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CC14F" w14:textId="548AE9CF" w:rsidR="0094541C" w:rsidRDefault="0094541C" w:rsidP="00282FC3">
      <w:pPr>
        <w:pStyle w:val="Sinespaciado"/>
        <w:rPr>
          <w:rFonts w:ascii="Times New Roman" w:eastAsia="Times New Roman" w:hAnsi="Times New Roman" w:cs="Times New Roman"/>
          <w:color w:val="000000"/>
          <w:sz w:val="40"/>
          <w:szCs w:val="40"/>
        </w:rPr>
      </w:pPr>
    </w:p>
    <w:p w14:paraId="2B90DD93" w14:textId="7038804A" w:rsidR="0094541C" w:rsidRDefault="002942DC" w:rsidP="00C11C14">
      <w:pPr>
        <w:pBdr>
          <w:top w:val="nil"/>
          <w:left w:val="nil"/>
          <w:bottom w:val="nil"/>
          <w:right w:val="nil"/>
          <w:between w:val="nil"/>
        </w:pBdr>
        <w:ind w:left="1701" w:right="1314"/>
        <w:rPr>
          <w:rFonts w:ascii="Times New Roman" w:eastAsia="Times New Roman" w:hAnsi="Times New Roman" w:cs="Times New Roman"/>
          <w:color w:val="000000"/>
          <w:sz w:val="40"/>
          <w:szCs w:val="40"/>
        </w:rPr>
      </w:pPr>
      <w:r w:rsidRPr="00F8480D">
        <w:rPr>
          <w:noProof/>
        </w:rPr>
        <w:drawing>
          <wp:anchor distT="0" distB="0" distL="114300" distR="114300" simplePos="0" relativeHeight="251676672" behindDoc="1" locked="0" layoutInCell="1" allowOverlap="1" wp14:anchorId="1C0AC365" wp14:editId="6DE61B68">
            <wp:simplePos x="0" y="0"/>
            <wp:positionH relativeFrom="margin">
              <wp:posOffset>2228215</wp:posOffset>
            </wp:positionH>
            <wp:positionV relativeFrom="paragraph">
              <wp:posOffset>277495</wp:posOffset>
            </wp:positionV>
            <wp:extent cx="3156585" cy="586740"/>
            <wp:effectExtent l="0" t="0" r="5715" b="3810"/>
            <wp:wrapThrough wrapText="bothSides">
              <wp:wrapPolygon edited="0">
                <wp:start x="0" y="0"/>
                <wp:lineTo x="0" y="21039"/>
                <wp:lineTo x="21509" y="21039"/>
                <wp:lineTo x="21509" y="0"/>
                <wp:lineTo x="0" y="0"/>
              </wp:wrapPolygon>
            </wp:wrapThrough>
            <wp:docPr id="5301468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6585" cy="586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911D34" w14:textId="506E452D" w:rsidR="0094541C" w:rsidRDefault="0094541C" w:rsidP="00C11C14">
      <w:pPr>
        <w:pBdr>
          <w:top w:val="nil"/>
          <w:left w:val="nil"/>
          <w:bottom w:val="nil"/>
          <w:right w:val="nil"/>
          <w:between w:val="nil"/>
        </w:pBdr>
        <w:ind w:left="1701" w:right="1314"/>
        <w:rPr>
          <w:rFonts w:ascii="Times New Roman" w:eastAsia="Times New Roman" w:hAnsi="Times New Roman" w:cs="Times New Roman"/>
          <w:color w:val="000000"/>
          <w:sz w:val="40"/>
          <w:szCs w:val="40"/>
        </w:rPr>
      </w:pPr>
    </w:p>
    <w:p w14:paraId="2D1A34B3" w14:textId="2CC3B3A6" w:rsidR="0094541C" w:rsidRDefault="0094541C" w:rsidP="00C11C14">
      <w:pPr>
        <w:pBdr>
          <w:top w:val="nil"/>
          <w:left w:val="nil"/>
          <w:bottom w:val="nil"/>
          <w:right w:val="nil"/>
          <w:between w:val="nil"/>
        </w:pBdr>
        <w:ind w:left="1701" w:right="1314"/>
        <w:rPr>
          <w:rFonts w:ascii="Times New Roman" w:eastAsia="Times New Roman" w:hAnsi="Times New Roman" w:cs="Times New Roman"/>
          <w:color w:val="000000"/>
          <w:sz w:val="40"/>
          <w:szCs w:val="40"/>
        </w:rPr>
      </w:pPr>
    </w:p>
    <w:p w14:paraId="61648494" w14:textId="02D74579" w:rsidR="0094541C" w:rsidRDefault="0094541C" w:rsidP="00C11C14">
      <w:pPr>
        <w:pBdr>
          <w:top w:val="nil"/>
          <w:left w:val="nil"/>
          <w:bottom w:val="nil"/>
          <w:right w:val="nil"/>
          <w:between w:val="nil"/>
        </w:pBdr>
        <w:ind w:left="1701" w:right="1314"/>
        <w:rPr>
          <w:rFonts w:ascii="Times New Roman" w:eastAsia="Times New Roman" w:hAnsi="Times New Roman" w:cs="Times New Roman"/>
          <w:color w:val="000000"/>
          <w:sz w:val="40"/>
          <w:szCs w:val="40"/>
        </w:rPr>
      </w:pPr>
    </w:p>
    <w:p w14:paraId="683EFB87" w14:textId="4FF87C84" w:rsidR="0094541C" w:rsidRDefault="0094541C" w:rsidP="00C11C14">
      <w:pPr>
        <w:pBdr>
          <w:top w:val="nil"/>
          <w:left w:val="nil"/>
          <w:bottom w:val="nil"/>
          <w:right w:val="nil"/>
          <w:between w:val="nil"/>
        </w:pBdr>
        <w:spacing w:before="95"/>
        <w:ind w:left="1701" w:right="1314"/>
        <w:rPr>
          <w:rFonts w:ascii="Times New Roman" w:eastAsia="Times New Roman" w:hAnsi="Times New Roman" w:cs="Times New Roman"/>
          <w:color w:val="000000"/>
          <w:sz w:val="40"/>
          <w:szCs w:val="40"/>
        </w:rPr>
      </w:pPr>
    </w:p>
    <w:p w14:paraId="2B8984D2" w14:textId="77777777" w:rsidR="006235AF" w:rsidRDefault="006235AF" w:rsidP="00633364">
      <w:pPr>
        <w:pBdr>
          <w:top w:val="nil"/>
          <w:left w:val="nil"/>
          <w:bottom w:val="nil"/>
          <w:right w:val="nil"/>
          <w:between w:val="nil"/>
        </w:pBdr>
        <w:spacing w:before="95"/>
        <w:ind w:left="1701" w:right="1314"/>
        <w:rPr>
          <w:rFonts w:ascii="Times New Roman" w:eastAsia="Times New Roman" w:hAnsi="Times New Roman" w:cs="Times New Roman"/>
          <w:color w:val="000000"/>
          <w:sz w:val="40"/>
          <w:szCs w:val="40"/>
        </w:rPr>
      </w:pPr>
    </w:p>
    <w:p w14:paraId="6BEC3E39" w14:textId="77777777" w:rsidR="00C11C14" w:rsidRDefault="001232B6" w:rsidP="00633364">
      <w:pPr>
        <w:spacing w:line="276" w:lineRule="auto"/>
        <w:ind w:left="1843" w:right="1314"/>
        <w:rPr>
          <w:rFonts w:ascii="Calibri" w:eastAsia="Calibri" w:hAnsi="Calibri" w:cs="Calibri"/>
          <w:b/>
          <w:sz w:val="40"/>
          <w:szCs w:val="40"/>
        </w:rPr>
      </w:pPr>
      <w:r>
        <w:rPr>
          <w:rFonts w:ascii="Calibri" w:eastAsia="Calibri" w:hAnsi="Calibri" w:cs="Calibri"/>
          <w:b/>
          <w:sz w:val="40"/>
          <w:szCs w:val="40"/>
        </w:rPr>
        <w:t xml:space="preserve">PROGRAMA </w:t>
      </w:r>
      <w:r w:rsidR="00C11C14">
        <w:rPr>
          <w:rFonts w:ascii="Calibri" w:eastAsia="Calibri" w:hAnsi="Calibri" w:cs="Calibri"/>
          <w:b/>
          <w:sz w:val="40"/>
          <w:szCs w:val="40"/>
        </w:rPr>
        <w:t>ESPECIAL DE FOMENTO PRODUCTIVO</w:t>
      </w:r>
    </w:p>
    <w:p w14:paraId="40851D70" w14:textId="77777777" w:rsidR="00C11C14" w:rsidRDefault="00C11C14" w:rsidP="00633364">
      <w:pPr>
        <w:spacing w:line="276" w:lineRule="auto"/>
        <w:ind w:left="1701" w:right="1314" w:firstLine="1570"/>
        <w:rPr>
          <w:rFonts w:ascii="Calibri" w:eastAsia="Calibri" w:hAnsi="Calibri" w:cs="Calibri"/>
          <w:b/>
          <w:sz w:val="40"/>
          <w:szCs w:val="40"/>
        </w:rPr>
      </w:pPr>
    </w:p>
    <w:p w14:paraId="26AC4D5D" w14:textId="77777777" w:rsidR="00633364" w:rsidRDefault="00C11C14" w:rsidP="00633364">
      <w:pPr>
        <w:spacing w:line="276" w:lineRule="auto"/>
        <w:ind w:left="1701" w:right="1314"/>
        <w:jc w:val="center"/>
        <w:rPr>
          <w:rFonts w:ascii="Calibri" w:eastAsia="Calibri" w:hAnsi="Calibri" w:cs="Calibri"/>
          <w:b/>
          <w:sz w:val="40"/>
          <w:szCs w:val="40"/>
        </w:rPr>
      </w:pPr>
      <w:r>
        <w:rPr>
          <w:rFonts w:ascii="Calibri" w:eastAsia="Calibri" w:hAnsi="Calibri" w:cs="Calibri"/>
          <w:b/>
          <w:sz w:val="40"/>
          <w:szCs w:val="40"/>
        </w:rPr>
        <w:t>MERCADOS CON HISTORIA</w:t>
      </w:r>
      <w:r w:rsidR="00783F88">
        <w:rPr>
          <w:rFonts w:ascii="Calibri" w:eastAsia="Calibri" w:hAnsi="Calibri" w:cs="Calibri"/>
          <w:b/>
          <w:sz w:val="40"/>
          <w:szCs w:val="40"/>
        </w:rPr>
        <w:t xml:space="preserve"> </w:t>
      </w:r>
    </w:p>
    <w:p w14:paraId="356DED6D" w14:textId="6E1A3C5F" w:rsidR="0094541C" w:rsidRPr="00783F88" w:rsidRDefault="00783F88" w:rsidP="00633364">
      <w:pPr>
        <w:spacing w:line="276" w:lineRule="auto"/>
        <w:ind w:left="1701" w:right="1314"/>
        <w:jc w:val="center"/>
        <w:rPr>
          <w:rFonts w:ascii="Calibri" w:eastAsia="Calibri" w:hAnsi="Calibri" w:cs="Calibri"/>
          <w:b/>
          <w:sz w:val="40"/>
          <w:szCs w:val="40"/>
        </w:rPr>
      </w:pPr>
      <w:r w:rsidRPr="002E6B58">
        <w:rPr>
          <w:rFonts w:ascii="Calibri" w:eastAsia="Calibri" w:hAnsi="Calibri" w:cs="Calibri"/>
          <w:b/>
          <w:sz w:val="40"/>
          <w:szCs w:val="40"/>
        </w:rPr>
        <w:t>FRPD</w:t>
      </w:r>
    </w:p>
    <w:p w14:paraId="553A3DDF" w14:textId="0FA3F39C" w:rsidR="0094541C" w:rsidRDefault="0094541C" w:rsidP="00633364">
      <w:pPr>
        <w:pBdr>
          <w:top w:val="nil"/>
          <w:left w:val="nil"/>
          <w:bottom w:val="nil"/>
          <w:right w:val="nil"/>
          <w:between w:val="nil"/>
        </w:pBdr>
        <w:spacing w:line="276" w:lineRule="auto"/>
        <w:ind w:left="1701" w:right="1314"/>
        <w:rPr>
          <w:rFonts w:ascii="Calibri" w:eastAsia="Calibri" w:hAnsi="Calibri" w:cs="Calibri"/>
          <w:b/>
          <w:color w:val="000000"/>
          <w:sz w:val="20"/>
          <w:szCs w:val="20"/>
        </w:rPr>
      </w:pPr>
    </w:p>
    <w:p w14:paraId="60FF6434" w14:textId="41DB6AD5" w:rsidR="0094541C" w:rsidRDefault="0094541C" w:rsidP="00633364">
      <w:pPr>
        <w:pBdr>
          <w:top w:val="nil"/>
          <w:left w:val="nil"/>
          <w:bottom w:val="nil"/>
          <w:right w:val="nil"/>
          <w:between w:val="nil"/>
        </w:pBdr>
        <w:spacing w:line="276" w:lineRule="auto"/>
        <w:ind w:left="1701" w:right="1314"/>
        <w:rPr>
          <w:rFonts w:ascii="Calibri" w:eastAsia="Calibri" w:hAnsi="Calibri" w:cs="Calibri"/>
          <w:b/>
          <w:color w:val="000000"/>
          <w:sz w:val="20"/>
          <w:szCs w:val="20"/>
        </w:rPr>
      </w:pPr>
    </w:p>
    <w:p w14:paraId="49679C52" w14:textId="77777777" w:rsidR="00633364" w:rsidRDefault="00633364" w:rsidP="00633364">
      <w:pPr>
        <w:pBdr>
          <w:top w:val="nil"/>
          <w:left w:val="nil"/>
          <w:bottom w:val="nil"/>
          <w:right w:val="nil"/>
          <w:between w:val="nil"/>
        </w:pBdr>
        <w:spacing w:line="276" w:lineRule="auto"/>
        <w:ind w:left="1701" w:right="1314"/>
        <w:rPr>
          <w:rFonts w:ascii="Calibri" w:eastAsia="Calibri" w:hAnsi="Calibri" w:cs="Calibri"/>
          <w:b/>
          <w:color w:val="000000"/>
          <w:sz w:val="20"/>
          <w:szCs w:val="20"/>
        </w:rPr>
      </w:pPr>
    </w:p>
    <w:p w14:paraId="35F22326" w14:textId="77777777" w:rsidR="00633364" w:rsidRDefault="00633364" w:rsidP="00633364">
      <w:pPr>
        <w:pBdr>
          <w:top w:val="nil"/>
          <w:left w:val="nil"/>
          <w:bottom w:val="nil"/>
          <w:right w:val="nil"/>
          <w:between w:val="nil"/>
        </w:pBdr>
        <w:spacing w:line="276" w:lineRule="auto"/>
        <w:ind w:left="1701" w:right="1314"/>
        <w:rPr>
          <w:rFonts w:ascii="Calibri" w:eastAsia="Calibri" w:hAnsi="Calibri" w:cs="Calibri"/>
          <w:b/>
          <w:color w:val="000000"/>
          <w:sz w:val="20"/>
          <w:szCs w:val="20"/>
        </w:rPr>
      </w:pPr>
    </w:p>
    <w:p w14:paraId="3DD37371" w14:textId="0ACD4576" w:rsidR="0094541C" w:rsidRDefault="00C11C14" w:rsidP="00633364">
      <w:pPr>
        <w:pBdr>
          <w:top w:val="nil"/>
          <w:left w:val="nil"/>
          <w:bottom w:val="nil"/>
          <w:right w:val="nil"/>
          <w:between w:val="nil"/>
        </w:pBdr>
        <w:spacing w:line="276" w:lineRule="auto"/>
        <w:ind w:left="1701" w:right="1314"/>
        <w:jc w:val="center"/>
        <w:rPr>
          <w:rFonts w:ascii="Calibri" w:eastAsia="Calibri" w:hAnsi="Calibri" w:cs="Calibri"/>
          <w:b/>
          <w:color w:val="000000"/>
          <w:sz w:val="40"/>
          <w:szCs w:val="40"/>
        </w:rPr>
      </w:pPr>
      <w:r>
        <w:rPr>
          <w:rFonts w:ascii="Calibri" w:eastAsia="Calibri" w:hAnsi="Calibri" w:cs="Calibri"/>
          <w:b/>
          <w:color w:val="000000"/>
          <w:sz w:val="40"/>
          <w:szCs w:val="40"/>
        </w:rPr>
        <w:t xml:space="preserve">REGIÓN </w:t>
      </w:r>
      <w:r w:rsidRPr="00DD111B">
        <w:rPr>
          <w:rFonts w:ascii="Calibri" w:eastAsia="Calibri" w:hAnsi="Calibri" w:cs="Calibri"/>
          <w:b/>
          <w:color w:val="000000"/>
          <w:sz w:val="40"/>
          <w:szCs w:val="40"/>
        </w:rPr>
        <w:t>ARICA</w:t>
      </w:r>
      <w:r w:rsidR="00DD111B" w:rsidRPr="00DD111B">
        <w:rPr>
          <w:rFonts w:ascii="Calibri" w:eastAsia="Calibri" w:hAnsi="Calibri" w:cs="Calibri"/>
          <w:b/>
          <w:color w:val="000000"/>
          <w:sz w:val="40"/>
          <w:szCs w:val="40"/>
        </w:rPr>
        <w:t xml:space="preserve"> Y PARINACOTA</w:t>
      </w:r>
    </w:p>
    <w:p w14:paraId="48DF5AED" w14:textId="2F680E16" w:rsidR="00C11C14" w:rsidRDefault="00C11C14" w:rsidP="00633364">
      <w:pPr>
        <w:spacing w:line="276" w:lineRule="auto"/>
        <w:ind w:left="1701" w:right="1314" w:hanging="1753"/>
        <w:rPr>
          <w:noProof/>
          <w:lang w:val="en-US"/>
        </w:rPr>
      </w:pPr>
    </w:p>
    <w:p w14:paraId="4E216468" w14:textId="77777777" w:rsidR="00783F88" w:rsidRDefault="00783F88" w:rsidP="00C11C14">
      <w:pPr>
        <w:spacing w:line="674" w:lineRule="auto"/>
        <w:ind w:left="1701" w:right="1314" w:hanging="1753"/>
        <w:rPr>
          <w:noProof/>
          <w:lang w:val="en-US"/>
        </w:rPr>
      </w:pPr>
    </w:p>
    <w:p w14:paraId="0F269611" w14:textId="45F12F78" w:rsidR="00C11C14" w:rsidRDefault="00C11C14" w:rsidP="00C11C14">
      <w:pPr>
        <w:spacing w:line="674" w:lineRule="auto"/>
        <w:ind w:left="1701" w:right="1314" w:hanging="1753"/>
        <w:rPr>
          <w:rFonts w:ascii="Calibri" w:eastAsia="Calibri" w:hAnsi="Calibri" w:cs="Calibri"/>
          <w:b/>
          <w:sz w:val="40"/>
          <w:szCs w:val="40"/>
        </w:rPr>
      </w:pPr>
      <w:r>
        <w:rPr>
          <w:noProof/>
          <w:lang w:val="en-US"/>
        </w:rPr>
        <w:drawing>
          <wp:anchor distT="0" distB="0" distL="0" distR="0" simplePos="0" relativeHeight="251658240" behindDoc="1" locked="0" layoutInCell="1" hidden="0" allowOverlap="1" wp14:anchorId="18AE45CE" wp14:editId="33E19687">
            <wp:simplePos x="0" y="0"/>
            <wp:positionH relativeFrom="margin">
              <wp:posOffset>2868295</wp:posOffset>
            </wp:positionH>
            <wp:positionV relativeFrom="paragraph">
              <wp:posOffset>24039</wp:posOffset>
            </wp:positionV>
            <wp:extent cx="1943100" cy="880110"/>
            <wp:effectExtent l="0" t="0" r="0" b="0"/>
            <wp:wrapTight wrapText="bothSides">
              <wp:wrapPolygon edited="0">
                <wp:start x="0" y="0"/>
                <wp:lineTo x="0" y="21039"/>
                <wp:lineTo x="21388" y="21039"/>
                <wp:lineTo x="21388" y="0"/>
                <wp:lineTo x="0" y="0"/>
              </wp:wrapPolygon>
            </wp:wrapTight>
            <wp:docPr id="92" name="image1.jpg" descr="Un dibujo con letras  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jpg" descr="Un dibujo con letras  Descripción generada automáticamente con confianza media"/>
                    <pic:cNvPicPr preferRelativeResize="0"/>
                  </pic:nvPicPr>
                  <pic:blipFill>
                    <a:blip r:embed="rId10"/>
                    <a:srcRect/>
                    <a:stretch>
                      <a:fillRect/>
                    </a:stretch>
                  </pic:blipFill>
                  <pic:spPr>
                    <a:xfrm>
                      <a:off x="0" y="0"/>
                      <a:ext cx="1943100" cy="880110"/>
                    </a:xfrm>
                    <a:prstGeom prst="rect">
                      <a:avLst/>
                    </a:prstGeom>
                    <a:ln/>
                  </pic:spPr>
                </pic:pic>
              </a:graphicData>
            </a:graphic>
          </wp:anchor>
        </w:drawing>
      </w:r>
    </w:p>
    <w:p w14:paraId="02A87817" w14:textId="0C58D4D5" w:rsidR="00C11C14" w:rsidRDefault="00C11C14" w:rsidP="00C11C14">
      <w:pPr>
        <w:spacing w:line="674" w:lineRule="auto"/>
        <w:ind w:left="1701" w:right="1314" w:hanging="1753"/>
        <w:rPr>
          <w:rFonts w:ascii="Calibri" w:eastAsia="Calibri" w:hAnsi="Calibri" w:cs="Calibri"/>
          <w:b/>
          <w:sz w:val="40"/>
          <w:szCs w:val="40"/>
        </w:rPr>
      </w:pPr>
    </w:p>
    <w:p w14:paraId="45FEAB14" w14:textId="73560B53" w:rsidR="00CE6E7B" w:rsidRDefault="00CE6E7B">
      <w:pPr>
        <w:rPr>
          <w:rFonts w:ascii="Calibri" w:eastAsia="Calibri" w:hAnsi="Calibri" w:cs="Calibri"/>
          <w:b/>
          <w:sz w:val="40"/>
          <w:szCs w:val="40"/>
        </w:rPr>
      </w:pPr>
      <w:r>
        <w:rPr>
          <w:rFonts w:ascii="Calibri" w:eastAsia="Calibri" w:hAnsi="Calibri" w:cs="Calibri"/>
          <w:b/>
          <w:sz w:val="40"/>
          <w:szCs w:val="40"/>
        </w:rPr>
        <w:br w:type="page"/>
      </w:r>
    </w:p>
    <w:p w14:paraId="4D02EDAA" w14:textId="77777777" w:rsidR="0094541C" w:rsidRDefault="001232B6">
      <w:pPr>
        <w:pStyle w:val="Ttulo2"/>
        <w:numPr>
          <w:ilvl w:val="0"/>
          <w:numId w:val="26"/>
        </w:numPr>
        <w:tabs>
          <w:tab w:val="left" w:pos="2058"/>
        </w:tabs>
        <w:spacing w:before="43"/>
        <w:ind w:left="2058" w:hanging="358"/>
        <w:rPr>
          <w:rFonts w:ascii="Calibri" w:eastAsia="Calibri" w:hAnsi="Calibri" w:cs="Calibri"/>
        </w:rPr>
      </w:pPr>
      <w:r>
        <w:rPr>
          <w:rFonts w:ascii="Calibri" w:eastAsia="Calibri" w:hAnsi="Calibri" w:cs="Calibri"/>
        </w:rPr>
        <w:lastRenderedPageBreak/>
        <w:t>DESCRIPCIÓN DEL PROGRAMA</w:t>
      </w:r>
    </w:p>
    <w:p w14:paraId="046465EF" w14:textId="77777777" w:rsidR="0094541C" w:rsidRDefault="001232B6">
      <w:pPr>
        <w:numPr>
          <w:ilvl w:val="1"/>
          <w:numId w:val="26"/>
        </w:numPr>
        <w:pBdr>
          <w:top w:val="nil"/>
          <w:left w:val="nil"/>
          <w:bottom w:val="nil"/>
          <w:right w:val="nil"/>
          <w:between w:val="nil"/>
        </w:pBdr>
        <w:tabs>
          <w:tab w:val="left" w:pos="2130"/>
        </w:tabs>
        <w:spacing w:before="259"/>
        <w:ind w:left="2130" w:hanging="430"/>
        <w:rPr>
          <w:rFonts w:ascii="Calibri" w:eastAsia="Calibri" w:hAnsi="Calibri" w:cs="Calibri"/>
          <w:b/>
          <w:color w:val="000000"/>
        </w:rPr>
      </w:pPr>
      <w:r>
        <w:rPr>
          <w:rFonts w:ascii="Calibri" w:eastAsia="Calibri" w:hAnsi="Calibri" w:cs="Calibri"/>
          <w:b/>
          <w:color w:val="000000"/>
        </w:rPr>
        <w:t>ANTECEDENTES</w:t>
      </w:r>
    </w:p>
    <w:p w14:paraId="2B105314" w14:textId="77777777" w:rsidR="002961BC" w:rsidRDefault="002961BC" w:rsidP="002961BC">
      <w:pPr>
        <w:pBdr>
          <w:top w:val="nil"/>
          <w:left w:val="nil"/>
          <w:bottom w:val="nil"/>
          <w:right w:val="nil"/>
          <w:between w:val="nil"/>
        </w:pBdr>
        <w:tabs>
          <w:tab w:val="left" w:pos="2130"/>
        </w:tabs>
        <w:spacing w:before="259"/>
        <w:ind w:left="2130"/>
        <w:rPr>
          <w:rFonts w:ascii="Calibri" w:eastAsia="Calibri" w:hAnsi="Calibri" w:cs="Calibri"/>
          <w:b/>
          <w:color w:val="000000"/>
        </w:rPr>
      </w:pPr>
    </w:p>
    <w:p w14:paraId="04AC11F1" w14:textId="77777777" w:rsidR="002961BC" w:rsidRPr="002961BC" w:rsidRDefault="002961BC" w:rsidP="002961BC">
      <w:pPr>
        <w:pStyle w:val="Prrafodelista"/>
        <w:spacing w:after="160" w:line="278" w:lineRule="auto"/>
        <w:ind w:left="1134" w:right="1030" w:firstLine="0"/>
        <w:jc w:val="both"/>
      </w:pPr>
      <w:r w:rsidRPr="002961BC">
        <w:t>Los mercados históricos de la región de Arica y Parinacota constituyen espacios económicos y sociales de larga tradición, donde convergen comerciantes, productores locales, artesanos y trabajadores independientes dedicados principalmente a la venta de productos alimentarios y bienes de consumo básico. Estos espacios han cumplido, por décadas, un rol esencial en el abastecimiento de alimentos frescos y a precios accesibles, fortaleciendo a su vez la economía local, la identidad territorial y la cohesión comunitaria.</w:t>
      </w:r>
    </w:p>
    <w:p w14:paraId="583907B1" w14:textId="691FD19F" w:rsidR="002961BC" w:rsidRPr="002961BC" w:rsidRDefault="002961BC" w:rsidP="002961BC">
      <w:pPr>
        <w:pStyle w:val="Prrafodelista"/>
        <w:spacing w:after="160" w:line="278" w:lineRule="auto"/>
        <w:ind w:left="1134" w:right="1030" w:firstLine="0"/>
        <w:jc w:val="both"/>
      </w:pPr>
      <w:r w:rsidRPr="002961BC">
        <w:t xml:space="preserve">A diferencia de las </w:t>
      </w:r>
      <w:r w:rsidR="00241FF2" w:rsidRPr="002961BC">
        <w:t>ferias —</w:t>
      </w:r>
      <w:r w:rsidRPr="002961BC">
        <w:t>presentes en más de 1.300 sectores del país y reconocidas por su aporte a la seguridad alimentaria— los mercados poseen un carácter permanente y estructurado, con infraestructura establecida y una presencia histórica relevante en la vida urbana. Su existencia se vincula con dinámicas de comercio tradicional, resguardo del patrimonio cultural y preservación de prácticas gastronómicas y sociales propias de cada territorio.</w:t>
      </w:r>
    </w:p>
    <w:p w14:paraId="1EE8F389" w14:textId="77777777" w:rsidR="002961BC" w:rsidRPr="002961BC" w:rsidRDefault="002961BC" w:rsidP="002961BC">
      <w:pPr>
        <w:pStyle w:val="Prrafodelista"/>
        <w:spacing w:after="160" w:line="278" w:lineRule="auto"/>
        <w:ind w:left="1134" w:right="1030" w:firstLine="0"/>
        <w:jc w:val="both"/>
      </w:pPr>
      <w:r w:rsidRPr="002961BC">
        <w:t>En la Región de Arica y Parinacota, los mercados forman parte del patrimonio urbano y cultural de la ciudad. Estos espacios históricos han sido, por generaciones, lugares emblemáticos de encuentro social, interacción cultural, abastecimiento cotidiano y desarrollo económico para cientos de familias. Estas unidades económicas representan un ecosistema productivo que articula a agricultores locales, pescadores artesanales, comerciantes minoristas y emprendedores urbanos, integrando prácticas comerciales tradicionales con nuevas necesidades de modernización, gestión y sostenibilidad.</w:t>
      </w:r>
    </w:p>
    <w:p w14:paraId="69D38743" w14:textId="77777777" w:rsidR="002961BC" w:rsidRPr="002961BC" w:rsidRDefault="002961BC" w:rsidP="002961BC">
      <w:pPr>
        <w:pStyle w:val="Prrafodelista"/>
        <w:spacing w:after="160" w:line="278" w:lineRule="auto"/>
        <w:ind w:left="1134" w:right="1030" w:firstLine="0"/>
        <w:jc w:val="both"/>
      </w:pPr>
      <w:r w:rsidRPr="002961BC">
        <w:t>Su fortalecimiento es clave para avanzar hacia sistemas alimentarios locales más resilientes, sostenibles y culturalmente significativos. Además, los mercados cumplen un rol estratégico en la formalización del comercio, la seguridad sanitaria, la trazabilidad alimentaria y la dinamización del turismo patrimonial, especialmente relevante para Arica como ciudad fronteriza y destino cultural.</w:t>
      </w:r>
    </w:p>
    <w:p w14:paraId="4408AFD5" w14:textId="7F08C3B1" w:rsidR="002961BC" w:rsidRDefault="002961BC" w:rsidP="002961BC">
      <w:pPr>
        <w:pStyle w:val="Prrafodelista"/>
        <w:spacing w:after="160" w:line="278" w:lineRule="auto"/>
        <w:ind w:left="1134" w:right="1030" w:firstLine="0"/>
        <w:jc w:val="both"/>
      </w:pPr>
      <w:r w:rsidRPr="002961BC">
        <w:t xml:space="preserve">En coherencia con ello, y considerando la experiencia acumulada del Programa de Desarrollo de </w:t>
      </w:r>
      <w:r w:rsidR="00241FF2" w:rsidRPr="002961BC">
        <w:t xml:space="preserve">Ferias </w:t>
      </w:r>
      <w:r w:rsidR="00241FF2">
        <w:t>creado</w:t>
      </w:r>
      <w:r w:rsidRPr="002961BC">
        <w:t xml:space="preserve"> en 2009</w:t>
      </w:r>
      <w:r w:rsidR="002E6B58">
        <w:t xml:space="preserve"> </w:t>
      </w:r>
      <w:r w:rsidRPr="002961BC">
        <w:t xml:space="preserve">Sercotec impulsa una línea especial orientada específicamente a </w:t>
      </w:r>
      <w:r w:rsidRPr="002961BC">
        <w:rPr>
          <w:b/>
          <w:bCs/>
        </w:rPr>
        <w:t>Mercados Históricos</w:t>
      </w:r>
      <w:r w:rsidRPr="002961BC">
        <w:t xml:space="preserve">, reconociendo sus particularidades organizacionales, su impacto territorial y su valor sociocultural. </w:t>
      </w:r>
    </w:p>
    <w:p w14:paraId="587D0A03" w14:textId="2F7203CE" w:rsidR="002961BC" w:rsidRPr="002961BC" w:rsidRDefault="002961BC" w:rsidP="002961BC">
      <w:pPr>
        <w:pStyle w:val="Prrafodelista"/>
        <w:spacing w:after="160" w:line="278" w:lineRule="auto"/>
        <w:ind w:left="1134" w:right="1030" w:firstLine="0"/>
        <w:jc w:val="both"/>
      </w:pPr>
      <w:r w:rsidRPr="002961BC">
        <w:t>De esta manera, el Programa Especial de Fomento Productivo “Mercados con Historia” busca fortalecer el desarrollo organizacional, identitario, comercial y patrimonial de los mercados establecidos en Arica y Parinacota. A través de apoyo técnico y financiero, se espera contribuir a su modernización, mejorar sus condiciones de funcionamiento, impulsar su gobernanza asociativa y visibilizar su rol fundamental como espacios de abastecimiento, cultura e integración comunitaria.</w:t>
      </w:r>
    </w:p>
    <w:p w14:paraId="1742B8E0" w14:textId="77777777" w:rsidR="002221FA" w:rsidRDefault="002221FA" w:rsidP="00355860">
      <w:pPr>
        <w:spacing w:before="240" w:after="240" w:line="283" w:lineRule="auto"/>
        <w:ind w:left="1417" w:right="1598"/>
        <w:jc w:val="both"/>
        <w:rPr>
          <w:rFonts w:ascii="Calibri" w:eastAsia="Calibri" w:hAnsi="Calibri" w:cs="Calibri"/>
        </w:rPr>
      </w:pPr>
    </w:p>
    <w:p w14:paraId="77035702" w14:textId="77777777" w:rsidR="002221FA" w:rsidRDefault="002221FA" w:rsidP="00355860">
      <w:pPr>
        <w:spacing w:before="240" w:after="240" w:line="283" w:lineRule="auto"/>
        <w:ind w:left="1417" w:right="1598"/>
        <w:jc w:val="both"/>
        <w:rPr>
          <w:rFonts w:ascii="Calibri" w:eastAsia="Calibri" w:hAnsi="Calibri" w:cs="Calibri"/>
        </w:rPr>
      </w:pPr>
    </w:p>
    <w:p w14:paraId="37BA8325" w14:textId="77777777" w:rsidR="002221FA" w:rsidRDefault="002221FA" w:rsidP="00355860">
      <w:pPr>
        <w:spacing w:before="240" w:after="240" w:line="283" w:lineRule="auto"/>
        <w:ind w:left="1417" w:right="1598"/>
        <w:jc w:val="both"/>
        <w:rPr>
          <w:rFonts w:ascii="Calibri" w:eastAsia="Calibri" w:hAnsi="Calibri" w:cs="Calibri"/>
        </w:rPr>
      </w:pPr>
    </w:p>
    <w:p w14:paraId="5783434E" w14:textId="77777777" w:rsidR="00275188" w:rsidRDefault="00275188" w:rsidP="00355860">
      <w:pPr>
        <w:spacing w:before="240" w:after="240" w:line="283" w:lineRule="auto"/>
        <w:ind w:left="1417" w:right="1598"/>
        <w:jc w:val="both"/>
        <w:rPr>
          <w:rFonts w:ascii="Calibri" w:eastAsia="Calibri" w:hAnsi="Calibri" w:cs="Calibri"/>
        </w:rPr>
      </w:pPr>
    </w:p>
    <w:p w14:paraId="3A428233" w14:textId="5F8E396E" w:rsidR="008B5B28" w:rsidRDefault="001232B6" w:rsidP="00576E63">
      <w:pPr>
        <w:pStyle w:val="Ttulo2"/>
        <w:numPr>
          <w:ilvl w:val="1"/>
          <w:numId w:val="26"/>
        </w:numPr>
        <w:tabs>
          <w:tab w:val="left" w:pos="2130"/>
        </w:tabs>
        <w:spacing w:before="0" w:line="276" w:lineRule="auto"/>
        <w:ind w:left="2130" w:hanging="430"/>
        <w:rPr>
          <w:rFonts w:ascii="Calibri" w:eastAsia="Calibri" w:hAnsi="Calibri" w:cs="Calibri"/>
        </w:rPr>
      </w:pPr>
      <w:r>
        <w:rPr>
          <w:rFonts w:ascii="Calibri" w:eastAsia="Calibri" w:hAnsi="Calibri" w:cs="Calibri"/>
        </w:rPr>
        <w:lastRenderedPageBreak/>
        <w:t>OBJETIVO DEL PROGRAMA</w:t>
      </w:r>
    </w:p>
    <w:p w14:paraId="5E11620E" w14:textId="77777777" w:rsidR="008B5B28" w:rsidRPr="008B5B28" w:rsidRDefault="008B5B28" w:rsidP="00576E63">
      <w:pPr>
        <w:pStyle w:val="Ttulo2"/>
        <w:tabs>
          <w:tab w:val="left" w:pos="2130"/>
        </w:tabs>
        <w:spacing w:before="0" w:line="276" w:lineRule="auto"/>
        <w:ind w:left="1700" w:firstLine="0"/>
        <w:rPr>
          <w:rFonts w:ascii="Calibri" w:eastAsia="Calibri" w:hAnsi="Calibri" w:cs="Calibri"/>
        </w:rPr>
      </w:pPr>
    </w:p>
    <w:p w14:paraId="0E033FC5" w14:textId="77777777" w:rsidR="008B5B28" w:rsidRDefault="008B5B28" w:rsidP="00576E63">
      <w:pPr>
        <w:pBdr>
          <w:top w:val="nil"/>
          <w:left w:val="nil"/>
          <w:bottom w:val="nil"/>
          <w:right w:val="nil"/>
          <w:between w:val="nil"/>
        </w:pBdr>
        <w:spacing w:line="276" w:lineRule="auto"/>
        <w:ind w:left="1418" w:right="1598"/>
        <w:jc w:val="both"/>
        <w:rPr>
          <w:rFonts w:asciiTheme="minorHAnsi" w:eastAsia="Times New Roman" w:hAnsiTheme="minorHAnsi" w:cstheme="minorHAnsi"/>
          <w:lang w:eastAsia="es-CL"/>
        </w:rPr>
      </w:pPr>
      <w:r w:rsidRPr="00A53202">
        <w:rPr>
          <w:rFonts w:asciiTheme="minorHAnsi" w:eastAsia="Times New Roman" w:hAnsiTheme="minorHAnsi" w:cstheme="minorHAnsi"/>
          <w:lang w:eastAsia="es-CL"/>
        </w:rPr>
        <w:t>Impulsar el fortalecimiento organizacional, comercial y patrimonial de los mercados establecidos en la Región de Arica y Parinacota, mediante el apoyo técnico y financiero a organizaciones representativas, promoviendo su modernización, identidad local y sostenibilidad como espacios clave de abastecimiento, cultura e integración comunitaria.</w:t>
      </w:r>
    </w:p>
    <w:p w14:paraId="060637ED" w14:textId="77777777" w:rsidR="00191FB3" w:rsidRDefault="00191FB3" w:rsidP="00576E63">
      <w:pPr>
        <w:pBdr>
          <w:top w:val="nil"/>
          <w:left w:val="nil"/>
          <w:bottom w:val="nil"/>
          <w:right w:val="nil"/>
          <w:between w:val="nil"/>
        </w:pBdr>
        <w:spacing w:line="276" w:lineRule="auto"/>
        <w:ind w:left="1418" w:right="1598"/>
        <w:jc w:val="both"/>
        <w:rPr>
          <w:rFonts w:asciiTheme="minorHAnsi" w:eastAsia="Times New Roman" w:hAnsiTheme="minorHAnsi" w:cstheme="minorHAnsi"/>
          <w:lang w:eastAsia="es-CL"/>
        </w:rPr>
      </w:pPr>
    </w:p>
    <w:p w14:paraId="7FD9B139" w14:textId="6D132A85" w:rsidR="00191FB3" w:rsidRPr="008B5B28" w:rsidRDefault="00191FB3" w:rsidP="00576E63">
      <w:pPr>
        <w:pStyle w:val="Ttulo2"/>
        <w:numPr>
          <w:ilvl w:val="1"/>
          <w:numId w:val="26"/>
        </w:numPr>
        <w:tabs>
          <w:tab w:val="left" w:pos="2130"/>
        </w:tabs>
        <w:spacing w:before="0" w:line="276" w:lineRule="auto"/>
        <w:ind w:left="2130" w:hanging="430"/>
        <w:rPr>
          <w:rFonts w:asciiTheme="minorHAnsi" w:eastAsia="Times New Roman" w:hAnsiTheme="minorHAnsi" w:cstheme="minorHAnsi"/>
          <w:lang w:eastAsia="es-CL"/>
        </w:rPr>
      </w:pPr>
      <w:r w:rsidRPr="00191FB3">
        <w:rPr>
          <w:rFonts w:ascii="Calibri" w:eastAsia="Calibri" w:hAnsi="Calibri" w:cs="Calibri"/>
        </w:rPr>
        <w:t>Objetivos Específicos</w:t>
      </w:r>
    </w:p>
    <w:p w14:paraId="26B68EFA" w14:textId="77777777" w:rsidR="008B5B28" w:rsidRPr="008B5B28" w:rsidRDefault="008B5B28" w:rsidP="00576E63">
      <w:pPr>
        <w:pBdr>
          <w:top w:val="nil"/>
          <w:left w:val="nil"/>
          <w:bottom w:val="nil"/>
          <w:right w:val="nil"/>
          <w:between w:val="nil"/>
        </w:pBdr>
        <w:spacing w:line="276" w:lineRule="auto"/>
        <w:ind w:left="1418" w:right="1598"/>
        <w:jc w:val="both"/>
        <w:rPr>
          <w:rFonts w:asciiTheme="minorHAnsi" w:eastAsia="Times New Roman" w:hAnsiTheme="minorHAnsi" w:cstheme="minorHAnsi"/>
          <w:lang w:eastAsia="es-CL"/>
        </w:rPr>
      </w:pPr>
    </w:p>
    <w:p w14:paraId="1BAFCE09" w14:textId="77777777" w:rsidR="008B5B28" w:rsidRPr="00A53202" w:rsidRDefault="008B5B28" w:rsidP="00576E63">
      <w:pPr>
        <w:spacing w:after="240" w:line="276" w:lineRule="auto"/>
        <w:ind w:left="1418" w:right="1597"/>
        <w:jc w:val="both"/>
        <w:rPr>
          <w:rFonts w:asciiTheme="minorHAnsi" w:eastAsia="Times New Roman" w:hAnsiTheme="minorHAnsi" w:cstheme="minorHAnsi"/>
          <w:lang w:eastAsia="es-CL"/>
        </w:rPr>
      </w:pPr>
      <w:r w:rsidRPr="00A53202">
        <w:rPr>
          <w:rFonts w:asciiTheme="minorHAnsi" w:eastAsia="Times New Roman" w:hAnsiTheme="minorHAnsi" w:cstheme="minorHAnsi"/>
          <w:lang w:eastAsia="es-CL"/>
        </w:rPr>
        <w:t>1.- Realizar asesorías técnicas durante el proceso de postulación y formalización de los mercados, orientadas a resolver dudas sobre documentación y requisitos formales. Estas asesorías serán ejecutadas por profesionales dispuestos por el Agente Operador de Sercotec, con un alcance mínimo de 06 mercados asesorados durante la postulación y acompañamiento personalizado a 04 mercados en la etapa de formalización.</w:t>
      </w:r>
    </w:p>
    <w:p w14:paraId="427FF301" w14:textId="77777777" w:rsidR="008B5B28" w:rsidRPr="00A53202" w:rsidRDefault="008B5B28" w:rsidP="00576E63">
      <w:pPr>
        <w:spacing w:after="240" w:line="276" w:lineRule="auto"/>
        <w:ind w:left="1418" w:right="1597"/>
        <w:jc w:val="both"/>
        <w:rPr>
          <w:rFonts w:asciiTheme="minorHAnsi" w:eastAsia="Times New Roman" w:hAnsiTheme="minorHAnsi" w:cstheme="minorHAnsi"/>
          <w:lang w:eastAsia="es-CL"/>
        </w:rPr>
      </w:pPr>
      <w:r w:rsidRPr="00A53202">
        <w:rPr>
          <w:rFonts w:asciiTheme="minorHAnsi" w:eastAsia="Times New Roman" w:hAnsiTheme="minorHAnsi" w:cstheme="minorHAnsi"/>
          <w:lang w:eastAsia="es-CL"/>
        </w:rPr>
        <w:t>2.- Financiar y apoyar la implementación participativa de un plan de actividades asociativas y de fortalecimiento identitario para cada mercado beneficiario, ajustado a sus necesidades específicas. Se proyecta la formulación de planes para al menos 04 mercados, con ejecución del plan de trabajo en un plazo de 09 meses posterior a la etapa de formalización y formulación del plan, financiando hasta $50.000.000 por mercado a través de un subsidio no reembolsable.</w:t>
      </w:r>
    </w:p>
    <w:p w14:paraId="02EDC4C3" w14:textId="4824C801" w:rsidR="008B5B28" w:rsidRDefault="008B5B28" w:rsidP="00576E63">
      <w:pPr>
        <w:pStyle w:val="Ttulo2"/>
        <w:tabs>
          <w:tab w:val="left" w:pos="2130"/>
        </w:tabs>
        <w:spacing w:before="0" w:line="276" w:lineRule="auto"/>
        <w:ind w:left="1418" w:right="1598" w:firstLine="0"/>
        <w:jc w:val="both"/>
        <w:rPr>
          <w:rFonts w:asciiTheme="minorHAnsi" w:eastAsia="Times New Roman" w:hAnsiTheme="minorHAnsi" w:cstheme="minorHAnsi"/>
          <w:b w:val="0"/>
          <w:bCs w:val="0"/>
          <w:lang w:eastAsia="es-CL"/>
        </w:rPr>
      </w:pPr>
      <w:r w:rsidRPr="00A53202">
        <w:rPr>
          <w:rFonts w:asciiTheme="minorHAnsi" w:eastAsia="Times New Roman" w:hAnsiTheme="minorHAnsi" w:cstheme="minorHAnsi"/>
          <w:b w:val="0"/>
          <w:bCs w:val="0"/>
          <w:lang w:eastAsia="es-CL"/>
        </w:rPr>
        <w:t xml:space="preserve">3.- Brindar asistencia técnica continua durante la formulación e implementación del plan de actividades para garantizar la correcta ejecución y seguimiento del proyecto, con énfasis en el fortalecimiento de la identidad, cohesión y oferta comercial. Esta asistencia será entregada por gestores de mercado designados por el Agente Operador de Sercotec, durante el mes de formulación (ajuste plan postulado) y los 09 meses de implementación del plan, asegurando el cumplimiento de metas y la </w:t>
      </w:r>
      <w:r w:rsidR="00A53202" w:rsidRPr="00A53202">
        <w:rPr>
          <w:rFonts w:asciiTheme="minorHAnsi" w:eastAsia="Times New Roman" w:hAnsiTheme="minorHAnsi" w:cstheme="minorHAnsi"/>
          <w:b w:val="0"/>
          <w:bCs w:val="0"/>
          <w:lang w:eastAsia="es-CL"/>
        </w:rPr>
        <w:t>participación</w:t>
      </w:r>
      <w:r w:rsidRPr="00A53202">
        <w:rPr>
          <w:rFonts w:asciiTheme="minorHAnsi" w:eastAsia="Times New Roman" w:hAnsiTheme="minorHAnsi" w:cstheme="minorHAnsi"/>
          <w:b w:val="0"/>
          <w:bCs w:val="0"/>
          <w:lang w:eastAsia="es-CL"/>
        </w:rPr>
        <w:t xml:space="preserve"> de los/as integrantes del mercado.</w:t>
      </w:r>
    </w:p>
    <w:p w14:paraId="46C46972" w14:textId="77777777" w:rsidR="00576E63" w:rsidRPr="008B5B28" w:rsidRDefault="00576E63" w:rsidP="00576E63">
      <w:pPr>
        <w:pStyle w:val="Ttulo2"/>
        <w:tabs>
          <w:tab w:val="left" w:pos="2130"/>
        </w:tabs>
        <w:spacing w:before="0" w:line="276" w:lineRule="auto"/>
        <w:ind w:left="1418" w:right="1598" w:firstLine="0"/>
        <w:jc w:val="both"/>
        <w:rPr>
          <w:rFonts w:asciiTheme="minorHAnsi" w:eastAsia="Times New Roman" w:hAnsiTheme="minorHAnsi" w:cstheme="minorHAnsi"/>
          <w:b w:val="0"/>
          <w:bCs w:val="0"/>
          <w:lang w:eastAsia="es-CL"/>
        </w:rPr>
      </w:pPr>
    </w:p>
    <w:p w14:paraId="314D5643" w14:textId="25DFFE91" w:rsidR="0094541C" w:rsidRDefault="001232B6" w:rsidP="00576E63">
      <w:pPr>
        <w:pStyle w:val="Ttulo2"/>
        <w:numPr>
          <w:ilvl w:val="1"/>
          <w:numId w:val="26"/>
        </w:numPr>
        <w:tabs>
          <w:tab w:val="left" w:pos="2130"/>
        </w:tabs>
        <w:spacing w:before="0" w:line="276" w:lineRule="auto"/>
        <w:ind w:right="1598"/>
        <w:rPr>
          <w:rFonts w:ascii="Calibri" w:eastAsia="Calibri" w:hAnsi="Calibri" w:cs="Calibri"/>
        </w:rPr>
      </w:pPr>
      <w:r>
        <w:rPr>
          <w:rFonts w:ascii="Calibri" w:eastAsia="Calibri" w:hAnsi="Calibri" w:cs="Calibri"/>
        </w:rPr>
        <w:t>¿QUÉ APOYO ENTREGA?</w:t>
      </w:r>
    </w:p>
    <w:p w14:paraId="4EEF7600" w14:textId="77777777" w:rsidR="00576E63" w:rsidRDefault="00576E63" w:rsidP="00576E63">
      <w:pPr>
        <w:pStyle w:val="Ttulo2"/>
        <w:tabs>
          <w:tab w:val="left" w:pos="2130"/>
        </w:tabs>
        <w:spacing w:before="0" w:line="276" w:lineRule="auto"/>
        <w:ind w:left="1700" w:right="1598" w:firstLine="0"/>
        <w:rPr>
          <w:rFonts w:ascii="Calibri" w:eastAsia="Calibri" w:hAnsi="Calibri" w:cs="Calibri"/>
        </w:rPr>
      </w:pPr>
    </w:p>
    <w:p w14:paraId="75D871E1" w14:textId="77777777" w:rsidR="00FD0AF8" w:rsidRDefault="001232B6" w:rsidP="00576E63">
      <w:pPr>
        <w:spacing w:after="240" w:line="276" w:lineRule="auto"/>
        <w:ind w:left="1417" w:right="1598"/>
        <w:jc w:val="both"/>
        <w:rPr>
          <w:rFonts w:ascii="Calibri" w:eastAsia="Calibri" w:hAnsi="Calibri" w:cs="Calibri"/>
        </w:rPr>
      </w:pPr>
      <w:r>
        <w:rPr>
          <w:rFonts w:ascii="Calibri" w:eastAsia="Calibri" w:hAnsi="Calibri" w:cs="Calibri"/>
          <w:b/>
        </w:rPr>
        <w:t>Subsidio:</w:t>
      </w:r>
      <w:r>
        <w:rPr>
          <w:rFonts w:ascii="Calibri" w:eastAsia="Calibri" w:hAnsi="Calibri" w:cs="Calibri"/>
        </w:rPr>
        <w:t xml:space="preserve"> Sercotec entrega un subsidio máximo de $</w:t>
      </w:r>
      <w:r w:rsidR="006A7C93">
        <w:rPr>
          <w:rFonts w:ascii="Calibri" w:eastAsia="Calibri" w:hAnsi="Calibri" w:cs="Calibri"/>
        </w:rPr>
        <w:t>5</w:t>
      </w:r>
      <w:r>
        <w:rPr>
          <w:rFonts w:ascii="Calibri" w:eastAsia="Calibri" w:hAnsi="Calibri" w:cs="Calibri"/>
        </w:rPr>
        <w:t>0.000.000 (</w:t>
      </w:r>
      <w:r w:rsidR="006A7C93">
        <w:rPr>
          <w:rFonts w:ascii="Calibri" w:eastAsia="Calibri" w:hAnsi="Calibri" w:cs="Calibri"/>
        </w:rPr>
        <w:t>cincuenta</w:t>
      </w:r>
      <w:r>
        <w:rPr>
          <w:rFonts w:ascii="Calibri" w:eastAsia="Calibri" w:hAnsi="Calibri" w:cs="Calibri"/>
        </w:rPr>
        <w:t xml:space="preserve"> millones de pesos), para el financiamiento de las actividades del proyecto adjudicado.</w:t>
      </w:r>
    </w:p>
    <w:tbl>
      <w:tblPr>
        <w:tblStyle w:val="a"/>
        <w:tblpPr w:leftFromText="141" w:rightFromText="141" w:vertAnchor="text" w:horzAnchor="margin" w:tblpXSpec="center" w:tblpY="1271"/>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32"/>
      </w:tblGrid>
      <w:tr w:rsidR="00576E63" w14:paraId="09DB192F" w14:textId="77777777" w:rsidTr="00576E63">
        <w:tc>
          <w:tcPr>
            <w:tcW w:w="8632" w:type="dxa"/>
            <w:tcBorders>
              <w:top w:val="single" w:sz="12" w:space="0" w:color="1C4587"/>
              <w:left w:val="single" w:sz="12" w:space="0" w:color="1C4587"/>
              <w:bottom w:val="single" w:sz="12" w:space="0" w:color="1C4587"/>
              <w:right w:val="single" w:sz="12" w:space="0" w:color="1C4587"/>
            </w:tcBorders>
            <w:tcMar>
              <w:top w:w="100" w:type="dxa"/>
              <w:left w:w="100" w:type="dxa"/>
              <w:bottom w:w="100" w:type="dxa"/>
              <w:right w:w="100" w:type="dxa"/>
            </w:tcMar>
          </w:tcPr>
          <w:p w14:paraId="248E5B90" w14:textId="77777777" w:rsidR="00576E63" w:rsidRPr="00355860" w:rsidRDefault="00576E63" w:rsidP="00576E63">
            <w:pPr>
              <w:pBdr>
                <w:top w:val="nil"/>
                <w:left w:val="nil"/>
                <w:bottom w:val="nil"/>
                <w:right w:val="nil"/>
                <w:between w:val="nil"/>
              </w:pBdr>
              <w:jc w:val="both"/>
              <w:rPr>
                <w:rFonts w:ascii="Calibri" w:eastAsia="Calibri" w:hAnsi="Calibri" w:cs="Calibri"/>
              </w:rPr>
            </w:pPr>
            <w:r w:rsidRPr="00355860">
              <w:rPr>
                <w:rFonts w:ascii="Calibri" w:eastAsia="Calibri" w:hAnsi="Calibri" w:cs="Calibri"/>
              </w:rPr>
              <w:t>NOTA N°1:</w:t>
            </w:r>
          </w:p>
          <w:p w14:paraId="045B7942" w14:textId="77777777" w:rsidR="00576E63" w:rsidRPr="00355860" w:rsidRDefault="00576E63" w:rsidP="00576E63">
            <w:pPr>
              <w:pBdr>
                <w:top w:val="nil"/>
                <w:left w:val="nil"/>
                <w:bottom w:val="nil"/>
                <w:right w:val="nil"/>
                <w:between w:val="nil"/>
              </w:pBdr>
              <w:ind w:left="22"/>
              <w:jc w:val="both"/>
              <w:rPr>
                <w:rFonts w:ascii="Calibri" w:eastAsia="Calibri" w:hAnsi="Calibri" w:cs="Calibri"/>
              </w:rPr>
            </w:pPr>
            <w:r w:rsidRPr="00355860">
              <w:rPr>
                <w:rFonts w:ascii="Calibri" w:eastAsia="Calibri" w:hAnsi="Calibri" w:cs="Calibri"/>
              </w:rPr>
              <w:t>El monto de subsidio al que postulen las organizaciones es susceptible de ser modificado en virtud de la pertinencia y coherencia del proyecto con los objetivos del programa.</w:t>
            </w:r>
          </w:p>
          <w:p w14:paraId="44479991" w14:textId="77777777" w:rsidR="00576E63" w:rsidRDefault="00576E63" w:rsidP="00576E63">
            <w:pPr>
              <w:pBdr>
                <w:top w:val="nil"/>
                <w:left w:val="nil"/>
                <w:bottom w:val="nil"/>
                <w:right w:val="nil"/>
                <w:between w:val="nil"/>
              </w:pBdr>
              <w:ind w:left="22"/>
              <w:jc w:val="both"/>
              <w:rPr>
                <w:rFonts w:ascii="Calibri" w:eastAsia="Calibri" w:hAnsi="Calibri" w:cs="Calibri"/>
              </w:rPr>
            </w:pPr>
            <w:r w:rsidRPr="00355860">
              <w:rPr>
                <w:rFonts w:ascii="Calibri" w:eastAsia="Calibri" w:hAnsi="Calibri" w:cs="Calibri"/>
              </w:rPr>
              <w:t>Esta modificación del presupuesto del proyecto podrá ser realizada en la evaluación del Comité de Evaluación Regional (CER), organismo que tiene la facultad para ello según lo indicado en el punto 3.3.1 de las presentes bases de convocatoria.</w:t>
            </w:r>
          </w:p>
        </w:tc>
      </w:tr>
    </w:tbl>
    <w:p w14:paraId="689BCACD" w14:textId="20FDCED7" w:rsidR="008430CC" w:rsidRDefault="00576E63" w:rsidP="00576E63">
      <w:pPr>
        <w:tabs>
          <w:tab w:val="left" w:pos="9923"/>
        </w:tabs>
        <w:spacing w:after="240" w:line="276" w:lineRule="auto"/>
        <w:ind w:left="1418" w:right="1597"/>
        <w:jc w:val="both"/>
        <w:rPr>
          <w:rFonts w:ascii="Calibri" w:eastAsia="Calibri" w:hAnsi="Calibri" w:cs="Calibri"/>
        </w:rPr>
      </w:pPr>
      <w:r w:rsidRPr="00A53202">
        <w:rPr>
          <w:rFonts w:asciiTheme="minorHAnsi" w:eastAsia="Times New Roman" w:hAnsiTheme="minorHAnsi" w:cstheme="minorHAnsi"/>
          <w:b/>
          <w:bCs/>
          <w:lang w:eastAsia="es-CL"/>
        </w:rPr>
        <w:t>Asistencia técnica</w:t>
      </w:r>
      <w:r w:rsidRPr="00A53202">
        <w:rPr>
          <w:rFonts w:asciiTheme="minorHAnsi" w:eastAsia="Times New Roman" w:hAnsiTheme="minorHAnsi" w:cstheme="minorHAnsi"/>
          <w:lang w:eastAsia="es-CL"/>
        </w:rPr>
        <w:t>: Sercotec a través del Agente Operador Sercotec (AOS) brindará apoyo y asistencia técnica a las organizaciones en las etapas de postulación, formalización, formulación del plan de trabajo y ejecución.</w:t>
      </w:r>
      <w:r>
        <w:rPr>
          <w:rFonts w:asciiTheme="minorHAnsi" w:eastAsia="Times New Roman" w:hAnsiTheme="minorHAnsi" w:cstheme="minorHAnsi"/>
          <w:lang w:eastAsia="es-CL"/>
        </w:rPr>
        <w:t xml:space="preserve"> </w:t>
      </w:r>
      <w:r w:rsidR="001232B6">
        <w:rPr>
          <w:rFonts w:ascii="Calibri" w:eastAsia="Calibri" w:hAnsi="Calibri" w:cs="Calibri"/>
        </w:rPr>
        <w:t xml:space="preserve">     </w:t>
      </w:r>
    </w:p>
    <w:p w14:paraId="5484A7D3" w14:textId="77777777" w:rsidR="00576E63" w:rsidRDefault="00576E63" w:rsidP="00576E63">
      <w:pPr>
        <w:tabs>
          <w:tab w:val="left" w:pos="9923"/>
        </w:tabs>
        <w:spacing w:after="240" w:line="276" w:lineRule="auto"/>
        <w:ind w:left="1418" w:right="1597"/>
        <w:jc w:val="both"/>
        <w:rPr>
          <w:rFonts w:ascii="Calibri" w:eastAsia="Calibri" w:hAnsi="Calibri" w:cs="Calibri"/>
        </w:rPr>
      </w:pPr>
    </w:p>
    <w:p w14:paraId="3FBB74E7" w14:textId="61AE0FFC" w:rsidR="0094541C" w:rsidRDefault="001232B6" w:rsidP="00576E63">
      <w:pPr>
        <w:pStyle w:val="Ttulo2"/>
        <w:numPr>
          <w:ilvl w:val="1"/>
          <w:numId w:val="26"/>
        </w:numPr>
        <w:tabs>
          <w:tab w:val="left" w:pos="2130"/>
        </w:tabs>
        <w:spacing w:before="0" w:line="276" w:lineRule="auto"/>
        <w:rPr>
          <w:rFonts w:ascii="Calibri" w:eastAsia="Calibri" w:hAnsi="Calibri" w:cs="Calibri"/>
        </w:rPr>
      </w:pPr>
      <w:r>
        <w:rPr>
          <w:rFonts w:ascii="Calibri" w:eastAsia="Calibri" w:hAnsi="Calibri" w:cs="Calibri"/>
        </w:rPr>
        <w:lastRenderedPageBreak/>
        <w:t>APORTE DE</w:t>
      </w:r>
      <w:r w:rsidR="00783F88">
        <w:rPr>
          <w:rFonts w:ascii="Calibri" w:eastAsia="Calibri" w:hAnsi="Calibri" w:cs="Calibri"/>
        </w:rPr>
        <w:t>L</w:t>
      </w:r>
      <w:r>
        <w:rPr>
          <w:rFonts w:ascii="Calibri" w:eastAsia="Calibri" w:hAnsi="Calibri" w:cs="Calibri"/>
        </w:rPr>
        <w:t xml:space="preserve"> </w:t>
      </w:r>
      <w:r w:rsidR="00783F88">
        <w:rPr>
          <w:rFonts w:ascii="Calibri" w:eastAsia="Calibri" w:hAnsi="Calibri" w:cs="Calibri"/>
        </w:rPr>
        <w:t>MERCADO</w:t>
      </w:r>
      <w:r>
        <w:rPr>
          <w:rFonts w:ascii="Calibri" w:eastAsia="Calibri" w:hAnsi="Calibri" w:cs="Calibri"/>
        </w:rPr>
        <w:t xml:space="preserve"> O COFINANCIAMIENTO</w:t>
      </w:r>
    </w:p>
    <w:p w14:paraId="5BE677C6" w14:textId="77777777" w:rsidR="00576E63" w:rsidRDefault="00576E63" w:rsidP="00576E63">
      <w:pPr>
        <w:pStyle w:val="Ttulo2"/>
        <w:tabs>
          <w:tab w:val="left" w:pos="2130"/>
        </w:tabs>
        <w:spacing w:before="0" w:line="276" w:lineRule="auto"/>
        <w:ind w:left="2132" w:firstLine="0"/>
        <w:rPr>
          <w:rFonts w:ascii="Calibri" w:eastAsia="Calibri" w:hAnsi="Calibri" w:cs="Calibri"/>
        </w:rPr>
      </w:pPr>
    </w:p>
    <w:p w14:paraId="1580A87F" w14:textId="24495FB8" w:rsidR="0094541C" w:rsidRDefault="001232B6" w:rsidP="00576E63">
      <w:pPr>
        <w:pBdr>
          <w:top w:val="nil"/>
          <w:left w:val="nil"/>
          <w:bottom w:val="nil"/>
          <w:right w:val="nil"/>
          <w:between w:val="nil"/>
        </w:pBdr>
        <w:spacing w:line="276" w:lineRule="auto"/>
        <w:ind w:left="1339" w:right="1341"/>
        <w:jc w:val="both"/>
        <w:rPr>
          <w:rFonts w:ascii="Calibri" w:eastAsia="Calibri" w:hAnsi="Calibri" w:cs="Calibri"/>
          <w:color w:val="000000"/>
        </w:rPr>
      </w:pPr>
      <w:r>
        <w:rPr>
          <w:rFonts w:ascii="Calibri" w:eastAsia="Calibri" w:hAnsi="Calibri" w:cs="Calibri"/>
          <w:color w:val="000000"/>
        </w:rPr>
        <w:t xml:space="preserve">El programa exige a las organizaciones o agrupaciones postulantes que sus proyectos consideren un aporte de un </w:t>
      </w:r>
      <w:r w:rsidR="008430CC" w:rsidRPr="008430CC">
        <w:rPr>
          <w:rFonts w:ascii="Calibri" w:eastAsia="Calibri" w:hAnsi="Calibri" w:cs="Calibri"/>
          <w:b/>
          <w:bCs/>
          <w:color w:val="000000"/>
        </w:rPr>
        <w:t>2</w:t>
      </w:r>
      <w:r w:rsidRPr="008430CC">
        <w:rPr>
          <w:rFonts w:ascii="Calibri" w:eastAsia="Calibri" w:hAnsi="Calibri" w:cs="Calibri"/>
          <w:b/>
          <w:bCs/>
          <w:color w:val="000000"/>
        </w:rPr>
        <w:t>%</w:t>
      </w:r>
      <w:r>
        <w:rPr>
          <w:rFonts w:ascii="Calibri" w:eastAsia="Calibri" w:hAnsi="Calibri" w:cs="Calibri"/>
          <w:color w:val="000000"/>
        </w:rPr>
        <w:t xml:space="preserve"> sobre el valor del subsidio de Sercotec, el que será entregado al AOS en efectivo, transferencia electrónica, depósito bancario u otro mecanismo que defina el AOS, previo a la firma del respectivo contrato para la ejecución del proyecto en caso de resultar beneficiado.</w:t>
      </w:r>
    </w:p>
    <w:p w14:paraId="566D6613" w14:textId="77F1CABC" w:rsidR="0094541C" w:rsidRDefault="001232B6" w:rsidP="00576E63">
      <w:pPr>
        <w:pBdr>
          <w:top w:val="nil"/>
          <w:left w:val="nil"/>
          <w:bottom w:val="nil"/>
          <w:right w:val="nil"/>
          <w:between w:val="nil"/>
        </w:pBdr>
        <w:spacing w:line="276" w:lineRule="auto"/>
        <w:ind w:left="1339" w:right="1339"/>
        <w:jc w:val="both"/>
        <w:rPr>
          <w:rFonts w:ascii="Calibri" w:eastAsia="Calibri" w:hAnsi="Calibri" w:cs="Calibri"/>
          <w:color w:val="000000"/>
        </w:rPr>
      </w:pPr>
      <w:r>
        <w:rPr>
          <w:rFonts w:ascii="Calibri" w:eastAsia="Calibri" w:hAnsi="Calibri" w:cs="Calibri"/>
          <w:color w:val="000000"/>
        </w:rPr>
        <w:t xml:space="preserve">El aporte </w:t>
      </w:r>
      <w:r w:rsidR="006A1CB6">
        <w:rPr>
          <w:rFonts w:ascii="Calibri" w:eastAsia="Calibri" w:hAnsi="Calibri" w:cs="Calibri"/>
          <w:color w:val="000000"/>
        </w:rPr>
        <w:t xml:space="preserve">del </w:t>
      </w:r>
      <w:r w:rsidR="00783F88" w:rsidRPr="00783F88">
        <w:rPr>
          <w:rFonts w:ascii="Calibri" w:eastAsia="Calibri" w:hAnsi="Calibri" w:cs="Calibri"/>
          <w:color w:val="000000"/>
        </w:rPr>
        <w:t>Mercado</w:t>
      </w:r>
      <w:r>
        <w:rPr>
          <w:rFonts w:ascii="Calibri" w:eastAsia="Calibri" w:hAnsi="Calibri" w:cs="Calibri"/>
          <w:color w:val="000000"/>
        </w:rPr>
        <w:t xml:space="preserve"> debe ser </w:t>
      </w:r>
      <w:r>
        <w:rPr>
          <w:rFonts w:ascii="Calibri" w:eastAsia="Calibri" w:hAnsi="Calibri" w:cs="Calibri"/>
        </w:rPr>
        <w:t>neto</w:t>
      </w:r>
      <w:r>
        <w:rPr>
          <w:rFonts w:ascii="Calibri" w:eastAsia="Calibri" w:hAnsi="Calibri" w:cs="Calibri"/>
          <w:color w:val="000000"/>
        </w:rPr>
        <w:t xml:space="preserve">, es decir, sin IVA ni ningún otro tipo de impuestos, los que serán de cargo de la organización beneficiada. No obstante, sólo podrá ser aceptado como Aporte y/o Subsidio Sercotec </w:t>
      </w:r>
      <w:r w:rsidR="00A53202">
        <w:rPr>
          <w:rFonts w:ascii="Calibri" w:eastAsia="Calibri" w:hAnsi="Calibri" w:cs="Calibri"/>
          <w:strike/>
          <w:color w:val="000000"/>
        </w:rPr>
        <w:t xml:space="preserve"> </w:t>
      </w:r>
      <w:r>
        <w:rPr>
          <w:rFonts w:ascii="Calibri" w:eastAsia="Calibri" w:hAnsi="Calibri" w:cs="Calibri"/>
          <w:color w:val="000000"/>
        </w:rPr>
        <w:t xml:space="preserve"> </w:t>
      </w:r>
      <w:r w:rsidR="008D6429">
        <w:rPr>
          <w:rFonts w:ascii="Calibri" w:eastAsia="Calibri" w:hAnsi="Calibri" w:cs="Calibri"/>
          <w:color w:val="000000"/>
        </w:rPr>
        <w:t xml:space="preserve">del </w:t>
      </w:r>
      <w:r w:rsidR="00783F88">
        <w:rPr>
          <w:rFonts w:ascii="Calibri" w:eastAsia="Calibri" w:hAnsi="Calibri" w:cs="Calibri"/>
          <w:color w:val="000000"/>
        </w:rPr>
        <w:t xml:space="preserve">Mercado </w:t>
      </w:r>
      <w:r>
        <w:rPr>
          <w:rFonts w:ascii="Calibri" w:eastAsia="Calibri" w:hAnsi="Calibri" w:cs="Calibri"/>
          <w:color w:val="000000"/>
        </w:rPr>
        <w:t>el pago de IVA relacionado con actividades del proyecto, en el caso de las organizaciones que no hacen uso del crédito fiscal, lo que deberán acreditar por declaración jurada simple contenida en el Anexo 6 de estas Bases de convocatoria, libro de compraventa, formulario 29 y factura.</w:t>
      </w:r>
    </w:p>
    <w:p w14:paraId="5273400A" w14:textId="77777777" w:rsidR="008430CC" w:rsidRDefault="008430CC" w:rsidP="00576E63">
      <w:pPr>
        <w:pBdr>
          <w:top w:val="nil"/>
          <w:left w:val="nil"/>
          <w:bottom w:val="nil"/>
          <w:right w:val="nil"/>
          <w:between w:val="nil"/>
        </w:pBdr>
        <w:spacing w:line="276" w:lineRule="auto"/>
        <w:ind w:left="1339" w:right="1339"/>
        <w:jc w:val="both"/>
        <w:rPr>
          <w:rFonts w:ascii="Calibri" w:eastAsia="Calibri" w:hAnsi="Calibri" w:cs="Calibri"/>
          <w:color w:val="000000"/>
        </w:rPr>
      </w:pPr>
    </w:p>
    <w:p w14:paraId="654D639B" w14:textId="16818896" w:rsidR="0094541C" w:rsidRDefault="001232B6" w:rsidP="00576E63">
      <w:pPr>
        <w:pStyle w:val="Ttulo2"/>
        <w:numPr>
          <w:ilvl w:val="1"/>
          <w:numId w:val="26"/>
        </w:numPr>
        <w:tabs>
          <w:tab w:val="left" w:pos="2130"/>
        </w:tabs>
        <w:spacing w:before="0" w:line="276" w:lineRule="auto"/>
        <w:rPr>
          <w:rFonts w:ascii="Calibri" w:eastAsia="Calibri" w:hAnsi="Calibri" w:cs="Calibri"/>
        </w:rPr>
      </w:pPr>
      <w:r>
        <w:rPr>
          <w:rFonts w:ascii="Calibri" w:eastAsia="Calibri" w:hAnsi="Calibri" w:cs="Calibri"/>
        </w:rPr>
        <w:t>¿A QUIÉNES ESTÁ DIRIGIDO?</w:t>
      </w:r>
    </w:p>
    <w:p w14:paraId="06B92FAA" w14:textId="77777777" w:rsidR="005B09F4" w:rsidRDefault="005B09F4" w:rsidP="00576E63">
      <w:pPr>
        <w:pStyle w:val="Ttulo2"/>
        <w:tabs>
          <w:tab w:val="left" w:pos="2130"/>
        </w:tabs>
        <w:spacing w:before="0" w:line="276" w:lineRule="auto"/>
        <w:ind w:left="1700" w:firstLine="0"/>
        <w:rPr>
          <w:rFonts w:ascii="Calibri" w:eastAsia="Calibri" w:hAnsi="Calibri" w:cs="Calibri"/>
        </w:rPr>
      </w:pPr>
    </w:p>
    <w:p w14:paraId="5D0D8ACF" w14:textId="60D0ABC2" w:rsidR="0094541C" w:rsidRDefault="005B09F4" w:rsidP="00576E63">
      <w:pPr>
        <w:spacing w:after="240" w:line="276" w:lineRule="auto"/>
        <w:ind w:left="1418" w:right="1597"/>
        <w:jc w:val="both"/>
        <w:rPr>
          <w:rFonts w:asciiTheme="minorHAnsi" w:eastAsia="Times New Roman" w:hAnsiTheme="minorHAnsi" w:cstheme="minorHAnsi"/>
          <w:lang w:eastAsia="es-CL"/>
        </w:rPr>
      </w:pPr>
      <w:r w:rsidRPr="00EE6D08">
        <w:rPr>
          <w:rFonts w:asciiTheme="minorHAnsi" w:eastAsia="Times New Roman" w:hAnsiTheme="minorHAnsi" w:cstheme="minorHAnsi"/>
          <w:lang w:eastAsia="es-CL"/>
        </w:rPr>
        <w:t xml:space="preserve">Este programa especial de fomento productivo está dirigido a Mercados </w:t>
      </w:r>
      <w:r w:rsidR="003E6AC9">
        <w:rPr>
          <w:rFonts w:asciiTheme="minorHAnsi" w:eastAsia="Times New Roman" w:hAnsiTheme="minorHAnsi" w:cstheme="minorHAnsi"/>
          <w:lang w:eastAsia="es-CL"/>
        </w:rPr>
        <w:t>H</w:t>
      </w:r>
      <w:r w:rsidRPr="00EE6D08">
        <w:rPr>
          <w:rFonts w:asciiTheme="minorHAnsi" w:eastAsia="Times New Roman" w:hAnsiTheme="minorHAnsi" w:cstheme="minorHAnsi"/>
          <w:lang w:eastAsia="es-CL"/>
        </w:rPr>
        <w:t>istóricos representados a través de organizaciones legalmente constituidas (con personalidad jurídica) como asociaciones empresariales, asociaciones gremiales, sindicatos de trabajadores. independientes, asociaciones indígenas, organizaciones funcionales u otro tipo de organizaciones habilitadas jurídicamente, existentes al interior del Mercado, en adelante, “Organizaciones que componen el Mercado”.</w:t>
      </w:r>
    </w:p>
    <w:tbl>
      <w:tblPr>
        <w:tblStyle w:val="a0"/>
        <w:tblW w:w="863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32"/>
      </w:tblGrid>
      <w:tr w:rsidR="0094541C" w14:paraId="18F6A753" w14:textId="77777777" w:rsidTr="00A82285">
        <w:trPr>
          <w:trHeight w:val="995"/>
          <w:jc w:val="center"/>
        </w:trPr>
        <w:tc>
          <w:tcPr>
            <w:tcW w:w="8632" w:type="dxa"/>
            <w:tcBorders>
              <w:top w:val="single" w:sz="12" w:space="0" w:color="1C4587"/>
              <w:left w:val="single" w:sz="12" w:space="0" w:color="1C4587"/>
              <w:bottom w:val="single" w:sz="12" w:space="0" w:color="1C4587"/>
              <w:right w:val="single" w:sz="12" w:space="0" w:color="1C4587"/>
            </w:tcBorders>
            <w:tcMar>
              <w:top w:w="100" w:type="dxa"/>
              <w:left w:w="100" w:type="dxa"/>
              <w:bottom w:w="100" w:type="dxa"/>
              <w:right w:w="100" w:type="dxa"/>
            </w:tcMar>
          </w:tcPr>
          <w:p w14:paraId="6B930DB3" w14:textId="77777777" w:rsidR="00E358F8" w:rsidRPr="005C09BE" w:rsidRDefault="00E358F8" w:rsidP="00576E63">
            <w:pPr>
              <w:spacing w:line="276" w:lineRule="auto"/>
              <w:jc w:val="both"/>
              <w:rPr>
                <w:rFonts w:ascii="Calibri" w:eastAsia="Calibri" w:hAnsi="Calibri" w:cs="Calibri"/>
              </w:rPr>
            </w:pPr>
            <w:r w:rsidRPr="005C09BE">
              <w:rPr>
                <w:rFonts w:ascii="Calibri" w:eastAsia="Calibri" w:hAnsi="Calibri" w:cs="Calibri"/>
              </w:rPr>
              <w:t>NOTA N°2:</w:t>
            </w:r>
          </w:p>
          <w:p w14:paraId="03817874" w14:textId="5AAAF6F6" w:rsidR="0094541C" w:rsidRDefault="00CD49C3" w:rsidP="00576E63">
            <w:pPr>
              <w:spacing w:line="276" w:lineRule="auto"/>
              <w:jc w:val="both"/>
              <w:rPr>
                <w:rFonts w:ascii="Calibri" w:eastAsia="Calibri" w:hAnsi="Calibri" w:cs="Calibri"/>
              </w:rPr>
            </w:pPr>
            <w:r w:rsidRPr="00241FF2">
              <w:rPr>
                <w:rFonts w:ascii="Calibri" w:eastAsia="Calibri" w:hAnsi="Calibri" w:cs="Calibri"/>
              </w:rPr>
              <w:t>S</w:t>
            </w:r>
            <w:r w:rsidR="00E358F8" w:rsidRPr="00241FF2">
              <w:rPr>
                <w:rFonts w:ascii="Calibri" w:eastAsia="Calibri" w:hAnsi="Calibri" w:cs="Calibri"/>
              </w:rPr>
              <w:t>e exclu</w:t>
            </w:r>
            <w:r w:rsidR="00374009" w:rsidRPr="00241FF2">
              <w:rPr>
                <w:rFonts w:ascii="Calibri" w:eastAsia="Calibri" w:hAnsi="Calibri" w:cs="Calibri"/>
              </w:rPr>
              <w:t>yen</w:t>
            </w:r>
            <w:r w:rsidR="00E358F8" w:rsidRPr="00241FF2">
              <w:rPr>
                <w:rFonts w:ascii="Calibri" w:eastAsia="Calibri" w:hAnsi="Calibri" w:cs="Calibri"/>
              </w:rPr>
              <w:t xml:space="preserve"> aquell</w:t>
            </w:r>
            <w:r w:rsidR="008430CC" w:rsidRPr="00241FF2">
              <w:rPr>
                <w:rFonts w:ascii="Calibri" w:eastAsia="Calibri" w:hAnsi="Calibri" w:cs="Calibri"/>
              </w:rPr>
              <w:t>os mercados</w:t>
            </w:r>
            <w:r w:rsidR="00E358F8" w:rsidRPr="00241FF2">
              <w:rPr>
                <w:rFonts w:ascii="Calibri" w:eastAsia="Calibri" w:hAnsi="Calibri" w:cs="Calibri"/>
              </w:rPr>
              <w:t xml:space="preserve"> </w:t>
            </w:r>
            <w:r w:rsidR="006173D2" w:rsidRPr="00241FF2">
              <w:rPr>
                <w:rFonts w:ascii="Calibri" w:eastAsia="Calibri" w:hAnsi="Calibri" w:cs="Calibri"/>
              </w:rPr>
              <w:t>y organizaciones</w:t>
            </w:r>
            <w:r w:rsidR="00E358F8" w:rsidRPr="00241FF2">
              <w:rPr>
                <w:rFonts w:ascii="Calibri" w:eastAsia="Calibri" w:hAnsi="Calibri" w:cs="Calibri"/>
              </w:rPr>
              <w:t xml:space="preserve"> </w:t>
            </w:r>
            <w:r w:rsidR="005C09BE" w:rsidRPr="00241FF2">
              <w:rPr>
                <w:rFonts w:ascii="Calibri" w:eastAsia="Calibri" w:hAnsi="Calibri" w:cs="Calibri"/>
              </w:rPr>
              <w:t>benefici</w:t>
            </w:r>
            <w:r w:rsidR="00576E63" w:rsidRPr="00241FF2">
              <w:rPr>
                <w:rFonts w:ascii="Calibri" w:eastAsia="Calibri" w:hAnsi="Calibri" w:cs="Calibri"/>
              </w:rPr>
              <w:t>adas</w:t>
            </w:r>
            <w:r w:rsidR="005C09BE" w:rsidRPr="00241FF2">
              <w:rPr>
                <w:rFonts w:ascii="Calibri" w:eastAsia="Calibri" w:hAnsi="Calibri" w:cs="Calibri"/>
              </w:rPr>
              <w:t xml:space="preserve"> del programa</w:t>
            </w:r>
            <w:r w:rsidR="00374009" w:rsidRPr="00241FF2">
              <w:rPr>
                <w:rFonts w:ascii="Calibri" w:eastAsia="Calibri" w:hAnsi="Calibri" w:cs="Calibri"/>
              </w:rPr>
              <w:t xml:space="preserve"> </w:t>
            </w:r>
            <w:r w:rsidR="005C09BE" w:rsidRPr="00241FF2">
              <w:rPr>
                <w:rFonts w:ascii="Calibri" w:eastAsia="Calibri" w:hAnsi="Calibri" w:cs="Calibri"/>
              </w:rPr>
              <w:t>“Desarrollo de Ferias</w:t>
            </w:r>
            <w:r w:rsidR="0067301F">
              <w:rPr>
                <w:rFonts w:ascii="Calibri" w:eastAsia="Calibri" w:hAnsi="Calibri" w:cs="Calibri"/>
              </w:rPr>
              <w:t xml:space="preserve"> Libres</w:t>
            </w:r>
            <w:r w:rsidR="005C09BE" w:rsidRPr="00241FF2">
              <w:rPr>
                <w:rFonts w:ascii="Calibri" w:eastAsia="Calibri" w:hAnsi="Calibri" w:cs="Calibri"/>
              </w:rPr>
              <w:t>”</w:t>
            </w:r>
            <w:r w:rsidR="003E6AC9" w:rsidRPr="00241FF2">
              <w:rPr>
                <w:rFonts w:ascii="Calibri" w:eastAsia="Calibri" w:hAnsi="Calibri" w:cs="Calibri"/>
              </w:rPr>
              <w:t xml:space="preserve"> </w:t>
            </w:r>
            <w:r w:rsidR="001F192B" w:rsidRPr="00241FF2">
              <w:rPr>
                <w:rFonts w:ascii="Calibri" w:eastAsia="Calibri" w:hAnsi="Calibri" w:cs="Calibri"/>
              </w:rPr>
              <w:t xml:space="preserve">de Sercotec, </w:t>
            </w:r>
            <w:r w:rsidR="003E6AC9" w:rsidRPr="00241FF2">
              <w:rPr>
                <w:rFonts w:ascii="Calibri" w:eastAsia="Calibri" w:hAnsi="Calibri" w:cs="Calibri"/>
              </w:rPr>
              <w:t>en alguna de las</w:t>
            </w:r>
            <w:r w:rsidR="005C09BE" w:rsidRPr="00241FF2">
              <w:rPr>
                <w:rFonts w:ascii="Calibri" w:eastAsia="Calibri" w:hAnsi="Calibri" w:cs="Calibri"/>
              </w:rPr>
              <w:t xml:space="preserve"> convocatorias año 2022, 2023, 2024</w:t>
            </w:r>
            <w:r w:rsidR="00427F97">
              <w:rPr>
                <w:rFonts w:ascii="Calibri" w:eastAsia="Calibri" w:hAnsi="Calibri" w:cs="Calibri"/>
              </w:rPr>
              <w:t xml:space="preserve">, </w:t>
            </w:r>
            <w:r w:rsidR="005C09BE" w:rsidRPr="00241FF2">
              <w:rPr>
                <w:rFonts w:ascii="Calibri" w:eastAsia="Calibri" w:hAnsi="Calibri" w:cs="Calibri"/>
              </w:rPr>
              <w:t>2025</w:t>
            </w:r>
            <w:r w:rsidR="00427F97">
              <w:rPr>
                <w:rFonts w:ascii="Calibri" w:eastAsia="Calibri" w:hAnsi="Calibri" w:cs="Calibri"/>
              </w:rPr>
              <w:t xml:space="preserve"> y 2026</w:t>
            </w:r>
            <w:r w:rsidR="005C09BE" w:rsidRPr="00241FF2">
              <w:rPr>
                <w:rFonts w:ascii="Calibri" w:eastAsia="Calibri" w:hAnsi="Calibri" w:cs="Calibri"/>
              </w:rPr>
              <w:t>.</w:t>
            </w:r>
            <w:r>
              <w:rPr>
                <w:rFonts w:ascii="Calibri" w:eastAsia="Calibri" w:hAnsi="Calibri" w:cs="Calibri"/>
              </w:rPr>
              <w:t xml:space="preserve"> </w:t>
            </w:r>
          </w:p>
        </w:tc>
      </w:tr>
    </w:tbl>
    <w:p w14:paraId="42912781" w14:textId="77777777" w:rsidR="00576E63" w:rsidRDefault="00576E63" w:rsidP="00576E63">
      <w:pPr>
        <w:pStyle w:val="Ttulo2"/>
        <w:tabs>
          <w:tab w:val="left" w:pos="2130"/>
        </w:tabs>
        <w:spacing w:before="0" w:line="276" w:lineRule="auto"/>
        <w:ind w:firstLine="0"/>
        <w:rPr>
          <w:rFonts w:ascii="Calibri" w:eastAsia="Calibri" w:hAnsi="Calibri" w:cs="Calibri"/>
        </w:rPr>
      </w:pPr>
    </w:p>
    <w:p w14:paraId="7D77C51C" w14:textId="3A9D60A3" w:rsidR="0094541C" w:rsidRDefault="001232B6" w:rsidP="00576E63">
      <w:pPr>
        <w:pStyle w:val="Ttulo2"/>
        <w:numPr>
          <w:ilvl w:val="1"/>
          <w:numId w:val="26"/>
        </w:numPr>
        <w:tabs>
          <w:tab w:val="left" w:pos="2268"/>
        </w:tabs>
        <w:spacing w:before="0" w:line="276" w:lineRule="auto"/>
        <w:ind w:left="2130" w:hanging="287"/>
        <w:rPr>
          <w:rFonts w:ascii="Calibri" w:eastAsia="Calibri" w:hAnsi="Calibri" w:cs="Calibri"/>
        </w:rPr>
      </w:pPr>
      <w:r w:rsidRPr="001851BC">
        <w:rPr>
          <w:rFonts w:ascii="Calibri" w:eastAsia="Calibri" w:hAnsi="Calibri" w:cs="Calibri"/>
        </w:rPr>
        <w:t>REQUISITOS DE ADMISIBILIDAD</w:t>
      </w:r>
    </w:p>
    <w:p w14:paraId="42BA0836" w14:textId="77777777" w:rsidR="00576E63" w:rsidRPr="001851BC" w:rsidRDefault="00576E63" w:rsidP="00576E63">
      <w:pPr>
        <w:pStyle w:val="Ttulo2"/>
        <w:tabs>
          <w:tab w:val="left" w:pos="2130"/>
        </w:tabs>
        <w:spacing w:before="0" w:line="276" w:lineRule="auto"/>
        <w:ind w:firstLine="0"/>
        <w:rPr>
          <w:rFonts w:ascii="Calibri" w:eastAsia="Calibri" w:hAnsi="Calibri" w:cs="Calibri"/>
        </w:rPr>
      </w:pPr>
    </w:p>
    <w:p w14:paraId="76D1BEA7" w14:textId="77777777" w:rsidR="0094541C" w:rsidRDefault="001232B6" w:rsidP="00576E63">
      <w:pPr>
        <w:pBdr>
          <w:top w:val="nil"/>
          <w:left w:val="nil"/>
          <w:bottom w:val="nil"/>
          <w:right w:val="nil"/>
          <w:between w:val="nil"/>
        </w:pBdr>
        <w:spacing w:line="276" w:lineRule="auto"/>
        <w:ind w:left="1339" w:right="1344"/>
        <w:jc w:val="both"/>
        <w:rPr>
          <w:rFonts w:ascii="Calibri" w:eastAsia="Calibri" w:hAnsi="Calibri" w:cs="Calibri"/>
          <w:color w:val="000000"/>
        </w:rPr>
      </w:pPr>
      <w:r w:rsidRPr="001851BC">
        <w:rPr>
          <w:rFonts w:ascii="Calibri" w:eastAsia="Calibri" w:hAnsi="Calibri" w:cs="Calibri"/>
          <w:color w:val="000000"/>
        </w:rPr>
        <w:t>El Agente Operador de Sercotec verificará el cumplimiento de requisitos descritos a continuación, mediante documentación presentada por la organización postulante según corresponda:</w:t>
      </w:r>
    </w:p>
    <w:p w14:paraId="0186A3DB" w14:textId="77777777" w:rsidR="001851BC" w:rsidRPr="001851BC" w:rsidRDefault="001851BC" w:rsidP="00576E63">
      <w:pPr>
        <w:pBdr>
          <w:top w:val="nil"/>
          <w:left w:val="nil"/>
          <w:bottom w:val="nil"/>
          <w:right w:val="nil"/>
          <w:between w:val="nil"/>
        </w:pBdr>
        <w:spacing w:line="276" w:lineRule="auto"/>
        <w:ind w:left="1339" w:right="1344"/>
        <w:jc w:val="both"/>
        <w:rPr>
          <w:rFonts w:ascii="Calibri" w:eastAsia="Calibri" w:hAnsi="Calibri" w:cs="Calibri"/>
          <w:color w:val="000000"/>
        </w:rPr>
      </w:pPr>
    </w:p>
    <w:p w14:paraId="67CF8657" w14:textId="4AD0AF4E" w:rsidR="00C65D02" w:rsidRPr="00241FF2" w:rsidRDefault="00C65D02" w:rsidP="00576E63">
      <w:pPr>
        <w:numPr>
          <w:ilvl w:val="0"/>
          <w:numId w:val="24"/>
        </w:numPr>
        <w:pBdr>
          <w:top w:val="nil"/>
          <w:left w:val="nil"/>
          <w:bottom w:val="nil"/>
          <w:right w:val="nil"/>
          <w:between w:val="nil"/>
        </w:pBdr>
        <w:tabs>
          <w:tab w:val="left" w:pos="1698"/>
          <w:tab w:val="left" w:pos="1700"/>
        </w:tabs>
        <w:spacing w:line="276" w:lineRule="auto"/>
        <w:ind w:right="1341" w:hanging="360"/>
        <w:jc w:val="both"/>
        <w:rPr>
          <w:rFonts w:ascii="Calibri" w:eastAsia="Calibri" w:hAnsi="Calibri" w:cs="Calibri"/>
          <w:color w:val="000000"/>
        </w:rPr>
      </w:pPr>
      <w:r w:rsidRPr="00241FF2">
        <w:rPr>
          <w:rFonts w:ascii="Calibri" w:eastAsia="Calibri" w:hAnsi="Calibri" w:cs="Calibri"/>
          <w:color w:val="000000"/>
        </w:rPr>
        <w:t>El Mercado debe contar con un mínimo de 10 puestos.</w:t>
      </w:r>
    </w:p>
    <w:p w14:paraId="678BF3B1" w14:textId="6BD8660A" w:rsidR="0094541C" w:rsidRPr="001851BC" w:rsidRDefault="001232B6" w:rsidP="00576E63">
      <w:pPr>
        <w:numPr>
          <w:ilvl w:val="0"/>
          <w:numId w:val="24"/>
        </w:numPr>
        <w:pBdr>
          <w:top w:val="nil"/>
          <w:left w:val="nil"/>
          <w:bottom w:val="nil"/>
          <w:right w:val="nil"/>
          <w:between w:val="nil"/>
        </w:pBdr>
        <w:tabs>
          <w:tab w:val="left" w:pos="1698"/>
          <w:tab w:val="left" w:pos="1700"/>
        </w:tabs>
        <w:spacing w:line="276" w:lineRule="auto"/>
        <w:ind w:right="1341" w:hanging="360"/>
        <w:jc w:val="both"/>
      </w:pPr>
      <w:r w:rsidRPr="001851BC">
        <w:rPr>
          <w:rFonts w:ascii="Calibri" w:eastAsia="Calibri" w:hAnsi="Calibri" w:cs="Calibri"/>
          <w:color w:val="000000"/>
        </w:rPr>
        <w:t>Pertenecer al público objetivo del programa</w:t>
      </w:r>
      <w:r w:rsidR="00167E62" w:rsidRPr="001851BC">
        <w:rPr>
          <w:rStyle w:val="Refdenotaalpie"/>
          <w:rFonts w:ascii="Calibri" w:eastAsia="Calibri" w:hAnsi="Calibri" w:cs="Calibri"/>
          <w:color w:val="000000"/>
        </w:rPr>
        <w:footnoteReference w:id="1"/>
      </w:r>
      <w:r w:rsidRPr="001851BC">
        <w:rPr>
          <w:rFonts w:ascii="Calibri" w:eastAsia="Calibri" w:hAnsi="Calibri" w:cs="Calibri"/>
          <w:color w:val="000000"/>
        </w:rPr>
        <w:t>: la organización postulante debe representar a un</w:t>
      </w:r>
      <w:r w:rsidR="001851BC">
        <w:rPr>
          <w:rFonts w:ascii="Calibri" w:eastAsia="Calibri" w:hAnsi="Calibri" w:cs="Calibri"/>
          <w:color w:val="000000"/>
        </w:rPr>
        <w:t xml:space="preserve"> Mercado Histórico</w:t>
      </w:r>
      <w:r w:rsidRPr="001851BC">
        <w:rPr>
          <w:rFonts w:ascii="Calibri" w:eastAsia="Calibri" w:hAnsi="Calibri" w:cs="Calibri"/>
          <w:color w:val="000000"/>
        </w:rPr>
        <w:t xml:space="preserve"> de acuerdo con las especificaciones descritas en las presentes bases de convocatoria.</w:t>
      </w:r>
    </w:p>
    <w:p w14:paraId="7F10C435" w14:textId="663598DB" w:rsidR="0094541C" w:rsidRPr="001851BC" w:rsidRDefault="001232B6" w:rsidP="00576E63">
      <w:pPr>
        <w:numPr>
          <w:ilvl w:val="0"/>
          <w:numId w:val="24"/>
        </w:numPr>
        <w:pBdr>
          <w:top w:val="nil"/>
          <w:left w:val="nil"/>
          <w:bottom w:val="nil"/>
          <w:right w:val="nil"/>
          <w:between w:val="nil"/>
        </w:pBdr>
        <w:tabs>
          <w:tab w:val="left" w:pos="1698"/>
          <w:tab w:val="left" w:pos="1700"/>
        </w:tabs>
        <w:spacing w:line="276" w:lineRule="auto"/>
        <w:ind w:right="1338" w:hanging="360"/>
        <w:jc w:val="both"/>
      </w:pPr>
      <w:r w:rsidRPr="001851BC">
        <w:rPr>
          <w:rFonts w:ascii="Calibri" w:eastAsia="Calibri" w:hAnsi="Calibri" w:cs="Calibri"/>
          <w:color w:val="000000"/>
        </w:rPr>
        <w:t>La postulación debe realizarse a través de una sola organización, concurriendo al acuerdo en la postulación las organizaciones que compongan al menos el 51% de los puestos totales de</w:t>
      </w:r>
      <w:r w:rsidR="001851BC">
        <w:rPr>
          <w:rFonts w:ascii="Calibri" w:eastAsia="Calibri" w:hAnsi="Calibri" w:cs="Calibri"/>
          <w:color w:val="000000"/>
        </w:rPr>
        <w:t>l mercado</w:t>
      </w:r>
      <w:r w:rsidRPr="001851BC">
        <w:rPr>
          <w:rFonts w:ascii="Calibri" w:eastAsia="Calibri" w:hAnsi="Calibri" w:cs="Calibri"/>
          <w:color w:val="000000"/>
        </w:rPr>
        <w:t xml:space="preserve">, lo cual se verificará mediante el Anexo 4A o 4B según corresponda, siendo firmado por la totalidad de representantes de las organizaciones que componen la agrupación </w:t>
      </w:r>
      <w:r w:rsidRPr="001851BC">
        <w:rPr>
          <w:rFonts w:ascii="Calibri" w:eastAsia="Calibri" w:hAnsi="Calibri" w:cs="Calibri"/>
          <w:color w:val="000000"/>
        </w:rPr>
        <w:lastRenderedPageBreak/>
        <w:t xml:space="preserve">postulante </w:t>
      </w:r>
      <w:r w:rsidR="00374009">
        <w:rPr>
          <w:rFonts w:ascii="Calibri" w:eastAsia="Calibri" w:hAnsi="Calibri" w:cs="Calibri"/>
          <w:color w:val="000000"/>
        </w:rPr>
        <w:t xml:space="preserve">del </w:t>
      </w:r>
      <w:r w:rsidR="00783F88">
        <w:rPr>
          <w:rFonts w:ascii="Calibri" w:eastAsia="Calibri" w:hAnsi="Calibri" w:cs="Calibri"/>
          <w:color w:val="000000"/>
        </w:rPr>
        <w:t>Mercado</w:t>
      </w:r>
      <w:r w:rsidRPr="001851BC">
        <w:rPr>
          <w:rFonts w:ascii="Calibri" w:eastAsia="Calibri" w:hAnsi="Calibri" w:cs="Calibri"/>
          <w:color w:val="000000"/>
        </w:rPr>
        <w:t>.</w:t>
      </w:r>
    </w:p>
    <w:p w14:paraId="41442F92" w14:textId="77777777" w:rsidR="0094541C" w:rsidRPr="001851BC" w:rsidRDefault="001232B6" w:rsidP="00576E63">
      <w:pPr>
        <w:numPr>
          <w:ilvl w:val="0"/>
          <w:numId w:val="24"/>
        </w:numPr>
        <w:pBdr>
          <w:top w:val="nil"/>
          <w:left w:val="nil"/>
          <w:bottom w:val="nil"/>
          <w:right w:val="nil"/>
          <w:between w:val="nil"/>
        </w:pBdr>
        <w:tabs>
          <w:tab w:val="left" w:pos="1698"/>
          <w:tab w:val="left" w:pos="1700"/>
        </w:tabs>
        <w:spacing w:line="276" w:lineRule="auto"/>
        <w:ind w:right="1335" w:hanging="360"/>
        <w:jc w:val="both"/>
      </w:pPr>
      <w:r w:rsidRPr="001851BC">
        <w:rPr>
          <w:rFonts w:ascii="Calibri" w:eastAsia="Calibri" w:hAnsi="Calibri" w:cs="Calibri"/>
          <w:color w:val="000000"/>
        </w:rPr>
        <w:t>La Organización Representante debe contar con RUT ante el Servicio de Impuestos Internos - SII (pudiendo tener o no inicio de actividades).</w:t>
      </w:r>
    </w:p>
    <w:p w14:paraId="6FE1D9DD" w14:textId="3135F395" w:rsidR="0094541C" w:rsidRPr="001851BC" w:rsidRDefault="001232B6" w:rsidP="00576E63">
      <w:pPr>
        <w:numPr>
          <w:ilvl w:val="0"/>
          <w:numId w:val="24"/>
        </w:numPr>
        <w:pBdr>
          <w:top w:val="nil"/>
          <w:left w:val="nil"/>
          <w:bottom w:val="nil"/>
          <w:right w:val="nil"/>
          <w:between w:val="nil"/>
        </w:pBdr>
        <w:tabs>
          <w:tab w:val="left" w:pos="1698"/>
          <w:tab w:val="left" w:pos="1700"/>
        </w:tabs>
        <w:spacing w:line="276" w:lineRule="auto"/>
        <w:ind w:right="1343" w:hanging="360"/>
        <w:jc w:val="both"/>
      </w:pPr>
      <w:r w:rsidRPr="001851BC">
        <w:rPr>
          <w:rFonts w:ascii="Calibri" w:eastAsia="Calibri" w:hAnsi="Calibri" w:cs="Calibri"/>
          <w:color w:val="000000"/>
        </w:rPr>
        <w:t xml:space="preserve">Adjuntar listado de los </w:t>
      </w:r>
      <w:r w:rsidR="00EE6D08">
        <w:rPr>
          <w:rFonts w:ascii="Calibri" w:eastAsia="Calibri" w:hAnsi="Calibri" w:cs="Calibri"/>
          <w:color w:val="000000"/>
        </w:rPr>
        <w:t xml:space="preserve">socios </w:t>
      </w:r>
      <w:r w:rsidRPr="001851BC">
        <w:rPr>
          <w:rFonts w:ascii="Calibri" w:eastAsia="Calibri" w:hAnsi="Calibri" w:cs="Calibri"/>
          <w:color w:val="000000"/>
        </w:rPr>
        <w:t xml:space="preserve">que participarán del proyecto, el que deberá incluir obligatoriamente los siguientes datos: </w:t>
      </w:r>
      <w:r w:rsidR="00E358F8" w:rsidRPr="001851BC">
        <w:rPr>
          <w:rFonts w:ascii="Calibri" w:eastAsia="Calibri" w:hAnsi="Calibri" w:cs="Calibri"/>
          <w:color w:val="000000"/>
        </w:rPr>
        <w:t xml:space="preserve">nombre, apellido, </w:t>
      </w:r>
      <w:r w:rsidR="006173D2" w:rsidRPr="001851BC">
        <w:rPr>
          <w:rFonts w:ascii="Calibri" w:eastAsia="Calibri" w:hAnsi="Calibri" w:cs="Calibri"/>
          <w:color w:val="000000"/>
        </w:rPr>
        <w:t>Rut</w:t>
      </w:r>
      <w:r w:rsidR="00E358F8" w:rsidRPr="001851BC">
        <w:rPr>
          <w:rFonts w:ascii="Calibri" w:eastAsia="Calibri" w:hAnsi="Calibri" w:cs="Calibri"/>
          <w:color w:val="000000"/>
        </w:rPr>
        <w:t>, género</w:t>
      </w:r>
      <w:r w:rsidRPr="001851BC">
        <w:rPr>
          <w:rFonts w:ascii="Calibri" w:eastAsia="Calibri" w:hAnsi="Calibri" w:cs="Calibri"/>
          <w:color w:val="000000"/>
        </w:rPr>
        <w:t>,</w:t>
      </w:r>
      <w:r w:rsidR="00E358F8" w:rsidRPr="001851BC">
        <w:rPr>
          <w:rFonts w:ascii="Calibri" w:eastAsia="Calibri" w:hAnsi="Calibri" w:cs="Calibri"/>
          <w:color w:val="000000"/>
        </w:rPr>
        <w:t xml:space="preserve"> rubro, </w:t>
      </w:r>
      <w:proofErr w:type="spellStart"/>
      <w:r w:rsidRPr="001851BC">
        <w:rPr>
          <w:rFonts w:ascii="Calibri" w:eastAsia="Calibri" w:hAnsi="Calibri" w:cs="Calibri"/>
        </w:rPr>
        <w:t>n°</w:t>
      </w:r>
      <w:proofErr w:type="spellEnd"/>
      <w:r w:rsidRPr="001851BC">
        <w:rPr>
          <w:rFonts w:ascii="Calibri" w:eastAsia="Calibri" w:hAnsi="Calibri" w:cs="Calibri"/>
        </w:rPr>
        <w:t xml:space="preserve"> de patente comercial</w:t>
      </w:r>
      <w:r w:rsidR="00E358F8" w:rsidRPr="001851BC">
        <w:rPr>
          <w:rFonts w:ascii="Calibri" w:eastAsia="Calibri" w:hAnsi="Calibri" w:cs="Calibri"/>
        </w:rPr>
        <w:t xml:space="preserve"> y firma</w:t>
      </w:r>
      <w:r w:rsidR="00374009">
        <w:rPr>
          <w:rFonts w:ascii="Calibri" w:eastAsia="Calibri" w:hAnsi="Calibri" w:cs="Calibri"/>
          <w:color w:val="000000"/>
        </w:rPr>
        <w:t>,</w:t>
      </w:r>
      <w:r w:rsidRPr="001851BC">
        <w:rPr>
          <w:rFonts w:ascii="Calibri" w:eastAsia="Calibri" w:hAnsi="Calibri" w:cs="Calibri"/>
          <w:color w:val="000000"/>
        </w:rPr>
        <w:t xml:space="preserve"> </w:t>
      </w:r>
      <w:r w:rsidR="00374009">
        <w:rPr>
          <w:rFonts w:ascii="Calibri" w:eastAsia="Calibri" w:hAnsi="Calibri" w:cs="Calibri"/>
          <w:color w:val="000000"/>
        </w:rPr>
        <w:t>s</w:t>
      </w:r>
      <w:r w:rsidRPr="001851BC">
        <w:rPr>
          <w:rFonts w:ascii="Calibri" w:eastAsia="Calibri" w:hAnsi="Calibri" w:cs="Calibri"/>
          <w:color w:val="000000"/>
        </w:rPr>
        <w:t xml:space="preserve">egún Anexo </w:t>
      </w:r>
      <w:r w:rsidR="00374009">
        <w:rPr>
          <w:rFonts w:ascii="Calibri" w:eastAsia="Calibri" w:hAnsi="Calibri" w:cs="Calibri"/>
          <w:color w:val="000000"/>
        </w:rPr>
        <w:t>N°</w:t>
      </w:r>
      <w:r w:rsidRPr="001851BC">
        <w:rPr>
          <w:rFonts w:ascii="Calibri" w:eastAsia="Calibri" w:hAnsi="Calibri" w:cs="Calibri"/>
          <w:color w:val="000000"/>
        </w:rPr>
        <w:t>5, el que deberá entregarse completo en su totalidad.</w:t>
      </w:r>
    </w:p>
    <w:p w14:paraId="2C2E798C" w14:textId="764377D0" w:rsidR="00A82285" w:rsidRDefault="001232B6" w:rsidP="00576E63">
      <w:pPr>
        <w:numPr>
          <w:ilvl w:val="0"/>
          <w:numId w:val="24"/>
        </w:numPr>
        <w:pBdr>
          <w:top w:val="nil"/>
          <w:left w:val="nil"/>
          <w:bottom w:val="nil"/>
          <w:right w:val="nil"/>
          <w:between w:val="nil"/>
        </w:pBdr>
        <w:tabs>
          <w:tab w:val="left" w:pos="1700"/>
        </w:tabs>
        <w:spacing w:line="276" w:lineRule="auto"/>
        <w:ind w:left="1695" w:right="1332" w:hanging="357"/>
        <w:jc w:val="both"/>
        <w:rPr>
          <w:rFonts w:ascii="Calibri" w:eastAsia="Calibri" w:hAnsi="Calibri" w:cs="Calibri"/>
          <w:color w:val="000000"/>
        </w:rPr>
      </w:pPr>
      <w:r w:rsidRPr="001851BC">
        <w:rPr>
          <w:rFonts w:ascii="Calibri" w:eastAsia="Calibri" w:hAnsi="Calibri" w:cs="Calibri"/>
          <w:color w:val="000000"/>
        </w:rPr>
        <w:t>Acreditar permiso de funcionamiento o postura y cumplimiento de la ordenanza, decreto municipal u otro instrumento que determine deberes y derechos del funcionamiento de las</w:t>
      </w:r>
      <w:r w:rsidR="002221FA">
        <w:rPr>
          <w:rFonts w:ascii="Calibri" w:eastAsia="Calibri" w:hAnsi="Calibri" w:cs="Calibri"/>
          <w:color w:val="000000"/>
        </w:rPr>
        <w:t xml:space="preserve"> </w:t>
      </w:r>
      <w:r w:rsidRPr="002221FA">
        <w:rPr>
          <w:rFonts w:ascii="Calibri" w:eastAsia="Calibri" w:hAnsi="Calibri" w:cs="Calibri"/>
          <w:color w:val="000000"/>
        </w:rPr>
        <w:t>Ferias</w:t>
      </w:r>
      <w:r w:rsidR="007714D8">
        <w:rPr>
          <w:rFonts w:ascii="Calibri" w:eastAsia="Calibri" w:hAnsi="Calibri" w:cs="Calibri"/>
          <w:color w:val="000000"/>
        </w:rPr>
        <w:t xml:space="preserve"> o Mercados</w:t>
      </w:r>
      <w:r w:rsidRPr="002221FA">
        <w:rPr>
          <w:rFonts w:ascii="Calibri" w:eastAsia="Calibri" w:hAnsi="Calibri" w:cs="Calibri"/>
          <w:color w:val="000000"/>
        </w:rPr>
        <w:t xml:space="preserve"> en la comuna respectiva</w:t>
      </w:r>
      <w:r w:rsidR="002221FA">
        <w:rPr>
          <w:rFonts w:ascii="Calibri" w:eastAsia="Calibri" w:hAnsi="Calibri" w:cs="Calibri"/>
          <w:color w:val="000000"/>
        </w:rPr>
        <w:t xml:space="preserve">. </w:t>
      </w:r>
    </w:p>
    <w:p w14:paraId="3E98E7B7" w14:textId="25BF6584" w:rsidR="00036A38" w:rsidRPr="00A82285" w:rsidRDefault="001232B6" w:rsidP="00576E63">
      <w:pPr>
        <w:numPr>
          <w:ilvl w:val="0"/>
          <w:numId w:val="24"/>
        </w:numPr>
        <w:pBdr>
          <w:top w:val="nil"/>
          <w:left w:val="nil"/>
          <w:bottom w:val="nil"/>
          <w:right w:val="nil"/>
          <w:between w:val="nil"/>
        </w:pBdr>
        <w:tabs>
          <w:tab w:val="left" w:pos="1700"/>
        </w:tabs>
        <w:spacing w:line="276" w:lineRule="auto"/>
        <w:ind w:left="1695" w:right="1332" w:hanging="357"/>
        <w:jc w:val="both"/>
        <w:rPr>
          <w:rFonts w:ascii="Calibri" w:eastAsia="Calibri" w:hAnsi="Calibri" w:cs="Calibri"/>
          <w:color w:val="000000"/>
        </w:rPr>
      </w:pPr>
      <w:r w:rsidRPr="00A82285">
        <w:rPr>
          <w:rFonts w:ascii="Calibri" w:eastAsia="Calibri" w:hAnsi="Calibri" w:cs="Calibri"/>
          <w:color w:val="000000"/>
        </w:rPr>
        <w:t xml:space="preserve">La Organización deberá indicar el Rol del inmueble de uso público o privado y la(s) calle(s) donde se ubica </w:t>
      </w:r>
      <w:r w:rsidR="00EE6D08" w:rsidRPr="00A82285">
        <w:rPr>
          <w:rFonts w:ascii="Calibri" w:eastAsia="Calibri" w:hAnsi="Calibri" w:cs="Calibri"/>
          <w:color w:val="000000"/>
        </w:rPr>
        <w:t>el mercado</w:t>
      </w:r>
      <w:r w:rsidRPr="00A82285">
        <w:rPr>
          <w:rFonts w:ascii="Calibri" w:eastAsia="Calibri" w:hAnsi="Calibri" w:cs="Calibri"/>
          <w:color w:val="000000"/>
        </w:rPr>
        <w:t>.</w:t>
      </w:r>
    </w:p>
    <w:p w14:paraId="17365936" w14:textId="68AD3D6D" w:rsidR="0094541C" w:rsidRPr="001851BC" w:rsidRDefault="001232B6" w:rsidP="00576E63">
      <w:pPr>
        <w:numPr>
          <w:ilvl w:val="0"/>
          <w:numId w:val="24"/>
        </w:numPr>
        <w:pBdr>
          <w:top w:val="nil"/>
          <w:left w:val="nil"/>
          <w:bottom w:val="nil"/>
          <w:right w:val="nil"/>
          <w:between w:val="nil"/>
        </w:pBdr>
        <w:tabs>
          <w:tab w:val="left" w:pos="1700"/>
        </w:tabs>
        <w:spacing w:line="276" w:lineRule="auto"/>
        <w:ind w:left="1698" w:right="1343" w:hanging="359"/>
        <w:jc w:val="both"/>
      </w:pPr>
      <w:r w:rsidRPr="001851BC">
        <w:rPr>
          <w:rFonts w:ascii="Calibri" w:eastAsia="Calibri" w:hAnsi="Calibri" w:cs="Calibri"/>
          <w:color w:val="000000"/>
        </w:rPr>
        <w:t>Presentar el proyecto en tiempo y forma</w:t>
      </w:r>
      <w:r w:rsidR="00EE6D08">
        <w:rPr>
          <w:rFonts w:ascii="Calibri" w:eastAsia="Calibri" w:hAnsi="Calibri" w:cs="Calibri"/>
          <w:color w:val="000000"/>
        </w:rPr>
        <w:t>.</w:t>
      </w:r>
    </w:p>
    <w:p w14:paraId="1B093BBE" w14:textId="515B6915" w:rsidR="0094541C" w:rsidRPr="001851BC" w:rsidRDefault="00EE6D08" w:rsidP="00576E63">
      <w:pPr>
        <w:numPr>
          <w:ilvl w:val="0"/>
          <w:numId w:val="24"/>
        </w:numPr>
        <w:pBdr>
          <w:top w:val="nil"/>
          <w:left w:val="nil"/>
          <w:bottom w:val="nil"/>
          <w:right w:val="nil"/>
          <w:between w:val="nil"/>
        </w:pBdr>
        <w:tabs>
          <w:tab w:val="left" w:pos="1698"/>
          <w:tab w:val="left" w:pos="1700"/>
        </w:tabs>
        <w:spacing w:line="276" w:lineRule="auto"/>
        <w:ind w:right="1340" w:hanging="360"/>
        <w:jc w:val="both"/>
      </w:pPr>
      <w:r>
        <w:rPr>
          <w:rFonts w:ascii="Calibri" w:eastAsia="Calibri" w:hAnsi="Calibri" w:cs="Calibri"/>
          <w:color w:val="000000"/>
        </w:rPr>
        <w:t>El mercado</w:t>
      </w:r>
      <w:r w:rsidR="001232B6" w:rsidRPr="001851BC">
        <w:rPr>
          <w:rFonts w:ascii="Calibri" w:eastAsia="Calibri" w:hAnsi="Calibri" w:cs="Calibri"/>
          <w:color w:val="000000"/>
        </w:rPr>
        <w:t xml:space="preserve"> debe firmar un compromiso de inclusión de mujeres en actividades del proyecto</w:t>
      </w:r>
      <w:r w:rsidR="00442330">
        <w:rPr>
          <w:rFonts w:ascii="Calibri" w:eastAsia="Calibri" w:hAnsi="Calibri" w:cs="Calibri"/>
          <w:color w:val="000000"/>
        </w:rPr>
        <w:t xml:space="preserve"> (Anexo n°</w:t>
      </w:r>
      <w:r w:rsidR="00FC120D">
        <w:rPr>
          <w:rFonts w:ascii="Calibri" w:eastAsia="Calibri" w:hAnsi="Calibri" w:cs="Calibri"/>
          <w:color w:val="000000"/>
        </w:rPr>
        <w:t>9</w:t>
      </w:r>
      <w:r w:rsidR="00442330">
        <w:rPr>
          <w:rFonts w:ascii="Calibri" w:eastAsia="Calibri" w:hAnsi="Calibri" w:cs="Calibri"/>
          <w:color w:val="000000"/>
        </w:rPr>
        <w:t>)</w:t>
      </w:r>
      <w:r w:rsidR="001232B6" w:rsidRPr="001851BC">
        <w:rPr>
          <w:rFonts w:ascii="Calibri" w:eastAsia="Calibri" w:hAnsi="Calibri" w:cs="Calibri"/>
          <w:color w:val="000000"/>
        </w:rPr>
        <w:t>.</w:t>
      </w:r>
    </w:p>
    <w:p w14:paraId="2A171960" w14:textId="77777777" w:rsidR="0094541C" w:rsidRDefault="001232B6" w:rsidP="00576E63">
      <w:pPr>
        <w:numPr>
          <w:ilvl w:val="0"/>
          <w:numId w:val="24"/>
        </w:numPr>
        <w:pBdr>
          <w:top w:val="nil"/>
          <w:left w:val="nil"/>
          <w:bottom w:val="nil"/>
          <w:right w:val="nil"/>
          <w:between w:val="nil"/>
        </w:pBdr>
        <w:tabs>
          <w:tab w:val="left" w:pos="1698"/>
          <w:tab w:val="left" w:pos="1700"/>
        </w:tabs>
        <w:spacing w:line="276" w:lineRule="auto"/>
        <w:ind w:right="1340" w:hanging="360"/>
        <w:jc w:val="both"/>
        <w:rPr>
          <w:rFonts w:ascii="Calibri" w:eastAsia="Calibri" w:hAnsi="Calibri" w:cs="Calibri"/>
        </w:rPr>
      </w:pPr>
      <w:r w:rsidRPr="001851BC">
        <w:rPr>
          <w:rFonts w:ascii="Calibri" w:eastAsia="Calibri" w:hAnsi="Calibri" w:cs="Calibri"/>
        </w:rPr>
        <w:t>La organización deberá adjuntar el certificado de vigencia de la personalidad jurídica y de su directiva. Este certificado puede estar vencido al momento de la postulación; no obstante, será requisito obligatorio contar con dicho documento vigente al momento de la formalización.</w:t>
      </w:r>
    </w:p>
    <w:p w14:paraId="427A7318" w14:textId="77777777" w:rsidR="00ED3E5E" w:rsidRPr="001851BC" w:rsidRDefault="00ED3E5E" w:rsidP="00ED3E5E">
      <w:pPr>
        <w:pBdr>
          <w:top w:val="nil"/>
          <w:left w:val="nil"/>
          <w:bottom w:val="nil"/>
          <w:right w:val="nil"/>
          <w:between w:val="nil"/>
        </w:pBdr>
        <w:tabs>
          <w:tab w:val="left" w:pos="1698"/>
          <w:tab w:val="left" w:pos="1700"/>
        </w:tabs>
        <w:spacing w:line="276" w:lineRule="auto"/>
        <w:ind w:left="1700" w:right="1340"/>
        <w:jc w:val="both"/>
        <w:rPr>
          <w:rFonts w:ascii="Calibri" w:eastAsia="Calibri" w:hAnsi="Calibri" w:cs="Calibri"/>
        </w:rPr>
      </w:pPr>
    </w:p>
    <w:p w14:paraId="533536E4" w14:textId="77777777" w:rsidR="0094541C" w:rsidRDefault="0094541C">
      <w:pPr>
        <w:tabs>
          <w:tab w:val="left" w:pos="1698"/>
          <w:tab w:val="left" w:pos="1700"/>
        </w:tabs>
        <w:spacing w:before="24" w:line="261" w:lineRule="auto"/>
        <w:ind w:left="1700" w:right="1340"/>
        <w:jc w:val="both"/>
        <w:rPr>
          <w:rFonts w:ascii="Calibri" w:eastAsia="Calibri" w:hAnsi="Calibri" w:cs="Calibri"/>
        </w:rPr>
      </w:pPr>
    </w:p>
    <w:tbl>
      <w:tblPr>
        <w:tblStyle w:val="a1"/>
        <w:tblW w:w="877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74"/>
      </w:tblGrid>
      <w:tr w:rsidR="0094541C" w14:paraId="477DDBC4" w14:textId="77777777" w:rsidTr="00CC064B">
        <w:trPr>
          <w:trHeight w:val="3219"/>
          <w:jc w:val="center"/>
        </w:trPr>
        <w:tc>
          <w:tcPr>
            <w:tcW w:w="8774" w:type="dxa"/>
            <w:tcBorders>
              <w:top w:val="single" w:sz="12" w:space="0" w:color="1C4587"/>
              <w:left w:val="single" w:sz="12" w:space="0" w:color="1C4587"/>
              <w:bottom w:val="single" w:sz="12" w:space="0" w:color="1C4587"/>
              <w:right w:val="single" w:sz="12" w:space="0" w:color="1C4587"/>
            </w:tcBorders>
            <w:tcMar>
              <w:top w:w="100" w:type="dxa"/>
              <w:left w:w="100" w:type="dxa"/>
              <w:bottom w:w="100" w:type="dxa"/>
              <w:right w:w="100" w:type="dxa"/>
            </w:tcMar>
          </w:tcPr>
          <w:p w14:paraId="3B879974" w14:textId="6409EB48" w:rsidR="00E358F8" w:rsidRPr="00E358F8" w:rsidRDefault="00E358F8" w:rsidP="00E358F8">
            <w:pPr>
              <w:pBdr>
                <w:top w:val="nil"/>
                <w:left w:val="nil"/>
                <w:bottom w:val="nil"/>
                <w:right w:val="nil"/>
                <w:between w:val="nil"/>
              </w:pBdr>
              <w:jc w:val="both"/>
              <w:rPr>
                <w:rFonts w:ascii="Calibri" w:eastAsia="Calibri" w:hAnsi="Calibri" w:cs="Calibri"/>
              </w:rPr>
            </w:pPr>
            <w:r w:rsidRPr="00E358F8">
              <w:rPr>
                <w:rFonts w:ascii="Calibri" w:eastAsia="Calibri" w:hAnsi="Calibri" w:cs="Calibri"/>
              </w:rPr>
              <w:t>NOTA N°</w:t>
            </w:r>
            <w:r w:rsidR="005C09BE">
              <w:rPr>
                <w:rFonts w:ascii="Calibri" w:eastAsia="Calibri" w:hAnsi="Calibri" w:cs="Calibri"/>
              </w:rPr>
              <w:t>3</w:t>
            </w:r>
            <w:r w:rsidRPr="00E358F8">
              <w:rPr>
                <w:rFonts w:ascii="Calibri" w:eastAsia="Calibri" w:hAnsi="Calibri" w:cs="Calibri"/>
              </w:rPr>
              <w:t>:</w:t>
            </w:r>
          </w:p>
          <w:p w14:paraId="5C16BBB3" w14:textId="77777777" w:rsidR="00E358F8" w:rsidRDefault="00E358F8" w:rsidP="00E358F8">
            <w:pPr>
              <w:pBdr>
                <w:top w:val="nil"/>
                <w:left w:val="nil"/>
                <w:bottom w:val="nil"/>
                <w:right w:val="nil"/>
                <w:between w:val="nil"/>
              </w:pBdr>
              <w:jc w:val="both"/>
              <w:rPr>
                <w:rFonts w:ascii="Calibri" w:eastAsia="Calibri" w:hAnsi="Calibri" w:cs="Calibri"/>
              </w:rPr>
            </w:pPr>
            <w:r w:rsidRPr="00E358F8">
              <w:rPr>
                <w:rFonts w:ascii="Calibri" w:eastAsia="Calibri" w:hAnsi="Calibri" w:cs="Calibri"/>
              </w:rPr>
              <w:t>Para el criterio de admisibilidad número 2:</w:t>
            </w:r>
          </w:p>
          <w:p w14:paraId="3F068A56" w14:textId="77777777" w:rsidR="005C09BE" w:rsidRPr="00E358F8" w:rsidRDefault="005C09BE" w:rsidP="00E358F8">
            <w:pPr>
              <w:pBdr>
                <w:top w:val="nil"/>
                <w:left w:val="nil"/>
                <w:bottom w:val="nil"/>
                <w:right w:val="nil"/>
                <w:between w:val="nil"/>
              </w:pBdr>
              <w:jc w:val="both"/>
              <w:rPr>
                <w:rFonts w:ascii="Calibri" w:eastAsia="Calibri" w:hAnsi="Calibri" w:cs="Calibri"/>
              </w:rPr>
            </w:pPr>
          </w:p>
          <w:p w14:paraId="6F2BA395" w14:textId="73ADA72C" w:rsidR="00E358F8" w:rsidRDefault="00E358F8" w:rsidP="00E358F8">
            <w:pPr>
              <w:pBdr>
                <w:top w:val="nil"/>
                <w:left w:val="nil"/>
                <w:bottom w:val="nil"/>
                <w:right w:val="nil"/>
                <w:between w:val="nil"/>
              </w:pBdr>
              <w:jc w:val="both"/>
              <w:rPr>
                <w:rFonts w:ascii="Calibri" w:eastAsia="Calibri" w:hAnsi="Calibri" w:cs="Calibri"/>
              </w:rPr>
            </w:pPr>
            <w:r w:rsidRPr="00E358F8">
              <w:rPr>
                <w:rFonts w:ascii="Calibri" w:eastAsia="Calibri" w:hAnsi="Calibri" w:cs="Calibri"/>
              </w:rPr>
              <w:t xml:space="preserve">1. En el caso de que </w:t>
            </w:r>
            <w:r w:rsidR="00CD49C3">
              <w:rPr>
                <w:rFonts w:ascii="Calibri" w:eastAsia="Calibri" w:hAnsi="Calibri" w:cs="Calibri"/>
              </w:rPr>
              <w:t>el Mercado</w:t>
            </w:r>
            <w:r w:rsidRPr="00E358F8">
              <w:rPr>
                <w:rFonts w:ascii="Calibri" w:eastAsia="Calibri" w:hAnsi="Calibri" w:cs="Calibri"/>
              </w:rPr>
              <w:t xml:space="preserve"> se encuentre compuest</w:t>
            </w:r>
            <w:r w:rsidR="00CD49C3">
              <w:rPr>
                <w:rFonts w:ascii="Calibri" w:eastAsia="Calibri" w:hAnsi="Calibri" w:cs="Calibri"/>
              </w:rPr>
              <w:t>o</w:t>
            </w:r>
            <w:r w:rsidRPr="00E358F8">
              <w:rPr>
                <w:rFonts w:ascii="Calibri" w:eastAsia="Calibri" w:hAnsi="Calibri" w:cs="Calibri"/>
              </w:rPr>
              <w:t xml:space="preserve"> por más de una organización, el conjunto de organizaciones deberá asignar a una de ellas como Organización Representante para actuar en representación del conjunto</w:t>
            </w:r>
            <w:r w:rsidR="00CD49C3">
              <w:rPr>
                <w:rFonts w:ascii="Calibri" w:eastAsia="Calibri" w:hAnsi="Calibri" w:cs="Calibri"/>
              </w:rPr>
              <w:t xml:space="preserve"> del Mercado</w:t>
            </w:r>
            <w:r w:rsidRPr="00E358F8">
              <w:rPr>
                <w:rFonts w:ascii="Calibri" w:eastAsia="Calibri" w:hAnsi="Calibri" w:cs="Calibri"/>
              </w:rPr>
              <w:t xml:space="preserve"> y postular al proyecto. Dicha designación debe constar en el documento in</w:t>
            </w:r>
            <w:r>
              <w:rPr>
                <w:rFonts w:ascii="Calibri" w:eastAsia="Calibri" w:hAnsi="Calibri" w:cs="Calibri"/>
              </w:rPr>
              <w:t>dicado en el Anexo 4</w:t>
            </w:r>
            <w:r w:rsidRPr="00E358F8">
              <w:rPr>
                <w:rFonts w:ascii="Calibri" w:eastAsia="Calibri" w:hAnsi="Calibri" w:cs="Calibri"/>
              </w:rPr>
              <w:t>A, cuya copia digitalizada deberá adjuntarse al momento de la postulación. Este documento deberá estar firmado por todos los representantes de las organizaciones que compongan, al menos, el 51% de los puestos de</w:t>
            </w:r>
            <w:r w:rsidR="00CD49C3">
              <w:rPr>
                <w:rFonts w:ascii="Calibri" w:eastAsia="Calibri" w:hAnsi="Calibri" w:cs="Calibri"/>
              </w:rPr>
              <w:t>l Mercado</w:t>
            </w:r>
            <w:r w:rsidR="005C09BE">
              <w:rPr>
                <w:rFonts w:ascii="Calibri" w:eastAsia="Calibri" w:hAnsi="Calibri" w:cs="Calibri"/>
              </w:rPr>
              <w:t>.</w:t>
            </w:r>
          </w:p>
          <w:p w14:paraId="7B7C2D90" w14:textId="77777777" w:rsidR="005C09BE" w:rsidRPr="00E358F8" w:rsidRDefault="005C09BE" w:rsidP="00E358F8">
            <w:pPr>
              <w:pBdr>
                <w:top w:val="nil"/>
                <w:left w:val="nil"/>
                <w:bottom w:val="nil"/>
                <w:right w:val="nil"/>
                <w:between w:val="nil"/>
              </w:pBdr>
              <w:jc w:val="both"/>
              <w:rPr>
                <w:rFonts w:ascii="Calibri" w:eastAsia="Calibri" w:hAnsi="Calibri" w:cs="Calibri"/>
              </w:rPr>
            </w:pPr>
          </w:p>
          <w:p w14:paraId="501B6EFE" w14:textId="765D5A3E" w:rsidR="0094541C" w:rsidRDefault="00E358F8" w:rsidP="00036A38">
            <w:pPr>
              <w:pBdr>
                <w:top w:val="nil"/>
                <w:left w:val="nil"/>
                <w:bottom w:val="nil"/>
                <w:right w:val="nil"/>
                <w:between w:val="nil"/>
              </w:pBdr>
              <w:jc w:val="both"/>
              <w:rPr>
                <w:rFonts w:ascii="Calibri" w:eastAsia="Calibri" w:hAnsi="Calibri" w:cs="Calibri"/>
              </w:rPr>
            </w:pPr>
            <w:r w:rsidRPr="00E358F8">
              <w:rPr>
                <w:rFonts w:ascii="Calibri" w:eastAsia="Calibri" w:hAnsi="Calibri" w:cs="Calibri"/>
              </w:rPr>
              <w:t xml:space="preserve">2. En el caso de que </w:t>
            </w:r>
            <w:r w:rsidR="00CD49C3">
              <w:rPr>
                <w:rFonts w:ascii="Calibri" w:eastAsia="Calibri" w:hAnsi="Calibri" w:cs="Calibri"/>
              </w:rPr>
              <w:t>el Mercado</w:t>
            </w:r>
            <w:r w:rsidRPr="00E358F8">
              <w:rPr>
                <w:rFonts w:ascii="Calibri" w:eastAsia="Calibri" w:hAnsi="Calibri" w:cs="Calibri"/>
              </w:rPr>
              <w:t xml:space="preserve"> tenga una sola organización, debe declarar que dicha organización es la única existente al interior de</w:t>
            </w:r>
            <w:r w:rsidR="00CD49C3">
              <w:rPr>
                <w:rFonts w:ascii="Calibri" w:eastAsia="Calibri" w:hAnsi="Calibri" w:cs="Calibri"/>
              </w:rPr>
              <w:t>l Mercado</w:t>
            </w:r>
            <w:r w:rsidRPr="00E358F8">
              <w:rPr>
                <w:rFonts w:ascii="Calibri" w:eastAsia="Calibri" w:hAnsi="Calibri" w:cs="Calibri"/>
              </w:rPr>
              <w:t xml:space="preserve"> y que ella actuará como representante en la postulación. Dicha designación debe constar en el documento indicado en el Anexo 4B, cuya copia digitalizada podrá adjuntarse al momento de la postulación.</w:t>
            </w:r>
          </w:p>
        </w:tc>
      </w:tr>
    </w:tbl>
    <w:p w14:paraId="4264D1B5" w14:textId="77777777" w:rsidR="0094541C" w:rsidRDefault="0094541C">
      <w:pPr>
        <w:pBdr>
          <w:top w:val="nil"/>
          <w:left w:val="nil"/>
          <w:bottom w:val="nil"/>
          <w:right w:val="nil"/>
          <w:between w:val="nil"/>
        </w:pBdr>
        <w:spacing w:before="63"/>
        <w:rPr>
          <w:rFonts w:ascii="Calibri" w:eastAsia="Calibri" w:hAnsi="Calibri" w:cs="Calibri"/>
          <w:color w:val="000000"/>
        </w:rPr>
      </w:pPr>
    </w:p>
    <w:p w14:paraId="30CDEEFC" w14:textId="60E4D728" w:rsidR="0094541C" w:rsidRDefault="001232B6" w:rsidP="00036A38">
      <w:pPr>
        <w:pBdr>
          <w:top w:val="nil"/>
          <w:left w:val="nil"/>
          <w:bottom w:val="nil"/>
          <w:right w:val="nil"/>
          <w:between w:val="nil"/>
        </w:pBdr>
        <w:spacing w:line="261" w:lineRule="auto"/>
        <w:ind w:left="1339" w:right="1298"/>
        <w:jc w:val="both"/>
        <w:rPr>
          <w:rFonts w:ascii="Calibri" w:eastAsia="Calibri" w:hAnsi="Calibri" w:cs="Calibri"/>
          <w:color w:val="000000"/>
        </w:rPr>
      </w:pPr>
      <w:r>
        <w:rPr>
          <w:rFonts w:ascii="Calibri" w:eastAsia="Calibri" w:hAnsi="Calibri" w:cs="Calibri"/>
          <w:color w:val="000000"/>
        </w:rPr>
        <w:t>Los medios de verificación y/o la documentación asociada a cada criterio antes señalado s</w:t>
      </w:r>
      <w:r>
        <w:rPr>
          <w:rFonts w:ascii="Calibri" w:eastAsia="Calibri" w:hAnsi="Calibri" w:cs="Calibri"/>
        </w:rPr>
        <w:t xml:space="preserve">e </w:t>
      </w:r>
      <w:r>
        <w:rPr>
          <w:rFonts w:ascii="Calibri" w:eastAsia="Calibri" w:hAnsi="Calibri" w:cs="Calibri"/>
          <w:color w:val="000000"/>
        </w:rPr>
        <w:t xml:space="preserve">encuentran especificados en el Anexo </w:t>
      </w:r>
      <w:r w:rsidR="00374009">
        <w:rPr>
          <w:rFonts w:ascii="Calibri" w:eastAsia="Calibri" w:hAnsi="Calibri" w:cs="Calibri"/>
          <w:color w:val="000000"/>
        </w:rPr>
        <w:t>N°</w:t>
      </w:r>
      <w:r>
        <w:rPr>
          <w:rFonts w:ascii="Calibri" w:eastAsia="Calibri" w:hAnsi="Calibri" w:cs="Calibri"/>
          <w:color w:val="000000"/>
        </w:rPr>
        <w:t>1 de las presentes bases de convocatoria.</w:t>
      </w:r>
    </w:p>
    <w:p w14:paraId="60EC1E5B" w14:textId="77777777" w:rsidR="00ED3E5E" w:rsidRDefault="00ED3E5E" w:rsidP="00036A38">
      <w:pPr>
        <w:pBdr>
          <w:top w:val="nil"/>
          <w:left w:val="nil"/>
          <w:bottom w:val="nil"/>
          <w:right w:val="nil"/>
          <w:between w:val="nil"/>
        </w:pBdr>
        <w:spacing w:line="261" w:lineRule="auto"/>
        <w:ind w:left="1339" w:right="1298"/>
        <w:jc w:val="both"/>
        <w:rPr>
          <w:rFonts w:ascii="Calibri" w:eastAsia="Calibri" w:hAnsi="Calibri" w:cs="Calibri"/>
          <w:color w:val="000000"/>
        </w:rPr>
      </w:pPr>
    </w:p>
    <w:p w14:paraId="324F45BE" w14:textId="77777777" w:rsidR="00ED3E5E" w:rsidRDefault="00ED3E5E" w:rsidP="00036A38">
      <w:pPr>
        <w:pBdr>
          <w:top w:val="nil"/>
          <w:left w:val="nil"/>
          <w:bottom w:val="nil"/>
          <w:right w:val="nil"/>
          <w:between w:val="nil"/>
        </w:pBdr>
        <w:spacing w:line="261" w:lineRule="auto"/>
        <w:ind w:left="1339" w:right="1298"/>
        <w:jc w:val="both"/>
        <w:rPr>
          <w:rFonts w:ascii="Calibri" w:eastAsia="Calibri" w:hAnsi="Calibri" w:cs="Calibri"/>
          <w:color w:val="000000"/>
        </w:rPr>
      </w:pPr>
    </w:p>
    <w:p w14:paraId="16F187E2" w14:textId="77777777" w:rsidR="00884BE6" w:rsidRDefault="00884BE6" w:rsidP="00036A38">
      <w:pPr>
        <w:pBdr>
          <w:top w:val="nil"/>
          <w:left w:val="nil"/>
          <w:bottom w:val="nil"/>
          <w:right w:val="nil"/>
          <w:between w:val="nil"/>
        </w:pBdr>
        <w:spacing w:line="261" w:lineRule="auto"/>
        <w:ind w:left="1339" w:right="1298"/>
        <w:jc w:val="both"/>
        <w:rPr>
          <w:rFonts w:ascii="Calibri" w:eastAsia="Calibri" w:hAnsi="Calibri" w:cs="Calibri"/>
          <w:color w:val="000000"/>
        </w:rPr>
      </w:pPr>
    </w:p>
    <w:p w14:paraId="6DE9760F" w14:textId="77777777" w:rsidR="00241FF2" w:rsidRDefault="00241FF2" w:rsidP="00036A38">
      <w:pPr>
        <w:pBdr>
          <w:top w:val="nil"/>
          <w:left w:val="nil"/>
          <w:bottom w:val="nil"/>
          <w:right w:val="nil"/>
          <w:between w:val="nil"/>
        </w:pBdr>
        <w:spacing w:line="261" w:lineRule="auto"/>
        <w:ind w:left="1339" w:right="1298"/>
        <w:jc w:val="both"/>
        <w:rPr>
          <w:rFonts w:ascii="Calibri" w:eastAsia="Calibri" w:hAnsi="Calibri" w:cs="Calibri"/>
          <w:color w:val="000000"/>
        </w:rPr>
      </w:pPr>
    </w:p>
    <w:p w14:paraId="64616DD4" w14:textId="77777777" w:rsidR="00241FF2" w:rsidRDefault="00241FF2" w:rsidP="00036A38">
      <w:pPr>
        <w:pBdr>
          <w:top w:val="nil"/>
          <w:left w:val="nil"/>
          <w:bottom w:val="nil"/>
          <w:right w:val="nil"/>
          <w:between w:val="nil"/>
        </w:pBdr>
        <w:spacing w:line="261" w:lineRule="auto"/>
        <w:ind w:left="1339" w:right="1298"/>
        <w:jc w:val="both"/>
        <w:rPr>
          <w:rFonts w:ascii="Calibri" w:eastAsia="Calibri" w:hAnsi="Calibri" w:cs="Calibri"/>
          <w:color w:val="000000"/>
        </w:rPr>
      </w:pPr>
    </w:p>
    <w:p w14:paraId="2D949E4A" w14:textId="77777777" w:rsidR="00241FF2" w:rsidRDefault="00241FF2" w:rsidP="00036A38">
      <w:pPr>
        <w:pBdr>
          <w:top w:val="nil"/>
          <w:left w:val="nil"/>
          <w:bottom w:val="nil"/>
          <w:right w:val="nil"/>
          <w:between w:val="nil"/>
        </w:pBdr>
        <w:spacing w:line="261" w:lineRule="auto"/>
        <w:ind w:left="1339" w:right="1298"/>
        <w:jc w:val="both"/>
        <w:rPr>
          <w:rFonts w:ascii="Calibri" w:eastAsia="Calibri" w:hAnsi="Calibri" w:cs="Calibri"/>
          <w:color w:val="000000"/>
        </w:rPr>
      </w:pPr>
    </w:p>
    <w:p w14:paraId="19A54853" w14:textId="77777777" w:rsidR="00ED3E5E" w:rsidRDefault="00ED3E5E" w:rsidP="00036A38">
      <w:pPr>
        <w:pBdr>
          <w:top w:val="nil"/>
          <w:left w:val="nil"/>
          <w:bottom w:val="nil"/>
          <w:right w:val="nil"/>
          <w:between w:val="nil"/>
        </w:pBdr>
        <w:spacing w:line="261" w:lineRule="auto"/>
        <w:ind w:left="1339" w:right="1298"/>
        <w:jc w:val="both"/>
        <w:rPr>
          <w:rFonts w:ascii="Calibri" w:eastAsia="Calibri" w:hAnsi="Calibri" w:cs="Calibri"/>
          <w:color w:val="000000"/>
        </w:rPr>
      </w:pPr>
    </w:p>
    <w:p w14:paraId="67561867" w14:textId="77777777" w:rsidR="0094541C" w:rsidRDefault="001232B6" w:rsidP="00A82285">
      <w:pPr>
        <w:pStyle w:val="Ttulo2"/>
        <w:numPr>
          <w:ilvl w:val="1"/>
          <w:numId w:val="26"/>
        </w:numPr>
        <w:tabs>
          <w:tab w:val="left" w:pos="2130"/>
        </w:tabs>
        <w:spacing w:before="236"/>
        <w:ind w:left="2130" w:hanging="430"/>
        <w:rPr>
          <w:rFonts w:ascii="Calibri" w:eastAsia="Calibri" w:hAnsi="Calibri" w:cs="Calibri"/>
        </w:rPr>
      </w:pPr>
      <w:r>
        <w:rPr>
          <w:rFonts w:ascii="Calibri" w:eastAsia="Calibri" w:hAnsi="Calibri" w:cs="Calibri"/>
        </w:rPr>
        <w:lastRenderedPageBreak/>
        <w:t>¿QUIÉNES NO PUEDEN ACCEDER AL INSTRUMENTO?</w:t>
      </w:r>
    </w:p>
    <w:p w14:paraId="6CF325F8" w14:textId="77777777" w:rsidR="0094541C" w:rsidRDefault="001232B6">
      <w:pPr>
        <w:numPr>
          <w:ilvl w:val="0"/>
          <w:numId w:val="23"/>
        </w:numPr>
        <w:pBdr>
          <w:top w:val="nil"/>
          <w:left w:val="nil"/>
          <w:bottom w:val="nil"/>
          <w:right w:val="nil"/>
          <w:between w:val="nil"/>
        </w:pBdr>
        <w:tabs>
          <w:tab w:val="left" w:pos="1623"/>
        </w:tabs>
        <w:spacing w:before="178" w:line="264" w:lineRule="auto"/>
        <w:ind w:right="1346"/>
        <w:jc w:val="both"/>
      </w:pPr>
      <w:r>
        <w:rPr>
          <w:rFonts w:ascii="Calibri" w:eastAsia="Calibri" w:hAnsi="Calibri" w:cs="Calibri"/>
          <w:color w:val="000000"/>
        </w:rPr>
        <w:t>Aquellas personas naturales que tengan contrato vigente, incluso a honorarios, con Sercotec o con el Agente Operador a cargo de la convocatoria, o con quienes participen en la asignación de recursos correspondientes a la convocatoria, ya sea que el contrato se celebre con anterioridad a la postulación o durante el proceso de evaluación y selección.</w:t>
      </w:r>
    </w:p>
    <w:p w14:paraId="47049347" w14:textId="77777777" w:rsidR="0094541C" w:rsidRDefault="001232B6">
      <w:pPr>
        <w:numPr>
          <w:ilvl w:val="0"/>
          <w:numId w:val="23"/>
        </w:numPr>
        <w:pBdr>
          <w:top w:val="nil"/>
          <w:left w:val="nil"/>
          <w:bottom w:val="nil"/>
          <w:right w:val="nil"/>
          <w:between w:val="nil"/>
        </w:pBdr>
        <w:tabs>
          <w:tab w:val="left" w:pos="1623"/>
        </w:tabs>
        <w:spacing w:line="264" w:lineRule="auto"/>
        <w:ind w:right="1343"/>
        <w:jc w:val="both"/>
      </w:pPr>
      <w:r>
        <w:rPr>
          <w:rFonts w:ascii="Calibri" w:eastAsia="Calibri" w:hAnsi="Calibri" w:cs="Calibri"/>
          <w:color w:val="000000"/>
        </w:rPr>
        <w:t>El/la cónyuge o conviviente civil y los parientes hasta el tercer grado de consanguinidad y segundo de afinidad inclusive respecto del personal directivo de Sercotec o del personal del Agente Operador a cargo de la convocatoria o de quienes participen en la asignación de recursos correspondientes a la presente convocatoria.</w:t>
      </w:r>
    </w:p>
    <w:p w14:paraId="1592F21F" w14:textId="77777777" w:rsidR="0094541C" w:rsidRDefault="001232B6">
      <w:pPr>
        <w:numPr>
          <w:ilvl w:val="0"/>
          <w:numId w:val="23"/>
        </w:numPr>
        <w:pBdr>
          <w:top w:val="nil"/>
          <w:left w:val="nil"/>
          <w:bottom w:val="nil"/>
          <w:right w:val="nil"/>
          <w:between w:val="nil"/>
        </w:pBdr>
        <w:tabs>
          <w:tab w:val="left" w:pos="1623"/>
        </w:tabs>
        <w:spacing w:line="264" w:lineRule="auto"/>
        <w:ind w:right="1339"/>
        <w:jc w:val="both"/>
      </w:pPr>
      <w:r>
        <w:rPr>
          <w:rFonts w:ascii="Calibri" w:eastAsia="Calibri" w:hAnsi="Calibri" w:cs="Calibri"/>
          <w:color w:val="000000"/>
        </w:rPr>
        <w:t>El gerente, administrador, representante, director o socio de sociedades en que tenga participación, el personal de Sercotec o del Agente Operador a cargo de la convocatoria, o quienes participen en la asignación de recursos correspondientes a la convocatoria o personas unidas a ellos por vínculos de parentesco hasta el tercer grado de consanguinidad y segundo de afinidad inclusive.</w:t>
      </w:r>
    </w:p>
    <w:p w14:paraId="4F62A91D" w14:textId="77777777" w:rsidR="00ED3E5E" w:rsidRPr="00ED3E5E" w:rsidRDefault="001232B6" w:rsidP="00EA08F8">
      <w:pPr>
        <w:numPr>
          <w:ilvl w:val="0"/>
          <w:numId w:val="23"/>
        </w:numPr>
        <w:pBdr>
          <w:top w:val="nil"/>
          <w:left w:val="nil"/>
          <w:bottom w:val="nil"/>
          <w:right w:val="nil"/>
          <w:between w:val="nil"/>
        </w:pBdr>
        <w:tabs>
          <w:tab w:val="left" w:pos="1623"/>
        </w:tabs>
        <w:spacing w:before="38" w:line="264" w:lineRule="auto"/>
        <w:ind w:right="1338"/>
        <w:jc w:val="both"/>
      </w:pPr>
      <w:r w:rsidRPr="00ED3E5E">
        <w:rPr>
          <w:rFonts w:ascii="Calibri" w:eastAsia="Calibri" w:hAnsi="Calibri" w:cs="Calibri"/>
          <w:color w:val="000000"/>
        </w:rPr>
        <w:t>Aquellas personas jurídicas o sociedades en que las personas señaladas en los numerales anteriores tengan participación, incluidas sociedades por acciones o anónimas cerradas en que éstas sean accionistas, o sociedades anónimas abiertas en que éstas sean dueñas de acciones que representen el 50% o más del capital.</w:t>
      </w:r>
      <w:r w:rsidR="00ED3E5E" w:rsidRPr="00ED3E5E">
        <w:rPr>
          <w:rFonts w:ascii="Calibri" w:eastAsia="Calibri" w:hAnsi="Calibri" w:cs="Calibri"/>
          <w:color w:val="000000"/>
        </w:rPr>
        <w:t xml:space="preserve"> </w:t>
      </w:r>
    </w:p>
    <w:p w14:paraId="01561E65" w14:textId="673919E0" w:rsidR="0094541C" w:rsidRDefault="001232B6" w:rsidP="00EA08F8">
      <w:pPr>
        <w:numPr>
          <w:ilvl w:val="0"/>
          <w:numId w:val="23"/>
        </w:numPr>
        <w:pBdr>
          <w:top w:val="nil"/>
          <w:left w:val="nil"/>
          <w:bottom w:val="nil"/>
          <w:right w:val="nil"/>
          <w:between w:val="nil"/>
        </w:pBdr>
        <w:tabs>
          <w:tab w:val="left" w:pos="1623"/>
        </w:tabs>
        <w:spacing w:before="38" w:line="264" w:lineRule="auto"/>
        <w:ind w:right="1338"/>
        <w:jc w:val="both"/>
      </w:pPr>
      <w:r w:rsidRPr="00ED3E5E">
        <w:rPr>
          <w:rFonts w:ascii="Calibri" w:eastAsia="Calibri" w:hAnsi="Calibri" w:cs="Calibri"/>
          <w:color w:val="000000"/>
        </w:rPr>
        <w:t>Cualquier persona que se encuentre en otra circunstancia que implique un conflicto de interés, incluso potencial, y que, en general, afecte el principio de probidad, según determine Sercotec, en cualquier etapa del Programa, aún con posterioridad a la selección</w:t>
      </w:r>
      <w:r w:rsidR="003E6AC9">
        <w:rPr>
          <w:rFonts w:ascii="Calibri" w:eastAsia="Calibri" w:hAnsi="Calibri" w:cs="Calibri"/>
          <w:color w:val="000000"/>
        </w:rPr>
        <w:t xml:space="preserve"> y/o formalización.</w:t>
      </w:r>
    </w:p>
    <w:p w14:paraId="5FD8A743" w14:textId="3094EA9C" w:rsidR="0094541C" w:rsidRDefault="001232B6">
      <w:pPr>
        <w:numPr>
          <w:ilvl w:val="0"/>
          <w:numId w:val="23"/>
        </w:numPr>
        <w:pBdr>
          <w:top w:val="nil"/>
          <w:left w:val="nil"/>
          <w:bottom w:val="nil"/>
          <w:right w:val="nil"/>
          <w:between w:val="nil"/>
        </w:pBdr>
        <w:tabs>
          <w:tab w:val="left" w:pos="1623"/>
        </w:tabs>
        <w:spacing w:before="2" w:line="264" w:lineRule="auto"/>
        <w:ind w:right="1340"/>
        <w:jc w:val="both"/>
      </w:pPr>
      <w:r>
        <w:rPr>
          <w:rFonts w:ascii="Calibri" w:eastAsia="Calibri" w:hAnsi="Calibri" w:cs="Calibri"/>
          <w:color w:val="000000"/>
        </w:rPr>
        <w:t xml:space="preserve">Aquellas organizaciones en que </w:t>
      </w:r>
      <w:r w:rsidR="00ED3E5E">
        <w:rPr>
          <w:rFonts w:ascii="Calibri" w:eastAsia="Calibri" w:hAnsi="Calibri" w:cs="Calibri"/>
          <w:color w:val="000000"/>
        </w:rPr>
        <w:t>una</w:t>
      </w:r>
      <w:r>
        <w:rPr>
          <w:rFonts w:ascii="Calibri" w:eastAsia="Calibri" w:hAnsi="Calibri" w:cs="Calibri"/>
          <w:color w:val="000000"/>
        </w:rPr>
        <w:t xml:space="preserve"> de las personas </w:t>
      </w:r>
      <w:r w:rsidR="00E358F8">
        <w:rPr>
          <w:rFonts w:ascii="Calibri" w:eastAsia="Calibri" w:hAnsi="Calibri" w:cs="Calibri"/>
          <w:color w:val="000000"/>
        </w:rPr>
        <w:t>socias,</w:t>
      </w:r>
      <w:r>
        <w:rPr>
          <w:rFonts w:ascii="Calibri" w:eastAsia="Calibri" w:hAnsi="Calibri" w:cs="Calibri"/>
          <w:color w:val="000000"/>
        </w:rPr>
        <w:t xml:space="preserve"> ejerza un </w:t>
      </w:r>
      <w:r w:rsidR="00E358F8">
        <w:rPr>
          <w:rFonts w:ascii="Calibri" w:eastAsia="Calibri" w:hAnsi="Calibri" w:cs="Calibri"/>
          <w:color w:val="000000"/>
        </w:rPr>
        <w:t>cargo público</w:t>
      </w:r>
      <w:r>
        <w:rPr>
          <w:rFonts w:ascii="Calibri" w:eastAsia="Calibri" w:hAnsi="Calibri" w:cs="Calibri"/>
          <w:color w:val="000000"/>
        </w:rPr>
        <w:t xml:space="preserve"> de elección popular, sea funcionario/a público/a que requiera de exclusividad en el ejercicio de sus funciones o que ejerza un cargo público que tenga injerencia en la asignación de los fondos, evaluación de los postulantes o selección de las </w:t>
      </w:r>
      <w:r w:rsidR="00E358F8">
        <w:rPr>
          <w:rFonts w:ascii="Calibri" w:eastAsia="Calibri" w:hAnsi="Calibri" w:cs="Calibri"/>
          <w:color w:val="000000"/>
        </w:rPr>
        <w:t>personas beneficiarias</w:t>
      </w:r>
      <w:r>
        <w:rPr>
          <w:rFonts w:ascii="Calibri" w:eastAsia="Calibri" w:hAnsi="Calibri" w:cs="Calibri"/>
          <w:color w:val="000000"/>
        </w:rPr>
        <w:t xml:space="preserve"> del presente instrumentos.</w:t>
      </w:r>
    </w:p>
    <w:p w14:paraId="15959361" w14:textId="77777777" w:rsidR="0094541C" w:rsidRPr="00F27DC5" w:rsidRDefault="001232B6">
      <w:pPr>
        <w:numPr>
          <w:ilvl w:val="0"/>
          <w:numId w:val="23"/>
        </w:numPr>
        <w:pBdr>
          <w:top w:val="nil"/>
          <w:left w:val="nil"/>
          <w:bottom w:val="nil"/>
          <w:right w:val="nil"/>
          <w:between w:val="nil"/>
        </w:pBdr>
        <w:tabs>
          <w:tab w:val="left" w:pos="1623"/>
        </w:tabs>
        <w:spacing w:line="266" w:lineRule="auto"/>
        <w:ind w:right="1351"/>
        <w:jc w:val="both"/>
      </w:pPr>
      <w:r>
        <w:rPr>
          <w:rFonts w:ascii="Calibri" w:eastAsia="Calibri" w:hAnsi="Calibri" w:cs="Calibri"/>
          <w:color w:val="000000"/>
        </w:rPr>
        <w:t>Organizaciones que hayan caído en incumplimiento de ejecución de proyectos anteriores con Sercotec.</w:t>
      </w:r>
    </w:p>
    <w:p w14:paraId="3DBE021A" w14:textId="4E655A6C" w:rsidR="00F27DC5" w:rsidRPr="00241FF2" w:rsidRDefault="00241FF2">
      <w:pPr>
        <w:numPr>
          <w:ilvl w:val="0"/>
          <w:numId w:val="23"/>
        </w:numPr>
        <w:pBdr>
          <w:top w:val="nil"/>
          <w:left w:val="nil"/>
          <w:bottom w:val="nil"/>
          <w:right w:val="nil"/>
          <w:between w:val="nil"/>
        </w:pBdr>
        <w:tabs>
          <w:tab w:val="left" w:pos="1623"/>
        </w:tabs>
        <w:spacing w:line="266" w:lineRule="auto"/>
        <w:ind w:right="1351"/>
        <w:jc w:val="both"/>
        <w:rPr>
          <w:b/>
          <w:bCs/>
        </w:rPr>
      </w:pPr>
      <w:r>
        <w:rPr>
          <w:rFonts w:ascii="Calibri" w:eastAsia="Calibri" w:hAnsi="Calibri" w:cs="Calibri"/>
          <w:b/>
          <w:bCs/>
          <w:color w:val="000000"/>
        </w:rPr>
        <w:t>Agrupación de beneficiarios</w:t>
      </w:r>
      <w:r w:rsidR="00F27DC5" w:rsidRPr="00241FF2">
        <w:rPr>
          <w:rFonts w:ascii="Calibri" w:eastAsia="Calibri" w:hAnsi="Calibri" w:cs="Calibri"/>
          <w:b/>
          <w:bCs/>
          <w:color w:val="000000"/>
        </w:rPr>
        <w:t xml:space="preserve"> del programa “Desarrollo Ferias</w:t>
      </w:r>
      <w:r w:rsidR="0067301F">
        <w:rPr>
          <w:rFonts w:ascii="Calibri" w:eastAsia="Calibri" w:hAnsi="Calibri" w:cs="Calibri"/>
          <w:b/>
          <w:bCs/>
          <w:color w:val="000000"/>
        </w:rPr>
        <w:t xml:space="preserve"> Libres</w:t>
      </w:r>
      <w:r w:rsidR="00F27DC5" w:rsidRPr="00241FF2">
        <w:rPr>
          <w:rFonts w:ascii="Calibri" w:eastAsia="Calibri" w:hAnsi="Calibri" w:cs="Calibri"/>
          <w:b/>
          <w:bCs/>
          <w:color w:val="000000"/>
        </w:rPr>
        <w:t xml:space="preserve">” </w:t>
      </w:r>
      <w:r w:rsidR="00374009" w:rsidRPr="00241FF2">
        <w:rPr>
          <w:rFonts w:ascii="Calibri" w:eastAsia="Calibri" w:hAnsi="Calibri" w:cs="Calibri"/>
          <w:b/>
          <w:bCs/>
          <w:color w:val="000000"/>
        </w:rPr>
        <w:t xml:space="preserve">de Sercotec, </w:t>
      </w:r>
      <w:r w:rsidR="003E6AC9" w:rsidRPr="00241FF2">
        <w:rPr>
          <w:rFonts w:ascii="Calibri" w:eastAsia="Calibri" w:hAnsi="Calibri" w:cs="Calibri"/>
          <w:b/>
          <w:bCs/>
          <w:color w:val="000000"/>
        </w:rPr>
        <w:t xml:space="preserve">en alguna de las </w:t>
      </w:r>
      <w:r w:rsidR="00F27DC5" w:rsidRPr="00241FF2">
        <w:rPr>
          <w:rFonts w:ascii="Calibri" w:eastAsia="Calibri" w:hAnsi="Calibri" w:cs="Calibri"/>
          <w:b/>
          <w:bCs/>
          <w:color w:val="000000"/>
        </w:rPr>
        <w:t xml:space="preserve">convocatorias </w:t>
      </w:r>
      <w:r w:rsidR="00CD49C3" w:rsidRPr="00241FF2">
        <w:rPr>
          <w:rFonts w:ascii="Calibri" w:eastAsia="Calibri" w:hAnsi="Calibri" w:cs="Calibri"/>
          <w:b/>
          <w:bCs/>
          <w:color w:val="000000"/>
        </w:rPr>
        <w:t>año</w:t>
      </w:r>
      <w:r w:rsidR="003E6AC9" w:rsidRPr="00241FF2">
        <w:rPr>
          <w:rFonts w:ascii="Calibri" w:eastAsia="Calibri" w:hAnsi="Calibri" w:cs="Calibri"/>
          <w:b/>
          <w:bCs/>
          <w:color w:val="000000"/>
        </w:rPr>
        <w:t>s</w:t>
      </w:r>
      <w:r w:rsidR="00CD49C3" w:rsidRPr="00241FF2">
        <w:rPr>
          <w:rFonts w:ascii="Calibri" w:eastAsia="Calibri" w:hAnsi="Calibri" w:cs="Calibri"/>
          <w:b/>
          <w:bCs/>
          <w:color w:val="000000"/>
        </w:rPr>
        <w:t xml:space="preserve"> </w:t>
      </w:r>
      <w:r w:rsidR="00F27DC5" w:rsidRPr="00241FF2">
        <w:rPr>
          <w:rFonts w:ascii="Calibri" w:eastAsia="Calibri" w:hAnsi="Calibri" w:cs="Calibri"/>
          <w:b/>
          <w:bCs/>
          <w:color w:val="000000"/>
        </w:rPr>
        <w:t>2022, 2023, 2024</w:t>
      </w:r>
      <w:r w:rsidR="00427F97">
        <w:rPr>
          <w:rFonts w:ascii="Calibri" w:eastAsia="Calibri" w:hAnsi="Calibri" w:cs="Calibri"/>
          <w:b/>
          <w:bCs/>
          <w:color w:val="000000"/>
        </w:rPr>
        <w:t xml:space="preserve">, </w:t>
      </w:r>
      <w:r w:rsidR="00F27DC5" w:rsidRPr="00241FF2">
        <w:rPr>
          <w:rFonts w:ascii="Calibri" w:eastAsia="Calibri" w:hAnsi="Calibri" w:cs="Calibri"/>
          <w:b/>
          <w:bCs/>
          <w:color w:val="000000"/>
        </w:rPr>
        <w:t>2025</w:t>
      </w:r>
      <w:r w:rsidR="00427F97">
        <w:rPr>
          <w:rFonts w:ascii="Calibri" w:eastAsia="Calibri" w:hAnsi="Calibri" w:cs="Calibri"/>
          <w:b/>
          <w:bCs/>
          <w:color w:val="000000"/>
        </w:rPr>
        <w:t xml:space="preserve"> y 2026</w:t>
      </w:r>
      <w:r w:rsidR="00F27DC5" w:rsidRPr="00241FF2">
        <w:rPr>
          <w:rFonts w:ascii="Calibri" w:eastAsia="Calibri" w:hAnsi="Calibri" w:cs="Calibri"/>
          <w:b/>
          <w:bCs/>
          <w:color w:val="000000"/>
        </w:rPr>
        <w:t>.</w:t>
      </w:r>
    </w:p>
    <w:p w14:paraId="7F910D6D"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43DEE9C5"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78FAC08D"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61FEBBE1"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6EC82FB7"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4C00F976"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29BCF248"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428454E9"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299E38AE"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7FB16668"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05920029"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656C3447"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4396875B"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4BFDA328" w14:textId="77777777" w:rsidR="00ED3E5E" w:rsidRDefault="00ED3E5E" w:rsidP="00ED3E5E">
      <w:pPr>
        <w:pBdr>
          <w:top w:val="nil"/>
          <w:left w:val="nil"/>
          <w:bottom w:val="nil"/>
          <w:right w:val="nil"/>
          <w:between w:val="nil"/>
        </w:pBdr>
        <w:tabs>
          <w:tab w:val="left" w:pos="1623"/>
        </w:tabs>
        <w:spacing w:line="266" w:lineRule="auto"/>
        <w:ind w:right="1351"/>
        <w:jc w:val="both"/>
        <w:rPr>
          <w:rFonts w:ascii="Calibri" w:eastAsia="Calibri" w:hAnsi="Calibri" w:cs="Calibri"/>
          <w:b/>
          <w:bCs/>
          <w:color w:val="000000"/>
        </w:rPr>
      </w:pPr>
    </w:p>
    <w:p w14:paraId="4357A57A" w14:textId="77777777" w:rsidR="00ED3E5E" w:rsidRPr="005C09BE" w:rsidRDefault="00ED3E5E" w:rsidP="00ED3E5E">
      <w:pPr>
        <w:pBdr>
          <w:top w:val="nil"/>
          <w:left w:val="nil"/>
          <w:bottom w:val="nil"/>
          <w:right w:val="nil"/>
          <w:between w:val="nil"/>
        </w:pBdr>
        <w:tabs>
          <w:tab w:val="left" w:pos="1623"/>
        </w:tabs>
        <w:spacing w:line="266" w:lineRule="auto"/>
        <w:ind w:right="1351"/>
        <w:jc w:val="both"/>
        <w:rPr>
          <w:b/>
          <w:bCs/>
        </w:rPr>
      </w:pPr>
    </w:p>
    <w:p w14:paraId="6BC7847B" w14:textId="77777777" w:rsidR="00CD49C3" w:rsidRPr="00F27DC5" w:rsidRDefault="00CD49C3" w:rsidP="00CD49C3">
      <w:pPr>
        <w:pBdr>
          <w:top w:val="nil"/>
          <w:left w:val="nil"/>
          <w:bottom w:val="nil"/>
          <w:right w:val="nil"/>
          <w:between w:val="nil"/>
        </w:pBdr>
        <w:tabs>
          <w:tab w:val="left" w:pos="1623"/>
        </w:tabs>
        <w:spacing w:line="266" w:lineRule="auto"/>
        <w:ind w:left="1623" w:right="1351"/>
        <w:jc w:val="both"/>
        <w:rPr>
          <w:highlight w:val="yellow"/>
        </w:rPr>
      </w:pPr>
    </w:p>
    <w:p w14:paraId="2643AD9B" w14:textId="77777777" w:rsidR="0094541C" w:rsidRDefault="001232B6" w:rsidP="00A82285">
      <w:pPr>
        <w:pStyle w:val="Ttulo2"/>
        <w:numPr>
          <w:ilvl w:val="1"/>
          <w:numId w:val="26"/>
        </w:numPr>
        <w:tabs>
          <w:tab w:val="left" w:pos="2130"/>
        </w:tabs>
        <w:spacing w:before="239"/>
        <w:ind w:left="2130" w:hanging="430"/>
        <w:rPr>
          <w:rFonts w:ascii="Calibri" w:eastAsia="Calibri" w:hAnsi="Calibri" w:cs="Calibri"/>
        </w:rPr>
      </w:pPr>
      <w:r>
        <w:rPr>
          <w:rFonts w:ascii="Calibri" w:eastAsia="Calibri" w:hAnsi="Calibri" w:cs="Calibri"/>
        </w:rPr>
        <w:lastRenderedPageBreak/>
        <w:t>¿QUÉ FINANCIA ESTE PROGRAMA?</w:t>
      </w:r>
    </w:p>
    <w:p w14:paraId="0D67E416" w14:textId="1DA0FC9C" w:rsidR="0094541C" w:rsidRDefault="001232B6">
      <w:pPr>
        <w:pBdr>
          <w:top w:val="nil"/>
          <w:left w:val="nil"/>
          <w:bottom w:val="nil"/>
          <w:right w:val="nil"/>
          <w:between w:val="nil"/>
        </w:pBdr>
        <w:spacing w:before="178" w:line="261" w:lineRule="auto"/>
        <w:ind w:left="1339" w:right="1346"/>
        <w:jc w:val="both"/>
        <w:rPr>
          <w:rFonts w:ascii="Calibri" w:eastAsia="Calibri" w:hAnsi="Calibri" w:cs="Calibri"/>
          <w:color w:val="000000"/>
        </w:rPr>
      </w:pPr>
      <w:r>
        <w:rPr>
          <w:rFonts w:ascii="Calibri" w:eastAsia="Calibri" w:hAnsi="Calibri" w:cs="Calibri"/>
          <w:color w:val="000000"/>
        </w:rPr>
        <w:t>A continuación, se detallan los ítems de gastos financiables de este programa, los cuales deben tener directa relación con los ámbitos identificados en el punto 1.</w:t>
      </w:r>
      <w:r w:rsidR="00251DC9">
        <w:rPr>
          <w:rFonts w:ascii="Calibri" w:eastAsia="Calibri" w:hAnsi="Calibri" w:cs="Calibri"/>
          <w:color w:val="000000"/>
        </w:rPr>
        <w:t>2</w:t>
      </w:r>
      <w:r>
        <w:rPr>
          <w:rFonts w:ascii="Calibri" w:eastAsia="Calibri" w:hAnsi="Calibri" w:cs="Calibri"/>
          <w:color w:val="000000"/>
        </w:rPr>
        <w:t xml:space="preserve"> de estas bases:</w:t>
      </w:r>
    </w:p>
    <w:p w14:paraId="65A5CC1F" w14:textId="77777777" w:rsidR="0094541C" w:rsidRDefault="0094541C">
      <w:pPr>
        <w:pBdr>
          <w:top w:val="nil"/>
          <w:left w:val="nil"/>
          <w:bottom w:val="nil"/>
          <w:right w:val="nil"/>
          <w:between w:val="nil"/>
        </w:pBdr>
        <w:spacing w:before="5"/>
        <w:rPr>
          <w:rFonts w:ascii="Calibri" w:eastAsia="Calibri" w:hAnsi="Calibri" w:cs="Calibri"/>
          <w:color w:val="000000"/>
          <w:sz w:val="12"/>
          <w:szCs w:val="12"/>
        </w:rPr>
      </w:pPr>
    </w:p>
    <w:tbl>
      <w:tblPr>
        <w:tblStyle w:val="a2"/>
        <w:tblW w:w="8797" w:type="dxa"/>
        <w:tblInd w:w="1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05"/>
        <w:gridCol w:w="5692"/>
      </w:tblGrid>
      <w:tr w:rsidR="0094541C" w14:paraId="79BAA4CE" w14:textId="77777777" w:rsidTr="00A82285">
        <w:trPr>
          <w:trHeight w:val="319"/>
        </w:trPr>
        <w:tc>
          <w:tcPr>
            <w:tcW w:w="8797" w:type="dxa"/>
            <w:gridSpan w:val="2"/>
            <w:shd w:val="clear" w:color="auto" w:fill="C5DFB3"/>
          </w:tcPr>
          <w:p w14:paraId="2494C0F1" w14:textId="77777777" w:rsidR="0094541C" w:rsidRDefault="001232B6">
            <w:pPr>
              <w:pBdr>
                <w:top w:val="nil"/>
                <w:left w:val="nil"/>
                <w:bottom w:val="nil"/>
                <w:right w:val="nil"/>
                <w:between w:val="nil"/>
              </w:pBdr>
              <w:spacing w:before="1" w:line="266" w:lineRule="auto"/>
              <w:ind w:left="14"/>
              <w:jc w:val="center"/>
              <w:rPr>
                <w:rFonts w:ascii="Calibri" w:eastAsia="Calibri" w:hAnsi="Calibri" w:cs="Calibri"/>
                <w:b/>
                <w:color w:val="000000"/>
              </w:rPr>
            </w:pPr>
            <w:r>
              <w:rPr>
                <w:rFonts w:ascii="Calibri" w:eastAsia="Calibri" w:hAnsi="Calibri" w:cs="Calibri"/>
                <w:b/>
                <w:color w:val="000000"/>
              </w:rPr>
              <w:t xml:space="preserve">CUADRO </w:t>
            </w:r>
            <w:proofErr w:type="spellStart"/>
            <w:r>
              <w:rPr>
                <w:rFonts w:ascii="Calibri" w:eastAsia="Calibri" w:hAnsi="Calibri" w:cs="Calibri"/>
                <w:b/>
                <w:color w:val="000000"/>
              </w:rPr>
              <w:t>N°</w:t>
            </w:r>
            <w:proofErr w:type="spellEnd"/>
            <w:r>
              <w:rPr>
                <w:rFonts w:ascii="Calibri" w:eastAsia="Calibri" w:hAnsi="Calibri" w:cs="Calibri"/>
                <w:b/>
                <w:color w:val="000000"/>
              </w:rPr>
              <w:t xml:space="preserve"> </w:t>
            </w:r>
            <w:r>
              <w:rPr>
                <w:rFonts w:ascii="Calibri" w:eastAsia="Calibri" w:hAnsi="Calibri" w:cs="Calibri"/>
                <w:b/>
              </w:rPr>
              <w:t>1</w:t>
            </w:r>
          </w:p>
        </w:tc>
      </w:tr>
      <w:tr w:rsidR="0094541C" w14:paraId="3B9CFE02" w14:textId="77777777" w:rsidTr="00A82285">
        <w:trPr>
          <w:trHeight w:val="325"/>
        </w:trPr>
        <w:tc>
          <w:tcPr>
            <w:tcW w:w="3105" w:type="dxa"/>
            <w:shd w:val="clear" w:color="auto" w:fill="C5DFB3"/>
          </w:tcPr>
          <w:p w14:paraId="08516914" w14:textId="77777777" w:rsidR="0094541C" w:rsidRDefault="001232B6">
            <w:pPr>
              <w:pBdr>
                <w:top w:val="nil"/>
                <w:left w:val="nil"/>
                <w:bottom w:val="nil"/>
                <w:right w:val="nil"/>
                <w:between w:val="nil"/>
              </w:pBdr>
              <w:spacing w:before="1"/>
              <w:ind w:left="1032"/>
              <w:rPr>
                <w:rFonts w:ascii="Calibri" w:eastAsia="Calibri" w:hAnsi="Calibri" w:cs="Calibri"/>
                <w:b/>
                <w:color w:val="000000"/>
              </w:rPr>
            </w:pPr>
            <w:r>
              <w:rPr>
                <w:rFonts w:ascii="Calibri" w:eastAsia="Calibri" w:hAnsi="Calibri" w:cs="Calibri"/>
                <w:b/>
                <w:color w:val="000000"/>
              </w:rPr>
              <w:t>CATEGORÍA</w:t>
            </w:r>
          </w:p>
        </w:tc>
        <w:tc>
          <w:tcPr>
            <w:tcW w:w="5692" w:type="dxa"/>
            <w:shd w:val="clear" w:color="auto" w:fill="C5DFB3"/>
          </w:tcPr>
          <w:p w14:paraId="3638C9A8" w14:textId="77777777" w:rsidR="0094541C" w:rsidRDefault="001232B6">
            <w:pPr>
              <w:pBdr>
                <w:top w:val="nil"/>
                <w:left w:val="nil"/>
                <w:bottom w:val="nil"/>
                <w:right w:val="nil"/>
                <w:between w:val="nil"/>
              </w:pBdr>
              <w:spacing w:before="1"/>
              <w:ind w:left="14"/>
              <w:jc w:val="center"/>
              <w:rPr>
                <w:rFonts w:ascii="Calibri" w:eastAsia="Calibri" w:hAnsi="Calibri" w:cs="Calibri"/>
                <w:b/>
                <w:color w:val="000000"/>
              </w:rPr>
            </w:pPr>
            <w:r>
              <w:rPr>
                <w:rFonts w:ascii="Calibri" w:eastAsia="Calibri" w:hAnsi="Calibri" w:cs="Calibri"/>
                <w:b/>
                <w:color w:val="000000"/>
              </w:rPr>
              <w:t>ÍTEM</w:t>
            </w:r>
          </w:p>
        </w:tc>
      </w:tr>
      <w:tr w:rsidR="0094541C" w14:paraId="41235CC3" w14:textId="77777777" w:rsidTr="00A82285">
        <w:trPr>
          <w:trHeight w:val="298"/>
        </w:trPr>
        <w:tc>
          <w:tcPr>
            <w:tcW w:w="3105" w:type="dxa"/>
            <w:vMerge w:val="restart"/>
          </w:tcPr>
          <w:p w14:paraId="10C9739D" w14:textId="77777777" w:rsidR="0094541C" w:rsidRDefault="0094541C" w:rsidP="00A82285">
            <w:pPr>
              <w:pBdr>
                <w:top w:val="nil"/>
                <w:left w:val="nil"/>
                <w:bottom w:val="nil"/>
                <w:right w:val="nil"/>
                <w:between w:val="nil"/>
              </w:pBdr>
              <w:rPr>
                <w:rFonts w:ascii="Calibri" w:eastAsia="Calibri" w:hAnsi="Calibri" w:cs="Calibri"/>
                <w:color w:val="000000"/>
              </w:rPr>
            </w:pPr>
          </w:p>
          <w:p w14:paraId="1B64FC32" w14:textId="77777777" w:rsidR="0094541C" w:rsidRDefault="0094541C" w:rsidP="00A82285">
            <w:pPr>
              <w:pBdr>
                <w:top w:val="nil"/>
                <w:left w:val="nil"/>
                <w:bottom w:val="nil"/>
                <w:right w:val="nil"/>
                <w:between w:val="nil"/>
              </w:pBdr>
              <w:spacing w:before="150"/>
              <w:rPr>
                <w:rFonts w:ascii="Calibri" w:eastAsia="Calibri" w:hAnsi="Calibri" w:cs="Calibri"/>
                <w:color w:val="000000"/>
              </w:rPr>
            </w:pPr>
          </w:p>
          <w:p w14:paraId="0C2BB973" w14:textId="77777777" w:rsidR="0094541C" w:rsidRDefault="001232B6" w:rsidP="00A82285">
            <w:pPr>
              <w:pBdr>
                <w:top w:val="nil"/>
                <w:left w:val="nil"/>
                <w:bottom w:val="nil"/>
                <w:right w:val="nil"/>
                <w:between w:val="nil"/>
              </w:pBdr>
              <w:spacing w:before="1"/>
              <w:ind w:left="105"/>
              <w:rPr>
                <w:rFonts w:ascii="Calibri" w:eastAsia="Calibri" w:hAnsi="Calibri" w:cs="Calibri"/>
                <w:color w:val="000000"/>
              </w:rPr>
            </w:pPr>
            <w:r>
              <w:rPr>
                <w:rFonts w:ascii="Calibri" w:eastAsia="Calibri" w:hAnsi="Calibri" w:cs="Calibri"/>
                <w:color w:val="000000"/>
              </w:rPr>
              <w:t>Acciones de Gestión Empresarial</w:t>
            </w:r>
          </w:p>
        </w:tc>
        <w:tc>
          <w:tcPr>
            <w:tcW w:w="5692" w:type="dxa"/>
          </w:tcPr>
          <w:p w14:paraId="0476157F" w14:textId="77777777"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Asistencia Técnica y Asesoría en Gestión</w:t>
            </w:r>
            <w:r w:rsidR="00167E62">
              <w:rPr>
                <w:rStyle w:val="Refdenotaalpie"/>
                <w:rFonts w:ascii="Calibri" w:eastAsia="Calibri" w:hAnsi="Calibri" w:cs="Calibri"/>
                <w:color w:val="000000"/>
              </w:rPr>
              <w:footnoteReference w:id="2"/>
            </w:r>
            <w:r>
              <w:rPr>
                <w:rFonts w:ascii="Calibri" w:eastAsia="Calibri" w:hAnsi="Calibri" w:cs="Calibri"/>
                <w:color w:val="000000"/>
              </w:rPr>
              <w:t>.</w:t>
            </w:r>
          </w:p>
        </w:tc>
      </w:tr>
      <w:tr w:rsidR="0094541C" w14:paraId="74385312" w14:textId="77777777" w:rsidTr="00A82285">
        <w:trPr>
          <w:trHeight w:val="298"/>
        </w:trPr>
        <w:tc>
          <w:tcPr>
            <w:tcW w:w="3105" w:type="dxa"/>
            <w:vMerge/>
          </w:tcPr>
          <w:p w14:paraId="04AA8474" w14:textId="77777777" w:rsidR="0094541C" w:rsidRDefault="0094541C" w:rsidP="00A82285">
            <w:pPr>
              <w:pBdr>
                <w:top w:val="nil"/>
                <w:left w:val="nil"/>
                <w:bottom w:val="nil"/>
                <w:right w:val="nil"/>
                <w:between w:val="nil"/>
              </w:pBdr>
              <w:spacing w:line="276" w:lineRule="auto"/>
              <w:rPr>
                <w:rFonts w:ascii="Calibri" w:eastAsia="Calibri" w:hAnsi="Calibri" w:cs="Calibri"/>
                <w:color w:val="000000"/>
              </w:rPr>
            </w:pPr>
          </w:p>
        </w:tc>
        <w:tc>
          <w:tcPr>
            <w:tcW w:w="5692" w:type="dxa"/>
          </w:tcPr>
          <w:p w14:paraId="1CA800ED" w14:textId="77777777"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Capacitación.</w:t>
            </w:r>
          </w:p>
        </w:tc>
      </w:tr>
      <w:tr w:rsidR="0094541C" w14:paraId="734403C1" w14:textId="77777777" w:rsidTr="00A82285">
        <w:trPr>
          <w:trHeight w:val="298"/>
        </w:trPr>
        <w:tc>
          <w:tcPr>
            <w:tcW w:w="3105" w:type="dxa"/>
            <w:vMerge/>
          </w:tcPr>
          <w:p w14:paraId="2FD7C49D" w14:textId="77777777" w:rsidR="0094541C" w:rsidRDefault="0094541C" w:rsidP="00A82285">
            <w:pPr>
              <w:pBdr>
                <w:top w:val="nil"/>
                <w:left w:val="nil"/>
                <w:bottom w:val="nil"/>
                <w:right w:val="nil"/>
                <w:between w:val="nil"/>
              </w:pBdr>
              <w:spacing w:line="276" w:lineRule="auto"/>
              <w:rPr>
                <w:rFonts w:ascii="Calibri" w:eastAsia="Calibri" w:hAnsi="Calibri" w:cs="Calibri"/>
                <w:color w:val="000000"/>
              </w:rPr>
            </w:pPr>
          </w:p>
        </w:tc>
        <w:tc>
          <w:tcPr>
            <w:tcW w:w="5692" w:type="dxa"/>
          </w:tcPr>
          <w:p w14:paraId="039E843E" w14:textId="77777777"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Ferias, exposiciones, eventos y seminarios.</w:t>
            </w:r>
          </w:p>
        </w:tc>
      </w:tr>
      <w:tr w:rsidR="0094541C" w14:paraId="2F3A1587" w14:textId="77777777" w:rsidTr="00A82285">
        <w:trPr>
          <w:trHeight w:val="298"/>
        </w:trPr>
        <w:tc>
          <w:tcPr>
            <w:tcW w:w="3105" w:type="dxa"/>
            <w:vMerge/>
          </w:tcPr>
          <w:p w14:paraId="1350FD06" w14:textId="77777777" w:rsidR="0094541C" w:rsidRDefault="0094541C" w:rsidP="00A82285">
            <w:pPr>
              <w:pBdr>
                <w:top w:val="nil"/>
                <w:left w:val="nil"/>
                <w:bottom w:val="nil"/>
                <w:right w:val="nil"/>
                <w:between w:val="nil"/>
              </w:pBdr>
              <w:spacing w:line="276" w:lineRule="auto"/>
              <w:rPr>
                <w:rFonts w:ascii="Calibri" w:eastAsia="Calibri" w:hAnsi="Calibri" w:cs="Calibri"/>
                <w:color w:val="000000"/>
              </w:rPr>
            </w:pPr>
          </w:p>
        </w:tc>
        <w:tc>
          <w:tcPr>
            <w:tcW w:w="5692" w:type="dxa"/>
          </w:tcPr>
          <w:p w14:paraId="2507970A" w14:textId="77777777"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Misiones comerciales y/o tecnológicas, visitas y pasantías.</w:t>
            </w:r>
          </w:p>
        </w:tc>
      </w:tr>
      <w:tr w:rsidR="0094541C" w14:paraId="54EC6638" w14:textId="77777777" w:rsidTr="00A82285">
        <w:trPr>
          <w:trHeight w:val="298"/>
        </w:trPr>
        <w:tc>
          <w:tcPr>
            <w:tcW w:w="3105" w:type="dxa"/>
            <w:vMerge/>
          </w:tcPr>
          <w:p w14:paraId="6258AD0A" w14:textId="77777777" w:rsidR="0094541C" w:rsidRDefault="0094541C" w:rsidP="00A82285">
            <w:pPr>
              <w:pBdr>
                <w:top w:val="nil"/>
                <w:left w:val="nil"/>
                <w:bottom w:val="nil"/>
                <w:right w:val="nil"/>
                <w:between w:val="nil"/>
              </w:pBdr>
              <w:spacing w:line="276" w:lineRule="auto"/>
              <w:rPr>
                <w:rFonts w:ascii="Calibri" w:eastAsia="Calibri" w:hAnsi="Calibri" w:cs="Calibri"/>
                <w:color w:val="000000"/>
              </w:rPr>
            </w:pPr>
          </w:p>
        </w:tc>
        <w:tc>
          <w:tcPr>
            <w:tcW w:w="5692" w:type="dxa"/>
          </w:tcPr>
          <w:p w14:paraId="7EF34008" w14:textId="77777777"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Estudios, catastros y evaluaciones.</w:t>
            </w:r>
          </w:p>
        </w:tc>
      </w:tr>
      <w:tr w:rsidR="0094541C" w14:paraId="1FCDE22A" w14:textId="77777777" w:rsidTr="00A82285">
        <w:trPr>
          <w:trHeight w:val="298"/>
        </w:trPr>
        <w:tc>
          <w:tcPr>
            <w:tcW w:w="3105" w:type="dxa"/>
            <w:vMerge/>
          </w:tcPr>
          <w:p w14:paraId="0C1A612B" w14:textId="77777777" w:rsidR="0094541C" w:rsidRDefault="0094541C" w:rsidP="00A82285">
            <w:pPr>
              <w:pBdr>
                <w:top w:val="nil"/>
                <w:left w:val="nil"/>
                <w:bottom w:val="nil"/>
                <w:right w:val="nil"/>
                <w:between w:val="nil"/>
              </w:pBdr>
              <w:spacing w:line="276" w:lineRule="auto"/>
              <w:rPr>
                <w:rFonts w:ascii="Calibri" w:eastAsia="Calibri" w:hAnsi="Calibri" w:cs="Calibri"/>
                <w:color w:val="000000"/>
              </w:rPr>
            </w:pPr>
          </w:p>
        </w:tc>
        <w:tc>
          <w:tcPr>
            <w:tcW w:w="5692" w:type="dxa"/>
          </w:tcPr>
          <w:p w14:paraId="6B0E5488" w14:textId="77777777"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Acciones de marketing, publicidad y difusión.</w:t>
            </w:r>
          </w:p>
        </w:tc>
      </w:tr>
      <w:tr w:rsidR="0094541C" w14:paraId="36B89836" w14:textId="77777777" w:rsidTr="00A82285">
        <w:trPr>
          <w:trHeight w:val="298"/>
        </w:trPr>
        <w:tc>
          <w:tcPr>
            <w:tcW w:w="3105" w:type="dxa"/>
            <w:vMerge w:val="restart"/>
          </w:tcPr>
          <w:p w14:paraId="386A295E" w14:textId="77777777" w:rsidR="0094541C" w:rsidRDefault="001232B6" w:rsidP="00A82285">
            <w:pPr>
              <w:pBdr>
                <w:top w:val="nil"/>
                <w:left w:val="nil"/>
                <w:bottom w:val="nil"/>
                <w:right w:val="nil"/>
                <w:between w:val="nil"/>
              </w:pBdr>
              <w:spacing w:before="131"/>
              <w:ind w:left="12"/>
              <w:rPr>
                <w:rFonts w:ascii="Calibri" w:eastAsia="Calibri" w:hAnsi="Calibri" w:cs="Calibri"/>
                <w:color w:val="000000"/>
              </w:rPr>
            </w:pPr>
            <w:r>
              <w:rPr>
                <w:rFonts w:ascii="Calibri" w:eastAsia="Calibri" w:hAnsi="Calibri" w:cs="Calibri"/>
                <w:color w:val="000000"/>
              </w:rPr>
              <w:t>Inversiones</w:t>
            </w:r>
          </w:p>
        </w:tc>
        <w:tc>
          <w:tcPr>
            <w:tcW w:w="5692" w:type="dxa"/>
          </w:tcPr>
          <w:p w14:paraId="5BC1D942" w14:textId="77777777"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Activos fijos e intangibles</w:t>
            </w:r>
            <w:r w:rsidR="00167E62">
              <w:rPr>
                <w:rStyle w:val="Refdenotaalpie"/>
                <w:rFonts w:ascii="Calibri" w:eastAsia="Calibri" w:hAnsi="Calibri" w:cs="Calibri"/>
                <w:color w:val="000000"/>
              </w:rPr>
              <w:footnoteReference w:id="3"/>
            </w:r>
            <w:r>
              <w:rPr>
                <w:rFonts w:ascii="Calibri" w:eastAsia="Calibri" w:hAnsi="Calibri" w:cs="Calibri"/>
                <w:color w:val="000000"/>
              </w:rPr>
              <w:t>.</w:t>
            </w:r>
          </w:p>
        </w:tc>
      </w:tr>
      <w:tr w:rsidR="0094541C" w14:paraId="5634F048" w14:textId="77777777" w:rsidTr="00A82285">
        <w:trPr>
          <w:trHeight w:val="298"/>
        </w:trPr>
        <w:tc>
          <w:tcPr>
            <w:tcW w:w="3105" w:type="dxa"/>
            <w:vMerge/>
          </w:tcPr>
          <w:p w14:paraId="62B42449" w14:textId="77777777" w:rsidR="0094541C" w:rsidRDefault="0094541C" w:rsidP="00A82285">
            <w:pPr>
              <w:pBdr>
                <w:top w:val="nil"/>
                <w:left w:val="nil"/>
                <w:bottom w:val="nil"/>
                <w:right w:val="nil"/>
                <w:between w:val="nil"/>
              </w:pBdr>
              <w:spacing w:line="276" w:lineRule="auto"/>
              <w:rPr>
                <w:rFonts w:ascii="Calibri" w:eastAsia="Calibri" w:hAnsi="Calibri" w:cs="Calibri"/>
                <w:color w:val="000000"/>
              </w:rPr>
            </w:pPr>
          </w:p>
        </w:tc>
        <w:tc>
          <w:tcPr>
            <w:tcW w:w="5692" w:type="dxa"/>
          </w:tcPr>
          <w:p w14:paraId="33E0E81A" w14:textId="20697950"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Habilitación de Infraestructura y Construcciones</w:t>
            </w:r>
            <w:r w:rsidR="00FF1CB2">
              <w:rPr>
                <w:rStyle w:val="Refdenotaalpie"/>
                <w:rFonts w:ascii="Calibri" w:eastAsia="Calibri" w:hAnsi="Calibri" w:cs="Calibri"/>
                <w:color w:val="000000"/>
              </w:rPr>
              <w:footnoteReference w:id="4"/>
            </w:r>
          </w:p>
        </w:tc>
      </w:tr>
      <w:tr w:rsidR="0094541C" w14:paraId="6B8E39C6" w14:textId="77777777" w:rsidTr="00374009">
        <w:trPr>
          <w:trHeight w:val="298"/>
        </w:trPr>
        <w:tc>
          <w:tcPr>
            <w:tcW w:w="3105" w:type="dxa"/>
            <w:vMerge w:val="restart"/>
            <w:vAlign w:val="center"/>
          </w:tcPr>
          <w:p w14:paraId="47F2D4E5" w14:textId="6B92D6FB" w:rsidR="0094541C" w:rsidRDefault="001232B6" w:rsidP="00374009">
            <w:pPr>
              <w:pBdr>
                <w:top w:val="nil"/>
                <w:left w:val="nil"/>
                <w:bottom w:val="nil"/>
                <w:right w:val="nil"/>
                <w:between w:val="nil"/>
              </w:pBdr>
              <w:spacing w:before="2"/>
              <w:ind w:left="64" w:right="79"/>
              <w:rPr>
                <w:rFonts w:ascii="Calibri" w:eastAsia="Calibri" w:hAnsi="Calibri" w:cs="Calibri"/>
                <w:color w:val="000000"/>
              </w:rPr>
            </w:pPr>
            <w:r>
              <w:rPr>
                <w:rFonts w:ascii="Calibri" w:eastAsia="Calibri" w:hAnsi="Calibri" w:cs="Calibri"/>
              </w:rPr>
              <w:t>El Capital de Trabajo estará asociado al RUT de la organización, con un límite máximo del 30</w:t>
            </w:r>
            <w:r w:rsidR="00A82285">
              <w:rPr>
                <w:rFonts w:ascii="Calibri" w:eastAsia="Calibri" w:hAnsi="Calibri" w:cs="Calibri"/>
              </w:rPr>
              <w:t>%.</w:t>
            </w:r>
          </w:p>
        </w:tc>
        <w:tc>
          <w:tcPr>
            <w:tcW w:w="5692" w:type="dxa"/>
          </w:tcPr>
          <w:p w14:paraId="49DE2DC2" w14:textId="77777777"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Remuneraciones y Honorarios.</w:t>
            </w:r>
          </w:p>
        </w:tc>
      </w:tr>
      <w:tr w:rsidR="0094541C" w14:paraId="07F69EF6" w14:textId="77777777" w:rsidTr="00A82285">
        <w:trPr>
          <w:trHeight w:val="298"/>
        </w:trPr>
        <w:tc>
          <w:tcPr>
            <w:tcW w:w="3105" w:type="dxa"/>
            <w:vMerge/>
          </w:tcPr>
          <w:p w14:paraId="4A4B5A03" w14:textId="77777777" w:rsidR="0094541C" w:rsidRDefault="0094541C">
            <w:pPr>
              <w:pBdr>
                <w:top w:val="nil"/>
                <w:left w:val="nil"/>
                <w:bottom w:val="nil"/>
                <w:right w:val="nil"/>
                <w:between w:val="nil"/>
              </w:pBdr>
              <w:spacing w:line="276" w:lineRule="auto"/>
              <w:rPr>
                <w:rFonts w:ascii="Calibri" w:eastAsia="Calibri" w:hAnsi="Calibri" w:cs="Calibri"/>
                <w:color w:val="000000"/>
              </w:rPr>
            </w:pPr>
          </w:p>
        </w:tc>
        <w:tc>
          <w:tcPr>
            <w:tcW w:w="5692" w:type="dxa"/>
          </w:tcPr>
          <w:p w14:paraId="47C9134F" w14:textId="77777777"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Arriendo.</w:t>
            </w:r>
          </w:p>
        </w:tc>
      </w:tr>
      <w:tr w:rsidR="0094541C" w14:paraId="49A3055E" w14:textId="77777777" w:rsidTr="00A82285">
        <w:trPr>
          <w:trHeight w:val="298"/>
        </w:trPr>
        <w:tc>
          <w:tcPr>
            <w:tcW w:w="3105" w:type="dxa"/>
            <w:vMerge/>
          </w:tcPr>
          <w:p w14:paraId="1B3CEE01" w14:textId="77777777" w:rsidR="0094541C" w:rsidRDefault="0094541C">
            <w:pPr>
              <w:pBdr>
                <w:top w:val="nil"/>
                <w:left w:val="nil"/>
                <w:bottom w:val="nil"/>
                <w:right w:val="nil"/>
                <w:between w:val="nil"/>
              </w:pBdr>
              <w:spacing w:line="276" w:lineRule="auto"/>
              <w:rPr>
                <w:rFonts w:ascii="Calibri" w:eastAsia="Calibri" w:hAnsi="Calibri" w:cs="Calibri"/>
                <w:color w:val="000000"/>
              </w:rPr>
            </w:pPr>
          </w:p>
        </w:tc>
        <w:tc>
          <w:tcPr>
            <w:tcW w:w="5692" w:type="dxa"/>
          </w:tcPr>
          <w:p w14:paraId="0B835D68" w14:textId="77777777"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Materias Primas</w:t>
            </w:r>
            <w:r>
              <w:rPr>
                <w:rFonts w:ascii="Calibri" w:eastAsia="Calibri" w:hAnsi="Calibri" w:cs="Calibri"/>
              </w:rPr>
              <w:t xml:space="preserve"> </w:t>
            </w:r>
          </w:p>
        </w:tc>
      </w:tr>
      <w:tr w:rsidR="0094541C" w14:paraId="19C04404" w14:textId="77777777" w:rsidTr="00A82285">
        <w:trPr>
          <w:trHeight w:val="298"/>
        </w:trPr>
        <w:tc>
          <w:tcPr>
            <w:tcW w:w="3105" w:type="dxa"/>
            <w:vMerge/>
          </w:tcPr>
          <w:p w14:paraId="0E11D5E5" w14:textId="77777777" w:rsidR="0094541C" w:rsidRDefault="0094541C">
            <w:pPr>
              <w:pBdr>
                <w:top w:val="nil"/>
                <w:left w:val="nil"/>
                <w:bottom w:val="nil"/>
                <w:right w:val="nil"/>
                <w:between w:val="nil"/>
              </w:pBdr>
              <w:spacing w:line="276" w:lineRule="auto"/>
              <w:rPr>
                <w:rFonts w:ascii="Calibri" w:eastAsia="Calibri" w:hAnsi="Calibri" w:cs="Calibri"/>
                <w:color w:val="000000"/>
              </w:rPr>
            </w:pPr>
          </w:p>
        </w:tc>
        <w:tc>
          <w:tcPr>
            <w:tcW w:w="5692" w:type="dxa"/>
          </w:tcPr>
          <w:p w14:paraId="5D477780" w14:textId="77777777" w:rsidR="0094541C" w:rsidRDefault="001232B6">
            <w:pPr>
              <w:pBdr>
                <w:top w:val="nil"/>
                <w:left w:val="nil"/>
                <w:bottom w:val="nil"/>
                <w:right w:val="nil"/>
                <w:between w:val="nil"/>
              </w:pBdr>
              <w:spacing w:before="1" w:line="246" w:lineRule="auto"/>
              <w:ind w:left="71"/>
              <w:rPr>
                <w:rFonts w:ascii="Calibri" w:eastAsia="Calibri" w:hAnsi="Calibri" w:cs="Calibri"/>
                <w:color w:val="000000"/>
              </w:rPr>
            </w:pPr>
            <w:r>
              <w:rPr>
                <w:rFonts w:ascii="Calibri" w:eastAsia="Calibri" w:hAnsi="Calibri" w:cs="Calibri"/>
                <w:color w:val="000000"/>
              </w:rPr>
              <w:t>Servicios y/o Consumos Generales.</w:t>
            </w:r>
          </w:p>
        </w:tc>
      </w:tr>
    </w:tbl>
    <w:p w14:paraId="7FFE111C" w14:textId="77777777" w:rsidR="0094541C" w:rsidRPr="00167E62" w:rsidRDefault="001232B6" w:rsidP="00167E62">
      <w:pPr>
        <w:pBdr>
          <w:top w:val="nil"/>
          <w:left w:val="nil"/>
          <w:bottom w:val="nil"/>
          <w:right w:val="nil"/>
          <w:between w:val="nil"/>
        </w:pBdr>
        <w:spacing w:before="209"/>
        <w:rPr>
          <w:rFonts w:ascii="Calibri" w:eastAsia="Calibri" w:hAnsi="Calibri" w:cs="Calibri"/>
          <w:color w:val="000000"/>
          <w:sz w:val="20"/>
          <w:szCs w:val="20"/>
        </w:rPr>
      </w:pPr>
      <w:r>
        <w:rPr>
          <w:noProof/>
          <w:lang w:val="en-US"/>
        </w:rPr>
        <mc:AlternateContent>
          <mc:Choice Requires="wps">
            <w:drawing>
              <wp:anchor distT="0" distB="0" distL="0" distR="0" simplePos="0" relativeHeight="251660288" behindDoc="0" locked="0" layoutInCell="1" hidden="0" allowOverlap="1" wp14:anchorId="0E50D1D8" wp14:editId="4D8F0D8E">
                <wp:simplePos x="0" y="0"/>
                <wp:positionH relativeFrom="column">
                  <wp:posOffset>838200</wp:posOffset>
                </wp:positionH>
                <wp:positionV relativeFrom="paragraph">
                  <wp:posOffset>292100</wp:posOffset>
                </wp:positionV>
                <wp:extent cx="6350" cy="12700"/>
                <wp:effectExtent l="0" t="0" r="0" b="0"/>
                <wp:wrapTopAndBottom distT="0" distB="0"/>
                <wp:docPr id="89" name="Forma libre 89"/>
                <wp:cNvGraphicFramePr/>
                <a:graphic xmlns:a="http://schemas.openxmlformats.org/drawingml/2006/main">
                  <a:graphicData uri="http://schemas.microsoft.com/office/word/2010/wordprocessingShape">
                    <wps:wsp>
                      <wps:cNvSpPr/>
                      <wps:spPr>
                        <a:xfrm>
                          <a:off x="4430965" y="3776825"/>
                          <a:ext cx="1830070" cy="6350"/>
                        </a:xfrm>
                        <a:custGeom>
                          <a:avLst/>
                          <a:gdLst/>
                          <a:ahLst/>
                          <a:cxnLst/>
                          <a:rect l="l" t="t" r="r" b="b"/>
                          <a:pathLst>
                            <a:path w="1830070" h="6350" extrusionOk="0">
                              <a:moveTo>
                                <a:pt x="1829689" y="0"/>
                              </a:moveTo>
                              <a:lnTo>
                                <a:pt x="0" y="0"/>
                              </a:lnTo>
                              <a:lnTo>
                                <a:pt x="0" y="6095"/>
                              </a:lnTo>
                              <a:lnTo>
                                <a:pt x="1829689" y="6095"/>
                              </a:lnTo>
                              <a:lnTo>
                                <a:pt x="1829689"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838200</wp:posOffset>
                </wp:positionH>
                <wp:positionV relativeFrom="paragraph">
                  <wp:posOffset>292100</wp:posOffset>
                </wp:positionV>
                <wp:extent cx="6350" cy="12700"/>
                <wp:effectExtent b="0" l="0" r="0" t="0"/>
                <wp:wrapTopAndBottom distB="0" distT="0"/>
                <wp:docPr id="89" name="image11.png"/>
                <a:graphic>
                  <a:graphicData uri="http://schemas.openxmlformats.org/drawingml/2006/picture">
                    <pic:pic>
                      <pic:nvPicPr>
                        <pic:cNvPr id="0" name="image11.png"/>
                        <pic:cNvPicPr preferRelativeResize="0"/>
                      </pic:nvPicPr>
                      <pic:blipFill>
                        <a:blip r:embed="rId15"/>
                        <a:srcRect/>
                        <a:stretch>
                          <a:fillRect/>
                        </a:stretch>
                      </pic:blipFill>
                      <pic:spPr>
                        <a:xfrm>
                          <a:off x="0" y="0"/>
                          <a:ext cx="6350" cy="12700"/>
                        </a:xfrm>
                        <a:prstGeom prst="rect"/>
                        <a:ln/>
                      </pic:spPr>
                    </pic:pic>
                  </a:graphicData>
                </a:graphic>
              </wp:anchor>
            </w:drawing>
          </mc:Fallback>
        </mc:AlternateContent>
      </w:r>
    </w:p>
    <w:p w14:paraId="50E36033" w14:textId="5FF8E269" w:rsidR="0094541C" w:rsidRDefault="001232B6">
      <w:pPr>
        <w:pBdr>
          <w:top w:val="nil"/>
          <w:left w:val="nil"/>
          <w:bottom w:val="nil"/>
          <w:right w:val="nil"/>
          <w:between w:val="nil"/>
        </w:pBdr>
        <w:spacing w:before="1" w:line="261" w:lineRule="auto"/>
        <w:ind w:left="1339" w:right="1341"/>
        <w:jc w:val="both"/>
        <w:rPr>
          <w:rFonts w:ascii="Calibri" w:eastAsia="Calibri" w:hAnsi="Calibri" w:cs="Calibri"/>
          <w:color w:val="000000"/>
        </w:rPr>
      </w:pPr>
      <w:r>
        <w:rPr>
          <w:rFonts w:ascii="Calibri" w:eastAsia="Calibri" w:hAnsi="Calibri" w:cs="Calibri"/>
          <w:color w:val="000000"/>
        </w:rPr>
        <w:t>El alcance y descripción de lo que comprende cada ítem se indica en el Anexo</w:t>
      </w:r>
      <w:r w:rsidR="00515CFF">
        <w:rPr>
          <w:rFonts w:ascii="Calibri" w:eastAsia="Calibri" w:hAnsi="Calibri" w:cs="Calibri"/>
          <w:color w:val="000000"/>
        </w:rPr>
        <w:t xml:space="preserve"> N°</w:t>
      </w:r>
      <w:r>
        <w:rPr>
          <w:rFonts w:ascii="Calibri" w:eastAsia="Calibri" w:hAnsi="Calibri" w:cs="Calibri"/>
          <w:color w:val="000000"/>
        </w:rPr>
        <w:t xml:space="preserve">2. Además, si se solicita financiar otras posibles actividades que no estén establecidas en el cuadro precedente y el Anexo antes señalado, su aprobación estará condicionada a la aprobación del CER (Comité de Evaluación Regional), siempre y cuando dichas actividades tengan relación con el proyecto y no estén restringidas </w:t>
      </w:r>
      <w:r w:rsidR="00374009">
        <w:rPr>
          <w:rFonts w:ascii="Calibri" w:eastAsia="Calibri" w:hAnsi="Calibri" w:cs="Calibri"/>
          <w:color w:val="000000"/>
        </w:rPr>
        <w:t>de acuerdo con el</w:t>
      </w:r>
      <w:r>
        <w:rPr>
          <w:rFonts w:ascii="Calibri" w:eastAsia="Calibri" w:hAnsi="Calibri" w:cs="Calibri"/>
          <w:color w:val="000000"/>
        </w:rPr>
        <w:t xml:space="preserve"> Procedimiento de Rendiciones de Sercotec vigente.</w:t>
      </w:r>
    </w:p>
    <w:p w14:paraId="7B709BC9" w14:textId="77777777" w:rsidR="0094541C" w:rsidRDefault="0094541C">
      <w:pPr>
        <w:tabs>
          <w:tab w:val="left" w:pos="1698"/>
          <w:tab w:val="left" w:pos="1700"/>
        </w:tabs>
        <w:spacing w:before="24" w:line="261" w:lineRule="auto"/>
        <w:ind w:left="1700" w:right="1340"/>
        <w:jc w:val="both"/>
        <w:rPr>
          <w:rFonts w:ascii="Calibri" w:eastAsia="Calibri" w:hAnsi="Calibri" w:cs="Calibri"/>
        </w:rPr>
      </w:pPr>
    </w:p>
    <w:tbl>
      <w:tblPr>
        <w:tblStyle w:val="a3"/>
        <w:tblW w:w="8789" w:type="dxa"/>
        <w:tblInd w:w="12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89"/>
      </w:tblGrid>
      <w:tr w:rsidR="0094541C" w14:paraId="6A27DEF2" w14:textId="77777777" w:rsidTr="00B52548">
        <w:trPr>
          <w:trHeight w:val="3394"/>
        </w:trPr>
        <w:tc>
          <w:tcPr>
            <w:tcW w:w="8789" w:type="dxa"/>
            <w:tcBorders>
              <w:top w:val="single" w:sz="12" w:space="0" w:color="1C4587"/>
              <w:left w:val="single" w:sz="12" w:space="0" w:color="1C4587"/>
              <w:bottom w:val="single" w:sz="12" w:space="0" w:color="1C4587"/>
              <w:right w:val="single" w:sz="12" w:space="0" w:color="1C4587"/>
            </w:tcBorders>
            <w:tcMar>
              <w:top w:w="100" w:type="dxa"/>
              <w:left w:w="100" w:type="dxa"/>
              <w:bottom w:w="100" w:type="dxa"/>
              <w:right w:w="100" w:type="dxa"/>
            </w:tcMar>
          </w:tcPr>
          <w:p w14:paraId="2A155E7D" w14:textId="77777777" w:rsidR="00E358F8" w:rsidRDefault="00E358F8" w:rsidP="00E358F8">
            <w:pPr>
              <w:rPr>
                <w:rFonts w:ascii="Calibri" w:eastAsia="Calibri" w:hAnsi="Calibri" w:cs="Calibri"/>
              </w:rPr>
            </w:pPr>
            <w:r>
              <w:rPr>
                <w:rFonts w:ascii="Calibri" w:eastAsia="Calibri" w:hAnsi="Calibri" w:cs="Calibri"/>
              </w:rPr>
              <w:t>NOTA N°4:</w:t>
            </w:r>
          </w:p>
          <w:p w14:paraId="10D6AD9E" w14:textId="3D0D0337" w:rsidR="00E358F8" w:rsidRDefault="00E358F8" w:rsidP="00E358F8">
            <w:pPr>
              <w:spacing w:before="140"/>
              <w:ind w:right="140"/>
              <w:jc w:val="both"/>
              <w:rPr>
                <w:rFonts w:ascii="Calibri" w:eastAsia="Calibri" w:hAnsi="Calibri" w:cs="Calibri"/>
              </w:rPr>
            </w:pPr>
            <w:r>
              <w:rPr>
                <w:rFonts w:ascii="Calibri" w:eastAsia="Calibri" w:hAnsi="Calibri" w:cs="Calibri"/>
              </w:rPr>
              <w:t>Los proyectos deben incorporar obligatoriamente actividades de capacitación o traspaso de conocimiento y/o experiencias en: liderazgo femenino, liderazgo dirigencial, o creación de redes de negocios</w:t>
            </w:r>
            <w:r w:rsidR="00CA2198">
              <w:rPr>
                <w:rFonts w:ascii="Calibri" w:eastAsia="Calibri" w:hAnsi="Calibri" w:cs="Calibri"/>
              </w:rPr>
              <w:t>,</w:t>
            </w:r>
            <w:r w:rsidR="00CA2198" w:rsidRPr="00CA2198">
              <w:t xml:space="preserve"> </w:t>
            </w:r>
            <w:r w:rsidR="00CA2198" w:rsidRPr="00CA2198">
              <w:rPr>
                <w:rFonts w:ascii="Calibri" w:eastAsia="Calibri" w:hAnsi="Calibri" w:cs="Calibri"/>
              </w:rPr>
              <w:t>digitalización, contabilidad y administración general, entre otros</w:t>
            </w:r>
            <w:r w:rsidR="00CA2198">
              <w:rPr>
                <w:rFonts w:ascii="Calibri" w:eastAsia="Calibri" w:hAnsi="Calibri" w:cs="Calibri"/>
              </w:rPr>
              <w:t>.</w:t>
            </w:r>
          </w:p>
          <w:p w14:paraId="16CF2F76" w14:textId="77777777" w:rsidR="00E358F8" w:rsidRDefault="00E358F8" w:rsidP="00E358F8">
            <w:pPr>
              <w:spacing w:before="120" w:line="261" w:lineRule="auto"/>
              <w:ind w:right="140"/>
              <w:jc w:val="both"/>
              <w:rPr>
                <w:rFonts w:ascii="Calibri" w:eastAsia="Calibri" w:hAnsi="Calibri" w:cs="Calibri"/>
              </w:rPr>
            </w:pPr>
            <w:r>
              <w:rPr>
                <w:rFonts w:ascii="Calibri" w:eastAsia="Calibri" w:hAnsi="Calibri" w:cs="Calibri"/>
              </w:rPr>
              <w:t>Además, en dichas capacitaciones deberán participar</w:t>
            </w:r>
            <w:r w:rsidRPr="00B92D78">
              <w:rPr>
                <w:rFonts w:ascii="Calibri" w:eastAsia="Calibri" w:hAnsi="Calibri" w:cs="Calibri"/>
                <w:b/>
                <w:bCs/>
              </w:rPr>
              <w:t xml:space="preserve">, </w:t>
            </w:r>
            <w:r w:rsidRPr="00251DC9">
              <w:rPr>
                <w:rFonts w:ascii="Calibri" w:eastAsia="Calibri" w:hAnsi="Calibri" w:cs="Calibri"/>
                <w:b/>
                <w:bCs/>
                <w:u w:val="single"/>
              </w:rPr>
              <w:t>al menos, un 30% de mujeres</w:t>
            </w:r>
            <w:r>
              <w:rPr>
                <w:rFonts w:ascii="Calibri" w:eastAsia="Calibri" w:hAnsi="Calibri" w:cs="Calibri"/>
              </w:rPr>
              <w:t>. Esto no aplica en el caso de organizaciones cuyos socios son, únicamente, personas con sexo registral masculino.</w:t>
            </w:r>
          </w:p>
          <w:p w14:paraId="255C8A06" w14:textId="77777777" w:rsidR="0094541C" w:rsidRDefault="00E358F8" w:rsidP="00E358F8">
            <w:pPr>
              <w:spacing w:before="240" w:after="240" w:line="261" w:lineRule="auto"/>
              <w:jc w:val="both"/>
              <w:rPr>
                <w:rFonts w:ascii="Calibri" w:eastAsia="Calibri" w:hAnsi="Calibri" w:cs="Calibri"/>
              </w:rPr>
            </w:pPr>
            <w:r>
              <w:rPr>
                <w:rFonts w:ascii="Calibri" w:eastAsia="Calibri" w:hAnsi="Calibri" w:cs="Calibri"/>
              </w:rPr>
              <w:t>El financiamiento de elementos correspondientes al ítem Capital de Trabajo se autorizará únicamente después de la firma del contrato. En términos generales, este artículo podrá representar hasta un 30% del financiamiento total.</w:t>
            </w:r>
          </w:p>
        </w:tc>
      </w:tr>
    </w:tbl>
    <w:p w14:paraId="3276BE49" w14:textId="77777777" w:rsidR="0094541C" w:rsidRDefault="001232B6" w:rsidP="00A82285">
      <w:pPr>
        <w:pStyle w:val="Ttulo2"/>
        <w:numPr>
          <w:ilvl w:val="1"/>
          <w:numId w:val="26"/>
        </w:numPr>
        <w:tabs>
          <w:tab w:val="left" w:pos="2130"/>
        </w:tabs>
        <w:spacing w:before="231"/>
        <w:ind w:left="2130" w:hanging="430"/>
        <w:rPr>
          <w:rFonts w:ascii="Calibri" w:eastAsia="Calibri" w:hAnsi="Calibri" w:cs="Calibri"/>
        </w:rPr>
      </w:pPr>
      <w:r>
        <w:rPr>
          <w:rFonts w:ascii="Calibri" w:eastAsia="Calibri" w:hAnsi="Calibri" w:cs="Calibri"/>
        </w:rPr>
        <w:lastRenderedPageBreak/>
        <w:t>¿QUÉ NO FINANCIA ESTE PROGRAMA?</w:t>
      </w:r>
    </w:p>
    <w:p w14:paraId="023159A8" w14:textId="3A8DAE94" w:rsidR="0094541C" w:rsidRDefault="001232B6" w:rsidP="00ED3E5E">
      <w:pPr>
        <w:pBdr>
          <w:top w:val="nil"/>
          <w:left w:val="nil"/>
          <w:bottom w:val="nil"/>
          <w:right w:val="nil"/>
          <w:between w:val="nil"/>
        </w:pBdr>
        <w:spacing w:before="178"/>
        <w:ind w:left="1339" w:right="888"/>
        <w:rPr>
          <w:rFonts w:ascii="Calibri" w:eastAsia="Calibri" w:hAnsi="Calibri" w:cs="Calibri"/>
          <w:color w:val="000000"/>
        </w:rPr>
      </w:pPr>
      <w:r>
        <w:rPr>
          <w:rFonts w:ascii="Calibri" w:eastAsia="Calibri" w:hAnsi="Calibri" w:cs="Calibri"/>
          <w:color w:val="000000"/>
        </w:rPr>
        <w:t>Con recursos del cofinanciamiento de Sercotec, l</w:t>
      </w:r>
      <w:r>
        <w:rPr>
          <w:rFonts w:ascii="Calibri" w:eastAsia="Calibri" w:hAnsi="Calibri" w:cs="Calibri"/>
        </w:rPr>
        <w:t>a</w:t>
      </w:r>
      <w:r>
        <w:rPr>
          <w:rFonts w:ascii="Calibri" w:eastAsia="Calibri" w:hAnsi="Calibri" w:cs="Calibri"/>
          <w:color w:val="000000"/>
        </w:rPr>
        <w:t xml:space="preserve">s personas beneficiarias de los instrumentos </w:t>
      </w:r>
      <w:r>
        <w:rPr>
          <w:rFonts w:ascii="Calibri" w:eastAsia="Calibri" w:hAnsi="Calibri" w:cs="Calibri"/>
          <w:b/>
          <w:color w:val="000000"/>
        </w:rPr>
        <w:t>NO PUEDEN</w:t>
      </w:r>
      <w:r w:rsidR="00ED3E5E">
        <w:rPr>
          <w:rFonts w:ascii="Calibri" w:eastAsia="Calibri" w:hAnsi="Calibri" w:cs="Calibri"/>
          <w:b/>
          <w:color w:val="000000"/>
        </w:rPr>
        <w:t xml:space="preserve"> </w:t>
      </w:r>
      <w:r>
        <w:rPr>
          <w:rFonts w:ascii="Calibri" w:eastAsia="Calibri" w:hAnsi="Calibri" w:cs="Calibri"/>
          <w:color w:val="000000"/>
        </w:rPr>
        <w:t>financiar:</w:t>
      </w:r>
    </w:p>
    <w:p w14:paraId="3A492878" w14:textId="77777777" w:rsidR="0094541C" w:rsidRDefault="001232B6">
      <w:pPr>
        <w:numPr>
          <w:ilvl w:val="1"/>
          <w:numId w:val="23"/>
        </w:numPr>
        <w:pBdr>
          <w:top w:val="nil"/>
          <w:left w:val="nil"/>
          <w:bottom w:val="nil"/>
          <w:right w:val="nil"/>
          <w:between w:val="nil"/>
        </w:pBdr>
        <w:tabs>
          <w:tab w:val="left" w:pos="1620"/>
          <w:tab w:val="left" w:pos="1623"/>
        </w:tabs>
        <w:spacing w:before="178"/>
        <w:ind w:right="1341"/>
        <w:jc w:val="both"/>
      </w:pPr>
      <w:r>
        <w:rPr>
          <w:rFonts w:ascii="Calibri" w:eastAsia="Calibri" w:hAnsi="Calibri" w:cs="Calibri"/>
          <w:color w:val="000000"/>
        </w:rPr>
        <w:t>El pago de ninguna clase de impuestos, tales como el IVA, impuesto a la renta u otros. Con todo, sólo se podrá aceptar el pago de IVA relacionado con las actividades del proyecto, en el caso de las organizaciones que no hacen uso del crédito fiscal, lo que deben acreditar mediante Declaración Jurada Simple contenida en Anexo 6 de las presentes Bases de Postulación, libro de compraventa, formulario 29 y factura.</w:t>
      </w:r>
    </w:p>
    <w:p w14:paraId="27F2A7F9" w14:textId="77777777" w:rsidR="0094541C" w:rsidRDefault="001232B6">
      <w:pPr>
        <w:pBdr>
          <w:top w:val="nil"/>
          <w:left w:val="nil"/>
          <w:bottom w:val="nil"/>
          <w:right w:val="nil"/>
          <w:between w:val="nil"/>
        </w:pBdr>
        <w:ind w:left="1623" w:right="1344"/>
        <w:jc w:val="both"/>
        <w:rPr>
          <w:rFonts w:ascii="Calibri" w:eastAsia="Calibri" w:hAnsi="Calibri" w:cs="Calibri"/>
          <w:color w:val="000000"/>
        </w:rPr>
      </w:pPr>
      <w:r>
        <w:rPr>
          <w:rFonts w:ascii="Calibri" w:eastAsia="Calibri" w:hAnsi="Calibri" w:cs="Calibri"/>
          <w:color w:val="000000"/>
        </w:rPr>
        <w:t xml:space="preserve">En caso del libro de compraventa y del formulario 29, deberá tratarse de la documentación del mes respectivo y los dos meses posteriores. Excepcionalmente, si no llevan libro o registro de compraventa porque sólo tienen RUT ante el SII sin inicio de actividades, se deberá presentar una declaración jurada simple </w:t>
      </w:r>
      <w:proofErr w:type="gramStart"/>
      <w:r>
        <w:rPr>
          <w:rFonts w:ascii="Calibri" w:eastAsia="Calibri" w:hAnsi="Calibri" w:cs="Calibri"/>
          <w:color w:val="000000"/>
        </w:rPr>
        <w:t>de acuerdo al</w:t>
      </w:r>
      <w:proofErr w:type="gramEnd"/>
      <w:r>
        <w:rPr>
          <w:rFonts w:ascii="Calibri" w:eastAsia="Calibri" w:hAnsi="Calibri" w:cs="Calibri"/>
          <w:color w:val="000000"/>
        </w:rPr>
        <w:t xml:space="preserve"> Anexo 6 de Bases, donde se acredite que no se recuperará el IVA.</w:t>
      </w:r>
    </w:p>
    <w:p w14:paraId="2322CC28" w14:textId="77777777" w:rsidR="00167E62" w:rsidRDefault="001232B6" w:rsidP="00167E62">
      <w:pPr>
        <w:pBdr>
          <w:top w:val="nil"/>
          <w:left w:val="nil"/>
          <w:bottom w:val="nil"/>
          <w:right w:val="nil"/>
          <w:between w:val="nil"/>
        </w:pBdr>
        <w:spacing w:before="38"/>
        <w:ind w:left="1623" w:right="1340"/>
        <w:jc w:val="both"/>
        <w:rPr>
          <w:rFonts w:ascii="Calibri" w:eastAsia="Calibri" w:hAnsi="Calibri" w:cs="Calibri"/>
          <w:color w:val="000000"/>
        </w:rPr>
      </w:pPr>
      <w:r>
        <w:rPr>
          <w:rFonts w:ascii="Calibri" w:eastAsia="Calibri" w:hAnsi="Calibri" w:cs="Calibri"/>
          <w:color w:val="000000"/>
        </w:rPr>
        <w:t>Cuando se trate de contribuyentes que debido a su condición tributaria no tengan derecho a hacer uso de impuestos como crédito fiscal, dichos impuestos se pueden contemplar como</w:t>
      </w:r>
      <w:r w:rsidR="00167E62" w:rsidRPr="00167E62">
        <w:rPr>
          <w:rFonts w:ascii="Calibri" w:eastAsia="Calibri" w:hAnsi="Calibri" w:cs="Calibri"/>
          <w:color w:val="000000"/>
        </w:rPr>
        <w:t xml:space="preserve"> </w:t>
      </w:r>
      <w:r w:rsidR="00167E62">
        <w:rPr>
          <w:rFonts w:ascii="Calibri" w:eastAsia="Calibri" w:hAnsi="Calibri" w:cs="Calibri"/>
          <w:color w:val="000000"/>
        </w:rPr>
        <w:t>aporte empresarial y ser parte de su rendición. Para esto, el agente operador deberá solicitar a</w:t>
      </w:r>
      <w:r w:rsidR="00167E62">
        <w:rPr>
          <w:rFonts w:ascii="Calibri" w:eastAsia="Calibri" w:hAnsi="Calibri" w:cs="Calibri"/>
        </w:rPr>
        <w:t xml:space="preserve"> la organización </w:t>
      </w:r>
      <w:r w:rsidR="00167E62">
        <w:rPr>
          <w:rFonts w:ascii="Calibri" w:eastAsia="Calibri" w:hAnsi="Calibri" w:cs="Calibri"/>
          <w:color w:val="000000"/>
        </w:rPr>
        <w:t>beneficiaria mantener en sus registros, en formato digital, la “Carpeta Tributaria para Solicitar Créditos”, disponible en la página web del SII, en la cual acredite dicha situación. Adicionalmente, el agente operador deberá solicitar el Formulario 29 del mes respectivo, en que se efectuó la imputación de este impuesto, a fin de acreditar que la situación tributaria del contribuyente se mantiene.</w:t>
      </w:r>
    </w:p>
    <w:p w14:paraId="057FAB3E" w14:textId="77777777" w:rsidR="00ED3E5E" w:rsidRDefault="00167E62" w:rsidP="00ED3E5E">
      <w:pPr>
        <w:pBdr>
          <w:top w:val="nil"/>
          <w:left w:val="nil"/>
          <w:bottom w:val="nil"/>
          <w:right w:val="nil"/>
          <w:between w:val="nil"/>
        </w:pBdr>
        <w:ind w:left="1623" w:right="1343"/>
        <w:jc w:val="both"/>
        <w:rPr>
          <w:rFonts w:ascii="Calibri" w:eastAsia="Calibri" w:hAnsi="Calibri" w:cs="Calibri"/>
          <w:color w:val="000000"/>
        </w:rPr>
      </w:pPr>
      <w:r>
        <w:rPr>
          <w:rFonts w:ascii="Calibri" w:eastAsia="Calibri" w:hAnsi="Calibri" w:cs="Calibri"/>
          <w:color w:val="000000"/>
        </w:rPr>
        <w:t>En caso de que existiesen contribuyentes que por su condición tributaria sean susceptibles de recuperar estos impuestos y opten por acogerse a la excepción del párrafo anterior, deben además acreditar mediante la presentación de copia del Libro de Compraventa y una copia del Formulario 29 donde declare estos documentos tributarios como “sin derecho a crédito” (Línea 24 Códigos 564 y 521).</w:t>
      </w:r>
      <w:r w:rsidR="00ED3E5E">
        <w:rPr>
          <w:rFonts w:ascii="Calibri" w:eastAsia="Calibri" w:hAnsi="Calibri" w:cs="Calibri"/>
          <w:color w:val="000000"/>
        </w:rPr>
        <w:t xml:space="preserve"> </w:t>
      </w:r>
    </w:p>
    <w:p w14:paraId="202009D3" w14:textId="0DD92F96" w:rsidR="0094541C" w:rsidRDefault="001232B6" w:rsidP="00ED3E5E">
      <w:pPr>
        <w:pBdr>
          <w:top w:val="nil"/>
          <w:left w:val="nil"/>
          <w:bottom w:val="nil"/>
          <w:right w:val="nil"/>
          <w:between w:val="nil"/>
        </w:pBdr>
        <w:ind w:left="1623" w:right="1343"/>
        <w:jc w:val="both"/>
        <w:rPr>
          <w:rFonts w:ascii="Calibri" w:eastAsia="Calibri" w:hAnsi="Calibri" w:cs="Calibri"/>
          <w:color w:val="000000"/>
        </w:rPr>
      </w:pPr>
      <w:r>
        <w:rPr>
          <w:rFonts w:ascii="Calibri" w:eastAsia="Calibri" w:hAnsi="Calibri" w:cs="Calibri"/>
          <w:color w:val="000000"/>
        </w:rPr>
        <w:t>Sólo para el caso de aquellos instrumentos que no contemplen aporte empresarial o que el porcentaje de aporte empresarial no cubra el impuesto, aquellos impuestos no recuperables podrán ser cargados al cofinanciamiento Sercotec.</w:t>
      </w:r>
    </w:p>
    <w:p w14:paraId="0825B806" w14:textId="389EFBAA" w:rsidR="0094541C" w:rsidRDefault="00306B59">
      <w:pPr>
        <w:pStyle w:val="Ttulo3"/>
        <w:spacing w:before="0" w:line="261" w:lineRule="auto"/>
        <w:ind w:left="1623" w:right="1356" w:firstLine="0"/>
        <w:jc w:val="both"/>
      </w:pPr>
      <w:r>
        <w:t>Considerando</w:t>
      </w:r>
      <w:r w:rsidR="001232B6">
        <w:t xml:space="preserve"> lo anterior, Sercotec no financia ningún tipo de impuestos que tengan carácter de recuperables, por parte de la organización beneficiaria y/o Agente Operador.</w:t>
      </w:r>
    </w:p>
    <w:p w14:paraId="7D4A28C8" w14:textId="77777777" w:rsidR="0094541C" w:rsidRDefault="001232B6">
      <w:pPr>
        <w:numPr>
          <w:ilvl w:val="1"/>
          <w:numId w:val="23"/>
        </w:numPr>
        <w:pBdr>
          <w:top w:val="nil"/>
          <w:left w:val="nil"/>
          <w:bottom w:val="nil"/>
          <w:right w:val="nil"/>
          <w:between w:val="nil"/>
        </w:pBdr>
        <w:tabs>
          <w:tab w:val="left" w:pos="1623"/>
        </w:tabs>
        <w:spacing w:line="278" w:lineRule="auto"/>
        <w:ind w:right="1398"/>
      </w:pPr>
      <w:r>
        <w:rPr>
          <w:rFonts w:ascii="Calibri" w:eastAsia="Calibri" w:hAnsi="Calibri" w:cs="Calibri"/>
          <w:color w:val="000000"/>
        </w:rPr>
        <w:t>La compra de bienes raíces, valores e instrumentos financieros (ahorros a plazo, depósitos en fondos mutuos, entre otros).</w:t>
      </w:r>
    </w:p>
    <w:p w14:paraId="210B8043" w14:textId="77777777" w:rsidR="0094541C" w:rsidRDefault="001232B6">
      <w:pPr>
        <w:numPr>
          <w:ilvl w:val="1"/>
          <w:numId w:val="23"/>
        </w:numPr>
        <w:pBdr>
          <w:top w:val="nil"/>
          <w:left w:val="nil"/>
          <w:bottom w:val="nil"/>
          <w:right w:val="nil"/>
          <w:between w:val="nil"/>
        </w:pBdr>
        <w:tabs>
          <w:tab w:val="left" w:pos="1621"/>
        </w:tabs>
        <w:spacing w:line="265" w:lineRule="auto"/>
        <w:ind w:left="1621" w:hanging="281"/>
      </w:pPr>
      <w:r>
        <w:rPr>
          <w:rFonts w:ascii="Calibri" w:eastAsia="Calibri" w:hAnsi="Calibri" w:cs="Calibri"/>
          <w:color w:val="000000"/>
        </w:rPr>
        <w:t>Pago a consultores (terceros) por asistencia en la etapa de postulación al instrumento.</w:t>
      </w:r>
    </w:p>
    <w:p w14:paraId="51444AB4" w14:textId="77777777" w:rsidR="0094541C" w:rsidRDefault="001232B6">
      <w:pPr>
        <w:numPr>
          <w:ilvl w:val="1"/>
          <w:numId w:val="23"/>
        </w:numPr>
        <w:pBdr>
          <w:top w:val="nil"/>
          <w:left w:val="nil"/>
          <w:bottom w:val="nil"/>
          <w:right w:val="nil"/>
          <w:between w:val="nil"/>
        </w:pBdr>
        <w:tabs>
          <w:tab w:val="left" w:pos="1622"/>
        </w:tabs>
        <w:spacing w:before="39"/>
        <w:ind w:left="1622" w:hanging="283"/>
      </w:pPr>
      <w:r>
        <w:rPr>
          <w:rFonts w:ascii="Calibri" w:eastAsia="Calibri" w:hAnsi="Calibri" w:cs="Calibri"/>
          <w:color w:val="000000"/>
        </w:rPr>
        <w:t>Cualquier tipo de vehículo que requiera permiso de circulación (patente).</w:t>
      </w:r>
    </w:p>
    <w:p w14:paraId="43F2B65B" w14:textId="77777777" w:rsidR="0094541C" w:rsidRDefault="001232B6">
      <w:pPr>
        <w:numPr>
          <w:ilvl w:val="1"/>
          <w:numId w:val="23"/>
        </w:numPr>
        <w:pBdr>
          <w:top w:val="nil"/>
          <w:left w:val="nil"/>
          <w:bottom w:val="nil"/>
          <w:right w:val="nil"/>
          <w:between w:val="nil"/>
        </w:pBdr>
        <w:tabs>
          <w:tab w:val="left" w:pos="1623"/>
        </w:tabs>
        <w:spacing w:before="43" w:line="273" w:lineRule="auto"/>
        <w:ind w:right="1388"/>
      </w:pPr>
      <w:r>
        <w:rPr>
          <w:rFonts w:ascii="Calibri" w:eastAsia="Calibri" w:hAnsi="Calibri" w:cs="Calibri"/>
          <w:color w:val="000000"/>
        </w:rPr>
        <w:t>Las transacciones del beneficiario/a consigo mismo, ni de sus respectivos cónyuges o conviviente civil, hijos/as, ni auto contrataciones</w:t>
      </w:r>
      <w:r w:rsidR="00167E62">
        <w:rPr>
          <w:rStyle w:val="Refdenotaalpie"/>
          <w:rFonts w:ascii="Calibri" w:eastAsia="Calibri" w:hAnsi="Calibri" w:cs="Calibri"/>
          <w:color w:val="000000"/>
        </w:rPr>
        <w:footnoteReference w:id="5"/>
      </w:r>
      <w:r>
        <w:rPr>
          <w:rFonts w:ascii="Calibri" w:eastAsia="Calibri" w:hAnsi="Calibri" w:cs="Calibri"/>
          <w:color w:val="000000"/>
        </w:rPr>
        <w:t>.</w:t>
      </w:r>
    </w:p>
    <w:p w14:paraId="514A882A" w14:textId="77777777" w:rsidR="0094541C" w:rsidRDefault="001232B6">
      <w:pPr>
        <w:numPr>
          <w:ilvl w:val="1"/>
          <w:numId w:val="23"/>
        </w:numPr>
        <w:pBdr>
          <w:top w:val="nil"/>
          <w:left w:val="nil"/>
          <w:bottom w:val="nil"/>
          <w:right w:val="nil"/>
          <w:between w:val="nil"/>
        </w:pBdr>
        <w:tabs>
          <w:tab w:val="left" w:pos="1621"/>
          <w:tab w:val="left" w:pos="1623"/>
        </w:tabs>
        <w:spacing w:before="7" w:line="276" w:lineRule="auto"/>
        <w:ind w:right="1395"/>
      </w:pPr>
      <w:r>
        <w:rPr>
          <w:rFonts w:ascii="Calibri" w:eastAsia="Calibri" w:hAnsi="Calibri" w:cs="Calibri"/>
          <w:color w:val="000000"/>
        </w:rPr>
        <w:t>Garantías en obligaciones financieras, prenda, endosos y/o transferencias a terceros, el pago de deudas (por ejemplo, deudas de casas comerciales), intereses o dividendos.</w:t>
      </w:r>
    </w:p>
    <w:p w14:paraId="33569B8F" w14:textId="77777777" w:rsidR="0094541C" w:rsidRPr="00167E62" w:rsidRDefault="001232B6">
      <w:pPr>
        <w:numPr>
          <w:ilvl w:val="1"/>
          <w:numId w:val="23"/>
        </w:numPr>
        <w:pBdr>
          <w:top w:val="nil"/>
          <w:left w:val="nil"/>
          <w:bottom w:val="nil"/>
          <w:right w:val="nil"/>
          <w:between w:val="nil"/>
        </w:pBdr>
        <w:tabs>
          <w:tab w:val="left" w:pos="1623"/>
        </w:tabs>
        <w:spacing w:line="278" w:lineRule="auto"/>
        <w:ind w:right="1398"/>
        <w:rPr>
          <w:rFonts w:ascii="Calibri" w:eastAsia="Calibri" w:hAnsi="Calibri" w:cs="Calibri"/>
          <w:i/>
          <w:color w:val="000000"/>
        </w:rPr>
      </w:pPr>
      <w:r>
        <w:rPr>
          <w:rFonts w:ascii="Calibri" w:eastAsia="Calibri" w:hAnsi="Calibri" w:cs="Calibri"/>
        </w:rPr>
        <w:t>En el caso de personas jurídicas, se excluye a la totalidad de los socios/as que la conforman y a sus respectivos cónyuges, conviviente civil y/o hijos/as.</w:t>
      </w:r>
    </w:p>
    <w:p w14:paraId="1C9A90CC" w14:textId="77777777" w:rsidR="00167E62" w:rsidRDefault="00167E62" w:rsidP="00167E62">
      <w:pPr>
        <w:pBdr>
          <w:top w:val="nil"/>
          <w:left w:val="nil"/>
          <w:bottom w:val="nil"/>
          <w:right w:val="nil"/>
          <w:between w:val="nil"/>
        </w:pBdr>
        <w:tabs>
          <w:tab w:val="left" w:pos="1623"/>
        </w:tabs>
        <w:spacing w:line="278" w:lineRule="auto"/>
        <w:ind w:left="1623" w:right="1398"/>
        <w:rPr>
          <w:rFonts w:ascii="Calibri" w:eastAsia="Calibri" w:hAnsi="Calibri" w:cs="Calibri"/>
          <w:i/>
          <w:color w:val="000000"/>
        </w:rPr>
      </w:pPr>
    </w:p>
    <w:p w14:paraId="76EBE6C1" w14:textId="77777777" w:rsidR="00ED3E5E" w:rsidRDefault="00ED3E5E" w:rsidP="00167E62">
      <w:pPr>
        <w:pBdr>
          <w:top w:val="nil"/>
          <w:left w:val="nil"/>
          <w:bottom w:val="nil"/>
          <w:right w:val="nil"/>
          <w:between w:val="nil"/>
        </w:pBdr>
        <w:tabs>
          <w:tab w:val="left" w:pos="1623"/>
        </w:tabs>
        <w:spacing w:line="278" w:lineRule="auto"/>
        <w:ind w:left="1623" w:right="1398"/>
        <w:rPr>
          <w:rFonts w:ascii="Calibri" w:eastAsia="Calibri" w:hAnsi="Calibri" w:cs="Calibri"/>
          <w:i/>
          <w:color w:val="000000"/>
        </w:rPr>
      </w:pPr>
    </w:p>
    <w:p w14:paraId="70B19F66" w14:textId="77777777" w:rsidR="0094541C" w:rsidRDefault="001232B6" w:rsidP="00A82285">
      <w:pPr>
        <w:pStyle w:val="Ttulo2"/>
        <w:numPr>
          <w:ilvl w:val="0"/>
          <w:numId w:val="26"/>
        </w:numPr>
        <w:tabs>
          <w:tab w:val="left" w:pos="2058"/>
        </w:tabs>
        <w:spacing w:before="157"/>
        <w:ind w:left="2058" w:hanging="358"/>
        <w:rPr>
          <w:rFonts w:ascii="Calibri" w:eastAsia="Calibri" w:hAnsi="Calibri" w:cs="Calibri"/>
        </w:rPr>
      </w:pPr>
      <w:r>
        <w:rPr>
          <w:rFonts w:ascii="Calibri" w:eastAsia="Calibri" w:hAnsi="Calibri" w:cs="Calibri"/>
        </w:rPr>
        <w:lastRenderedPageBreak/>
        <w:t>POSTULACIÓN</w:t>
      </w:r>
    </w:p>
    <w:p w14:paraId="693CFC38" w14:textId="5F2B7F05" w:rsidR="0094541C" w:rsidRDefault="001232B6">
      <w:pPr>
        <w:pBdr>
          <w:top w:val="nil"/>
          <w:left w:val="nil"/>
          <w:bottom w:val="nil"/>
          <w:right w:val="nil"/>
          <w:between w:val="nil"/>
        </w:pBdr>
        <w:spacing w:before="177" w:line="261" w:lineRule="auto"/>
        <w:ind w:left="1339" w:right="1298"/>
        <w:rPr>
          <w:rFonts w:ascii="Calibri" w:eastAsia="Calibri" w:hAnsi="Calibri" w:cs="Calibri"/>
          <w:color w:val="000000"/>
        </w:rPr>
      </w:pPr>
      <w:r>
        <w:rPr>
          <w:rFonts w:ascii="Calibri" w:eastAsia="Calibri" w:hAnsi="Calibri" w:cs="Calibri"/>
          <w:color w:val="000000"/>
        </w:rPr>
        <w:t>Para acceder a este instrumento, la organización deberá completar un formulario de postulación online (</w:t>
      </w:r>
      <w:hyperlink r:id="rId16">
        <w:r>
          <w:rPr>
            <w:rFonts w:ascii="Calibri" w:eastAsia="Calibri" w:hAnsi="Calibri" w:cs="Calibri"/>
            <w:color w:val="0462C1"/>
            <w:u w:val="single"/>
          </w:rPr>
          <w:t>www.sercotec.cl</w:t>
        </w:r>
      </w:hyperlink>
      <w:r>
        <w:rPr>
          <w:rFonts w:ascii="Calibri" w:eastAsia="Calibri" w:hAnsi="Calibri" w:cs="Calibri"/>
          <w:color w:val="000000"/>
        </w:rPr>
        <w:t>) y adjuntar la documentación que allí se solicita (ver punto 1.</w:t>
      </w:r>
      <w:r w:rsidR="00374009">
        <w:rPr>
          <w:rFonts w:ascii="Calibri" w:eastAsia="Calibri" w:hAnsi="Calibri" w:cs="Calibri"/>
          <w:color w:val="000000"/>
        </w:rPr>
        <w:t>7</w:t>
      </w:r>
      <w:r>
        <w:rPr>
          <w:rFonts w:ascii="Calibri" w:eastAsia="Calibri" w:hAnsi="Calibri" w:cs="Calibri"/>
          <w:color w:val="000000"/>
        </w:rPr>
        <w:t xml:space="preserve"> o Anexo </w:t>
      </w:r>
      <w:r w:rsidR="00374009">
        <w:rPr>
          <w:rFonts w:ascii="Calibri" w:eastAsia="Calibri" w:hAnsi="Calibri" w:cs="Calibri"/>
          <w:color w:val="000000"/>
        </w:rPr>
        <w:t>N°</w:t>
      </w:r>
      <w:r>
        <w:rPr>
          <w:rFonts w:ascii="Calibri" w:eastAsia="Calibri" w:hAnsi="Calibri" w:cs="Calibri"/>
          <w:color w:val="000000"/>
        </w:rPr>
        <w:t>1).</w:t>
      </w:r>
    </w:p>
    <w:p w14:paraId="493441F6" w14:textId="77777777" w:rsidR="0094541C" w:rsidRDefault="001232B6" w:rsidP="00A82285">
      <w:pPr>
        <w:pStyle w:val="Ttulo2"/>
        <w:numPr>
          <w:ilvl w:val="1"/>
          <w:numId w:val="26"/>
        </w:numPr>
        <w:tabs>
          <w:tab w:val="left" w:pos="2130"/>
        </w:tabs>
        <w:spacing w:before="236"/>
        <w:ind w:left="2130" w:hanging="430"/>
        <w:rPr>
          <w:rFonts w:ascii="Calibri" w:eastAsia="Calibri" w:hAnsi="Calibri" w:cs="Calibri"/>
        </w:rPr>
      </w:pPr>
      <w:r>
        <w:rPr>
          <w:rFonts w:ascii="Calibri" w:eastAsia="Calibri" w:hAnsi="Calibri" w:cs="Calibri"/>
        </w:rPr>
        <w:t>PLAZOS DE POSTULACIÓN</w:t>
      </w:r>
    </w:p>
    <w:p w14:paraId="74D36763" w14:textId="77777777" w:rsidR="0094541C" w:rsidRDefault="001232B6">
      <w:pPr>
        <w:pBdr>
          <w:top w:val="nil"/>
          <w:left w:val="nil"/>
          <w:bottom w:val="nil"/>
          <w:right w:val="nil"/>
          <w:between w:val="nil"/>
        </w:pBdr>
        <w:spacing w:before="183"/>
        <w:ind w:left="1339"/>
        <w:rPr>
          <w:rFonts w:ascii="Calibri" w:eastAsia="Calibri" w:hAnsi="Calibri" w:cs="Calibri"/>
          <w:color w:val="000000"/>
        </w:rPr>
      </w:pPr>
      <w:r>
        <w:rPr>
          <w:rFonts w:ascii="Calibri" w:eastAsia="Calibri" w:hAnsi="Calibri" w:cs="Calibri"/>
          <w:color w:val="000000"/>
        </w:rPr>
        <w:t>El plazo para recibir las postulaciones es el siguiente:</w:t>
      </w:r>
    </w:p>
    <w:p w14:paraId="6D3225D1" w14:textId="77777777" w:rsidR="0094541C" w:rsidRDefault="0094541C">
      <w:pPr>
        <w:pBdr>
          <w:top w:val="nil"/>
          <w:left w:val="nil"/>
          <w:bottom w:val="nil"/>
          <w:right w:val="nil"/>
          <w:between w:val="nil"/>
        </w:pBdr>
        <w:spacing w:before="5"/>
        <w:rPr>
          <w:rFonts w:ascii="Calibri" w:eastAsia="Calibri" w:hAnsi="Calibri" w:cs="Calibri"/>
          <w:color w:val="000000"/>
          <w:sz w:val="14"/>
          <w:szCs w:val="14"/>
        </w:rPr>
      </w:pPr>
    </w:p>
    <w:tbl>
      <w:tblPr>
        <w:tblStyle w:val="a4"/>
        <w:tblW w:w="6992" w:type="dxa"/>
        <w:tblInd w:w="2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57"/>
        <w:gridCol w:w="1070"/>
        <w:gridCol w:w="1697"/>
        <w:gridCol w:w="2468"/>
      </w:tblGrid>
      <w:tr w:rsidR="0094541C" w:rsidRPr="00374009" w14:paraId="69B877E7" w14:textId="77777777" w:rsidTr="00F81A93">
        <w:trPr>
          <w:trHeight w:val="292"/>
        </w:trPr>
        <w:tc>
          <w:tcPr>
            <w:tcW w:w="1757" w:type="dxa"/>
            <w:shd w:val="clear" w:color="auto" w:fill="C5DFB3"/>
          </w:tcPr>
          <w:p w14:paraId="37E1AFA6" w14:textId="77777777" w:rsidR="0094541C" w:rsidRPr="00374009" w:rsidRDefault="001232B6">
            <w:pPr>
              <w:pBdr>
                <w:top w:val="nil"/>
                <w:left w:val="nil"/>
                <w:bottom w:val="nil"/>
                <w:right w:val="nil"/>
                <w:between w:val="nil"/>
              </w:pBdr>
              <w:spacing w:before="1"/>
              <w:ind w:left="47" w:right="41"/>
              <w:jc w:val="center"/>
              <w:rPr>
                <w:rFonts w:ascii="Calibri" w:eastAsia="Calibri" w:hAnsi="Calibri" w:cs="Calibri"/>
                <w:b/>
                <w:color w:val="000000"/>
              </w:rPr>
            </w:pPr>
            <w:r w:rsidRPr="00374009">
              <w:rPr>
                <w:rFonts w:ascii="Calibri" w:eastAsia="Calibri" w:hAnsi="Calibri" w:cs="Calibri"/>
                <w:b/>
                <w:color w:val="000000"/>
              </w:rPr>
              <w:t>Postulación</w:t>
            </w:r>
          </w:p>
        </w:tc>
        <w:tc>
          <w:tcPr>
            <w:tcW w:w="1070" w:type="dxa"/>
            <w:shd w:val="clear" w:color="auto" w:fill="C5DFB3"/>
          </w:tcPr>
          <w:p w14:paraId="681C3C5C" w14:textId="77777777" w:rsidR="0094541C" w:rsidRPr="00374009" w:rsidRDefault="001232B6">
            <w:pPr>
              <w:pBdr>
                <w:top w:val="nil"/>
                <w:left w:val="nil"/>
                <w:bottom w:val="nil"/>
                <w:right w:val="nil"/>
                <w:between w:val="nil"/>
              </w:pBdr>
              <w:spacing w:before="1"/>
              <w:ind w:left="18" w:right="9"/>
              <w:jc w:val="center"/>
              <w:rPr>
                <w:rFonts w:ascii="Calibri" w:eastAsia="Calibri" w:hAnsi="Calibri" w:cs="Calibri"/>
                <w:b/>
                <w:color w:val="000000"/>
              </w:rPr>
            </w:pPr>
            <w:r w:rsidRPr="00374009">
              <w:rPr>
                <w:rFonts w:ascii="Calibri" w:eastAsia="Calibri" w:hAnsi="Calibri" w:cs="Calibri"/>
                <w:b/>
                <w:color w:val="000000"/>
              </w:rPr>
              <w:t>Día</w:t>
            </w:r>
          </w:p>
        </w:tc>
        <w:tc>
          <w:tcPr>
            <w:tcW w:w="1697" w:type="dxa"/>
            <w:shd w:val="clear" w:color="auto" w:fill="C5DFB3"/>
          </w:tcPr>
          <w:p w14:paraId="1E447316" w14:textId="77777777" w:rsidR="0094541C" w:rsidRPr="00374009" w:rsidRDefault="00E358F8">
            <w:pPr>
              <w:pBdr>
                <w:top w:val="nil"/>
                <w:left w:val="nil"/>
                <w:bottom w:val="nil"/>
                <w:right w:val="nil"/>
                <w:between w:val="nil"/>
              </w:pBdr>
              <w:spacing w:before="1"/>
              <w:ind w:left="4" w:right="2"/>
              <w:jc w:val="center"/>
              <w:rPr>
                <w:rFonts w:ascii="Calibri" w:eastAsia="Calibri" w:hAnsi="Calibri" w:cs="Calibri"/>
                <w:b/>
                <w:color w:val="000000"/>
              </w:rPr>
            </w:pPr>
            <w:r w:rsidRPr="00374009">
              <w:rPr>
                <w:rFonts w:ascii="Calibri" w:eastAsia="Calibri" w:hAnsi="Calibri" w:cs="Calibri"/>
                <w:b/>
                <w:color w:val="000000"/>
              </w:rPr>
              <w:t>Mes</w:t>
            </w:r>
          </w:p>
        </w:tc>
        <w:tc>
          <w:tcPr>
            <w:tcW w:w="2468" w:type="dxa"/>
            <w:shd w:val="clear" w:color="auto" w:fill="C5DFB3"/>
          </w:tcPr>
          <w:p w14:paraId="42FFC86B" w14:textId="77777777" w:rsidR="0094541C" w:rsidRPr="00374009" w:rsidRDefault="001232B6">
            <w:pPr>
              <w:pBdr>
                <w:top w:val="nil"/>
                <w:left w:val="nil"/>
                <w:bottom w:val="nil"/>
                <w:right w:val="nil"/>
                <w:between w:val="nil"/>
              </w:pBdr>
              <w:spacing w:before="1"/>
              <w:ind w:left="5" w:right="2"/>
              <w:jc w:val="center"/>
              <w:rPr>
                <w:rFonts w:ascii="Calibri" w:eastAsia="Calibri" w:hAnsi="Calibri" w:cs="Calibri"/>
                <w:b/>
                <w:color w:val="000000"/>
              </w:rPr>
            </w:pPr>
            <w:r w:rsidRPr="00374009">
              <w:rPr>
                <w:rFonts w:ascii="Calibri" w:eastAsia="Calibri" w:hAnsi="Calibri" w:cs="Calibri"/>
                <w:b/>
                <w:color w:val="000000"/>
              </w:rPr>
              <w:t>Hora Continental (UTC -4)</w:t>
            </w:r>
          </w:p>
        </w:tc>
      </w:tr>
      <w:tr w:rsidR="0094541C" w:rsidRPr="00374009" w14:paraId="448284FC" w14:textId="77777777" w:rsidTr="00F81A93">
        <w:trPr>
          <w:trHeight w:val="287"/>
        </w:trPr>
        <w:tc>
          <w:tcPr>
            <w:tcW w:w="1757" w:type="dxa"/>
          </w:tcPr>
          <w:p w14:paraId="64DCBA3F" w14:textId="77777777" w:rsidR="0094541C" w:rsidRPr="00374009" w:rsidRDefault="001232B6">
            <w:pPr>
              <w:pBdr>
                <w:top w:val="nil"/>
                <w:left w:val="nil"/>
                <w:bottom w:val="nil"/>
                <w:right w:val="nil"/>
                <w:between w:val="nil"/>
              </w:pBdr>
              <w:spacing w:before="1" w:line="266" w:lineRule="auto"/>
              <w:ind w:right="41"/>
              <w:jc w:val="center"/>
              <w:rPr>
                <w:rFonts w:ascii="Calibri" w:eastAsia="Calibri" w:hAnsi="Calibri" w:cs="Calibri"/>
                <w:color w:val="000000"/>
              </w:rPr>
            </w:pPr>
            <w:r w:rsidRPr="00374009">
              <w:rPr>
                <w:rFonts w:ascii="Calibri" w:eastAsia="Calibri" w:hAnsi="Calibri" w:cs="Calibri"/>
                <w:color w:val="000000"/>
              </w:rPr>
              <w:t>Inicio Postulación</w:t>
            </w:r>
          </w:p>
        </w:tc>
        <w:tc>
          <w:tcPr>
            <w:tcW w:w="1070" w:type="dxa"/>
          </w:tcPr>
          <w:p w14:paraId="02E20138" w14:textId="05B607B8" w:rsidR="0094541C" w:rsidRPr="00374009" w:rsidRDefault="00F81A93" w:rsidP="00F81A93">
            <w:pPr>
              <w:pBdr>
                <w:top w:val="nil"/>
                <w:left w:val="nil"/>
                <w:bottom w:val="nil"/>
                <w:right w:val="nil"/>
                <w:between w:val="nil"/>
              </w:pBdr>
              <w:spacing w:before="1" w:line="266" w:lineRule="auto"/>
              <w:ind w:left="18"/>
              <w:jc w:val="center"/>
              <w:rPr>
                <w:rFonts w:ascii="Calibri" w:eastAsia="Calibri" w:hAnsi="Calibri" w:cs="Calibri"/>
                <w:color w:val="000000"/>
              </w:rPr>
            </w:pPr>
            <w:r>
              <w:rPr>
                <w:rFonts w:ascii="Calibri" w:eastAsia="Calibri" w:hAnsi="Calibri" w:cs="Calibri"/>
                <w:color w:val="000000"/>
              </w:rPr>
              <w:t>Viernes</w:t>
            </w:r>
          </w:p>
        </w:tc>
        <w:tc>
          <w:tcPr>
            <w:tcW w:w="1697" w:type="dxa"/>
          </w:tcPr>
          <w:p w14:paraId="33557E43" w14:textId="18CF56E0" w:rsidR="0094541C" w:rsidRPr="00374009" w:rsidRDefault="001232B6" w:rsidP="00E358F8">
            <w:pPr>
              <w:pBdr>
                <w:top w:val="nil"/>
                <w:left w:val="nil"/>
                <w:bottom w:val="nil"/>
                <w:right w:val="nil"/>
                <w:between w:val="nil"/>
              </w:pBdr>
              <w:spacing w:before="1" w:line="266" w:lineRule="auto"/>
              <w:ind w:left="4" w:right="4"/>
              <w:jc w:val="center"/>
              <w:rPr>
                <w:rFonts w:ascii="Calibri" w:eastAsia="Calibri" w:hAnsi="Calibri" w:cs="Calibri"/>
                <w:color w:val="000000"/>
              </w:rPr>
            </w:pPr>
            <w:r w:rsidRPr="00374009">
              <w:rPr>
                <w:rFonts w:ascii="Calibri" w:eastAsia="Calibri" w:hAnsi="Calibri" w:cs="Calibri"/>
                <w:color w:val="000000"/>
              </w:rPr>
              <w:t xml:space="preserve"> </w:t>
            </w:r>
            <w:r w:rsidR="00F81A93">
              <w:rPr>
                <w:rFonts w:ascii="Calibri" w:eastAsia="Calibri" w:hAnsi="Calibri" w:cs="Calibri"/>
                <w:color w:val="000000"/>
              </w:rPr>
              <w:t>28-08-2026</w:t>
            </w:r>
          </w:p>
        </w:tc>
        <w:tc>
          <w:tcPr>
            <w:tcW w:w="2468" w:type="dxa"/>
          </w:tcPr>
          <w:p w14:paraId="71D99DAA" w14:textId="6B583D92" w:rsidR="0094541C" w:rsidRPr="00374009" w:rsidRDefault="00F81A93">
            <w:pPr>
              <w:pBdr>
                <w:top w:val="nil"/>
                <w:left w:val="nil"/>
                <w:bottom w:val="nil"/>
                <w:right w:val="nil"/>
                <w:between w:val="nil"/>
              </w:pBdr>
              <w:spacing w:before="1" w:line="266" w:lineRule="auto"/>
              <w:ind w:left="3" w:right="5"/>
              <w:jc w:val="center"/>
              <w:rPr>
                <w:rFonts w:ascii="Calibri" w:eastAsia="Calibri" w:hAnsi="Calibri" w:cs="Calibri"/>
                <w:color w:val="000000"/>
              </w:rPr>
            </w:pPr>
            <w:r>
              <w:rPr>
                <w:rFonts w:ascii="Calibri" w:eastAsia="Calibri" w:hAnsi="Calibri" w:cs="Calibri"/>
                <w:color w:val="000000"/>
              </w:rPr>
              <w:t>12</w:t>
            </w:r>
            <w:r w:rsidR="001232B6" w:rsidRPr="00374009">
              <w:rPr>
                <w:rFonts w:ascii="Calibri" w:eastAsia="Calibri" w:hAnsi="Calibri" w:cs="Calibri"/>
                <w:color w:val="000000"/>
              </w:rPr>
              <w:t xml:space="preserve">:00 </w:t>
            </w:r>
            <w:proofErr w:type="spellStart"/>
            <w:r w:rsidR="001232B6" w:rsidRPr="00374009">
              <w:rPr>
                <w:rFonts w:ascii="Calibri" w:eastAsia="Calibri" w:hAnsi="Calibri" w:cs="Calibri"/>
                <w:color w:val="000000"/>
              </w:rPr>
              <w:t>hrs</w:t>
            </w:r>
            <w:proofErr w:type="spellEnd"/>
            <w:r w:rsidR="001232B6" w:rsidRPr="00374009">
              <w:rPr>
                <w:rFonts w:ascii="Calibri" w:eastAsia="Calibri" w:hAnsi="Calibri" w:cs="Calibri"/>
                <w:color w:val="000000"/>
              </w:rPr>
              <w:t>.</w:t>
            </w:r>
          </w:p>
        </w:tc>
      </w:tr>
      <w:tr w:rsidR="0094541C" w:rsidRPr="00374009" w14:paraId="4B9A97F5" w14:textId="77777777" w:rsidTr="00F81A93">
        <w:trPr>
          <w:trHeight w:val="292"/>
        </w:trPr>
        <w:tc>
          <w:tcPr>
            <w:tcW w:w="1757" w:type="dxa"/>
          </w:tcPr>
          <w:p w14:paraId="5E3485B2" w14:textId="77777777" w:rsidR="0094541C" w:rsidRPr="00374009" w:rsidRDefault="001232B6">
            <w:pPr>
              <w:pBdr>
                <w:top w:val="nil"/>
                <w:left w:val="nil"/>
                <w:bottom w:val="nil"/>
                <w:right w:val="nil"/>
                <w:between w:val="nil"/>
              </w:pBdr>
              <w:spacing w:before="1"/>
              <w:ind w:left="55" w:right="41"/>
              <w:jc w:val="center"/>
              <w:rPr>
                <w:rFonts w:ascii="Calibri" w:eastAsia="Calibri" w:hAnsi="Calibri" w:cs="Calibri"/>
                <w:color w:val="000000"/>
              </w:rPr>
            </w:pPr>
            <w:r w:rsidRPr="00374009">
              <w:rPr>
                <w:rFonts w:ascii="Calibri" w:eastAsia="Calibri" w:hAnsi="Calibri" w:cs="Calibri"/>
                <w:color w:val="000000"/>
              </w:rPr>
              <w:t>Cierre Postulación</w:t>
            </w:r>
          </w:p>
        </w:tc>
        <w:tc>
          <w:tcPr>
            <w:tcW w:w="1070" w:type="dxa"/>
          </w:tcPr>
          <w:p w14:paraId="1FF9E8D0" w14:textId="66287E9A" w:rsidR="0094541C" w:rsidRPr="00374009" w:rsidRDefault="00F81A93" w:rsidP="00F81A93">
            <w:pPr>
              <w:pBdr>
                <w:top w:val="nil"/>
                <w:left w:val="nil"/>
                <w:bottom w:val="nil"/>
                <w:right w:val="nil"/>
                <w:between w:val="nil"/>
              </w:pBdr>
              <w:spacing w:before="1"/>
              <w:ind w:left="18"/>
              <w:jc w:val="center"/>
              <w:rPr>
                <w:rFonts w:ascii="Calibri" w:eastAsia="Calibri" w:hAnsi="Calibri" w:cs="Calibri"/>
                <w:color w:val="000000"/>
              </w:rPr>
            </w:pPr>
            <w:r>
              <w:rPr>
                <w:rFonts w:ascii="Calibri" w:eastAsia="Calibri" w:hAnsi="Calibri" w:cs="Calibri"/>
                <w:color w:val="000000"/>
              </w:rPr>
              <w:t>Miércoles</w:t>
            </w:r>
          </w:p>
        </w:tc>
        <w:tc>
          <w:tcPr>
            <w:tcW w:w="1697" w:type="dxa"/>
          </w:tcPr>
          <w:p w14:paraId="516543A9" w14:textId="320BBE3C" w:rsidR="00980C92" w:rsidRPr="00374009" w:rsidRDefault="001232B6" w:rsidP="00980C92">
            <w:pPr>
              <w:pBdr>
                <w:top w:val="nil"/>
                <w:left w:val="nil"/>
                <w:bottom w:val="nil"/>
                <w:right w:val="nil"/>
                <w:between w:val="nil"/>
              </w:pBdr>
              <w:spacing w:before="1"/>
              <w:ind w:left="4"/>
              <w:jc w:val="center"/>
              <w:rPr>
                <w:rFonts w:ascii="Calibri" w:eastAsia="Calibri" w:hAnsi="Calibri" w:cs="Calibri"/>
                <w:color w:val="000000"/>
              </w:rPr>
            </w:pPr>
            <w:r w:rsidRPr="00374009">
              <w:rPr>
                <w:rFonts w:ascii="Calibri" w:eastAsia="Calibri" w:hAnsi="Calibri" w:cs="Calibri"/>
                <w:color w:val="000000"/>
              </w:rPr>
              <w:t xml:space="preserve"> </w:t>
            </w:r>
            <w:r w:rsidR="00F81A93">
              <w:rPr>
                <w:rFonts w:ascii="Calibri" w:eastAsia="Calibri" w:hAnsi="Calibri" w:cs="Calibri"/>
                <w:color w:val="000000"/>
              </w:rPr>
              <w:t>28-10-2026</w:t>
            </w:r>
          </w:p>
        </w:tc>
        <w:tc>
          <w:tcPr>
            <w:tcW w:w="2468" w:type="dxa"/>
          </w:tcPr>
          <w:p w14:paraId="34E18AE7" w14:textId="4A55D8D0" w:rsidR="0094541C" w:rsidRPr="00374009" w:rsidRDefault="00F81A93">
            <w:pPr>
              <w:pBdr>
                <w:top w:val="nil"/>
                <w:left w:val="nil"/>
                <w:bottom w:val="nil"/>
                <w:right w:val="nil"/>
                <w:between w:val="nil"/>
              </w:pBdr>
              <w:spacing w:before="1"/>
              <w:ind w:left="3" w:right="5"/>
              <w:jc w:val="center"/>
              <w:rPr>
                <w:rFonts w:ascii="Calibri" w:eastAsia="Calibri" w:hAnsi="Calibri" w:cs="Calibri"/>
                <w:color w:val="000000"/>
              </w:rPr>
            </w:pPr>
            <w:r>
              <w:rPr>
                <w:rFonts w:ascii="Calibri" w:eastAsia="Calibri" w:hAnsi="Calibri" w:cs="Calibri"/>
                <w:color w:val="000000"/>
              </w:rPr>
              <w:t>15</w:t>
            </w:r>
            <w:r w:rsidR="001232B6" w:rsidRPr="00374009">
              <w:rPr>
                <w:rFonts w:ascii="Calibri" w:eastAsia="Calibri" w:hAnsi="Calibri" w:cs="Calibri"/>
                <w:color w:val="000000"/>
              </w:rPr>
              <w:t xml:space="preserve">:00 </w:t>
            </w:r>
            <w:proofErr w:type="spellStart"/>
            <w:r w:rsidR="001232B6" w:rsidRPr="00374009">
              <w:rPr>
                <w:rFonts w:ascii="Calibri" w:eastAsia="Calibri" w:hAnsi="Calibri" w:cs="Calibri"/>
                <w:color w:val="000000"/>
              </w:rPr>
              <w:t>hrs</w:t>
            </w:r>
            <w:proofErr w:type="spellEnd"/>
            <w:r w:rsidR="001232B6" w:rsidRPr="00374009">
              <w:rPr>
                <w:rFonts w:ascii="Calibri" w:eastAsia="Calibri" w:hAnsi="Calibri" w:cs="Calibri"/>
                <w:color w:val="000000"/>
              </w:rPr>
              <w:t>.</w:t>
            </w:r>
          </w:p>
        </w:tc>
      </w:tr>
    </w:tbl>
    <w:p w14:paraId="04C47C42" w14:textId="77777777" w:rsidR="00167E62" w:rsidRPr="00374009" w:rsidRDefault="001232B6" w:rsidP="00167E62">
      <w:pPr>
        <w:pBdr>
          <w:top w:val="nil"/>
          <w:left w:val="nil"/>
          <w:bottom w:val="nil"/>
          <w:right w:val="nil"/>
          <w:between w:val="nil"/>
        </w:pBdr>
        <w:spacing w:before="126"/>
        <w:rPr>
          <w:rFonts w:ascii="Calibri" w:eastAsia="Calibri" w:hAnsi="Calibri" w:cs="Calibri"/>
          <w:color w:val="000000"/>
          <w:sz w:val="20"/>
          <w:szCs w:val="20"/>
        </w:rPr>
      </w:pPr>
      <w:r w:rsidRPr="00374009">
        <w:rPr>
          <w:noProof/>
          <w:lang w:val="en-US"/>
        </w:rPr>
        <mc:AlternateContent>
          <mc:Choice Requires="wps">
            <w:drawing>
              <wp:anchor distT="0" distB="0" distL="0" distR="0" simplePos="0" relativeHeight="251661312" behindDoc="0" locked="0" layoutInCell="1" hidden="0" allowOverlap="1" wp14:anchorId="0407E25F" wp14:editId="3D840B90">
                <wp:simplePos x="0" y="0"/>
                <wp:positionH relativeFrom="column">
                  <wp:posOffset>838200</wp:posOffset>
                </wp:positionH>
                <wp:positionV relativeFrom="paragraph">
                  <wp:posOffset>241300</wp:posOffset>
                </wp:positionV>
                <wp:extent cx="6350" cy="12700"/>
                <wp:effectExtent l="0" t="0" r="0" b="0"/>
                <wp:wrapTopAndBottom distT="0" distB="0"/>
                <wp:docPr id="81" name="Forma libre 81"/>
                <wp:cNvGraphicFramePr/>
                <a:graphic xmlns:a="http://schemas.openxmlformats.org/drawingml/2006/main">
                  <a:graphicData uri="http://schemas.microsoft.com/office/word/2010/wordprocessingShape">
                    <wps:wsp>
                      <wps:cNvSpPr/>
                      <wps:spPr>
                        <a:xfrm>
                          <a:off x="4430965" y="3776825"/>
                          <a:ext cx="1830070" cy="6350"/>
                        </a:xfrm>
                        <a:custGeom>
                          <a:avLst/>
                          <a:gdLst/>
                          <a:ahLst/>
                          <a:cxnLst/>
                          <a:rect l="l" t="t" r="r" b="b"/>
                          <a:pathLst>
                            <a:path w="1830070" h="6350" extrusionOk="0">
                              <a:moveTo>
                                <a:pt x="1829689" y="0"/>
                              </a:moveTo>
                              <a:lnTo>
                                <a:pt x="0" y="0"/>
                              </a:lnTo>
                              <a:lnTo>
                                <a:pt x="0" y="6096"/>
                              </a:lnTo>
                              <a:lnTo>
                                <a:pt x="1829689" y="6096"/>
                              </a:lnTo>
                              <a:lnTo>
                                <a:pt x="1829689"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838200</wp:posOffset>
                </wp:positionH>
                <wp:positionV relativeFrom="paragraph">
                  <wp:posOffset>241300</wp:posOffset>
                </wp:positionV>
                <wp:extent cx="6350" cy="12700"/>
                <wp:effectExtent b="0" l="0" r="0" t="0"/>
                <wp:wrapTopAndBottom distB="0" distT="0"/>
                <wp:docPr id="81" name="image3.png"/>
                <a:graphic>
                  <a:graphicData uri="http://schemas.openxmlformats.org/drawingml/2006/picture">
                    <pic:pic>
                      <pic:nvPicPr>
                        <pic:cNvPr id="0" name="image3.png"/>
                        <pic:cNvPicPr preferRelativeResize="0"/>
                      </pic:nvPicPr>
                      <pic:blipFill>
                        <a:blip r:embed="rId15"/>
                        <a:srcRect/>
                        <a:stretch>
                          <a:fillRect/>
                        </a:stretch>
                      </pic:blipFill>
                      <pic:spPr>
                        <a:xfrm>
                          <a:off x="0" y="0"/>
                          <a:ext cx="6350" cy="12700"/>
                        </a:xfrm>
                        <a:prstGeom prst="rect"/>
                        <a:ln/>
                      </pic:spPr>
                    </pic:pic>
                  </a:graphicData>
                </a:graphic>
              </wp:anchor>
            </w:drawing>
          </mc:Fallback>
        </mc:AlternateContent>
      </w:r>
    </w:p>
    <w:p w14:paraId="1C104786" w14:textId="6FE89BD4" w:rsidR="0094541C" w:rsidRPr="00374009" w:rsidRDefault="001232B6" w:rsidP="00A82285">
      <w:pPr>
        <w:pStyle w:val="Prrafodelista"/>
        <w:numPr>
          <w:ilvl w:val="1"/>
          <w:numId w:val="26"/>
        </w:numPr>
        <w:tabs>
          <w:tab w:val="left" w:pos="2364"/>
        </w:tabs>
        <w:rPr>
          <w:b/>
          <w:bCs/>
        </w:rPr>
      </w:pPr>
      <w:r w:rsidRPr="00374009">
        <w:rPr>
          <w:b/>
          <w:bCs/>
        </w:rPr>
        <w:t>PASOS PARA POSTULAR</w:t>
      </w:r>
    </w:p>
    <w:p w14:paraId="3794B33A" w14:textId="77777777" w:rsidR="0094541C" w:rsidRPr="00374009" w:rsidRDefault="001232B6">
      <w:pPr>
        <w:numPr>
          <w:ilvl w:val="2"/>
          <w:numId w:val="23"/>
        </w:numPr>
        <w:pBdr>
          <w:top w:val="nil"/>
          <w:left w:val="nil"/>
          <w:bottom w:val="nil"/>
          <w:right w:val="nil"/>
          <w:between w:val="nil"/>
        </w:pBdr>
        <w:tabs>
          <w:tab w:val="left" w:pos="1698"/>
          <w:tab w:val="left" w:pos="1700"/>
        </w:tabs>
        <w:spacing w:before="177" w:line="256" w:lineRule="auto"/>
        <w:ind w:right="1343" w:hanging="360"/>
      </w:pPr>
      <w:r w:rsidRPr="00374009">
        <w:rPr>
          <w:rFonts w:ascii="Calibri" w:eastAsia="Calibri" w:hAnsi="Calibri" w:cs="Calibri"/>
          <w:color w:val="000000"/>
        </w:rPr>
        <w:t xml:space="preserve">Descargar y leer las Bases de Convocatoria y Anexos correspondientes a su región, disponibles en el portal Web de Sercotec: </w:t>
      </w:r>
      <w:hyperlink r:id="rId17">
        <w:r w:rsidRPr="00374009">
          <w:rPr>
            <w:rFonts w:ascii="Calibri" w:eastAsia="Calibri" w:hAnsi="Calibri" w:cs="Calibri"/>
            <w:color w:val="0462C1"/>
            <w:u w:val="single"/>
          </w:rPr>
          <w:t>www.sercotec.cl</w:t>
        </w:r>
      </w:hyperlink>
    </w:p>
    <w:p w14:paraId="5EAC8B5A" w14:textId="77777777" w:rsidR="0094541C" w:rsidRPr="00374009" w:rsidRDefault="001232B6">
      <w:pPr>
        <w:numPr>
          <w:ilvl w:val="2"/>
          <w:numId w:val="23"/>
        </w:numPr>
        <w:pBdr>
          <w:top w:val="nil"/>
          <w:left w:val="nil"/>
          <w:bottom w:val="nil"/>
          <w:right w:val="nil"/>
          <w:between w:val="nil"/>
        </w:pBdr>
        <w:tabs>
          <w:tab w:val="left" w:pos="1698"/>
          <w:tab w:val="left" w:pos="1700"/>
        </w:tabs>
        <w:spacing w:before="7" w:line="256" w:lineRule="auto"/>
        <w:ind w:right="1350" w:hanging="360"/>
      </w:pPr>
      <w:r w:rsidRPr="00374009">
        <w:rPr>
          <w:rFonts w:ascii="Calibri" w:eastAsia="Calibri" w:hAnsi="Calibri" w:cs="Calibri"/>
        </w:rPr>
        <w:t xml:space="preserve">La </w:t>
      </w:r>
      <w:r w:rsidR="00E358F8" w:rsidRPr="00374009">
        <w:rPr>
          <w:rFonts w:ascii="Calibri" w:eastAsia="Calibri" w:hAnsi="Calibri" w:cs="Calibri"/>
        </w:rPr>
        <w:t xml:space="preserve">persona </w:t>
      </w:r>
      <w:r w:rsidR="00E358F8" w:rsidRPr="00374009">
        <w:rPr>
          <w:rFonts w:ascii="Calibri" w:eastAsia="Calibri" w:hAnsi="Calibri" w:cs="Calibri"/>
          <w:color w:val="000000"/>
        </w:rPr>
        <w:t>representante</w:t>
      </w:r>
      <w:r w:rsidRPr="00374009">
        <w:rPr>
          <w:rFonts w:ascii="Calibri" w:eastAsia="Calibri" w:hAnsi="Calibri" w:cs="Calibri"/>
          <w:color w:val="000000"/>
        </w:rPr>
        <w:t xml:space="preserve"> o mandatari</w:t>
      </w:r>
      <w:r w:rsidRPr="00374009">
        <w:rPr>
          <w:rFonts w:ascii="Calibri" w:eastAsia="Calibri" w:hAnsi="Calibri" w:cs="Calibri"/>
        </w:rPr>
        <w:t>a</w:t>
      </w:r>
      <w:r w:rsidRPr="00374009">
        <w:rPr>
          <w:rFonts w:ascii="Calibri" w:eastAsia="Calibri" w:hAnsi="Calibri" w:cs="Calibri"/>
          <w:color w:val="000000"/>
        </w:rPr>
        <w:t xml:space="preserve"> de la organización deberá registrarse en el portal de Sercotec y agregar a la organización postulante en la sección “Mis Organizaciones”.</w:t>
      </w:r>
    </w:p>
    <w:p w14:paraId="1C6AE499" w14:textId="77777777" w:rsidR="0094541C" w:rsidRPr="00374009" w:rsidRDefault="001232B6" w:rsidP="00E358F8">
      <w:pPr>
        <w:numPr>
          <w:ilvl w:val="2"/>
          <w:numId w:val="23"/>
        </w:numPr>
        <w:pBdr>
          <w:top w:val="nil"/>
          <w:left w:val="nil"/>
          <w:bottom w:val="nil"/>
          <w:right w:val="nil"/>
          <w:between w:val="nil"/>
        </w:pBdr>
        <w:tabs>
          <w:tab w:val="left" w:pos="1698"/>
          <w:tab w:val="left" w:pos="1700"/>
        </w:tabs>
        <w:spacing w:before="25" w:line="259" w:lineRule="auto"/>
        <w:ind w:right="1337" w:hanging="360"/>
        <w:jc w:val="both"/>
      </w:pPr>
      <w:r w:rsidRPr="00374009">
        <w:rPr>
          <w:rFonts w:ascii="Calibri" w:eastAsia="Calibri" w:hAnsi="Calibri" w:cs="Calibri"/>
          <w:color w:val="000000"/>
        </w:rPr>
        <w:t>Completar y enviar la ficha de postulación con los documentos adjuntos a través del sitio web de Sercotec, cumpliendo con las condiciones y restricciones de financiamiento descritas en estas Bases y Anexos de Convocatoria.</w:t>
      </w:r>
    </w:p>
    <w:p w14:paraId="4BD08072" w14:textId="77777777" w:rsidR="00E358F8" w:rsidRPr="00374009" w:rsidRDefault="00E358F8" w:rsidP="00E358F8">
      <w:pPr>
        <w:pBdr>
          <w:top w:val="nil"/>
          <w:left w:val="nil"/>
          <w:bottom w:val="nil"/>
          <w:right w:val="nil"/>
          <w:between w:val="nil"/>
        </w:pBdr>
        <w:tabs>
          <w:tab w:val="left" w:pos="1698"/>
          <w:tab w:val="left" w:pos="1700"/>
        </w:tabs>
        <w:spacing w:before="25" w:line="259" w:lineRule="auto"/>
        <w:ind w:left="1700" w:right="1337"/>
        <w:jc w:val="both"/>
      </w:pPr>
    </w:p>
    <w:tbl>
      <w:tblPr>
        <w:tblStyle w:val="a5"/>
        <w:tblpPr w:leftFromText="141" w:rightFromText="141" w:vertAnchor="text" w:horzAnchor="margin" w:tblpXSpec="center" w:tblpY="64"/>
        <w:tblW w:w="86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32"/>
      </w:tblGrid>
      <w:tr w:rsidR="00374009" w:rsidRPr="00374009" w14:paraId="21F14C19" w14:textId="77777777" w:rsidTr="00374009">
        <w:tc>
          <w:tcPr>
            <w:tcW w:w="8632" w:type="dxa"/>
            <w:tcBorders>
              <w:top w:val="single" w:sz="12" w:space="0" w:color="1C4587"/>
              <w:left w:val="single" w:sz="12" w:space="0" w:color="1C4587"/>
              <w:bottom w:val="single" w:sz="12" w:space="0" w:color="1C4587"/>
              <w:right w:val="single" w:sz="12" w:space="0" w:color="1C4587"/>
            </w:tcBorders>
            <w:tcMar>
              <w:top w:w="100" w:type="dxa"/>
              <w:left w:w="100" w:type="dxa"/>
              <w:bottom w:w="100" w:type="dxa"/>
              <w:right w:w="100" w:type="dxa"/>
            </w:tcMar>
          </w:tcPr>
          <w:p w14:paraId="29A0B590" w14:textId="77777777" w:rsidR="00374009" w:rsidRPr="00374009" w:rsidRDefault="00374009" w:rsidP="00374009">
            <w:pPr>
              <w:jc w:val="both"/>
              <w:rPr>
                <w:rFonts w:ascii="Calibri" w:eastAsia="Calibri" w:hAnsi="Calibri" w:cs="Calibri"/>
              </w:rPr>
            </w:pPr>
            <w:r w:rsidRPr="00374009">
              <w:rPr>
                <w:rFonts w:ascii="Calibri" w:eastAsia="Calibri" w:hAnsi="Calibri" w:cs="Calibri"/>
              </w:rPr>
              <w:t>NOTA N°5:</w:t>
            </w:r>
          </w:p>
          <w:p w14:paraId="15621E4C" w14:textId="77777777" w:rsidR="00374009" w:rsidRPr="00374009" w:rsidRDefault="00374009" w:rsidP="00374009">
            <w:pPr>
              <w:spacing w:line="276" w:lineRule="auto"/>
              <w:jc w:val="both"/>
              <w:rPr>
                <w:rFonts w:ascii="Calibri" w:eastAsia="Calibri" w:hAnsi="Calibri" w:cs="Calibri"/>
              </w:rPr>
            </w:pPr>
            <w:r w:rsidRPr="00374009">
              <w:rPr>
                <w:rFonts w:ascii="Calibri" w:eastAsia="Calibri" w:hAnsi="Calibri" w:cs="Calibri"/>
              </w:rPr>
              <w:t xml:space="preserve">Las organizaciones postulantes podrán enviar sólo una vez el formulario de postulación online. En caso de producirse alguna falla técnica en la plataforma informática, Sercotec podrá arbitrar las medidas que estime pertinentes para efectos de subsanar dicha situación, siempre que no afecte el principio de igualdad de postulantes, ni signifique modificaciones a los objetivos del Programa, ni a los requisitos exigidos para su admisibilidad o formalización. </w:t>
            </w:r>
          </w:p>
          <w:p w14:paraId="7030F9EF" w14:textId="77777777" w:rsidR="00374009" w:rsidRPr="00374009" w:rsidRDefault="00374009" w:rsidP="00374009">
            <w:pPr>
              <w:spacing w:line="276" w:lineRule="auto"/>
              <w:jc w:val="both"/>
              <w:rPr>
                <w:rFonts w:ascii="Calibri" w:eastAsia="Calibri" w:hAnsi="Calibri" w:cs="Calibri"/>
              </w:rPr>
            </w:pPr>
            <w:r w:rsidRPr="00374009">
              <w:rPr>
                <w:rFonts w:ascii="Calibri" w:eastAsia="Calibri" w:hAnsi="Calibri" w:cs="Calibri"/>
              </w:rPr>
              <w:t>Se considerará falla técnica aquella que impida la postulación al Programa, que acepte postulaciones improcedentes y/o que provoque la pérdida de la información ingresada por los postulantes, ya sea producida durante el proceso de postulación o una vez cerrado el mismo.</w:t>
            </w:r>
          </w:p>
        </w:tc>
      </w:tr>
    </w:tbl>
    <w:p w14:paraId="18DC7E77" w14:textId="77777777" w:rsidR="00E358F8" w:rsidRPr="00374009" w:rsidRDefault="00E358F8" w:rsidP="00E358F8">
      <w:pPr>
        <w:pBdr>
          <w:top w:val="nil"/>
          <w:left w:val="nil"/>
          <w:bottom w:val="nil"/>
          <w:right w:val="nil"/>
          <w:between w:val="nil"/>
        </w:pBdr>
        <w:tabs>
          <w:tab w:val="left" w:pos="1698"/>
          <w:tab w:val="left" w:pos="1700"/>
        </w:tabs>
        <w:spacing w:before="25" w:line="259" w:lineRule="auto"/>
        <w:ind w:left="1700" w:right="1337"/>
        <w:jc w:val="both"/>
      </w:pPr>
    </w:p>
    <w:p w14:paraId="55BB7CF6" w14:textId="77777777" w:rsidR="004332A0" w:rsidRPr="00374009" w:rsidRDefault="004332A0">
      <w:pPr>
        <w:pBdr>
          <w:top w:val="nil"/>
          <w:left w:val="nil"/>
          <w:bottom w:val="nil"/>
          <w:right w:val="nil"/>
          <w:between w:val="nil"/>
        </w:pBdr>
        <w:spacing w:before="95"/>
        <w:rPr>
          <w:rFonts w:ascii="Calibri" w:eastAsia="Calibri" w:hAnsi="Calibri" w:cs="Calibri"/>
          <w:color w:val="000000"/>
        </w:rPr>
      </w:pPr>
    </w:p>
    <w:p w14:paraId="794B5BFF" w14:textId="77777777" w:rsidR="0094541C" w:rsidRPr="00374009" w:rsidRDefault="001232B6" w:rsidP="00A82285">
      <w:pPr>
        <w:pStyle w:val="Ttulo2"/>
        <w:numPr>
          <w:ilvl w:val="1"/>
          <w:numId w:val="26"/>
        </w:numPr>
        <w:tabs>
          <w:tab w:val="left" w:pos="2130"/>
        </w:tabs>
        <w:spacing w:before="0"/>
        <w:ind w:left="2130" w:hanging="430"/>
        <w:rPr>
          <w:rFonts w:ascii="Calibri" w:eastAsia="Calibri" w:hAnsi="Calibri" w:cs="Calibri"/>
        </w:rPr>
      </w:pPr>
      <w:r w:rsidRPr="00374009">
        <w:rPr>
          <w:rFonts w:ascii="Calibri" w:eastAsia="Calibri" w:hAnsi="Calibri" w:cs="Calibri"/>
        </w:rPr>
        <w:t>ORIENTACIÓN Y APOYO A LA POSTULACIÓN</w:t>
      </w:r>
    </w:p>
    <w:p w14:paraId="5B153727" w14:textId="77777777" w:rsidR="0094541C" w:rsidRPr="00374009" w:rsidRDefault="001232B6">
      <w:pPr>
        <w:pBdr>
          <w:top w:val="nil"/>
          <w:left w:val="nil"/>
          <w:bottom w:val="nil"/>
          <w:right w:val="nil"/>
          <w:between w:val="nil"/>
        </w:pBdr>
        <w:spacing w:before="178" w:line="259" w:lineRule="auto"/>
        <w:ind w:left="1339" w:right="1346"/>
        <w:jc w:val="both"/>
      </w:pPr>
      <w:r w:rsidRPr="00374009">
        <w:rPr>
          <w:rFonts w:ascii="Calibri" w:eastAsia="Calibri" w:hAnsi="Calibri" w:cs="Calibri"/>
          <w:color w:val="000000"/>
        </w:rPr>
        <w:t xml:space="preserve">Sercotec pondrá a disposición de las organizaciones postulantes la información del Programa a través de los Puntos MIPE regionales, las direcciones regionales, oficinas provinciales y página web </w:t>
      </w:r>
      <w:hyperlink r:id="rId18">
        <w:r w:rsidRPr="00374009">
          <w:rPr>
            <w:rFonts w:ascii="Calibri" w:eastAsia="Calibri" w:hAnsi="Calibri" w:cs="Calibri"/>
            <w:color w:val="0462C1"/>
            <w:u w:val="single"/>
          </w:rPr>
          <w:t>www.sercotec.cl</w:t>
        </w:r>
      </w:hyperlink>
    </w:p>
    <w:p w14:paraId="5B4EDA41" w14:textId="6EBF704C" w:rsidR="00ED3E5E" w:rsidRPr="00374009" w:rsidRDefault="00ED3E5E" w:rsidP="00ED3E5E">
      <w:pPr>
        <w:pBdr>
          <w:top w:val="nil"/>
          <w:left w:val="nil"/>
          <w:bottom w:val="nil"/>
          <w:right w:val="nil"/>
          <w:between w:val="nil"/>
        </w:pBdr>
        <w:spacing w:before="162"/>
        <w:ind w:left="1339"/>
        <w:rPr>
          <w:rFonts w:ascii="Calibri" w:eastAsia="Calibri" w:hAnsi="Calibri" w:cs="Calibri"/>
          <w:color w:val="000000"/>
        </w:rPr>
      </w:pPr>
      <w:r w:rsidRPr="00374009">
        <w:rPr>
          <w:rFonts w:ascii="Calibri" w:eastAsia="Calibri" w:hAnsi="Calibri" w:cs="Calibri"/>
          <w:color w:val="000000"/>
        </w:rPr>
        <w:t>El detalle de ubicación, horarios, correo electrónico y teléfono se encuentran en el Anexo</w:t>
      </w:r>
      <w:r w:rsidR="00374009" w:rsidRPr="00374009">
        <w:rPr>
          <w:rFonts w:ascii="Calibri" w:eastAsia="Calibri" w:hAnsi="Calibri" w:cs="Calibri"/>
          <w:color w:val="000000"/>
        </w:rPr>
        <w:t xml:space="preserve"> N°</w:t>
      </w:r>
      <w:r w:rsidRPr="00374009">
        <w:rPr>
          <w:rFonts w:ascii="Calibri" w:eastAsia="Calibri" w:hAnsi="Calibri" w:cs="Calibri"/>
          <w:color w:val="000000"/>
        </w:rPr>
        <w:t>3.</w:t>
      </w:r>
    </w:p>
    <w:p w14:paraId="3A057AB0" w14:textId="0677B847" w:rsidR="00D13659" w:rsidRPr="00374009" w:rsidRDefault="00ED3E5E" w:rsidP="00ED3E5E">
      <w:pPr>
        <w:spacing w:before="180" w:line="259" w:lineRule="auto"/>
        <w:ind w:left="1340" w:right="1340"/>
        <w:jc w:val="both"/>
        <w:rPr>
          <w:rFonts w:ascii="Calibri" w:eastAsia="Calibri" w:hAnsi="Calibri" w:cs="Calibri"/>
        </w:rPr>
      </w:pPr>
      <w:r w:rsidRPr="002E6B58">
        <w:rPr>
          <w:rFonts w:ascii="Calibri" w:eastAsia="Calibri" w:hAnsi="Calibri" w:cs="Calibri"/>
        </w:rPr>
        <w:t>Además, podrán obtener orientación y asesoría</w:t>
      </w:r>
      <w:r w:rsidR="00030C56" w:rsidRPr="002E6B58">
        <w:rPr>
          <w:rFonts w:ascii="Calibri" w:eastAsia="Calibri" w:hAnsi="Calibri" w:cs="Calibri"/>
        </w:rPr>
        <w:t xml:space="preserve"> técnica</w:t>
      </w:r>
      <w:r w:rsidRPr="002E6B58">
        <w:rPr>
          <w:rFonts w:ascii="Calibri" w:eastAsia="Calibri" w:hAnsi="Calibri" w:cs="Calibri"/>
        </w:rPr>
        <w:t xml:space="preserve"> para postular, consistente en: Información de la convocatoria, ítems de financiamiento, </w:t>
      </w:r>
      <w:r w:rsidR="00030C56" w:rsidRPr="002E6B58">
        <w:rPr>
          <w:rFonts w:ascii="Calibri" w:eastAsia="Calibri" w:hAnsi="Calibri" w:cs="Calibri"/>
        </w:rPr>
        <w:t xml:space="preserve">ingreso a la plataforma de postulación, </w:t>
      </w:r>
      <w:r w:rsidRPr="002E6B58">
        <w:rPr>
          <w:rFonts w:ascii="Calibri" w:eastAsia="Calibri" w:hAnsi="Calibri" w:cs="Calibri"/>
        </w:rPr>
        <w:t>aclaración de las bases, asesoría con relación a consultas de la ficha postulación, apoyo en la comprensión de los requisitos de admisibilidad, a través del Agente Operador de Sercotec.</w:t>
      </w:r>
    </w:p>
    <w:p w14:paraId="6E9AEAFB" w14:textId="77777777" w:rsidR="0094541C" w:rsidRPr="00374009" w:rsidRDefault="001232B6" w:rsidP="00A82285">
      <w:pPr>
        <w:pStyle w:val="Ttulo2"/>
        <w:numPr>
          <w:ilvl w:val="0"/>
          <w:numId w:val="26"/>
        </w:numPr>
        <w:tabs>
          <w:tab w:val="left" w:pos="2058"/>
        </w:tabs>
        <w:spacing w:before="183"/>
        <w:ind w:left="2058" w:hanging="358"/>
        <w:rPr>
          <w:rFonts w:ascii="Calibri" w:eastAsia="Calibri" w:hAnsi="Calibri" w:cs="Calibri"/>
        </w:rPr>
      </w:pPr>
      <w:r w:rsidRPr="00374009">
        <w:rPr>
          <w:rFonts w:ascii="Calibri" w:eastAsia="Calibri" w:hAnsi="Calibri" w:cs="Calibri"/>
        </w:rPr>
        <w:lastRenderedPageBreak/>
        <w:t>EVALUACIÓN Y SELECCIÓN</w:t>
      </w:r>
    </w:p>
    <w:p w14:paraId="483592F3" w14:textId="77777777" w:rsidR="0094541C" w:rsidRPr="00374009" w:rsidRDefault="001232B6">
      <w:pPr>
        <w:pBdr>
          <w:top w:val="nil"/>
          <w:left w:val="nil"/>
          <w:bottom w:val="nil"/>
          <w:right w:val="nil"/>
          <w:between w:val="nil"/>
        </w:pBdr>
        <w:spacing w:before="259"/>
        <w:ind w:left="1339"/>
        <w:rPr>
          <w:rFonts w:ascii="Calibri" w:eastAsia="Calibri" w:hAnsi="Calibri" w:cs="Calibri"/>
          <w:color w:val="000000"/>
        </w:rPr>
      </w:pPr>
      <w:r w:rsidRPr="00374009">
        <w:rPr>
          <w:rFonts w:ascii="Calibri" w:eastAsia="Calibri" w:hAnsi="Calibri" w:cs="Calibri"/>
          <w:color w:val="000000"/>
        </w:rPr>
        <w:t>La Evaluación y selección de organizaciones beneficiarias contempla cuatro etapas:</w:t>
      </w:r>
    </w:p>
    <w:p w14:paraId="4A53402E" w14:textId="77777777" w:rsidR="0094541C" w:rsidRPr="00374009" w:rsidRDefault="001232B6">
      <w:pPr>
        <w:numPr>
          <w:ilvl w:val="0"/>
          <w:numId w:val="21"/>
        </w:numPr>
        <w:pBdr>
          <w:top w:val="nil"/>
          <w:left w:val="nil"/>
          <w:bottom w:val="nil"/>
          <w:right w:val="nil"/>
          <w:between w:val="nil"/>
        </w:pBdr>
        <w:tabs>
          <w:tab w:val="left" w:pos="1698"/>
        </w:tabs>
        <w:spacing w:before="140"/>
        <w:ind w:left="1698" w:hanging="359"/>
      </w:pPr>
      <w:r w:rsidRPr="00374009">
        <w:rPr>
          <w:rFonts w:ascii="Calibri" w:eastAsia="Calibri" w:hAnsi="Calibri" w:cs="Calibri"/>
          <w:color w:val="000000"/>
        </w:rPr>
        <w:t>Evaluación de admisibilidad.</w:t>
      </w:r>
    </w:p>
    <w:p w14:paraId="76D1FE9F" w14:textId="77777777" w:rsidR="0094541C" w:rsidRPr="00374009" w:rsidRDefault="001232B6">
      <w:pPr>
        <w:numPr>
          <w:ilvl w:val="0"/>
          <w:numId w:val="21"/>
        </w:numPr>
        <w:pBdr>
          <w:top w:val="nil"/>
          <w:left w:val="nil"/>
          <w:bottom w:val="nil"/>
          <w:right w:val="nil"/>
          <w:between w:val="nil"/>
        </w:pBdr>
        <w:tabs>
          <w:tab w:val="left" w:pos="1698"/>
        </w:tabs>
        <w:spacing w:before="1"/>
        <w:ind w:left="1698" w:hanging="359"/>
      </w:pPr>
      <w:r w:rsidRPr="00374009">
        <w:rPr>
          <w:rFonts w:ascii="Calibri" w:eastAsia="Calibri" w:hAnsi="Calibri" w:cs="Calibri"/>
          <w:color w:val="000000"/>
        </w:rPr>
        <w:t>Evaluación técnica de los proyectos que resultaron admisibles.</w:t>
      </w:r>
    </w:p>
    <w:p w14:paraId="712218C3" w14:textId="77777777" w:rsidR="0094541C" w:rsidRPr="00374009" w:rsidRDefault="001232B6">
      <w:pPr>
        <w:numPr>
          <w:ilvl w:val="0"/>
          <w:numId w:val="21"/>
        </w:numPr>
        <w:pBdr>
          <w:top w:val="nil"/>
          <w:left w:val="nil"/>
          <w:bottom w:val="nil"/>
          <w:right w:val="nil"/>
          <w:between w:val="nil"/>
        </w:pBdr>
        <w:tabs>
          <w:tab w:val="left" w:pos="1698"/>
        </w:tabs>
        <w:spacing w:line="266" w:lineRule="auto"/>
        <w:ind w:left="1698" w:hanging="359"/>
      </w:pPr>
      <w:r w:rsidRPr="00374009">
        <w:rPr>
          <w:rFonts w:ascii="Calibri" w:eastAsia="Calibri" w:hAnsi="Calibri" w:cs="Calibri"/>
          <w:color w:val="000000"/>
        </w:rPr>
        <w:t>Evaluación del Comité de Evaluación Regional.</w:t>
      </w:r>
    </w:p>
    <w:p w14:paraId="441CEC8C" w14:textId="77777777" w:rsidR="0094541C" w:rsidRPr="00374009" w:rsidRDefault="001232B6" w:rsidP="00E358F8">
      <w:pPr>
        <w:numPr>
          <w:ilvl w:val="0"/>
          <w:numId w:val="21"/>
        </w:numPr>
        <w:pBdr>
          <w:top w:val="nil"/>
          <w:left w:val="nil"/>
          <w:bottom w:val="nil"/>
          <w:right w:val="nil"/>
          <w:between w:val="nil"/>
        </w:pBdr>
        <w:tabs>
          <w:tab w:val="left" w:pos="1698"/>
        </w:tabs>
        <w:spacing w:line="266" w:lineRule="auto"/>
        <w:ind w:left="1698" w:hanging="359"/>
      </w:pPr>
      <w:r w:rsidRPr="00374009">
        <w:rPr>
          <w:rFonts w:ascii="Calibri" w:eastAsia="Calibri" w:hAnsi="Calibri" w:cs="Calibri"/>
          <w:color w:val="000000"/>
        </w:rPr>
        <w:t>Selección de los proyectos beneficiarios.</w:t>
      </w:r>
    </w:p>
    <w:p w14:paraId="24AB8C81" w14:textId="77777777" w:rsidR="00E358F8" w:rsidRPr="00374009" w:rsidRDefault="00E358F8" w:rsidP="00E358F8">
      <w:pPr>
        <w:pBdr>
          <w:top w:val="nil"/>
          <w:left w:val="nil"/>
          <w:bottom w:val="nil"/>
          <w:right w:val="nil"/>
          <w:between w:val="nil"/>
        </w:pBdr>
        <w:tabs>
          <w:tab w:val="left" w:pos="1698"/>
        </w:tabs>
        <w:spacing w:line="266" w:lineRule="auto"/>
        <w:ind w:left="1698"/>
      </w:pPr>
    </w:p>
    <w:p w14:paraId="6439FBF1" w14:textId="77777777" w:rsidR="0094541C" w:rsidRPr="00374009" w:rsidRDefault="001232B6" w:rsidP="00A82285">
      <w:pPr>
        <w:pStyle w:val="Ttulo2"/>
        <w:numPr>
          <w:ilvl w:val="1"/>
          <w:numId w:val="26"/>
        </w:numPr>
        <w:tabs>
          <w:tab w:val="left" w:pos="2130"/>
        </w:tabs>
        <w:spacing w:before="245"/>
        <w:ind w:left="2130" w:hanging="430"/>
        <w:rPr>
          <w:rFonts w:ascii="Calibri" w:eastAsia="Calibri" w:hAnsi="Calibri" w:cs="Calibri"/>
        </w:rPr>
      </w:pPr>
      <w:r w:rsidRPr="00374009">
        <w:rPr>
          <w:rFonts w:ascii="Calibri" w:eastAsia="Calibri" w:hAnsi="Calibri" w:cs="Calibri"/>
        </w:rPr>
        <w:t>EVALUACIÓN DE ADMISIBILIDAD</w:t>
      </w:r>
    </w:p>
    <w:p w14:paraId="1F83268B" w14:textId="59616F22" w:rsidR="0094541C" w:rsidRDefault="001232B6">
      <w:pPr>
        <w:spacing w:before="180" w:line="259" w:lineRule="auto"/>
        <w:ind w:left="1340" w:right="1340"/>
        <w:jc w:val="both"/>
        <w:rPr>
          <w:rFonts w:ascii="Calibri" w:eastAsia="Calibri" w:hAnsi="Calibri" w:cs="Calibri"/>
        </w:rPr>
      </w:pPr>
      <w:r>
        <w:rPr>
          <w:rFonts w:ascii="Calibri" w:eastAsia="Calibri" w:hAnsi="Calibri" w:cs="Calibri"/>
        </w:rPr>
        <w:t>El Agente Operador de Sercotec, a través de un profesional o profesionales, realiza la revisión de los requisitos de admisibilidad indicados en el punto 1.</w:t>
      </w:r>
      <w:r w:rsidR="00D23FD0">
        <w:rPr>
          <w:rFonts w:ascii="Calibri" w:eastAsia="Calibri" w:hAnsi="Calibri" w:cs="Calibri"/>
        </w:rPr>
        <w:t>7</w:t>
      </w:r>
      <w:r>
        <w:rPr>
          <w:rFonts w:ascii="Calibri" w:eastAsia="Calibri" w:hAnsi="Calibri" w:cs="Calibri"/>
        </w:rPr>
        <w:t xml:space="preserve"> de las bases de convocatoria y verifica el cumplimiento de las condiciones y restricciones de financiamiento en base a la documentación entregada por cada Organización Postulante en los formularios de postulación, de esta manera, determinará si los proyectos postulados son admisibles o no.</w:t>
      </w:r>
    </w:p>
    <w:p w14:paraId="4F014712" w14:textId="77777777" w:rsidR="00A82285" w:rsidRDefault="00A82285">
      <w:pPr>
        <w:spacing w:before="40" w:line="256" w:lineRule="auto"/>
        <w:ind w:left="1340" w:right="1340"/>
        <w:jc w:val="both"/>
        <w:rPr>
          <w:rFonts w:ascii="Calibri" w:eastAsia="Calibri" w:hAnsi="Calibri" w:cs="Calibri"/>
        </w:rPr>
      </w:pPr>
    </w:p>
    <w:p w14:paraId="5C4E592B" w14:textId="0DE2C08B" w:rsidR="0094541C" w:rsidRDefault="001232B6">
      <w:pPr>
        <w:spacing w:before="40" w:line="256" w:lineRule="auto"/>
        <w:ind w:left="1340" w:right="1340"/>
        <w:jc w:val="both"/>
        <w:rPr>
          <w:rFonts w:ascii="Calibri" w:eastAsia="Calibri" w:hAnsi="Calibri" w:cs="Calibri"/>
        </w:rPr>
      </w:pPr>
      <w:r>
        <w:rPr>
          <w:rFonts w:ascii="Calibri" w:eastAsia="Calibri" w:hAnsi="Calibri" w:cs="Calibri"/>
        </w:rPr>
        <w:t xml:space="preserve">Para fines de esta convocatoria, el AOS deberá verificar que </w:t>
      </w:r>
      <w:r w:rsidRPr="00D23FD0">
        <w:rPr>
          <w:rFonts w:ascii="Calibri" w:eastAsia="Calibri" w:hAnsi="Calibri" w:cs="Calibri"/>
          <w:u w:val="single"/>
        </w:rPr>
        <w:t xml:space="preserve">la totalidad del directorio de la Organización postulante haya suscrito, mediante su </w:t>
      </w:r>
      <w:r w:rsidRPr="00251DC9">
        <w:rPr>
          <w:rFonts w:ascii="Calibri" w:eastAsia="Calibri" w:hAnsi="Calibri" w:cs="Calibri"/>
          <w:u w:val="single"/>
        </w:rPr>
        <w:t>firma, la documentación requerida.</w:t>
      </w:r>
      <w:r>
        <w:rPr>
          <w:rFonts w:ascii="Calibri" w:eastAsia="Calibri" w:hAnsi="Calibri" w:cs="Calibri"/>
        </w:rPr>
        <w:t xml:space="preserve"> En caso de que el directorio de la Organización postulante, conforme a sus reglas internas, adopte sus acuerdos bajo reglas o quórums distintos, deberá enviar sus estatutos vigentes junto al resto de la Documentación requerida, indicando aquellos artículos o cláusulas que reglen dicho mecanismo una vez que el AOS lo solicite mediante correo electrónico.</w:t>
      </w:r>
    </w:p>
    <w:p w14:paraId="44BFBBF5" w14:textId="77777777" w:rsidR="0094541C" w:rsidRDefault="001232B6" w:rsidP="00102AEC">
      <w:pPr>
        <w:spacing w:before="160" w:line="259" w:lineRule="auto"/>
        <w:ind w:left="1340" w:right="1340"/>
        <w:jc w:val="both"/>
        <w:rPr>
          <w:rFonts w:ascii="Calibri" w:eastAsia="Calibri" w:hAnsi="Calibri" w:cs="Calibri"/>
        </w:rPr>
      </w:pPr>
      <w:r>
        <w:rPr>
          <w:rFonts w:ascii="Calibri" w:eastAsia="Calibri" w:hAnsi="Calibri" w:cs="Calibri"/>
        </w:rPr>
        <w:t>Los resultados constarán en un Acta de Admisibilidad que contendrá el listado y observaciones de los proyectos admisibles y no admisibles.</w:t>
      </w:r>
    </w:p>
    <w:p w14:paraId="0A9A9114" w14:textId="77777777" w:rsidR="00102AEC" w:rsidRPr="00102AEC" w:rsidRDefault="00102AEC" w:rsidP="00102AEC">
      <w:pPr>
        <w:spacing w:before="160" w:line="259" w:lineRule="auto"/>
        <w:ind w:left="1340" w:right="1340"/>
        <w:jc w:val="both"/>
        <w:rPr>
          <w:rFonts w:ascii="Calibri" w:eastAsia="Calibri" w:hAnsi="Calibri" w:cs="Calibri"/>
        </w:rPr>
      </w:pPr>
    </w:p>
    <w:tbl>
      <w:tblPr>
        <w:tblStyle w:val="a6"/>
        <w:tblW w:w="8788" w:type="dxa"/>
        <w:tblInd w:w="1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88"/>
      </w:tblGrid>
      <w:tr w:rsidR="0094541C" w14:paraId="6CF70C74" w14:textId="77777777" w:rsidTr="00A82285">
        <w:trPr>
          <w:trHeight w:val="4711"/>
        </w:trPr>
        <w:tc>
          <w:tcPr>
            <w:tcW w:w="8788" w:type="dxa"/>
            <w:tcBorders>
              <w:top w:val="single" w:sz="12" w:space="0" w:color="1C4587"/>
              <w:left w:val="single" w:sz="12" w:space="0" w:color="1C4587"/>
              <w:bottom w:val="single" w:sz="12" w:space="0" w:color="1C4587"/>
              <w:right w:val="single" w:sz="12" w:space="0" w:color="1C4587"/>
            </w:tcBorders>
            <w:tcMar>
              <w:top w:w="100" w:type="dxa"/>
              <w:left w:w="100" w:type="dxa"/>
              <w:bottom w:w="100" w:type="dxa"/>
              <w:right w:w="100" w:type="dxa"/>
            </w:tcMar>
          </w:tcPr>
          <w:p w14:paraId="66BC7565" w14:textId="77777777" w:rsidR="00102AEC" w:rsidRPr="00251DC9" w:rsidRDefault="00102AEC" w:rsidP="00102AEC">
            <w:pPr>
              <w:rPr>
                <w:rFonts w:ascii="Calibri" w:eastAsia="Calibri" w:hAnsi="Calibri" w:cs="Calibri"/>
                <w:bCs/>
              </w:rPr>
            </w:pPr>
            <w:r w:rsidRPr="00251DC9">
              <w:rPr>
                <w:rFonts w:ascii="Calibri" w:eastAsia="Calibri" w:hAnsi="Calibri" w:cs="Calibri"/>
                <w:bCs/>
              </w:rPr>
              <w:t>NOTA N°6:</w:t>
            </w:r>
          </w:p>
          <w:p w14:paraId="66F08851" w14:textId="1DA22240" w:rsidR="00102AEC" w:rsidRDefault="00102AEC" w:rsidP="00102AEC">
            <w:pPr>
              <w:spacing w:before="140" w:line="256" w:lineRule="auto"/>
              <w:ind w:left="140" w:right="140"/>
              <w:jc w:val="both"/>
              <w:rPr>
                <w:rFonts w:ascii="Calibri" w:eastAsia="Calibri" w:hAnsi="Calibri" w:cs="Calibri"/>
              </w:rPr>
            </w:pPr>
            <w:r>
              <w:rPr>
                <w:rFonts w:ascii="Calibri" w:eastAsia="Calibri" w:hAnsi="Calibri" w:cs="Calibri"/>
              </w:rPr>
              <w:t>Una vez vencido el plazo de postulación, si el Agente Operador de Sercotec detecta que la organización no postuló correctamente; es decir, presentó documentación incompleta, ilegible, errónea u omitida en alguno de los documentos exigidos en el Anexo</w:t>
            </w:r>
            <w:r w:rsidR="00D23FD0">
              <w:rPr>
                <w:rFonts w:ascii="Calibri" w:eastAsia="Calibri" w:hAnsi="Calibri" w:cs="Calibri"/>
              </w:rPr>
              <w:t xml:space="preserve"> N°</w:t>
            </w:r>
            <w:r>
              <w:rPr>
                <w:rFonts w:ascii="Calibri" w:eastAsia="Calibri" w:hAnsi="Calibri" w:cs="Calibri"/>
              </w:rPr>
              <w:t>1 de las presentes Bases, o no cumplió de acuer</w:t>
            </w:r>
            <w:r w:rsidR="001A0C5C">
              <w:rPr>
                <w:rFonts w:ascii="Calibri" w:eastAsia="Calibri" w:hAnsi="Calibri" w:cs="Calibri"/>
              </w:rPr>
              <w:t>do a lo indicado en el punto 1.</w:t>
            </w:r>
            <w:r w:rsidR="00D23FD0">
              <w:rPr>
                <w:rFonts w:ascii="Calibri" w:eastAsia="Calibri" w:hAnsi="Calibri" w:cs="Calibri"/>
              </w:rPr>
              <w:t>7</w:t>
            </w:r>
            <w:r>
              <w:rPr>
                <w:rFonts w:ascii="Calibri" w:eastAsia="Calibri" w:hAnsi="Calibri" w:cs="Calibri"/>
              </w:rPr>
              <w:t xml:space="preserve"> de Bases, se le concederá un plazo de 5 días hábiles administrativos para subsanar el error y/u omisión, contados desde la notificación enviada al correo electrónico indicado en la ficha de postulación. Ante situaciones de excepción no imputables a la Organización/Agrupación postulante, el Agente Operador de Sercotec que corresponda podrá extender este plazo por 5 días hábiles administrativos adicionales, si la organización lo solicita fundadamente por escrito, antes del término de plazo.</w:t>
            </w:r>
          </w:p>
          <w:p w14:paraId="34AA8975" w14:textId="77777777" w:rsidR="00102AEC" w:rsidRDefault="00102AEC" w:rsidP="00102AEC">
            <w:pPr>
              <w:spacing w:before="140" w:line="254" w:lineRule="auto"/>
              <w:ind w:left="140" w:right="280"/>
              <w:jc w:val="both"/>
              <w:rPr>
                <w:rFonts w:ascii="Calibri" w:eastAsia="Calibri" w:hAnsi="Calibri" w:cs="Calibri"/>
              </w:rPr>
            </w:pPr>
            <w:r>
              <w:rPr>
                <w:rFonts w:ascii="Calibri" w:eastAsia="Calibri" w:hAnsi="Calibri" w:cs="Calibri"/>
              </w:rPr>
              <w:t>Una vez transcurrido dichos plazos, si la Organización/Agrupación postulante no entrega la documentación faltante o no corrige la documentación entregada, será declarada inadmisible.</w:t>
            </w:r>
          </w:p>
          <w:p w14:paraId="0D6814EA" w14:textId="77777777" w:rsidR="0094541C" w:rsidRDefault="0094541C">
            <w:pPr>
              <w:rPr>
                <w:rFonts w:ascii="Calibri" w:eastAsia="Calibri" w:hAnsi="Calibri" w:cs="Calibri"/>
              </w:rPr>
            </w:pPr>
          </w:p>
        </w:tc>
      </w:tr>
    </w:tbl>
    <w:p w14:paraId="5CA5A7DD" w14:textId="77777777" w:rsidR="0094541C" w:rsidRDefault="0094541C">
      <w:pPr>
        <w:spacing w:before="154" w:line="261" w:lineRule="auto"/>
        <w:ind w:right="1344"/>
        <w:jc w:val="both"/>
        <w:rPr>
          <w:rFonts w:ascii="Calibri" w:eastAsia="Calibri" w:hAnsi="Calibri" w:cs="Calibri"/>
          <w:b/>
        </w:rPr>
      </w:pPr>
    </w:p>
    <w:p w14:paraId="6E08FD08" w14:textId="77777777" w:rsidR="00A82285" w:rsidRDefault="00A82285">
      <w:pPr>
        <w:spacing w:before="154" w:line="261" w:lineRule="auto"/>
        <w:ind w:right="1344"/>
        <w:jc w:val="both"/>
        <w:rPr>
          <w:rFonts w:ascii="Calibri" w:eastAsia="Calibri" w:hAnsi="Calibri" w:cs="Calibri"/>
          <w:b/>
        </w:rPr>
      </w:pPr>
    </w:p>
    <w:p w14:paraId="5A25AE83" w14:textId="77777777" w:rsidR="001A0C5C" w:rsidRDefault="001A0C5C" w:rsidP="00A82285">
      <w:pPr>
        <w:pStyle w:val="Ttulo2"/>
        <w:numPr>
          <w:ilvl w:val="1"/>
          <w:numId w:val="26"/>
        </w:numPr>
        <w:tabs>
          <w:tab w:val="left" w:pos="2130"/>
        </w:tabs>
        <w:spacing w:before="0"/>
        <w:ind w:left="2130" w:hanging="430"/>
        <w:rPr>
          <w:rFonts w:ascii="Calibri" w:eastAsia="Calibri" w:hAnsi="Calibri" w:cs="Calibri"/>
        </w:rPr>
      </w:pPr>
      <w:r>
        <w:rPr>
          <w:rFonts w:ascii="Calibri" w:eastAsia="Calibri" w:hAnsi="Calibri" w:cs="Calibri"/>
        </w:rPr>
        <w:lastRenderedPageBreak/>
        <w:t>EVALUACIÓN TÉCNICA DE LOS PROYECTOS</w:t>
      </w:r>
    </w:p>
    <w:p w14:paraId="72A4C0A3" w14:textId="22036412" w:rsidR="001A0C5C" w:rsidRDefault="001A0C5C" w:rsidP="001A0C5C">
      <w:pPr>
        <w:numPr>
          <w:ilvl w:val="0"/>
          <w:numId w:val="20"/>
        </w:numPr>
        <w:pBdr>
          <w:top w:val="nil"/>
          <w:left w:val="nil"/>
          <w:bottom w:val="nil"/>
          <w:right w:val="nil"/>
          <w:between w:val="nil"/>
        </w:pBdr>
        <w:tabs>
          <w:tab w:val="left" w:pos="1698"/>
          <w:tab w:val="left" w:pos="1700"/>
        </w:tabs>
        <w:spacing w:before="183" w:line="259" w:lineRule="auto"/>
        <w:ind w:right="1338" w:hanging="360"/>
        <w:jc w:val="both"/>
      </w:pPr>
      <w:r>
        <w:rPr>
          <w:rFonts w:ascii="Calibri" w:eastAsia="Calibri" w:hAnsi="Calibri" w:cs="Calibri"/>
          <w:color w:val="000000"/>
        </w:rPr>
        <w:t>Sercotec, a través de una comisión defin</w:t>
      </w:r>
      <w:r>
        <w:rPr>
          <w:rFonts w:ascii="Calibri" w:eastAsia="Calibri" w:hAnsi="Calibri" w:cs="Calibri"/>
        </w:rPr>
        <w:t xml:space="preserve">ida </w:t>
      </w:r>
      <w:r>
        <w:rPr>
          <w:rFonts w:ascii="Calibri" w:eastAsia="Calibri" w:hAnsi="Calibri" w:cs="Calibri"/>
          <w:color w:val="000000"/>
        </w:rPr>
        <w:t>por el/la Director/a Regional respectiv</w:t>
      </w:r>
      <w:r w:rsidR="00D23FD0">
        <w:rPr>
          <w:rFonts w:ascii="Calibri" w:eastAsia="Calibri" w:hAnsi="Calibri" w:cs="Calibri"/>
        </w:rPr>
        <w:t>o</w:t>
      </w:r>
      <w:r>
        <w:rPr>
          <w:rFonts w:ascii="Calibri" w:eastAsia="Calibri" w:hAnsi="Calibri" w:cs="Calibri"/>
          <w:color w:val="000000"/>
        </w:rPr>
        <w:t xml:space="preserve">, realizará una evaluación de las organizaciones postulantes admisibles, </w:t>
      </w:r>
      <w:proofErr w:type="gramStart"/>
      <w:r>
        <w:rPr>
          <w:rFonts w:ascii="Calibri" w:eastAsia="Calibri" w:hAnsi="Calibri" w:cs="Calibri"/>
          <w:color w:val="000000"/>
        </w:rPr>
        <w:t>de acuerdo a</w:t>
      </w:r>
      <w:proofErr w:type="gramEnd"/>
      <w:r>
        <w:rPr>
          <w:rFonts w:ascii="Calibri" w:eastAsia="Calibri" w:hAnsi="Calibri" w:cs="Calibri"/>
          <w:color w:val="000000"/>
        </w:rPr>
        <w:t xml:space="preserve"> los criterios y ponderaciones indicadas en Pauta de Evaluación (Cuadro </w:t>
      </w:r>
      <w:proofErr w:type="spellStart"/>
      <w:r>
        <w:rPr>
          <w:rFonts w:ascii="Calibri" w:eastAsia="Calibri" w:hAnsi="Calibri" w:cs="Calibri"/>
          <w:color w:val="000000"/>
        </w:rPr>
        <w:t>N°</w:t>
      </w:r>
      <w:proofErr w:type="spellEnd"/>
      <w:r>
        <w:rPr>
          <w:rFonts w:ascii="Calibri" w:eastAsia="Calibri" w:hAnsi="Calibri" w:cs="Calibri"/>
          <w:color w:val="000000"/>
        </w:rPr>
        <w:t xml:space="preserve"> 1), disponible en Anexo </w:t>
      </w:r>
      <w:r w:rsidR="00D23FD0">
        <w:rPr>
          <w:rFonts w:ascii="Calibri" w:eastAsia="Calibri" w:hAnsi="Calibri" w:cs="Calibri"/>
          <w:color w:val="000000"/>
        </w:rPr>
        <w:t>N°</w:t>
      </w:r>
      <w:r>
        <w:rPr>
          <w:rFonts w:ascii="Calibri" w:eastAsia="Calibri" w:hAnsi="Calibri" w:cs="Calibri"/>
          <w:color w:val="000000"/>
        </w:rPr>
        <w:t>1</w:t>
      </w:r>
      <w:r w:rsidR="00015A13">
        <w:rPr>
          <w:rFonts w:ascii="Calibri" w:eastAsia="Calibri" w:hAnsi="Calibri" w:cs="Calibri"/>
          <w:color w:val="000000"/>
        </w:rPr>
        <w:t>0</w:t>
      </w:r>
      <w:r>
        <w:rPr>
          <w:rFonts w:ascii="Calibri" w:eastAsia="Calibri" w:hAnsi="Calibri" w:cs="Calibri"/>
          <w:color w:val="000000"/>
        </w:rPr>
        <w:t xml:space="preserve"> de las presentes bases.</w:t>
      </w:r>
    </w:p>
    <w:p w14:paraId="357F2061" w14:textId="77777777" w:rsidR="001A0C5C" w:rsidRDefault="001A0C5C" w:rsidP="001A0C5C">
      <w:pPr>
        <w:numPr>
          <w:ilvl w:val="0"/>
          <w:numId w:val="20"/>
        </w:numPr>
        <w:pBdr>
          <w:top w:val="nil"/>
          <w:left w:val="nil"/>
          <w:bottom w:val="nil"/>
          <w:right w:val="nil"/>
          <w:between w:val="nil"/>
        </w:pBdr>
        <w:tabs>
          <w:tab w:val="left" w:pos="1698"/>
          <w:tab w:val="left" w:pos="1700"/>
        </w:tabs>
        <w:spacing w:line="259" w:lineRule="auto"/>
        <w:ind w:right="1343" w:hanging="360"/>
        <w:jc w:val="both"/>
      </w:pPr>
      <w:r>
        <w:rPr>
          <w:rFonts w:ascii="Calibri" w:eastAsia="Calibri" w:hAnsi="Calibri" w:cs="Calibri"/>
          <w:color w:val="000000"/>
        </w:rPr>
        <w:t>Sercotec podrá complementar la evaluación con visita a terreno y/o gestionando registros telefónicos, fotográficos o audiovisuales, resguardando el principio de igualdad de las personas postulantes y dejando respaldo de estos registros.</w:t>
      </w:r>
    </w:p>
    <w:p w14:paraId="690A0A1E" w14:textId="0711724F" w:rsidR="001A0C5C" w:rsidRDefault="001A0C5C" w:rsidP="001A0C5C">
      <w:pPr>
        <w:numPr>
          <w:ilvl w:val="0"/>
          <w:numId w:val="20"/>
        </w:numPr>
        <w:pBdr>
          <w:top w:val="nil"/>
          <w:left w:val="nil"/>
          <w:bottom w:val="nil"/>
          <w:right w:val="nil"/>
          <w:between w:val="nil"/>
        </w:pBdr>
        <w:tabs>
          <w:tab w:val="left" w:pos="1698"/>
          <w:tab w:val="left" w:pos="1700"/>
        </w:tabs>
        <w:spacing w:line="261" w:lineRule="auto"/>
        <w:ind w:right="1340" w:hanging="360"/>
        <w:jc w:val="both"/>
        <w:sectPr w:rsidR="001A0C5C" w:rsidSect="00BA5B33">
          <w:pgSz w:w="12240" w:h="15840"/>
          <w:pgMar w:top="1380" w:right="360" w:bottom="851" w:left="360" w:header="720" w:footer="720" w:gutter="0"/>
          <w:cols w:space="720"/>
        </w:sectPr>
      </w:pPr>
      <w:r>
        <w:rPr>
          <w:rFonts w:ascii="Calibri" w:eastAsia="Calibri" w:hAnsi="Calibri" w:cs="Calibri"/>
          <w:color w:val="000000"/>
        </w:rPr>
        <w:t xml:space="preserve">Los resultados constarán en un Acta de evaluación firmada, que contendrá el listado de las organizaciones evaluadas, según puntaje de mayor a menor. Cada Director/a Regional determinará la nota de corte que definirá las organizaciones que pasarán a la siguiente etapa, </w:t>
      </w:r>
      <w:proofErr w:type="gramStart"/>
      <w:r>
        <w:rPr>
          <w:rFonts w:ascii="Calibri" w:eastAsia="Calibri" w:hAnsi="Calibri" w:cs="Calibri"/>
          <w:color w:val="000000"/>
        </w:rPr>
        <w:t>de acuerdo a</w:t>
      </w:r>
      <w:proofErr w:type="gramEnd"/>
      <w:r>
        <w:rPr>
          <w:rFonts w:ascii="Calibri" w:eastAsia="Calibri" w:hAnsi="Calibri" w:cs="Calibri"/>
          <w:color w:val="000000"/>
        </w:rPr>
        <w:t xml:space="preserve"> la disponibilidad presupuestaria </w:t>
      </w:r>
      <w:r w:rsidR="00D23FD0">
        <w:rPr>
          <w:rFonts w:ascii="Calibri" w:eastAsia="Calibri" w:hAnsi="Calibri" w:cs="Calibri"/>
          <w:color w:val="000000"/>
        </w:rPr>
        <w:t>del programa</w:t>
      </w:r>
      <w:r>
        <w:rPr>
          <w:rFonts w:ascii="Calibri" w:eastAsia="Calibri" w:hAnsi="Calibri" w:cs="Calibri"/>
          <w:color w:val="000000"/>
        </w:rPr>
        <w:t>.</w:t>
      </w:r>
    </w:p>
    <w:p w14:paraId="244CF2B7" w14:textId="77777777" w:rsidR="0094541C" w:rsidRDefault="001232B6" w:rsidP="00A82285">
      <w:pPr>
        <w:numPr>
          <w:ilvl w:val="2"/>
          <w:numId w:val="26"/>
        </w:numPr>
        <w:pBdr>
          <w:top w:val="nil"/>
          <w:left w:val="nil"/>
          <w:bottom w:val="nil"/>
          <w:right w:val="nil"/>
          <w:between w:val="nil"/>
        </w:pBdr>
        <w:tabs>
          <w:tab w:val="left" w:pos="2753"/>
        </w:tabs>
        <w:spacing w:before="43"/>
        <w:ind w:left="2753" w:hanging="693"/>
        <w:rPr>
          <w:rFonts w:ascii="Calibri" w:eastAsia="Calibri" w:hAnsi="Calibri" w:cs="Calibri"/>
          <w:b/>
          <w:color w:val="000000"/>
        </w:rPr>
      </w:pPr>
      <w:r>
        <w:rPr>
          <w:rFonts w:ascii="Calibri" w:eastAsia="Calibri" w:hAnsi="Calibri" w:cs="Calibri"/>
          <w:b/>
          <w:color w:val="000000"/>
        </w:rPr>
        <w:lastRenderedPageBreak/>
        <w:t xml:space="preserve">CRITERIOS EVALUACIÓN TÉCNICA </w:t>
      </w:r>
    </w:p>
    <w:p w14:paraId="37080FBA" w14:textId="77777777" w:rsidR="0094541C" w:rsidRDefault="0094541C">
      <w:pPr>
        <w:pBdr>
          <w:top w:val="nil"/>
          <w:left w:val="nil"/>
          <w:bottom w:val="nil"/>
          <w:right w:val="nil"/>
          <w:between w:val="nil"/>
        </w:pBdr>
        <w:tabs>
          <w:tab w:val="left" w:pos="2753"/>
        </w:tabs>
        <w:spacing w:before="43"/>
        <w:ind w:left="2756"/>
        <w:rPr>
          <w:rFonts w:ascii="Calibri" w:eastAsia="Calibri" w:hAnsi="Calibri" w:cs="Calibri"/>
          <w:b/>
        </w:rPr>
      </w:pPr>
    </w:p>
    <w:tbl>
      <w:tblPr>
        <w:tblStyle w:val="a7"/>
        <w:tblW w:w="9918" w:type="dxa"/>
        <w:jc w:val="center"/>
        <w:tblBorders>
          <w:top w:val="nil"/>
          <w:left w:val="nil"/>
          <w:bottom w:val="nil"/>
          <w:right w:val="nil"/>
          <w:insideH w:val="nil"/>
          <w:insideV w:val="nil"/>
        </w:tblBorders>
        <w:tblLayout w:type="fixed"/>
        <w:tblLook w:val="0600" w:firstRow="0" w:lastRow="0" w:firstColumn="0" w:lastColumn="0" w:noHBand="1" w:noVBand="1"/>
      </w:tblPr>
      <w:tblGrid>
        <w:gridCol w:w="2830"/>
        <w:gridCol w:w="5954"/>
        <w:gridCol w:w="1134"/>
      </w:tblGrid>
      <w:tr w:rsidR="0094541C" w:rsidRPr="00D23FD0" w14:paraId="5C7718D1" w14:textId="77777777" w:rsidTr="009A735C">
        <w:trPr>
          <w:trHeight w:val="39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B6D7A8"/>
            <w:tcMar>
              <w:top w:w="40" w:type="dxa"/>
              <w:left w:w="40" w:type="dxa"/>
              <w:bottom w:w="40" w:type="dxa"/>
              <w:right w:w="40" w:type="dxa"/>
            </w:tcMar>
            <w:vAlign w:val="center"/>
          </w:tcPr>
          <w:p w14:paraId="4B5023B8" w14:textId="77777777" w:rsidR="0094541C" w:rsidRPr="00251DC9" w:rsidRDefault="001232B6" w:rsidP="00D23FD0">
            <w:pPr>
              <w:spacing w:line="276" w:lineRule="auto"/>
              <w:jc w:val="center"/>
            </w:pPr>
            <w:r w:rsidRPr="00251DC9">
              <w:rPr>
                <w:rFonts w:ascii="Calibri" w:eastAsia="Calibri" w:hAnsi="Calibri" w:cs="Calibri"/>
                <w:b/>
              </w:rPr>
              <w:t>Cuadro N°1: Criterios de Evaluación Técnica</w:t>
            </w:r>
          </w:p>
        </w:tc>
      </w:tr>
      <w:tr w:rsidR="0094541C" w:rsidRPr="00D23FD0" w14:paraId="0139DD25" w14:textId="77777777" w:rsidTr="009A735C">
        <w:trPr>
          <w:trHeight w:val="390"/>
          <w:jc w:val="center"/>
        </w:trPr>
        <w:tc>
          <w:tcPr>
            <w:tcW w:w="2830" w:type="dxa"/>
            <w:tcBorders>
              <w:top w:val="single" w:sz="4" w:space="0" w:color="auto"/>
              <w:left w:val="single" w:sz="4" w:space="0" w:color="auto"/>
              <w:bottom w:val="single" w:sz="4" w:space="0" w:color="auto"/>
              <w:right w:val="single" w:sz="4" w:space="0" w:color="auto"/>
            </w:tcBorders>
            <w:shd w:val="clear" w:color="auto" w:fill="D9EAD3"/>
            <w:tcMar>
              <w:top w:w="40" w:type="dxa"/>
              <w:left w:w="40" w:type="dxa"/>
              <w:bottom w:w="40" w:type="dxa"/>
              <w:right w:w="40" w:type="dxa"/>
            </w:tcMar>
            <w:vAlign w:val="center"/>
          </w:tcPr>
          <w:p w14:paraId="5FFFF4FF" w14:textId="77777777" w:rsidR="0094541C" w:rsidRPr="00D23FD0" w:rsidRDefault="001232B6" w:rsidP="00D23FD0">
            <w:pPr>
              <w:spacing w:line="276" w:lineRule="auto"/>
              <w:jc w:val="center"/>
              <w:rPr>
                <w:sz w:val="20"/>
                <w:szCs w:val="20"/>
              </w:rPr>
            </w:pPr>
            <w:r w:rsidRPr="00D23FD0">
              <w:rPr>
                <w:rFonts w:ascii="Calibri" w:eastAsia="Calibri" w:hAnsi="Calibri" w:cs="Calibri"/>
                <w:b/>
                <w:sz w:val="20"/>
                <w:szCs w:val="20"/>
              </w:rPr>
              <w:t>Criterios de Evaluación Técnica</w:t>
            </w:r>
          </w:p>
        </w:tc>
        <w:tc>
          <w:tcPr>
            <w:tcW w:w="5954" w:type="dxa"/>
            <w:tcBorders>
              <w:top w:val="single" w:sz="4" w:space="0" w:color="auto"/>
              <w:left w:val="single" w:sz="4" w:space="0" w:color="auto"/>
              <w:bottom w:val="single" w:sz="4" w:space="0" w:color="auto"/>
              <w:right w:val="single" w:sz="4" w:space="0" w:color="auto"/>
            </w:tcBorders>
            <w:shd w:val="clear" w:color="auto" w:fill="D9EAD3"/>
            <w:tcMar>
              <w:top w:w="40" w:type="dxa"/>
              <w:left w:w="40" w:type="dxa"/>
              <w:bottom w:w="40" w:type="dxa"/>
              <w:right w:w="40" w:type="dxa"/>
            </w:tcMar>
            <w:vAlign w:val="bottom"/>
          </w:tcPr>
          <w:p w14:paraId="7966CA20" w14:textId="77777777" w:rsidR="0094541C" w:rsidRPr="00D23FD0" w:rsidRDefault="001232B6" w:rsidP="00D23FD0">
            <w:pPr>
              <w:spacing w:line="276" w:lineRule="auto"/>
              <w:jc w:val="center"/>
              <w:rPr>
                <w:sz w:val="20"/>
                <w:szCs w:val="20"/>
              </w:rPr>
            </w:pPr>
            <w:r w:rsidRPr="00D23FD0">
              <w:rPr>
                <w:rFonts w:ascii="Calibri" w:eastAsia="Calibri" w:hAnsi="Calibri" w:cs="Calibri"/>
                <w:b/>
                <w:sz w:val="20"/>
                <w:szCs w:val="20"/>
              </w:rPr>
              <w:t>Descripción</w:t>
            </w:r>
          </w:p>
        </w:tc>
        <w:tc>
          <w:tcPr>
            <w:tcW w:w="1134" w:type="dxa"/>
            <w:tcBorders>
              <w:top w:val="single" w:sz="4" w:space="0" w:color="auto"/>
              <w:left w:val="single" w:sz="4" w:space="0" w:color="auto"/>
              <w:bottom w:val="single" w:sz="4" w:space="0" w:color="auto"/>
              <w:right w:val="single" w:sz="4" w:space="0" w:color="auto"/>
            </w:tcBorders>
            <w:shd w:val="clear" w:color="auto" w:fill="D9EAD3"/>
            <w:tcMar>
              <w:top w:w="40" w:type="dxa"/>
              <w:left w:w="40" w:type="dxa"/>
              <w:bottom w:w="40" w:type="dxa"/>
              <w:right w:w="40" w:type="dxa"/>
            </w:tcMar>
            <w:vAlign w:val="center"/>
          </w:tcPr>
          <w:p w14:paraId="7765389D" w14:textId="77777777" w:rsidR="0094541C" w:rsidRPr="00D23FD0" w:rsidRDefault="001232B6" w:rsidP="00D23FD0">
            <w:pPr>
              <w:spacing w:line="276" w:lineRule="auto"/>
              <w:jc w:val="center"/>
              <w:rPr>
                <w:sz w:val="20"/>
                <w:szCs w:val="20"/>
              </w:rPr>
            </w:pPr>
            <w:r w:rsidRPr="00D23FD0">
              <w:rPr>
                <w:rFonts w:ascii="Calibri" w:eastAsia="Calibri" w:hAnsi="Calibri" w:cs="Calibri"/>
                <w:b/>
                <w:sz w:val="20"/>
                <w:szCs w:val="20"/>
              </w:rPr>
              <w:t>Ponderación</w:t>
            </w:r>
          </w:p>
        </w:tc>
      </w:tr>
      <w:tr w:rsidR="0094541C" w:rsidRPr="00D23FD0" w14:paraId="72F3188D" w14:textId="77777777" w:rsidTr="009A735C">
        <w:trPr>
          <w:trHeight w:val="770"/>
          <w:jc w:val="center"/>
        </w:trPr>
        <w:tc>
          <w:tcPr>
            <w:tcW w:w="283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3E57C88" w14:textId="77777777" w:rsidR="0094541C" w:rsidRPr="00D23FD0" w:rsidRDefault="001232B6">
            <w:pPr>
              <w:spacing w:line="276" w:lineRule="auto"/>
              <w:rPr>
                <w:sz w:val="20"/>
                <w:szCs w:val="20"/>
              </w:rPr>
            </w:pPr>
            <w:r w:rsidRPr="00D23FD0">
              <w:rPr>
                <w:rFonts w:ascii="Calibri" w:eastAsia="Calibri" w:hAnsi="Calibri" w:cs="Calibri"/>
                <w:sz w:val="20"/>
                <w:szCs w:val="20"/>
              </w:rPr>
              <w:t>1. Claridad respecto a las actividades a realizar en el proyecto.</w:t>
            </w:r>
          </w:p>
        </w:tc>
        <w:tc>
          <w:tcPr>
            <w:tcW w:w="595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5E727B4" w14:textId="77777777" w:rsidR="0094541C" w:rsidRPr="00D23FD0" w:rsidRDefault="001232B6" w:rsidP="000E69E3">
            <w:pPr>
              <w:spacing w:line="276" w:lineRule="auto"/>
              <w:jc w:val="both"/>
              <w:rPr>
                <w:sz w:val="20"/>
                <w:szCs w:val="20"/>
              </w:rPr>
            </w:pPr>
            <w:r w:rsidRPr="00D23FD0">
              <w:rPr>
                <w:rFonts w:ascii="Calibri" w:eastAsia="Calibri" w:hAnsi="Calibri" w:cs="Calibri"/>
                <w:sz w:val="20"/>
                <w:szCs w:val="20"/>
              </w:rPr>
              <w:t>Se evalúa la precisión y coherencia de las actividades descritas en la postulación, asegurando que sean comprensibles y están bien estructuradas en función de los objetivos del proyecto.</w:t>
            </w:r>
          </w:p>
        </w:tc>
        <w:tc>
          <w:tcPr>
            <w:tcW w:w="113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FEAEF81" w14:textId="5A2271C7" w:rsidR="0094541C" w:rsidRPr="00D23FD0" w:rsidRDefault="001232B6" w:rsidP="00515CFF">
            <w:pPr>
              <w:spacing w:line="276" w:lineRule="auto"/>
              <w:jc w:val="center"/>
              <w:rPr>
                <w:sz w:val="20"/>
                <w:szCs w:val="20"/>
              </w:rPr>
            </w:pPr>
            <w:r w:rsidRPr="00D23FD0">
              <w:rPr>
                <w:rFonts w:ascii="Calibri" w:eastAsia="Calibri" w:hAnsi="Calibri" w:cs="Calibri"/>
                <w:sz w:val="20"/>
                <w:szCs w:val="20"/>
              </w:rPr>
              <w:t>1</w:t>
            </w:r>
            <w:r w:rsidR="006B0EC5">
              <w:rPr>
                <w:rFonts w:ascii="Calibri" w:eastAsia="Calibri" w:hAnsi="Calibri" w:cs="Calibri"/>
                <w:sz w:val="20"/>
                <w:szCs w:val="20"/>
              </w:rPr>
              <w:t>5</w:t>
            </w:r>
            <w:r w:rsidRPr="00D23FD0">
              <w:rPr>
                <w:rFonts w:ascii="Calibri" w:eastAsia="Calibri" w:hAnsi="Calibri" w:cs="Calibri"/>
                <w:sz w:val="20"/>
                <w:szCs w:val="20"/>
              </w:rPr>
              <w:t>%</w:t>
            </w:r>
          </w:p>
        </w:tc>
      </w:tr>
      <w:tr w:rsidR="0094541C" w:rsidRPr="00D23FD0" w14:paraId="02D1FFF6" w14:textId="77777777" w:rsidTr="009A735C">
        <w:trPr>
          <w:trHeight w:val="685"/>
          <w:jc w:val="center"/>
        </w:trPr>
        <w:tc>
          <w:tcPr>
            <w:tcW w:w="283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301E09E" w14:textId="77777777" w:rsidR="0094541C" w:rsidRPr="00D23FD0" w:rsidRDefault="001232B6">
            <w:pPr>
              <w:spacing w:line="276" w:lineRule="auto"/>
              <w:rPr>
                <w:sz w:val="20"/>
                <w:szCs w:val="20"/>
              </w:rPr>
            </w:pPr>
            <w:r w:rsidRPr="00D23FD0">
              <w:rPr>
                <w:rFonts w:ascii="Calibri" w:eastAsia="Calibri" w:hAnsi="Calibri" w:cs="Calibri"/>
                <w:sz w:val="20"/>
                <w:szCs w:val="20"/>
              </w:rPr>
              <w:t>2. Potencial y/o factibilidad de implementación del proyecto</w:t>
            </w:r>
          </w:p>
        </w:tc>
        <w:tc>
          <w:tcPr>
            <w:tcW w:w="595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A12EFEE" w14:textId="77777777" w:rsidR="0094541C" w:rsidRPr="00D23FD0" w:rsidRDefault="001232B6" w:rsidP="000E69E3">
            <w:pPr>
              <w:spacing w:line="276" w:lineRule="auto"/>
              <w:jc w:val="both"/>
              <w:rPr>
                <w:sz w:val="20"/>
                <w:szCs w:val="20"/>
              </w:rPr>
            </w:pPr>
            <w:r w:rsidRPr="00D23FD0">
              <w:rPr>
                <w:rFonts w:ascii="Calibri" w:eastAsia="Calibri" w:hAnsi="Calibri" w:cs="Calibri"/>
                <w:sz w:val="20"/>
                <w:szCs w:val="20"/>
              </w:rPr>
              <w:t>Se considera la viabilidad de ejecutar el proyecto con los recursos disponibles, analizando si los plazos, presupuesto y capacidades de la organización son adecuados para concretarlo.</w:t>
            </w:r>
          </w:p>
        </w:tc>
        <w:tc>
          <w:tcPr>
            <w:tcW w:w="113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38B51E8" w14:textId="5BD704AD" w:rsidR="0094541C" w:rsidRPr="00D23FD0" w:rsidRDefault="006B0EC5" w:rsidP="00515CFF">
            <w:pPr>
              <w:spacing w:line="276" w:lineRule="auto"/>
              <w:jc w:val="center"/>
              <w:rPr>
                <w:sz w:val="20"/>
                <w:szCs w:val="20"/>
              </w:rPr>
            </w:pPr>
            <w:r>
              <w:rPr>
                <w:rFonts w:ascii="Calibri" w:eastAsia="Calibri" w:hAnsi="Calibri" w:cs="Calibri"/>
                <w:sz w:val="20"/>
                <w:szCs w:val="20"/>
              </w:rPr>
              <w:t>20</w:t>
            </w:r>
            <w:r w:rsidR="001232B6" w:rsidRPr="00D23FD0">
              <w:rPr>
                <w:rFonts w:ascii="Calibri" w:eastAsia="Calibri" w:hAnsi="Calibri" w:cs="Calibri"/>
                <w:sz w:val="20"/>
                <w:szCs w:val="20"/>
              </w:rPr>
              <w:t>%</w:t>
            </w:r>
          </w:p>
        </w:tc>
      </w:tr>
      <w:tr w:rsidR="0094541C" w:rsidRPr="00D23FD0" w14:paraId="737DFA52" w14:textId="77777777" w:rsidTr="009A735C">
        <w:trPr>
          <w:trHeight w:val="896"/>
          <w:jc w:val="center"/>
        </w:trPr>
        <w:tc>
          <w:tcPr>
            <w:tcW w:w="2830" w:type="dxa"/>
            <w:tcBorders>
              <w:top w:val="single" w:sz="4" w:space="0" w:color="auto"/>
              <w:left w:val="single" w:sz="4" w:space="0" w:color="auto"/>
              <w:bottom w:val="single" w:sz="4" w:space="0" w:color="auto"/>
              <w:right w:val="single" w:sz="4" w:space="0" w:color="auto"/>
            </w:tcBorders>
            <w:shd w:val="clear" w:color="auto" w:fill="FFFFFF"/>
            <w:tcMar>
              <w:top w:w="40" w:type="dxa"/>
              <w:left w:w="40" w:type="dxa"/>
              <w:bottom w:w="40" w:type="dxa"/>
              <w:right w:w="40" w:type="dxa"/>
            </w:tcMar>
            <w:vAlign w:val="center"/>
          </w:tcPr>
          <w:p w14:paraId="4D552934" w14:textId="7DE8081C" w:rsidR="0094541C" w:rsidRPr="00D23FD0" w:rsidRDefault="001232B6">
            <w:pPr>
              <w:spacing w:line="276" w:lineRule="auto"/>
              <w:rPr>
                <w:sz w:val="20"/>
                <w:szCs w:val="20"/>
              </w:rPr>
            </w:pPr>
            <w:r w:rsidRPr="00D23FD0">
              <w:rPr>
                <w:rFonts w:ascii="Calibri" w:eastAsia="Calibri" w:hAnsi="Calibri" w:cs="Calibri"/>
                <w:sz w:val="20"/>
                <w:szCs w:val="20"/>
              </w:rPr>
              <w:t xml:space="preserve">3. La Organización Postulante representa </w:t>
            </w:r>
            <w:r w:rsidR="000E69E3" w:rsidRPr="00D23FD0">
              <w:rPr>
                <w:rFonts w:ascii="Calibri" w:eastAsia="Calibri" w:hAnsi="Calibri" w:cs="Calibri"/>
                <w:sz w:val="20"/>
                <w:szCs w:val="20"/>
              </w:rPr>
              <w:t>un Mercado</w:t>
            </w:r>
            <w:r w:rsidRPr="00D23FD0">
              <w:rPr>
                <w:rFonts w:ascii="Calibri" w:eastAsia="Calibri" w:hAnsi="Calibri" w:cs="Calibri"/>
                <w:sz w:val="20"/>
                <w:szCs w:val="20"/>
              </w:rPr>
              <w:t xml:space="preserve"> con un número importante de puestos</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40" w:type="dxa"/>
              <w:left w:w="40" w:type="dxa"/>
              <w:bottom w:w="40" w:type="dxa"/>
              <w:right w:w="40" w:type="dxa"/>
            </w:tcMar>
            <w:vAlign w:val="center"/>
          </w:tcPr>
          <w:p w14:paraId="571A8982" w14:textId="498C0F6F" w:rsidR="0094541C" w:rsidRPr="00D23FD0" w:rsidRDefault="001232B6" w:rsidP="000E69E3">
            <w:pPr>
              <w:spacing w:line="276" w:lineRule="auto"/>
              <w:jc w:val="both"/>
              <w:rPr>
                <w:sz w:val="20"/>
                <w:szCs w:val="20"/>
              </w:rPr>
            </w:pPr>
            <w:r w:rsidRPr="00D23FD0">
              <w:rPr>
                <w:rFonts w:ascii="Calibri" w:eastAsia="Calibri" w:hAnsi="Calibri" w:cs="Calibri"/>
                <w:sz w:val="20"/>
                <w:szCs w:val="20"/>
              </w:rPr>
              <w:t xml:space="preserve">Se evaluará el impacto del proyecto en términos de alcance, considerando el porcentaje de puestos </w:t>
            </w:r>
            <w:r w:rsidR="000E69E3" w:rsidRPr="00D23FD0">
              <w:rPr>
                <w:rFonts w:ascii="Calibri" w:eastAsia="Calibri" w:hAnsi="Calibri" w:cs="Calibri"/>
                <w:sz w:val="20"/>
                <w:szCs w:val="20"/>
              </w:rPr>
              <w:t xml:space="preserve">del Mercado </w:t>
            </w:r>
            <w:r w:rsidRPr="00D23FD0">
              <w:rPr>
                <w:rFonts w:ascii="Calibri" w:eastAsia="Calibri" w:hAnsi="Calibri" w:cs="Calibri"/>
                <w:sz w:val="20"/>
                <w:szCs w:val="20"/>
              </w:rPr>
              <w:t>que serán beneficiados con la ejecución de la iniciativa.</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0" w:type="dxa"/>
              <w:left w:w="40" w:type="dxa"/>
              <w:bottom w:w="40" w:type="dxa"/>
              <w:right w:w="40" w:type="dxa"/>
            </w:tcMar>
            <w:vAlign w:val="center"/>
          </w:tcPr>
          <w:p w14:paraId="301A13FF" w14:textId="77777777" w:rsidR="0094541C" w:rsidRPr="00D23FD0" w:rsidRDefault="001232B6" w:rsidP="00515CFF">
            <w:pPr>
              <w:spacing w:line="276" w:lineRule="auto"/>
              <w:jc w:val="center"/>
              <w:rPr>
                <w:sz w:val="20"/>
                <w:szCs w:val="20"/>
              </w:rPr>
            </w:pPr>
            <w:r w:rsidRPr="00D23FD0">
              <w:rPr>
                <w:rFonts w:ascii="Calibri" w:eastAsia="Calibri" w:hAnsi="Calibri" w:cs="Calibri"/>
                <w:sz w:val="20"/>
                <w:szCs w:val="20"/>
              </w:rPr>
              <w:t>5%</w:t>
            </w:r>
          </w:p>
        </w:tc>
      </w:tr>
      <w:tr w:rsidR="0094541C" w:rsidRPr="00D23FD0" w14:paraId="30DD6753" w14:textId="77777777" w:rsidTr="009A735C">
        <w:trPr>
          <w:trHeight w:val="1038"/>
          <w:jc w:val="center"/>
        </w:trPr>
        <w:tc>
          <w:tcPr>
            <w:tcW w:w="283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2F91014" w14:textId="77777777" w:rsidR="0094541C" w:rsidRPr="00D23FD0" w:rsidRDefault="001232B6">
            <w:pPr>
              <w:spacing w:line="276" w:lineRule="auto"/>
              <w:rPr>
                <w:sz w:val="20"/>
                <w:szCs w:val="20"/>
              </w:rPr>
            </w:pPr>
            <w:r w:rsidRPr="00D23FD0">
              <w:rPr>
                <w:rFonts w:ascii="Calibri" w:eastAsia="Calibri" w:hAnsi="Calibri" w:cs="Calibri"/>
                <w:sz w:val="20"/>
                <w:szCs w:val="20"/>
              </w:rPr>
              <w:t>4. La Organización Postulante representa a un número importante de mujeres socias en la dirigencia de la organización.</w:t>
            </w:r>
          </w:p>
        </w:tc>
        <w:tc>
          <w:tcPr>
            <w:tcW w:w="595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7EAA582" w14:textId="77777777" w:rsidR="0094541C" w:rsidRPr="00D23FD0" w:rsidRDefault="001232B6" w:rsidP="000E69E3">
            <w:pPr>
              <w:spacing w:line="276" w:lineRule="auto"/>
              <w:jc w:val="both"/>
              <w:rPr>
                <w:sz w:val="20"/>
                <w:szCs w:val="20"/>
              </w:rPr>
            </w:pPr>
            <w:r w:rsidRPr="00D23FD0">
              <w:rPr>
                <w:rFonts w:ascii="Calibri" w:eastAsia="Calibri" w:hAnsi="Calibri" w:cs="Calibri"/>
                <w:sz w:val="20"/>
                <w:szCs w:val="20"/>
              </w:rPr>
              <w:t>Se analiza la participación de mujeres socias, priorizando proyectos que involucran a una mayor participación.</w:t>
            </w:r>
          </w:p>
        </w:tc>
        <w:tc>
          <w:tcPr>
            <w:tcW w:w="113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FDC48B0" w14:textId="77777777" w:rsidR="0094541C" w:rsidRPr="00D23FD0" w:rsidRDefault="001232B6" w:rsidP="00515CFF">
            <w:pPr>
              <w:spacing w:line="276" w:lineRule="auto"/>
              <w:jc w:val="center"/>
              <w:rPr>
                <w:sz w:val="20"/>
                <w:szCs w:val="20"/>
              </w:rPr>
            </w:pPr>
            <w:r w:rsidRPr="00D23FD0">
              <w:rPr>
                <w:rFonts w:ascii="Calibri" w:eastAsia="Calibri" w:hAnsi="Calibri" w:cs="Calibri"/>
                <w:sz w:val="20"/>
                <w:szCs w:val="20"/>
              </w:rPr>
              <w:t>10%</w:t>
            </w:r>
          </w:p>
        </w:tc>
      </w:tr>
      <w:tr w:rsidR="0094541C" w:rsidRPr="00D23FD0" w14:paraId="46467478" w14:textId="77777777" w:rsidTr="009A735C">
        <w:trPr>
          <w:trHeight w:val="814"/>
          <w:jc w:val="center"/>
        </w:trPr>
        <w:tc>
          <w:tcPr>
            <w:tcW w:w="283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8D19765" w14:textId="77777777" w:rsidR="0094541C" w:rsidRPr="00D23FD0" w:rsidRDefault="001232B6">
            <w:pPr>
              <w:spacing w:line="276" w:lineRule="auto"/>
              <w:rPr>
                <w:sz w:val="20"/>
                <w:szCs w:val="20"/>
              </w:rPr>
            </w:pPr>
            <w:r w:rsidRPr="00D23FD0">
              <w:rPr>
                <w:rFonts w:ascii="Calibri" w:eastAsia="Calibri" w:hAnsi="Calibri" w:cs="Calibri"/>
                <w:sz w:val="20"/>
                <w:szCs w:val="20"/>
              </w:rPr>
              <w:t>5.El proyecto fortalece el acceso a alimentos en la comunidad (puntaje según desierto alimentario)</w:t>
            </w:r>
          </w:p>
        </w:tc>
        <w:tc>
          <w:tcPr>
            <w:tcW w:w="595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BA9D907" w14:textId="77777777" w:rsidR="0094541C" w:rsidRPr="00D23FD0" w:rsidRDefault="001232B6" w:rsidP="000E69E3">
            <w:pPr>
              <w:spacing w:line="276" w:lineRule="auto"/>
              <w:jc w:val="both"/>
              <w:rPr>
                <w:sz w:val="20"/>
                <w:szCs w:val="20"/>
              </w:rPr>
            </w:pPr>
            <w:r w:rsidRPr="00D23FD0">
              <w:rPr>
                <w:rFonts w:ascii="Calibri" w:eastAsia="Calibri" w:hAnsi="Calibri" w:cs="Calibri"/>
                <w:sz w:val="20"/>
                <w:szCs w:val="20"/>
              </w:rPr>
              <w:t>Se otorgan mayores puntajes a proyectos que busquen mejorar el acceso a alimentos frescos y saludables en zonas con baja disponibilidad de estos, contribuyendo a la seguridad alimentaria de la comunidad.</w:t>
            </w:r>
          </w:p>
        </w:tc>
        <w:tc>
          <w:tcPr>
            <w:tcW w:w="113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DF7CB7E" w14:textId="77777777" w:rsidR="0094541C" w:rsidRPr="00D23FD0" w:rsidRDefault="001232B6" w:rsidP="00515CFF">
            <w:pPr>
              <w:spacing w:line="276" w:lineRule="auto"/>
              <w:jc w:val="center"/>
              <w:rPr>
                <w:sz w:val="20"/>
                <w:szCs w:val="20"/>
              </w:rPr>
            </w:pPr>
            <w:r w:rsidRPr="00D23FD0">
              <w:rPr>
                <w:rFonts w:ascii="Calibri" w:eastAsia="Calibri" w:hAnsi="Calibri" w:cs="Calibri"/>
                <w:sz w:val="20"/>
                <w:szCs w:val="20"/>
              </w:rPr>
              <w:t>10%</w:t>
            </w:r>
          </w:p>
        </w:tc>
      </w:tr>
      <w:tr w:rsidR="0094541C" w:rsidRPr="00D23FD0" w14:paraId="15CE979E" w14:textId="77777777" w:rsidTr="009A735C">
        <w:trPr>
          <w:trHeight w:val="884"/>
          <w:jc w:val="center"/>
        </w:trPr>
        <w:tc>
          <w:tcPr>
            <w:tcW w:w="283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7EEF551" w14:textId="77777777" w:rsidR="0094541C" w:rsidRPr="00D23FD0" w:rsidRDefault="001232B6">
            <w:pPr>
              <w:spacing w:line="276" w:lineRule="auto"/>
              <w:rPr>
                <w:sz w:val="20"/>
                <w:szCs w:val="20"/>
              </w:rPr>
            </w:pPr>
            <w:r w:rsidRPr="00D23FD0">
              <w:rPr>
                <w:rFonts w:ascii="Calibri" w:eastAsia="Calibri" w:hAnsi="Calibri" w:cs="Calibri"/>
                <w:sz w:val="20"/>
                <w:szCs w:val="20"/>
              </w:rPr>
              <w:t>6. El proyecto fortalece las condiciones de trabajo y la seguridad de las personas participantes.</w:t>
            </w:r>
          </w:p>
        </w:tc>
        <w:tc>
          <w:tcPr>
            <w:tcW w:w="595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545D01C" w14:textId="49CEB889" w:rsidR="0094541C" w:rsidRPr="00D23FD0" w:rsidRDefault="001232B6" w:rsidP="000E69E3">
            <w:pPr>
              <w:spacing w:line="276" w:lineRule="auto"/>
              <w:jc w:val="both"/>
              <w:rPr>
                <w:sz w:val="20"/>
                <w:szCs w:val="20"/>
              </w:rPr>
            </w:pPr>
            <w:r w:rsidRPr="00D23FD0">
              <w:rPr>
                <w:rFonts w:ascii="Calibri" w:eastAsia="Calibri" w:hAnsi="Calibri" w:cs="Calibri"/>
                <w:sz w:val="20"/>
                <w:szCs w:val="20"/>
              </w:rPr>
              <w:t xml:space="preserve">Se consideran mejoras en infraestructura, acceso a servicios básicos (baños, electricidad, almacenamiento), seguridad laboral, formalización y medidas que favorezcan la estabilidad de quienes trabajan en </w:t>
            </w:r>
            <w:r w:rsidR="000E69E3" w:rsidRPr="00D23FD0">
              <w:rPr>
                <w:rFonts w:ascii="Calibri" w:eastAsia="Calibri" w:hAnsi="Calibri" w:cs="Calibri"/>
                <w:sz w:val="20"/>
                <w:szCs w:val="20"/>
              </w:rPr>
              <w:t>el Mercado.</w:t>
            </w:r>
          </w:p>
        </w:tc>
        <w:tc>
          <w:tcPr>
            <w:tcW w:w="113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24D980B" w14:textId="77777777" w:rsidR="0094541C" w:rsidRPr="00D23FD0" w:rsidRDefault="001232B6" w:rsidP="00515CFF">
            <w:pPr>
              <w:spacing w:line="276" w:lineRule="auto"/>
              <w:jc w:val="center"/>
              <w:rPr>
                <w:sz w:val="20"/>
                <w:szCs w:val="20"/>
              </w:rPr>
            </w:pPr>
            <w:r w:rsidRPr="00D23FD0">
              <w:rPr>
                <w:rFonts w:ascii="Calibri" w:eastAsia="Calibri" w:hAnsi="Calibri" w:cs="Calibri"/>
                <w:sz w:val="20"/>
                <w:szCs w:val="20"/>
              </w:rPr>
              <w:t>15%</w:t>
            </w:r>
          </w:p>
        </w:tc>
      </w:tr>
      <w:tr w:rsidR="0094541C" w:rsidRPr="00D23FD0" w14:paraId="6DA5BDBD" w14:textId="77777777" w:rsidTr="009A735C">
        <w:trPr>
          <w:trHeight w:val="756"/>
          <w:jc w:val="center"/>
        </w:trPr>
        <w:tc>
          <w:tcPr>
            <w:tcW w:w="283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19B5606" w14:textId="15377D64" w:rsidR="0094541C" w:rsidRPr="00D23FD0" w:rsidRDefault="001232B6">
            <w:pPr>
              <w:spacing w:line="276" w:lineRule="auto"/>
              <w:rPr>
                <w:sz w:val="20"/>
                <w:szCs w:val="20"/>
              </w:rPr>
            </w:pPr>
            <w:r w:rsidRPr="00D23FD0">
              <w:rPr>
                <w:rFonts w:ascii="Calibri" w:eastAsia="Calibri" w:hAnsi="Calibri" w:cs="Calibri"/>
                <w:sz w:val="20"/>
                <w:szCs w:val="20"/>
              </w:rPr>
              <w:t xml:space="preserve">7. El proyecto potencia la capacitación </w:t>
            </w:r>
            <w:r w:rsidR="000E69E3" w:rsidRPr="00D23FD0">
              <w:rPr>
                <w:rFonts w:ascii="Calibri" w:eastAsia="Calibri" w:hAnsi="Calibri" w:cs="Calibri"/>
                <w:sz w:val="20"/>
                <w:szCs w:val="20"/>
              </w:rPr>
              <w:t>del Mercado</w:t>
            </w:r>
          </w:p>
        </w:tc>
        <w:tc>
          <w:tcPr>
            <w:tcW w:w="595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F4004EA" w14:textId="2008D95B" w:rsidR="0094541C" w:rsidRPr="00D23FD0" w:rsidRDefault="001232B6" w:rsidP="000E69E3">
            <w:pPr>
              <w:spacing w:line="276" w:lineRule="auto"/>
              <w:jc w:val="both"/>
              <w:rPr>
                <w:sz w:val="20"/>
                <w:szCs w:val="20"/>
              </w:rPr>
            </w:pPr>
            <w:r w:rsidRPr="00D23FD0">
              <w:rPr>
                <w:rFonts w:ascii="Calibri" w:eastAsia="Calibri" w:hAnsi="Calibri" w:cs="Calibri"/>
                <w:sz w:val="20"/>
                <w:szCs w:val="20"/>
              </w:rPr>
              <w:t xml:space="preserve">Se valoran las iniciativas que incluyen instancias de formación en temas relevantes para la gestión y el </w:t>
            </w:r>
            <w:r w:rsidR="00B33D72" w:rsidRPr="00D23FD0">
              <w:rPr>
                <w:rFonts w:ascii="Calibri" w:eastAsia="Calibri" w:hAnsi="Calibri" w:cs="Calibri"/>
                <w:sz w:val="20"/>
                <w:szCs w:val="20"/>
              </w:rPr>
              <w:t>fortalecimiento,</w:t>
            </w:r>
            <w:r w:rsidRPr="00D23FD0">
              <w:rPr>
                <w:rFonts w:ascii="Calibri" w:eastAsia="Calibri" w:hAnsi="Calibri" w:cs="Calibri"/>
                <w:sz w:val="20"/>
                <w:szCs w:val="20"/>
              </w:rPr>
              <w:t xml:space="preserve"> tales como liderazgo, digitalización, contabilidad, comercialización y buenas prácticas gremiales.</w:t>
            </w:r>
          </w:p>
        </w:tc>
        <w:tc>
          <w:tcPr>
            <w:tcW w:w="113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6094B97" w14:textId="77777777" w:rsidR="0094541C" w:rsidRPr="00D23FD0" w:rsidRDefault="001232B6" w:rsidP="00515CFF">
            <w:pPr>
              <w:spacing w:line="276" w:lineRule="auto"/>
              <w:jc w:val="center"/>
              <w:rPr>
                <w:sz w:val="20"/>
                <w:szCs w:val="20"/>
              </w:rPr>
            </w:pPr>
            <w:r w:rsidRPr="00D23FD0">
              <w:rPr>
                <w:rFonts w:ascii="Calibri" w:eastAsia="Calibri" w:hAnsi="Calibri" w:cs="Calibri"/>
                <w:sz w:val="20"/>
                <w:szCs w:val="20"/>
              </w:rPr>
              <w:t>15%</w:t>
            </w:r>
          </w:p>
        </w:tc>
      </w:tr>
      <w:tr w:rsidR="00A53202" w:rsidRPr="00D23FD0" w14:paraId="7784F4F1" w14:textId="77777777" w:rsidTr="005712EE">
        <w:trPr>
          <w:trHeight w:val="954"/>
          <w:jc w:val="center"/>
        </w:trPr>
        <w:tc>
          <w:tcPr>
            <w:tcW w:w="283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A6CEC5B" w14:textId="127912B1" w:rsidR="00A53202" w:rsidRPr="00D23FD0" w:rsidRDefault="00A53202">
            <w:pPr>
              <w:spacing w:line="276" w:lineRule="auto"/>
              <w:rPr>
                <w:strike/>
                <w:sz w:val="20"/>
                <w:szCs w:val="20"/>
              </w:rPr>
            </w:pPr>
            <w:r>
              <w:rPr>
                <w:rFonts w:ascii="Calibri" w:eastAsia="Calibri" w:hAnsi="Calibri" w:cs="Calibri"/>
                <w:sz w:val="20"/>
                <w:szCs w:val="20"/>
              </w:rPr>
              <w:t>8</w:t>
            </w:r>
            <w:r w:rsidRPr="00D23FD0">
              <w:rPr>
                <w:rFonts w:ascii="Calibri" w:eastAsia="Calibri" w:hAnsi="Calibri" w:cs="Calibri"/>
                <w:sz w:val="20"/>
                <w:szCs w:val="20"/>
              </w:rPr>
              <w:t>. El proyecto fortalece la disponibilidad de alimentos en la comunidad (puntaje según puestos de alimentos)</w:t>
            </w:r>
          </w:p>
        </w:tc>
        <w:tc>
          <w:tcPr>
            <w:tcW w:w="595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0FB419BB" w14:textId="0F2BF5E9" w:rsidR="00A53202" w:rsidRPr="00B82924" w:rsidRDefault="00A53202" w:rsidP="000E69E3">
            <w:pPr>
              <w:spacing w:line="276" w:lineRule="auto"/>
              <w:jc w:val="both"/>
              <w:rPr>
                <w:strike/>
                <w:sz w:val="20"/>
                <w:szCs w:val="20"/>
              </w:rPr>
            </w:pPr>
            <w:r w:rsidRPr="00D23FD0">
              <w:rPr>
                <w:rFonts w:ascii="Calibri" w:eastAsia="Calibri" w:hAnsi="Calibri" w:cs="Calibri"/>
                <w:sz w:val="20"/>
                <w:szCs w:val="20"/>
              </w:rPr>
              <w:t xml:space="preserve">Se valora el impacto en la oferta de productos saludables en la comunidad. Se priorizan proyectos que aseguren una mayor disponibilidad de alimentos saludables </w:t>
            </w:r>
            <w:r>
              <w:rPr>
                <w:rFonts w:ascii="Calibri" w:eastAsia="Calibri" w:hAnsi="Calibri" w:cs="Calibri"/>
                <w:sz w:val="20"/>
                <w:szCs w:val="20"/>
              </w:rPr>
              <w:t xml:space="preserve"> </w:t>
            </w:r>
            <w:r w:rsidRPr="00D23FD0">
              <w:rPr>
                <w:rFonts w:ascii="Calibri" w:eastAsia="Calibri" w:hAnsi="Calibri" w:cs="Calibri"/>
                <w:strike/>
                <w:sz w:val="20"/>
                <w:szCs w:val="20"/>
              </w:rPr>
              <w:t xml:space="preserve"> </w:t>
            </w:r>
            <w:r>
              <w:rPr>
                <w:rFonts w:ascii="Calibri" w:eastAsia="Calibri" w:hAnsi="Calibri" w:cs="Calibri"/>
                <w:strike/>
                <w:sz w:val="20"/>
                <w:szCs w:val="20"/>
              </w:rPr>
              <w:t xml:space="preserve">  </w:t>
            </w:r>
            <w:r w:rsidRPr="00D23FD0">
              <w:rPr>
                <w:rFonts w:ascii="Calibri" w:eastAsia="Calibri" w:hAnsi="Calibri" w:cs="Calibri"/>
                <w:sz w:val="20"/>
                <w:szCs w:val="20"/>
              </w:rPr>
              <w:t xml:space="preserve"> el Mercado (frutas, verduras, productos del mar y legumbres).</w:t>
            </w:r>
          </w:p>
        </w:tc>
        <w:tc>
          <w:tcPr>
            <w:tcW w:w="113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B4BD708" w14:textId="1630C2A0" w:rsidR="00A53202" w:rsidRPr="00B82924" w:rsidRDefault="00A53202" w:rsidP="00515CFF">
            <w:pPr>
              <w:spacing w:line="276" w:lineRule="auto"/>
              <w:jc w:val="center"/>
              <w:rPr>
                <w:strike/>
                <w:sz w:val="20"/>
                <w:szCs w:val="20"/>
              </w:rPr>
            </w:pPr>
            <w:r w:rsidRPr="00D23FD0">
              <w:rPr>
                <w:rFonts w:ascii="Calibri" w:eastAsia="Calibri" w:hAnsi="Calibri" w:cs="Calibri"/>
                <w:sz w:val="20"/>
                <w:szCs w:val="20"/>
              </w:rPr>
              <w:t>10%</w:t>
            </w:r>
          </w:p>
        </w:tc>
      </w:tr>
    </w:tbl>
    <w:p w14:paraId="2D119A9C" w14:textId="77777777" w:rsidR="0094541C" w:rsidRDefault="0094541C">
      <w:pPr>
        <w:pBdr>
          <w:top w:val="nil"/>
          <w:left w:val="nil"/>
          <w:bottom w:val="nil"/>
          <w:right w:val="nil"/>
          <w:between w:val="nil"/>
        </w:pBdr>
        <w:tabs>
          <w:tab w:val="left" w:pos="2753"/>
        </w:tabs>
        <w:spacing w:before="43"/>
        <w:ind w:left="2756"/>
        <w:rPr>
          <w:rFonts w:ascii="Calibri" w:eastAsia="Calibri" w:hAnsi="Calibri" w:cs="Calibri"/>
          <w:b/>
        </w:rPr>
      </w:pPr>
    </w:p>
    <w:p w14:paraId="74AEE0A4" w14:textId="77777777" w:rsidR="00B33D72" w:rsidRDefault="00B33D72">
      <w:pPr>
        <w:pBdr>
          <w:top w:val="nil"/>
          <w:left w:val="nil"/>
          <w:bottom w:val="nil"/>
          <w:right w:val="nil"/>
          <w:between w:val="nil"/>
        </w:pBdr>
        <w:tabs>
          <w:tab w:val="left" w:pos="2753"/>
        </w:tabs>
        <w:spacing w:before="43"/>
        <w:ind w:left="2756"/>
        <w:rPr>
          <w:rFonts w:ascii="Calibri" w:eastAsia="Calibri" w:hAnsi="Calibri" w:cs="Calibri"/>
          <w:b/>
        </w:rPr>
      </w:pPr>
    </w:p>
    <w:p w14:paraId="6598C2A8" w14:textId="77777777" w:rsidR="00B33D72" w:rsidRDefault="00B33D72">
      <w:pPr>
        <w:pBdr>
          <w:top w:val="nil"/>
          <w:left w:val="nil"/>
          <w:bottom w:val="nil"/>
          <w:right w:val="nil"/>
          <w:between w:val="nil"/>
        </w:pBdr>
        <w:tabs>
          <w:tab w:val="left" w:pos="2753"/>
        </w:tabs>
        <w:spacing w:before="43"/>
        <w:ind w:left="2756"/>
        <w:rPr>
          <w:rFonts w:ascii="Calibri" w:eastAsia="Calibri" w:hAnsi="Calibri" w:cs="Calibri"/>
          <w:b/>
        </w:rPr>
      </w:pPr>
    </w:p>
    <w:p w14:paraId="6C5F3F61" w14:textId="77777777" w:rsidR="00B33D72" w:rsidRDefault="00B33D72">
      <w:pPr>
        <w:pBdr>
          <w:top w:val="nil"/>
          <w:left w:val="nil"/>
          <w:bottom w:val="nil"/>
          <w:right w:val="nil"/>
          <w:between w:val="nil"/>
        </w:pBdr>
        <w:tabs>
          <w:tab w:val="left" w:pos="2753"/>
        </w:tabs>
        <w:spacing w:before="43"/>
        <w:ind w:left="2756"/>
        <w:rPr>
          <w:rFonts w:ascii="Calibri" w:eastAsia="Calibri" w:hAnsi="Calibri" w:cs="Calibri"/>
          <w:b/>
        </w:rPr>
      </w:pPr>
    </w:p>
    <w:p w14:paraId="4BFC7099" w14:textId="77777777" w:rsidR="00A53202" w:rsidRDefault="00A53202">
      <w:pPr>
        <w:pBdr>
          <w:top w:val="nil"/>
          <w:left w:val="nil"/>
          <w:bottom w:val="nil"/>
          <w:right w:val="nil"/>
          <w:between w:val="nil"/>
        </w:pBdr>
        <w:tabs>
          <w:tab w:val="left" w:pos="2753"/>
        </w:tabs>
        <w:spacing w:before="43"/>
        <w:ind w:left="2756"/>
        <w:rPr>
          <w:rFonts w:ascii="Calibri" w:eastAsia="Calibri" w:hAnsi="Calibri" w:cs="Calibri"/>
          <w:b/>
        </w:rPr>
      </w:pPr>
    </w:p>
    <w:p w14:paraId="6134ED3A" w14:textId="77777777" w:rsidR="00A53202" w:rsidRDefault="00A53202">
      <w:pPr>
        <w:pBdr>
          <w:top w:val="nil"/>
          <w:left w:val="nil"/>
          <w:bottom w:val="nil"/>
          <w:right w:val="nil"/>
          <w:between w:val="nil"/>
        </w:pBdr>
        <w:tabs>
          <w:tab w:val="left" w:pos="2753"/>
        </w:tabs>
        <w:spacing w:before="43"/>
        <w:ind w:left="2756"/>
        <w:rPr>
          <w:rFonts w:ascii="Calibri" w:eastAsia="Calibri" w:hAnsi="Calibri" w:cs="Calibri"/>
          <w:b/>
        </w:rPr>
      </w:pPr>
    </w:p>
    <w:p w14:paraId="160A487B" w14:textId="77777777" w:rsidR="00A53202" w:rsidRDefault="00A53202">
      <w:pPr>
        <w:pBdr>
          <w:top w:val="nil"/>
          <w:left w:val="nil"/>
          <w:bottom w:val="nil"/>
          <w:right w:val="nil"/>
          <w:between w:val="nil"/>
        </w:pBdr>
        <w:tabs>
          <w:tab w:val="left" w:pos="2753"/>
        </w:tabs>
        <w:spacing w:before="43"/>
        <w:ind w:left="2756"/>
        <w:rPr>
          <w:rFonts w:ascii="Calibri" w:eastAsia="Calibri" w:hAnsi="Calibri" w:cs="Calibri"/>
          <w:b/>
        </w:rPr>
      </w:pPr>
    </w:p>
    <w:p w14:paraId="5AF33C8B" w14:textId="77777777" w:rsidR="00241FF2" w:rsidRDefault="00241FF2">
      <w:pPr>
        <w:pBdr>
          <w:top w:val="nil"/>
          <w:left w:val="nil"/>
          <w:bottom w:val="nil"/>
          <w:right w:val="nil"/>
          <w:between w:val="nil"/>
        </w:pBdr>
        <w:tabs>
          <w:tab w:val="left" w:pos="2753"/>
        </w:tabs>
        <w:spacing w:before="43"/>
        <w:ind w:left="2756"/>
        <w:rPr>
          <w:rFonts w:ascii="Calibri" w:eastAsia="Calibri" w:hAnsi="Calibri" w:cs="Calibri"/>
          <w:b/>
        </w:rPr>
      </w:pPr>
    </w:p>
    <w:p w14:paraId="33359239" w14:textId="77777777" w:rsidR="00A53202" w:rsidRDefault="00A53202">
      <w:pPr>
        <w:pBdr>
          <w:top w:val="nil"/>
          <w:left w:val="nil"/>
          <w:bottom w:val="nil"/>
          <w:right w:val="nil"/>
          <w:between w:val="nil"/>
        </w:pBdr>
        <w:tabs>
          <w:tab w:val="left" w:pos="2753"/>
        </w:tabs>
        <w:spacing w:before="43"/>
        <w:ind w:left="2756"/>
        <w:rPr>
          <w:rFonts w:ascii="Calibri" w:eastAsia="Calibri" w:hAnsi="Calibri" w:cs="Calibri"/>
          <w:b/>
        </w:rPr>
      </w:pPr>
    </w:p>
    <w:p w14:paraId="0D5DF0EB" w14:textId="2356B5CD" w:rsidR="0094541C" w:rsidRDefault="001232B6" w:rsidP="00A82285">
      <w:pPr>
        <w:pStyle w:val="Ttulo2"/>
        <w:numPr>
          <w:ilvl w:val="1"/>
          <w:numId w:val="26"/>
        </w:numPr>
        <w:tabs>
          <w:tab w:val="left" w:pos="2130"/>
        </w:tabs>
        <w:spacing w:before="252"/>
        <w:ind w:left="2130" w:hanging="430"/>
        <w:rPr>
          <w:rFonts w:ascii="Calibri" w:eastAsia="Calibri" w:hAnsi="Calibri" w:cs="Calibri"/>
        </w:rPr>
      </w:pPr>
      <w:r>
        <w:rPr>
          <w:rFonts w:ascii="Calibri" w:eastAsia="Calibri" w:hAnsi="Calibri" w:cs="Calibri"/>
        </w:rPr>
        <w:lastRenderedPageBreak/>
        <w:t>EVALUACIÓN DEL COMITÉ DE EVALUACIÓN REGIONAL</w:t>
      </w:r>
      <w:r w:rsidR="00D95C11">
        <w:rPr>
          <w:rFonts w:ascii="Calibri" w:eastAsia="Calibri" w:hAnsi="Calibri" w:cs="Calibri"/>
        </w:rPr>
        <w:t xml:space="preserve"> (CER)</w:t>
      </w:r>
    </w:p>
    <w:p w14:paraId="67F02E1A" w14:textId="614F1E77" w:rsidR="0094541C" w:rsidRDefault="001232B6">
      <w:pPr>
        <w:pBdr>
          <w:top w:val="nil"/>
          <w:left w:val="nil"/>
          <w:bottom w:val="nil"/>
          <w:right w:val="nil"/>
          <w:between w:val="nil"/>
        </w:pBdr>
        <w:spacing w:before="177" w:line="259" w:lineRule="auto"/>
        <w:ind w:left="1339" w:right="1340"/>
        <w:jc w:val="both"/>
        <w:rPr>
          <w:rFonts w:ascii="Calibri" w:eastAsia="Calibri" w:hAnsi="Calibri" w:cs="Calibri"/>
          <w:color w:val="000000"/>
        </w:rPr>
      </w:pPr>
      <w:r>
        <w:rPr>
          <w:rFonts w:ascii="Calibri" w:eastAsia="Calibri" w:hAnsi="Calibri" w:cs="Calibri"/>
          <w:color w:val="000000"/>
        </w:rPr>
        <w:t xml:space="preserve">La evaluación de las postulaciones que pasen a esta etapa será realizada por el Comité de Evaluación Regional (CER), </w:t>
      </w:r>
      <w:proofErr w:type="gramStart"/>
      <w:r>
        <w:rPr>
          <w:rFonts w:ascii="Calibri" w:eastAsia="Calibri" w:hAnsi="Calibri" w:cs="Calibri"/>
          <w:color w:val="000000"/>
        </w:rPr>
        <w:t>de acuerdo a</w:t>
      </w:r>
      <w:proofErr w:type="gramEnd"/>
      <w:r>
        <w:rPr>
          <w:rFonts w:ascii="Calibri" w:eastAsia="Calibri" w:hAnsi="Calibri" w:cs="Calibri"/>
          <w:color w:val="000000"/>
        </w:rPr>
        <w:t xml:space="preserve"> los criterios y ponderaciones indicadas en el cuadro N°</w:t>
      </w:r>
      <w:r>
        <w:rPr>
          <w:rFonts w:ascii="Calibri" w:eastAsia="Calibri" w:hAnsi="Calibri" w:cs="Calibri"/>
        </w:rPr>
        <w:t>2</w:t>
      </w:r>
      <w:r>
        <w:rPr>
          <w:rFonts w:ascii="Calibri" w:eastAsia="Calibri" w:hAnsi="Calibri" w:cs="Calibri"/>
          <w:color w:val="000000"/>
        </w:rPr>
        <w:t xml:space="preserve"> o Anexo</w:t>
      </w:r>
      <w:r w:rsidR="0006094A">
        <w:rPr>
          <w:rFonts w:ascii="Calibri" w:eastAsia="Calibri" w:hAnsi="Calibri" w:cs="Calibri"/>
          <w:color w:val="000000"/>
        </w:rPr>
        <w:t xml:space="preserve"> N°</w:t>
      </w:r>
      <w:r>
        <w:rPr>
          <w:rFonts w:ascii="Calibri" w:eastAsia="Calibri" w:hAnsi="Calibri" w:cs="Calibri"/>
          <w:color w:val="000000"/>
        </w:rPr>
        <w:t>1</w:t>
      </w:r>
      <w:r w:rsidR="00015A13">
        <w:rPr>
          <w:rFonts w:ascii="Calibri" w:eastAsia="Calibri" w:hAnsi="Calibri" w:cs="Calibri"/>
          <w:color w:val="000000"/>
        </w:rPr>
        <w:t>1</w:t>
      </w:r>
      <w:r>
        <w:rPr>
          <w:rFonts w:ascii="Calibri" w:eastAsia="Calibri" w:hAnsi="Calibri" w:cs="Calibri"/>
          <w:color w:val="000000"/>
        </w:rPr>
        <w:t xml:space="preserve"> según la línea que corresponda. Esto se realizará a través de entrevista presencial o virtual (Sercotec registrará esta entrevista), donde se exigirá la participación de al menos, un representante y un integrante del grupo.</w:t>
      </w:r>
    </w:p>
    <w:p w14:paraId="588D90E9" w14:textId="77777777" w:rsidR="00515CFF" w:rsidRDefault="00515CFF">
      <w:pPr>
        <w:pBdr>
          <w:top w:val="nil"/>
          <w:left w:val="nil"/>
          <w:bottom w:val="nil"/>
          <w:right w:val="nil"/>
          <w:between w:val="nil"/>
        </w:pBdr>
        <w:spacing w:before="159" w:line="261" w:lineRule="auto"/>
        <w:ind w:left="1339" w:right="1338"/>
        <w:jc w:val="both"/>
        <w:rPr>
          <w:rFonts w:ascii="Calibri" w:eastAsia="Calibri" w:hAnsi="Calibri" w:cs="Calibri"/>
          <w:color w:val="000000"/>
        </w:rPr>
      </w:pPr>
    </w:p>
    <w:p w14:paraId="2EC32428" w14:textId="77777777" w:rsidR="0094541C" w:rsidRDefault="001232B6" w:rsidP="00A82285">
      <w:pPr>
        <w:pStyle w:val="Ttulo2"/>
        <w:numPr>
          <w:ilvl w:val="2"/>
          <w:numId w:val="26"/>
        </w:numPr>
        <w:tabs>
          <w:tab w:val="left" w:pos="2753"/>
        </w:tabs>
        <w:spacing w:before="231"/>
        <w:ind w:left="2753" w:hanging="693"/>
        <w:rPr>
          <w:rFonts w:ascii="Calibri" w:eastAsia="Calibri" w:hAnsi="Calibri" w:cs="Calibri"/>
        </w:rPr>
      </w:pPr>
      <w:r>
        <w:rPr>
          <w:rFonts w:ascii="Calibri" w:eastAsia="Calibri" w:hAnsi="Calibri" w:cs="Calibri"/>
        </w:rPr>
        <w:t>FACULTADES DEL COMITÉ DE EVALUACIÓN REGIONAL (CER)</w:t>
      </w:r>
    </w:p>
    <w:p w14:paraId="0F4ECDF4" w14:textId="77777777" w:rsidR="0094541C" w:rsidRDefault="001232B6">
      <w:pPr>
        <w:pBdr>
          <w:top w:val="nil"/>
          <w:left w:val="nil"/>
          <w:bottom w:val="nil"/>
          <w:right w:val="nil"/>
          <w:between w:val="nil"/>
        </w:pBdr>
        <w:spacing w:before="264"/>
        <w:ind w:left="1339"/>
        <w:jc w:val="both"/>
        <w:rPr>
          <w:rFonts w:ascii="Calibri" w:eastAsia="Calibri" w:hAnsi="Calibri" w:cs="Calibri"/>
          <w:color w:val="000000"/>
        </w:rPr>
      </w:pPr>
      <w:r>
        <w:rPr>
          <w:rFonts w:ascii="Calibri" w:eastAsia="Calibri" w:hAnsi="Calibri" w:cs="Calibri"/>
          <w:color w:val="000000"/>
        </w:rPr>
        <w:t>Las facultades del Comité de Evaluación Regional (CER) son:</w:t>
      </w:r>
    </w:p>
    <w:p w14:paraId="5D3FBEB0" w14:textId="77777777" w:rsidR="0094541C" w:rsidRDefault="001232B6">
      <w:pPr>
        <w:numPr>
          <w:ilvl w:val="0"/>
          <w:numId w:val="19"/>
        </w:numPr>
        <w:pBdr>
          <w:top w:val="nil"/>
          <w:left w:val="nil"/>
          <w:bottom w:val="nil"/>
          <w:right w:val="nil"/>
          <w:between w:val="nil"/>
        </w:pBdr>
        <w:tabs>
          <w:tab w:val="left" w:pos="1767"/>
        </w:tabs>
        <w:spacing w:before="178"/>
        <w:ind w:right="1347"/>
      </w:pPr>
      <w:r>
        <w:rPr>
          <w:rFonts w:ascii="Calibri" w:eastAsia="Calibri" w:hAnsi="Calibri" w:cs="Calibri"/>
          <w:color w:val="000000"/>
        </w:rPr>
        <w:t>Evaluar la totalidad de los proyectos que han llegado a la etapa de Evaluación del Comité de Evaluación Regional y calificarlos.</w:t>
      </w:r>
    </w:p>
    <w:p w14:paraId="718356DA" w14:textId="77777777" w:rsidR="0094541C" w:rsidRDefault="001232B6">
      <w:pPr>
        <w:numPr>
          <w:ilvl w:val="0"/>
          <w:numId w:val="19"/>
        </w:numPr>
        <w:pBdr>
          <w:top w:val="nil"/>
          <w:left w:val="nil"/>
          <w:bottom w:val="nil"/>
          <w:right w:val="nil"/>
          <w:between w:val="nil"/>
        </w:pBdr>
        <w:tabs>
          <w:tab w:val="left" w:pos="1767"/>
        </w:tabs>
        <w:spacing w:before="1"/>
        <w:ind w:right="1339"/>
      </w:pPr>
      <w:r>
        <w:rPr>
          <w:rFonts w:ascii="Calibri" w:eastAsia="Calibri" w:hAnsi="Calibri" w:cs="Calibri"/>
          <w:color w:val="000000"/>
        </w:rPr>
        <w:t xml:space="preserve">Solicitar antecedentes y/o documentación adicional en caso de requerirlo, para la verificación y/o evaluación de los criterios indicados en los Cuadros </w:t>
      </w:r>
      <w:proofErr w:type="spellStart"/>
      <w:r>
        <w:rPr>
          <w:rFonts w:ascii="Calibri" w:eastAsia="Calibri" w:hAnsi="Calibri" w:cs="Calibri"/>
          <w:color w:val="000000"/>
        </w:rPr>
        <w:t>N°</w:t>
      </w:r>
      <w:proofErr w:type="spellEnd"/>
      <w:r>
        <w:rPr>
          <w:rFonts w:ascii="Calibri" w:eastAsia="Calibri" w:hAnsi="Calibri" w:cs="Calibri"/>
          <w:color w:val="000000"/>
        </w:rPr>
        <w:t xml:space="preserve"> </w:t>
      </w:r>
      <w:r w:rsidR="001A0C5C">
        <w:rPr>
          <w:rFonts w:ascii="Calibri" w:eastAsia="Calibri" w:hAnsi="Calibri" w:cs="Calibri"/>
        </w:rPr>
        <w:t>2</w:t>
      </w:r>
      <w:r w:rsidR="001A0C5C">
        <w:rPr>
          <w:rFonts w:ascii="Calibri" w:eastAsia="Calibri" w:hAnsi="Calibri" w:cs="Calibri"/>
          <w:color w:val="000000"/>
        </w:rPr>
        <w:t xml:space="preserve"> descritos</w:t>
      </w:r>
      <w:r>
        <w:rPr>
          <w:rFonts w:ascii="Calibri" w:eastAsia="Calibri" w:hAnsi="Calibri" w:cs="Calibri"/>
          <w:color w:val="000000"/>
        </w:rPr>
        <w:t xml:space="preserve"> a continuación.</w:t>
      </w:r>
    </w:p>
    <w:p w14:paraId="0127F199" w14:textId="3E4DFB53" w:rsidR="0094541C" w:rsidRDefault="001232B6" w:rsidP="00515CFF">
      <w:pPr>
        <w:numPr>
          <w:ilvl w:val="0"/>
          <w:numId w:val="19"/>
        </w:numPr>
        <w:pBdr>
          <w:top w:val="nil"/>
          <w:left w:val="nil"/>
          <w:bottom w:val="nil"/>
          <w:right w:val="nil"/>
          <w:between w:val="nil"/>
        </w:pBdr>
        <w:tabs>
          <w:tab w:val="left" w:pos="1766"/>
        </w:tabs>
        <w:spacing w:before="38"/>
        <w:ind w:left="1766" w:right="1455" w:hanging="427"/>
        <w:jc w:val="both"/>
      </w:pPr>
      <w:r w:rsidRPr="00515CFF">
        <w:rPr>
          <w:rFonts w:ascii="Calibri" w:eastAsia="Calibri" w:hAnsi="Calibri" w:cs="Calibri"/>
          <w:color w:val="000000"/>
        </w:rPr>
        <w:t xml:space="preserve">Realizar recomendaciones </w:t>
      </w:r>
      <w:r w:rsidR="00167E62" w:rsidRPr="00515CFF">
        <w:rPr>
          <w:rFonts w:ascii="Calibri" w:eastAsia="Calibri" w:hAnsi="Calibri" w:cs="Calibri"/>
          <w:color w:val="000000"/>
        </w:rPr>
        <w:t xml:space="preserve">a los proyectos, si </w:t>
      </w:r>
      <w:r w:rsidR="00515CFF" w:rsidRPr="00515CFF">
        <w:rPr>
          <w:rFonts w:ascii="Calibri" w:eastAsia="Calibri" w:hAnsi="Calibri" w:cs="Calibri"/>
          <w:color w:val="000000"/>
        </w:rPr>
        <w:t>corresponde</w:t>
      </w:r>
      <w:r w:rsidR="00515CFF">
        <w:rPr>
          <w:noProof/>
          <w:lang w:val="en-US"/>
        </w:rPr>
        <w:t>n</w:t>
      </w:r>
      <w:r w:rsidR="00515CFF" w:rsidRPr="00515CFF">
        <w:rPr>
          <w:rFonts w:ascii="Calibri" w:eastAsia="Calibri" w:hAnsi="Calibri" w:cs="Calibri"/>
          <w:color w:val="000000"/>
        </w:rPr>
        <w:t>. Asignar</w:t>
      </w:r>
      <w:r w:rsidRPr="00515CFF">
        <w:rPr>
          <w:rFonts w:ascii="Calibri" w:eastAsia="Calibri" w:hAnsi="Calibri" w:cs="Calibri"/>
          <w:color w:val="000000"/>
        </w:rPr>
        <w:t xml:space="preserve"> recursos a los proyectos seleccionados.</w:t>
      </w:r>
    </w:p>
    <w:p w14:paraId="60109B2F" w14:textId="1EBD9BEB" w:rsidR="00D95C11" w:rsidRDefault="001232B6" w:rsidP="00515CFF">
      <w:pPr>
        <w:numPr>
          <w:ilvl w:val="0"/>
          <w:numId w:val="19"/>
        </w:numPr>
        <w:pBdr>
          <w:top w:val="nil"/>
          <w:left w:val="nil"/>
          <w:bottom w:val="nil"/>
          <w:right w:val="nil"/>
          <w:between w:val="nil"/>
        </w:pBdr>
        <w:tabs>
          <w:tab w:val="left" w:pos="1767"/>
        </w:tabs>
        <w:ind w:right="1336"/>
        <w:jc w:val="both"/>
      </w:pPr>
      <w:r>
        <w:rPr>
          <w:rFonts w:ascii="Calibri" w:eastAsia="Calibri" w:hAnsi="Calibri" w:cs="Calibri"/>
          <w:color w:val="000000"/>
        </w:rPr>
        <w:t xml:space="preserve">Realizar ajustes presupuestarios y/o de actividades, pudiendo incluso disminuir el monto mínimo del subsidio solicitado, </w:t>
      </w:r>
      <w:proofErr w:type="gramStart"/>
      <w:r>
        <w:rPr>
          <w:rFonts w:ascii="Calibri" w:eastAsia="Calibri" w:hAnsi="Calibri" w:cs="Calibri"/>
          <w:color w:val="000000"/>
        </w:rPr>
        <w:t>en razón del</w:t>
      </w:r>
      <w:proofErr w:type="gramEnd"/>
      <w:r>
        <w:rPr>
          <w:rFonts w:ascii="Calibri" w:eastAsia="Calibri" w:hAnsi="Calibri" w:cs="Calibri"/>
          <w:color w:val="000000"/>
        </w:rPr>
        <w:t xml:space="preserve"> alcance y dimensión del proyecto o en razón al presupuesto</w:t>
      </w:r>
      <w:r w:rsidR="0006094A">
        <w:rPr>
          <w:rFonts w:ascii="Calibri" w:eastAsia="Calibri" w:hAnsi="Calibri" w:cs="Calibri"/>
          <w:color w:val="000000"/>
        </w:rPr>
        <w:t xml:space="preserve"> </w:t>
      </w:r>
      <w:r>
        <w:rPr>
          <w:rFonts w:ascii="Calibri" w:eastAsia="Calibri" w:hAnsi="Calibri" w:cs="Calibri"/>
          <w:color w:val="000000"/>
        </w:rPr>
        <w:t>disponible, los cuales deben ser consensuados con las organizaciones/agrupaciones postulantes y constar en un acta firmada por ambas partes o en otro medio de registro.</w:t>
      </w:r>
    </w:p>
    <w:p w14:paraId="1A9276BC" w14:textId="77777777" w:rsidR="00515CFF" w:rsidRDefault="00515CFF" w:rsidP="00515CFF">
      <w:pPr>
        <w:pBdr>
          <w:top w:val="nil"/>
          <w:left w:val="nil"/>
          <w:bottom w:val="nil"/>
          <w:right w:val="nil"/>
          <w:between w:val="nil"/>
        </w:pBdr>
        <w:tabs>
          <w:tab w:val="left" w:pos="1767"/>
        </w:tabs>
        <w:ind w:right="1336"/>
        <w:jc w:val="both"/>
      </w:pPr>
    </w:p>
    <w:p w14:paraId="16EBB08C" w14:textId="77777777" w:rsidR="00515CFF" w:rsidRDefault="00515CFF" w:rsidP="00515CFF">
      <w:pPr>
        <w:pBdr>
          <w:top w:val="nil"/>
          <w:left w:val="nil"/>
          <w:bottom w:val="nil"/>
          <w:right w:val="nil"/>
          <w:between w:val="nil"/>
        </w:pBdr>
        <w:tabs>
          <w:tab w:val="left" w:pos="1767"/>
        </w:tabs>
        <w:ind w:right="1336"/>
        <w:jc w:val="both"/>
      </w:pPr>
    </w:p>
    <w:p w14:paraId="46A59539" w14:textId="77777777" w:rsidR="00515CFF" w:rsidRDefault="00515CFF" w:rsidP="00515CFF">
      <w:pPr>
        <w:pBdr>
          <w:top w:val="nil"/>
          <w:left w:val="nil"/>
          <w:bottom w:val="nil"/>
          <w:right w:val="nil"/>
          <w:between w:val="nil"/>
        </w:pBdr>
        <w:tabs>
          <w:tab w:val="left" w:pos="1767"/>
        </w:tabs>
        <w:ind w:left="1418" w:right="1336"/>
        <w:jc w:val="both"/>
      </w:pPr>
    </w:p>
    <w:p w14:paraId="02490BF2" w14:textId="77777777" w:rsidR="00515CFF" w:rsidRDefault="00515CFF" w:rsidP="00515CFF">
      <w:pPr>
        <w:pBdr>
          <w:top w:val="nil"/>
          <w:left w:val="nil"/>
          <w:bottom w:val="nil"/>
          <w:right w:val="nil"/>
          <w:between w:val="nil"/>
        </w:pBdr>
        <w:tabs>
          <w:tab w:val="left" w:pos="1767"/>
        </w:tabs>
        <w:ind w:right="1336"/>
        <w:jc w:val="both"/>
      </w:pPr>
    </w:p>
    <w:p w14:paraId="3035D2EA" w14:textId="77777777" w:rsidR="00515CFF" w:rsidRDefault="00515CFF" w:rsidP="00515CFF">
      <w:pPr>
        <w:pBdr>
          <w:top w:val="nil"/>
          <w:left w:val="nil"/>
          <w:bottom w:val="nil"/>
          <w:right w:val="nil"/>
          <w:between w:val="nil"/>
        </w:pBdr>
        <w:tabs>
          <w:tab w:val="left" w:pos="1767"/>
        </w:tabs>
        <w:ind w:right="1336"/>
        <w:jc w:val="both"/>
      </w:pPr>
    </w:p>
    <w:p w14:paraId="5B2A6B30" w14:textId="77777777" w:rsidR="00515CFF" w:rsidRDefault="00515CFF" w:rsidP="00515CFF">
      <w:pPr>
        <w:pBdr>
          <w:top w:val="nil"/>
          <w:left w:val="nil"/>
          <w:bottom w:val="nil"/>
          <w:right w:val="nil"/>
          <w:between w:val="nil"/>
        </w:pBdr>
        <w:tabs>
          <w:tab w:val="left" w:pos="1767"/>
        </w:tabs>
        <w:ind w:right="1336"/>
        <w:jc w:val="both"/>
      </w:pPr>
    </w:p>
    <w:p w14:paraId="246B61AF" w14:textId="77777777" w:rsidR="00515CFF" w:rsidRDefault="00515CFF" w:rsidP="00515CFF">
      <w:pPr>
        <w:pBdr>
          <w:top w:val="nil"/>
          <w:left w:val="nil"/>
          <w:bottom w:val="nil"/>
          <w:right w:val="nil"/>
          <w:between w:val="nil"/>
        </w:pBdr>
        <w:tabs>
          <w:tab w:val="left" w:pos="1767"/>
        </w:tabs>
        <w:ind w:right="1336"/>
        <w:jc w:val="both"/>
      </w:pPr>
    </w:p>
    <w:p w14:paraId="000786F9" w14:textId="77777777" w:rsidR="00515CFF" w:rsidRDefault="00515CFF" w:rsidP="00515CFF">
      <w:pPr>
        <w:pBdr>
          <w:top w:val="nil"/>
          <w:left w:val="nil"/>
          <w:bottom w:val="nil"/>
          <w:right w:val="nil"/>
          <w:between w:val="nil"/>
        </w:pBdr>
        <w:tabs>
          <w:tab w:val="left" w:pos="1767"/>
        </w:tabs>
        <w:ind w:right="1336"/>
        <w:jc w:val="both"/>
      </w:pPr>
    </w:p>
    <w:p w14:paraId="75FA5720" w14:textId="77777777" w:rsidR="00515CFF" w:rsidRDefault="00515CFF" w:rsidP="00515CFF">
      <w:pPr>
        <w:pBdr>
          <w:top w:val="nil"/>
          <w:left w:val="nil"/>
          <w:bottom w:val="nil"/>
          <w:right w:val="nil"/>
          <w:between w:val="nil"/>
        </w:pBdr>
        <w:tabs>
          <w:tab w:val="left" w:pos="1767"/>
        </w:tabs>
        <w:ind w:right="1336"/>
        <w:jc w:val="both"/>
      </w:pPr>
    </w:p>
    <w:p w14:paraId="6FBA19C4" w14:textId="77777777" w:rsidR="00515CFF" w:rsidRDefault="00515CFF" w:rsidP="00515CFF">
      <w:pPr>
        <w:pBdr>
          <w:top w:val="nil"/>
          <w:left w:val="nil"/>
          <w:bottom w:val="nil"/>
          <w:right w:val="nil"/>
          <w:between w:val="nil"/>
        </w:pBdr>
        <w:tabs>
          <w:tab w:val="left" w:pos="1767"/>
        </w:tabs>
        <w:ind w:right="1336"/>
        <w:jc w:val="both"/>
      </w:pPr>
    </w:p>
    <w:p w14:paraId="054ACCD8" w14:textId="77777777" w:rsidR="00515CFF" w:rsidRDefault="00515CFF" w:rsidP="00515CFF">
      <w:pPr>
        <w:pBdr>
          <w:top w:val="nil"/>
          <w:left w:val="nil"/>
          <w:bottom w:val="nil"/>
          <w:right w:val="nil"/>
          <w:between w:val="nil"/>
        </w:pBdr>
        <w:tabs>
          <w:tab w:val="left" w:pos="1767"/>
        </w:tabs>
        <w:ind w:right="1336"/>
        <w:jc w:val="both"/>
      </w:pPr>
    </w:p>
    <w:p w14:paraId="0C224FDF" w14:textId="77777777" w:rsidR="00241FF2" w:rsidRDefault="00241FF2" w:rsidP="00515CFF">
      <w:pPr>
        <w:pBdr>
          <w:top w:val="nil"/>
          <w:left w:val="nil"/>
          <w:bottom w:val="nil"/>
          <w:right w:val="nil"/>
          <w:between w:val="nil"/>
        </w:pBdr>
        <w:tabs>
          <w:tab w:val="left" w:pos="1767"/>
        </w:tabs>
        <w:ind w:right="1336"/>
        <w:jc w:val="both"/>
      </w:pPr>
    </w:p>
    <w:p w14:paraId="3855E46D" w14:textId="77777777" w:rsidR="00241FF2" w:rsidRDefault="00241FF2" w:rsidP="00515CFF">
      <w:pPr>
        <w:pBdr>
          <w:top w:val="nil"/>
          <w:left w:val="nil"/>
          <w:bottom w:val="nil"/>
          <w:right w:val="nil"/>
          <w:between w:val="nil"/>
        </w:pBdr>
        <w:tabs>
          <w:tab w:val="left" w:pos="1767"/>
        </w:tabs>
        <w:ind w:right="1336"/>
        <w:jc w:val="both"/>
      </w:pPr>
    </w:p>
    <w:p w14:paraId="2624873A" w14:textId="77777777" w:rsidR="00241FF2" w:rsidRDefault="00241FF2" w:rsidP="00515CFF">
      <w:pPr>
        <w:pBdr>
          <w:top w:val="nil"/>
          <w:left w:val="nil"/>
          <w:bottom w:val="nil"/>
          <w:right w:val="nil"/>
          <w:between w:val="nil"/>
        </w:pBdr>
        <w:tabs>
          <w:tab w:val="left" w:pos="1767"/>
        </w:tabs>
        <w:ind w:right="1336"/>
        <w:jc w:val="both"/>
      </w:pPr>
    </w:p>
    <w:p w14:paraId="19541E95" w14:textId="77777777" w:rsidR="00241FF2" w:rsidRDefault="00241FF2" w:rsidP="00515CFF">
      <w:pPr>
        <w:pBdr>
          <w:top w:val="nil"/>
          <w:left w:val="nil"/>
          <w:bottom w:val="nil"/>
          <w:right w:val="nil"/>
          <w:between w:val="nil"/>
        </w:pBdr>
        <w:tabs>
          <w:tab w:val="left" w:pos="1767"/>
        </w:tabs>
        <w:ind w:right="1336"/>
        <w:jc w:val="both"/>
      </w:pPr>
    </w:p>
    <w:p w14:paraId="570888D5" w14:textId="77777777" w:rsidR="00241FF2" w:rsidRDefault="00241FF2" w:rsidP="00515CFF">
      <w:pPr>
        <w:pBdr>
          <w:top w:val="nil"/>
          <w:left w:val="nil"/>
          <w:bottom w:val="nil"/>
          <w:right w:val="nil"/>
          <w:between w:val="nil"/>
        </w:pBdr>
        <w:tabs>
          <w:tab w:val="left" w:pos="1767"/>
        </w:tabs>
        <w:ind w:right="1336"/>
        <w:jc w:val="both"/>
      </w:pPr>
    </w:p>
    <w:p w14:paraId="64D54C32" w14:textId="77777777" w:rsidR="00241FF2" w:rsidRDefault="00241FF2" w:rsidP="00515CFF">
      <w:pPr>
        <w:pBdr>
          <w:top w:val="nil"/>
          <w:left w:val="nil"/>
          <w:bottom w:val="nil"/>
          <w:right w:val="nil"/>
          <w:between w:val="nil"/>
        </w:pBdr>
        <w:tabs>
          <w:tab w:val="left" w:pos="1767"/>
        </w:tabs>
        <w:ind w:right="1336"/>
        <w:jc w:val="both"/>
      </w:pPr>
    </w:p>
    <w:p w14:paraId="3F30114D" w14:textId="77777777" w:rsidR="00515CFF" w:rsidRDefault="00515CFF" w:rsidP="00515CFF">
      <w:pPr>
        <w:pBdr>
          <w:top w:val="nil"/>
          <w:left w:val="nil"/>
          <w:bottom w:val="nil"/>
          <w:right w:val="nil"/>
          <w:between w:val="nil"/>
        </w:pBdr>
        <w:tabs>
          <w:tab w:val="left" w:pos="1767"/>
        </w:tabs>
        <w:ind w:right="1336"/>
        <w:jc w:val="both"/>
      </w:pPr>
    </w:p>
    <w:p w14:paraId="5B6B9D11" w14:textId="77777777" w:rsidR="00515CFF" w:rsidRDefault="00515CFF" w:rsidP="00515CFF">
      <w:pPr>
        <w:pBdr>
          <w:top w:val="nil"/>
          <w:left w:val="nil"/>
          <w:bottom w:val="nil"/>
          <w:right w:val="nil"/>
          <w:between w:val="nil"/>
        </w:pBdr>
        <w:tabs>
          <w:tab w:val="left" w:pos="1767"/>
        </w:tabs>
        <w:ind w:right="1336"/>
        <w:jc w:val="both"/>
      </w:pPr>
    </w:p>
    <w:p w14:paraId="1969B903" w14:textId="77777777" w:rsidR="00515CFF" w:rsidRDefault="00515CFF" w:rsidP="00515CFF">
      <w:pPr>
        <w:pBdr>
          <w:top w:val="nil"/>
          <w:left w:val="nil"/>
          <w:bottom w:val="nil"/>
          <w:right w:val="nil"/>
          <w:between w:val="nil"/>
        </w:pBdr>
        <w:tabs>
          <w:tab w:val="left" w:pos="1767"/>
        </w:tabs>
        <w:ind w:right="1336"/>
        <w:jc w:val="both"/>
      </w:pPr>
    </w:p>
    <w:p w14:paraId="55EA6F8F" w14:textId="77777777" w:rsidR="00B82924" w:rsidRDefault="00B82924" w:rsidP="00515CFF">
      <w:pPr>
        <w:pBdr>
          <w:top w:val="nil"/>
          <w:left w:val="nil"/>
          <w:bottom w:val="nil"/>
          <w:right w:val="nil"/>
          <w:between w:val="nil"/>
        </w:pBdr>
        <w:tabs>
          <w:tab w:val="left" w:pos="1767"/>
        </w:tabs>
        <w:ind w:right="1336"/>
        <w:jc w:val="both"/>
      </w:pPr>
    </w:p>
    <w:p w14:paraId="679A4423" w14:textId="77777777" w:rsidR="00B82924" w:rsidRDefault="00B82924" w:rsidP="00515CFF">
      <w:pPr>
        <w:pBdr>
          <w:top w:val="nil"/>
          <w:left w:val="nil"/>
          <w:bottom w:val="nil"/>
          <w:right w:val="nil"/>
          <w:between w:val="nil"/>
        </w:pBdr>
        <w:tabs>
          <w:tab w:val="left" w:pos="1767"/>
        </w:tabs>
        <w:ind w:right="1336"/>
        <w:jc w:val="both"/>
      </w:pPr>
    </w:p>
    <w:p w14:paraId="1DCDF941" w14:textId="77777777" w:rsidR="00B82924" w:rsidRDefault="00B82924" w:rsidP="00515CFF">
      <w:pPr>
        <w:pBdr>
          <w:top w:val="nil"/>
          <w:left w:val="nil"/>
          <w:bottom w:val="nil"/>
          <w:right w:val="nil"/>
          <w:between w:val="nil"/>
        </w:pBdr>
        <w:tabs>
          <w:tab w:val="left" w:pos="1767"/>
        </w:tabs>
        <w:ind w:right="1336"/>
        <w:jc w:val="both"/>
      </w:pPr>
    </w:p>
    <w:p w14:paraId="065F8876" w14:textId="77777777" w:rsidR="00B82924" w:rsidRDefault="00B82924" w:rsidP="00515CFF">
      <w:pPr>
        <w:pBdr>
          <w:top w:val="nil"/>
          <w:left w:val="nil"/>
          <w:bottom w:val="nil"/>
          <w:right w:val="nil"/>
          <w:between w:val="nil"/>
        </w:pBdr>
        <w:tabs>
          <w:tab w:val="left" w:pos="1767"/>
        </w:tabs>
        <w:ind w:right="1336"/>
        <w:jc w:val="both"/>
      </w:pPr>
    </w:p>
    <w:p w14:paraId="7852F80B" w14:textId="77777777" w:rsidR="00B82924" w:rsidRDefault="00B82924" w:rsidP="00515CFF">
      <w:pPr>
        <w:pBdr>
          <w:top w:val="nil"/>
          <w:left w:val="nil"/>
          <w:bottom w:val="nil"/>
          <w:right w:val="nil"/>
          <w:between w:val="nil"/>
        </w:pBdr>
        <w:tabs>
          <w:tab w:val="left" w:pos="1767"/>
        </w:tabs>
        <w:ind w:right="1336"/>
        <w:jc w:val="both"/>
      </w:pPr>
    </w:p>
    <w:p w14:paraId="6C0D70DF" w14:textId="77777777" w:rsidR="00515CFF" w:rsidRDefault="00515CFF" w:rsidP="00515CFF">
      <w:pPr>
        <w:pBdr>
          <w:top w:val="nil"/>
          <w:left w:val="nil"/>
          <w:bottom w:val="nil"/>
          <w:right w:val="nil"/>
          <w:between w:val="nil"/>
        </w:pBdr>
        <w:tabs>
          <w:tab w:val="left" w:pos="1767"/>
        </w:tabs>
        <w:ind w:right="1336"/>
        <w:jc w:val="both"/>
      </w:pPr>
    </w:p>
    <w:p w14:paraId="75946298" w14:textId="77777777" w:rsidR="0094541C" w:rsidRDefault="001232B6" w:rsidP="00A82285">
      <w:pPr>
        <w:pStyle w:val="Ttulo3"/>
        <w:numPr>
          <w:ilvl w:val="2"/>
          <w:numId w:val="26"/>
        </w:numPr>
        <w:tabs>
          <w:tab w:val="left" w:pos="2753"/>
        </w:tabs>
        <w:spacing w:before="242"/>
        <w:ind w:left="2753" w:hanging="693"/>
      </w:pPr>
      <w:r>
        <w:lastRenderedPageBreak/>
        <w:t xml:space="preserve">CRITERIOS DE EVALUACIÓN CER </w:t>
      </w:r>
    </w:p>
    <w:p w14:paraId="58974F70" w14:textId="77777777" w:rsidR="0094541C" w:rsidRDefault="0094541C">
      <w:pPr>
        <w:tabs>
          <w:tab w:val="left" w:pos="2753"/>
        </w:tabs>
        <w:ind w:left="2756"/>
      </w:pPr>
    </w:p>
    <w:tbl>
      <w:tblPr>
        <w:tblStyle w:val="a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47"/>
        <w:gridCol w:w="6278"/>
        <w:gridCol w:w="1157"/>
      </w:tblGrid>
      <w:tr w:rsidR="0094541C" w:rsidRPr="00D23FD0" w14:paraId="113060C9" w14:textId="77777777" w:rsidTr="00A53202">
        <w:trPr>
          <w:trHeight w:val="466"/>
          <w:jc w:val="center"/>
        </w:trPr>
        <w:tc>
          <w:tcPr>
            <w:tcW w:w="9982" w:type="dxa"/>
            <w:gridSpan w:val="3"/>
            <w:shd w:val="clear" w:color="auto" w:fill="B6D7A8"/>
            <w:tcMar>
              <w:top w:w="40" w:type="dxa"/>
              <w:left w:w="40" w:type="dxa"/>
              <w:bottom w:w="40" w:type="dxa"/>
              <w:right w:w="40" w:type="dxa"/>
            </w:tcMar>
            <w:vAlign w:val="center"/>
          </w:tcPr>
          <w:p w14:paraId="3FCF5D05" w14:textId="77777777" w:rsidR="0094541C" w:rsidRPr="00251DC9" w:rsidRDefault="001232B6">
            <w:pPr>
              <w:spacing w:line="276" w:lineRule="auto"/>
              <w:jc w:val="center"/>
            </w:pPr>
            <w:r w:rsidRPr="00251DC9">
              <w:rPr>
                <w:rFonts w:ascii="Calibri" w:eastAsia="Calibri" w:hAnsi="Calibri" w:cs="Calibri"/>
                <w:b/>
              </w:rPr>
              <w:t>Cuadro N°2: Criterios de Evaluación CER</w:t>
            </w:r>
          </w:p>
        </w:tc>
      </w:tr>
      <w:tr w:rsidR="0094541C" w:rsidRPr="00D23FD0" w14:paraId="63D169A1" w14:textId="77777777" w:rsidTr="00A53202">
        <w:trPr>
          <w:trHeight w:val="466"/>
          <w:jc w:val="center"/>
        </w:trPr>
        <w:tc>
          <w:tcPr>
            <w:tcW w:w="2547" w:type="dxa"/>
            <w:shd w:val="clear" w:color="auto" w:fill="D9EAD3"/>
            <w:tcMar>
              <w:top w:w="40" w:type="dxa"/>
              <w:left w:w="40" w:type="dxa"/>
              <w:bottom w:w="40" w:type="dxa"/>
              <w:right w:w="40" w:type="dxa"/>
            </w:tcMar>
            <w:vAlign w:val="center"/>
          </w:tcPr>
          <w:p w14:paraId="07FDBBF1" w14:textId="77777777" w:rsidR="0094541C" w:rsidRPr="00D23FD0" w:rsidRDefault="001232B6" w:rsidP="00515CFF">
            <w:pPr>
              <w:spacing w:line="276" w:lineRule="auto"/>
              <w:jc w:val="center"/>
              <w:rPr>
                <w:sz w:val="20"/>
                <w:szCs w:val="20"/>
              </w:rPr>
            </w:pPr>
            <w:r w:rsidRPr="00D23FD0">
              <w:rPr>
                <w:rFonts w:ascii="Calibri" w:eastAsia="Calibri" w:hAnsi="Calibri" w:cs="Calibri"/>
                <w:b/>
                <w:sz w:val="20"/>
                <w:szCs w:val="20"/>
              </w:rPr>
              <w:t>Criterios de evaluación CER</w:t>
            </w:r>
          </w:p>
        </w:tc>
        <w:tc>
          <w:tcPr>
            <w:tcW w:w="6278" w:type="dxa"/>
            <w:shd w:val="clear" w:color="auto" w:fill="D9EAD3"/>
            <w:tcMar>
              <w:top w:w="40" w:type="dxa"/>
              <w:left w:w="40" w:type="dxa"/>
              <w:bottom w:w="40" w:type="dxa"/>
              <w:right w:w="40" w:type="dxa"/>
            </w:tcMar>
            <w:vAlign w:val="center"/>
          </w:tcPr>
          <w:p w14:paraId="2C1FB384" w14:textId="77777777" w:rsidR="0094541C" w:rsidRPr="00D23FD0" w:rsidRDefault="001232B6" w:rsidP="00515CFF">
            <w:pPr>
              <w:spacing w:line="276" w:lineRule="auto"/>
              <w:jc w:val="center"/>
              <w:rPr>
                <w:sz w:val="20"/>
                <w:szCs w:val="20"/>
              </w:rPr>
            </w:pPr>
            <w:r w:rsidRPr="00D23FD0">
              <w:rPr>
                <w:rFonts w:ascii="Calibri" w:eastAsia="Calibri" w:hAnsi="Calibri" w:cs="Calibri"/>
                <w:b/>
                <w:sz w:val="20"/>
                <w:szCs w:val="20"/>
              </w:rPr>
              <w:t>Descripción</w:t>
            </w:r>
          </w:p>
        </w:tc>
        <w:tc>
          <w:tcPr>
            <w:tcW w:w="1157" w:type="dxa"/>
            <w:shd w:val="clear" w:color="auto" w:fill="D9EAD3"/>
            <w:tcMar>
              <w:top w:w="40" w:type="dxa"/>
              <w:left w:w="40" w:type="dxa"/>
              <w:bottom w:w="40" w:type="dxa"/>
              <w:right w:w="40" w:type="dxa"/>
            </w:tcMar>
            <w:vAlign w:val="center"/>
          </w:tcPr>
          <w:p w14:paraId="573693D0" w14:textId="77777777" w:rsidR="0094541C" w:rsidRPr="00D23FD0" w:rsidRDefault="001232B6" w:rsidP="00515CFF">
            <w:pPr>
              <w:spacing w:line="276" w:lineRule="auto"/>
              <w:jc w:val="center"/>
              <w:rPr>
                <w:sz w:val="20"/>
                <w:szCs w:val="20"/>
              </w:rPr>
            </w:pPr>
            <w:r w:rsidRPr="00D23FD0">
              <w:rPr>
                <w:rFonts w:ascii="Calibri" w:eastAsia="Calibri" w:hAnsi="Calibri" w:cs="Calibri"/>
                <w:b/>
                <w:sz w:val="20"/>
                <w:szCs w:val="20"/>
              </w:rPr>
              <w:t>Ponderación</w:t>
            </w:r>
          </w:p>
        </w:tc>
      </w:tr>
      <w:tr w:rsidR="0094541C" w:rsidRPr="00D23FD0" w14:paraId="540C1F22" w14:textId="77777777" w:rsidTr="00A53202">
        <w:trPr>
          <w:trHeight w:val="856"/>
          <w:jc w:val="center"/>
        </w:trPr>
        <w:tc>
          <w:tcPr>
            <w:tcW w:w="2547" w:type="dxa"/>
            <w:tcMar>
              <w:top w:w="40" w:type="dxa"/>
              <w:left w:w="40" w:type="dxa"/>
              <w:bottom w:w="40" w:type="dxa"/>
              <w:right w:w="40" w:type="dxa"/>
            </w:tcMar>
            <w:vAlign w:val="center"/>
          </w:tcPr>
          <w:p w14:paraId="73CE21DF" w14:textId="77777777" w:rsidR="0094541C" w:rsidRPr="00D23FD0" w:rsidRDefault="001232B6" w:rsidP="00E81F7D">
            <w:pPr>
              <w:spacing w:line="276" w:lineRule="auto"/>
              <w:jc w:val="both"/>
              <w:rPr>
                <w:sz w:val="20"/>
                <w:szCs w:val="20"/>
              </w:rPr>
            </w:pPr>
            <w:r w:rsidRPr="00D23FD0">
              <w:rPr>
                <w:rFonts w:ascii="Calibri" w:eastAsia="Calibri" w:hAnsi="Calibri" w:cs="Calibri"/>
                <w:sz w:val="20"/>
                <w:szCs w:val="20"/>
              </w:rPr>
              <w:t>1.Conocimiento y dominio en la presentación del proyecto postulado.</w:t>
            </w:r>
          </w:p>
        </w:tc>
        <w:tc>
          <w:tcPr>
            <w:tcW w:w="6278" w:type="dxa"/>
            <w:tcMar>
              <w:top w:w="40" w:type="dxa"/>
              <w:left w:w="40" w:type="dxa"/>
              <w:bottom w:w="40" w:type="dxa"/>
              <w:right w:w="40" w:type="dxa"/>
            </w:tcMar>
            <w:vAlign w:val="center"/>
          </w:tcPr>
          <w:p w14:paraId="45F666CA" w14:textId="77777777" w:rsidR="0094541C" w:rsidRPr="00D23FD0" w:rsidRDefault="001232B6" w:rsidP="0017542C">
            <w:pPr>
              <w:spacing w:line="276" w:lineRule="auto"/>
              <w:jc w:val="both"/>
              <w:rPr>
                <w:sz w:val="20"/>
                <w:szCs w:val="20"/>
              </w:rPr>
            </w:pPr>
            <w:r w:rsidRPr="00D23FD0">
              <w:rPr>
                <w:rFonts w:ascii="Calibri" w:eastAsia="Calibri" w:hAnsi="Calibri" w:cs="Calibri"/>
                <w:sz w:val="20"/>
                <w:szCs w:val="20"/>
              </w:rPr>
              <w:t>Se evalúa la claridad, profundidad y coherencia en la exposición del proyecto. Se considera el nivel de conocimiento del postulante sobre los objetivos, actividades, impactos esperados y viabilidad de la iniciativa.</w:t>
            </w:r>
          </w:p>
        </w:tc>
        <w:tc>
          <w:tcPr>
            <w:tcW w:w="1157" w:type="dxa"/>
            <w:tcMar>
              <w:top w:w="40" w:type="dxa"/>
              <w:left w:w="40" w:type="dxa"/>
              <w:bottom w:w="40" w:type="dxa"/>
              <w:right w:w="40" w:type="dxa"/>
            </w:tcMar>
            <w:vAlign w:val="center"/>
          </w:tcPr>
          <w:p w14:paraId="18D23A1D" w14:textId="77777777" w:rsidR="0094541C" w:rsidRPr="00D23FD0" w:rsidRDefault="001232B6" w:rsidP="0017542C">
            <w:pPr>
              <w:spacing w:line="276" w:lineRule="auto"/>
              <w:jc w:val="center"/>
              <w:rPr>
                <w:sz w:val="20"/>
                <w:szCs w:val="20"/>
              </w:rPr>
            </w:pPr>
            <w:r w:rsidRPr="00D23FD0">
              <w:rPr>
                <w:rFonts w:ascii="Calibri" w:eastAsia="Calibri" w:hAnsi="Calibri" w:cs="Calibri"/>
                <w:sz w:val="20"/>
                <w:szCs w:val="20"/>
              </w:rPr>
              <w:t>10%</w:t>
            </w:r>
          </w:p>
        </w:tc>
      </w:tr>
      <w:tr w:rsidR="0094541C" w:rsidRPr="00D23FD0" w14:paraId="0B98A2AF" w14:textId="77777777" w:rsidTr="00A53202">
        <w:trPr>
          <w:trHeight w:val="1337"/>
          <w:jc w:val="center"/>
        </w:trPr>
        <w:tc>
          <w:tcPr>
            <w:tcW w:w="2547" w:type="dxa"/>
            <w:tcMar>
              <w:top w:w="40" w:type="dxa"/>
              <w:left w:w="40" w:type="dxa"/>
              <w:bottom w:w="40" w:type="dxa"/>
              <w:right w:w="40" w:type="dxa"/>
            </w:tcMar>
            <w:vAlign w:val="center"/>
          </w:tcPr>
          <w:p w14:paraId="701348D2" w14:textId="3FF53CDD" w:rsidR="0094541C" w:rsidRPr="00D23FD0" w:rsidRDefault="001232B6" w:rsidP="00E81F7D">
            <w:pPr>
              <w:spacing w:line="276" w:lineRule="auto"/>
              <w:jc w:val="both"/>
              <w:rPr>
                <w:sz w:val="20"/>
                <w:szCs w:val="20"/>
              </w:rPr>
            </w:pPr>
            <w:r w:rsidRPr="00D23FD0">
              <w:rPr>
                <w:rFonts w:ascii="Calibri" w:eastAsia="Calibri" w:hAnsi="Calibri" w:cs="Calibri"/>
                <w:sz w:val="20"/>
                <w:szCs w:val="20"/>
              </w:rPr>
              <w:t xml:space="preserve">2.Justificación de la relevancia del proyecto y su impacto </w:t>
            </w:r>
            <w:r w:rsidR="0017542C" w:rsidRPr="00D23FD0">
              <w:rPr>
                <w:rFonts w:ascii="Calibri" w:eastAsia="Calibri" w:hAnsi="Calibri" w:cs="Calibri"/>
                <w:sz w:val="20"/>
                <w:szCs w:val="20"/>
              </w:rPr>
              <w:t>en el Mercado.</w:t>
            </w:r>
          </w:p>
        </w:tc>
        <w:tc>
          <w:tcPr>
            <w:tcW w:w="6278" w:type="dxa"/>
            <w:tcMar>
              <w:top w:w="40" w:type="dxa"/>
              <w:left w:w="40" w:type="dxa"/>
              <w:bottom w:w="40" w:type="dxa"/>
              <w:right w:w="40" w:type="dxa"/>
            </w:tcMar>
            <w:vAlign w:val="center"/>
          </w:tcPr>
          <w:p w14:paraId="2EDD8897" w14:textId="378FF599" w:rsidR="0094541C" w:rsidRPr="00D23FD0" w:rsidRDefault="001232B6" w:rsidP="0017542C">
            <w:pPr>
              <w:spacing w:line="276" w:lineRule="auto"/>
              <w:jc w:val="both"/>
              <w:rPr>
                <w:sz w:val="20"/>
                <w:szCs w:val="20"/>
              </w:rPr>
            </w:pPr>
            <w:r w:rsidRPr="00D23FD0">
              <w:rPr>
                <w:rFonts w:ascii="Calibri" w:eastAsia="Calibri" w:hAnsi="Calibri" w:cs="Calibri"/>
                <w:sz w:val="20"/>
                <w:szCs w:val="20"/>
              </w:rPr>
              <w:t xml:space="preserve">Se analiza la pertinencia del proyecto en función de las necesidades </w:t>
            </w:r>
            <w:r w:rsidR="00A53202">
              <w:rPr>
                <w:rFonts w:ascii="Calibri" w:eastAsia="Calibri" w:hAnsi="Calibri" w:cs="Calibri"/>
                <w:strike/>
                <w:sz w:val="20"/>
                <w:szCs w:val="20"/>
              </w:rPr>
              <w:t xml:space="preserve"> </w:t>
            </w:r>
            <w:r w:rsidRPr="00D23FD0">
              <w:rPr>
                <w:rFonts w:ascii="Calibri" w:eastAsia="Calibri" w:hAnsi="Calibri" w:cs="Calibri"/>
                <w:strike/>
                <w:sz w:val="20"/>
                <w:szCs w:val="20"/>
              </w:rPr>
              <w:t xml:space="preserve"> </w:t>
            </w:r>
            <w:r w:rsidR="00A53202">
              <w:rPr>
                <w:rFonts w:ascii="Calibri" w:eastAsia="Calibri" w:hAnsi="Calibri" w:cs="Calibri"/>
                <w:strike/>
                <w:sz w:val="20"/>
                <w:szCs w:val="20"/>
              </w:rPr>
              <w:t xml:space="preserve">  </w:t>
            </w:r>
            <w:r w:rsidRPr="00D23FD0">
              <w:rPr>
                <w:rFonts w:ascii="Calibri" w:eastAsia="Calibri" w:hAnsi="Calibri" w:cs="Calibri"/>
                <w:sz w:val="20"/>
                <w:szCs w:val="20"/>
              </w:rPr>
              <w:t xml:space="preserve"> </w:t>
            </w:r>
            <w:r w:rsidR="0017542C" w:rsidRPr="00D23FD0">
              <w:rPr>
                <w:rFonts w:ascii="Calibri" w:eastAsia="Calibri" w:hAnsi="Calibri" w:cs="Calibri"/>
                <w:sz w:val="20"/>
                <w:szCs w:val="20"/>
              </w:rPr>
              <w:t xml:space="preserve">del Mercado </w:t>
            </w:r>
            <w:r w:rsidRPr="00D23FD0">
              <w:rPr>
                <w:rFonts w:ascii="Calibri" w:eastAsia="Calibri" w:hAnsi="Calibri" w:cs="Calibri"/>
                <w:sz w:val="20"/>
                <w:szCs w:val="20"/>
              </w:rPr>
              <w:t>y su comunidad. Se valoran propuestas con un claro sustento en la problemática que buscan abordar y los beneficios esperados (En el caso que haya sido beneficiario</w:t>
            </w:r>
            <w:r w:rsidR="007043A9" w:rsidRPr="00D23FD0">
              <w:rPr>
                <w:rFonts w:ascii="Calibri" w:eastAsia="Calibri" w:hAnsi="Calibri" w:cs="Calibri"/>
                <w:sz w:val="20"/>
                <w:szCs w:val="20"/>
              </w:rPr>
              <w:t xml:space="preserve"> de un proyecto en los últimos 3</w:t>
            </w:r>
            <w:r w:rsidRPr="00D23FD0">
              <w:rPr>
                <w:rFonts w:ascii="Calibri" w:eastAsia="Calibri" w:hAnsi="Calibri" w:cs="Calibri"/>
                <w:sz w:val="20"/>
                <w:szCs w:val="20"/>
              </w:rPr>
              <w:t xml:space="preserve"> años, describa el avance respecto a iniciativas anteriores).</w:t>
            </w:r>
          </w:p>
        </w:tc>
        <w:tc>
          <w:tcPr>
            <w:tcW w:w="1157" w:type="dxa"/>
            <w:tcMar>
              <w:top w:w="40" w:type="dxa"/>
              <w:left w:w="40" w:type="dxa"/>
              <w:bottom w:w="40" w:type="dxa"/>
              <w:right w:w="40" w:type="dxa"/>
            </w:tcMar>
            <w:vAlign w:val="center"/>
          </w:tcPr>
          <w:p w14:paraId="03CDDCB4" w14:textId="77777777" w:rsidR="0094541C" w:rsidRPr="00D23FD0" w:rsidRDefault="001232B6" w:rsidP="0017542C">
            <w:pPr>
              <w:spacing w:line="276" w:lineRule="auto"/>
              <w:jc w:val="center"/>
              <w:rPr>
                <w:sz w:val="20"/>
                <w:szCs w:val="20"/>
              </w:rPr>
            </w:pPr>
            <w:r w:rsidRPr="00D23FD0">
              <w:rPr>
                <w:rFonts w:ascii="Calibri" w:eastAsia="Calibri" w:hAnsi="Calibri" w:cs="Calibri"/>
                <w:sz w:val="20"/>
                <w:szCs w:val="20"/>
              </w:rPr>
              <w:t>20%</w:t>
            </w:r>
          </w:p>
        </w:tc>
      </w:tr>
      <w:tr w:rsidR="0094541C" w:rsidRPr="00D23FD0" w14:paraId="3C78A35B" w14:textId="77777777" w:rsidTr="00A53202">
        <w:trPr>
          <w:trHeight w:val="975"/>
          <w:jc w:val="center"/>
        </w:trPr>
        <w:tc>
          <w:tcPr>
            <w:tcW w:w="2547" w:type="dxa"/>
            <w:shd w:val="clear" w:color="auto" w:fill="FFFFFF"/>
            <w:tcMar>
              <w:top w:w="40" w:type="dxa"/>
              <w:left w:w="40" w:type="dxa"/>
              <w:bottom w:w="40" w:type="dxa"/>
              <w:right w:w="40" w:type="dxa"/>
            </w:tcMar>
            <w:vAlign w:val="center"/>
          </w:tcPr>
          <w:p w14:paraId="79A5DD60" w14:textId="77777777" w:rsidR="0094541C" w:rsidRPr="00D23FD0" w:rsidRDefault="001232B6" w:rsidP="00E81F7D">
            <w:pPr>
              <w:spacing w:line="276" w:lineRule="auto"/>
              <w:jc w:val="both"/>
              <w:rPr>
                <w:sz w:val="20"/>
                <w:szCs w:val="20"/>
              </w:rPr>
            </w:pPr>
            <w:r w:rsidRPr="00D23FD0">
              <w:rPr>
                <w:rFonts w:ascii="Calibri" w:eastAsia="Calibri" w:hAnsi="Calibri" w:cs="Calibri"/>
                <w:sz w:val="20"/>
                <w:szCs w:val="20"/>
              </w:rPr>
              <w:t xml:space="preserve">3.Compromiso con la </w:t>
            </w:r>
            <w:proofErr w:type="gramStart"/>
            <w:r w:rsidRPr="00D23FD0">
              <w:rPr>
                <w:rFonts w:ascii="Calibri" w:eastAsia="Calibri" w:hAnsi="Calibri" w:cs="Calibri"/>
                <w:sz w:val="20"/>
                <w:szCs w:val="20"/>
              </w:rPr>
              <w:t>participación activa</w:t>
            </w:r>
            <w:proofErr w:type="gramEnd"/>
            <w:r w:rsidRPr="00D23FD0">
              <w:rPr>
                <w:rFonts w:ascii="Calibri" w:eastAsia="Calibri" w:hAnsi="Calibri" w:cs="Calibri"/>
                <w:sz w:val="20"/>
                <w:szCs w:val="20"/>
              </w:rPr>
              <w:t xml:space="preserve"> de mujeres en el proyecto</w:t>
            </w:r>
            <w:r w:rsidR="00167E62" w:rsidRPr="00D23FD0">
              <w:rPr>
                <w:rStyle w:val="Refdenotaalpie"/>
                <w:rFonts w:ascii="Calibri" w:eastAsia="Calibri" w:hAnsi="Calibri" w:cs="Calibri"/>
                <w:sz w:val="20"/>
                <w:szCs w:val="20"/>
              </w:rPr>
              <w:footnoteReference w:id="6"/>
            </w:r>
          </w:p>
        </w:tc>
        <w:tc>
          <w:tcPr>
            <w:tcW w:w="6278" w:type="dxa"/>
            <w:shd w:val="clear" w:color="auto" w:fill="FFFFFF"/>
            <w:tcMar>
              <w:top w:w="40" w:type="dxa"/>
              <w:left w:w="40" w:type="dxa"/>
              <w:bottom w:w="40" w:type="dxa"/>
              <w:right w:w="40" w:type="dxa"/>
            </w:tcMar>
            <w:vAlign w:val="center"/>
          </w:tcPr>
          <w:p w14:paraId="6B2AA8DA" w14:textId="727A2C1F" w:rsidR="0094541C" w:rsidRPr="00D23FD0" w:rsidRDefault="001232B6" w:rsidP="0017542C">
            <w:pPr>
              <w:spacing w:line="276" w:lineRule="auto"/>
              <w:jc w:val="both"/>
              <w:rPr>
                <w:sz w:val="20"/>
                <w:szCs w:val="20"/>
              </w:rPr>
            </w:pPr>
            <w:r w:rsidRPr="00D23FD0">
              <w:rPr>
                <w:rFonts w:ascii="Calibri" w:eastAsia="Calibri" w:hAnsi="Calibri" w:cs="Calibri"/>
                <w:sz w:val="20"/>
                <w:szCs w:val="20"/>
              </w:rPr>
              <w:t xml:space="preserve">Se priorizan iniciativas que integran de manera efectiva a mujeres en la toma de decisiones, capacitaciones y actividades clave del proyecto, fomentando su liderazgo y participación </w:t>
            </w:r>
            <w:r w:rsidR="00A53202">
              <w:rPr>
                <w:rFonts w:ascii="Calibri" w:eastAsia="Calibri" w:hAnsi="Calibri" w:cs="Calibri"/>
                <w:strike/>
                <w:sz w:val="20"/>
                <w:szCs w:val="20"/>
              </w:rPr>
              <w:t xml:space="preserve"> </w:t>
            </w:r>
            <w:r w:rsidRPr="00D23FD0">
              <w:rPr>
                <w:rFonts w:ascii="Calibri" w:eastAsia="Calibri" w:hAnsi="Calibri" w:cs="Calibri"/>
                <w:strike/>
                <w:sz w:val="20"/>
                <w:szCs w:val="20"/>
              </w:rPr>
              <w:t xml:space="preserve"> </w:t>
            </w:r>
            <w:r w:rsidR="00A53202">
              <w:rPr>
                <w:rFonts w:ascii="Calibri" w:eastAsia="Calibri" w:hAnsi="Calibri" w:cs="Calibri"/>
                <w:strike/>
                <w:sz w:val="20"/>
                <w:szCs w:val="20"/>
              </w:rPr>
              <w:t xml:space="preserve">  </w:t>
            </w:r>
            <w:r w:rsidR="0017542C" w:rsidRPr="00D23FD0">
              <w:rPr>
                <w:rFonts w:ascii="Calibri" w:eastAsia="Calibri" w:hAnsi="Calibri" w:cs="Calibri"/>
                <w:sz w:val="20"/>
                <w:szCs w:val="20"/>
              </w:rPr>
              <w:t xml:space="preserve"> en el Mercado.</w:t>
            </w:r>
          </w:p>
        </w:tc>
        <w:tc>
          <w:tcPr>
            <w:tcW w:w="1157" w:type="dxa"/>
            <w:shd w:val="clear" w:color="auto" w:fill="FFFFFF"/>
            <w:tcMar>
              <w:top w:w="40" w:type="dxa"/>
              <w:left w:w="40" w:type="dxa"/>
              <w:bottom w:w="40" w:type="dxa"/>
              <w:right w:w="40" w:type="dxa"/>
            </w:tcMar>
            <w:vAlign w:val="center"/>
          </w:tcPr>
          <w:p w14:paraId="5E9CB27F" w14:textId="77777777" w:rsidR="0094541C" w:rsidRPr="00D23FD0" w:rsidRDefault="001232B6" w:rsidP="0017542C">
            <w:pPr>
              <w:spacing w:line="276" w:lineRule="auto"/>
              <w:jc w:val="center"/>
              <w:rPr>
                <w:sz w:val="20"/>
                <w:szCs w:val="20"/>
              </w:rPr>
            </w:pPr>
            <w:r w:rsidRPr="00D23FD0">
              <w:rPr>
                <w:rFonts w:ascii="Calibri" w:eastAsia="Calibri" w:hAnsi="Calibri" w:cs="Calibri"/>
                <w:sz w:val="20"/>
                <w:szCs w:val="20"/>
              </w:rPr>
              <w:t>15%</w:t>
            </w:r>
          </w:p>
        </w:tc>
      </w:tr>
      <w:tr w:rsidR="0094541C" w:rsidRPr="00D23FD0" w14:paraId="7F5986CB" w14:textId="77777777" w:rsidTr="00A53202">
        <w:trPr>
          <w:trHeight w:val="1553"/>
          <w:jc w:val="center"/>
        </w:trPr>
        <w:tc>
          <w:tcPr>
            <w:tcW w:w="2547" w:type="dxa"/>
            <w:shd w:val="clear" w:color="auto" w:fill="FFFFFF"/>
            <w:tcMar>
              <w:top w:w="40" w:type="dxa"/>
              <w:left w:w="40" w:type="dxa"/>
              <w:bottom w:w="40" w:type="dxa"/>
              <w:right w:w="40" w:type="dxa"/>
            </w:tcMar>
            <w:vAlign w:val="center"/>
          </w:tcPr>
          <w:p w14:paraId="7B1F9F24" w14:textId="022E2880" w:rsidR="0094541C" w:rsidRPr="00D23FD0" w:rsidRDefault="001232B6" w:rsidP="00E81F7D">
            <w:pPr>
              <w:spacing w:line="276" w:lineRule="auto"/>
              <w:jc w:val="both"/>
              <w:rPr>
                <w:sz w:val="20"/>
                <w:szCs w:val="20"/>
              </w:rPr>
            </w:pPr>
            <w:r w:rsidRPr="00D23FD0">
              <w:rPr>
                <w:rFonts w:ascii="Calibri" w:eastAsia="Calibri" w:hAnsi="Calibri" w:cs="Calibri"/>
                <w:sz w:val="20"/>
                <w:szCs w:val="20"/>
              </w:rPr>
              <w:t>4. Evidencia de que el proyecto fortalecerá</w:t>
            </w:r>
            <w:r w:rsidR="00BB110C">
              <w:rPr>
                <w:rFonts w:ascii="Calibri" w:eastAsia="Calibri" w:hAnsi="Calibri" w:cs="Calibri"/>
                <w:sz w:val="20"/>
                <w:szCs w:val="20"/>
              </w:rPr>
              <w:t xml:space="preserve"> </w:t>
            </w:r>
            <w:r w:rsidR="00E81F7D" w:rsidRPr="00D23FD0">
              <w:rPr>
                <w:rFonts w:ascii="Calibri" w:eastAsia="Calibri" w:hAnsi="Calibri" w:cs="Calibri"/>
                <w:sz w:val="20"/>
                <w:szCs w:val="20"/>
              </w:rPr>
              <w:t xml:space="preserve">al Mercado </w:t>
            </w:r>
            <w:r w:rsidRPr="00D23FD0">
              <w:rPr>
                <w:rFonts w:ascii="Calibri" w:eastAsia="Calibri" w:hAnsi="Calibri" w:cs="Calibri"/>
                <w:sz w:val="20"/>
                <w:szCs w:val="20"/>
              </w:rPr>
              <w:t xml:space="preserve">como unidad asociativa, articulando a </w:t>
            </w:r>
            <w:r w:rsidR="00241FF2" w:rsidRPr="00D23FD0">
              <w:rPr>
                <w:rFonts w:ascii="Calibri" w:eastAsia="Calibri" w:hAnsi="Calibri" w:cs="Calibri"/>
                <w:sz w:val="20"/>
                <w:szCs w:val="20"/>
              </w:rPr>
              <w:t>sus y</w:t>
            </w:r>
            <w:r w:rsidRPr="00D23FD0">
              <w:rPr>
                <w:rFonts w:ascii="Calibri" w:eastAsia="Calibri" w:hAnsi="Calibri" w:cs="Calibri"/>
                <w:sz w:val="20"/>
                <w:szCs w:val="20"/>
              </w:rPr>
              <w:t xml:space="preserve"> organizaciones.</w:t>
            </w:r>
          </w:p>
        </w:tc>
        <w:tc>
          <w:tcPr>
            <w:tcW w:w="6278" w:type="dxa"/>
            <w:shd w:val="clear" w:color="auto" w:fill="FFFFFF"/>
            <w:tcMar>
              <w:top w:w="40" w:type="dxa"/>
              <w:left w:w="40" w:type="dxa"/>
              <w:bottom w:w="40" w:type="dxa"/>
              <w:right w:w="40" w:type="dxa"/>
            </w:tcMar>
            <w:vAlign w:val="center"/>
          </w:tcPr>
          <w:p w14:paraId="0729140E" w14:textId="0787314A" w:rsidR="0094541C" w:rsidRPr="00D23FD0" w:rsidRDefault="001232B6" w:rsidP="0017542C">
            <w:pPr>
              <w:spacing w:line="276" w:lineRule="auto"/>
              <w:jc w:val="both"/>
              <w:rPr>
                <w:sz w:val="20"/>
                <w:szCs w:val="20"/>
              </w:rPr>
            </w:pPr>
            <w:r w:rsidRPr="00D23FD0">
              <w:rPr>
                <w:rFonts w:ascii="Calibri" w:eastAsia="Calibri" w:hAnsi="Calibri" w:cs="Calibri"/>
                <w:sz w:val="20"/>
                <w:szCs w:val="20"/>
              </w:rPr>
              <w:t xml:space="preserve">Se evalúa la capacidad del proyecto para fortalecer </w:t>
            </w:r>
            <w:r w:rsidR="00A53202">
              <w:rPr>
                <w:rFonts w:ascii="Calibri" w:eastAsia="Calibri" w:hAnsi="Calibri" w:cs="Calibri"/>
                <w:strike/>
                <w:sz w:val="20"/>
                <w:szCs w:val="20"/>
              </w:rPr>
              <w:t xml:space="preserve"> </w:t>
            </w:r>
            <w:r w:rsidRPr="00D23FD0">
              <w:rPr>
                <w:rFonts w:ascii="Calibri" w:eastAsia="Calibri" w:hAnsi="Calibri" w:cs="Calibri"/>
                <w:strike/>
                <w:sz w:val="20"/>
                <w:szCs w:val="20"/>
              </w:rPr>
              <w:t xml:space="preserve"> </w:t>
            </w:r>
            <w:r w:rsidR="00A53202">
              <w:rPr>
                <w:rFonts w:ascii="Calibri" w:eastAsia="Calibri" w:hAnsi="Calibri" w:cs="Calibri"/>
                <w:strike/>
                <w:sz w:val="20"/>
                <w:szCs w:val="20"/>
              </w:rPr>
              <w:t xml:space="preserve">  </w:t>
            </w:r>
            <w:r w:rsidRPr="00D23FD0">
              <w:rPr>
                <w:rFonts w:ascii="Calibri" w:eastAsia="Calibri" w:hAnsi="Calibri" w:cs="Calibri"/>
                <w:sz w:val="20"/>
                <w:szCs w:val="20"/>
              </w:rPr>
              <w:t xml:space="preserve"> </w:t>
            </w:r>
            <w:r w:rsidR="00E81F7D" w:rsidRPr="00D23FD0">
              <w:rPr>
                <w:rFonts w:ascii="Calibri" w:eastAsia="Calibri" w:hAnsi="Calibri" w:cs="Calibri"/>
                <w:sz w:val="20"/>
                <w:szCs w:val="20"/>
              </w:rPr>
              <w:t xml:space="preserve">al Mercado </w:t>
            </w:r>
            <w:r w:rsidRPr="00D23FD0">
              <w:rPr>
                <w:rFonts w:ascii="Calibri" w:eastAsia="Calibri" w:hAnsi="Calibri" w:cs="Calibri"/>
                <w:sz w:val="20"/>
                <w:szCs w:val="20"/>
              </w:rPr>
              <w:t xml:space="preserve">como una unidad asociativa, promoviendo la articulación entre </w:t>
            </w:r>
            <w:r w:rsidR="00D556C5" w:rsidRPr="00D23FD0">
              <w:rPr>
                <w:rFonts w:ascii="Calibri" w:eastAsia="Calibri" w:hAnsi="Calibri" w:cs="Calibri"/>
                <w:sz w:val="20"/>
                <w:szCs w:val="20"/>
              </w:rPr>
              <w:t>sus y</w:t>
            </w:r>
            <w:r w:rsidRPr="00D23FD0">
              <w:rPr>
                <w:rFonts w:ascii="Calibri" w:eastAsia="Calibri" w:hAnsi="Calibri" w:cs="Calibri"/>
                <w:sz w:val="20"/>
                <w:szCs w:val="20"/>
              </w:rPr>
              <w:t xml:space="preserve"> organizaciones. Se valora la evidencia de iniciativas previas de colaboración, el conocimiento de las problemáticas del sector y el impacto esperado en el desarrollo de las capacidades asociativas </w:t>
            </w:r>
            <w:r w:rsidR="00A53202">
              <w:rPr>
                <w:rFonts w:ascii="Calibri" w:eastAsia="Calibri" w:hAnsi="Calibri" w:cs="Calibri"/>
                <w:strike/>
                <w:sz w:val="20"/>
                <w:szCs w:val="20"/>
              </w:rPr>
              <w:t xml:space="preserve"> </w:t>
            </w:r>
            <w:r w:rsidR="00E81F7D" w:rsidRPr="00D23FD0">
              <w:rPr>
                <w:rFonts w:ascii="Calibri" w:eastAsia="Calibri" w:hAnsi="Calibri" w:cs="Calibri"/>
                <w:sz w:val="20"/>
                <w:szCs w:val="20"/>
              </w:rPr>
              <w:t xml:space="preserve"> del Mercado</w:t>
            </w:r>
            <w:r w:rsidRPr="00D23FD0">
              <w:rPr>
                <w:rFonts w:ascii="Calibri" w:eastAsia="Calibri" w:hAnsi="Calibri" w:cs="Calibri"/>
                <w:sz w:val="20"/>
                <w:szCs w:val="20"/>
              </w:rPr>
              <w:t>.</w:t>
            </w:r>
          </w:p>
        </w:tc>
        <w:tc>
          <w:tcPr>
            <w:tcW w:w="1157" w:type="dxa"/>
            <w:shd w:val="clear" w:color="auto" w:fill="FFFFFF"/>
            <w:tcMar>
              <w:top w:w="40" w:type="dxa"/>
              <w:left w:w="40" w:type="dxa"/>
              <w:bottom w:w="40" w:type="dxa"/>
              <w:right w:w="40" w:type="dxa"/>
            </w:tcMar>
            <w:vAlign w:val="center"/>
          </w:tcPr>
          <w:p w14:paraId="4DF306D2" w14:textId="37C1F86A" w:rsidR="0094541C" w:rsidRPr="00D23FD0" w:rsidRDefault="00EF30FA" w:rsidP="0017542C">
            <w:pPr>
              <w:spacing w:line="276" w:lineRule="auto"/>
              <w:jc w:val="center"/>
              <w:rPr>
                <w:sz w:val="20"/>
                <w:szCs w:val="20"/>
              </w:rPr>
            </w:pPr>
            <w:r>
              <w:rPr>
                <w:rFonts w:ascii="Calibri" w:eastAsia="Calibri" w:hAnsi="Calibri" w:cs="Calibri"/>
                <w:sz w:val="20"/>
                <w:szCs w:val="20"/>
              </w:rPr>
              <w:t>1</w:t>
            </w:r>
            <w:r w:rsidR="001232B6" w:rsidRPr="00D23FD0">
              <w:rPr>
                <w:rFonts w:ascii="Calibri" w:eastAsia="Calibri" w:hAnsi="Calibri" w:cs="Calibri"/>
                <w:sz w:val="20"/>
                <w:szCs w:val="20"/>
              </w:rPr>
              <w:t>0%</w:t>
            </w:r>
          </w:p>
        </w:tc>
      </w:tr>
      <w:tr w:rsidR="0094541C" w:rsidRPr="00D23FD0" w14:paraId="03C47A86" w14:textId="77777777" w:rsidTr="00A53202">
        <w:trPr>
          <w:trHeight w:val="1807"/>
          <w:jc w:val="center"/>
        </w:trPr>
        <w:tc>
          <w:tcPr>
            <w:tcW w:w="2547" w:type="dxa"/>
            <w:tcMar>
              <w:top w:w="40" w:type="dxa"/>
              <w:left w:w="40" w:type="dxa"/>
              <w:bottom w:w="40" w:type="dxa"/>
              <w:right w:w="40" w:type="dxa"/>
            </w:tcMar>
            <w:vAlign w:val="center"/>
          </w:tcPr>
          <w:p w14:paraId="28951827" w14:textId="77777777" w:rsidR="0094541C" w:rsidRPr="001C3AAB" w:rsidRDefault="001232B6" w:rsidP="00E81F7D">
            <w:pPr>
              <w:spacing w:line="276" w:lineRule="auto"/>
              <w:jc w:val="both"/>
              <w:rPr>
                <w:sz w:val="20"/>
                <w:szCs w:val="20"/>
              </w:rPr>
            </w:pPr>
            <w:r w:rsidRPr="001C3AAB">
              <w:rPr>
                <w:rFonts w:ascii="Calibri" w:eastAsia="Calibri" w:hAnsi="Calibri" w:cs="Calibri"/>
                <w:sz w:val="20"/>
                <w:szCs w:val="20"/>
              </w:rPr>
              <w:t>5. Justificación del aporte positivo en el acceso a alimentación saludable para la comunidad</w:t>
            </w:r>
          </w:p>
        </w:tc>
        <w:tc>
          <w:tcPr>
            <w:tcW w:w="6278" w:type="dxa"/>
            <w:tcMar>
              <w:top w:w="40" w:type="dxa"/>
              <w:left w:w="40" w:type="dxa"/>
              <w:bottom w:w="40" w:type="dxa"/>
              <w:right w:w="40" w:type="dxa"/>
            </w:tcMar>
            <w:vAlign w:val="center"/>
          </w:tcPr>
          <w:p w14:paraId="7ACC5420" w14:textId="1E03E716" w:rsidR="0094541C" w:rsidRPr="001C3AAB" w:rsidRDefault="001232B6" w:rsidP="0017542C">
            <w:pPr>
              <w:spacing w:line="276" w:lineRule="auto"/>
              <w:jc w:val="both"/>
              <w:rPr>
                <w:sz w:val="20"/>
                <w:szCs w:val="20"/>
              </w:rPr>
            </w:pPr>
            <w:r w:rsidRPr="001C3AAB">
              <w:rPr>
                <w:rFonts w:ascii="Calibri" w:eastAsia="Calibri" w:hAnsi="Calibri" w:cs="Calibri"/>
                <w:sz w:val="20"/>
                <w:szCs w:val="20"/>
              </w:rPr>
              <w:t>Se evalúa si el proyecto incluye acciones concretas para mejorar el acceso de la comunidad a alimentos saludables, ya sea a través de nuevas iniciativas o fortaleciendo</w:t>
            </w:r>
            <w:r w:rsidR="00241FF2">
              <w:rPr>
                <w:rFonts w:ascii="Calibri" w:eastAsia="Calibri" w:hAnsi="Calibri" w:cs="Calibri"/>
                <w:sz w:val="20"/>
                <w:szCs w:val="20"/>
              </w:rPr>
              <w:t xml:space="preserve"> </w:t>
            </w:r>
            <w:r w:rsidR="00E81F7D" w:rsidRPr="001C3AAB">
              <w:rPr>
                <w:rFonts w:ascii="Calibri" w:eastAsia="Calibri" w:hAnsi="Calibri" w:cs="Calibri"/>
                <w:sz w:val="20"/>
                <w:szCs w:val="20"/>
              </w:rPr>
              <w:t xml:space="preserve">un Mercado </w:t>
            </w:r>
            <w:r w:rsidRPr="001C3AAB">
              <w:rPr>
                <w:rFonts w:ascii="Calibri" w:eastAsia="Calibri" w:hAnsi="Calibri" w:cs="Calibri"/>
                <w:sz w:val="20"/>
                <w:szCs w:val="20"/>
              </w:rPr>
              <w:t xml:space="preserve">que ya contribuye a la oferta de alimentos saludables. Se valorará la evidencia de cómo estas acciones influyen positivamente en la disponibilidad, accesibilidad y promoción de alimentos saludables </w:t>
            </w:r>
            <w:r w:rsidR="00A53202">
              <w:rPr>
                <w:rFonts w:ascii="Calibri" w:eastAsia="Calibri" w:hAnsi="Calibri" w:cs="Calibri"/>
                <w:sz w:val="20"/>
                <w:szCs w:val="20"/>
              </w:rPr>
              <w:t xml:space="preserve"> </w:t>
            </w:r>
            <w:r w:rsidRPr="001C3AAB">
              <w:rPr>
                <w:rFonts w:ascii="Calibri" w:eastAsia="Calibri" w:hAnsi="Calibri" w:cs="Calibri"/>
                <w:sz w:val="20"/>
                <w:szCs w:val="20"/>
              </w:rPr>
              <w:t xml:space="preserve"> </w:t>
            </w:r>
            <w:r w:rsidR="00A53202">
              <w:rPr>
                <w:rFonts w:ascii="Calibri" w:eastAsia="Calibri" w:hAnsi="Calibri" w:cs="Calibri"/>
                <w:sz w:val="20"/>
                <w:szCs w:val="20"/>
              </w:rPr>
              <w:t xml:space="preserve">  </w:t>
            </w:r>
            <w:r w:rsidR="00E81F7D" w:rsidRPr="001C3AAB">
              <w:rPr>
                <w:rFonts w:ascii="Calibri" w:eastAsia="Calibri" w:hAnsi="Calibri" w:cs="Calibri"/>
                <w:sz w:val="20"/>
                <w:szCs w:val="20"/>
              </w:rPr>
              <w:t xml:space="preserve"> en el Mercado.</w:t>
            </w:r>
          </w:p>
        </w:tc>
        <w:tc>
          <w:tcPr>
            <w:tcW w:w="1157" w:type="dxa"/>
            <w:tcMar>
              <w:top w:w="40" w:type="dxa"/>
              <w:left w:w="40" w:type="dxa"/>
              <w:bottom w:w="40" w:type="dxa"/>
              <w:right w:w="40" w:type="dxa"/>
            </w:tcMar>
            <w:vAlign w:val="center"/>
          </w:tcPr>
          <w:p w14:paraId="0BC4462A" w14:textId="1E750E9B" w:rsidR="0094541C" w:rsidRPr="001C3AAB" w:rsidRDefault="00B82924" w:rsidP="0017542C">
            <w:pPr>
              <w:spacing w:line="276" w:lineRule="auto"/>
              <w:jc w:val="center"/>
              <w:rPr>
                <w:sz w:val="20"/>
                <w:szCs w:val="20"/>
              </w:rPr>
            </w:pPr>
            <w:r>
              <w:rPr>
                <w:rFonts w:ascii="Calibri" w:eastAsia="Calibri" w:hAnsi="Calibri" w:cs="Calibri"/>
                <w:sz w:val="20"/>
                <w:szCs w:val="20"/>
              </w:rPr>
              <w:t>5</w:t>
            </w:r>
            <w:r w:rsidR="001232B6" w:rsidRPr="001C3AAB">
              <w:rPr>
                <w:rFonts w:ascii="Calibri" w:eastAsia="Calibri" w:hAnsi="Calibri" w:cs="Calibri"/>
                <w:sz w:val="20"/>
                <w:szCs w:val="20"/>
              </w:rPr>
              <w:t>%</w:t>
            </w:r>
          </w:p>
        </w:tc>
      </w:tr>
      <w:tr w:rsidR="00A53202" w:rsidRPr="00D23FD0" w14:paraId="148B8415" w14:textId="77777777" w:rsidTr="00A53202">
        <w:trPr>
          <w:trHeight w:val="113"/>
          <w:jc w:val="center"/>
        </w:trPr>
        <w:tc>
          <w:tcPr>
            <w:tcW w:w="2547" w:type="dxa"/>
            <w:tcMar>
              <w:top w:w="40" w:type="dxa"/>
              <w:left w:w="40" w:type="dxa"/>
              <w:bottom w:w="40" w:type="dxa"/>
              <w:right w:w="40" w:type="dxa"/>
            </w:tcMar>
            <w:vAlign w:val="center"/>
          </w:tcPr>
          <w:p w14:paraId="239D222D" w14:textId="388EDE52" w:rsidR="00A53202" w:rsidRPr="001C3AAB" w:rsidRDefault="00253AFF" w:rsidP="00E81F7D">
            <w:pPr>
              <w:spacing w:line="276" w:lineRule="auto"/>
              <w:jc w:val="both"/>
              <w:rPr>
                <w:strike/>
                <w:sz w:val="20"/>
                <w:szCs w:val="20"/>
              </w:rPr>
            </w:pPr>
            <w:r>
              <w:rPr>
                <w:rFonts w:ascii="Calibri" w:eastAsia="Calibri" w:hAnsi="Calibri" w:cs="Calibri"/>
                <w:sz w:val="20"/>
                <w:szCs w:val="20"/>
              </w:rPr>
              <w:t>6</w:t>
            </w:r>
            <w:r w:rsidR="00A53202" w:rsidRPr="00D23FD0">
              <w:rPr>
                <w:rFonts w:ascii="Calibri" w:eastAsia="Calibri" w:hAnsi="Calibri" w:cs="Calibri"/>
                <w:sz w:val="20"/>
                <w:szCs w:val="20"/>
              </w:rPr>
              <w:t>. C</w:t>
            </w:r>
            <w:r w:rsidR="00A53202">
              <w:rPr>
                <w:rFonts w:ascii="Calibri" w:eastAsia="Calibri" w:hAnsi="Calibri" w:cs="Calibri"/>
                <w:sz w:val="20"/>
                <w:szCs w:val="20"/>
              </w:rPr>
              <w:t>antidad de puestos del rubro alimentos</w:t>
            </w:r>
          </w:p>
        </w:tc>
        <w:tc>
          <w:tcPr>
            <w:tcW w:w="6278" w:type="dxa"/>
            <w:shd w:val="clear" w:color="auto" w:fill="FFFFFF"/>
            <w:tcMar>
              <w:top w:w="40" w:type="dxa"/>
              <w:left w:w="40" w:type="dxa"/>
              <w:bottom w:w="40" w:type="dxa"/>
              <w:right w:w="40" w:type="dxa"/>
            </w:tcMar>
            <w:vAlign w:val="center"/>
          </w:tcPr>
          <w:p w14:paraId="5E34D45D" w14:textId="45A70DAF" w:rsidR="00A53202" w:rsidRPr="001C3AAB" w:rsidRDefault="00A53202" w:rsidP="0017542C">
            <w:pPr>
              <w:spacing w:line="276" w:lineRule="auto"/>
              <w:jc w:val="both"/>
              <w:rPr>
                <w:strike/>
                <w:sz w:val="20"/>
                <w:szCs w:val="20"/>
              </w:rPr>
            </w:pPr>
            <w:r w:rsidRPr="001C3AAB">
              <w:rPr>
                <w:rFonts w:ascii="Calibri" w:eastAsia="Calibri" w:hAnsi="Calibri" w:cs="Calibri"/>
                <w:sz w:val="20"/>
                <w:szCs w:val="20"/>
              </w:rPr>
              <w:t xml:space="preserve">Proporción de puestos relacionados al rubro de frutas y verduras y/o alimentos </w:t>
            </w:r>
            <w:r w:rsidR="0052518D" w:rsidRPr="001C3AAB">
              <w:rPr>
                <w:rFonts w:ascii="Calibri" w:eastAsia="Calibri" w:hAnsi="Calibri" w:cs="Calibri"/>
                <w:sz w:val="20"/>
                <w:szCs w:val="20"/>
              </w:rPr>
              <w:t>de acuerdo con el</w:t>
            </w:r>
            <w:r w:rsidRPr="001C3AAB">
              <w:rPr>
                <w:rFonts w:ascii="Calibri" w:eastAsia="Calibri" w:hAnsi="Calibri" w:cs="Calibri"/>
                <w:sz w:val="20"/>
                <w:szCs w:val="20"/>
              </w:rPr>
              <w:t xml:space="preserve"> anexo N°5 enviado</w:t>
            </w:r>
            <w:r>
              <w:rPr>
                <w:rFonts w:ascii="Calibri" w:eastAsia="Calibri" w:hAnsi="Calibri" w:cs="Calibri"/>
                <w:sz w:val="20"/>
                <w:szCs w:val="20"/>
              </w:rPr>
              <w:t>.</w:t>
            </w:r>
          </w:p>
        </w:tc>
        <w:tc>
          <w:tcPr>
            <w:tcW w:w="1157" w:type="dxa"/>
            <w:tcMar>
              <w:top w:w="40" w:type="dxa"/>
              <w:left w:w="40" w:type="dxa"/>
              <w:bottom w:w="40" w:type="dxa"/>
              <w:right w:w="40" w:type="dxa"/>
            </w:tcMar>
            <w:vAlign w:val="center"/>
          </w:tcPr>
          <w:p w14:paraId="2BC3E095" w14:textId="7FF14A1B" w:rsidR="00A53202" w:rsidRPr="001C3AAB" w:rsidRDefault="00A53202" w:rsidP="0017542C">
            <w:pPr>
              <w:spacing w:line="276" w:lineRule="auto"/>
              <w:jc w:val="center"/>
              <w:rPr>
                <w:strike/>
                <w:sz w:val="20"/>
                <w:szCs w:val="20"/>
              </w:rPr>
            </w:pPr>
            <w:r>
              <w:rPr>
                <w:rFonts w:ascii="Calibri" w:eastAsia="Calibri" w:hAnsi="Calibri" w:cs="Calibri"/>
                <w:sz w:val="20"/>
                <w:szCs w:val="20"/>
              </w:rPr>
              <w:t>10</w:t>
            </w:r>
            <w:r w:rsidRPr="00D23FD0">
              <w:rPr>
                <w:rFonts w:ascii="Calibri" w:eastAsia="Calibri" w:hAnsi="Calibri" w:cs="Calibri"/>
                <w:sz w:val="20"/>
                <w:szCs w:val="20"/>
              </w:rPr>
              <w:t>%</w:t>
            </w:r>
          </w:p>
        </w:tc>
      </w:tr>
      <w:tr w:rsidR="00A53202" w:rsidRPr="00D23FD0" w14:paraId="1C72F176" w14:textId="77777777" w:rsidTr="00A53202">
        <w:trPr>
          <w:trHeight w:val="138"/>
          <w:jc w:val="center"/>
        </w:trPr>
        <w:tc>
          <w:tcPr>
            <w:tcW w:w="2547" w:type="dxa"/>
            <w:tcMar>
              <w:top w:w="40" w:type="dxa"/>
              <w:left w:w="40" w:type="dxa"/>
              <w:bottom w:w="40" w:type="dxa"/>
              <w:right w:w="40" w:type="dxa"/>
            </w:tcMar>
            <w:vAlign w:val="center"/>
          </w:tcPr>
          <w:p w14:paraId="4756C5D6" w14:textId="31998206" w:rsidR="00A53202" w:rsidRPr="00241FF2" w:rsidRDefault="00253AFF" w:rsidP="00E81F7D">
            <w:pPr>
              <w:spacing w:line="276" w:lineRule="auto"/>
              <w:jc w:val="both"/>
              <w:rPr>
                <w:sz w:val="20"/>
                <w:szCs w:val="20"/>
              </w:rPr>
            </w:pPr>
            <w:r>
              <w:rPr>
                <w:rFonts w:ascii="Calibri" w:eastAsia="Calibri" w:hAnsi="Calibri" w:cs="Calibri"/>
                <w:sz w:val="20"/>
                <w:szCs w:val="20"/>
              </w:rPr>
              <w:t>7</w:t>
            </w:r>
            <w:r w:rsidR="00A53202" w:rsidRPr="002E6B58">
              <w:rPr>
                <w:rFonts w:ascii="Calibri" w:eastAsia="Calibri" w:hAnsi="Calibri" w:cs="Calibri"/>
                <w:sz w:val="20"/>
                <w:szCs w:val="20"/>
              </w:rPr>
              <w:t>. Antigüedad del Mercado</w:t>
            </w:r>
            <w:r w:rsidR="00A53202" w:rsidRPr="002E6B58">
              <w:rPr>
                <w:rStyle w:val="Refdenotaalpie"/>
                <w:rFonts w:ascii="Calibri" w:eastAsia="Calibri" w:hAnsi="Calibri" w:cs="Calibri"/>
                <w:sz w:val="20"/>
                <w:szCs w:val="20"/>
              </w:rPr>
              <w:footnoteReference w:id="7"/>
            </w:r>
          </w:p>
        </w:tc>
        <w:tc>
          <w:tcPr>
            <w:tcW w:w="6278" w:type="dxa"/>
            <w:shd w:val="clear" w:color="auto" w:fill="FFFFFF"/>
            <w:tcMar>
              <w:top w:w="40" w:type="dxa"/>
              <w:left w:w="40" w:type="dxa"/>
              <w:bottom w:w="40" w:type="dxa"/>
              <w:right w:w="40" w:type="dxa"/>
            </w:tcMar>
            <w:vAlign w:val="center"/>
          </w:tcPr>
          <w:p w14:paraId="66F08306" w14:textId="38DA96E1" w:rsidR="00A53202" w:rsidRPr="00241FF2" w:rsidRDefault="00A53202" w:rsidP="0017542C">
            <w:pPr>
              <w:spacing w:line="276" w:lineRule="auto"/>
              <w:jc w:val="both"/>
              <w:rPr>
                <w:sz w:val="20"/>
                <w:szCs w:val="20"/>
              </w:rPr>
            </w:pPr>
            <w:r w:rsidRPr="002E6B58">
              <w:rPr>
                <w:rFonts w:ascii="Calibri" w:eastAsia="Calibri" w:hAnsi="Calibri" w:cs="Calibri"/>
                <w:sz w:val="20"/>
                <w:szCs w:val="20"/>
              </w:rPr>
              <w:t>Se considera evaluar la cantidad de años de existencia del mercado, considerando un mínimo de 20 años.</w:t>
            </w:r>
          </w:p>
        </w:tc>
        <w:tc>
          <w:tcPr>
            <w:tcW w:w="1157" w:type="dxa"/>
            <w:tcMar>
              <w:top w:w="40" w:type="dxa"/>
              <w:left w:w="40" w:type="dxa"/>
              <w:bottom w:w="40" w:type="dxa"/>
              <w:right w:w="40" w:type="dxa"/>
            </w:tcMar>
            <w:vAlign w:val="center"/>
          </w:tcPr>
          <w:p w14:paraId="33DF66AE" w14:textId="506AAF89" w:rsidR="00A53202" w:rsidRPr="00241FF2" w:rsidRDefault="00A53202" w:rsidP="0017542C">
            <w:pPr>
              <w:spacing w:line="276" w:lineRule="auto"/>
              <w:jc w:val="center"/>
              <w:rPr>
                <w:sz w:val="20"/>
                <w:szCs w:val="20"/>
              </w:rPr>
            </w:pPr>
            <w:r w:rsidRPr="002E6B58">
              <w:rPr>
                <w:rFonts w:ascii="Calibri" w:eastAsia="Calibri" w:hAnsi="Calibri" w:cs="Calibri"/>
                <w:sz w:val="20"/>
                <w:szCs w:val="20"/>
              </w:rPr>
              <w:t>30%</w:t>
            </w:r>
          </w:p>
        </w:tc>
      </w:tr>
    </w:tbl>
    <w:p w14:paraId="6E645329" w14:textId="77777777" w:rsidR="00251DC9" w:rsidRDefault="00251DC9">
      <w:pPr>
        <w:pBdr>
          <w:top w:val="nil"/>
          <w:left w:val="nil"/>
          <w:bottom w:val="nil"/>
          <w:right w:val="nil"/>
          <w:between w:val="nil"/>
        </w:pBdr>
        <w:spacing w:before="46"/>
        <w:rPr>
          <w:rFonts w:ascii="Calibri" w:eastAsia="Calibri" w:hAnsi="Calibri" w:cs="Calibri"/>
          <w:b/>
          <w:color w:val="000000"/>
          <w:sz w:val="20"/>
          <w:szCs w:val="20"/>
        </w:rPr>
      </w:pPr>
    </w:p>
    <w:p w14:paraId="6389ABDE" w14:textId="77777777" w:rsidR="00A53202" w:rsidRDefault="00A53202">
      <w:pPr>
        <w:pBdr>
          <w:top w:val="nil"/>
          <w:left w:val="nil"/>
          <w:bottom w:val="nil"/>
          <w:right w:val="nil"/>
          <w:between w:val="nil"/>
        </w:pBdr>
        <w:spacing w:before="46"/>
        <w:rPr>
          <w:rFonts w:ascii="Calibri" w:eastAsia="Calibri" w:hAnsi="Calibri" w:cs="Calibri"/>
          <w:b/>
          <w:color w:val="000000"/>
          <w:sz w:val="20"/>
          <w:szCs w:val="20"/>
        </w:rPr>
      </w:pPr>
    </w:p>
    <w:p w14:paraId="34514312" w14:textId="77777777" w:rsidR="00A53202" w:rsidRDefault="00A53202">
      <w:pPr>
        <w:pBdr>
          <w:top w:val="nil"/>
          <w:left w:val="nil"/>
          <w:bottom w:val="nil"/>
          <w:right w:val="nil"/>
          <w:between w:val="nil"/>
        </w:pBdr>
        <w:spacing w:before="46"/>
        <w:rPr>
          <w:rFonts w:ascii="Calibri" w:eastAsia="Calibri" w:hAnsi="Calibri" w:cs="Calibri"/>
          <w:b/>
          <w:color w:val="000000"/>
          <w:sz w:val="20"/>
          <w:szCs w:val="20"/>
        </w:rPr>
      </w:pPr>
    </w:p>
    <w:p w14:paraId="4EF024D9" w14:textId="77777777" w:rsidR="00A53202" w:rsidRDefault="00A53202">
      <w:pPr>
        <w:pBdr>
          <w:top w:val="nil"/>
          <w:left w:val="nil"/>
          <w:bottom w:val="nil"/>
          <w:right w:val="nil"/>
          <w:between w:val="nil"/>
        </w:pBdr>
        <w:spacing w:before="46"/>
        <w:rPr>
          <w:rFonts w:ascii="Calibri" w:eastAsia="Calibri" w:hAnsi="Calibri" w:cs="Calibri"/>
          <w:b/>
          <w:color w:val="000000"/>
          <w:sz w:val="20"/>
          <w:szCs w:val="20"/>
        </w:rPr>
      </w:pPr>
    </w:p>
    <w:p w14:paraId="588218F9" w14:textId="77777777" w:rsidR="00A53202" w:rsidRDefault="00A53202">
      <w:pPr>
        <w:pBdr>
          <w:top w:val="nil"/>
          <w:left w:val="nil"/>
          <w:bottom w:val="nil"/>
          <w:right w:val="nil"/>
          <w:between w:val="nil"/>
        </w:pBdr>
        <w:spacing w:before="46"/>
        <w:rPr>
          <w:rFonts w:ascii="Calibri" w:eastAsia="Calibri" w:hAnsi="Calibri" w:cs="Calibri"/>
          <w:b/>
          <w:color w:val="000000"/>
          <w:sz w:val="20"/>
          <w:szCs w:val="20"/>
        </w:rPr>
      </w:pPr>
    </w:p>
    <w:p w14:paraId="6280F73A" w14:textId="77777777" w:rsidR="00A53202" w:rsidRDefault="00A53202">
      <w:pPr>
        <w:pBdr>
          <w:top w:val="nil"/>
          <w:left w:val="nil"/>
          <w:bottom w:val="nil"/>
          <w:right w:val="nil"/>
          <w:between w:val="nil"/>
        </w:pBdr>
        <w:spacing w:before="46"/>
        <w:rPr>
          <w:rFonts w:ascii="Calibri" w:eastAsia="Calibri" w:hAnsi="Calibri" w:cs="Calibri"/>
          <w:b/>
          <w:color w:val="000000"/>
          <w:sz w:val="20"/>
          <w:szCs w:val="20"/>
        </w:rPr>
      </w:pPr>
    </w:p>
    <w:p w14:paraId="1A1D30E7" w14:textId="4C36BD83" w:rsidR="0094541C" w:rsidRDefault="001232B6">
      <w:pPr>
        <w:pBdr>
          <w:top w:val="nil"/>
          <w:left w:val="nil"/>
          <w:bottom w:val="nil"/>
          <w:right w:val="nil"/>
          <w:between w:val="nil"/>
        </w:pBdr>
        <w:spacing w:before="46"/>
        <w:rPr>
          <w:rFonts w:ascii="Calibri" w:eastAsia="Calibri" w:hAnsi="Calibri" w:cs="Calibri"/>
          <w:b/>
          <w:color w:val="000000"/>
          <w:sz w:val="20"/>
          <w:szCs w:val="20"/>
        </w:rPr>
      </w:pPr>
      <w:r>
        <w:rPr>
          <w:noProof/>
          <w:lang w:val="en-US"/>
        </w:rPr>
        <w:lastRenderedPageBreak/>
        <mc:AlternateContent>
          <mc:Choice Requires="wps">
            <w:drawing>
              <wp:anchor distT="0" distB="0" distL="0" distR="0" simplePos="0" relativeHeight="251663360" behindDoc="0" locked="0" layoutInCell="1" hidden="0" allowOverlap="1" wp14:anchorId="0E58A9CE" wp14:editId="7A76EBFF">
                <wp:simplePos x="0" y="0"/>
                <wp:positionH relativeFrom="column">
                  <wp:posOffset>838200</wp:posOffset>
                </wp:positionH>
                <wp:positionV relativeFrom="paragraph">
                  <wp:posOffset>190500</wp:posOffset>
                </wp:positionV>
                <wp:extent cx="6350" cy="12700"/>
                <wp:effectExtent l="0" t="0" r="0" b="0"/>
                <wp:wrapTopAndBottom distT="0" distB="0"/>
                <wp:docPr id="86" name="Forma libre 86"/>
                <wp:cNvGraphicFramePr/>
                <a:graphic xmlns:a="http://schemas.openxmlformats.org/drawingml/2006/main">
                  <a:graphicData uri="http://schemas.microsoft.com/office/word/2010/wordprocessingShape">
                    <wps:wsp>
                      <wps:cNvSpPr/>
                      <wps:spPr>
                        <a:xfrm>
                          <a:off x="4430965" y="3776825"/>
                          <a:ext cx="1830070" cy="6350"/>
                        </a:xfrm>
                        <a:custGeom>
                          <a:avLst/>
                          <a:gdLst/>
                          <a:ahLst/>
                          <a:cxnLst/>
                          <a:rect l="l" t="t" r="r" b="b"/>
                          <a:pathLst>
                            <a:path w="1830070" h="6350" extrusionOk="0">
                              <a:moveTo>
                                <a:pt x="1829689" y="0"/>
                              </a:moveTo>
                              <a:lnTo>
                                <a:pt x="0" y="0"/>
                              </a:lnTo>
                              <a:lnTo>
                                <a:pt x="0" y="6095"/>
                              </a:lnTo>
                              <a:lnTo>
                                <a:pt x="1829689" y="6095"/>
                              </a:lnTo>
                              <a:lnTo>
                                <a:pt x="1829689"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838200</wp:posOffset>
                </wp:positionH>
                <wp:positionV relativeFrom="paragraph">
                  <wp:posOffset>190500</wp:posOffset>
                </wp:positionV>
                <wp:extent cx="6350" cy="12700"/>
                <wp:effectExtent b="0" l="0" r="0" t="0"/>
                <wp:wrapTopAndBottom distB="0" distT="0"/>
                <wp:docPr id="86" name="image8.png"/>
                <a:graphic>
                  <a:graphicData uri="http://schemas.openxmlformats.org/drawingml/2006/picture">
                    <pic:pic>
                      <pic:nvPicPr>
                        <pic:cNvPr id="0" name="image8.png"/>
                        <pic:cNvPicPr preferRelativeResize="0"/>
                      </pic:nvPicPr>
                      <pic:blipFill>
                        <a:blip r:embed="rId15"/>
                        <a:srcRect/>
                        <a:stretch>
                          <a:fillRect/>
                        </a:stretch>
                      </pic:blipFill>
                      <pic:spPr>
                        <a:xfrm>
                          <a:off x="0" y="0"/>
                          <a:ext cx="6350" cy="12700"/>
                        </a:xfrm>
                        <a:prstGeom prst="rect"/>
                        <a:ln/>
                      </pic:spPr>
                    </pic:pic>
                  </a:graphicData>
                </a:graphic>
              </wp:anchor>
            </w:drawing>
          </mc:Fallback>
        </mc:AlternateContent>
      </w:r>
    </w:p>
    <w:p w14:paraId="6CE9DB9E" w14:textId="77777777" w:rsidR="00167E62" w:rsidRDefault="00167E62" w:rsidP="00A82285">
      <w:pPr>
        <w:pStyle w:val="Ttulo2"/>
        <w:numPr>
          <w:ilvl w:val="1"/>
          <w:numId w:val="26"/>
        </w:numPr>
        <w:tabs>
          <w:tab w:val="left" w:pos="2130"/>
        </w:tabs>
        <w:spacing w:before="0"/>
        <w:rPr>
          <w:rFonts w:ascii="Calibri" w:eastAsia="Calibri" w:hAnsi="Calibri" w:cs="Calibri"/>
        </w:rPr>
      </w:pPr>
      <w:r>
        <w:rPr>
          <w:rFonts w:ascii="Calibri" w:eastAsia="Calibri" w:hAnsi="Calibri" w:cs="Calibri"/>
        </w:rPr>
        <w:t>SELECCIÓN DE LOS PROYECTOS BENEFICIARIOS</w:t>
      </w:r>
    </w:p>
    <w:p w14:paraId="629B2419" w14:textId="77777777" w:rsidR="00167E62" w:rsidRDefault="00167E62" w:rsidP="00167E62">
      <w:pPr>
        <w:pBdr>
          <w:top w:val="nil"/>
          <w:left w:val="nil"/>
          <w:bottom w:val="nil"/>
          <w:right w:val="nil"/>
          <w:between w:val="nil"/>
        </w:pBdr>
        <w:spacing w:before="173" w:line="266" w:lineRule="auto"/>
        <w:ind w:left="1339" w:right="1341"/>
        <w:jc w:val="both"/>
        <w:rPr>
          <w:rFonts w:ascii="Calibri" w:eastAsia="Calibri" w:hAnsi="Calibri" w:cs="Calibri"/>
          <w:color w:val="000000"/>
        </w:rPr>
      </w:pPr>
      <w:r>
        <w:rPr>
          <w:rFonts w:ascii="Calibri" w:eastAsia="Calibri" w:hAnsi="Calibri" w:cs="Calibri"/>
          <w:color w:val="000000"/>
        </w:rPr>
        <w:t>Las notas obtenidas en las etapas de Evaluación Técnica y Evaluación del Comité de Evaluación Regional se ponderarán de la siguiente forma:</w:t>
      </w:r>
    </w:p>
    <w:p w14:paraId="74C4BBE7" w14:textId="77777777" w:rsidR="00167E62" w:rsidRDefault="00167E62" w:rsidP="00167E62">
      <w:pPr>
        <w:pBdr>
          <w:top w:val="nil"/>
          <w:left w:val="nil"/>
          <w:bottom w:val="nil"/>
          <w:right w:val="nil"/>
          <w:between w:val="nil"/>
        </w:pBdr>
        <w:spacing w:before="7"/>
        <w:rPr>
          <w:rFonts w:ascii="Calibri" w:eastAsia="Calibri" w:hAnsi="Calibri" w:cs="Calibri"/>
          <w:color w:val="000000"/>
          <w:sz w:val="11"/>
          <w:szCs w:val="11"/>
        </w:rPr>
      </w:pPr>
    </w:p>
    <w:tbl>
      <w:tblPr>
        <w:tblStyle w:val="a9"/>
        <w:tblW w:w="5720" w:type="dxa"/>
        <w:tblInd w:w="2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97"/>
        <w:gridCol w:w="1523"/>
      </w:tblGrid>
      <w:tr w:rsidR="00167E62" w14:paraId="7F014873" w14:textId="77777777" w:rsidTr="006463A3">
        <w:trPr>
          <w:trHeight w:val="292"/>
        </w:trPr>
        <w:tc>
          <w:tcPr>
            <w:tcW w:w="5720" w:type="dxa"/>
            <w:gridSpan w:val="2"/>
            <w:shd w:val="clear" w:color="auto" w:fill="B3E4A0"/>
          </w:tcPr>
          <w:p w14:paraId="3A69918B" w14:textId="77777777" w:rsidR="00167E62" w:rsidRDefault="00167E62" w:rsidP="006463A3">
            <w:pPr>
              <w:pBdr>
                <w:top w:val="nil"/>
                <w:left w:val="nil"/>
                <w:bottom w:val="nil"/>
                <w:right w:val="nil"/>
                <w:between w:val="nil"/>
              </w:pBdr>
              <w:spacing w:before="1"/>
              <w:ind w:left="1151"/>
              <w:rPr>
                <w:rFonts w:ascii="Calibri" w:eastAsia="Calibri" w:hAnsi="Calibri" w:cs="Calibri"/>
                <w:b/>
                <w:color w:val="000000"/>
              </w:rPr>
            </w:pPr>
            <w:r>
              <w:rPr>
                <w:rFonts w:ascii="Calibri" w:eastAsia="Calibri" w:hAnsi="Calibri" w:cs="Calibri"/>
                <w:b/>
                <w:color w:val="000000"/>
              </w:rPr>
              <w:t>CUADRO 3: PONDERACIÓN DE NOTAS</w:t>
            </w:r>
          </w:p>
        </w:tc>
      </w:tr>
      <w:tr w:rsidR="00167E62" w14:paraId="715800FF" w14:textId="77777777" w:rsidTr="006463A3">
        <w:trPr>
          <w:trHeight w:val="287"/>
        </w:trPr>
        <w:tc>
          <w:tcPr>
            <w:tcW w:w="4197" w:type="dxa"/>
            <w:shd w:val="clear" w:color="auto" w:fill="B3E4A0"/>
          </w:tcPr>
          <w:p w14:paraId="6F456480" w14:textId="77777777" w:rsidR="00167E62" w:rsidRDefault="00167E62" w:rsidP="006463A3">
            <w:pPr>
              <w:pBdr>
                <w:top w:val="nil"/>
                <w:left w:val="nil"/>
                <w:bottom w:val="nil"/>
                <w:right w:val="nil"/>
                <w:between w:val="nil"/>
              </w:pBdr>
              <w:spacing w:before="2" w:line="266" w:lineRule="auto"/>
              <w:ind w:left="10" w:right="2"/>
              <w:jc w:val="center"/>
              <w:rPr>
                <w:rFonts w:ascii="Calibri" w:eastAsia="Calibri" w:hAnsi="Calibri" w:cs="Calibri"/>
                <w:b/>
                <w:color w:val="000000"/>
              </w:rPr>
            </w:pPr>
            <w:r>
              <w:rPr>
                <w:rFonts w:ascii="Calibri" w:eastAsia="Calibri" w:hAnsi="Calibri" w:cs="Calibri"/>
                <w:b/>
                <w:color w:val="000000"/>
              </w:rPr>
              <w:t>ETAPA</w:t>
            </w:r>
          </w:p>
        </w:tc>
        <w:tc>
          <w:tcPr>
            <w:tcW w:w="1523" w:type="dxa"/>
            <w:shd w:val="clear" w:color="auto" w:fill="B3E4A0"/>
          </w:tcPr>
          <w:p w14:paraId="542D8519" w14:textId="77777777" w:rsidR="00167E62" w:rsidRDefault="00167E62" w:rsidP="006463A3">
            <w:pPr>
              <w:pBdr>
                <w:top w:val="nil"/>
                <w:left w:val="nil"/>
                <w:bottom w:val="nil"/>
                <w:right w:val="nil"/>
                <w:between w:val="nil"/>
              </w:pBdr>
              <w:spacing w:before="2" w:line="266" w:lineRule="auto"/>
              <w:ind w:left="5"/>
              <w:jc w:val="center"/>
              <w:rPr>
                <w:rFonts w:ascii="Calibri" w:eastAsia="Calibri" w:hAnsi="Calibri" w:cs="Calibri"/>
                <w:b/>
                <w:color w:val="000000"/>
              </w:rPr>
            </w:pPr>
            <w:r>
              <w:rPr>
                <w:rFonts w:ascii="Calibri" w:eastAsia="Calibri" w:hAnsi="Calibri" w:cs="Calibri"/>
                <w:b/>
                <w:color w:val="000000"/>
              </w:rPr>
              <w:t>PONDERACIÓN</w:t>
            </w:r>
          </w:p>
        </w:tc>
      </w:tr>
      <w:tr w:rsidR="00167E62" w14:paraId="10FF6B68" w14:textId="77777777" w:rsidTr="006463A3">
        <w:trPr>
          <w:trHeight w:val="292"/>
        </w:trPr>
        <w:tc>
          <w:tcPr>
            <w:tcW w:w="4197" w:type="dxa"/>
          </w:tcPr>
          <w:p w14:paraId="582B2C93" w14:textId="77777777" w:rsidR="00167E62" w:rsidRDefault="00167E62" w:rsidP="006463A3">
            <w:pPr>
              <w:pBdr>
                <w:top w:val="nil"/>
                <w:left w:val="nil"/>
                <w:bottom w:val="nil"/>
                <w:right w:val="nil"/>
                <w:between w:val="nil"/>
              </w:pBdr>
              <w:spacing w:before="1"/>
              <w:ind w:left="71"/>
              <w:rPr>
                <w:rFonts w:ascii="Calibri" w:eastAsia="Calibri" w:hAnsi="Calibri" w:cs="Calibri"/>
                <w:color w:val="000000"/>
              </w:rPr>
            </w:pPr>
            <w:r>
              <w:rPr>
                <w:rFonts w:ascii="Calibri" w:eastAsia="Calibri" w:hAnsi="Calibri" w:cs="Calibri"/>
                <w:color w:val="000000"/>
              </w:rPr>
              <w:t>Evaluación Técnica de los Proyectos</w:t>
            </w:r>
          </w:p>
        </w:tc>
        <w:tc>
          <w:tcPr>
            <w:tcW w:w="1523" w:type="dxa"/>
          </w:tcPr>
          <w:p w14:paraId="0B59D9A6" w14:textId="77777777" w:rsidR="00167E62" w:rsidRDefault="00167E62" w:rsidP="006463A3">
            <w:pPr>
              <w:pBdr>
                <w:top w:val="nil"/>
                <w:left w:val="nil"/>
                <w:bottom w:val="nil"/>
                <w:right w:val="nil"/>
                <w:between w:val="nil"/>
              </w:pBdr>
              <w:spacing w:before="1"/>
              <w:ind w:left="5"/>
              <w:jc w:val="center"/>
              <w:rPr>
                <w:rFonts w:ascii="Calibri" w:eastAsia="Calibri" w:hAnsi="Calibri" w:cs="Calibri"/>
                <w:color w:val="000000"/>
              </w:rPr>
            </w:pPr>
            <w:r>
              <w:rPr>
                <w:rFonts w:ascii="Calibri" w:eastAsia="Calibri" w:hAnsi="Calibri" w:cs="Calibri"/>
              </w:rPr>
              <w:t>4</w:t>
            </w:r>
            <w:r>
              <w:rPr>
                <w:rFonts w:ascii="Calibri" w:eastAsia="Calibri" w:hAnsi="Calibri" w:cs="Calibri"/>
                <w:color w:val="000000"/>
              </w:rPr>
              <w:t>0%</w:t>
            </w:r>
          </w:p>
        </w:tc>
      </w:tr>
      <w:tr w:rsidR="00167E62" w14:paraId="654D7E9A" w14:textId="77777777" w:rsidTr="006463A3">
        <w:trPr>
          <w:trHeight w:val="287"/>
        </w:trPr>
        <w:tc>
          <w:tcPr>
            <w:tcW w:w="4197" w:type="dxa"/>
          </w:tcPr>
          <w:p w14:paraId="31C82DCE" w14:textId="77777777" w:rsidR="00167E62" w:rsidRDefault="00167E62" w:rsidP="006463A3">
            <w:pPr>
              <w:pBdr>
                <w:top w:val="nil"/>
                <w:left w:val="nil"/>
                <w:bottom w:val="nil"/>
                <w:right w:val="nil"/>
                <w:between w:val="nil"/>
              </w:pBdr>
              <w:spacing w:before="1" w:line="266" w:lineRule="auto"/>
              <w:ind w:left="71"/>
              <w:rPr>
                <w:rFonts w:ascii="Calibri" w:eastAsia="Calibri" w:hAnsi="Calibri" w:cs="Calibri"/>
                <w:color w:val="000000"/>
              </w:rPr>
            </w:pPr>
            <w:r>
              <w:rPr>
                <w:rFonts w:ascii="Calibri" w:eastAsia="Calibri" w:hAnsi="Calibri" w:cs="Calibri"/>
                <w:color w:val="000000"/>
              </w:rPr>
              <w:t>Evaluación del Comité de Evaluación Regional</w:t>
            </w:r>
          </w:p>
        </w:tc>
        <w:tc>
          <w:tcPr>
            <w:tcW w:w="1523" w:type="dxa"/>
          </w:tcPr>
          <w:p w14:paraId="6791F414" w14:textId="77777777" w:rsidR="00167E62" w:rsidRDefault="00167E62" w:rsidP="006463A3">
            <w:pPr>
              <w:pBdr>
                <w:top w:val="nil"/>
                <w:left w:val="nil"/>
                <w:bottom w:val="nil"/>
                <w:right w:val="nil"/>
                <w:between w:val="nil"/>
              </w:pBdr>
              <w:spacing w:before="1" w:line="266" w:lineRule="auto"/>
              <w:ind w:left="5"/>
              <w:jc w:val="center"/>
              <w:rPr>
                <w:rFonts w:ascii="Calibri" w:eastAsia="Calibri" w:hAnsi="Calibri" w:cs="Calibri"/>
                <w:color w:val="000000"/>
              </w:rPr>
            </w:pPr>
            <w:r>
              <w:rPr>
                <w:rFonts w:ascii="Calibri" w:eastAsia="Calibri" w:hAnsi="Calibri" w:cs="Calibri"/>
              </w:rPr>
              <w:t>6</w:t>
            </w:r>
            <w:r>
              <w:rPr>
                <w:rFonts w:ascii="Calibri" w:eastAsia="Calibri" w:hAnsi="Calibri" w:cs="Calibri"/>
                <w:color w:val="000000"/>
              </w:rPr>
              <w:t>0%</w:t>
            </w:r>
          </w:p>
        </w:tc>
      </w:tr>
      <w:tr w:rsidR="00167E62" w14:paraId="7DA5092E" w14:textId="77777777" w:rsidTr="006463A3">
        <w:trPr>
          <w:trHeight w:val="292"/>
        </w:trPr>
        <w:tc>
          <w:tcPr>
            <w:tcW w:w="4197" w:type="dxa"/>
            <w:shd w:val="clear" w:color="auto" w:fill="B3E4A0"/>
          </w:tcPr>
          <w:p w14:paraId="68FEC3E4" w14:textId="77777777" w:rsidR="00167E62" w:rsidRDefault="00167E62" w:rsidP="006463A3">
            <w:pPr>
              <w:pBdr>
                <w:top w:val="nil"/>
                <w:left w:val="nil"/>
                <w:bottom w:val="nil"/>
                <w:right w:val="nil"/>
                <w:between w:val="nil"/>
              </w:pBdr>
              <w:spacing w:before="1"/>
              <w:ind w:left="10"/>
              <w:jc w:val="center"/>
              <w:rPr>
                <w:rFonts w:ascii="Calibri" w:eastAsia="Calibri" w:hAnsi="Calibri" w:cs="Calibri"/>
                <w:b/>
                <w:color w:val="000000"/>
              </w:rPr>
            </w:pPr>
            <w:r>
              <w:rPr>
                <w:rFonts w:ascii="Calibri" w:eastAsia="Calibri" w:hAnsi="Calibri" w:cs="Calibri"/>
                <w:b/>
                <w:color w:val="000000"/>
              </w:rPr>
              <w:t>TOTAL</w:t>
            </w:r>
          </w:p>
        </w:tc>
        <w:tc>
          <w:tcPr>
            <w:tcW w:w="1523" w:type="dxa"/>
            <w:shd w:val="clear" w:color="auto" w:fill="B3E4A0"/>
          </w:tcPr>
          <w:p w14:paraId="10ADFBE4" w14:textId="77777777" w:rsidR="00167E62" w:rsidRDefault="00167E62" w:rsidP="006463A3">
            <w:pPr>
              <w:pBdr>
                <w:top w:val="nil"/>
                <w:left w:val="nil"/>
                <w:bottom w:val="nil"/>
                <w:right w:val="nil"/>
                <w:between w:val="nil"/>
              </w:pBdr>
              <w:spacing w:before="1"/>
              <w:ind w:left="5" w:right="2"/>
              <w:jc w:val="center"/>
              <w:rPr>
                <w:rFonts w:ascii="Calibri" w:eastAsia="Calibri" w:hAnsi="Calibri" w:cs="Calibri"/>
                <w:b/>
                <w:color w:val="000000"/>
              </w:rPr>
            </w:pPr>
            <w:r>
              <w:rPr>
                <w:rFonts w:ascii="Calibri" w:eastAsia="Calibri" w:hAnsi="Calibri" w:cs="Calibri"/>
                <w:b/>
                <w:color w:val="000000"/>
              </w:rPr>
              <w:t>100%</w:t>
            </w:r>
          </w:p>
        </w:tc>
      </w:tr>
    </w:tbl>
    <w:p w14:paraId="3F5E221F" w14:textId="77777777" w:rsidR="00167E62" w:rsidRDefault="00167E62" w:rsidP="00167E62">
      <w:pPr>
        <w:pBdr>
          <w:top w:val="nil"/>
          <w:left w:val="nil"/>
          <w:bottom w:val="nil"/>
          <w:right w:val="nil"/>
          <w:between w:val="nil"/>
        </w:pBdr>
        <w:spacing w:line="261" w:lineRule="auto"/>
        <w:ind w:left="1339" w:right="1335"/>
        <w:jc w:val="both"/>
        <w:rPr>
          <w:rFonts w:ascii="Calibri" w:eastAsia="Calibri" w:hAnsi="Calibri" w:cs="Calibri"/>
          <w:color w:val="000000"/>
        </w:rPr>
      </w:pPr>
    </w:p>
    <w:p w14:paraId="194FD535" w14:textId="22542820" w:rsidR="00167E62" w:rsidRDefault="00167E62" w:rsidP="00884BE6">
      <w:pPr>
        <w:pBdr>
          <w:top w:val="nil"/>
          <w:left w:val="nil"/>
          <w:bottom w:val="nil"/>
          <w:right w:val="nil"/>
          <w:between w:val="nil"/>
        </w:pBdr>
        <w:spacing w:line="276" w:lineRule="auto"/>
        <w:ind w:left="1339" w:right="1335"/>
        <w:jc w:val="both"/>
        <w:rPr>
          <w:rFonts w:ascii="Calibri" w:eastAsia="Calibri" w:hAnsi="Calibri" w:cs="Calibri"/>
          <w:color w:val="000000"/>
        </w:rPr>
      </w:pPr>
      <w:r>
        <w:rPr>
          <w:rFonts w:ascii="Calibri" w:eastAsia="Calibri" w:hAnsi="Calibri" w:cs="Calibri"/>
          <w:color w:val="000000"/>
        </w:rPr>
        <w:t xml:space="preserve">Atendida la respectiva disponibilidad presupuestaria, el CER confeccionará </w:t>
      </w:r>
      <w:r w:rsidR="00D95C11">
        <w:rPr>
          <w:rFonts w:ascii="Calibri" w:eastAsia="Calibri" w:hAnsi="Calibri" w:cs="Calibri"/>
          <w:color w:val="000000"/>
        </w:rPr>
        <w:t>un</w:t>
      </w:r>
      <w:r>
        <w:rPr>
          <w:rFonts w:ascii="Calibri" w:eastAsia="Calibri" w:hAnsi="Calibri" w:cs="Calibri"/>
          <w:color w:val="000000"/>
        </w:rPr>
        <w:t xml:space="preserve"> ranking de notas ordenadas de mayor a menor puntuación y fijará una nota de corte</w:t>
      </w:r>
      <w:r w:rsidR="00D95C11">
        <w:rPr>
          <w:rFonts w:ascii="Calibri" w:eastAsia="Calibri" w:hAnsi="Calibri" w:cs="Calibri"/>
          <w:color w:val="000000"/>
        </w:rPr>
        <w:t>, d</w:t>
      </w:r>
      <w:r>
        <w:rPr>
          <w:rFonts w:ascii="Calibri" w:eastAsia="Calibri" w:hAnsi="Calibri" w:cs="Calibri"/>
          <w:color w:val="000000"/>
        </w:rPr>
        <w:t>eterminando las organizaciones/agrupaciones a beneficiar, en lista de espera y no seleccionadas.</w:t>
      </w:r>
    </w:p>
    <w:p w14:paraId="3F979871" w14:textId="77777777" w:rsidR="0094541C" w:rsidRDefault="00167E62" w:rsidP="00884BE6">
      <w:pPr>
        <w:pBdr>
          <w:top w:val="nil"/>
          <w:left w:val="nil"/>
          <w:bottom w:val="nil"/>
          <w:right w:val="nil"/>
          <w:between w:val="nil"/>
        </w:pBdr>
        <w:spacing w:before="155" w:line="276" w:lineRule="auto"/>
        <w:ind w:left="1339" w:right="1340"/>
        <w:jc w:val="both"/>
        <w:rPr>
          <w:rFonts w:ascii="Calibri" w:eastAsia="Calibri" w:hAnsi="Calibri" w:cs="Calibri"/>
          <w:color w:val="000000"/>
        </w:rPr>
      </w:pPr>
      <w:r>
        <w:rPr>
          <w:rFonts w:ascii="Calibri" w:eastAsia="Calibri" w:hAnsi="Calibri" w:cs="Calibri"/>
          <w:color w:val="000000"/>
        </w:rPr>
        <w:t>Los resultados constarán en un Acta de Evaluación firmada por sus integrantes según corresponda, con los proyectos seleccionados, ordenados de mayor a menor, identificando además aquellos proyectos que resulten no seleccionados y en lista de espera, en la eventualidad de que alguna organización no pueda materializar la etapa de formalización.</w:t>
      </w:r>
      <w:r w:rsidR="00515CFF">
        <w:rPr>
          <w:rFonts w:ascii="Calibri" w:eastAsia="Calibri" w:hAnsi="Calibri" w:cs="Calibri"/>
          <w:color w:val="000000"/>
        </w:rPr>
        <w:t xml:space="preserve"> </w:t>
      </w:r>
    </w:p>
    <w:p w14:paraId="33467E91" w14:textId="0BAC07B3" w:rsidR="0094541C" w:rsidRDefault="001232B6" w:rsidP="00884BE6">
      <w:pPr>
        <w:pStyle w:val="Ttulo2"/>
        <w:numPr>
          <w:ilvl w:val="1"/>
          <w:numId w:val="26"/>
        </w:numPr>
        <w:tabs>
          <w:tab w:val="left" w:pos="2130"/>
        </w:tabs>
        <w:spacing w:before="237" w:line="276" w:lineRule="auto"/>
        <w:ind w:left="2130" w:hanging="430"/>
        <w:rPr>
          <w:rFonts w:ascii="Calibri" w:eastAsia="Calibri" w:hAnsi="Calibri" w:cs="Calibri"/>
        </w:rPr>
      </w:pPr>
      <w:r>
        <w:rPr>
          <w:rFonts w:ascii="Calibri" w:eastAsia="Calibri" w:hAnsi="Calibri" w:cs="Calibri"/>
        </w:rPr>
        <w:t>CRITERIOS DE DESEMPATE</w:t>
      </w:r>
    </w:p>
    <w:p w14:paraId="327243BD" w14:textId="77777777" w:rsidR="0094541C" w:rsidRDefault="001232B6" w:rsidP="00884BE6">
      <w:pPr>
        <w:pBdr>
          <w:top w:val="nil"/>
          <w:left w:val="nil"/>
          <w:bottom w:val="nil"/>
          <w:right w:val="nil"/>
          <w:between w:val="nil"/>
        </w:pBdr>
        <w:spacing w:before="182" w:line="276" w:lineRule="auto"/>
        <w:ind w:left="1440" w:right="1446"/>
        <w:jc w:val="both"/>
        <w:rPr>
          <w:rFonts w:ascii="Calibri" w:eastAsia="Calibri" w:hAnsi="Calibri" w:cs="Calibri"/>
          <w:color w:val="000000"/>
        </w:rPr>
      </w:pPr>
      <w:r>
        <w:rPr>
          <w:rFonts w:ascii="Calibri" w:eastAsia="Calibri" w:hAnsi="Calibri" w:cs="Calibri"/>
          <w:color w:val="000000"/>
        </w:rPr>
        <w:t>En caso de que exista igualdad de asignación de puntajes entre los/as seleccionados/as, o en su defecto, en la lista de espera, se utilizará el siguiente método de desempate:</w:t>
      </w:r>
    </w:p>
    <w:p w14:paraId="649D72F0" w14:textId="77777777" w:rsidR="0094541C" w:rsidRDefault="001232B6" w:rsidP="00884BE6">
      <w:pPr>
        <w:numPr>
          <w:ilvl w:val="0"/>
          <w:numId w:val="18"/>
        </w:numPr>
        <w:pBdr>
          <w:top w:val="nil"/>
          <w:left w:val="nil"/>
          <w:bottom w:val="nil"/>
          <w:right w:val="nil"/>
          <w:between w:val="nil"/>
        </w:pBdr>
        <w:tabs>
          <w:tab w:val="left" w:pos="1799"/>
          <w:tab w:val="left" w:pos="1801"/>
        </w:tabs>
        <w:spacing w:before="160" w:line="276" w:lineRule="auto"/>
        <w:ind w:right="1438" w:hanging="360"/>
        <w:jc w:val="both"/>
      </w:pPr>
      <w:r>
        <w:rPr>
          <w:rFonts w:ascii="Calibri" w:eastAsia="Calibri" w:hAnsi="Calibri" w:cs="Calibri"/>
          <w:color w:val="000000"/>
        </w:rPr>
        <w:t>Se escogerá a la organización o agrupación postulante que tenga mayor número de personas naturales de sexo registral femenino en su directiva.</w:t>
      </w:r>
    </w:p>
    <w:p w14:paraId="074F53C2" w14:textId="01A34310" w:rsidR="0094541C" w:rsidRDefault="001232B6" w:rsidP="00884BE6">
      <w:pPr>
        <w:numPr>
          <w:ilvl w:val="0"/>
          <w:numId w:val="18"/>
        </w:numPr>
        <w:pBdr>
          <w:top w:val="nil"/>
          <w:left w:val="nil"/>
          <w:bottom w:val="nil"/>
          <w:right w:val="nil"/>
          <w:between w:val="nil"/>
        </w:pBdr>
        <w:tabs>
          <w:tab w:val="left" w:pos="1799"/>
          <w:tab w:val="left" w:pos="1801"/>
        </w:tabs>
        <w:spacing w:line="276" w:lineRule="auto"/>
        <w:ind w:right="1446" w:hanging="360"/>
        <w:jc w:val="both"/>
      </w:pPr>
      <w:r>
        <w:rPr>
          <w:rFonts w:ascii="Calibri" w:eastAsia="Calibri" w:hAnsi="Calibri" w:cs="Calibri"/>
          <w:color w:val="000000"/>
        </w:rPr>
        <w:t>En caso de que se mantenga el empate, se escogerá a aquella organización que cuente con un mayor número de personas naturales de sexo registral femenino dentro de sus soci</w:t>
      </w:r>
      <w:r w:rsidR="007E5936">
        <w:rPr>
          <w:rFonts w:ascii="Calibri" w:eastAsia="Calibri" w:hAnsi="Calibri" w:cs="Calibri"/>
          <w:color w:val="000000"/>
        </w:rPr>
        <w:t>o</w:t>
      </w:r>
      <w:r>
        <w:rPr>
          <w:rFonts w:ascii="Calibri" w:eastAsia="Calibri" w:hAnsi="Calibri" w:cs="Calibri"/>
          <w:color w:val="000000"/>
        </w:rPr>
        <w:t>s.</w:t>
      </w:r>
    </w:p>
    <w:p w14:paraId="094CE28A" w14:textId="77777777" w:rsidR="0094541C" w:rsidRPr="00515CFF" w:rsidRDefault="001232B6" w:rsidP="00884BE6">
      <w:pPr>
        <w:numPr>
          <w:ilvl w:val="0"/>
          <w:numId w:val="18"/>
        </w:numPr>
        <w:pBdr>
          <w:top w:val="nil"/>
          <w:left w:val="nil"/>
          <w:bottom w:val="nil"/>
          <w:right w:val="nil"/>
          <w:between w:val="nil"/>
        </w:pBdr>
        <w:tabs>
          <w:tab w:val="left" w:pos="1799"/>
          <w:tab w:val="left" w:pos="1801"/>
        </w:tabs>
        <w:spacing w:line="276" w:lineRule="auto"/>
        <w:ind w:right="1441" w:hanging="360"/>
        <w:jc w:val="both"/>
      </w:pPr>
      <w:r>
        <w:rPr>
          <w:rFonts w:ascii="Calibri" w:eastAsia="Calibri" w:hAnsi="Calibri" w:cs="Calibri"/>
          <w:color w:val="000000"/>
        </w:rPr>
        <w:t xml:space="preserve">Si </w:t>
      </w:r>
      <w:r w:rsidR="00167E62">
        <w:rPr>
          <w:rFonts w:ascii="Calibri" w:eastAsia="Calibri" w:hAnsi="Calibri" w:cs="Calibri"/>
        </w:rPr>
        <w:t>aun</w:t>
      </w:r>
      <w:r>
        <w:rPr>
          <w:rFonts w:ascii="Calibri" w:eastAsia="Calibri" w:hAnsi="Calibri" w:cs="Calibri"/>
          <w:color w:val="000000"/>
        </w:rPr>
        <w:t xml:space="preserve"> así se mantiene el empate, se escogerá a aquella postulación que haya sido enviada primero al sistema de postulación respectivo.</w:t>
      </w:r>
    </w:p>
    <w:p w14:paraId="609AFA11" w14:textId="77777777" w:rsidR="00515CFF" w:rsidRPr="00D95C11" w:rsidRDefault="00515CFF" w:rsidP="00884BE6">
      <w:pPr>
        <w:pBdr>
          <w:top w:val="nil"/>
          <w:left w:val="nil"/>
          <w:bottom w:val="nil"/>
          <w:right w:val="nil"/>
          <w:between w:val="nil"/>
        </w:pBdr>
        <w:tabs>
          <w:tab w:val="left" w:pos="1799"/>
          <w:tab w:val="left" w:pos="1801"/>
        </w:tabs>
        <w:spacing w:line="276" w:lineRule="auto"/>
        <w:ind w:left="1801" w:right="1441"/>
        <w:jc w:val="both"/>
      </w:pPr>
    </w:p>
    <w:p w14:paraId="659B9049" w14:textId="77777777" w:rsidR="0094541C" w:rsidRDefault="001232B6" w:rsidP="00884BE6">
      <w:pPr>
        <w:pStyle w:val="Ttulo2"/>
        <w:numPr>
          <w:ilvl w:val="0"/>
          <w:numId w:val="26"/>
        </w:numPr>
        <w:tabs>
          <w:tab w:val="left" w:pos="2058"/>
        </w:tabs>
        <w:spacing w:before="167" w:line="276" w:lineRule="auto"/>
        <w:ind w:left="2058" w:hanging="358"/>
        <w:rPr>
          <w:rFonts w:ascii="Calibri" w:eastAsia="Calibri" w:hAnsi="Calibri" w:cs="Calibri"/>
        </w:rPr>
      </w:pPr>
      <w:r>
        <w:rPr>
          <w:rFonts w:ascii="Calibri" w:eastAsia="Calibri" w:hAnsi="Calibri" w:cs="Calibri"/>
        </w:rPr>
        <w:t>AVISO DE RESULTADOS</w:t>
      </w:r>
    </w:p>
    <w:p w14:paraId="1BFB3DA7" w14:textId="77777777" w:rsidR="0094541C" w:rsidRDefault="001232B6" w:rsidP="00884BE6">
      <w:pPr>
        <w:spacing w:before="240" w:after="240" w:line="276" w:lineRule="auto"/>
        <w:ind w:left="1417" w:right="1314"/>
        <w:jc w:val="both"/>
        <w:rPr>
          <w:rFonts w:ascii="Calibri" w:eastAsia="Calibri" w:hAnsi="Calibri" w:cs="Calibri"/>
        </w:rPr>
      </w:pPr>
      <w:r>
        <w:rPr>
          <w:rFonts w:ascii="Calibri" w:eastAsia="Calibri" w:hAnsi="Calibri" w:cs="Calibri"/>
        </w:rPr>
        <w:t>La Dirección Regional de Sercotec notificará los resultados a las personas representantes de las organizaciones postulantes a través del correo electrónico registrado en la ficha de postulación.</w:t>
      </w:r>
    </w:p>
    <w:p w14:paraId="1078F02F" w14:textId="77777777" w:rsidR="0094541C" w:rsidRPr="002C6FB5" w:rsidRDefault="001232B6" w:rsidP="00884BE6">
      <w:pPr>
        <w:spacing w:before="240" w:after="240" w:line="276" w:lineRule="auto"/>
        <w:ind w:left="1417" w:right="1314"/>
        <w:jc w:val="both"/>
        <w:rPr>
          <w:rFonts w:ascii="Calibri" w:eastAsia="Calibri" w:hAnsi="Calibri" w:cs="Calibri"/>
        </w:rPr>
      </w:pPr>
      <w:r>
        <w:rPr>
          <w:rFonts w:ascii="Calibri" w:eastAsia="Calibri" w:hAnsi="Calibri" w:cs="Calibri"/>
        </w:rPr>
        <w:t xml:space="preserve">Asimismo, las organizaciones seleccionadas recibirán, por el mismo medio, las instrucciones sobre </w:t>
      </w:r>
      <w:r w:rsidRPr="002C6FB5">
        <w:rPr>
          <w:rFonts w:ascii="Calibri" w:eastAsia="Calibri" w:hAnsi="Calibri" w:cs="Calibri"/>
        </w:rPr>
        <w:t>los próximos pasos y plazos para la formalización y ejecución de las siguientes etapas.</w:t>
      </w:r>
    </w:p>
    <w:p w14:paraId="6D49A856" w14:textId="2A981AD4" w:rsidR="00EF5FA0" w:rsidRDefault="00EF5FA0" w:rsidP="00884BE6">
      <w:pPr>
        <w:spacing w:before="240" w:after="240" w:line="276" w:lineRule="auto"/>
        <w:ind w:left="1417" w:right="1314"/>
        <w:jc w:val="both"/>
        <w:rPr>
          <w:rFonts w:ascii="Calibri" w:eastAsia="Calibri" w:hAnsi="Calibri" w:cs="Calibri"/>
        </w:rPr>
      </w:pPr>
      <w:r w:rsidRPr="002E6B58">
        <w:rPr>
          <w:rFonts w:ascii="Calibri" w:eastAsia="Calibri" w:hAnsi="Calibri" w:cs="Calibri"/>
        </w:rPr>
        <w:t>Es fundamental, dado que se trata de una postulación en línea, que los postulantes registren correctamente sus datos de contacto. En particular, el correo electrónico ingresado será el medio oficial de comunicación durante todas las etapas del proceso, permitiendo dejar constancia y registro de cada notificación.</w:t>
      </w:r>
    </w:p>
    <w:p w14:paraId="02657C16" w14:textId="77777777" w:rsidR="00884BE6" w:rsidRDefault="00884BE6" w:rsidP="00884BE6">
      <w:pPr>
        <w:spacing w:before="240" w:after="240" w:line="276" w:lineRule="auto"/>
        <w:ind w:left="1417" w:right="1314"/>
        <w:jc w:val="both"/>
        <w:rPr>
          <w:rFonts w:ascii="Calibri" w:eastAsia="Calibri" w:hAnsi="Calibri" w:cs="Calibri"/>
        </w:rPr>
      </w:pPr>
    </w:p>
    <w:p w14:paraId="0AA2FD9D" w14:textId="77777777" w:rsidR="0094541C" w:rsidRDefault="001232B6" w:rsidP="00884BE6">
      <w:pPr>
        <w:pStyle w:val="Ttulo2"/>
        <w:numPr>
          <w:ilvl w:val="0"/>
          <w:numId w:val="26"/>
        </w:numPr>
        <w:tabs>
          <w:tab w:val="left" w:pos="2058"/>
        </w:tabs>
        <w:spacing w:before="165" w:line="276" w:lineRule="auto"/>
        <w:ind w:left="2058" w:hanging="358"/>
        <w:rPr>
          <w:rFonts w:ascii="Calibri" w:eastAsia="Calibri" w:hAnsi="Calibri" w:cs="Calibri"/>
        </w:rPr>
      </w:pPr>
      <w:r>
        <w:rPr>
          <w:rFonts w:ascii="Calibri" w:eastAsia="Calibri" w:hAnsi="Calibri" w:cs="Calibri"/>
        </w:rPr>
        <w:lastRenderedPageBreak/>
        <w:t>FORMALIZACIÓN</w:t>
      </w:r>
    </w:p>
    <w:p w14:paraId="29E82EE7" w14:textId="77777777" w:rsidR="0094541C" w:rsidRDefault="001232B6" w:rsidP="00884BE6">
      <w:pPr>
        <w:numPr>
          <w:ilvl w:val="1"/>
          <w:numId w:val="26"/>
        </w:numPr>
        <w:pBdr>
          <w:top w:val="nil"/>
          <w:left w:val="nil"/>
          <w:bottom w:val="nil"/>
          <w:right w:val="nil"/>
          <w:between w:val="nil"/>
        </w:pBdr>
        <w:tabs>
          <w:tab w:val="left" w:pos="2130"/>
        </w:tabs>
        <w:spacing w:before="260" w:line="276" w:lineRule="auto"/>
        <w:ind w:left="2130" w:hanging="430"/>
        <w:rPr>
          <w:rFonts w:ascii="Calibri" w:eastAsia="Calibri" w:hAnsi="Calibri" w:cs="Calibri"/>
          <w:b/>
          <w:color w:val="000000"/>
        </w:rPr>
      </w:pPr>
      <w:r>
        <w:rPr>
          <w:rFonts w:ascii="Calibri" w:eastAsia="Calibri" w:hAnsi="Calibri" w:cs="Calibri"/>
          <w:b/>
          <w:color w:val="000000"/>
        </w:rPr>
        <w:t>REQUISITOS DE FORMALIZACIÓN</w:t>
      </w:r>
    </w:p>
    <w:p w14:paraId="4B5C169B" w14:textId="53783B73" w:rsidR="0094541C" w:rsidRDefault="001232B6">
      <w:pPr>
        <w:pBdr>
          <w:top w:val="nil"/>
          <w:left w:val="nil"/>
          <w:bottom w:val="nil"/>
          <w:right w:val="nil"/>
          <w:between w:val="nil"/>
        </w:pBdr>
        <w:spacing w:before="177" w:line="261" w:lineRule="auto"/>
        <w:ind w:left="1339" w:right="1343"/>
        <w:jc w:val="both"/>
        <w:rPr>
          <w:rFonts w:ascii="Calibri" w:eastAsia="Calibri" w:hAnsi="Calibri" w:cs="Calibri"/>
        </w:rPr>
      </w:pPr>
      <w:r>
        <w:rPr>
          <w:rFonts w:ascii="Calibri" w:eastAsia="Calibri" w:hAnsi="Calibri" w:cs="Calibri"/>
          <w:color w:val="000000"/>
        </w:rPr>
        <w:t xml:space="preserve">Previo a la firma del contrato, </w:t>
      </w:r>
      <w:r>
        <w:rPr>
          <w:rFonts w:ascii="Calibri" w:eastAsia="Calibri" w:hAnsi="Calibri" w:cs="Calibri"/>
        </w:rPr>
        <w:t>la persona</w:t>
      </w:r>
      <w:r>
        <w:rPr>
          <w:rFonts w:ascii="Calibri" w:eastAsia="Calibri" w:hAnsi="Calibri" w:cs="Calibri"/>
          <w:color w:val="000000"/>
        </w:rPr>
        <w:t xml:space="preserve"> representante o mandatari</w:t>
      </w:r>
      <w:r>
        <w:rPr>
          <w:rFonts w:ascii="Calibri" w:eastAsia="Calibri" w:hAnsi="Calibri" w:cs="Calibri"/>
        </w:rPr>
        <w:t>a</w:t>
      </w:r>
      <w:r>
        <w:rPr>
          <w:rFonts w:ascii="Calibri" w:eastAsia="Calibri" w:hAnsi="Calibri" w:cs="Calibri"/>
          <w:color w:val="000000"/>
        </w:rPr>
        <w:t xml:space="preserve"> de cada </w:t>
      </w:r>
      <w:r w:rsidR="00A53202" w:rsidRPr="002E6B58">
        <w:rPr>
          <w:rFonts w:ascii="Calibri" w:eastAsia="Calibri" w:hAnsi="Calibri" w:cs="Calibri"/>
          <w:color w:val="000000"/>
        </w:rPr>
        <w:t>Mercado</w:t>
      </w:r>
      <w:r w:rsidR="00D27549" w:rsidRPr="002E6B58">
        <w:rPr>
          <w:rFonts w:ascii="Calibri" w:eastAsia="Calibri" w:hAnsi="Calibri" w:cs="Calibri"/>
          <w:color w:val="000000"/>
        </w:rPr>
        <w:t xml:space="preserve"> </w:t>
      </w:r>
      <w:r>
        <w:rPr>
          <w:rFonts w:ascii="Calibri" w:eastAsia="Calibri" w:hAnsi="Calibri" w:cs="Calibri"/>
          <w:color w:val="000000"/>
        </w:rPr>
        <w:t>beneficiad</w:t>
      </w:r>
      <w:r w:rsidR="00D27549">
        <w:rPr>
          <w:rFonts w:ascii="Calibri" w:eastAsia="Calibri" w:hAnsi="Calibri" w:cs="Calibri"/>
          <w:color w:val="000000"/>
        </w:rPr>
        <w:t>o</w:t>
      </w:r>
      <w:r>
        <w:rPr>
          <w:rFonts w:ascii="Calibri" w:eastAsia="Calibri" w:hAnsi="Calibri" w:cs="Calibri"/>
          <w:color w:val="000000"/>
        </w:rPr>
        <w:t xml:space="preserve"> deberá cumplir, en orden copulativo, los requisitos descritos a continuación, en un plazo no superior a </w:t>
      </w:r>
      <w:r>
        <w:rPr>
          <w:rFonts w:ascii="Calibri" w:eastAsia="Calibri" w:hAnsi="Calibri" w:cs="Calibri"/>
          <w:b/>
          <w:color w:val="000000"/>
        </w:rPr>
        <w:t xml:space="preserve">10 </w:t>
      </w:r>
      <w:r>
        <w:rPr>
          <w:rFonts w:ascii="Calibri" w:eastAsia="Calibri" w:hAnsi="Calibri" w:cs="Calibri"/>
          <w:b/>
        </w:rPr>
        <w:t xml:space="preserve">días hábiles administrativos </w:t>
      </w:r>
      <w:r>
        <w:rPr>
          <w:rFonts w:ascii="Calibri" w:eastAsia="Calibri" w:hAnsi="Calibri" w:cs="Calibri"/>
        </w:rPr>
        <w:t>desde la fecha en que se le notifique como</w:t>
      </w:r>
      <w:r w:rsidRPr="002E6B58">
        <w:rPr>
          <w:rFonts w:ascii="Calibri" w:eastAsia="Calibri" w:hAnsi="Calibri" w:cs="Calibri"/>
        </w:rPr>
        <w:t xml:space="preserve"> </w:t>
      </w:r>
      <w:r w:rsidR="00A53202" w:rsidRPr="002E6B58">
        <w:rPr>
          <w:rFonts w:ascii="Calibri" w:eastAsia="Calibri" w:hAnsi="Calibri" w:cs="Calibri"/>
        </w:rPr>
        <w:t>Mercado</w:t>
      </w:r>
      <w:r w:rsidR="00D27549">
        <w:rPr>
          <w:rFonts w:ascii="Calibri" w:eastAsia="Calibri" w:hAnsi="Calibri" w:cs="Calibri"/>
        </w:rPr>
        <w:t xml:space="preserve"> </w:t>
      </w:r>
      <w:r>
        <w:rPr>
          <w:rFonts w:ascii="Calibri" w:eastAsia="Calibri" w:hAnsi="Calibri" w:cs="Calibri"/>
        </w:rPr>
        <w:t>Beneficiad</w:t>
      </w:r>
      <w:r w:rsidR="00D27549">
        <w:rPr>
          <w:rFonts w:ascii="Calibri" w:eastAsia="Calibri" w:hAnsi="Calibri" w:cs="Calibri"/>
        </w:rPr>
        <w:t>o</w:t>
      </w:r>
      <w:r>
        <w:rPr>
          <w:rFonts w:ascii="Calibri" w:eastAsia="Calibri" w:hAnsi="Calibri" w:cs="Calibri"/>
        </w:rPr>
        <w:t>, a través de correo electrónico.</w:t>
      </w:r>
    </w:p>
    <w:p w14:paraId="26DC051D" w14:textId="77777777" w:rsidR="0094541C" w:rsidRDefault="001232B6">
      <w:pPr>
        <w:numPr>
          <w:ilvl w:val="0"/>
          <w:numId w:val="17"/>
        </w:numPr>
        <w:pBdr>
          <w:top w:val="nil"/>
          <w:left w:val="nil"/>
          <w:bottom w:val="nil"/>
          <w:right w:val="nil"/>
          <w:between w:val="nil"/>
        </w:pBdr>
        <w:tabs>
          <w:tab w:val="left" w:pos="2060"/>
        </w:tabs>
        <w:spacing w:before="143" w:line="259" w:lineRule="auto"/>
        <w:ind w:right="1336"/>
        <w:jc w:val="both"/>
      </w:pPr>
      <w:r w:rsidRPr="00D95C11">
        <w:rPr>
          <w:rFonts w:ascii="Calibri" w:eastAsia="Calibri" w:hAnsi="Calibri" w:cs="Calibri"/>
          <w:color w:val="000000"/>
          <w:u w:val="single"/>
        </w:rPr>
        <w:t>La organización y su directorio deben encontrarse vigentes</w:t>
      </w:r>
      <w:r>
        <w:rPr>
          <w:rFonts w:ascii="Calibri" w:eastAsia="Calibri" w:hAnsi="Calibri" w:cs="Calibri"/>
          <w:color w:val="000000"/>
        </w:rPr>
        <w:t xml:space="preserve">, esto lo </w:t>
      </w:r>
      <w:r>
        <w:rPr>
          <w:rFonts w:ascii="Calibri" w:eastAsia="Calibri" w:hAnsi="Calibri" w:cs="Calibri"/>
        </w:rPr>
        <w:t>acrediten</w:t>
      </w:r>
      <w:r>
        <w:rPr>
          <w:rFonts w:ascii="Calibri" w:eastAsia="Calibri" w:hAnsi="Calibri" w:cs="Calibri"/>
          <w:color w:val="000000"/>
        </w:rPr>
        <w:t xml:space="preserve"> mediante Certificado de Vigencia de la organización representante y su directorio. En el caso de ser una Asociación gremial o una cooperativa, este requisito será verificado por el Agente Operador de Sercotec desde sitio web de la División de Asociatividad y Cooperativas, en el caso de organizaciones que no estén regidas por la División de Asociatividad y Cooperativas, las organizaciones deberán facilitar este documento emitido con una antigüedad máxima de 120 días corridos contados desde la fecha de notificación de selección. </w:t>
      </w:r>
    </w:p>
    <w:p w14:paraId="61BCE3FA" w14:textId="3A7F2FD9" w:rsidR="0094541C" w:rsidRPr="00167E62" w:rsidRDefault="001232B6">
      <w:pPr>
        <w:numPr>
          <w:ilvl w:val="0"/>
          <w:numId w:val="17"/>
        </w:numPr>
        <w:pBdr>
          <w:top w:val="nil"/>
          <w:left w:val="nil"/>
          <w:bottom w:val="nil"/>
          <w:right w:val="nil"/>
          <w:between w:val="nil"/>
        </w:pBdr>
        <w:tabs>
          <w:tab w:val="left" w:pos="2060"/>
        </w:tabs>
        <w:spacing w:before="1"/>
        <w:ind w:right="1336"/>
        <w:jc w:val="both"/>
      </w:pPr>
      <w:r>
        <w:rPr>
          <w:rFonts w:ascii="Calibri" w:eastAsia="Calibri" w:hAnsi="Calibri" w:cs="Calibri"/>
          <w:color w:val="000000"/>
        </w:rPr>
        <w:t xml:space="preserve">Entrega del Aporte de la organización al Agente Operador de Sercotec, el cual debe ingresar en un 100% en la cuenta del AOS, mediante depósito o transferencia electrónica. Sercotec, a través de su Director/a Regional, estará facultado para modificar la modalidad de recepción del aporte empresarial, permitiendo su ingreso en una o hasta dos cuotas si la naturaleza del proyecto lo amerita y </w:t>
      </w:r>
      <w:r w:rsidR="00A53202">
        <w:rPr>
          <w:rFonts w:ascii="Calibri" w:eastAsia="Calibri" w:hAnsi="Calibri" w:cs="Calibri"/>
          <w:color w:val="000000"/>
        </w:rPr>
        <w:t xml:space="preserve"> </w:t>
      </w:r>
      <w:r w:rsidRPr="00D27549">
        <w:rPr>
          <w:rFonts w:ascii="Calibri" w:eastAsia="Calibri" w:hAnsi="Calibri" w:cs="Calibri"/>
          <w:strike/>
          <w:color w:val="000000"/>
        </w:rPr>
        <w:t xml:space="preserve"> </w:t>
      </w:r>
      <w:r w:rsidR="00A53202">
        <w:rPr>
          <w:rFonts w:ascii="Calibri" w:eastAsia="Calibri" w:hAnsi="Calibri" w:cs="Calibri"/>
          <w:strike/>
          <w:color w:val="000000"/>
        </w:rPr>
        <w:t xml:space="preserve">  </w:t>
      </w:r>
      <w:r>
        <w:rPr>
          <w:rFonts w:ascii="Calibri" w:eastAsia="Calibri" w:hAnsi="Calibri" w:cs="Calibri"/>
          <w:color w:val="000000"/>
        </w:rPr>
        <w:t xml:space="preserve"> </w:t>
      </w:r>
      <w:r w:rsidR="00D27549">
        <w:rPr>
          <w:rFonts w:ascii="Calibri" w:eastAsia="Calibri" w:hAnsi="Calibri" w:cs="Calibri"/>
          <w:color w:val="000000"/>
        </w:rPr>
        <w:t xml:space="preserve">el Mercado </w:t>
      </w:r>
      <w:r>
        <w:rPr>
          <w:rFonts w:ascii="Calibri" w:eastAsia="Calibri" w:hAnsi="Calibri" w:cs="Calibri"/>
          <w:color w:val="000000"/>
        </w:rPr>
        <w:t>así lo solicite expresamente por correo al/ a la Director/a Regional de Sercotec correspondiente. La modalidad de entrega del aporte empresarial en cuotas deberá quedar establecida por contrato, siendo obligatoria la entrega de la primera cuota previo a la firma del contrato. En esta modalidad, el AOS podrá ejecutar los recursos de forma proporcional al monto de la cuota de aporte empresarial ingresado al AOS.</w:t>
      </w:r>
    </w:p>
    <w:p w14:paraId="4BBA0784" w14:textId="77777777" w:rsidR="0094541C" w:rsidRDefault="001232B6">
      <w:pPr>
        <w:numPr>
          <w:ilvl w:val="0"/>
          <w:numId w:val="17"/>
        </w:numPr>
        <w:pBdr>
          <w:top w:val="nil"/>
          <w:left w:val="nil"/>
          <w:bottom w:val="nil"/>
          <w:right w:val="nil"/>
          <w:between w:val="nil"/>
        </w:pBdr>
        <w:tabs>
          <w:tab w:val="left" w:pos="2060"/>
        </w:tabs>
        <w:ind w:right="1343"/>
        <w:jc w:val="both"/>
      </w:pPr>
      <w:r>
        <w:rPr>
          <w:rFonts w:ascii="Calibri" w:eastAsia="Calibri" w:hAnsi="Calibri" w:cs="Calibri"/>
          <w:color w:val="000000"/>
        </w:rPr>
        <w:t>Certificado de antecedentes laborales y previsionales de la Dirección del Trabajo, Boletín Laboral y Previsional, en donde la organización acredite NO tener deudas laborales, previsionales o multas laborales o previsionales impagas a la fecha de formalización. Este requisito es exigible sólo para las organizaciones representantes que tengan inicio de actividades ante el SII. Se aceptarán, para estos efectos, los documentos emitidos a través de Internet por las instituciones correspondientes.</w:t>
      </w:r>
    </w:p>
    <w:p w14:paraId="3ABF3077" w14:textId="77777777" w:rsidR="0094541C" w:rsidRDefault="001232B6">
      <w:pPr>
        <w:numPr>
          <w:ilvl w:val="0"/>
          <w:numId w:val="17"/>
        </w:numPr>
        <w:pBdr>
          <w:top w:val="nil"/>
          <w:left w:val="nil"/>
          <w:bottom w:val="nil"/>
          <w:right w:val="nil"/>
          <w:between w:val="nil"/>
        </w:pBdr>
        <w:tabs>
          <w:tab w:val="left" w:pos="2059"/>
        </w:tabs>
        <w:ind w:left="2059" w:hanging="359"/>
        <w:jc w:val="both"/>
      </w:pPr>
      <w:r>
        <w:rPr>
          <w:rFonts w:ascii="Calibri" w:eastAsia="Calibri" w:hAnsi="Calibri" w:cs="Calibri"/>
          <w:color w:val="000000"/>
        </w:rPr>
        <w:t>No tener rendiciones pendientes con Sercotec, lo cual será verificado por el Servicio.</w:t>
      </w:r>
    </w:p>
    <w:p w14:paraId="53B31315" w14:textId="6D6E9449" w:rsidR="0094541C" w:rsidRDefault="001232B6">
      <w:pPr>
        <w:numPr>
          <w:ilvl w:val="0"/>
          <w:numId w:val="17"/>
        </w:numPr>
        <w:pBdr>
          <w:top w:val="nil"/>
          <w:left w:val="nil"/>
          <w:bottom w:val="nil"/>
          <w:right w:val="nil"/>
          <w:between w:val="nil"/>
        </w:pBdr>
        <w:tabs>
          <w:tab w:val="left" w:pos="2060"/>
        </w:tabs>
        <w:ind w:right="1346"/>
        <w:jc w:val="both"/>
      </w:pPr>
      <w:r>
        <w:rPr>
          <w:rFonts w:ascii="Calibri" w:eastAsia="Calibri" w:hAnsi="Calibri" w:cs="Calibri"/>
          <w:color w:val="000000"/>
        </w:rPr>
        <w:t xml:space="preserve">Entregar el listado de </w:t>
      </w:r>
      <w:proofErr w:type="gramStart"/>
      <w:r>
        <w:rPr>
          <w:rFonts w:ascii="Calibri" w:eastAsia="Calibri" w:hAnsi="Calibri" w:cs="Calibri"/>
          <w:color w:val="000000"/>
        </w:rPr>
        <w:t>socios y socias</w:t>
      </w:r>
      <w:proofErr w:type="gramEnd"/>
      <w:r>
        <w:rPr>
          <w:rFonts w:ascii="Calibri" w:eastAsia="Calibri" w:hAnsi="Calibri" w:cs="Calibri"/>
          <w:color w:val="000000"/>
        </w:rPr>
        <w:t xml:space="preserve"> que participarán del proyecto a ejecutar por </w:t>
      </w:r>
      <w:r w:rsidR="00D27549">
        <w:rPr>
          <w:rFonts w:ascii="Calibri" w:eastAsia="Calibri" w:hAnsi="Calibri" w:cs="Calibri"/>
          <w:color w:val="000000"/>
        </w:rPr>
        <w:t xml:space="preserve">el Mercado </w:t>
      </w:r>
      <w:r>
        <w:rPr>
          <w:rFonts w:ascii="Calibri" w:eastAsia="Calibri" w:hAnsi="Calibri" w:cs="Calibri"/>
          <w:color w:val="000000"/>
        </w:rPr>
        <w:t xml:space="preserve">según </w:t>
      </w:r>
      <w:r>
        <w:rPr>
          <w:rFonts w:ascii="Calibri" w:eastAsia="Calibri" w:hAnsi="Calibri" w:cs="Calibri"/>
          <w:b/>
          <w:color w:val="000000"/>
        </w:rPr>
        <w:t>Anexo</w:t>
      </w:r>
      <w:r w:rsidR="0006094A">
        <w:rPr>
          <w:rFonts w:ascii="Calibri" w:eastAsia="Calibri" w:hAnsi="Calibri" w:cs="Calibri"/>
          <w:b/>
          <w:color w:val="000000"/>
        </w:rPr>
        <w:t xml:space="preserve"> N°</w:t>
      </w:r>
      <w:r>
        <w:rPr>
          <w:rFonts w:ascii="Calibri" w:eastAsia="Calibri" w:hAnsi="Calibri" w:cs="Calibri"/>
          <w:b/>
          <w:color w:val="000000"/>
        </w:rPr>
        <w:t>5</w:t>
      </w:r>
      <w:r>
        <w:rPr>
          <w:rFonts w:ascii="Calibri" w:eastAsia="Calibri" w:hAnsi="Calibri" w:cs="Calibri"/>
          <w:color w:val="000000"/>
        </w:rPr>
        <w:t>. Durante la ejecución se podrá realizar cambios de las personas socias, lo cual debe ser informado al agente operador y éste a su vez deberá informar Sercotec.</w:t>
      </w:r>
    </w:p>
    <w:p w14:paraId="17EFDBE8" w14:textId="5582C093" w:rsidR="0094541C" w:rsidRDefault="001232B6">
      <w:pPr>
        <w:numPr>
          <w:ilvl w:val="0"/>
          <w:numId w:val="17"/>
        </w:numPr>
        <w:pBdr>
          <w:top w:val="nil"/>
          <w:left w:val="nil"/>
          <w:bottom w:val="nil"/>
          <w:right w:val="nil"/>
          <w:between w:val="nil"/>
        </w:pBdr>
        <w:tabs>
          <w:tab w:val="left" w:pos="2059"/>
        </w:tabs>
        <w:spacing w:before="1"/>
        <w:ind w:left="2059" w:hanging="359"/>
        <w:jc w:val="both"/>
      </w:pPr>
      <w:r>
        <w:rPr>
          <w:rFonts w:ascii="Calibri" w:eastAsia="Calibri" w:hAnsi="Calibri" w:cs="Calibri"/>
          <w:color w:val="000000"/>
        </w:rPr>
        <w:t xml:space="preserve">Entrega del </w:t>
      </w:r>
      <w:r>
        <w:rPr>
          <w:rFonts w:ascii="Calibri" w:eastAsia="Calibri" w:hAnsi="Calibri" w:cs="Calibri"/>
          <w:b/>
          <w:color w:val="000000"/>
        </w:rPr>
        <w:t>Anexo</w:t>
      </w:r>
      <w:r w:rsidR="0006094A">
        <w:rPr>
          <w:rFonts w:ascii="Calibri" w:eastAsia="Calibri" w:hAnsi="Calibri" w:cs="Calibri"/>
          <w:b/>
          <w:color w:val="000000"/>
        </w:rPr>
        <w:t xml:space="preserve"> N°</w:t>
      </w:r>
      <w:r>
        <w:rPr>
          <w:rFonts w:ascii="Calibri" w:eastAsia="Calibri" w:hAnsi="Calibri" w:cs="Calibri"/>
          <w:b/>
          <w:color w:val="000000"/>
        </w:rPr>
        <w:t xml:space="preserve">6 </w:t>
      </w:r>
      <w:r>
        <w:rPr>
          <w:rFonts w:ascii="Calibri" w:eastAsia="Calibri" w:hAnsi="Calibri" w:cs="Calibri"/>
          <w:color w:val="000000"/>
        </w:rPr>
        <w:t>Declaración Jurada de No recuperación de IVA.</w:t>
      </w:r>
    </w:p>
    <w:p w14:paraId="67D40D80" w14:textId="0E5A272A" w:rsidR="0094541C" w:rsidRDefault="001232B6">
      <w:pPr>
        <w:numPr>
          <w:ilvl w:val="0"/>
          <w:numId w:val="17"/>
        </w:numPr>
        <w:pBdr>
          <w:top w:val="nil"/>
          <w:left w:val="nil"/>
          <w:bottom w:val="nil"/>
          <w:right w:val="nil"/>
          <w:between w:val="nil"/>
        </w:pBdr>
        <w:tabs>
          <w:tab w:val="left" w:pos="2059"/>
        </w:tabs>
        <w:spacing w:before="1"/>
        <w:ind w:left="2059" w:hanging="359"/>
        <w:jc w:val="both"/>
      </w:pPr>
      <w:r>
        <w:rPr>
          <w:rFonts w:ascii="Calibri" w:eastAsia="Calibri" w:hAnsi="Calibri" w:cs="Calibri"/>
          <w:color w:val="000000"/>
        </w:rPr>
        <w:t xml:space="preserve">Entrega del </w:t>
      </w:r>
      <w:r>
        <w:rPr>
          <w:rFonts w:ascii="Calibri" w:eastAsia="Calibri" w:hAnsi="Calibri" w:cs="Calibri"/>
          <w:b/>
          <w:color w:val="000000"/>
        </w:rPr>
        <w:t xml:space="preserve">Anexo </w:t>
      </w:r>
      <w:r w:rsidR="0006094A">
        <w:rPr>
          <w:rFonts w:ascii="Calibri" w:eastAsia="Calibri" w:hAnsi="Calibri" w:cs="Calibri"/>
          <w:b/>
          <w:color w:val="000000"/>
        </w:rPr>
        <w:t>N°</w:t>
      </w:r>
      <w:r>
        <w:rPr>
          <w:rFonts w:ascii="Calibri" w:eastAsia="Calibri" w:hAnsi="Calibri" w:cs="Calibri"/>
          <w:b/>
          <w:color w:val="000000"/>
        </w:rPr>
        <w:t xml:space="preserve">7 </w:t>
      </w:r>
      <w:r>
        <w:rPr>
          <w:rFonts w:ascii="Calibri" w:eastAsia="Calibri" w:hAnsi="Calibri" w:cs="Calibri"/>
          <w:color w:val="000000"/>
        </w:rPr>
        <w:t>Declaración Jurada de No Consanguinidad en la rendición de gastos.</w:t>
      </w:r>
    </w:p>
    <w:p w14:paraId="4D16C682" w14:textId="51E423A2" w:rsidR="0094541C" w:rsidRPr="00FF5554" w:rsidRDefault="001232B6">
      <w:pPr>
        <w:numPr>
          <w:ilvl w:val="0"/>
          <w:numId w:val="17"/>
        </w:numPr>
        <w:pBdr>
          <w:top w:val="nil"/>
          <w:left w:val="nil"/>
          <w:bottom w:val="nil"/>
          <w:right w:val="nil"/>
          <w:between w:val="nil"/>
        </w:pBdr>
        <w:tabs>
          <w:tab w:val="left" w:pos="2060"/>
        </w:tabs>
        <w:ind w:right="1339"/>
        <w:jc w:val="both"/>
        <w:rPr>
          <w:strike/>
        </w:rPr>
      </w:pPr>
      <w:r>
        <w:rPr>
          <w:rFonts w:ascii="Calibri" w:eastAsia="Calibri" w:hAnsi="Calibri" w:cs="Calibri"/>
          <w:color w:val="000000"/>
        </w:rPr>
        <w:t xml:space="preserve">Si el proyecto contempla habilitación de infraestructura entre los ítems de financiamiento de la ficha de </w:t>
      </w:r>
      <w:r w:rsidR="002C6FB5">
        <w:rPr>
          <w:rFonts w:ascii="Calibri" w:eastAsia="Calibri" w:hAnsi="Calibri" w:cs="Calibri"/>
          <w:color w:val="000000"/>
        </w:rPr>
        <w:t xml:space="preserve">postulación, </w:t>
      </w:r>
      <w:r w:rsidR="00920852">
        <w:rPr>
          <w:rFonts w:ascii="Calibri" w:eastAsia="Calibri" w:hAnsi="Calibri" w:cs="Calibri"/>
          <w:color w:val="000000"/>
        </w:rPr>
        <w:t xml:space="preserve">el Mercado </w:t>
      </w:r>
      <w:r>
        <w:rPr>
          <w:rFonts w:ascii="Calibri" w:eastAsia="Calibri" w:hAnsi="Calibri" w:cs="Calibri"/>
          <w:color w:val="000000"/>
        </w:rPr>
        <w:t xml:space="preserve">debe acreditar que alguna de las “Organizaciones que </w:t>
      </w:r>
      <w:r w:rsidR="002C6FB5">
        <w:rPr>
          <w:rFonts w:ascii="Calibri" w:eastAsia="Calibri" w:hAnsi="Calibri" w:cs="Calibri"/>
          <w:color w:val="000000"/>
        </w:rPr>
        <w:t>compone el</w:t>
      </w:r>
      <w:r w:rsidR="00920852">
        <w:rPr>
          <w:rFonts w:ascii="Calibri" w:eastAsia="Calibri" w:hAnsi="Calibri" w:cs="Calibri"/>
          <w:color w:val="000000"/>
        </w:rPr>
        <w:t xml:space="preserve"> Mercado</w:t>
      </w:r>
      <w:r>
        <w:rPr>
          <w:rFonts w:ascii="Calibri" w:eastAsia="Calibri" w:hAnsi="Calibri" w:cs="Calibri"/>
          <w:color w:val="000000"/>
        </w:rPr>
        <w:t>”, cumple al menos con una de las siguientes condiciones: propietari</w:t>
      </w:r>
      <w:r w:rsidR="006A1CB6">
        <w:rPr>
          <w:rFonts w:ascii="Calibri" w:eastAsia="Calibri" w:hAnsi="Calibri" w:cs="Calibri"/>
          <w:color w:val="000000"/>
        </w:rPr>
        <w:t>o</w:t>
      </w:r>
      <w:r>
        <w:rPr>
          <w:rFonts w:ascii="Calibri" w:eastAsia="Calibri" w:hAnsi="Calibri" w:cs="Calibri"/>
          <w:color w:val="000000"/>
        </w:rPr>
        <w:t>, usufructuari</w:t>
      </w:r>
      <w:r w:rsidR="006A1CB6">
        <w:rPr>
          <w:rFonts w:ascii="Calibri" w:eastAsia="Calibri" w:hAnsi="Calibri" w:cs="Calibri"/>
          <w:color w:val="000000"/>
        </w:rPr>
        <w:t>o</w:t>
      </w:r>
      <w:r>
        <w:rPr>
          <w:rFonts w:ascii="Calibri" w:eastAsia="Calibri" w:hAnsi="Calibri" w:cs="Calibri"/>
          <w:color w:val="000000"/>
        </w:rPr>
        <w:t>, comodatari</w:t>
      </w:r>
      <w:r w:rsidR="006A1CB6">
        <w:rPr>
          <w:rFonts w:ascii="Calibri" w:eastAsia="Calibri" w:hAnsi="Calibri" w:cs="Calibri"/>
          <w:color w:val="000000"/>
        </w:rPr>
        <w:t>o</w:t>
      </w:r>
      <w:r>
        <w:rPr>
          <w:rFonts w:ascii="Calibri" w:eastAsia="Calibri" w:hAnsi="Calibri" w:cs="Calibri"/>
          <w:color w:val="000000"/>
        </w:rPr>
        <w:t xml:space="preserve">, </w:t>
      </w:r>
      <w:r w:rsidR="00FF5554">
        <w:rPr>
          <w:rFonts w:ascii="Calibri" w:eastAsia="Calibri" w:hAnsi="Calibri" w:cs="Calibri"/>
          <w:color w:val="000000"/>
        </w:rPr>
        <w:t xml:space="preserve">o </w:t>
      </w:r>
      <w:r>
        <w:rPr>
          <w:rFonts w:ascii="Calibri" w:eastAsia="Calibri" w:hAnsi="Calibri" w:cs="Calibri"/>
          <w:color w:val="000000"/>
        </w:rPr>
        <w:t>concesionari</w:t>
      </w:r>
      <w:r w:rsidR="006A1CB6">
        <w:rPr>
          <w:rFonts w:ascii="Calibri" w:eastAsia="Calibri" w:hAnsi="Calibri" w:cs="Calibri"/>
          <w:color w:val="000000"/>
        </w:rPr>
        <w:t>o</w:t>
      </w:r>
      <w:r>
        <w:rPr>
          <w:rFonts w:ascii="Calibri" w:eastAsia="Calibri" w:hAnsi="Calibri" w:cs="Calibri"/>
          <w:color w:val="000000"/>
        </w:rPr>
        <w:t xml:space="preserve"> en los documentos respectivos. </w:t>
      </w:r>
    </w:p>
    <w:p w14:paraId="6A9AE73F" w14:textId="77777777" w:rsidR="00D95C11" w:rsidRDefault="00D95C11" w:rsidP="00D95C11">
      <w:pPr>
        <w:pBdr>
          <w:top w:val="nil"/>
          <w:left w:val="nil"/>
          <w:bottom w:val="nil"/>
          <w:right w:val="nil"/>
          <w:between w:val="nil"/>
        </w:pBdr>
        <w:tabs>
          <w:tab w:val="left" w:pos="2060"/>
        </w:tabs>
        <w:ind w:left="2060" w:right="1339"/>
        <w:jc w:val="both"/>
      </w:pPr>
    </w:p>
    <w:tbl>
      <w:tblPr>
        <w:tblStyle w:val="aa"/>
        <w:tblW w:w="90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2"/>
      </w:tblGrid>
      <w:tr w:rsidR="0094541C" w14:paraId="40968DC2" w14:textId="77777777" w:rsidTr="002E6B58">
        <w:trPr>
          <w:trHeight w:val="4552"/>
          <w:jc w:val="center"/>
        </w:trPr>
        <w:tc>
          <w:tcPr>
            <w:tcW w:w="9072" w:type="dxa"/>
            <w:tcBorders>
              <w:top w:val="single" w:sz="12" w:space="0" w:color="1C4587"/>
              <w:left w:val="single" w:sz="12" w:space="0" w:color="1C4587"/>
              <w:bottom w:val="single" w:sz="12" w:space="0" w:color="1C4587"/>
              <w:right w:val="single" w:sz="12" w:space="0" w:color="1C4587"/>
            </w:tcBorders>
            <w:tcMar>
              <w:top w:w="100" w:type="dxa"/>
              <w:left w:w="100" w:type="dxa"/>
              <w:bottom w:w="100" w:type="dxa"/>
              <w:right w:w="100" w:type="dxa"/>
            </w:tcMar>
          </w:tcPr>
          <w:p w14:paraId="7F71F3EC" w14:textId="00350946" w:rsidR="0089701B" w:rsidRPr="0089701B" w:rsidRDefault="001232B6" w:rsidP="0089701B">
            <w:pPr>
              <w:jc w:val="both"/>
              <w:rPr>
                <w:rFonts w:ascii="Calibri" w:eastAsia="Calibri" w:hAnsi="Calibri" w:cs="Calibri"/>
              </w:rPr>
            </w:pPr>
            <w:r>
              <w:rPr>
                <w:noProof/>
                <w:lang w:val="en-US"/>
              </w:rPr>
              <w:lastRenderedPageBreak/>
              <mc:AlternateContent>
                <mc:Choice Requires="wps">
                  <w:drawing>
                    <wp:anchor distT="0" distB="0" distL="0" distR="0" simplePos="0" relativeHeight="251664384" behindDoc="0" locked="0" layoutInCell="1" hidden="0" allowOverlap="1" wp14:anchorId="3F487D43" wp14:editId="5AFA5545">
                      <wp:simplePos x="0" y="0"/>
                      <wp:positionH relativeFrom="column">
                        <wp:posOffset>838200</wp:posOffset>
                      </wp:positionH>
                      <wp:positionV relativeFrom="paragraph">
                        <wp:posOffset>177800</wp:posOffset>
                      </wp:positionV>
                      <wp:extent cx="6350" cy="12700"/>
                      <wp:effectExtent l="0" t="0" r="0" b="0"/>
                      <wp:wrapTopAndBottom distT="0" distB="0"/>
                      <wp:docPr id="83" name="Forma libre 83"/>
                      <wp:cNvGraphicFramePr/>
                      <a:graphic xmlns:a="http://schemas.openxmlformats.org/drawingml/2006/main">
                        <a:graphicData uri="http://schemas.microsoft.com/office/word/2010/wordprocessingShape">
                          <wps:wsp>
                            <wps:cNvSpPr/>
                            <wps:spPr>
                              <a:xfrm>
                                <a:off x="4430965" y="3776825"/>
                                <a:ext cx="1830070" cy="6350"/>
                              </a:xfrm>
                              <a:custGeom>
                                <a:avLst/>
                                <a:gdLst/>
                                <a:ahLst/>
                                <a:cxnLst/>
                                <a:rect l="l" t="t" r="r" b="b"/>
                                <a:pathLst>
                                  <a:path w="1830070" h="6350" extrusionOk="0">
                                    <a:moveTo>
                                      <a:pt x="1829689" y="0"/>
                                    </a:moveTo>
                                    <a:lnTo>
                                      <a:pt x="0" y="0"/>
                                    </a:lnTo>
                                    <a:lnTo>
                                      <a:pt x="0" y="6095"/>
                                    </a:lnTo>
                                    <a:lnTo>
                                      <a:pt x="1829689" y="6095"/>
                                    </a:lnTo>
                                    <a:lnTo>
                                      <a:pt x="1829689"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838200</wp:posOffset>
                      </wp:positionH>
                      <wp:positionV relativeFrom="paragraph">
                        <wp:posOffset>177800</wp:posOffset>
                      </wp:positionV>
                      <wp:extent cx="6350" cy="12700"/>
                      <wp:effectExtent b="0" l="0" r="0" t="0"/>
                      <wp:wrapTopAndBottom distB="0" distT="0"/>
                      <wp:docPr id="83" name="image5.png"/>
                      <a:graphic>
                        <a:graphicData uri="http://schemas.openxmlformats.org/drawingml/2006/picture">
                          <pic:pic>
                            <pic:nvPicPr>
                              <pic:cNvPr id="0" name="image5.png"/>
                              <pic:cNvPicPr preferRelativeResize="0"/>
                            </pic:nvPicPr>
                            <pic:blipFill>
                              <a:blip r:embed="rId15"/>
                              <a:srcRect/>
                              <a:stretch>
                                <a:fillRect/>
                              </a:stretch>
                            </pic:blipFill>
                            <pic:spPr>
                              <a:xfrm>
                                <a:off x="0" y="0"/>
                                <a:ext cx="6350" cy="12700"/>
                              </a:xfrm>
                              <a:prstGeom prst="rect"/>
                              <a:ln/>
                            </pic:spPr>
                          </pic:pic>
                        </a:graphicData>
                      </a:graphic>
                    </wp:anchor>
                  </w:drawing>
                </mc:Fallback>
              </mc:AlternateContent>
            </w:r>
            <w:r w:rsidR="0089701B" w:rsidRPr="0089701B">
              <w:rPr>
                <w:rFonts w:ascii="Calibri" w:eastAsia="Calibri" w:hAnsi="Calibri" w:cs="Calibri"/>
              </w:rPr>
              <w:t>NOTA N°7:</w:t>
            </w:r>
          </w:p>
          <w:p w14:paraId="51A7B306" w14:textId="77777777" w:rsidR="0089701B" w:rsidRDefault="0089701B" w:rsidP="0089701B">
            <w:pPr>
              <w:jc w:val="both"/>
              <w:rPr>
                <w:rFonts w:ascii="Calibri" w:eastAsia="Calibri" w:hAnsi="Calibri" w:cs="Calibri"/>
              </w:rPr>
            </w:pPr>
            <w:r w:rsidRPr="0089701B">
              <w:rPr>
                <w:rFonts w:ascii="Calibri" w:eastAsia="Calibri" w:hAnsi="Calibri" w:cs="Calibri"/>
              </w:rPr>
              <w:t xml:space="preserve">Para cumplir con el criterio de formalización </w:t>
            </w:r>
            <w:proofErr w:type="spellStart"/>
            <w:r w:rsidRPr="0089701B">
              <w:rPr>
                <w:rFonts w:ascii="Calibri" w:eastAsia="Calibri" w:hAnsi="Calibri" w:cs="Calibri"/>
              </w:rPr>
              <w:t>N°</w:t>
            </w:r>
            <w:proofErr w:type="spellEnd"/>
            <w:r w:rsidRPr="0089701B">
              <w:rPr>
                <w:rFonts w:ascii="Calibri" w:eastAsia="Calibri" w:hAnsi="Calibri" w:cs="Calibri"/>
              </w:rPr>
              <w:t xml:space="preserve"> 8, se debe considerar lo siguiente:</w:t>
            </w:r>
          </w:p>
          <w:p w14:paraId="298BC49F" w14:textId="77777777" w:rsidR="0089701B" w:rsidRPr="0089701B" w:rsidRDefault="0089701B" w:rsidP="0089701B">
            <w:pPr>
              <w:jc w:val="both"/>
              <w:rPr>
                <w:rFonts w:ascii="Calibri" w:eastAsia="Calibri" w:hAnsi="Calibri" w:cs="Calibri"/>
              </w:rPr>
            </w:pPr>
          </w:p>
          <w:p w14:paraId="7202E0A0" w14:textId="77777777" w:rsidR="0089701B" w:rsidRDefault="0089701B" w:rsidP="0089701B">
            <w:pPr>
              <w:jc w:val="both"/>
              <w:rPr>
                <w:rFonts w:ascii="Calibri" w:eastAsia="Calibri" w:hAnsi="Calibri" w:cs="Calibri"/>
              </w:rPr>
            </w:pPr>
            <w:r w:rsidRPr="0089701B">
              <w:rPr>
                <w:rFonts w:ascii="Calibri" w:eastAsia="Calibri" w:hAnsi="Calibri" w:cs="Calibri"/>
              </w:rPr>
              <w:t>●</w:t>
            </w:r>
            <w:r w:rsidRPr="0089701B">
              <w:rPr>
                <w:rFonts w:ascii="Calibri" w:eastAsia="Calibri" w:hAnsi="Calibri" w:cs="Calibri"/>
              </w:rPr>
              <w:tab/>
              <w:t xml:space="preserve">En caso de ser propietario/a: Certificado de Dominio Vigente emitido por el Conservador de Bienes Raíces respectivo. La fecha de emisión de este certificado </w:t>
            </w:r>
            <w:r w:rsidRPr="00D95C11">
              <w:rPr>
                <w:rFonts w:ascii="Calibri" w:eastAsia="Calibri" w:hAnsi="Calibri" w:cs="Calibri"/>
                <w:u w:val="single"/>
              </w:rPr>
              <w:t>no podrá ser superior a 60 días corridos de antigüedad</w:t>
            </w:r>
            <w:r w:rsidRPr="0089701B">
              <w:rPr>
                <w:rFonts w:ascii="Calibri" w:eastAsia="Calibri" w:hAnsi="Calibri" w:cs="Calibri"/>
              </w:rPr>
              <w:t xml:space="preserve">, al momento de la postulación. Además, si es propietario/a </w:t>
            </w:r>
            <w:r>
              <w:rPr>
                <w:rFonts w:ascii="Calibri" w:eastAsia="Calibri" w:hAnsi="Calibri" w:cs="Calibri"/>
              </w:rPr>
              <w:t>del</w:t>
            </w:r>
            <w:r w:rsidRPr="0089701B">
              <w:rPr>
                <w:rFonts w:ascii="Calibri" w:eastAsia="Calibri" w:hAnsi="Calibri" w:cs="Calibri"/>
              </w:rPr>
              <w:t xml:space="preserve"> bien raíz donde se realizará el proyecto, deberá acreditar el pago al día de las contribuciones o convenio de pago (emitido por la Tesorería General de la República).</w:t>
            </w:r>
          </w:p>
          <w:p w14:paraId="7370444C" w14:textId="77777777" w:rsidR="0089701B" w:rsidRPr="0089701B" w:rsidRDefault="0089701B" w:rsidP="0089701B">
            <w:pPr>
              <w:jc w:val="both"/>
              <w:rPr>
                <w:rFonts w:ascii="Calibri" w:eastAsia="Calibri" w:hAnsi="Calibri" w:cs="Calibri"/>
              </w:rPr>
            </w:pPr>
          </w:p>
          <w:p w14:paraId="34F90049" w14:textId="77777777" w:rsidR="0089701B" w:rsidRDefault="0089701B" w:rsidP="0089701B">
            <w:pPr>
              <w:jc w:val="both"/>
              <w:rPr>
                <w:rFonts w:ascii="Calibri" w:eastAsia="Calibri" w:hAnsi="Calibri" w:cs="Calibri"/>
              </w:rPr>
            </w:pPr>
            <w:r w:rsidRPr="0089701B">
              <w:rPr>
                <w:rFonts w:ascii="Calibri" w:eastAsia="Calibri" w:hAnsi="Calibri" w:cs="Calibri"/>
              </w:rPr>
              <w:t>●</w:t>
            </w:r>
            <w:r w:rsidRPr="0089701B">
              <w:rPr>
                <w:rFonts w:ascii="Calibri" w:eastAsia="Calibri" w:hAnsi="Calibri" w:cs="Calibri"/>
              </w:rPr>
              <w:tab/>
              <w:t>En caso de ser usufructuario/a: Certificado de Hipotecas y Gravámenes emitido por el Conservador de Bienes Raíces respectivo, donde conste el usufructo. La fecha de emisión de este certificado no podrá ser superior a 60 días corridos de antigüedad, al momento de la postulación.</w:t>
            </w:r>
          </w:p>
          <w:p w14:paraId="4F8CC0EB" w14:textId="77777777" w:rsidR="0089701B" w:rsidRPr="0089701B" w:rsidRDefault="0089701B" w:rsidP="0089701B">
            <w:pPr>
              <w:jc w:val="both"/>
              <w:rPr>
                <w:rFonts w:ascii="Calibri" w:eastAsia="Calibri" w:hAnsi="Calibri" w:cs="Calibri"/>
              </w:rPr>
            </w:pPr>
          </w:p>
          <w:p w14:paraId="65D1CD63" w14:textId="77777777" w:rsidR="0089701B" w:rsidRDefault="0089701B" w:rsidP="0089701B">
            <w:pPr>
              <w:jc w:val="both"/>
              <w:rPr>
                <w:rFonts w:ascii="Calibri" w:eastAsia="Calibri" w:hAnsi="Calibri" w:cs="Calibri"/>
              </w:rPr>
            </w:pPr>
            <w:r w:rsidRPr="0089701B">
              <w:rPr>
                <w:rFonts w:ascii="Calibri" w:eastAsia="Calibri" w:hAnsi="Calibri" w:cs="Calibri"/>
              </w:rPr>
              <w:t>●</w:t>
            </w:r>
            <w:r w:rsidRPr="0089701B">
              <w:rPr>
                <w:rFonts w:ascii="Calibri" w:eastAsia="Calibri" w:hAnsi="Calibri" w:cs="Calibri"/>
              </w:rPr>
              <w:tab/>
              <w:t>En caso de ser comodatario/a: Copia Contrato de Comodato que acredite su actual condición de comodatario.</w:t>
            </w:r>
          </w:p>
          <w:p w14:paraId="3CC13CE3" w14:textId="77777777" w:rsidR="0089701B" w:rsidRPr="0089701B" w:rsidRDefault="0089701B" w:rsidP="0089701B">
            <w:pPr>
              <w:jc w:val="both"/>
              <w:rPr>
                <w:rFonts w:ascii="Calibri" w:eastAsia="Calibri" w:hAnsi="Calibri" w:cs="Calibri"/>
              </w:rPr>
            </w:pPr>
          </w:p>
          <w:p w14:paraId="5C4995D9" w14:textId="77777777" w:rsidR="0089701B" w:rsidRDefault="0089701B" w:rsidP="0089701B">
            <w:pPr>
              <w:jc w:val="both"/>
              <w:rPr>
                <w:rFonts w:ascii="Calibri" w:eastAsia="Calibri" w:hAnsi="Calibri" w:cs="Calibri"/>
              </w:rPr>
            </w:pPr>
            <w:r w:rsidRPr="0089701B">
              <w:rPr>
                <w:rFonts w:ascii="Calibri" w:eastAsia="Calibri" w:hAnsi="Calibri" w:cs="Calibri"/>
              </w:rPr>
              <w:t>●</w:t>
            </w:r>
            <w:r w:rsidRPr="0089701B">
              <w:rPr>
                <w:rFonts w:ascii="Calibri" w:eastAsia="Calibri" w:hAnsi="Calibri" w:cs="Calibri"/>
              </w:rPr>
              <w:tab/>
              <w:t>En el caso de ser concesionario/a: Decreto de concesión.</w:t>
            </w:r>
          </w:p>
          <w:p w14:paraId="4B380EA4" w14:textId="4283217B" w:rsidR="0094541C" w:rsidRDefault="0094541C" w:rsidP="0089701B">
            <w:pPr>
              <w:jc w:val="both"/>
              <w:rPr>
                <w:rFonts w:ascii="Calibri" w:eastAsia="Calibri" w:hAnsi="Calibri" w:cs="Calibri"/>
              </w:rPr>
            </w:pPr>
          </w:p>
        </w:tc>
      </w:tr>
    </w:tbl>
    <w:p w14:paraId="6AC91FB2" w14:textId="77777777" w:rsidR="0094541C" w:rsidRDefault="0094541C" w:rsidP="00515CFF">
      <w:pPr>
        <w:spacing w:before="154" w:line="261" w:lineRule="auto"/>
        <w:ind w:left="1276" w:right="1344"/>
        <w:jc w:val="both"/>
      </w:pPr>
    </w:p>
    <w:p w14:paraId="4C1DA0BF" w14:textId="222007D5" w:rsidR="0094541C" w:rsidRDefault="001232B6" w:rsidP="00920852">
      <w:pPr>
        <w:numPr>
          <w:ilvl w:val="0"/>
          <w:numId w:val="17"/>
        </w:numPr>
        <w:pBdr>
          <w:top w:val="nil"/>
          <w:left w:val="nil"/>
          <w:bottom w:val="nil"/>
          <w:right w:val="nil"/>
          <w:between w:val="nil"/>
        </w:pBdr>
        <w:tabs>
          <w:tab w:val="left" w:pos="2060"/>
        </w:tabs>
        <w:ind w:right="1337"/>
        <w:jc w:val="both"/>
      </w:pPr>
      <w:r>
        <w:rPr>
          <w:rFonts w:ascii="Calibri" w:eastAsia="Calibri" w:hAnsi="Calibri" w:cs="Calibri"/>
          <w:color w:val="000000"/>
        </w:rPr>
        <w:t xml:space="preserve">Entrega del </w:t>
      </w:r>
      <w:r>
        <w:rPr>
          <w:rFonts w:ascii="Calibri" w:eastAsia="Calibri" w:hAnsi="Calibri" w:cs="Calibri"/>
          <w:b/>
          <w:color w:val="000000"/>
        </w:rPr>
        <w:t>Anexo</w:t>
      </w:r>
      <w:r w:rsidR="0006094A">
        <w:rPr>
          <w:rFonts w:ascii="Calibri" w:eastAsia="Calibri" w:hAnsi="Calibri" w:cs="Calibri"/>
          <w:b/>
          <w:color w:val="000000"/>
        </w:rPr>
        <w:t xml:space="preserve"> N°</w:t>
      </w:r>
      <w:r w:rsidR="005D52A0">
        <w:rPr>
          <w:rFonts w:ascii="Calibri" w:eastAsia="Calibri" w:hAnsi="Calibri" w:cs="Calibri"/>
          <w:b/>
          <w:color w:val="000000"/>
        </w:rPr>
        <w:t>8</w:t>
      </w:r>
      <w:r>
        <w:rPr>
          <w:rFonts w:ascii="Calibri" w:eastAsia="Calibri" w:hAnsi="Calibri" w:cs="Calibri"/>
          <w:b/>
          <w:color w:val="000000"/>
        </w:rPr>
        <w:t xml:space="preserve"> </w:t>
      </w:r>
      <w:r>
        <w:rPr>
          <w:rFonts w:ascii="Calibri" w:eastAsia="Calibri" w:hAnsi="Calibri" w:cs="Calibri"/>
          <w:color w:val="000000"/>
        </w:rPr>
        <w:t>donde conste declaración jurada simple de probidad y prácticas antisindicales.</w:t>
      </w:r>
    </w:p>
    <w:p w14:paraId="27AC9ED9" w14:textId="64F560EE" w:rsidR="0094541C" w:rsidRDefault="001232B6">
      <w:pPr>
        <w:numPr>
          <w:ilvl w:val="0"/>
          <w:numId w:val="17"/>
        </w:numPr>
        <w:tabs>
          <w:tab w:val="left" w:pos="1698"/>
          <w:tab w:val="left" w:pos="1700"/>
        </w:tabs>
        <w:spacing w:before="24" w:line="261" w:lineRule="auto"/>
        <w:ind w:right="1340"/>
        <w:jc w:val="both"/>
      </w:pPr>
      <w:r>
        <w:rPr>
          <w:rFonts w:ascii="Calibri" w:eastAsia="Calibri" w:hAnsi="Calibri" w:cs="Calibri"/>
        </w:rPr>
        <w:t xml:space="preserve">La organización que representa la postulación deberá suscribir un compromiso en el que se establezca que los fondos serán destinados exclusivamente al desarrollo y beneficio colectivo </w:t>
      </w:r>
      <w:r w:rsidR="00920852">
        <w:rPr>
          <w:rFonts w:ascii="Calibri" w:eastAsia="Calibri" w:hAnsi="Calibri" w:cs="Calibri"/>
        </w:rPr>
        <w:t>del Mercado</w:t>
      </w:r>
      <w:r>
        <w:rPr>
          <w:rFonts w:ascii="Calibri" w:eastAsia="Calibri" w:hAnsi="Calibri" w:cs="Calibri"/>
        </w:rPr>
        <w:t>, quedando expresamente prohibido su uso para beneficio partic</w:t>
      </w:r>
      <w:r w:rsidR="0089701B">
        <w:rPr>
          <w:rFonts w:ascii="Calibri" w:eastAsia="Calibri" w:hAnsi="Calibri" w:cs="Calibri"/>
        </w:rPr>
        <w:t>ular de sus dirigentes (</w:t>
      </w:r>
      <w:r w:rsidR="0006094A">
        <w:rPr>
          <w:rFonts w:ascii="Calibri" w:eastAsia="Calibri" w:hAnsi="Calibri" w:cs="Calibri"/>
        </w:rPr>
        <w:t>A</w:t>
      </w:r>
      <w:r w:rsidR="0089701B" w:rsidRPr="0089701B">
        <w:rPr>
          <w:rFonts w:ascii="Calibri" w:eastAsia="Calibri" w:hAnsi="Calibri" w:cs="Calibri"/>
          <w:b/>
        </w:rPr>
        <w:t>nexo</w:t>
      </w:r>
      <w:r w:rsidR="0006094A">
        <w:rPr>
          <w:rFonts w:ascii="Calibri" w:eastAsia="Calibri" w:hAnsi="Calibri" w:cs="Calibri"/>
          <w:b/>
        </w:rPr>
        <w:t xml:space="preserve"> N°</w:t>
      </w:r>
      <w:r w:rsidR="0089701B" w:rsidRPr="0089701B">
        <w:rPr>
          <w:rFonts w:ascii="Calibri" w:eastAsia="Calibri" w:hAnsi="Calibri" w:cs="Calibri"/>
          <w:b/>
        </w:rPr>
        <w:t>1</w:t>
      </w:r>
      <w:r w:rsidR="005D52A0">
        <w:rPr>
          <w:rFonts w:ascii="Calibri" w:eastAsia="Calibri" w:hAnsi="Calibri" w:cs="Calibri"/>
          <w:b/>
        </w:rPr>
        <w:t>2</w:t>
      </w:r>
      <w:r>
        <w:rPr>
          <w:rFonts w:ascii="Calibri" w:eastAsia="Calibri" w:hAnsi="Calibri" w:cs="Calibri"/>
        </w:rPr>
        <w:t>)</w:t>
      </w:r>
    </w:p>
    <w:p w14:paraId="2456AE0B" w14:textId="77777777" w:rsidR="0094541C" w:rsidRDefault="0094541C" w:rsidP="00515CFF">
      <w:pPr>
        <w:pBdr>
          <w:top w:val="nil"/>
          <w:left w:val="nil"/>
          <w:bottom w:val="nil"/>
          <w:right w:val="nil"/>
          <w:between w:val="nil"/>
        </w:pBdr>
        <w:spacing w:before="1"/>
        <w:ind w:left="1276" w:right="1314"/>
        <w:jc w:val="both"/>
        <w:rPr>
          <w:rFonts w:ascii="Calibri" w:eastAsia="Calibri" w:hAnsi="Calibri" w:cs="Calibri"/>
          <w:color w:val="000000"/>
        </w:rPr>
      </w:pPr>
    </w:p>
    <w:p w14:paraId="2C5FB337" w14:textId="5DC08AC7" w:rsidR="0094541C" w:rsidRDefault="001232B6" w:rsidP="00515CFF">
      <w:pPr>
        <w:pBdr>
          <w:top w:val="nil"/>
          <w:left w:val="nil"/>
          <w:bottom w:val="nil"/>
          <w:right w:val="nil"/>
          <w:between w:val="nil"/>
        </w:pBdr>
        <w:spacing w:line="256" w:lineRule="auto"/>
        <w:ind w:left="1276" w:right="1314"/>
        <w:jc w:val="both"/>
        <w:rPr>
          <w:rFonts w:ascii="Calibri" w:eastAsia="Calibri" w:hAnsi="Calibri" w:cs="Calibri"/>
          <w:color w:val="000000"/>
        </w:rPr>
      </w:pPr>
      <w:r>
        <w:rPr>
          <w:rFonts w:ascii="Calibri" w:eastAsia="Calibri" w:hAnsi="Calibri" w:cs="Calibri"/>
          <w:color w:val="000000"/>
        </w:rPr>
        <w:t xml:space="preserve">En el caso de que la Organización Beneficiaria no cumpla con los requisitos de formalización, Sercotec se encontrará facultado para no entregar los servicios </w:t>
      </w:r>
      <w:r w:rsidR="00920852">
        <w:rPr>
          <w:rFonts w:ascii="Calibri" w:eastAsia="Calibri" w:hAnsi="Calibri" w:cs="Calibri"/>
          <w:color w:val="000000"/>
        </w:rPr>
        <w:t xml:space="preserve">al Mercado </w:t>
      </w:r>
      <w:r>
        <w:rPr>
          <w:rFonts w:ascii="Calibri" w:eastAsia="Calibri" w:hAnsi="Calibri" w:cs="Calibri"/>
          <w:color w:val="000000"/>
        </w:rPr>
        <w:t>seleccionad</w:t>
      </w:r>
      <w:r w:rsidR="00920852">
        <w:rPr>
          <w:rFonts w:ascii="Calibri" w:eastAsia="Calibri" w:hAnsi="Calibri" w:cs="Calibri"/>
          <w:color w:val="000000"/>
        </w:rPr>
        <w:t>o</w:t>
      </w:r>
      <w:r>
        <w:rPr>
          <w:rFonts w:ascii="Calibri" w:eastAsia="Calibri" w:hAnsi="Calibri" w:cs="Calibri"/>
          <w:color w:val="000000"/>
        </w:rPr>
        <w:t xml:space="preserve">, </w:t>
      </w:r>
      <w:r w:rsidR="0089701B">
        <w:rPr>
          <w:rFonts w:ascii="Calibri" w:eastAsia="Calibri" w:hAnsi="Calibri" w:cs="Calibri"/>
        </w:rPr>
        <w:t>notificando</w:t>
      </w:r>
      <w:r>
        <w:rPr>
          <w:rFonts w:ascii="Calibri" w:eastAsia="Calibri" w:hAnsi="Calibri" w:cs="Calibri"/>
        </w:rPr>
        <w:t xml:space="preserve"> la</w:t>
      </w:r>
      <w:r>
        <w:rPr>
          <w:rFonts w:ascii="Calibri" w:eastAsia="Calibri" w:hAnsi="Calibri" w:cs="Calibri"/>
          <w:color w:val="000000"/>
        </w:rPr>
        <w:t xml:space="preserve"> decisión y pudiendo correr la lista de espera generada en el CER.</w:t>
      </w:r>
    </w:p>
    <w:p w14:paraId="6607E82D" w14:textId="77777777" w:rsidR="0006094A" w:rsidRDefault="0006094A" w:rsidP="00515CFF">
      <w:pPr>
        <w:pBdr>
          <w:top w:val="nil"/>
          <w:left w:val="nil"/>
          <w:bottom w:val="nil"/>
          <w:right w:val="nil"/>
          <w:between w:val="nil"/>
        </w:pBdr>
        <w:spacing w:line="256" w:lineRule="auto"/>
        <w:ind w:left="1276" w:right="1314"/>
        <w:jc w:val="both"/>
        <w:rPr>
          <w:rFonts w:ascii="Calibri" w:eastAsia="Calibri" w:hAnsi="Calibri" w:cs="Calibri"/>
          <w:color w:val="000000"/>
        </w:rPr>
      </w:pPr>
    </w:p>
    <w:p w14:paraId="6E6B08F0" w14:textId="77777777" w:rsidR="0094541C" w:rsidRDefault="001232B6" w:rsidP="00A82285">
      <w:pPr>
        <w:pStyle w:val="Ttulo2"/>
        <w:numPr>
          <w:ilvl w:val="1"/>
          <w:numId w:val="26"/>
        </w:numPr>
        <w:tabs>
          <w:tab w:val="left" w:pos="2130"/>
        </w:tabs>
        <w:spacing w:before="247"/>
        <w:ind w:left="2130" w:hanging="430"/>
        <w:rPr>
          <w:rFonts w:ascii="Calibri" w:eastAsia="Calibri" w:hAnsi="Calibri" w:cs="Calibri"/>
        </w:rPr>
      </w:pPr>
      <w:r>
        <w:rPr>
          <w:rFonts w:ascii="Calibri" w:eastAsia="Calibri" w:hAnsi="Calibri" w:cs="Calibri"/>
        </w:rPr>
        <w:t>FIRMA DE CONTRATO</w:t>
      </w:r>
    </w:p>
    <w:p w14:paraId="1B42D5BA" w14:textId="7F7BB7D9" w:rsidR="0094541C" w:rsidRDefault="001232B6">
      <w:pPr>
        <w:pBdr>
          <w:top w:val="nil"/>
          <w:left w:val="nil"/>
          <w:bottom w:val="nil"/>
          <w:right w:val="nil"/>
          <w:between w:val="nil"/>
        </w:pBdr>
        <w:spacing w:before="179" w:line="259" w:lineRule="auto"/>
        <w:ind w:left="1339" w:right="1340"/>
        <w:jc w:val="both"/>
        <w:rPr>
          <w:rFonts w:ascii="Calibri" w:eastAsia="Calibri" w:hAnsi="Calibri" w:cs="Calibri"/>
          <w:color w:val="000000"/>
        </w:rPr>
      </w:pPr>
      <w:r>
        <w:rPr>
          <w:rFonts w:ascii="Calibri" w:eastAsia="Calibri" w:hAnsi="Calibri" w:cs="Calibri"/>
          <w:color w:val="000000"/>
        </w:rPr>
        <w:t xml:space="preserve">Una vez verificado el cumplimiento de los requisitos indicados anteriormente por parte del Agente Operador de Sercotec, </w:t>
      </w:r>
      <w:r w:rsidR="00920852">
        <w:rPr>
          <w:rFonts w:ascii="Calibri" w:eastAsia="Calibri" w:hAnsi="Calibri" w:cs="Calibri"/>
          <w:color w:val="000000"/>
        </w:rPr>
        <w:t xml:space="preserve">el Mercado, </w:t>
      </w:r>
      <w:r>
        <w:rPr>
          <w:rFonts w:ascii="Calibri" w:eastAsia="Calibri" w:hAnsi="Calibri" w:cs="Calibri"/>
          <w:color w:val="000000"/>
        </w:rPr>
        <w:t>a través de la organización representante, debe suscribir un contrato con el Agente Operador, el que establece los derechos y obligaciones de las partes y el inicio de ejecución del proyecto.</w:t>
      </w:r>
    </w:p>
    <w:p w14:paraId="2A692A3D" w14:textId="56A4EC64" w:rsidR="0094541C" w:rsidRDefault="001232B6">
      <w:pPr>
        <w:pBdr>
          <w:top w:val="nil"/>
          <w:left w:val="nil"/>
          <w:bottom w:val="nil"/>
          <w:right w:val="nil"/>
          <w:between w:val="nil"/>
        </w:pBdr>
        <w:spacing w:before="159" w:line="261" w:lineRule="auto"/>
        <w:ind w:left="1339" w:right="1336"/>
        <w:jc w:val="both"/>
        <w:rPr>
          <w:rFonts w:ascii="Calibri" w:eastAsia="Calibri" w:hAnsi="Calibri" w:cs="Calibri"/>
          <w:color w:val="000000"/>
        </w:rPr>
      </w:pPr>
      <w:r>
        <w:rPr>
          <w:rFonts w:ascii="Calibri" w:eastAsia="Calibri" w:hAnsi="Calibri" w:cs="Calibri"/>
          <w:color w:val="000000"/>
        </w:rPr>
        <w:t xml:space="preserve">La suscripción del contrato debe realizarse en un plazo </w:t>
      </w:r>
      <w:r>
        <w:rPr>
          <w:rFonts w:ascii="Calibri" w:eastAsia="Calibri" w:hAnsi="Calibri" w:cs="Calibri"/>
          <w:b/>
          <w:color w:val="000000"/>
        </w:rPr>
        <w:t xml:space="preserve">no superior a 5 días hábiles administrativos </w:t>
      </w:r>
      <w:r>
        <w:rPr>
          <w:rFonts w:ascii="Calibri" w:eastAsia="Calibri" w:hAnsi="Calibri" w:cs="Calibri"/>
          <w:color w:val="000000"/>
        </w:rPr>
        <w:t xml:space="preserve">contados desde la notificación realizada por correo electrónico. Si </w:t>
      </w:r>
      <w:r w:rsidR="00A53202">
        <w:rPr>
          <w:rFonts w:ascii="Calibri" w:eastAsia="Calibri" w:hAnsi="Calibri" w:cs="Calibri"/>
          <w:strike/>
          <w:color w:val="000000"/>
        </w:rPr>
        <w:t xml:space="preserve"> </w:t>
      </w:r>
      <w:r w:rsidRPr="00920852">
        <w:rPr>
          <w:rFonts w:ascii="Calibri" w:eastAsia="Calibri" w:hAnsi="Calibri" w:cs="Calibri"/>
          <w:strike/>
          <w:color w:val="000000"/>
        </w:rPr>
        <w:t xml:space="preserve"> </w:t>
      </w:r>
      <w:r w:rsidR="00A53202">
        <w:rPr>
          <w:rFonts w:ascii="Calibri" w:eastAsia="Calibri" w:hAnsi="Calibri" w:cs="Calibri"/>
          <w:strike/>
          <w:color w:val="000000"/>
        </w:rPr>
        <w:t xml:space="preserve">  </w:t>
      </w:r>
      <w:r w:rsidR="00920852">
        <w:rPr>
          <w:rFonts w:ascii="Calibri" w:eastAsia="Calibri" w:hAnsi="Calibri" w:cs="Calibri"/>
          <w:color w:val="000000"/>
        </w:rPr>
        <w:t xml:space="preserve"> el Mercado</w:t>
      </w:r>
      <w:r>
        <w:rPr>
          <w:rFonts w:ascii="Calibri" w:eastAsia="Calibri" w:hAnsi="Calibri" w:cs="Calibri"/>
          <w:color w:val="000000"/>
        </w:rPr>
        <w:t xml:space="preserve"> lo solicita de manera formal, antes de finalizado el plazo inicial de formalización, Sercotec a través de su Director/a Regional, estará facultado para otorgar un plazo adicional por escrito, el cual no podrá ser superior a 5 días hábiles administrativos.</w:t>
      </w:r>
    </w:p>
    <w:p w14:paraId="1F862254" w14:textId="77777777" w:rsidR="0094541C" w:rsidRPr="009C4E05" w:rsidRDefault="001232B6" w:rsidP="009C4E05">
      <w:pPr>
        <w:pBdr>
          <w:top w:val="nil"/>
          <w:left w:val="nil"/>
          <w:bottom w:val="nil"/>
          <w:right w:val="nil"/>
          <w:between w:val="nil"/>
        </w:pBdr>
        <w:spacing w:before="67"/>
        <w:rPr>
          <w:rFonts w:ascii="Calibri" w:eastAsia="Calibri" w:hAnsi="Calibri" w:cs="Calibri"/>
          <w:color w:val="000000"/>
          <w:sz w:val="20"/>
          <w:szCs w:val="20"/>
        </w:rPr>
      </w:pPr>
      <w:r>
        <w:rPr>
          <w:noProof/>
          <w:lang w:val="en-US"/>
        </w:rPr>
        <mc:AlternateContent>
          <mc:Choice Requires="wps">
            <w:drawing>
              <wp:anchor distT="0" distB="0" distL="0" distR="0" simplePos="0" relativeHeight="251665408" behindDoc="0" locked="0" layoutInCell="1" hidden="0" allowOverlap="1" wp14:anchorId="50A6216A" wp14:editId="105CC830">
                <wp:simplePos x="0" y="0"/>
                <wp:positionH relativeFrom="column">
                  <wp:posOffset>838200</wp:posOffset>
                </wp:positionH>
                <wp:positionV relativeFrom="paragraph">
                  <wp:posOffset>203200</wp:posOffset>
                </wp:positionV>
                <wp:extent cx="6350" cy="12700"/>
                <wp:effectExtent l="0" t="0" r="0" b="0"/>
                <wp:wrapTopAndBottom distT="0" distB="0"/>
                <wp:docPr id="82" name="Forma libre 82"/>
                <wp:cNvGraphicFramePr/>
                <a:graphic xmlns:a="http://schemas.openxmlformats.org/drawingml/2006/main">
                  <a:graphicData uri="http://schemas.microsoft.com/office/word/2010/wordprocessingShape">
                    <wps:wsp>
                      <wps:cNvSpPr/>
                      <wps:spPr>
                        <a:xfrm>
                          <a:off x="4430965" y="3776825"/>
                          <a:ext cx="1830070" cy="6350"/>
                        </a:xfrm>
                        <a:custGeom>
                          <a:avLst/>
                          <a:gdLst/>
                          <a:ahLst/>
                          <a:cxnLst/>
                          <a:rect l="l" t="t" r="r" b="b"/>
                          <a:pathLst>
                            <a:path w="1830070" h="6350" extrusionOk="0">
                              <a:moveTo>
                                <a:pt x="1829689" y="0"/>
                              </a:moveTo>
                              <a:lnTo>
                                <a:pt x="0" y="0"/>
                              </a:lnTo>
                              <a:lnTo>
                                <a:pt x="0" y="6095"/>
                              </a:lnTo>
                              <a:lnTo>
                                <a:pt x="1829689" y="6095"/>
                              </a:lnTo>
                              <a:lnTo>
                                <a:pt x="1829689"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838200</wp:posOffset>
                </wp:positionH>
                <wp:positionV relativeFrom="paragraph">
                  <wp:posOffset>203200</wp:posOffset>
                </wp:positionV>
                <wp:extent cx="6350" cy="12700"/>
                <wp:effectExtent b="0" l="0" r="0" t="0"/>
                <wp:wrapTopAndBottom distB="0" distT="0"/>
                <wp:docPr id="82" name="image4.png"/>
                <a:graphic>
                  <a:graphicData uri="http://schemas.openxmlformats.org/drawingml/2006/picture">
                    <pic:pic>
                      <pic:nvPicPr>
                        <pic:cNvPr id="0" name="image4.png"/>
                        <pic:cNvPicPr preferRelativeResize="0"/>
                      </pic:nvPicPr>
                      <pic:blipFill>
                        <a:blip r:embed="rId15"/>
                        <a:srcRect/>
                        <a:stretch>
                          <a:fillRect/>
                        </a:stretch>
                      </pic:blipFill>
                      <pic:spPr>
                        <a:xfrm>
                          <a:off x="0" y="0"/>
                          <a:ext cx="6350" cy="12700"/>
                        </a:xfrm>
                        <a:prstGeom prst="rect"/>
                        <a:ln/>
                      </pic:spPr>
                    </pic:pic>
                  </a:graphicData>
                </a:graphic>
              </wp:anchor>
            </w:drawing>
          </mc:Fallback>
        </mc:AlternateContent>
      </w:r>
    </w:p>
    <w:tbl>
      <w:tblPr>
        <w:tblStyle w:val="ab"/>
        <w:tblW w:w="8930" w:type="dxa"/>
        <w:tblInd w:w="12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30"/>
      </w:tblGrid>
      <w:tr w:rsidR="0094541C" w14:paraId="602BCF64" w14:textId="77777777" w:rsidTr="0006094A">
        <w:trPr>
          <w:trHeight w:val="3474"/>
        </w:trPr>
        <w:tc>
          <w:tcPr>
            <w:tcW w:w="8930" w:type="dxa"/>
            <w:tcBorders>
              <w:top w:val="single" w:sz="12" w:space="0" w:color="1C4587"/>
              <w:left w:val="single" w:sz="12" w:space="0" w:color="1C4587"/>
              <w:bottom w:val="single" w:sz="12" w:space="0" w:color="1C4587"/>
              <w:right w:val="single" w:sz="12" w:space="0" w:color="1C4587"/>
            </w:tcBorders>
            <w:tcMar>
              <w:top w:w="100" w:type="dxa"/>
              <w:left w:w="100" w:type="dxa"/>
              <w:bottom w:w="100" w:type="dxa"/>
              <w:right w:w="100" w:type="dxa"/>
            </w:tcMar>
          </w:tcPr>
          <w:p w14:paraId="77DFC4E2" w14:textId="77777777" w:rsidR="009C4E05" w:rsidRPr="009C4E05" w:rsidRDefault="009C4E05" w:rsidP="009C4E05">
            <w:pPr>
              <w:jc w:val="both"/>
              <w:rPr>
                <w:rFonts w:ascii="Calibri" w:eastAsia="Calibri" w:hAnsi="Calibri" w:cs="Calibri"/>
              </w:rPr>
            </w:pPr>
            <w:r>
              <w:rPr>
                <w:rFonts w:ascii="Calibri" w:eastAsia="Calibri" w:hAnsi="Calibri" w:cs="Calibri"/>
              </w:rPr>
              <w:lastRenderedPageBreak/>
              <w:t xml:space="preserve"> </w:t>
            </w:r>
            <w:r w:rsidRPr="009C4E05">
              <w:rPr>
                <w:rFonts w:ascii="Calibri" w:eastAsia="Calibri" w:hAnsi="Calibri" w:cs="Calibri"/>
              </w:rPr>
              <w:t>NOTA N°8:</w:t>
            </w:r>
          </w:p>
          <w:p w14:paraId="5E91002B" w14:textId="732BF31C" w:rsidR="009C4E05" w:rsidRDefault="009C4E05" w:rsidP="00D0562D">
            <w:pPr>
              <w:jc w:val="both"/>
              <w:rPr>
                <w:rFonts w:ascii="Calibri" w:eastAsia="Calibri" w:hAnsi="Calibri" w:cs="Calibri"/>
              </w:rPr>
            </w:pPr>
            <w:r w:rsidRPr="009C4E05">
              <w:rPr>
                <w:rFonts w:ascii="Calibri" w:eastAsia="Calibri" w:hAnsi="Calibri" w:cs="Calibri"/>
              </w:rPr>
              <w:t xml:space="preserve">En el caso de que la Organización Beneficiaria no cumpla con los requisitos de formalización o con los plazos de firma de contrato, Sercotec se encontrará facultado para no entregar los servicios </w:t>
            </w:r>
            <w:r w:rsidRPr="00920852">
              <w:rPr>
                <w:rFonts w:ascii="Calibri" w:eastAsia="Calibri" w:hAnsi="Calibri" w:cs="Calibri"/>
                <w:strike/>
              </w:rPr>
              <w:t xml:space="preserve">a </w:t>
            </w:r>
            <w:r w:rsidR="00A53202">
              <w:rPr>
                <w:rFonts w:ascii="Calibri" w:eastAsia="Calibri" w:hAnsi="Calibri" w:cs="Calibri"/>
                <w:strike/>
              </w:rPr>
              <w:t xml:space="preserve"> </w:t>
            </w:r>
            <w:r w:rsidRPr="009C4E05">
              <w:rPr>
                <w:rFonts w:ascii="Calibri" w:eastAsia="Calibri" w:hAnsi="Calibri" w:cs="Calibri"/>
              </w:rPr>
              <w:t xml:space="preserve"> </w:t>
            </w:r>
            <w:r w:rsidR="00920852">
              <w:rPr>
                <w:rFonts w:ascii="Calibri" w:eastAsia="Calibri" w:hAnsi="Calibri" w:cs="Calibri"/>
                <w:color w:val="000000"/>
              </w:rPr>
              <w:t>al Mercado seleccionado</w:t>
            </w:r>
            <w:r w:rsidRPr="009C4E05">
              <w:rPr>
                <w:rFonts w:ascii="Calibri" w:eastAsia="Calibri" w:hAnsi="Calibri" w:cs="Calibri"/>
              </w:rPr>
              <w:t>, notificándose de la decisión y pudiendo correr la lista de espera generada en el CER.</w:t>
            </w:r>
          </w:p>
          <w:p w14:paraId="1FE44873" w14:textId="77777777" w:rsidR="009C4E05" w:rsidRDefault="009C4E05" w:rsidP="00D0562D">
            <w:pPr>
              <w:jc w:val="both"/>
              <w:rPr>
                <w:rFonts w:ascii="Calibri" w:eastAsia="Calibri" w:hAnsi="Calibri" w:cs="Calibri"/>
              </w:rPr>
            </w:pPr>
            <w:r w:rsidRPr="009C4E05">
              <w:rPr>
                <w:rFonts w:ascii="Calibri" w:eastAsia="Calibri" w:hAnsi="Calibri" w:cs="Calibri"/>
              </w:rPr>
              <w:t xml:space="preserve">Sercotec podrá interpretar, aclarar o modificar las presentes bases de convocatoria, siempre que con ello no se altere lo sustantivo de éstas ni se afecte el principio de igualdad de postulantes. Dichas interpretaciones, aclaraciones o modificaciones, serán oportunamente informadas. </w:t>
            </w:r>
          </w:p>
          <w:p w14:paraId="4814C73A" w14:textId="19525753" w:rsidR="0094541C" w:rsidRDefault="009C4E05" w:rsidP="00D0562D">
            <w:pPr>
              <w:jc w:val="both"/>
              <w:rPr>
                <w:rFonts w:ascii="Calibri" w:eastAsia="Calibri" w:hAnsi="Calibri" w:cs="Calibri"/>
              </w:rPr>
            </w:pPr>
            <w:r w:rsidRPr="009C4E05">
              <w:rPr>
                <w:rFonts w:ascii="Calibri" w:eastAsia="Calibri" w:hAnsi="Calibri" w:cs="Calibri"/>
              </w:rPr>
              <w:t>El cumplimiento de los requisitos tanto de postulación como de formalización deben mantenerse desde el inicio de la presente convocatoria hasta la completa ejecución del proyecto, para lo cual Sercotec se reserva el derecho a volver a solicitar los medios de verificación respectivos, analizar la pertinencia de la continuidad de los proyectos y en el caso de ser necesario, poner término a los mismos.</w:t>
            </w:r>
          </w:p>
        </w:tc>
      </w:tr>
    </w:tbl>
    <w:p w14:paraId="3E681E70" w14:textId="77777777" w:rsidR="00D0562D" w:rsidRDefault="00D0562D" w:rsidP="00D0562D">
      <w:pPr>
        <w:spacing w:before="154" w:line="261" w:lineRule="auto"/>
        <w:ind w:left="1276" w:right="1344"/>
        <w:jc w:val="both"/>
        <w:rPr>
          <w:sz w:val="20"/>
          <w:szCs w:val="20"/>
        </w:rPr>
      </w:pPr>
    </w:p>
    <w:p w14:paraId="0BC00892" w14:textId="09BF8262" w:rsidR="0094541C" w:rsidRPr="007711AE" w:rsidRDefault="00A43034" w:rsidP="00D0562D">
      <w:pPr>
        <w:pBdr>
          <w:top w:val="nil"/>
          <w:left w:val="nil"/>
          <w:bottom w:val="nil"/>
          <w:right w:val="nil"/>
          <w:between w:val="nil"/>
        </w:pBdr>
        <w:spacing w:before="183" w:line="261" w:lineRule="auto"/>
        <w:ind w:left="1339" w:right="1338"/>
        <w:jc w:val="both"/>
        <w:rPr>
          <w:rFonts w:ascii="Calibri" w:eastAsia="Calibri" w:hAnsi="Calibri" w:cs="Calibri"/>
        </w:rPr>
      </w:pPr>
      <w:r w:rsidRPr="002E6B58">
        <w:rPr>
          <w:rFonts w:ascii="Calibri" w:eastAsia="Calibri" w:hAnsi="Calibri" w:cs="Calibri"/>
        </w:rPr>
        <w:t>Posterior a la firma del contrato</w:t>
      </w:r>
      <w:r w:rsidR="005C6533" w:rsidRPr="002E6B58">
        <w:rPr>
          <w:rFonts w:ascii="Calibri" w:eastAsia="Calibri" w:hAnsi="Calibri" w:cs="Calibri"/>
        </w:rPr>
        <w:t>, el AOS</w:t>
      </w:r>
      <w:r w:rsidRPr="002E6B58">
        <w:rPr>
          <w:rFonts w:ascii="Calibri" w:eastAsia="Calibri" w:hAnsi="Calibri" w:cs="Calibri"/>
        </w:rPr>
        <w:t xml:space="preserve"> </w:t>
      </w:r>
      <w:r w:rsidR="005C6533" w:rsidRPr="002E6B58">
        <w:rPr>
          <w:rFonts w:ascii="Calibri" w:eastAsia="Calibri" w:hAnsi="Calibri" w:cs="Calibri"/>
        </w:rPr>
        <w:t xml:space="preserve">en conjunto con las organizaciones formalizadas </w:t>
      </w:r>
      <w:r w:rsidR="007711AE" w:rsidRPr="002E6B58">
        <w:rPr>
          <w:rFonts w:ascii="Calibri" w:eastAsia="Calibri" w:hAnsi="Calibri" w:cs="Calibri"/>
        </w:rPr>
        <w:t>iniciará</w:t>
      </w:r>
      <w:r w:rsidR="005C6533" w:rsidRPr="002E6B58">
        <w:rPr>
          <w:rFonts w:ascii="Calibri" w:eastAsia="Calibri" w:hAnsi="Calibri" w:cs="Calibri"/>
        </w:rPr>
        <w:t>n</w:t>
      </w:r>
      <w:r w:rsidR="00D0562D" w:rsidRPr="002E6B58">
        <w:rPr>
          <w:rFonts w:ascii="Calibri" w:eastAsia="Calibri" w:hAnsi="Calibri" w:cs="Calibri"/>
        </w:rPr>
        <w:t xml:space="preserve"> la formulación participativa del plan de trabajo</w:t>
      </w:r>
      <w:r w:rsidR="00FB5DCE" w:rsidRPr="002E6B58">
        <w:rPr>
          <w:rFonts w:ascii="Calibri" w:eastAsia="Calibri" w:hAnsi="Calibri" w:cs="Calibri"/>
        </w:rPr>
        <w:t xml:space="preserve"> </w:t>
      </w:r>
      <w:r w:rsidR="00F40605" w:rsidRPr="002E6B58">
        <w:rPr>
          <w:rFonts w:ascii="Calibri" w:eastAsia="Calibri" w:hAnsi="Calibri" w:cs="Calibri"/>
        </w:rPr>
        <w:t>con</w:t>
      </w:r>
      <w:r w:rsidR="00437309" w:rsidRPr="002E6B58">
        <w:rPr>
          <w:rFonts w:ascii="Calibri" w:eastAsia="Calibri" w:hAnsi="Calibri" w:cs="Calibri"/>
        </w:rPr>
        <w:t xml:space="preserve"> el</w:t>
      </w:r>
      <w:r w:rsidR="00FB5DCE" w:rsidRPr="002E6B58">
        <w:rPr>
          <w:rFonts w:ascii="Calibri" w:eastAsia="Calibri" w:hAnsi="Calibri" w:cs="Calibri"/>
        </w:rPr>
        <w:t xml:space="preserve"> apoyo </w:t>
      </w:r>
      <w:r w:rsidR="00F40605" w:rsidRPr="002E6B58">
        <w:rPr>
          <w:rFonts w:ascii="Calibri" w:eastAsia="Calibri" w:hAnsi="Calibri" w:cs="Calibri"/>
        </w:rPr>
        <w:t xml:space="preserve">y asistencia técnica </w:t>
      </w:r>
      <w:r w:rsidR="00FB5DCE" w:rsidRPr="002E6B58">
        <w:rPr>
          <w:rFonts w:ascii="Calibri" w:eastAsia="Calibri" w:hAnsi="Calibri" w:cs="Calibri"/>
        </w:rPr>
        <w:t>de gestor</w:t>
      </w:r>
      <w:r w:rsidR="00030C56" w:rsidRPr="002E6B58">
        <w:rPr>
          <w:rFonts w:ascii="Calibri" w:eastAsia="Calibri" w:hAnsi="Calibri" w:cs="Calibri"/>
        </w:rPr>
        <w:t>/</w:t>
      </w:r>
      <w:r w:rsidR="00FB5DCE" w:rsidRPr="002E6B58">
        <w:rPr>
          <w:rFonts w:ascii="Calibri" w:eastAsia="Calibri" w:hAnsi="Calibri" w:cs="Calibri"/>
        </w:rPr>
        <w:t>e</w:t>
      </w:r>
      <w:r w:rsidR="00030C56" w:rsidRPr="002E6B58">
        <w:rPr>
          <w:rFonts w:ascii="Calibri" w:eastAsia="Calibri" w:hAnsi="Calibri" w:cs="Calibri"/>
        </w:rPr>
        <w:t>s</w:t>
      </w:r>
      <w:r w:rsidR="00FB5DCE" w:rsidRPr="002E6B58">
        <w:rPr>
          <w:rFonts w:ascii="Calibri" w:eastAsia="Calibri" w:hAnsi="Calibri" w:cs="Calibri"/>
        </w:rPr>
        <w:t xml:space="preserve"> de Mercado. Este plan debe</w:t>
      </w:r>
      <w:r w:rsidR="00D0562D" w:rsidRPr="002E6B58">
        <w:rPr>
          <w:rFonts w:ascii="Calibri" w:eastAsia="Calibri" w:hAnsi="Calibri" w:cs="Calibri"/>
        </w:rPr>
        <w:t xml:space="preserve"> conten</w:t>
      </w:r>
      <w:r w:rsidR="00FB5DCE" w:rsidRPr="002E6B58">
        <w:rPr>
          <w:rFonts w:ascii="Calibri" w:eastAsia="Calibri" w:hAnsi="Calibri" w:cs="Calibri"/>
        </w:rPr>
        <w:t>er</w:t>
      </w:r>
      <w:r w:rsidR="00D0562D" w:rsidRPr="002E6B58">
        <w:rPr>
          <w:rFonts w:ascii="Calibri" w:eastAsia="Calibri" w:hAnsi="Calibri" w:cs="Calibri"/>
        </w:rPr>
        <w:t xml:space="preserve"> en detalle las actividades q</w:t>
      </w:r>
      <w:r w:rsidR="00030C56" w:rsidRPr="002E6B58">
        <w:rPr>
          <w:rFonts w:ascii="Calibri" w:eastAsia="Calibri" w:hAnsi="Calibri" w:cs="Calibri"/>
        </w:rPr>
        <w:t xml:space="preserve">ue </w:t>
      </w:r>
      <w:r w:rsidR="00D0562D" w:rsidRPr="002E6B58">
        <w:rPr>
          <w:rFonts w:ascii="Calibri" w:eastAsia="Calibri" w:hAnsi="Calibri" w:cs="Calibri"/>
        </w:rPr>
        <w:t>realizar</w:t>
      </w:r>
      <w:r w:rsidR="00030C56" w:rsidRPr="002E6B58">
        <w:rPr>
          <w:rFonts w:ascii="Calibri" w:eastAsia="Calibri" w:hAnsi="Calibri" w:cs="Calibri"/>
        </w:rPr>
        <w:t>án</w:t>
      </w:r>
      <w:r w:rsidR="00D0562D" w:rsidRPr="002E6B58">
        <w:rPr>
          <w:rFonts w:ascii="Calibri" w:eastAsia="Calibri" w:hAnsi="Calibri" w:cs="Calibri"/>
        </w:rPr>
        <w:t xml:space="preserve"> los mercados beneficiarios durante la ejecución de sus proyectos</w:t>
      </w:r>
      <w:r w:rsidR="005C6533" w:rsidRPr="002E6B58">
        <w:rPr>
          <w:rFonts w:ascii="Calibri" w:eastAsia="Calibri" w:hAnsi="Calibri" w:cs="Calibri"/>
        </w:rPr>
        <w:t>. El documento</w:t>
      </w:r>
      <w:r w:rsidR="00FB5DCE" w:rsidRPr="002E6B58">
        <w:rPr>
          <w:rFonts w:ascii="Calibri" w:eastAsia="Calibri" w:hAnsi="Calibri" w:cs="Calibri"/>
        </w:rPr>
        <w:t xml:space="preserve"> de</w:t>
      </w:r>
      <w:r w:rsidRPr="002E6B58">
        <w:rPr>
          <w:rFonts w:ascii="Calibri" w:eastAsia="Calibri" w:hAnsi="Calibri" w:cs="Calibri"/>
        </w:rPr>
        <w:t>berá ser firmado por la organización beneficiaria, el AOS y el ejecutivo de Sercotec.</w:t>
      </w:r>
      <w:r>
        <w:rPr>
          <w:rFonts w:ascii="Calibri" w:eastAsia="Calibri" w:hAnsi="Calibri" w:cs="Calibri"/>
        </w:rPr>
        <w:t xml:space="preserve"> </w:t>
      </w:r>
    </w:p>
    <w:p w14:paraId="439048A1" w14:textId="77777777" w:rsidR="00D0562D" w:rsidRDefault="00D0562D" w:rsidP="00D0562D">
      <w:pPr>
        <w:spacing w:before="154" w:line="261" w:lineRule="auto"/>
        <w:ind w:left="1276" w:right="1344"/>
        <w:jc w:val="both"/>
        <w:rPr>
          <w:sz w:val="20"/>
          <w:szCs w:val="20"/>
        </w:rPr>
      </w:pPr>
    </w:p>
    <w:p w14:paraId="61158953" w14:textId="77777777" w:rsidR="0094541C" w:rsidRDefault="001232B6" w:rsidP="00A82285">
      <w:pPr>
        <w:pStyle w:val="Ttulo2"/>
        <w:numPr>
          <w:ilvl w:val="0"/>
          <w:numId w:val="26"/>
        </w:numPr>
        <w:tabs>
          <w:tab w:val="left" w:pos="2058"/>
        </w:tabs>
        <w:spacing w:before="157"/>
        <w:ind w:left="2058" w:hanging="358"/>
        <w:rPr>
          <w:rFonts w:ascii="Calibri" w:eastAsia="Calibri" w:hAnsi="Calibri" w:cs="Calibri"/>
        </w:rPr>
      </w:pPr>
      <w:r>
        <w:rPr>
          <w:rFonts w:ascii="Calibri" w:eastAsia="Calibri" w:hAnsi="Calibri" w:cs="Calibri"/>
        </w:rPr>
        <w:t>EJECUCIÓN Y SEGUIMIENTO</w:t>
      </w:r>
    </w:p>
    <w:p w14:paraId="12422F83" w14:textId="77777777" w:rsidR="0094541C" w:rsidRDefault="001232B6" w:rsidP="00A82285">
      <w:pPr>
        <w:numPr>
          <w:ilvl w:val="1"/>
          <w:numId w:val="26"/>
        </w:numPr>
        <w:pBdr>
          <w:top w:val="nil"/>
          <w:left w:val="nil"/>
          <w:bottom w:val="nil"/>
          <w:right w:val="nil"/>
          <w:between w:val="nil"/>
        </w:pBdr>
        <w:tabs>
          <w:tab w:val="left" w:pos="2130"/>
        </w:tabs>
        <w:spacing w:before="259"/>
        <w:ind w:left="2130" w:hanging="430"/>
        <w:rPr>
          <w:rFonts w:ascii="Calibri" w:eastAsia="Calibri" w:hAnsi="Calibri" w:cs="Calibri"/>
          <w:b/>
          <w:color w:val="000000"/>
        </w:rPr>
      </w:pPr>
      <w:r>
        <w:rPr>
          <w:rFonts w:ascii="Calibri" w:eastAsia="Calibri" w:hAnsi="Calibri" w:cs="Calibri"/>
          <w:b/>
          <w:color w:val="000000"/>
        </w:rPr>
        <w:t>EJECUCIÓN DEL PROYECTO</w:t>
      </w:r>
    </w:p>
    <w:p w14:paraId="10257FD2" w14:textId="5BA0BECA" w:rsidR="0094541C" w:rsidRDefault="001232B6">
      <w:pPr>
        <w:pBdr>
          <w:top w:val="nil"/>
          <w:left w:val="nil"/>
          <w:bottom w:val="nil"/>
          <w:right w:val="nil"/>
          <w:between w:val="nil"/>
        </w:pBdr>
        <w:spacing w:before="183" w:line="261" w:lineRule="auto"/>
        <w:ind w:left="1339" w:right="1338"/>
        <w:jc w:val="both"/>
        <w:rPr>
          <w:rFonts w:ascii="Calibri" w:eastAsia="Calibri" w:hAnsi="Calibri" w:cs="Calibri"/>
          <w:color w:val="000000"/>
        </w:rPr>
      </w:pPr>
      <w:r>
        <w:rPr>
          <w:rFonts w:ascii="Calibri" w:eastAsia="Calibri" w:hAnsi="Calibri" w:cs="Calibri"/>
          <w:color w:val="000000"/>
        </w:rPr>
        <w:t xml:space="preserve">La ejecución de los recursos de las acciones descritas y/o la adquisición de inversiones que se detallan en el proyecto aprobado por el CER, se deben realizar en </w:t>
      </w:r>
      <w:r w:rsidRPr="002C6FB5">
        <w:rPr>
          <w:rFonts w:ascii="Calibri" w:eastAsia="Calibri" w:hAnsi="Calibri" w:cs="Calibri"/>
          <w:color w:val="000000"/>
        </w:rPr>
        <w:t xml:space="preserve">un </w:t>
      </w:r>
      <w:r w:rsidRPr="002E6B58">
        <w:rPr>
          <w:rFonts w:ascii="Calibri" w:eastAsia="Calibri" w:hAnsi="Calibri" w:cs="Calibri"/>
          <w:b/>
          <w:bCs/>
          <w:color w:val="000000"/>
          <w:u w:val="single"/>
        </w:rPr>
        <w:t xml:space="preserve">plazo máximo de </w:t>
      </w:r>
      <w:r w:rsidR="00D0562D" w:rsidRPr="002E6B58">
        <w:rPr>
          <w:rFonts w:ascii="Calibri" w:eastAsia="Calibri" w:hAnsi="Calibri" w:cs="Calibri"/>
          <w:b/>
          <w:bCs/>
          <w:color w:val="000000"/>
          <w:u w:val="single"/>
        </w:rPr>
        <w:t>9</w:t>
      </w:r>
      <w:r w:rsidRPr="002E6B58">
        <w:rPr>
          <w:rFonts w:ascii="Calibri" w:eastAsia="Calibri" w:hAnsi="Calibri" w:cs="Calibri"/>
          <w:b/>
          <w:bCs/>
          <w:color w:val="000000"/>
          <w:u w:val="single"/>
        </w:rPr>
        <w:t xml:space="preserve"> meses,</w:t>
      </w:r>
      <w:r w:rsidRPr="00D0562D">
        <w:rPr>
          <w:rFonts w:ascii="Calibri" w:eastAsia="Calibri" w:hAnsi="Calibri" w:cs="Calibri"/>
          <w:b/>
          <w:bCs/>
          <w:color w:val="000000"/>
          <w:u w:val="single"/>
        </w:rPr>
        <w:t xml:space="preserve"> </w:t>
      </w:r>
      <w:r>
        <w:rPr>
          <w:rFonts w:ascii="Calibri" w:eastAsia="Calibri" w:hAnsi="Calibri" w:cs="Calibri"/>
          <w:color w:val="000000"/>
        </w:rPr>
        <w:t>mediante las modalidades de compra establecidas en los procedimientos de Sercotec, estos son:</w:t>
      </w:r>
    </w:p>
    <w:p w14:paraId="09A55CDB" w14:textId="77777777" w:rsidR="0094541C" w:rsidRDefault="001232B6">
      <w:pPr>
        <w:numPr>
          <w:ilvl w:val="0"/>
          <w:numId w:val="16"/>
        </w:numPr>
        <w:pBdr>
          <w:top w:val="nil"/>
          <w:left w:val="nil"/>
          <w:bottom w:val="nil"/>
          <w:right w:val="nil"/>
          <w:between w:val="nil"/>
        </w:pBdr>
        <w:tabs>
          <w:tab w:val="left" w:pos="2058"/>
          <w:tab w:val="left" w:pos="2060"/>
        </w:tabs>
        <w:spacing w:before="149" w:line="259" w:lineRule="auto"/>
        <w:ind w:right="1341"/>
        <w:jc w:val="both"/>
      </w:pPr>
      <w:r>
        <w:rPr>
          <w:rFonts w:ascii="Calibri" w:eastAsia="Calibri" w:hAnsi="Calibri" w:cs="Calibri"/>
          <w:b/>
          <w:color w:val="000000"/>
        </w:rPr>
        <w:t xml:space="preserve">COMPRA ASISTIDA: </w:t>
      </w:r>
      <w:r>
        <w:rPr>
          <w:rFonts w:ascii="Calibri" w:eastAsia="Calibri" w:hAnsi="Calibri" w:cs="Calibri"/>
          <w:color w:val="000000"/>
        </w:rPr>
        <w:t xml:space="preserve">Bajo esta modalidad, el AOS y la organización, deberán participar en forma conjunta en la compra. Para compras bajo esta modalidad, el monto de </w:t>
      </w:r>
      <w:proofErr w:type="gramStart"/>
      <w:r>
        <w:rPr>
          <w:rFonts w:ascii="Calibri" w:eastAsia="Calibri" w:hAnsi="Calibri" w:cs="Calibri"/>
          <w:color w:val="000000"/>
        </w:rPr>
        <w:t>las mismas</w:t>
      </w:r>
      <w:proofErr w:type="gramEnd"/>
      <w:r>
        <w:rPr>
          <w:rFonts w:ascii="Calibri" w:eastAsia="Calibri" w:hAnsi="Calibri" w:cs="Calibri"/>
          <w:color w:val="000000"/>
        </w:rPr>
        <w:t xml:space="preserve"> debe ser igual o superior a $100.000 (cien mil pesos) netos.</w:t>
      </w:r>
    </w:p>
    <w:p w14:paraId="27E7EE90" w14:textId="77777777" w:rsidR="0094541C" w:rsidRDefault="001232B6">
      <w:pPr>
        <w:numPr>
          <w:ilvl w:val="0"/>
          <w:numId w:val="16"/>
        </w:numPr>
        <w:pBdr>
          <w:top w:val="nil"/>
          <w:left w:val="nil"/>
          <w:bottom w:val="nil"/>
          <w:right w:val="nil"/>
          <w:between w:val="nil"/>
        </w:pBdr>
        <w:tabs>
          <w:tab w:val="left" w:pos="2058"/>
          <w:tab w:val="left" w:pos="2060"/>
        </w:tabs>
        <w:spacing w:line="261" w:lineRule="auto"/>
        <w:ind w:right="1341"/>
        <w:jc w:val="both"/>
      </w:pPr>
      <w:r>
        <w:rPr>
          <w:rFonts w:ascii="Calibri" w:eastAsia="Calibri" w:hAnsi="Calibri" w:cs="Calibri"/>
          <w:b/>
          <w:color w:val="000000"/>
        </w:rPr>
        <w:t xml:space="preserve">REEMBOLSO DE GASTOS: </w:t>
      </w:r>
      <w:r>
        <w:rPr>
          <w:rFonts w:ascii="Calibri" w:eastAsia="Calibri" w:hAnsi="Calibri" w:cs="Calibri"/>
          <w:color w:val="000000"/>
        </w:rPr>
        <w:t>En dicho caso el</w:t>
      </w:r>
      <w:r>
        <w:rPr>
          <w:rFonts w:ascii="Calibri" w:eastAsia="Calibri" w:hAnsi="Calibri" w:cs="Calibri"/>
        </w:rPr>
        <w:t>/</w:t>
      </w:r>
      <w:r>
        <w:rPr>
          <w:rFonts w:ascii="Calibri" w:eastAsia="Calibri" w:hAnsi="Calibri" w:cs="Calibri"/>
          <w:color w:val="000000"/>
        </w:rPr>
        <w:t>la beneficiario/a deberá presentar la factura en original y copia cedible del bien o servicio pagado, para su posterior reembolso. El Agente reembolsará los recursos correspondientes en un plazo no superior a 15 (quince) días hábiles contados desde la fecha en que se solicita el reembolso. El</w:t>
      </w:r>
      <w:r>
        <w:rPr>
          <w:rFonts w:ascii="Calibri" w:eastAsia="Calibri" w:hAnsi="Calibri" w:cs="Calibri"/>
        </w:rPr>
        <w:t>/La</w:t>
      </w:r>
      <w:r>
        <w:rPr>
          <w:rFonts w:ascii="Calibri" w:eastAsia="Calibri" w:hAnsi="Calibri" w:cs="Calibri"/>
          <w:color w:val="000000"/>
        </w:rPr>
        <w:t xml:space="preserve"> beneficiario/a deberá financiar los impuestos asociados a las compras realizadas.</w:t>
      </w:r>
    </w:p>
    <w:p w14:paraId="07B7DC36" w14:textId="77777777" w:rsidR="0094541C" w:rsidRDefault="001232B6">
      <w:pPr>
        <w:pBdr>
          <w:top w:val="nil"/>
          <w:left w:val="nil"/>
          <w:bottom w:val="nil"/>
          <w:right w:val="nil"/>
          <w:between w:val="nil"/>
        </w:pBdr>
        <w:spacing w:before="149" w:line="259" w:lineRule="auto"/>
        <w:ind w:left="1339" w:right="1342"/>
        <w:jc w:val="both"/>
        <w:rPr>
          <w:rFonts w:ascii="Calibri" w:eastAsia="Calibri" w:hAnsi="Calibri" w:cs="Calibri"/>
          <w:color w:val="000000"/>
        </w:rPr>
      </w:pPr>
      <w:r>
        <w:rPr>
          <w:rFonts w:ascii="Calibri" w:eastAsia="Calibri" w:hAnsi="Calibri" w:cs="Calibri"/>
          <w:color w:val="000000"/>
        </w:rPr>
        <w:t>Respecto de aquellas organizaciones que hacen uso del crédito fiscal, será de responsabilidad de la organización el financiamiento del monto correspondiente al IVA. La factura o boleta queda a nombre de la Organización o persona que firma el contrato con el AOS, según corresponda.</w:t>
      </w:r>
    </w:p>
    <w:p w14:paraId="3387CB8D" w14:textId="77777777" w:rsidR="003E6C28" w:rsidRDefault="001232B6" w:rsidP="003E6C28">
      <w:pPr>
        <w:pBdr>
          <w:top w:val="nil"/>
          <w:left w:val="nil"/>
          <w:bottom w:val="nil"/>
          <w:right w:val="nil"/>
          <w:between w:val="nil"/>
        </w:pBdr>
        <w:spacing w:before="157" w:line="261" w:lineRule="auto"/>
        <w:ind w:left="1339" w:right="1337"/>
        <w:jc w:val="both"/>
        <w:rPr>
          <w:rFonts w:ascii="Calibri" w:eastAsia="Calibri" w:hAnsi="Calibri" w:cs="Calibri"/>
          <w:color w:val="000000"/>
        </w:rPr>
      </w:pPr>
      <w:r>
        <w:rPr>
          <w:rFonts w:ascii="Calibri" w:eastAsia="Calibri" w:hAnsi="Calibri" w:cs="Calibri"/>
          <w:color w:val="000000"/>
        </w:rPr>
        <w:t>Las organizaciones beneficiadas deben realizar obligatoriamente durante el periodo de ejecución de los proyectos al menos una capacitación, taller o encuentro de intercambio de conocimientos y/o experiencias en materia de género: prevención de acoso y violencia de género, liderazgo femenino, liderazgo dirigencial, creación de redes, entre otros, la cual puede realizarse con cargo al subsidio o no, participando de alguna instancia organizada por una entidad pública o privada.</w:t>
      </w:r>
    </w:p>
    <w:p w14:paraId="7B98A215" w14:textId="77777777" w:rsidR="003E6C28" w:rsidRDefault="001232B6" w:rsidP="003E6C28">
      <w:pPr>
        <w:pBdr>
          <w:top w:val="nil"/>
          <w:left w:val="nil"/>
          <w:bottom w:val="nil"/>
          <w:right w:val="nil"/>
          <w:between w:val="nil"/>
        </w:pBdr>
        <w:spacing w:before="157" w:line="261" w:lineRule="auto"/>
        <w:ind w:left="1339" w:right="1337"/>
        <w:jc w:val="both"/>
        <w:rPr>
          <w:rFonts w:ascii="Calibri" w:eastAsia="Calibri" w:hAnsi="Calibri" w:cs="Calibri"/>
          <w:color w:val="000000"/>
        </w:rPr>
      </w:pPr>
      <w:r w:rsidRPr="003E6C28">
        <w:rPr>
          <w:rFonts w:ascii="Calibri" w:eastAsia="Calibri" w:hAnsi="Calibri" w:cs="Calibri"/>
          <w:color w:val="000000"/>
        </w:rPr>
        <w:lastRenderedPageBreak/>
        <w:t xml:space="preserve">Se debe tener presente que, una vez finalizada la ejecución del proyecto, Sercotec solicitará al Agente Operador (AOS) la elaboración de un informe de cierre del proyecto, considerando evidencia fotográfica de la ejecución </w:t>
      </w:r>
      <w:proofErr w:type="gramStart"/>
      <w:r w:rsidRPr="003E6C28">
        <w:rPr>
          <w:rFonts w:ascii="Calibri" w:eastAsia="Calibri" w:hAnsi="Calibri" w:cs="Calibri"/>
          <w:color w:val="000000"/>
        </w:rPr>
        <w:t>del mismo</w:t>
      </w:r>
      <w:proofErr w:type="gramEnd"/>
      <w:r w:rsidRPr="003E6C28">
        <w:rPr>
          <w:rFonts w:ascii="Calibri" w:eastAsia="Calibri" w:hAnsi="Calibri" w:cs="Calibri"/>
          <w:color w:val="000000"/>
        </w:rPr>
        <w:t>.</w:t>
      </w:r>
    </w:p>
    <w:p w14:paraId="64CBD7A4" w14:textId="602C0C96" w:rsidR="005C6533" w:rsidRDefault="005C6533" w:rsidP="003E6C28">
      <w:pPr>
        <w:pBdr>
          <w:top w:val="nil"/>
          <w:left w:val="nil"/>
          <w:bottom w:val="nil"/>
          <w:right w:val="nil"/>
          <w:between w:val="nil"/>
        </w:pBdr>
        <w:spacing w:before="157" w:line="261" w:lineRule="auto"/>
        <w:ind w:left="1339" w:right="1337"/>
        <w:jc w:val="both"/>
        <w:rPr>
          <w:rFonts w:ascii="Calibri" w:eastAsia="Calibri" w:hAnsi="Calibri" w:cs="Calibri"/>
          <w:color w:val="000000"/>
        </w:rPr>
      </w:pPr>
      <w:r w:rsidRPr="002E6B58">
        <w:rPr>
          <w:rFonts w:ascii="Calibri" w:eastAsia="Calibri" w:hAnsi="Calibri" w:cs="Calibri"/>
          <w:color w:val="000000"/>
        </w:rPr>
        <w:t xml:space="preserve">Durante la etapa de ejecución, el AOS brindará a las organizaciones beneficiarias orientación </w:t>
      </w:r>
      <w:r w:rsidR="00F40605" w:rsidRPr="002E6B58">
        <w:rPr>
          <w:rFonts w:ascii="Calibri" w:eastAsia="Calibri" w:hAnsi="Calibri" w:cs="Calibri"/>
          <w:color w:val="000000"/>
        </w:rPr>
        <w:t xml:space="preserve">y </w:t>
      </w:r>
      <w:r w:rsidRPr="002E6B58">
        <w:rPr>
          <w:rFonts w:ascii="Calibri" w:eastAsia="Calibri" w:hAnsi="Calibri" w:cs="Calibri"/>
          <w:color w:val="000000"/>
        </w:rPr>
        <w:t>asistencia técnica</w:t>
      </w:r>
      <w:r w:rsidR="00F40605" w:rsidRPr="002E6B58">
        <w:rPr>
          <w:rFonts w:ascii="Calibri" w:eastAsia="Calibri" w:hAnsi="Calibri" w:cs="Calibri"/>
          <w:color w:val="000000"/>
        </w:rPr>
        <w:t xml:space="preserve"> a través de gestores de Mercado,</w:t>
      </w:r>
      <w:r w:rsidRPr="002E6B58">
        <w:rPr>
          <w:rFonts w:ascii="Calibri" w:eastAsia="Calibri" w:hAnsi="Calibri" w:cs="Calibri"/>
          <w:color w:val="000000"/>
        </w:rPr>
        <w:t xml:space="preserve"> para</w:t>
      </w:r>
      <w:r w:rsidR="00FD0AF8" w:rsidRPr="002E6B58">
        <w:rPr>
          <w:rFonts w:ascii="Calibri" w:eastAsia="Calibri" w:hAnsi="Calibri" w:cs="Calibri"/>
          <w:color w:val="000000"/>
        </w:rPr>
        <w:t xml:space="preserve"> apoyar </w:t>
      </w:r>
      <w:r w:rsidR="00F40605" w:rsidRPr="002E6B58">
        <w:rPr>
          <w:rFonts w:ascii="Calibri" w:eastAsia="Calibri" w:hAnsi="Calibri" w:cs="Calibri"/>
          <w:color w:val="000000"/>
        </w:rPr>
        <w:t>una correcta</w:t>
      </w:r>
      <w:r w:rsidRPr="002E6B58">
        <w:rPr>
          <w:rFonts w:ascii="Calibri" w:eastAsia="Calibri" w:hAnsi="Calibri" w:cs="Calibri"/>
          <w:color w:val="000000"/>
        </w:rPr>
        <w:t xml:space="preserve"> implementación del plan de trabajo y actividades.</w:t>
      </w:r>
    </w:p>
    <w:p w14:paraId="3E050AE7" w14:textId="77777777" w:rsidR="000B3185" w:rsidRDefault="000B3185" w:rsidP="003E6C28">
      <w:pPr>
        <w:pBdr>
          <w:top w:val="nil"/>
          <w:left w:val="nil"/>
          <w:bottom w:val="nil"/>
          <w:right w:val="nil"/>
          <w:between w:val="nil"/>
        </w:pBdr>
        <w:spacing w:before="157" w:line="261" w:lineRule="auto"/>
        <w:ind w:left="1339" w:right="1337"/>
        <w:jc w:val="both"/>
        <w:rPr>
          <w:rFonts w:ascii="Calibri" w:eastAsia="Calibri" w:hAnsi="Calibri" w:cs="Calibri"/>
          <w:color w:val="000000"/>
        </w:rPr>
      </w:pPr>
    </w:p>
    <w:p w14:paraId="6C081692" w14:textId="77777777" w:rsidR="003E6C28" w:rsidRDefault="003E6C28" w:rsidP="00A82285">
      <w:pPr>
        <w:pStyle w:val="Ttulo2"/>
        <w:numPr>
          <w:ilvl w:val="1"/>
          <w:numId w:val="26"/>
        </w:numPr>
        <w:tabs>
          <w:tab w:val="left" w:pos="2130"/>
        </w:tabs>
        <w:spacing w:before="43"/>
        <w:rPr>
          <w:rFonts w:ascii="Calibri" w:eastAsia="Calibri" w:hAnsi="Calibri" w:cs="Calibri"/>
        </w:rPr>
      </w:pPr>
      <w:r w:rsidRPr="003E6C28">
        <w:rPr>
          <w:rFonts w:ascii="Calibri" w:eastAsia="Calibri" w:hAnsi="Calibri" w:cs="Calibri"/>
        </w:rPr>
        <w:t xml:space="preserve"> </w:t>
      </w:r>
      <w:r>
        <w:rPr>
          <w:rFonts w:ascii="Calibri" w:eastAsia="Calibri" w:hAnsi="Calibri" w:cs="Calibri"/>
        </w:rPr>
        <w:t>AMPLIACIÓN DE PLAZO</w:t>
      </w:r>
    </w:p>
    <w:p w14:paraId="0D56DCC6" w14:textId="77777777" w:rsidR="003E6C28" w:rsidRDefault="003E6C28" w:rsidP="003E6C28">
      <w:pPr>
        <w:pBdr>
          <w:top w:val="nil"/>
          <w:left w:val="nil"/>
          <w:bottom w:val="nil"/>
          <w:right w:val="nil"/>
          <w:between w:val="nil"/>
        </w:pBdr>
        <w:spacing w:before="177" w:line="259" w:lineRule="auto"/>
        <w:ind w:left="1339" w:right="1336"/>
        <w:jc w:val="both"/>
        <w:rPr>
          <w:rFonts w:ascii="Calibri" w:eastAsia="Calibri" w:hAnsi="Calibri" w:cs="Calibri"/>
          <w:color w:val="000000"/>
        </w:rPr>
      </w:pPr>
      <w:r>
        <w:rPr>
          <w:rFonts w:ascii="Calibri" w:eastAsia="Calibri" w:hAnsi="Calibri" w:cs="Calibri"/>
          <w:color w:val="000000"/>
        </w:rPr>
        <w:t>El plazo de ejecución del plan de trabajo podrá ser ampliado, mediante una solicitud que debe realizar la organización beneficiada, por escrito, dirigida al/a la Director/a Regional, la cual debe ser entregada al AOS respectivo, dicha solicitud deberá ser realizada con una anterioridad mínima de 10 días hábiles previos a la fecha de término del contrato. Esta solicitud deberá ser autorizada por parte del/de la Director/a Regional de Sercotec que corresponda, dicha ampliación tendrá una duración máxima de un (1) mes.</w:t>
      </w:r>
    </w:p>
    <w:p w14:paraId="5860439D" w14:textId="77777777" w:rsidR="003E6C28" w:rsidRDefault="003E6C28" w:rsidP="00A82285">
      <w:pPr>
        <w:pStyle w:val="Ttulo2"/>
        <w:numPr>
          <w:ilvl w:val="1"/>
          <w:numId w:val="26"/>
        </w:numPr>
        <w:tabs>
          <w:tab w:val="left" w:pos="2130"/>
        </w:tabs>
        <w:spacing w:before="243"/>
        <w:ind w:left="2130" w:hanging="430"/>
        <w:rPr>
          <w:rFonts w:ascii="Calibri" w:eastAsia="Calibri" w:hAnsi="Calibri" w:cs="Calibri"/>
        </w:rPr>
      </w:pPr>
      <w:r>
        <w:rPr>
          <w:rFonts w:ascii="Calibri" w:eastAsia="Calibri" w:hAnsi="Calibri" w:cs="Calibri"/>
        </w:rPr>
        <w:t>MODIFICACIÓN PRESUPUESTARIA</w:t>
      </w:r>
    </w:p>
    <w:p w14:paraId="000EB3E8" w14:textId="77777777" w:rsidR="003E6C28" w:rsidRDefault="003E6C28" w:rsidP="003E6C28">
      <w:pPr>
        <w:pBdr>
          <w:top w:val="nil"/>
          <w:left w:val="nil"/>
          <w:bottom w:val="nil"/>
          <w:right w:val="nil"/>
          <w:between w:val="nil"/>
        </w:pBdr>
        <w:spacing w:before="178" w:line="259" w:lineRule="auto"/>
        <w:ind w:left="1339" w:right="1342"/>
        <w:jc w:val="both"/>
        <w:rPr>
          <w:rFonts w:ascii="Calibri" w:eastAsia="Calibri" w:hAnsi="Calibri" w:cs="Calibri"/>
          <w:color w:val="000000"/>
        </w:rPr>
      </w:pPr>
      <w:r>
        <w:rPr>
          <w:rFonts w:ascii="Calibri" w:eastAsia="Calibri" w:hAnsi="Calibri" w:cs="Calibri"/>
          <w:color w:val="000000"/>
        </w:rPr>
        <w:t>En el caso que se requiera modificar o reasignar alguna de las actividades del plan de trabajo de manera parcial, o incorporar nuevas actividades y/o ítems vinculados al objetivo del proyecto si existieran excedentes de recursos, esto deberá ser solicitado por el/la beneficiario/a de manera escrita al Agente Operador de Sercotec y antes de la compra del bien o servicio modificado o reasignado.</w:t>
      </w:r>
    </w:p>
    <w:p w14:paraId="4F1884E7" w14:textId="77777777" w:rsidR="003E6C28" w:rsidRDefault="003E6C28" w:rsidP="003E6C28">
      <w:pPr>
        <w:pBdr>
          <w:top w:val="nil"/>
          <w:left w:val="nil"/>
          <w:bottom w:val="nil"/>
          <w:right w:val="nil"/>
          <w:between w:val="nil"/>
        </w:pBdr>
        <w:spacing w:before="161" w:line="259" w:lineRule="auto"/>
        <w:ind w:left="1339" w:right="1334"/>
        <w:jc w:val="both"/>
        <w:rPr>
          <w:rFonts w:ascii="Calibri" w:eastAsia="Calibri" w:hAnsi="Calibri" w:cs="Calibri"/>
        </w:rPr>
      </w:pPr>
      <w:r>
        <w:rPr>
          <w:rFonts w:ascii="Calibri" w:eastAsia="Calibri" w:hAnsi="Calibri" w:cs="Calibri"/>
          <w:color w:val="000000"/>
        </w:rPr>
        <w:t xml:space="preserve">El/La Ejecutivo/a de Fomento de Sercotec tendrá la facultad de aceptar o rechazar tal petición informando por escrito, bajo la premisa del cumplimiento del objetivo del Plan de Trabajo, considerando un movimiento </w:t>
      </w:r>
      <w:r w:rsidRPr="00FF1CB2">
        <w:rPr>
          <w:rFonts w:ascii="Calibri" w:eastAsia="Calibri" w:hAnsi="Calibri" w:cs="Calibri"/>
          <w:b/>
          <w:bCs/>
          <w:color w:val="000000"/>
        </w:rPr>
        <w:t>máximo del 40%</w:t>
      </w:r>
      <w:r>
        <w:rPr>
          <w:rFonts w:ascii="Calibri" w:eastAsia="Calibri" w:hAnsi="Calibri" w:cs="Calibri"/>
          <w:color w:val="000000"/>
        </w:rPr>
        <w:t xml:space="preserve"> del monto total del proyecto. En el caso de que la solicitud se deba a excedentes de recursos, el/la Ejecutivo/a de Fomento podrá autorizar la reasignación, en el caso que se considere un movimiento superior al 40% del monto total del proyecto, la autorización deberá ser realizada por un Comité de Evaluación Regional. </w:t>
      </w:r>
      <w:r>
        <w:rPr>
          <w:rFonts w:ascii="Calibri" w:eastAsia="Calibri" w:hAnsi="Calibri" w:cs="Calibri"/>
        </w:rPr>
        <w:t>Por otra parte, aquellas actividades que hayan otorgado un puntaje adicional o que hayan sido determinantes para el aumento del monto asignado no podrán ser modificadas. Sin embargo, se permitirá su modificación siempre que se mantenga el mismo objetivo de la actividad inicial o que la nueva actividad esté dentro de aquellas que justificaron el acceso al tramo superior de financiamiento.</w:t>
      </w:r>
    </w:p>
    <w:p w14:paraId="4337B7A7" w14:textId="77777777" w:rsidR="00515CFF" w:rsidRDefault="00515CFF" w:rsidP="003E6C28">
      <w:pPr>
        <w:pBdr>
          <w:top w:val="nil"/>
          <w:left w:val="nil"/>
          <w:bottom w:val="nil"/>
          <w:right w:val="nil"/>
          <w:between w:val="nil"/>
        </w:pBdr>
        <w:spacing w:before="161" w:line="259" w:lineRule="auto"/>
        <w:ind w:left="1339" w:right="1334"/>
        <w:jc w:val="both"/>
        <w:rPr>
          <w:rFonts w:ascii="Calibri" w:eastAsia="Calibri" w:hAnsi="Calibri" w:cs="Calibri"/>
        </w:rPr>
      </w:pPr>
    </w:p>
    <w:p w14:paraId="77619FC1" w14:textId="77777777" w:rsidR="002B319E" w:rsidRDefault="002B319E" w:rsidP="003E6C28">
      <w:pPr>
        <w:pBdr>
          <w:top w:val="nil"/>
          <w:left w:val="nil"/>
          <w:bottom w:val="nil"/>
          <w:right w:val="nil"/>
          <w:between w:val="nil"/>
        </w:pBdr>
        <w:spacing w:before="161" w:line="259" w:lineRule="auto"/>
        <w:ind w:left="1339" w:right="1334"/>
        <w:jc w:val="both"/>
        <w:rPr>
          <w:rFonts w:ascii="Calibri" w:eastAsia="Calibri" w:hAnsi="Calibri" w:cs="Calibri"/>
        </w:rPr>
      </w:pPr>
    </w:p>
    <w:p w14:paraId="00F5A607" w14:textId="77777777" w:rsidR="002B319E" w:rsidRDefault="002B319E" w:rsidP="003E6C28">
      <w:pPr>
        <w:pBdr>
          <w:top w:val="nil"/>
          <w:left w:val="nil"/>
          <w:bottom w:val="nil"/>
          <w:right w:val="nil"/>
          <w:between w:val="nil"/>
        </w:pBdr>
        <w:spacing w:before="161" w:line="259" w:lineRule="auto"/>
        <w:ind w:left="1339" w:right="1334"/>
        <w:jc w:val="both"/>
        <w:rPr>
          <w:rFonts w:ascii="Calibri" w:eastAsia="Calibri" w:hAnsi="Calibri" w:cs="Calibri"/>
        </w:rPr>
      </w:pPr>
    </w:p>
    <w:p w14:paraId="095E719C" w14:textId="77777777" w:rsidR="002B319E" w:rsidRDefault="002B319E" w:rsidP="003E6C28">
      <w:pPr>
        <w:pBdr>
          <w:top w:val="nil"/>
          <w:left w:val="nil"/>
          <w:bottom w:val="nil"/>
          <w:right w:val="nil"/>
          <w:between w:val="nil"/>
        </w:pBdr>
        <w:spacing w:before="161" w:line="259" w:lineRule="auto"/>
        <w:ind w:left="1339" w:right="1334"/>
        <w:jc w:val="both"/>
        <w:rPr>
          <w:rFonts w:ascii="Calibri" w:eastAsia="Calibri" w:hAnsi="Calibri" w:cs="Calibri"/>
        </w:rPr>
      </w:pPr>
    </w:p>
    <w:p w14:paraId="0136F23A" w14:textId="77777777" w:rsidR="002B319E" w:rsidRDefault="002B319E" w:rsidP="003E6C28">
      <w:pPr>
        <w:pBdr>
          <w:top w:val="nil"/>
          <w:left w:val="nil"/>
          <w:bottom w:val="nil"/>
          <w:right w:val="nil"/>
          <w:between w:val="nil"/>
        </w:pBdr>
        <w:spacing w:before="161" w:line="259" w:lineRule="auto"/>
        <w:ind w:left="1339" w:right="1334"/>
        <w:jc w:val="both"/>
        <w:rPr>
          <w:rFonts w:ascii="Calibri" w:eastAsia="Calibri" w:hAnsi="Calibri" w:cs="Calibri"/>
        </w:rPr>
      </w:pPr>
    </w:p>
    <w:p w14:paraId="2F60D0AE" w14:textId="77777777" w:rsidR="002B319E" w:rsidRDefault="002B319E" w:rsidP="003E6C28">
      <w:pPr>
        <w:pBdr>
          <w:top w:val="nil"/>
          <w:left w:val="nil"/>
          <w:bottom w:val="nil"/>
          <w:right w:val="nil"/>
          <w:between w:val="nil"/>
        </w:pBdr>
        <w:spacing w:before="161" w:line="259" w:lineRule="auto"/>
        <w:ind w:left="1339" w:right="1334"/>
        <w:jc w:val="both"/>
        <w:rPr>
          <w:rFonts w:ascii="Calibri" w:eastAsia="Calibri" w:hAnsi="Calibri" w:cs="Calibri"/>
        </w:rPr>
      </w:pPr>
    </w:p>
    <w:p w14:paraId="5A1B775E" w14:textId="77777777" w:rsidR="002B319E" w:rsidRDefault="002B319E" w:rsidP="003E6C28">
      <w:pPr>
        <w:pBdr>
          <w:top w:val="nil"/>
          <w:left w:val="nil"/>
          <w:bottom w:val="nil"/>
          <w:right w:val="nil"/>
          <w:between w:val="nil"/>
        </w:pBdr>
        <w:spacing w:before="161" w:line="259" w:lineRule="auto"/>
        <w:ind w:left="1339" w:right="1334"/>
        <w:jc w:val="both"/>
        <w:rPr>
          <w:rFonts w:ascii="Calibri" w:eastAsia="Calibri" w:hAnsi="Calibri" w:cs="Calibri"/>
        </w:rPr>
      </w:pPr>
    </w:p>
    <w:p w14:paraId="2379BACB" w14:textId="77777777" w:rsidR="002B319E" w:rsidRDefault="002B319E" w:rsidP="003E6C28">
      <w:pPr>
        <w:pBdr>
          <w:top w:val="nil"/>
          <w:left w:val="nil"/>
          <w:bottom w:val="nil"/>
          <w:right w:val="nil"/>
          <w:between w:val="nil"/>
        </w:pBdr>
        <w:spacing w:before="161" w:line="259" w:lineRule="auto"/>
        <w:ind w:left="1339" w:right="1334"/>
        <w:jc w:val="both"/>
        <w:rPr>
          <w:rFonts w:ascii="Calibri" w:eastAsia="Calibri" w:hAnsi="Calibri" w:cs="Calibri"/>
        </w:rPr>
      </w:pPr>
    </w:p>
    <w:p w14:paraId="2C18E0C3" w14:textId="5C8B6A85" w:rsidR="00B52725" w:rsidRDefault="00B52725" w:rsidP="00A82285">
      <w:pPr>
        <w:pStyle w:val="Ttulo2"/>
        <w:numPr>
          <w:ilvl w:val="0"/>
          <w:numId w:val="26"/>
        </w:numPr>
        <w:tabs>
          <w:tab w:val="left" w:pos="2058"/>
        </w:tabs>
        <w:spacing w:before="161"/>
        <w:rPr>
          <w:rFonts w:ascii="Calibri" w:eastAsia="Calibri" w:hAnsi="Calibri" w:cs="Calibri"/>
        </w:rPr>
      </w:pPr>
      <w:r>
        <w:rPr>
          <w:rFonts w:ascii="Calibri" w:eastAsia="Calibri" w:hAnsi="Calibri" w:cs="Calibri"/>
        </w:rPr>
        <w:lastRenderedPageBreak/>
        <w:t>TÉRMINO DEL PROYECTO</w:t>
      </w:r>
    </w:p>
    <w:p w14:paraId="517374ED" w14:textId="77777777" w:rsidR="00B52725" w:rsidRDefault="00B52725" w:rsidP="00A82285">
      <w:pPr>
        <w:numPr>
          <w:ilvl w:val="1"/>
          <w:numId w:val="26"/>
        </w:numPr>
        <w:pBdr>
          <w:top w:val="nil"/>
          <w:left w:val="nil"/>
          <w:bottom w:val="nil"/>
          <w:right w:val="nil"/>
          <w:between w:val="nil"/>
        </w:pBdr>
        <w:tabs>
          <w:tab w:val="left" w:pos="2130"/>
        </w:tabs>
        <w:spacing w:before="259"/>
        <w:ind w:left="2130" w:hanging="430"/>
        <w:rPr>
          <w:rFonts w:ascii="Calibri" w:eastAsia="Calibri" w:hAnsi="Calibri" w:cs="Calibri"/>
          <w:b/>
          <w:color w:val="000000"/>
        </w:rPr>
      </w:pPr>
      <w:r>
        <w:rPr>
          <w:rFonts w:ascii="Calibri" w:eastAsia="Calibri" w:hAnsi="Calibri" w:cs="Calibri"/>
          <w:b/>
          <w:color w:val="000000"/>
        </w:rPr>
        <w:t>TÉRMINO NORMAL</w:t>
      </w:r>
    </w:p>
    <w:p w14:paraId="55598B01" w14:textId="77777777" w:rsidR="00B52725" w:rsidRDefault="00B52725" w:rsidP="00B52725">
      <w:pPr>
        <w:pBdr>
          <w:top w:val="nil"/>
          <w:left w:val="nil"/>
          <w:bottom w:val="nil"/>
          <w:right w:val="nil"/>
          <w:between w:val="nil"/>
        </w:pBdr>
        <w:spacing w:before="178" w:line="266" w:lineRule="auto"/>
        <w:ind w:left="1339" w:right="1343"/>
        <w:jc w:val="both"/>
        <w:rPr>
          <w:rFonts w:ascii="Calibri" w:eastAsia="Calibri" w:hAnsi="Calibri" w:cs="Calibri"/>
          <w:color w:val="000000"/>
        </w:rPr>
      </w:pPr>
      <w:r>
        <w:rPr>
          <w:rFonts w:ascii="Calibri" w:eastAsia="Calibri" w:hAnsi="Calibri" w:cs="Calibri"/>
          <w:color w:val="000000"/>
        </w:rPr>
        <w:t>El proyecto se entenderá terminado una vez que éste haya implementado y rendido la totalidad de actividades contempladas durante la ejecución, dentro del plazo estipulado.</w:t>
      </w:r>
    </w:p>
    <w:p w14:paraId="67367635" w14:textId="77777777" w:rsidR="00B52725" w:rsidRDefault="00B52725" w:rsidP="00A82285">
      <w:pPr>
        <w:pStyle w:val="Ttulo2"/>
        <w:numPr>
          <w:ilvl w:val="1"/>
          <w:numId w:val="26"/>
        </w:numPr>
        <w:tabs>
          <w:tab w:val="left" w:pos="2130"/>
        </w:tabs>
        <w:spacing w:before="230"/>
        <w:ind w:left="2130" w:hanging="430"/>
        <w:rPr>
          <w:rFonts w:ascii="Calibri" w:eastAsia="Calibri" w:hAnsi="Calibri" w:cs="Calibri"/>
        </w:rPr>
      </w:pPr>
      <w:r>
        <w:rPr>
          <w:rFonts w:ascii="Calibri" w:eastAsia="Calibri" w:hAnsi="Calibri" w:cs="Calibri"/>
        </w:rPr>
        <w:t>TÉRMINO ANTICIPADO</w:t>
      </w:r>
    </w:p>
    <w:p w14:paraId="2F61CF15" w14:textId="77777777" w:rsidR="00B52725" w:rsidRDefault="00B52725" w:rsidP="00B52725">
      <w:pPr>
        <w:pBdr>
          <w:top w:val="nil"/>
          <w:left w:val="nil"/>
          <w:bottom w:val="nil"/>
          <w:right w:val="nil"/>
          <w:between w:val="nil"/>
        </w:pBdr>
        <w:spacing w:before="178" w:line="261" w:lineRule="auto"/>
        <w:ind w:left="1339" w:right="1338"/>
        <w:jc w:val="both"/>
        <w:rPr>
          <w:rFonts w:ascii="Calibri" w:eastAsia="Calibri" w:hAnsi="Calibri" w:cs="Calibri"/>
          <w:color w:val="000000"/>
        </w:rPr>
      </w:pPr>
      <w:r>
        <w:rPr>
          <w:rFonts w:ascii="Calibri" w:eastAsia="Calibri" w:hAnsi="Calibri" w:cs="Calibri"/>
          <w:color w:val="000000"/>
        </w:rPr>
        <w:t>Se podrá terminar anticipadamente el contrato entre el Agente Operador Sercotec y la organización en los siguientes casos:</w:t>
      </w:r>
    </w:p>
    <w:p w14:paraId="56522DD2" w14:textId="4FC79F80" w:rsidR="00B52725" w:rsidRDefault="00B52725" w:rsidP="00920852">
      <w:pPr>
        <w:pStyle w:val="Ttulo2"/>
        <w:numPr>
          <w:ilvl w:val="2"/>
          <w:numId w:val="26"/>
        </w:numPr>
        <w:tabs>
          <w:tab w:val="left" w:pos="2753"/>
        </w:tabs>
        <w:spacing w:before="235"/>
        <w:ind w:left="2753" w:right="1314" w:hanging="693"/>
        <w:jc w:val="both"/>
        <w:rPr>
          <w:rFonts w:ascii="Calibri" w:eastAsia="Calibri" w:hAnsi="Calibri" w:cs="Calibri"/>
        </w:rPr>
      </w:pPr>
      <w:r>
        <w:rPr>
          <w:rFonts w:ascii="Calibri" w:eastAsia="Calibri" w:hAnsi="Calibri" w:cs="Calibri"/>
        </w:rPr>
        <w:t xml:space="preserve">TÉRMINO ANTICIPADO POR CAUSAS NO IMPUTABLES </w:t>
      </w:r>
      <w:r w:rsidR="00920852">
        <w:rPr>
          <w:rFonts w:ascii="Calibri" w:eastAsia="Calibri" w:hAnsi="Calibri" w:cs="Calibri"/>
        </w:rPr>
        <w:t>AL MERCADO</w:t>
      </w:r>
      <w:r>
        <w:rPr>
          <w:rFonts w:ascii="Calibri" w:eastAsia="Calibri" w:hAnsi="Calibri" w:cs="Calibri"/>
        </w:rPr>
        <w:t xml:space="preserve"> BENEFICIAD</w:t>
      </w:r>
      <w:r w:rsidR="00920852">
        <w:rPr>
          <w:rFonts w:ascii="Calibri" w:eastAsia="Calibri" w:hAnsi="Calibri" w:cs="Calibri"/>
        </w:rPr>
        <w:t>O</w:t>
      </w:r>
    </w:p>
    <w:p w14:paraId="29B4BF49" w14:textId="77777777" w:rsidR="00B52725" w:rsidRDefault="00B52725" w:rsidP="00B52725">
      <w:pPr>
        <w:pBdr>
          <w:top w:val="nil"/>
          <w:left w:val="nil"/>
          <w:bottom w:val="nil"/>
          <w:right w:val="nil"/>
          <w:between w:val="nil"/>
        </w:pBdr>
        <w:spacing w:before="179" w:line="261" w:lineRule="auto"/>
        <w:ind w:left="1339" w:right="1347"/>
        <w:jc w:val="both"/>
        <w:rPr>
          <w:rFonts w:ascii="Calibri" w:eastAsia="Calibri" w:hAnsi="Calibri" w:cs="Calibri"/>
          <w:color w:val="000000"/>
        </w:rPr>
      </w:pPr>
      <w:r>
        <w:rPr>
          <w:rFonts w:ascii="Calibri" w:eastAsia="Calibri" w:hAnsi="Calibri" w:cs="Calibri"/>
          <w:color w:val="000000"/>
        </w:rPr>
        <w:t>Se podrá terminar anticipadamente el contrato por causas no imputables a la organización, por ejemplo, a causa de fuerza mayor o caso fortuito, las cuales deberán ser calificadas debidamente por el</w:t>
      </w:r>
      <w:r>
        <w:rPr>
          <w:rFonts w:ascii="Calibri" w:eastAsia="Calibri" w:hAnsi="Calibri" w:cs="Calibri"/>
        </w:rPr>
        <w:t xml:space="preserve">/la </w:t>
      </w:r>
      <w:r>
        <w:rPr>
          <w:rFonts w:ascii="Calibri" w:eastAsia="Calibri" w:hAnsi="Calibri" w:cs="Calibri"/>
          <w:color w:val="000000"/>
        </w:rPr>
        <w:t>Director/a Regional de Sercotec correspondiente.</w:t>
      </w:r>
    </w:p>
    <w:p w14:paraId="161B1FE0" w14:textId="77777777" w:rsidR="00B52725" w:rsidRDefault="00B52725" w:rsidP="00B52725">
      <w:pPr>
        <w:pBdr>
          <w:top w:val="nil"/>
          <w:left w:val="nil"/>
          <w:bottom w:val="nil"/>
          <w:right w:val="nil"/>
          <w:between w:val="nil"/>
        </w:pBdr>
        <w:spacing w:before="153" w:line="259" w:lineRule="auto"/>
        <w:ind w:left="1339" w:right="1336"/>
        <w:jc w:val="both"/>
        <w:rPr>
          <w:rFonts w:ascii="Calibri" w:eastAsia="Calibri" w:hAnsi="Calibri" w:cs="Calibri"/>
          <w:color w:val="000000"/>
        </w:rPr>
      </w:pPr>
      <w:r>
        <w:rPr>
          <w:rFonts w:ascii="Calibri" w:eastAsia="Calibri" w:hAnsi="Calibri" w:cs="Calibri"/>
          <w:color w:val="000000"/>
        </w:rPr>
        <w:t>La solicitud de término anticipado por estas causales deberá ser presentada por la organización al Agente Operador Sercotec, por escrito, acompañada de los antecedentes que fundamentan dicha solicitud. El Agente Operador Sercotec, dentro de un plazo de cinco días hábiles, contados desde el ingreso de la solicitud, deberá remitir dichos antecedentes a la Dirección Regional de Sercotec.</w:t>
      </w:r>
    </w:p>
    <w:p w14:paraId="29A28B60" w14:textId="3B86F7E5" w:rsidR="00B52725" w:rsidRDefault="00B52725" w:rsidP="0006094A">
      <w:pPr>
        <w:pBdr>
          <w:top w:val="nil"/>
          <w:left w:val="nil"/>
          <w:bottom w:val="nil"/>
          <w:right w:val="nil"/>
          <w:between w:val="nil"/>
        </w:pBdr>
        <w:ind w:left="1339" w:right="1353"/>
        <w:jc w:val="both"/>
        <w:rPr>
          <w:rFonts w:ascii="Calibri" w:eastAsia="Calibri" w:hAnsi="Calibri" w:cs="Calibri"/>
          <w:color w:val="000000"/>
        </w:rPr>
      </w:pPr>
      <w:r>
        <w:rPr>
          <w:rFonts w:ascii="Calibri" w:eastAsia="Calibri" w:hAnsi="Calibri" w:cs="Calibri"/>
          <w:color w:val="000000"/>
        </w:rPr>
        <w:t xml:space="preserve">En el caso de ser aceptada, se autorizará el término anticipado por causas no imputables a la organización, y el Agente Operador Sercotec deberá realizar una resciliación de contrato con </w:t>
      </w:r>
      <w:r w:rsidR="00A53202">
        <w:rPr>
          <w:rFonts w:ascii="Calibri" w:eastAsia="Calibri" w:hAnsi="Calibri" w:cs="Calibri"/>
          <w:strike/>
        </w:rPr>
        <w:t xml:space="preserve"> </w:t>
      </w:r>
      <w:r>
        <w:rPr>
          <w:rFonts w:ascii="Calibri" w:eastAsia="Calibri" w:hAnsi="Calibri" w:cs="Calibri"/>
        </w:rPr>
        <w:t xml:space="preserve"> </w:t>
      </w:r>
      <w:r w:rsidR="006A1CB6">
        <w:rPr>
          <w:rFonts w:ascii="Calibri" w:eastAsia="Calibri" w:hAnsi="Calibri" w:cs="Calibri"/>
        </w:rPr>
        <w:t xml:space="preserve">el Mercado </w:t>
      </w:r>
      <w:r>
        <w:rPr>
          <w:rFonts w:ascii="Calibri" w:eastAsia="Calibri" w:hAnsi="Calibri" w:cs="Calibri"/>
          <w:color w:val="000000"/>
        </w:rPr>
        <w:t>beneficiari</w:t>
      </w:r>
      <w:r w:rsidR="006A1CB6">
        <w:rPr>
          <w:rFonts w:ascii="Calibri" w:eastAsia="Calibri" w:hAnsi="Calibri" w:cs="Calibri"/>
          <w:color w:val="000000"/>
        </w:rPr>
        <w:t>o</w:t>
      </w:r>
      <w:r>
        <w:rPr>
          <w:rFonts w:ascii="Calibri" w:eastAsia="Calibri" w:hAnsi="Calibri" w:cs="Calibri"/>
          <w:color w:val="000000"/>
        </w:rPr>
        <w:t>, fecha desde la cual se entenderá terminado el proyecto.</w:t>
      </w:r>
      <w:r w:rsidRPr="003E6C28">
        <w:rPr>
          <w:rFonts w:ascii="Calibri" w:eastAsia="Calibri" w:hAnsi="Calibri" w:cs="Calibri"/>
          <w:color w:val="000000"/>
        </w:rPr>
        <w:t xml:space="preserve"> </w:t>
      </w:r>
    </w:p>
    <w:p w14:paraId="7A14878D" w14:textId="77777777" w:rsidR="00515CFF" w:rsidRDefault="00515CFF" w:rsidP="0006094A">
      <w:pPr>
        <w:pBdr>
          <w:top w:val="nil"/>
          <w:left w:val="nil"/>
          <w:bottom w:val="nil"/>
          <w:right w:val="nil"/>
          <w:between w:val="nil"/>
        </w:pBdr>
        <w:ind w:left="1339" w:right="1353"/>
        <w:jc w:val="both"/>
        <w:rPr>
          <w:rFonts w:ascii="Calibri" w:eastAsia="Calibri" w:hAnsi="Calibri" w:cs="Calibri"/>
          <w:color w:val="000000"/>
        </w:rPr>
      </w:pPr>
    </w:p>
    <w:p w14:paraId="615099E6" w14:textId="0EEB75D8" w:rsidR="00B52725" w:rsidRDefault="00B52725" w:rsidP="0006094A">
      <w:pPr>
        <w:pBdr>
          <w:top w:val="nil"/>
          <w:left w:val="nil"/>
          <w:bottom w:val="nil"/>
          <w:right w:val="nil"/>
          <w:between w:val="nil"/>
        </w:pBdr>
        <w:ind w:left="1339" w:right="1353"/>
        <w:jc w:val="both"/>
        <w:rPr>
          <w:rFonts w:ascii="Calibri" w:eastAsia="Calibri" w:hAnsi="Calibri" w:cs="Calibri"/>
          <w:color w:val="000000"/>
        </w:rPr>
      </w:pPr>
      <w:r>
        <w:rPr>
          <w:rFonts w:ascii="Calibri" w:eastAsia="Calibri" w:hAnsi="Calibri" w:cs="Calibri"/>
          <w:color w:val="000000"/>
        </w:rPr>
        <w:t>La notificación del término anticipado deberá realizarse a través de correo electrónico o carta certificada por parte del Agente Operador de Sercotec.</w:t>
      </w:r>
    </w:p>
    <w:p w14:paraId="6C2CEC63" w14:textId="77777777" w:rsidR="00B52725" w:rsidRDefault="00B52725" w:rsidP="00B52725">
      <w:pPr>
        <w:pBdr>
          <w:top w:val="nil"/>
          <w:left w:val="nil"/>
          <w:bottom w:val="nil"/>
          <w:right w:val="nil"/>
          <w:between w:val="nil"/>
        </w:pBdr>
        <w:spacing w:before="143" w:line="266" w:lineRule="auto"/>
        <w:ind w:left="1339" w:right="1349"/>
        <w:jc w:val="both"/>
        <w:rPr>
          <w:rFonts w:ascii="Calibri" w:eastAsia="Calibri" w:hAnsi="Calibri" w:cs="Calibri"/>
          <w:color w:val="000000"/>
        </w:rPr>
      </w:pPr>
      <w:r>
        <w:rPr>
          <w:rFonts w:ascii="Calibri" w:eastAsia="Calibri" w:hAnsi="Calibri" w:cs="Calibri"/>
          <w:color w:val="000000"/>
        </w:rPr>
        <w:t>Además, el Agente Operador Sercotec a cargo del proyecto deberá hacer entrega de un informe final de cierre, en un plazo no superior a 10 días hábiles, contados desde la firma de la resciliación.</w:t>
      </w:r>
    </w:p>
    <w:p w14:paraId="12757805" w14:textId="77777777" w:rsidR="00B52725" w:rsidRDefault="00B52725" w:rsidP="00B52725">
      <w:pPr>
        <w:pBdr>
          <w:top w:val="nil"/>
          <w:left w:val="nil"/>
          <w:bottom w:val="nil"/>
          <w:right w:val="nil"/>
          <w:between w:val="nil"/>
        </w:pBdr>
        <w:spacing w:before="143" w:line="259" w:lineRule="auto"/>
        <w:ind w:left="1339" w:right="1340"/>
        <w:jc w:val="both"/>
        <w:rPr>
          <w:rFonts w:ascii="Calibri" w:eastAsia="Calibri" w:hAnsi="Calibri" w:cs="Calibri"/>
          <w:color w:val="000000"/>
        </w:rPr>
      </w:pPr>
      <w:r>
        <w:rPr>
          <w:rFonts w:ascii="Calibri" w:eastAsia="Calibri" w:hAnsi="Calibri" w:cs="Calibri"/>
          <w:color w:val="000000"/>
        </w:rPr>
        <w:t>En el caso de que no se haya ejecutado la totalidad del subsidio asignado, tanto en inversiones como en acciones de gestión empresarial, el Agente Operador restituirá a la empresa beneficiaria, el monto del aporte empresarial que no haya sido ejecutado, en un plazo no superior a 15 días hábiles administrativos, contados desde la fecha de firma de la resciliación del contrato. Para lo anterior, el saldo a favor de la organización beneficiaria deberá ser calculado porcentualmente, en relación con el total del subsidio ejecutado versus el aporte empresarial, y en consideración del 10% establecido como aporte empresarial en el punto 1.4 de las bases de convocatoria.</w:t>
      </w:r>
    </w:p>
    <w:p w14:paraId="0A2552A7" w14:textId="70FDB514" w:rsidR="00CE6E7B" w:rsidRDefault="00B52725" w:rsidP="00A33342">
      <w:pPr>
        <w:pBdr>
          <w:top w:val="nil"/>
          <w:left w:val="nil"/>
          <w:bottom w:val="nil"/>
          <w:right w:val="nil"/>
          <w:between w:val="nil"/>
        </w:pBdr>
        <w:spacing w:before="161" w:line="259" w:lineRule="auto"/>
        <w:ind w:left="1339" w:right="1334"/>
        <w:jc w:val="both"/>
        <w:rPr>
          <w:rFonts w:ascii="Calibri" w:eastAsia="Calibri" w:hAnsi="Calibri" w:cs="Calibri"/>
          <w:color w:val="000000"/>
        </w:rPr>
      </w:pPr>
      <w:r>
        <w:rPr>
          <w:rFonts w:ascii="Calibri" w:eastAsia="Calibri" w:hAnsi="Calibri" w:cs="Calibri"/>
          <w:color w:val="000000"/>
        </w:rPr>
        <w:t>Adicionalmente, en caso de que no se hayan ejecutado los recursos asignados del proyecto, será restituido el total del aporte empresarial a la empresa beneficiaria, en el plazo mencionado anteriormente</w:t>
      </w:r>
      <w:r w:rsidR="00EF5169">
        <w:rPr>
          <w:rFonts w:ascii="Calibri" w:eastAsia="Calibri" w:hAnsi="Calibri" w:cs="Calibri"/>
          <w:color w:val="000000"/>
        </w:rPr>
        <w:t>.</w:t>
      </w:r>
    </w:p>
    <w:p w14:paraId="5C5BDF68" w14:textId="47D4A499" w:rsidR="0094541C" w:rsidRDefault="001232B6" w:rsidP="00920852">
      <w:pPr>
        <w:pStyle w:val="Ttulo2"/>
        <w:numPr>
          <w:ilvl w:val="2"/>
          <w:numId w:val="26"/>
        </w:numPr>
        <w:tabs>
          <w:tab w:val="left" w:pos="2753"/>
        </w:tabs>
        <w:spacing w:before="236"/>
        <w:ind w:left="2753" w:right="1314" w:hanging="693"/>
        <w:jc w:val="both"/>
        <w:rPr>
          <w:rFonts w:ascii="Calibri" w:eastAsia="Calibri" w:hAnsi="Calibri" w:cs="Calibri"/>
        </w:rPr>
      </w:pPr>
      <w:r>
        <w:rPr>
          <w:rFonts w:ascii="Calibri" w:eastAsia="Calibri" w:hAnsi="Calibri" w:cs="Calibri"/>
        </w:rPr>
        <w:t xml:space="preserve">TÉRMINO ANTICIPADO POR CAUSAS IMPUTABLES </w:t>
      </w:r>
      <w:r w:rsidR="00920852">
        <w:rPr>
          <w:rFonts w:ascii="Calibri" w:eastAsia="Calibri" w:hAnsi="Calibri" w:cs="Calibri"/>
        </w:rPr>
        <w:t>AL MERCADO BENEFICIADO</w:t>
      </w:r>
    </w:p>
    <w:p w14:paraId="4B967D42" w14:textId="77777777" w:rsidR="0094541C" w:rsidRDefault="001232B6">
      <w:pPr>
        <w:pBdr>
          <w:top w:val="nil"/>
          <w:left w:val="nil"/>
          <w:bottom w:val="nil"/>
          <w:right w:val="nil"/>
          <w:between w:val="nil"/>
        </w:pBdr>
        <w:spacing w:before="178" w:line="266" w:lineRule="auto"/>
        <w:ind w:left="1339" w:right="1347"/>
        <w:jc w:val="both"/>
        <w:rPr>
          <w:rFonts w:ascii="Calibri" w:eastAsia="Calibri" w:hAnsi="Calibri" w:cs="Calibri"/>
          <w:color w:val="000000"/>
        </w:rPr>
      </w:pPr>
      <w:r>
        <w:rPr>
          <w:rFonts w:ascii="Calibri" w:eastAsia="Calibri" w:hAnsi="Calibri" w:cs="Calibri"/>
          <w:color w:val="000000"/>
        </w:rPr>
        <w:t>Se podrá terminar anticipadamente el contrato por causas imputables a la organización, las cuales deberán ser calificadas debidamente por la Dirección Regional de Sercotec.</w:t>
      </w:r>
    </w:p>
    <w:p w14:paraId="67503D11" w14:textId="09648D30" w:rsidR="0094541C" w:rsidRDefault="001232B6" w:rsidP="0060159A">
      <w:pPr>
        <w:pBdr>
          <w:top w:val="nil"/>
          <w:left w:val="nil"/>
          <w:bottom w:val="nil"/>
          <w:right w:val="nil"/>
          <w:between w:val="nil"/>
        </w:pBdr>
        <w:spacing w:before="148"/>
        <w:ind w:left="1339" w:right="1314"/>
        <w:jc w:val="both"/>
        <w:rPr>
          <w:rFonts w:ascii="Calibri" w:eastAsia="Calibri" w:hAnsi="Calibri" w:cs="Calibri"/>
          <w:color w:val="000000"/>
        </w:rPr>
      </w:pPr>
      <w:r>
        <w:rPr>
          <w:rFonts w:ascii="Calibri" w:eastAsia="Calibri" w:hAnsi="Calibri" w:cs="Calibri"/>
          <w:color w:val="000000"/>
        </w:rPr>
        <w:t xml:space="preserve">Constituyen incumplimiento imputable </w:t>
      </w:r>
      <w:r w:rsidRPr="0060159A">
        <w:rPr>
          <w:rFonts w:ascii="Calibri" w:eastAsia="Calibri" w:hAnsi="Calibri" w:cs="Calibri"/>
          <w:strike/>
          <w:color w:val="000000"/>
        </w:rPr>
        <w:t>a</w:t>
      </w:r>
      <w:r w:rsidRPr="0060159A">
        <w:rPr>
          <w:rFonts w:ascii="Calibri" w:eastAsia="Calibri" w:hAnsi="Calibri" w:cs="Calibri"/>
          <w:strike/>
        </w:rPr>
        <w:t xml:space="preserve"> </w:t>
      </w:r>
      <w:r w:rsidR="00A53202">
        <w:rPr>
          <w:rFonts w:ascii="Calibri" w:eastAsia="Calibri" w:hAnsi="Calibri" w:cs="Calibri"/>
          <w:strike/>
        </w:rPr>
        <w:t xml:space="preserve"> </w:t>
      </w:r>
      <w:r>
        <w:rPr>
          <w:rFonts w:ascii="Calibri" w:eastAsia="Calibri" w:hAnsi="Calibri" w:cs="Calibri"/>
          <w:color w:val="000000"/>
        </w:rPr>
        <w:t xml:space="preserve"> </w:t>
      </w:r>
      <w:r w:rsidR="0060159A">
        <w:rPr>
          <w:rFonts w:ascii="Calibri" w:eastAsia="Calibri" w:hAnsi="Calibri" w:cs="Calibri"/>
          <w:color w:val="000000"/>
        </w:rPr>
        <w:t xml:space="preserve">al Mercado </w:t>
      </w:r>
      <w:r>
        <w:rPr>
          <w:rFonts w:ascii="Calibri" w:eastAsia="Calibri" w:hAnsi="Calibri" w:cs="Calibri"/>
          <w:color w:val="000000"/>
        </w:rPr>
        <w:t>beneficiari</w:t>
      </w:r>
      <w:r w:rsidR="0060159A">
        <w:rPr>
          <w:rFonts w:ascii="Calibri" w:eastAsia="Calibri" w:hAnsi="Calibri" w:cs="Calibri"/>
        </w:rPr>
        <w:t>o</w:t>
      </w:r>
      <w:r>
        <w:rPr>
          <w:rFonts w:ascii="Calibri" w:eastAsia="Calibri" w:hAnsi="Calibri" w:cs="Calibri"/>
          <w:color w:val="000000"/>
        </w:rPr>
        <w:t xml:space="preserve"> las siguientes situaciones, entre otras:</w:t>
      </w:r>
    </w:p>
    <w:p w14:paraId="0C43AB31" w14:textId="77777777" w:rsidR="0094541C" w:rsidRDefault="001232B6">
      <w:pPr>
        <w:numPr>
          <w:ilvl w:val="0"/>
          <w:numId w:val="15"/>
        </w:numPr>
        <w:pBdr>
          <w:top w:val="nil"/>
          <w:left w:val="nil"/>
          <w:bottom w:val="nil"/>
          <w:right w:val="nil"/>
          <w:between w:val="nil"/>
        </w:pBdr>
        <w:tabs>
          <w:tab w:val="left" w:pos="2059"/>
        </w:tabs>
        <w:spacing w:before="178"/>
        <w:ind w:left="2059" w:hanging="359"/>
        <w:jc w:val="both"/>
      </w:pPr>
      <w:r>
        <w:rPr>
          <w:rFonts w:ascii="Calibri" w:eastAsia="Calibri" w:hAnsi="Calibri" w:cs="Calibri"/>
          <w:color w:val="000000"/>
        </w:rPr>
        <w:lastRenderedPageBreak/>
        <w:t>Disconformidad grave entre la información técnica y/o legal entregada, y la efectiva;</w:t>
      </w:r>
    </w:p>
    <w:p w14:paraId="1B0B2D80" w14:textId="77777777" w:rsidR="0094541C" w:rsidRDefault="001232B6">
      <w:pPr>
        <w:numPr>
          <w:ilvl w:val="0"/>
          <w:numId w:val="15"/>
        </w:numPr>
        <w:pBdr>
          <w:top w:val="nil"/>
          <w:left w:val="nil"/>
          <w:bottom w:val="nil"/>
          <w:right w:val="nil"/>
          <w:between w:val="nil"/>
        </w:pBdr>
        <w:tabs>
          <w:tab w:val="left" w:pos="2059"/>
        </w:tabs>
        <w:spacing w:before="20"/>
        <w:ind w:left="2059" w:hanging="359"/>
        <w:jc w:val="both"/>
      </w:pPr>
      <w:r>
        <w:rPr>
          <w:rFonts w:ascii="Calibri" w:eastAsia="Calibri" w:hAnsi="Calibri" w:cs="Calibri"/>
          <w:color w:val="000000"/>
        </w:rPr>
        <w:t>Incumplimiento grave en la ejecución del proyecto;</w:t>
      </w:r>
    </w:p>
    <w:p w14:paraId="16DD51E8" w14:textId="77777777" w:rsidR="0094541C" w:rsidRPr="002E6B58" w:rsidRDefault="001232B6">
      <w:pPr>
        <w:numPr>
          <w:ilvl w:val="0"/>
          <w:numId w:val="15"/>
        </w:numPr>
        <w:pBdr>
          <w:top w:val="nil"/>
          <w:left w:val="nil"/>
          <w:bottom w:val="nil"/>
          <w:right w:val="nil"/>
          <w:between w:val="nil"/>
        </w:pBdr>
        <w:tabs>
          <w:tab w:val="left" w:pos="2060"/>
        </w:tabs>
        <w:spacing w:before="24" w:line="256" w:lineRule="auto"/>
        <w:ind w:right="1350"/>
        <w:jc w:val="both"/>
      </w:pPr>
      <w:r>
        <w:rPr>
          <w:rFonts w:ascii="Calibri" w:eastAsia="Calibri" w:hAnsi="Calibri" w:cs="Calibri"/>
          <w:color w:val="000000"/>
        </w:rPr>
        <w:t xml:space="preserve">En caso de que la organización </w:t>
      </w:r>
      <w:r>
        <w:rPr>
          <w:rFonts w:ascii="Calibri" w:eastAsia="Calibri" w:hAnsi="Calibri" w:cs="Calibri"/>
        </w:rPr>
        <w:t>renuncie</w:t>
      </w:r>
      <w:r>
        <w:rPr>
          <w:rFonts w:ascii="Calibri" w:eastAsia="Calibri" w:hAnsi="Calibri" w:cs="Calibri"/>
          <w:color w:val="000000"/>
        </w:rPr>
        <w:t xml:space="preserve"> sin expresión de causa a la continuación del proyecto.</w:t>
      </w:r>
    </w:p>
    <w:p w14:paraId="37B71792" w14:textId="1BD2224C" w:rsidR="002B319E" w:rsidRPr="002E6B58" w:rsidRDefault="002B319E" w:rsidP="002B319E">
      <w:pPr>
        <w:numPr>
          <w:ilvl w:val="0"/>
          <w:numId w:val="15"/>
        </w:numPr>
        <w:pBdr>
          <w:top w:val="nil"/>
          <w:left w:val="nil"/>
          <w:bottom w:val="nil"/>
          <w:right w:val="nil"/>
          <w:between w:val="nil"/>
        </w:pBdr>
        <w:tabs>
          <w:tab w:val="left" w:pos="2060"/>
        </w:tabs>
        <w:spacing w:before="24" w:line="256" w:lineRule="auto"/>
        <w:ind w:right="1350"/>
        <w:jc w:val="both"/>
        <w:rPr>
          <w:rFonts w:ascii="Calibri" w:eastAsia="Calibri" w:hAnsi="Calibri" w:cs="Calibri"/>
          <w:color w:val="000000"/>
        </w:rPr>
      </w:pPr>
      <w:r w:rsidRPr="002E6B58">
        <w:rPr>
          <w:rFonts w:ascii="Calibri" w:eastAsia="Calibri" w:hAnsi="Calibri" w:cs="Calibri"/>
          <w:color w:val="000000"/>
        </w:rPr>
        <w:t>No dar aviso al Agente Operador Sercotec, en tiempo y forma, acerca de la</w:t>
      </w:r>
      <w:r w:rsidRPr="002B319E">
        <w:rPr>
          <w:rFonts w:ascii="Calibri" w:eastAsia="Calibri" w:hAnsi="Calibri" w:cs="Calibri"/>
          <w:color w:val="000000"/>
        </w:rPr>
        <w:t xml:space="preserve"> </w:t>
      </w:r>
      <w:r w:rsidRPr="002E6B58">
        <w:rPr>
          <w:rFonts w:ascii="Calibri" w:eastAsia="Calibri" w:hAnsi="Calibri" w:cs="Calibri"/>
          <w:color w:val="000000"/>
        </w:rPr>
        <w:t>imposibilidad de entregar su aporte empresarial, en el caso en que éste sea</w:t>
      </w:r>
      <w:r>
        <w:rPr>
          <w:rFonts w:ascii="Calibri" w:eastAsia="Calibri" w:hAnsi="Calibri" w:cs="Calibri"/>
          <w:color w:val="000000"/>
        </w:rPr>
        <w:t xml:space="preserve"> </w:t>
      </w:r>
      <w:r w:rsidRPr="002E6B58">
        <w:rPr>
          <w:rFonts w:ascii="Calibri" w:eastAsia="Calibri" w:hAnsi="Calibri" w:cs="Calibri"/>
          <w:color w:val="000000"/>
        </w:rPr>
        <w:t>entregado en más de una cuota</w:t>
      </w:r>
      <w:r>
        <w:rPr>
          <w:rFonts w:ascii="Calibri" w:eastAsia="Calibri" w:hAnsi="Calibri" w:cs="Calibri"/>
          <w:color w:val="000000"/>
        </w:rPr>
        <w:t>.</w:t>
      </w:r>
    </w:p>
    <w:p w14:paraId="439BF2EB" w14:textId="77777777" w:rsidR="0094541C" w:rsidRPr="002E6B58" w:rsidRDefault="001232B6" w:rsidP="002B319E">
      <w:pPr>
        <w:numPr>
          <w:ilvl w:val="0"/>
          <w:numId w:val="15"/>
        </w:numPr>
        <w:pBdr>
          <w:top w:val="nil"/>
          <w:left w:val="nil"/>
          <w:bottom w:val="nil"/>
          <w:right w:val="nil"/>
          <w:between w:val="nil"/>
        </w:pBdr>
        <w:tabs>
          <w:tab w:val="left" w:pos="2060"/>
        </w:tabs>
        <w:spacing w:before="6" w:line="259" w:lineRule="auto"/>
        <w:ind w:right="1339"/>
        <w:jc w:val="both"/>
      </w:pPr>
      <w:r>
        <w:rPr>
          <w:rFonts w:ascii="Calibri" w:eastAsia="Calibri" w:hAnsi="Calibri" w:cs="Calibri"/>
          <w:color w:val="000000"/>
        </w:rPr>
        <w:t>Otras causas imputables a la falta de diligencia de la Organización beneficiaria en el desempeño de sus actividades relacionadas con el Plan de Trabajo, calificadas por la Dirección Regional.</w:t>
      </w:r>
    </w:p>
    <w:p w14:paraId="09935B8F" w14:textId="38943428" w:rsidR="002B319E" w:rsidRDefault="002B319E" w:rsidP="002B319E">
      <w:pPr>
        <w:pBdr>
          <w:top w:val="nil"/>
          <w:left w:val="nil"/>
          <w:bottom w:val="nil"/>
          <w:right w:val="nil"/>
          <w:between w:val="nil"/>
        </w:pBdr>
        <w:tabs>
          <w:tab w:val="left" w:pos="2060"/>
        </w:tabs>
        <w:spacing w:before="6" w:line="259" w:lineRule="auto"/>
        <w:ind w:right="1339"/>
        <w:jc w:val="both"/>
        <w:rPr>
          <w:rFonts w:ascii="Calibri" w:eastAsia="Arial" w:hAnsi="Calibri" w:cs="Calibri"/>
          <w:color w:val="000000"/>
          <w:sz w:val="24"/>
          <w:szCs w:val="24"/>
          <w:lang w:val="es-CL"/>
        </w:rPr>
      </w:pPr>
    </w:p>
    <w:p w14:paraId="66F85440" w14:textId="1F9A7F53" w:rsidR="002B319E" w:rsidRDefault="002B319E" w:rsidP="002B319E">
      <w:pPr>
        <w:pStyle w:val="Ttulo2"/>
        <w:numPr>
          <w:ilvl w:val="2"/>
          <w:numId w:val="26"/>
        </w:numPr>
        <w:tabs>
          <w:tab w:val="left" w:pos="2753"/>
        </w:tabs>
        <w:spacing w:before="236"/>
        <w:ind w:left="2753" w:right="1314" w:hanging="693"/>
        <w:jc w:val="both"/>
        <w:rPr>
          <w:rFonts w:ascii="Calibri" w:eastAsia="Calibri" w:hAnsi="Calibri" w:cs="Calibri"/>
        </w:rPr>
      </w:pPr>
      <w:r>
        <w:rPr>
          <w:rFonts w:ascii="Calibri" w:eastAsia="Calibri" w:hAnsi="Calibri" w:cs="Calibri"/>
        </w:rPr>
        <w:t xml:space="preserve">INCUMPLIMIENTO DE CONTRATO – VERIFICADO CON POSTERIORIDAD A LA VIGENCIA DEL CONTRATO. </w:t>
      </w:r>
      <w:r w:rsidRPr="002E6B58">
        <w:rPr>
          <w:rFonts w:ascii="Calibri" w:eastAsia="Calibri" w:hAnsi="Calibri" w:cs="Calibri"/>
        </w:rPr>
        <w:t xml:space="preserve"> </w:t>
      </w:r>
    </w:p>
    <w:p w14:paraId="0A904E91" w14:textId="77777777" w:rsidR="002B319E" w:rsidRPr="002E6B58" w:rsidRDefault="002B319E" w:rsidP="002E6B58">
      <w:pPr>
        <w:pStyle w:val="Ttulo2"/>
        <w:tabs>
          <w:tab w:val="left" w:pos="2753"/>
        </w:tabs>
        <w:spacing w:before="236"/>
        <w:ind w:left="2060" w:right="1314" w:firstLine="0"/>
        <w:jc w:val="both"/>
        <w:rPr>
          <w:rFonts w:eastAsia="Calibri"/>
        </w:rPr>
      </w:pPr>
    </w:p>
    <w:p w14:paraId="5FC50D84" w14:textId="77777777" w:rsidR="002B319E" w:rsidRDefault="002B319E" w:rsidP="00253AFF">
      <w:pPr>
        <w:pStyle w:val="Default"/>
        <w:ind w:left="2060" w:right="1314"/>
        <w:jc w:val="both"/>
        <w:rPr>
          <w:sz w:val="22"/>
          <w:szCs w:val="22"/>
        </w:rPr>
      </w:pPr>
      <w:r>
        <w:rPr>
          <w:sz w:val="22"/>
          <w:szCs w:val="22"/>
        </w:rPr>
        <w:t xml:space="preserve">Se podrá establecer incumplimiento del contrato con posterioridad a la fecha de término de este, cuando se evidencie que una empresa beneficiaria no implementó la totalidad de las actividades definidas en su Plan de Trabajo, o se detecte que hubo algún tipo de incumplimiento en la ejecución del proyecto. Las causas deberán ser calificadas debidamente por el/la Director/a Regional o Gerente de área responsable de la ejecución del programa por parte de Sercotec. </w:t>
      </w:r>
    </w:p>
    <w:p w14:paraId="6F3F07EC" w14:textId="77777777" w:rsidR="002B319E" w:rsidRDefault="002B319E" w:rsidP="002E6B58">
      <w:pPr>
        <w:pStyle w:val="Default"/>
        <w:ind w:left="2060" w:right="1314"/>
        <w:jc w:val="both"/>
        <w:rPr>
          <w:sz w:val="22"/>
          <w:szCs w:val="22"/>
        </w:rPr>
      </w:pPr>
    </w:p>
    <w:p w14:paraId="2D3ECF4A" w14:textId="46E231E3" w:rsidR="002B319E" w:rsidRDefault="002B319E" w:rsidP="00253AFF">
      <w:pPr>
        <w:pStyle w:val="Default"/>
        <w:ind w:left="2060" w:right="1314"/>
        <w:jc w:val="both"/>
        <w:rPr>
          <w:sz w:val="22"/>
          <w:szCs w:val="22"/>
        </w:rPr>
      </w:pPr>
      <w:r>
        <w:rPr>
          <w:sz w:val="22"/>
          <w:szCs w:val="22"/>
        </w:rPr>
        <w:t xml:space="preserve">Constituyen incumplimiento imputable a la empresa beneficiaria las siguientes situaciones, entre otras: </w:t>
      </w:r>
    </w:p>
    <w:p w14:paraId="37526674" w14:textId="77777777" w:rsidR="002B319E" w:rsidRDefault="002B319E" w:rsidP="002E6B58">
      <w:pPr>
        <w:pStyle w:val="Default"/>
        <w:ind w:left="2060" w:right="1314"/>
        <w:jc w:val="both"/>
        <w:rPr>
          <w:sz w:val="22"/>
          <w:szCs w:val="22"/>
        </w:rPr>
      </w:pPr>
    </w:p>
    <w:p w14:paraId="5DA31F26" w14:textId="60956C97" w:rsidR="002B319E" w:rsidRDefault="002B319E" w:rsidP="00253AFF">
      <w:pPr>
        <w:pStyle w:val="Default"/>
        <w:numPr>
          <w:ilvl w:val="0"/>
          <w:numId w:val="15"/>
        </w:numPr>
        <w:spacing w:after="15"/>
        <w:ind w:right="1314"/>
        <w:jc w:val="both"/>
        <w:rPr>
          <w:sz w:val="22"/>
          <w:szCs w:val="22"/>
        </w:rPr>
      </w:pPr>
      <w:r>
        <w:rPr>
          <w:sz w:val="22"/>
          <w:szCs w:val="22"/>
        </w:rPr>
        <w:t xml:space="preserve">Incumplimiento grave en la ejecución del Plan de Trabajo, lo que deberá ser determinado por el/la Director/a Regional o Gerente de área responsable de la ejecución del programa por parte de Sercotec; </w:t>
      </w:r>
    </w:p>
    <w:p w14:paraId="55EEE9C4" w14:textId="10183806" w:rsidR="002B319E" w:rsidRDefault="002B319E" w:rsidP="00253AFF">
      <w:pPr>
        <w:pStyle w:val="Default"/>
        <w:numPr>
          <w:ilvl w:val="0"/>
          <w:numId w:val="15"/>
        </w:numPr>
        <w:spacing w:after="15"/>
        <w:ind w:right="1314"/>
        <w:jc w:val="both"/>
        <w:rPr>
          <w:sz w:val="22"/>
          <w:szCs w:val="22"/>
        </w:rPr>
      </w:pPr>
      <w:r>
        <w:rPr>
          <w:sz w:val="22"/>
          <w:szCs w:val="22"/>
        </w:rPr>
        <w:t xml:space="preserve">Incumplimiento de cualquier disposición establecida en el Reglamento y/o Bases de Convocatoria; </w:t>
      </w:r>
    </w:p>
    <w:p w14:paraId="498AF2CC" w14:textId="5FD866E1" w:rsidR="002B319E" w:rsidRDefault="002B319E" w:rsidP="00253AFF">
      <w:pPr>
        <w:pStyle w:val="Default"/>
        <w:numPr>
          <w:ilvl w:val="0"/>
          <w:numId w:val="15"/>
        </w:numPr>
        <w:spacing w:after="15"/>
        <w:ind w:right="1314"/>
        <w:jc w:val="both"/>
        <w:rPr>
          <w:sz w:val="22"/>
          <w:szCs w:val="22"/>
        </w:rPr>
      </w:pPr>
      <w:r>
        <w:rPr>
          <w:sz w:val="22"/>
          <w:szCs w:val="22"/>
        </w:rPr>
        <w:t xml:space="preserve">Disconformidad grave entre la información técnica y/o legal entregada, y la efectiva; (presentación de información y/o documentación falsa o adulterada); </w:t>
      </w:r>
    </w:p>
    <w:p w14:paraId="729159D8" w14:textId="2CE9263D" w:rsidR="002B319E" w:rsidRDefault="002B319E" w:rsidP="00253AFF">
      <w:pPr>
        <w:pStyle w:val="Default"/>
        <w:numPr>
          <w:ilvl w:val="0"/>
          <w:numId w:val="15"/>
        </w:numPr>
        <w:ind w:right="1314"/>
        <w:jc w:val="both"/>
        <w:rPr>
          <w:sz w:val="22"/>
          <w:szCs w:val="22"/>
        </w:rPr>
      </w:pPr>
      <w:r>
        <w:rPr>
          <w:sz w:val="22"/>
          <w:szCs w:val="22"/>
        </w:rPr>
        <w:t xml:space="preserve">Otras causas imputables a la falta de diligencia de la empresa beneficiaria en el desempeño de sus actividades relacionadas con el Plan de Trabajo y las obligaciones que establecía el contrato, calificadas debidamente por el/la Director/a Regional o Gerente de área responsable de la ejecución del programa por parte de Sercotec. </w:t>
      </w:r>
    </w:p>
    <w:p w14:paraId="50C2FFB5" w14:textId="6D543BA3" w:rsidR="0094541C" w:rsidRDefault="001232B6">
      <w:pPr>
        <w:pBdr>
          <w:top w:val="nil"/>
          <w:left w:val="nil"/>
          <w:bottom w:val="nil"/>
          <w:right w:val="nil"/>
          <w:between w:val="nil"/>
        </w:pBdr>
        <w:spacing w:before="158" w:line="261" w:lineRule="auto"/>
        <w:ind w:left="1339" w:right="1341"/>
        <w:jc w:val="both"/>
        <w:rPr>
          <w:rFonts w:ascii="Calibri" w:eastAsia="Calibri" w:hAnsi="Calibri" w:cs="Calibri"/>
          <w:color w:val="000000"/>
        </w:rPr>
      </w:pPr>
      <w:r>
        <w:rPr>
          <w:rFonts w:ascii="Calibri" w:eastAsia="Calibri" w:hAnsi="Calibri" w:cs="Calibri"/>
          <w:color w:val="000000"/>
        </w:rPr>
        <w:t>La solicitud de término anticipado por estas causales deberá ser presentada, a la Dirección Regional de Sercotec, por el Agente Operador de Sercotec por escrito, acompañada de los antecedentes que fundamentan dicha solicitud.</w:t>
      </w:r>
    </w:p>
    <w:p w14:paraId="63D89087" w14:textId="77777777" w:rsidR="0094541C" w:rsidRDefault="001232B6">
      <w:pPr>
        <w:pBdr>
          <w:top w:val="nil"/>
          <w:left w:val="nil"/>
          <w:bottom w:val="nil"/>
          <w:right w:val="nil"/>
          <w:between w:val="nil"/>
        </w:pBdr>
        <w:spacing w:before="149" w:line="261" w:lineRule="auto"/>
        <w:ind w:left="1339" w:right="1343"/>
        <w:jc w:val="both"/>
        <w:rPr>
          <w:rFonts w:ascii="Calibri" w:eastAsia="Calibri" w:hAnsi="Calibri" w:cs="Calibri"/>
          <w:color w:val="000000"/>
        </w:rPr>
      </w:pPr>
      <w:r>
        <w:rPr>
          <w:rFonts w:ascii="Calibri" w:eastAsia="Calibri" w:hAnsi="Calibri" w:cs="Calibri"/>
          <w:color w:val="000000"/>
        </w:rPr>
        <w:t>En caso de ser aceptada, se autorizará el término anticipado por causas imputables a la organización a través de la firma de un acta por parte del</w:t>
      </w:r>
      <w:r>
        <w:rPr>
          <w:rFonts w:ascii="Calibri" w:eastAsia="Calibri" w:hAnsi="Calibri" w:cs="Calibri"/>
        </w:rPr>
        <w:t>/de la</w:t>
      </w:r>
      <w:r>
        <w:rPr>
          <w:rFonts w:ascii="Calibri" w:eastAsia="Calibri" w:hAnsi="Calibri" w:cs="Calibri"/>
          <w:color w:val="000000"/>
        </w:rPr>
        <w:t xml:space="preserve"> Director/a Regional Sercotec. Se entenderá terminado el contrato desde la notificación por carta certificada al domicilio de la organización </w:t>
      </w:r>
      <w:r>
        <w:rPr>
          <w:rFonts w:ascii="Calibri" w:eastAsia="Calibri" w:hAnsi="Calibri" w:cs="Calibri"/>
        </w:rPr>
        <w:t>señalada</w:t>
      </w:r>
      <w:r>
        <w:rPr>
          <w:rFonts w:ascii="Calibri" w:eastAsia="Calibri" w:hAnsi="Calibri" w:cs="Calibri"/>
          <w:color w:val="000000"/>
        </w:rPr>
        <w:t xml:space="preserve"> en el contrato, hecha por el Agente Operador Sercotec.</w:t>
      </w:r>
    </w:p>
    <w:p w14:paraId="062D79B7" w14:textId="77777777" w:rsidR="003E6C28" w:rsidRDefault="001232B6" w:rsidP="003E6C28">
      <w:pPr>
        <w:pBdr>
          <w:top w:val="nil"/>
          <w:left w:val="nil"/>
          <w:bottom w:val="nil"/>
          <w:right w:val="nil"/>
          <w:between w:val="nil"/>
        </w:pBdr>
        <w:spacing w:before="38" w:line="261" w:lineRule="auto"/>
        <w:ind w:left="1339" w:right="1338"/>
        <w:jc w:val="both"/>
        <w:rPr>
          <w:rFonts w:ascii="Calibri" w:eastAsia="Calibri" w:hAnsi="Calibri" w:cs="Calibri"/>
          <w:color w:val="000000"/>
        </w:rPr>
      </w:pPr>
      <w:r>
        <w:rPr>
          <w:rFonts w:ascii="Calibri" w:eastAsia="Calibri" w:hAnsi="Calibri" w:cs="Calibri"/>
          <w:color w:val="000000"/>
        </w:rPr>
        <w:t>En este caso, los recursos del aporte de la organización que no hayan sido ejecutados no serán restituidos a la organización, salvo que el total ejecutado (Cofinanciamiento Sercotec más aporte de la organización) sea inferior al monto total del aporte de la organización. En este caso, todos los montos ejecutados se entenderán de cargo del aporte de la organización.</w:t>
      </w:r>
      <w:r w:rsidR="003E6C28" w:rsidRPr="003E6C28">
        <w:rPr>
          <w:rFonts w:ascii="Calibri" w:eastAsia="Calibri" w:hAnsi="Calibri" w:cs="Calibri"/>
          <w:color w:val="000000"/>
        </w:rPr>
        <w:t xml:space="preserve"> </w:t>
      </w:r>
    </w:p>
    <w:p w14:paraId="0A053BA0" w14:textId="362A9636" w:rsidR="0006094A" w:rsidRDefault="003E6C28" w:rsidP="0006094A">
      <w:pPr>
        <w:pBdr>
          <w:top w:val="nil"/>
          <w:left w:val="nil"/>
          <w:bottom w:val="nil"/>
          <w:right w:val="nil"/>
          <w:between w:val="nil"/>
        </w:pBdr>
        <w:spacing w:before="38" w:line="261" w:lineRule="auto"/>
        <w:ind w:left="1339" w:right="1338"/>
        <w:jc w:val="both"/>
        <w:rPr>
          <w:rFonts w:ascii="Calibri" w:eastAsia="Calibri" w:hAnsi="Calibri" w:cs="Calibri"/>
          <w:color w:val="000000"/>
        </w:rPr>
      </w:pPr>
      <w:r>
        <w:rPr>
          <w:rFonts w:ascii="Calibri" w:eastAsia="Calibri" w:hAnsi="Calibri" w:cs="Calibri"/>
          <w:color w:val="000000"/>
        </w:rPr>
        <w:lastRenderedPageBreak/>
        <w:t xml:space="preserve">En el caso de término anticipado por causas imputables </w:t>
      </w:r>
      <w:r w:rsidRPr="0060159A">
        <w:rPr>
          <w:rFonts w:ascii="Calibri" w:eastAsia="Calibri" w:hAnsi="Calibri" w:cs="Calibri"/>
          <w:strike/>
          <w:color w:val="000000"/>
        </w:rPr>
        <w:t xml:space="preserve">a </w:t>
      </w:r>
      <w:r w:rsidR="00A53202">
        <w:rPr>
          <w:rFonts w:ascii="Calibri" w:eastAsia="Calibri" w:hAnsi="Calibri" w:cs="Calibri"/>
          <w:strike/>
          <w:color w:val="000000"/>
        </w:rPr>
        <w:t xml:space="preserve"> </w:t>
      </w:r>
      <w:r>
        <w:rPr>
          <w:rFonts w:ascii="Calibri" w:eastAsia="Calibri" w:hAnsi="Calibri" w:cs="Calibri"/>
          <w:color w:val="000000"/>
        </w:rPr>
        <w:t xml:space="preserve"> </w:t>
      </w:r>
      <w:r w:rsidR="0060159A">
        <w:rPr>
          <w:rFonts w:ascii="Calibri" w:eastAsia="Calibri" w:hAnsi="Calibri" w:cs="Calibri"/>
          <w:color w:val="000000"/>
        </w:rPr>
        <w:t>al Mercado beneficiari</w:t>
      </w:r>
      <w:r w:rsidR="0060159A">
        <w:rPr>
          <w:rFonts w:ascii="Calibri" w:eastAsia="Calibri" w:hAnsi="Calibri" w:cs="Calibri"/>
        </w:rPr>
        <w:t>o</w:t>
      </w:r>
      <w:r>
        <w:rPr>
          <w:rFonts w:ascii="Calibri" w:eastAsia="Calibri" w:hAnsi="Calibri" w:cs="Calibri"/>
          <w:color w:val="000000"/>
        </w:rPr>
        <w:t>, ésta no podrá postular por un período de dos años a este instrumento. El plazo antes mencionado, comenzará a regir desde la fecha de notificación de dicho incumplimiento.</w:t>
      </w:r>
    </w:p>
    <w:p w14:paraId="284AD791" w14:textId="77777777" w:rsidR="0006094A" w:rsidRDefault="0006094A" w:rsidP="0006094A">
      <w:pPr>
        <w:pBdr>
          <w:top w:val="nil"/>
          <w:left w:val="nil"/>
          <w:bottom w:val="nil"/>
          <w:right w:val="nil"/>
          <w:between w:val="nil"/>
        </w:pBdr>
        <w:spacing w:before="38" w:line="261" w:lineRule="auto"/>
        <w:ind w:left="1339" w:right="1338"/>
        <w:jc w:val="both"/>
        <w:rPr>
          <w:rFonts w:ascii="Calibri" w:eastAsia="Calibri" w:hAnsi="Calibri" w:cs="Calibri"/>
          <w:color w:val="000000"/>
        </w:rPr>
      </w:pPr>
    </w:p>
    <w:p w14:paraId="5EE479C9" w14:textId="19C61095" w:rsidR="0094541C" w:rsidRPr="0006094A" w:rsidRDefault="001232B6" w:rsidP="0006094A">
      <w:pPr>
        <w:pStyle w:val="Prrafodelista"/>
        <w:numPr>
          <w:ilvl w:val="0"/>
          <w:numId w:val="26"/>
        </w:numPr>
        <w:pBdr>
          <w:top w:val="nil"/>
          <w:left w:val="nil"/>
          <w:bottom w:val="nil"/>
          <w:right w:val="nil"/>
          <w:between w:val="nil"/>
        </w:pBdr>
        <w:spacing w:before="38" w:line="261" w:lineRule="auto"/>
        <w:ind w:right="1338"/>
        <w:jc w:val="both"/>
        <w:rPr>
          <w:b/>
          <w:bCs/>
        </w:rPr>
      </w:pPr>
      <w:r w:rsidRPr="0006094A">
        <w:rPr>
          <w:b/>
          <w:bCs/>
        </w:rPr>
        <w:t>OTROS</w:t>
      </w:r>
    </w:p>
    <w:p w14:paraId="7E20FA38" w14:textId="77777777" w:rsidR="0094541C" w:rsidRDefault="001232B6">
      <w:pPr>
        <w:numPr>
          <w:ilvl w:val="0"/>
          <w:numId w:val="13"/>
        </w:numPr>
        <w:pBdr>
          <w:top w:val="nil"/>
          <w:left w:val="nil"/>
          <w:bottom w:val="nil"/>
          <w:right w:val="nil"/>
          <w:between w:val="nil"/>
        </w:pBdr>
        <w:tabs>
          <w:tab w:val="left" w:pos="1765"/>
          <w:tab w:val="left" w:pos="1767"/>
        </w:tabs>
        <w:spacing w:before="176" w:line="259" w:lineRule="auto"/>
        <w:ind w:right="1341" w:hanging="360"/>
        <w:jc w:val="both"/>
      </w:pPr>
      <w:r>
        <w:rPr>
          <w:rFonts w:ascii="Calibri" w:eastAsia="Calibri" w:hAnsi="Calibri" w:cs="Calibri"/>
          <w:color w:val="000000"/>
        </w:rPr>
        <w:t>Las Organizaciones Representantes, al momento de enviar su postulación, autorizan automáticamente a Sercotec para incorporar sus datos (nombre de organización Rut y comuna) a una base de datos para una posible articulación o gestiones de apoyo al proyecto, ya sea a través de organismos públicos o privados.</w:t>
      </w:r>
    </w:p>
    <w:p w14:paraId="522C2D41" w14:textId="77777777" w:rsidR="0094541C" w:rsidRDefault="001232B6">
      <w:pPr>
        <w:numPr>
          <w:ilvl w:val="0"/>
          <w:numId w:val="13"/>
        </w:numPr>
        <w:pBdr>
          <w:top w:val="nil"/>
          <w:left w:val="nil"/>
          <w:bottom w:val="nil"/>
          <w:right w:val="nil"/>
          <w:between w:val="nil"/>
        </w:pBdr>
        <w:tabs>
          <w:tab w:val="left" w:pos="1765"/>
          <w:tab w:val="left" w:pos="1767"/>
        </w:tabs>
        <w:spacing w:line="256" w:lineRule="auto"/>
        <w:ind w:right="1346" w:hanging="360"/>
        <w:jc w:val="both"/>
      </w:pPr>
      <w:r>
        <w:rPr>
          <w:rFonts w:ascii="Calibri" w:eastAsia="Calibri" w:hAnsi="Calibri" w:cs="Calibri"/>
          <w:color w:val="000000"/>
        </w:rPr>
        <w:t>Las Organizaciones Beneficiarias, autorizan desde ya a Sercotec para la difusión de su proyecto mediante medios de comunicación.</w:t>
      </w:r>
    </w:p>
    <w:p w14:paraId="03D0FAA6" w14:textId="77777777" w:rsidR="0094541C" w:rsidRDefault="001232B6">
      <w:pPr>
        <w:numPr>
          <w:ilvl w:val="0"/>
          <w:numId w:val="13"/>
        </w:numPr>
        <w:pBdr>
          <w:top w:val="nil"/>
          <w:left w:val="nil"/>
          <w:bottom w:val="nil"/>
          <w:right w:val="nil"/>
          <w:between w:val="nil"/>
        </w:pBdr>
        <w:tabs>
          <w:tab w:val="left" w:pos="1765"/>
          <w:tab w:val="left" w:pos="1767"/>
        </w:tabs>
        <w:spacing w:before="8" w:line="256" w:lineRule="auto"/>
        <w:ind w:right="1343" w:hanging="360"/>
        <w:jc w:val="both"/>
      </w:pPr>
      <w:r>
        <w:rPr>
          <w:rFonts w:ascii="Calibri" w:eastAsia="Calibri" w:hAnsi="Calibri" w:cs="Calibri"/>
          <w:color w:val="000000"/>
        </w:rPr>
        <w:t>Frente a cualquier información entregada o situación que falte a la verdad, se le dará término inmediato al contrato suscrito. Asimismo, en cualquier circunstancia que implique un conflicto de interés, y que, en general, afecte el principio de probidad, según determine Sercotec.</w:t>
      </w:r>
    </w:p>
    <w:p w14:paraId="032C523A" w14:textId="77777777" w:rsidR="0094541C" w:rsidRDefault="001232B6">
      <w:pPr>
        <w:numPr>
          <w:ilvl w:val="0"/>
          <w:numId w:val="13"/>
        </w:numPr>
        <w:pBdr>
          <w:top w:val="nil"/>
          <w:left w:val="nil"/>
          <w:bottom w:val="nil"/>
          <w:right w:val="nil"/>
          <w:between w:val="nil"/>
        </w:pBdr>
        <w:tabs>
          <w:tab w:val="left" w:pos="1765"/>
          <w:tab w:val="left" w:pos="1767"/>
        </w:tabs>
        <w:spacing w:before="5" w:line="259" w:lineRule="auto"/>
        <w:ind w:right="1332" w:hanging="360"/>
        <w:jc w:val="both"/>
      </w:pPr>
      <w:r>
        <w:rPr>
          <w:rFonts w:ascii="Calibri" w:eastAsia="Calibri" w:hAnsi="Calibri" w:cs="Calibri"/>
          <w:color w:val="000000"/>
        </w:rPr>
        <w:t>No podrán acceder o participar las personas que se encuentren en situaciones que impliquen conflicto de interés, incluso potencial, y que, en general, afecte el principio de probidad, según determine el Servicio de Cooperación Técnica, en cualquier etapa de programa, aún con posterioridad a su selección y/o formalización.</w:t>
      </w:r>
    </w:p>
    <w:p w14:paraId="565B3D15" w14:textId="77777777" w:rsidR="0094541C" w:rsidRDefault="001232B6">
      <w:pPr>
        <w:numPr>
          <w:ilvl w:val="0"/>
          <w:numId w:val="13"/>
        </w:numPr>
        <w:pBdr>
          <w:top w:val="nil"/>
          <w:left w:val="nil"/>
          <w:bottom w:val="nil"/>
          <w:right w:val="nil"/>
          <w:between w:val="nil"/>
        </w:pBdr>
        <w:tabs>
          <w:tab w:val="left" w:pos="1765"/>
          <w:tab w:val="left" w:pos="1767"/>
        </w:tabs>
        <w:spacing w:line="256" w:lineRule="auto"/>
        <w:ind w:right="1350" w:hanging="360"/>
        <w:jc w:val="both"/>
      </w:pPr>
      <w:r>
        <w:rPr>
          <w:rFonts w:ascii="Calibri" w:eastAsia="Calibri" w:hAnsi="Calibri" w:cs="Calibri"/>
          <w:color w:val="000000"/>
        </w:rPr>
        <w:t>Se recuerda que Sercotec NO TIENE compromisos con terceras personas o empresas para que cobren a los/as postulantes por elaborar y/o presentar su proyecto, por tanto, la elaboración y postulación del proyecto es de exclusiva responsabilidad de la Organización que postula.</w:t>
      </w:r>
    </w:p>
    <w:p w14:paraId="05432973" w14:textId="77777777" w:rsidR="0094541C" w:rsidRDefault="001232B6">
      <w:pPr>
        <w:numPr>
          <w:ilvl w:val="0"/>
          <w:numId w:val="13"/>
        </w:numPr>
        <w:pBdr>
          <w:top w:val="nil"/>
          <w:left w:val="nil"/>
          <w:bottom w:val="nil"/>
          <w:right w:val="nil"/>
          <w:between w:val="nil"/>
        </w:pBdr>
        <w:tabs>
          <w:tab w:val="left" w:pos="1765"/>
          <w:tab w:val="left" w:pos="1767"/>
        </w:tabs>
        <w:spacing w:before="9" w:line="252" w:lineRule="auto"/>
        <w:ind w:right="1341" w:hanging="360"/>
        <w:jc w:val="both"/>
      </w:pPr>
      <w:r>
        <w:rPr>
          <w:rFonts w:ascii="Calibri" w:eastAsia="Calibri" w:hAnsi="Calibri" w:cs="Calibri"/>
          <w:color w:val="000000"/>
        </w:rPr>
        <w:t>La participación en esta convocatoria implica claramente el conocimiento y aceptación de las características del Programa y las condiciones para postular a este fondo.</w:t>
      </w:r>
    </w:p>
    <w:p w14:paraId="7C99CA95" w14:textId="77777777" w:rsidR="0094541C" w:rsidRDefault="001232B6">
      <w:pPr>
        <w:numPr>
          <w:ilvl w:val="0"/>
          <w:numId w:val="13"/>
        </w:numPr>
        <w:pBdr>
          <w:top w:val="nil"/>
          <w:left w:val="nil"/>
          <w:bottom w:val="nil"/>
          <w:right w:val="nil"/>
          <w:between w:val="nil"/>
        </w:pBdr>
        <w:tabs>
          <w:tab w:val="left" w:pos="1765"/>
          <w:tab w:val="left" w:pos="1767"/>
        </w:tabs>
        <w:spacing w:before="15" w:line="256" w:lineRule="auto"/>
        <w:ind w:right="1343" w:hanging="360"/>
        <w:jc w:val="both"/>
        <w:sectPr w:rsidR="0094541C" w:rsidSect="00D0562D">
          <w:pgSz w:w="12240" w:h="15840"/>
          <w:pgMar w:top="1380" w:right="360" w:bottom="851" w:left="360" w:header="720" w:footer="720" w:gutter="0"/>
          <w:cols w:space="720"/>
        </w:sectPr>
      </w:pPr>
      <w:r>
        <w:rPr>
          <w:rFonts w:ascii="Calibri" w:eastAsia="Calibri" w:hAnsi="Calibri" w:cs="Calibri"/>
          <w:color w:val="000000"/>
        </w:rPr>
        <w:t>Sercotec podrá interpretar o modificar las presentes bases, pero siempre que no se altere lo sustantivo de éstas, ni se afecte el principio de igualdad de las Organizaciones Postulantes. Dichas alteraciones, en caso de ocurrir, serán oportunamente informadas.</w:t>
      </w:r>
    </w:p>
    <w:p w14:paraId="32FDC3F8" w14:textId="17D73775" w:rsidR="0094541C" w:rsidRDefault="00F360D2">
      <w:pPr>
        <w:pBdr>
          <w:top w:val="nil"/>
          <w:left w:val="nil"/>
          <w:bottom w:val="nil"/>
          <w:right w:val="nil"/>
          <w:between w:val="nil"/>
        </w:pBdr>
        <w:rPr>
          <w:rFonts w:ascii="Calibri" w:eastAsia="Calibri" w:hAnsi="Calibri" w:cs="Calibri"/>
          <w:color w:val="000000"/>
          <w:sz w:val="48"/>
          <w:szCs w:val="48"/>
        </w:rPr>
      </w:pPr>
      <w:r w:rsidRPr="00F8480D">
        <w:rPr>
          <w:noProof/>
        </w:rPr>
        <w:lastRenderedPageBreak/>
        <w:drawing>
          <wp:anchor distT="0" distB="0" distL="114300" distR="114300" simplePos="0" relativeHeight="251678720" behindDoc="1" locked="0" layoutInCell="1" allowOverlap="1" wp14:anchorId="4CE988DF" wp14:editId="48579222">
            <wp:simplePos x="0" y="0"/>
            <wp:positionH relativeFrom="margin">
              <wp:posOffset>2015490</wp:posOffset>
            </wp:positionH>
            <wp:positionV relativeFrom="paragraph">
              <wp:posOffset>258445</wp:posOffset>
            </wp:positionV>
            <wp:extent cx="3156585" cy="586740"/>
            <wp:effectExtent l="0" t="0" r="5715" b="3810"/>
            <wp:wrapThrough wrapText="bothSides">
              <wp:wrapPolygon edited="0">
                <wp:start x="0" y="0"/>
                <wp:lineTo x="0" y="21039"/>
                <wp:lineTo x="21509" y="21039"/>
                <wp:lineTo x="21509" y="0"/>
                <wp:lineTo x="0" y="0"/>
              </wp:wrapPolygon>
            </wp:wrapThrough>
            <wp:docPr id="8816316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6585" cy="586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3D517" w14:textId="093A2CD9" w:rsidR="0094541C" w:rsidRDefault="0094541C">
      <w:pPr>
        <w:pBdr>
          <w:top w:val="nil"/>
          <w:left w:val="nil"/>
          <w:bottom w:val="nil"/>
          <w:right w:val="nil"/>
          <w:between w:val="nil"/>
        </w:pBdr>
        <w:rPr>
          <w:rFonts w:ascii="Calibri" w:eastAsia="Calibri" w:hAnsi="Calibri" w:cs="Calibri"/>
          <w:color w:val="000000"/>
          <w:sz w:val="48"/>
          <w:szCs w:val="48"/>
        </w:rPr>
      </w:pPr>
    </w:p>
    <w:p w14:paraId="47229E95" w14:textId="77777777" w:rsidR="0094541C" w:rsidRDefault="0094541C">
      <w:pPr>
        <w:pBdr>
          <w:top w:val="nil"/>
          <w:left w:val="nil"/>
          <w:bottom w:val="nil"/>
          <w:right w:val="nil"/>
          <w:between w:val="nil"/>
        </w:pBdr>
        <w:rPr>
          <w:rFonts w:ascii="Calibri" w:eastAsia="Calibri" w:hAnsi="Calibri" w:cs="Calibri"/>
          <w:color w:val="000000"/>
          <w:sz w:val="48"/>
          <w:szCs w:val="48"/>
        </w:rPr>
      </w:pPr>
    </w:p>
    <w:p w14:paraId="162AA20F" w14:textId="77777777" w:rsidR="0094541C" w:rsidRDefault="0094541C">
      <w:pPr>
        <w:pBdr>
          <w:top w:val="nil"/>
          <w:left w:val="nil"/>
          <w:bottom w:val="nil"/>
          <w:right w:val="nil"/>
          <w:between w:val="nil"/>
        </w:pBdr>
        <w:rPr>
          <w:rFonts w:ascii="Calibri" w:eastAsia="Calibri" w:hAnsi="Calibri" w:cs="Calibri"/>
          <w:color w:val="000000"/>
          <w:sz w:val="48"/>
          <w:szCs w:val="48"/>
        </w:rPr>
      </w:pPr>
    </w:p>
    <w:p w14:paraId="7C97CA73" w14:textId="77777777" w:rsidR="0094541C" w:rsidRDefault="0094541C">
      <w:pPr>
        <w:pBdr>
          <w:top w:val="nil"/>
          <w:left w:val="nil"/>
          <w:bottom w:val="nil"/>
          <w:right w:val="nil"/>
          <w:between w:val="nil"/>
        </w:pBdr>
        <w:spacing w:before="129"/>
        <w:rPr>
          <w:rFonts w:ascii="Calibri" w:eastAsia="Calibri" w:hAnsi="Calibri" w:cs="Calibri"/>
          <w:color w:val="000000"/>
          <w:sz w:val="48"/>
          <w:szCs w:val="48"/>
        </w:rPr>
      </w:pPr>
    </w:p>
    <w:p w14:paraId="69A436F9" w14:textId="77777777" w:rsidR="008D4311" w:rsidRDefault="008D4311">
      <w:pPr>
        <w:pBdr>
          <w:top w:val="nil"/>
          <w:left w:val="nil"/>
          <w:bottom w:val="nil"/>
          <w:right w:val="nil"/>
          <w:between w:val="nil"/>
        </w:pBdr>
        <w:spacing w:before="129"/>
        <w:rPr>
          <w:rFonts w:ascii="Calibri" w:eastAsia="Calibri" w:hAnsi="Calibri" w:cs="Calibri"/>
          <w:color w:val="000000"/>
          <w:sz w:val="48"/>
          <w:szCs w:val="48"/>
        </w:rPr>
      </w:pPr>
    </w:p>
    <w:p w14:paraId="1376EE6B" w14:textId="77777777" w:rsidR="008D4311" w:rsidRDefault="008D4311">
      <w:pPr>
        <w:pBdr>
          <w:top w:val="nil"/>
          <w:left w:val="nil"/>
          <w:bottom w:val="nil"/>
          <w:right w:val="nil"/>
          <w:between w:val="nil"/>
        </w:pBdr>
        <w:spacing w:before="129"/>
        <w:rPr>
          <w:rFonts w:ascii="Calibri" w:eastAsia="Calibri" w:hAnsi="Calibri" w:cs="Calibri"/>
          <w:color w:val="000000"/>
          <w:sz w:val="48"/>
          <w:szCs w:val="48"/>
        </w:rPr>
      </w:pPr>
    </w:p>
    <w:p w14:paraId="663E9609" w14:textId="77777777" w:rsidR="0094541C" w:rsidRDefault="001232B6">
      <w:pPr>
        <w:ind w:left="6" w:right="13"/>
        <w:jc w:val="center"/>
        <w:rPr>
          <w:rFonts w:ascii="Arial" w:eastAsia="Arial" w:hAnsi="Arial" w:cs="Arial"/>
          <w:b/>
          <w:sz w:val="48"/>
          <w:szCs w:val="48"/>
        </w:rPr>
      </w:pPr>
      <w:r>
        <w:rPr>
          <w:rFonts w:ascii="Arial" w:eastAsia="Arial" w:hAnsi="Arial" w:cs="Arial"/>
          <w:b/>
          <w:sz w:val="48"/>
          <w:szCs w:val="48"/>
        </w:rPr>
        <w:t>ANEXOS</w:t>
      </w:r>
    </w:p>
    <w:p w14:paraId="0A0EC5A4" w14:textId="77777777" w:rsidR="0094541C" w:rsidRDefault="0094541C">
      <w:pPr>
        <w:pBdr>
          <w:top w:val="nil"/>
          <w:left w:val="nil"/>
          <w:bottom w:val="nil"/>
          <w:right w:val="nil"/>
          <w:between w:val="nil"/>
        </w:pBdr>
        <w:rPr>
          <w:rFonts w:ascii="Arial" w:eastAsia="Arial" w:hAnsi="Arial" w:cs="Arial"/>
          <w:b/>
          <w:color w:val="000000"/>
          <w:sz w:val="20"/>
          <w:szCs w:val="20"/>
        </w:rPr>
      </w:pPr>
    </w:p>
    <w:p w14:paraId="73C0ED68" w14:textId="77777777" w:rsidR="0094541C" w:rsidRDefault="0094541C">
      <w:pPr>
        <w:pBdr>
          <w:top w:val="nil"/>
          <w:left w:val="nil"/>
          <w:bottom w:val="nil"/>
          <w:right w:val="nil"/>
          <w:between w:val="nil"/>
        </w:pBdr>
        <w:rPr>
          <w:rFonts w:ascii="Arial" w:eastAsia="Arial" w:hAnsi="Arial" w:cs="Arial"/>
          <w:b/>
          <w:color w:val="000000"/>
          <w:sz w:val="20"/>
          <w:szCs w:val="20"/>
        </w:rPr>
      </w:pPr>
    </w:p>
    <w:p w14:paraId="4B609DE6" w14:textId="77777777" w:rsidR="0094541C" w:rsidRDefault="0094541C">
      <w:pPr>
        <w:pBdr>
          <w:top w:val="nil"/>
          <w:left w:val="nil"/>
          <w:bottom w:val="nil"/>
          <w:right w:val="nil"/>
          <w:between w:val="nil"/>
        </w:pBdr>
        <w:rPr>
          <w:rFonts w:ascii="Arial" w:eastAsia="Arial" w:hAnsi="Arial" w:cs="Arial"/>
          <w:b/>
          <w:color w:val="000000"/>
          <w:sz w:val="20"/>
          <w:szCs w:val="20"/>
        </w:rPr>
      </w:pPr>
    </w:p>
    <w:p w14:paraId="549668C7" w14:textId="77777777" w:rsidR="0094541C" w:rsidRDefault="0094541C">
      <w:pPr>
        <w:pBdr>
          <w:top w:val="nil"/>
          <w:left w:val="nil"/>
          <w:bottom w:val="nil"/>
          <w:right w:val="nil"/>
          <w:between w:val="nil"/>
        </w:pBdr>
        <w:rPr>
          <w:rFonts w:ascii="Arial" w:eastAsia="Arial" w:hAnsi="Arial" w:cs="Arial"/>
          <w:b/>
          <w:color w:val="000000"/>
          <w:sz w:val="20"/>
          <w:szCs w:val="20"/>
        </w:rPr>
      </w:pPr>
    </w:p>
    <w:p w14:paraId="293E8D89" w14:textId="77777777" w:rsidR="0094541C" w:rsidRDefault="0094541C">
      <w:pPr>
        <w:pBdr>
          <w:top w:val="nil"/>
          <w:left w:val="nil"/>
          <w:bottom w:val="nil"/>
          <w:right w:val="nil"/>
          <w:between w:val="nil"/>
        </w:pBdr>
        <w:rPr>
          <w:rFonts w:ascii="Arial" w:eastAsia="Arial" w:hAnsi="Arial" w:cs="Arial"/>
          <w:b/>
          <w:color w:val="000000"/>
          <w:sz w:val="20"/>
          <w:szCs w:val="20"/>
        </w:rPr>
      </w:pPr>
    </w:p>
    <w:p w14:paraId="62F63611" w14:textId="77777777" w:rsidR="008D4311" w:rsidRDefault="008D4311">
      <w:pPr>
        <w:pBdr>
          <w:top w:val="nil"/>
          <w:left w:val="nil"/>
          <w:bottom w:val="nil"/>
          <w:right w:val="nil"/>
          <w:between w:val="nil"/>
        </w:pBdr>
        <w:rPr>
          <w:rFonts w:ascii="Arial" w:eastAsia="Arial" w:hAnsi="Arial" w:cs="Arial"/>
          <w:b/>
          <w:color w:val="000000"/>
          <w:sz w:val="20"/>
          <w:szCs w:val="20"/>
        </w:rPr>
      </w:pPr>
    </w:p>
    <w:p w14:paraId="007B6B24" w14:textId="77777777" w:rsidR="008D4311" w:rsidRDefault="008D4311">
      <w:pPr>
        <w:pBdr>
          <w:top w:val="nil"/>
          <w:left w:val="nil"/>
          <w:bottom w:val="nil"/>
          <w:right w:val="nil"/>
          <w:between w:val="nil"/>
        </w:pBdr>
        <w:rPr>
          <w:rFonts w:ascii="Arial" w:eastAsia="Arial" w:hAnsi="Arial" w:cs="Arial"/>
          <w:b/>
          <w:color w:val="000000"/>
          <w:sz w:val="20"/>
          <w:szCs w:val="20"/>
        </w:rPr>
      </w:pPr>
    </w:p>
    <w:p w14:paraId="5FC8822E" w14:textId="77777777" w:rsidR="0094541C" w:rsidRDefault="001232B6">
      <w:pPr>
        <w:pBdr>
          <w:top w:val="nil"/>
          <w:left w:val="nil"/>
          <w:bottom w:val="nil"/>
          <w:right w:val="nil"/>
          <w:between w:val="nil"/>
        </w:pBdr>
        <w:spacing w:before="101"/>
        <w:rPr>
          <w:rFonts w:ascii="Arial" w:eastAsia="Arial" w:hAnsi="Arial" w:cs="Arial"/>
          <w:b/>
          <w:color w:val="000000"/>
          <w:sz w:val="20"/>
          <w:szCs w:val="20"/>
        </w:rPr>
      </w:pPr>
      <w:r>
        <w:rPr>
          <w:noProof/>
          <w:lang w:val="en-US"/>
        </w:rPr>
        <w:drawing>
          <wp:anchor distT="0" distB="0" distL="0" distR="0" simplePos="0" relativeHeight="251666432" behindDoc="0" locked="0" layoutInCell="1" hidden="0" allowOverlap="1" wp14:anchorId="52788366" wp14:editId="7455AF1A">
            <wp:simplePos x="0" y="0"/>
            <wp:positionH relativeFrom="column">
              <wp:posOffset>2686050</wp:posOffset>
            </wp:positionH>
            <wp:positionV relativeFrom="paragraph">
              <wp:posOffset>225715</wp:posOffset>
            </wp:positionV>
            <wp:extent cx="1943639" cy="880110"/>
            <wp:effectExtent l="0" t="0" r="0" b="0"/>
            <wp:wrapTopAndBottom distT="0" distB="0"/>
            <wp:docPr id="91" name="image1.jpg" descr="Un dibujo con letras  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jpg" descr="Un dibujo con letras  Descripción generada automáticamente con confianza media"/>
                    <pic:cNvPicPr preferRelativeResize="0"/>
                  </pic:nvPicPr>
                  <pic:blipFill>
                    <a:blip r:embed="rId10"/>
                    <a:srcRect/>
                    <a:stretch>
                      <a:fillRect/>
                    </a:stretch>
                  </pic:blipFill>
                  <pic:spPr>
                    <a:xfrm>
                      <a:off x="0" y="0"/>
                      <a:ext cx="1943639" cy="880110"/>
                    </a:xfrm>
                    <a:prstGeom prst="rect">
                      <a:avLst/>
                    </a:prstGeom>
                    <a:ln/>
                  </pic:spPr>
                </pic:pic>
              </a:graphicData>
            </a:graphic>
          </wp:anchor>
        </w:drawing>
      </w:r>
    </w:p>
    <w:p w14:paraId="2A370E81" w14:textId="77777777" w:rsidR="0094541C" w:rsidRDefault="0094541C">
      <w:pPr>
        <w:pBdr>
          <w:top w:val="nil"/>
          <w:left w:val="nil"/>
          <w:bottom w:val="nil"/>
          <w:right w:val="nil"/>
          <w:between w:val="nil"/>
        </w:pBdr>
        <w:rPr>
          <w:rFonts w:ascii="Arial" w:eastAsia="Arial" w:hAnsi="Arial" w:cs="Arial"/>
          <w:b/>
          <w:color w:val="000000"/>
          <w:sz w:val="48"/>
          <w:szCs w:val="48"/>
        </w:rPr>
      </w:pPr>
    </w:p>
    <w:p w14:paraId="1D344501" w14:textId="77777777" w:rsidR="0094541C" w:rsidRDefault="0094541C">
      <w:pPr>
        <w:pBdr>
          <w:top w:val="nil"/>
          <w:left w:val="nil"/>
          <w:bottom w:val="nil"/>
          <w:right w:val="nil"/>
          <w:between w:val="nil"/>
        </w:pBdr>
        <w:rPr>
          <w:rFonts w:ascii="Arial" w:eastAsia="Arial" w:hAnsi="Arial" w:cs="Arial"/>
          <w:b/>
          <w:color w:val="000000"/>
          <w:sz w:val="48"/>
          <w:szCs w:val="48"/>
        </w:rPr>
      </w:pPr>
    </w:p>
    <w:p w14:paraId="7947FE8B" w14:textId="77777777" w:rsidR="0094541C" w:rsidRDefault="0094541C">
      <w:pPr>
        <w:pBdr>
          <w:top w:val="nil"/>
          <w:left w:val="nil"/>
          <w:bottom w:val="nil"/>
          <w:right w:val="nil"/>
          <w:between w:val="nil"/>
        </w:pBdr>
        <w:rPr>
          <w:rFonts w:ascii="Arial" w:eastAsia="Arial" w:hAnsi="Arial" w:cs="Arial"/>
          <w:b/>
          <w:color w:val="000000"/>
          <w:sz w:val="48"/>
          <w:szCs w:val="48"/>
        </w:rPr>
      </w:pPr>
    </w:p>
    <w:p w14:paraId="5B6C7400" w14:textId="77777777" w:rsidR="0094541C" w:rsidRDefault="0094541C">
      <w:pPr>
        <w:pBdr>
          <w:top w:val="nil"/>
          <w:left w:val="nil"/>
          <w:bottom w:val="nil"/>
          <w:right w:val="nil"/>
          <w:between w:val="nil"/>
        </w:pBdr>
        <w:spacing w:before="337"/>
        <w:rPr>
          <w:rFonts w:ascii="Arial" w:eastAsia="Arial" w:hAnsi="Arial" w:cs="Arial"/>
          <w:b/>
          <w:color w:val="000000"/>
          <w:sz w:val="48"/>
          <w:szCs w:val="48"/>
        </w:rPr>
      </w:pPr>
    </w:p>
    <w:p w14:paraId="6AAB0EFF" w14:textId="45F7B7D4" w:rsidR="0094541C" w:rsidRDefault="0094541C">
      <w:pPr>
        <w:ind w:left="6" w:right="7"/>
        <w:jc w:val="center"/>
        <w:rPr>
          <w:rFonts w:ascii="Arial" w:eastAsia="Arial" w:hAnsi="Arial" w:cs="Arial"/>
          <w:b/>
          <w:sz w:val="48"/>
          <w:szCs w:val="48"/>
        </w:rPr>
        <w:sectPr w:rsidR="0094541C">
          <w:pgSz w:w="12240" w:h="15840"/>
          <w:pgMar w:top="1820" w:right="360" w:bottom="280" w:left="360" w:header="720" w:footer="720" w:gutter="0"/>
          <w:cols w:space="720"/>
        </w:sectPr>
      </w:pPr>
    </w:p>
    <w:p w14:paraId="3F6B3529" w14:textId="77777777" w:rsidR="0094541C" w:rsidRDefault="001232B6">
      <w:pPr>
        <w:pStyle w:val="Ttulo1"/>
        <w:spacing w:before="313"/>
        <w:ind w:left="13" w:right="13"/>
      </w:pPr>
      <w:r>
        <w:lastRenderedPageBreak/>
        <w:t>ANEXO 1</w:t>
      </w:r>
    </w:p>
    <w:p w14:paraId="1438131D" w14:textId="72AFE045" w:rsidR="0094541C" w:rsidRDefault="00FC120D" w:rsidP="00FC120D">
      <w:pPr>
        <w:tabs>
          <w:tab w:val="center" w:pos="6833"/>
          <w:tab w:val="left" w:pos="10320"/>
        </w:tabs>
        <w:spacing w:before="191"/>
        <w:ind w:right="13"/>
        <w:rPr>
          <w:rFonts w:ascii="Arial" w:eastAsia="Arial" w:hAnsi="Arial" w:cs="Arial"/>
          <w:color w:val="000000"/>
        </w:rPr>
      </w:pPr>
      <w:r>
        <w:rPr>
          <w:rFonts w:asciiTheme="minorHAnsi" w:eastAsia="Arial" w:hAnsiTheme="minorHAnsi" w:cstheme="minorHAnsi"/>
          <w:b/>
        </w:rPr>
        <w:tab/>
      </w:r>
      <w:r w:rsidR="001232B6" w:rsidRPr="00E52925">
        <w:rPr>
          <w:rFonts w:asciiTheme="minorHAnsi" w:eastAsia="Arial" w:hAnsiTheme="minorHAnsi" w:cstheme="minorHAnsi"/>
          <w:b/>
        </w:rPr>
        <w:t>MEDIOS DE VERIFICACIÓN DE LOS REQUISITOS DE ADMISIBILIDAD</w:t>
      </w:r>
      <w:r>
        <w:rPr>
          <w:rFonts w:asciiTheme="minorHAnsi" w:eastAsia="Arial" w:hAnsiTheme="minorHAnsi" w:cstheme="minorHAnsi"/>
          <w:b/>
        </w:rPr>
        <w:tab/>
      </w:r>
    </w:p>
    <w:p w14:paraId="33484C26" w14:textId="77777777" w:rsidR="00C45F49" w:rsidRDefault="00C45F49">
      <w:pPr>
        <w:pBdr>
          <w:top w:val="nil"/>
          <w:left w:val="nil"/>
          <w:bottom w:val="nil"/>
          <w:right w:val="nil"/>
          <w:between w:val="nil"/>
        </w:pBdr>
        <w:ind w:left="110"/>
        <w:jc w:val="right"/>
        <w:rPr>
          <w:rFonts w:ascii="Arial" w:eastAsia="Arial" w:hAnsi="Arial" w:cs="Arial"/>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76"/>
        <w:gridCol w:w="6994"/>
      </w:tblGrid>
      <w:tr w:rsidR="00C45F49" w:rsidRPr="008B4D02" w14:paraId="3BDA2043" w14:textId="77777777" w:rsidTr="000B3185">
        <w:trPr>
          <w:trHeight w:val="263"/>
        </w:trPr>
        <w:tc>
          <w:tcPr>
            <w:tcW w:w="2442" w:type="pct"/>
            <w:shd w:val="clear" w:color="auto" w:fill="C5DFB3"/>
            <w:vAlign w:val="center"/>
          </w:tcPr>
          <w:p w14:paraId="779E2252" w14:textId="77777777" w:rsidR="00C45F49" w:rsidRPr="008B4D02" w:rsidRDefault="00C45F49" w:rsidP="000B3185">
            <w:pPr>
              <w:pBdr>
                <w:top w:val="nil"/>
                <w:left w:val="nil"/>
                <w:bottom w:val="nil"/>
                <w:right w:val="nil"/>
                <w:between w:val="nil"/>
              </w:pBdr>
              <w:spacing w:line="225" w:lineRule="auto"/>
              <w:ind w:left="10"/>
              <w:jc w:val="center"/>
              <w:rPr>
                <w:rFonts w:ascii="Calibri" w:eastAsia="Arial" w:hAnsi="Calibri" w:cs="Calibri"/>
                <w:b/>
                <w:color w:val="000000"/>
              </w:rPr>
            </w:pPr>
            <w:bookmarkStart w:id="0" w:name="_Hlk197024655"/>
            <w:r w:rsidRPr="008B4D02">
              <w:rPr>
                <w:rFonts w:ascii="Calibri" w:eastAsia="Arial" w:hAnsi="Calibri" w:cs="Calibri"/>
                <w:b/>
                <w:color w:val="000000"/>
              </w:rPr>
              <w:t>REQUISITO</w:t>
            </w:r>
          </w:p>
        </w:tc>
        <w:tc>
          <w:tcPr>
            <w:tcW w:w="2558" w:type="pct"/>
            <w:shd w:val="clear" w:color="auto" w:fill="C5DFB3"/>
            <w:vAlign w:val="center"/>
          </w:tcPr>
          <w:p w14:paraId="08979FCD" w14:textId="77777777" w:rsidR="00C45F49" w:rsidRPr="008B4D02" w:rsidRDefault="00C45F49" w:rsidP="000B3185">
            <w:pPr>
              <w:pBdr>
                <w:top w:val="nil"/>
                <w:left w:val="nil"/>
                <w:bottom w:val="nil"/>
                <w:right w:val="nil"/>
                <w:between w:val="nil"/>
              </w:pBdr>
              <w:spacing w:line="225" w:lineRule="auto"/>
              <w:ind w:left="17"/>
              <w:jc w:val="center"/>
              <w:rPr>
                <w:rFonts w:ascii="Calibri" w:eastAsia="Arial" w:hAnsi="Calibri" w:cs="Calibri"/>
                <w:b/>
                <w:color w:val="000000"/>
              </w:rPr>
            </w:pPr>
            <w:r w:rsidRPr="008B4D02">
              <w:rPr>
                <w:rFonts w:ascii="Calibri" w:eastAsia="Arial" w:hAnsi="Calibri" w:cs="Calibri"/>
                <w:b/>
                <w:color w:val="000000"/>
              </w:rPr>
              <w:t>MEDIO DE VERIFICACIÓN</w:t>
            </w:r>
          </w:p>
        </w:tc>
      </w:tr>
      <w:tr w:rsidR="008D4311" w:rsidRPr="008B4D02" w14:paraId="0C32FF17" w14:textId="77777777" w:rsidTr="000B3185">
        <w:trPr>
          <w:trHeight w:val="718"/>
        </w:trPr>
        <w:tc>
          <w:tcPr>
            <w:tcW w:w="2442" w:type="pct"/>
            <w:vAlign w:val="center"/>
          </w:tcPr>
          <w:p w14:paraId="01E48313" w14:textId="77777777" w:rsidR="008D4311" w:rsidRPr="002E6B58" w:rsidRDefault="008D4311" w:rsidP="000B3185">
            <w:pPr>
              <w:pBdr>
                <w:top w:val="nil"/>
                <w:left w:val="nil"/>
                <w:bottom w:val="nil"/>
                <w:right w:val="nil"/>
                <w:between w:val="nil"/>
              </w:pBdr>
              <w:tabs>
                <w:tab w:val="left" w:pos="1698"/>
                <w:tab w:val="left" w:pos="1700"/>
              </w:tabs>
              <w:spacing w:line="276" w:lineRule="auto"/>
              <w:ind w:left="720" w:right="187"/>
              <w:jc w:val="both"/>
              <w:rPr>
                <w:rFonts w:ascii="Calibri" w:eastAsia="Calibri" w:hAnsi="Calibri" w:cs="Calibri"/>
                <w:color w:val="000000"/>
              </w:rPr>
            </w:pPr>
          </w:p>
          <w:p w14:paraId="1B70D858" w14:textId="10BEC6FD" w:rsidR="008D4311" w:rsidRPr="002E6B58" w:rsidRDefault="008D4311" w:rsidP="000B3185">
            <w:pPr>
              <w:numPr>
                <w:ilvl w:val="0"/>
                <w:numId w:val="35"/>
              </w:numPr>
              <w:pBdr>
                <w:top w:val="nil"/>
                <w:left w:val="nil"/>
                <w:bottom w:val="nil"/>
                <w:right w:val="nil"/>
                <w:between w:val="nil"/>
              </w:pBdr>
              <w:tabs>
                <w:tab w:val="left" w:pos="1698"/>
                <w:tab w:val="left" w:pos="1700"/>
              </w:tabs>
              <w:spacing w:line="276" w:lineRule="auto"/>
              <w:ind w:right="187"/>
              <w:jc w:val="both"/>
              <w:rPr>
                <w:rFonts w:ascii="Calibri" w:eastAsia="Calibri" w:hAnsi="Calibri" w:cs="Calibri"/>
                <w:color w:val="000000"/>
              </w:rPr>
            </w:pPr>
            <w:r w:rsidRPr="002E6B58">
              <w:rPr>
                <w:rFonts w:ascii="Calibri" w:eastAsia="Calibri" w:hAnsi="Calibri" w:cs="Calibri"/>
                <w:color w:val="000000"/>
              </w:rPr>
              <w:t>El Mercado debe contar con un mínimo de 10 puestos.</w:t>
            </w:r>
          </w:p>
          <w:p w14:paraId="542FCCB7" w14:textId="77777777" w:rsidR="008D4311" w:rsidRPr="002E6B58" w:rsidRDefault="008D4311" w:rsidP="000B3185">
            <w:pPr>
              <w:pStyle w:val="Prrafodelista"/>
              <w:pBdr>
                <w:top w:val="nil"/>
                <w:left w:val="nil"/>
                <w:bottom w:val="nil"/>
                <w:right w:val="nil"/>
                <w:between w:val="nil"/>
              </w:pBdr>
              <w:tabs>
                <w:tab w:val="left" w:pos="2326"/>
                <w:tab w:val="left" w:pos="3799"/>
                <w:tab w:val="left" w:pos="4932"/>
              </w:tabs>
              <w:spacing w:line="259" w:lineRule="auto"/>
              <w:ind w:left="720" w:right="95" w:firstLine="0"/>
              <w:contextualSpacing/>
              <w:jc w:val="both"/>
              <w:rPr>
                <w:rFonts w:eastAsia="Arial"/>
                <w:color w:val="000000"/>
              </w:rPr>
            </w:pPr>
          </w:p>
        </w:tc>
        <w:tc>
          <w:tcPr>
            <w:tcW w:w="2558" w:type="pct"/>
            <w:vAlign w:val="center"/>
          </w:tcPr>
          <w:p w14:paraId="48CD6F48" w14:textId="21732798" w:rsidR="008D4311" w:rsidRPr="002E6B58" w:rsidRDefault="0048462F" w:rsidP="000B3185">
            <w:pPr>
              <w:pBdr>
                <w:top w:val="nil"/>
                <w:left w:val="nil"/>
                <w:bottom w:val="nil"/>
                <w:right w:val="nil"/>
                <w:between w:val="nil"/>
              </w:pBdr>
              <w:spacing w:line="259" w:lineRule="auto"/>
              <w:jc w:val="both"/>
              <w:rPr>
                <w:rFonts w:ascii="Calibri" w:eastAsia="Arial" w:hAnsi="Calibri" w:cs="Calibri"/>
                <w:color w:val="000000"/>
              </w:rPr>
            </w:pPr>
            <w:r w:rsidRPr="002E6B58">
              <w:rPr>
                <w:rFonts w:ascii="Calibri" w:eastAsia="Arial" w:hAnsi="Calibri" w:cs="Calibri"/>
                <w:color w:val="000000"/>
              </w:rPr>
              <w:t>Verificado por el Agente Operador de Sercotec a través de la información disponible en el formulario de postulación</w:t>
            </w:r>
            <w:r w:rsidR="001C0580" w:rsidRPr="002E6B58">
              <w:rPr>
                <w:rFonts w:ascii="Calibri" w:eastAsia="Arial" w:hAnsi="Calibri" w:cs="Calibri"/>
                <w:color w:val="000000"/>
              </w:rPr>
              <w:t>, Anexo N°5</w:t>
            </w:r>
            <w:r w:rsidRPr="002E6B58">
              <w:rPr>
                <w:rFonts w:ascii="Calibri" w:eastAsia="Arial" w:hAnsi="Calibri" w:cs="Calibri"/>
                <w:color w:val="000000"/>
              </w:rPr>
              <w:t xml:space="preserve"> y</w:t>
            </w:r>
            <w:r w:rsidR="00253AFF">
              <w:rPr>
                <w:rFonts w:ascii="Calibri" w:eastAsia="Arial" w:hAnsi="Calibri" w:cs="Calibri"/>
                <w:color w:val="000000"/>
              </w:rPr>
              <w:t>/o</w:t>
            </w:r>
            <w:r w:rsidRPr="002E6B58">
              <w:rPr>
                <w:rFonts w:ascii="Calibri" w:eastAsia="Arial" w:hAnsi="Calibri" w:cs="Calibri"/>
                <w:color w:val="000000"/>
              </w:rPr>
              <w:t xml:space="preserve"> Anexo N°1</w:t>
            </w:r>
            <w:r w:rsidR="008E45EA">
              <w:rPr>
                <w:rFonts w:ascii="Calibri" w:eastAsia="Arial" w:hAnsi="Calibri" w:cs="Calibri"/>
                <w:color w:val="000000"/>
              </w:rPr>
              <w:t>3</w:t>
            </w:r>
            <w:r w:rsidRPr="002E6B58">
              <w:rPr>
                <w:rFonts w:ascii="Calibri" w:eastAsia="Arial" w:hAnsi="Calibri" w:cs="Calibri"/>
                <w:color w:val="000000"/>
              </w:rPr>
              <w:t>.</w:t>
            </w:r>
          </w:p>
        </w:tc>
      </w:tr>
      <w:tr w:rsidR="00C45F49" w:rsidRPr="008B4D02" w14:paraId="2EB2A64F" w14:textId="77777777" w:rsidTr="000B3185">
        <w:trPr>
          <w:trHeight w:val="1681"/>
        </w:trPr>
        <w:tc>
          <w:tcPr>
            <w:tcW w:w="2442" w:type="pct"/>
            <w:vAlign w:val="center"/>
          </w:tcPr>
          <w:p w14:paraId="3A148B4C" w14:textId="09D1232C" w:rsidR="00C45F49" w:rsidRPr="008B4D02" w:rsidRDefault="00C45F49" w:rsidP="000B3185">
            <w:pPr>
              <w:pStyle w:val="Prrafodelista"/>
              <w:numPr>
                <w:ilvl w:val="0"/>
                <w:numId w:val="35"/>
              </w:numPr>
              <w:pBdr>
                <w:top w:val="nil"/>
                <w:left w:val="nil"/>
                <w:bottom w:val="nil"/>
                <w:right w:val="nil"/>
                <w:between w:val="nil"/>
              </w:pBdr>
              <w:tabs>
                <w:tab w:val="left" w:pos="2326"/>
                <w:tab w:val="left" w:pos="3799"/>
                <w:tab w:val="left" w:pos="4932"/>
              </w:tabs>
              <w:spacing w:line="259" w:lineRule="auto"/>
              <w:ind w:right="95"/>
              <w:contextualSpacing/>
              <w:jc w:val="both"/>
              <w:rPr>
                <w:rFonts w:eastAsia="Arial"/>
                <w:color w:val="000000"/>
              </w:rPr>
            </w:pPr>
            <w:r w:rsidRPr="008B4D02">
              <w:rPr>
                <w:rFonts w:eastAsia="Arial"/>
                <w:color w:val="000000"/>
              </w:rPr>
              <w:t>Pertenecer al público objetivo del programa: La organización postulante debe representar a un</w:t>
            </w:r>
            <w:r w:rsidR="002221FA">
              <w:rPr>
                <w:rFonts w:eastAsia="Arial"/>
                <w:color w:val="000000"/>
              </w:rPr>
              <w:t xml:space="preserve"> Mercado</w:t>
            </w:r>
            <w:r w:rsidRPr="008B4D02">
              <w:rPr>
                <w:rFonts w:eastAsia="Arial"/>
                <w:color w:val="000000"/>
              </w:rPr>
              <w:t xml:space="preserve"> de acuerdo con las especificaciones descritas en las presentes bases de convocatoria.</w:t>
            </w:r>
          </w:p>
          <w:p w14:paraId="4130BE19" w14:textId="77777777" w:rsidR="00C45F49" w:rsidRPr="008B4D02" w:rsidRDefault="00C45F49" w:rsidP="000B3185">
            <w:pPr>
              <w:pBdr>
                <w:top w:val="nil"/>
                <w:left w:val="nil"/>
                <w:bottom w:val="nil"/>
                <w:right w:val="nil"/>
                <w:between w:val="nil"/>
              </w:pBdr>
              <w:spacing w:before="18"/>
              <w:jc w:val="both"/>
              <w:rPr>
                <w:rFonts w:ascii="Calibri" w:eastAsia="Arial" w:hAnsi="Calibri" w:cs="Calibri"/>
                <w:b/>
                <w:color w:val="000000"/>
              </w:rPr>
            </w:pPr>
          </w:p>
          <w:p w14:paraId="74A94FBC" w14:textId="170D4BF4" w:rsidR="008D4311" w:rsidRPr="00043A2C" w:rsidRDefault="00C45F49" w:rsidP="000B3185">
            <w:pPr>
              <w:pBdr>
                <w:top w:val="nil"/>
                <w:left w:val="nil"/>
                <w:bottom w:val="nil"/>
                <w:right w:val="nil"/>
                <w:between w:val="nil"/>
              </w:pBdr>
              <w:tabs>
                <w:tab w:val="left" w:pos="2326"/>
                <w:tab w:val="left" w:pos="3799"/>
                <w:tab w:val="left" w:pos="4932"/>
              </w:tabs>
              <w:spacing w:line="259" w:lineRule="auto"/>
              <w:ind w:left="731" w:right="95"/>
              <w:contextualSpacing/>
              <w:jc w:val="both"/>
              <w:rPr>
                <w:rFonts w:ascii="Calibri" w:eastAsia="Calibri" w:hAnsi="Calibri" w:cs="Calibri"/>
                <w:color w:val="000000"/>
              </w:rPr>
            </w:pPr>
            <w:r w:rsidRPr="008B4D02">
              <w:rPr>
                <w:rFonts w:ascii="Calibri" w:eastAsia="Arial" w:hAnsi="Calibri" w:cs="Calibri"/>
                <w:color w:val="000000"/>
              </w:rPr>
              <w:t xml:space="preserve">Se entenderá por </w:t>
            </w:r>
            <w:r w:rsidR="002221FA">
              <w:rPr>
                <w:rFonts w:ascii="Calibri" w:eastAsia="Arial" w:hAnsi="Calibri" w:cs="Calibri"/>
                <w:color w:val="000000"/>
              </w:rPr>
              <w:t>Mercado</w:t>
            </w:r>
            <w:r w:rsidRPr="008B4D02">
              <w:rPr>
                <w:rFonts w:ascii="Calibri" w:eastAsia="Arial" w:hAnsi="Calibri" w:cs="Calibri"/>
                <w:color w:val="000000"/>
              </w:rPr>
              <w:t>:</w:t>
            </w:r>
            <w:r w:rsidR="008D4311">
              <w:rPr>
                <w:rFonts w:ascii="Calibri" w:eastAsia="Arial" w:hAnsi="Calibri" w:cs="Calibri"/>
                <w:color w:val="000000"/>
              </w:rPr>
              <w:t xml:space="preserve"> </w:t>
            </w:r>
            <w:r w:rsidR="008D4311" w:rsidRPr="00043A2C">
              <w:rPr>
                <w:rFonts w:ascii="Calibri" w:eastAsia="Calibri" w:hAnsi="Calibri" w:cs="Calibri"/>
                <w:color w:val="000000"/>
              </w:rPr>
              <w:t xml:space="preserve">a un conjunto de productores, artesanos y comerciantes minoristas que venden principalmente productos alimenticios de origen animal o vegetal, y en forma complementaria otros artículos o especies, y que prestan servicios, de manera periódica, regular y programada, en un espacio territorial determinado y especialmente habilitado para tal efecto. </w:t>
            </w:r>
          </w:p>
          <w:p w14:paraId="05F9969C" w14:textId="468D9819" w:rsidR="00C45F49" w:rsidRPr="008D4311" w:rsidRDefault="00C45F49" w:rsidP="00A53202">
            <w:pPr>
              <w:pBdr>
                <w:top w:val="nil"/>
                <w:left w:val="nil"/>
                <w:bottom w:val="nil"/>
                <w:right w:val="nil"/>
                <w:between w:val="nil"/>
              </w:pBdr>
              <w:spacing w:line="259" w:lineRule="auto"/>
              <w:ind w:right="94"/>
              <w:jc w:val="both"/>
              <w:rPr>
                <w:rFonts w:ascii="Calibri" w:eastAsia="Arial" w:hAnsi="Calibri" w:cs="Calibri"/>
                <w:strike/>
                <w:color w:val="000000"/>
              </w:rPr>
            </w:pPr>
          </w:p>
        </w:tc>
        <w:tc>
          <w:tcPr>
            <w:tcW w:w="2558" w:type="pct"/>
            <w:vAlign w:val="center"/>
          </w:tcPr>
          <w:p w14:paraId="531383C3" w14:textId="77777777" w:rsidR="00C45F49" w:rsidRPr="008B4D02" w:rsidRDefault="00C45F49" w:rsidP="000B3185">
            <w:pPr>
              <w:pBdr>
                <w:top w:val="nil"/>
                <w:left w:val="nil"/>
                <w:bottom w:val="nil"/>
                <w:right w:val="nil"/>
                <w:between w:val="nil"/>
              </w:pBdr>
              <w:spacing w:line="259" w:lineRule="auto"/>
              <w:jc w:val="both"/>
              <w:rPr>
                <w:rFonts w:ascii="Calibri" w:eastAsia="Arial" w:hAnsi="Calibri" w:cs="Calibri"/>
                <w:color w:val="000000"/>
              </w:rPr>
            </w:pPr>
            <w:r w:rsidRPr="008B4D02">
              <w:rPr>
                <w:rFonts w:ascii="Calibri" w:eastAsia="Arial" w:hAnsi="Calibri" w:cs="Calibri"/>
                <w:color w:val="000000"/>
              </w:rPr>
              <w:t>Verificado por el Agente Operador de Sercotec a través de la información disponible en el formulario de postulación.</w:t>
            </w:r>
          </w:p>
        </w:tc>
      </w:tr>
      <w:tr w:rsidR="00C45F49" w:rsidRPr="008B4D02" w14:paraId="423A62E0" w14:textId="77777777" w:rsidTr="000B3185">
        <w:trPr>
          <w:trHeight w:val="1094"/>
        </w:trPr>
        <w:tc>
          <w:tcPr>
            <w:tcW w:w="2442" w:type="pct"/>
            <w:vAlign w:val="center"/>
          </w:tcPr>
          <w:p w14:paraId="16A2EFB5" w14:textId="77C55AAA" w:rsidR="00C45F49" w:rsidRPr="008B4D02" w:rsidRDefault="00C45F49" w:rsidP="000B3185">
            <w:pPr>
              <w:pStyle w:val="Prrafodelista"/>
              <w:numPr>
                <w:ilvl w:val="0"/>
                <w:numId w:val="35"/>
              </w:numPr>
              <w:pBdr>
                <w:top w:val="nil"/>
                <w:left w:val="nil"/>
                <w:bottom w:val="nil"/>
                <w:right w:val="nil"/>
                <w:between w:val="nil"/>
              </w:pBdr>
              <w:spacing w:line="259" w:lineRule="auto"/>
              <w:ind w:right="97"/>
              <w:contextualSpacing/>
              <w:jc w:val="both"/>
              <w:rPr>
                <w:rFonts w:eastAsia="Arial"/>
                <w:color w:val="000000"/>
              </w:rPr>
            </w:pPr>
            <w:r w:rsidRPr="008B4D02">
              <w:rPr>
                <w:rFonts w:eastAsia="Arial"/>
                <w:color w:val="000000"/>
              </w:rPr>
              <w:t xml:space="preserve">La postulación debe realizarse a través de una sola organización, concurriendo al acuerdo en la postulación las organizaciones que compongan al menos el 51% de </w:t>
            </w:r>
            <w:r w:rsidR="006235AF" w:rsidRPr="008B4D02">
              <w:rPr>
                <w:rFonts w:eastAsia="Arial"/>
                <w:color w:val="000000"/>
              </w:rPr>
              <w:t>los</w:t>
            </w:r>
            <w:r w:rsidR="006235AF" w:rsidRPr="008B4D02">
              <w:t xml:space="preserve"> puestos</w:t>
            </w:r>
            <w:r w:rsidRPr="008B4D02">
              <w:rPr>
                <w:rFonts w:eastAsia="Arial"/>
                <w:color w:val="000000"/>
              </w:rPr>
              <w:t xml:space="preserve"> totales</w:t>
            </w:r>
            <w:r w:rsidR="0060159A">
              <w:rPr>
                <w:rFonts w:eastAsia="Arial"/>
                <w:color w:val="000000"/>
              </w:rPr>
              <w:t xml:space="preserve"> del Mercado.</w:t>
            </w:r>
          </w:p>
        </w:tc>
        <w:tc>
          <w:tcPr>
            <w:tcW w:w="2558" w:type="pct"/>
            <w:vAlign w:val="center"/>
          </w:tcPr>
          <w:p w14:paraId="03D29F6A" w14:textId="32E5FC89" w:rsidR="00C45F49" w:rsidRPr="008B4D02" w:rsidRDefault="00C45F49" w:rsidP="000B3185">
            <w:pPr>
              <w:pBdr>
                <w:top w:val="nil"/>
                <w:left w:val="nil"/>
                <w:bottom w:val="nil"/>
                <w:right w:val="nil"/>
                <w:between w:val="nil"/>
              </w:pBdr>
              <w:tabs>
                <w:tab w:val="left" w:pos="1679"/>
                <w:tab w:val="left" w:pos="2082"/>
                <w:tab w:val="left" w:pos="2955"/>
                <w:tab w:val="left" w:pos="3485"/>
                <w:tab w:val="left" w:pos="4923"/>
                <w:tab w:val="left" w:pos="5872"/>
              </w:tabs>
              <w:spacing w:line="259" w:lineRule="auto"/>
              <w:ind w:right="91"/>
              <w:jc w:val="both"/>
              <w:rPr>
                <w:rFonts w:ascii="Calibri" w:eastAsia="Arial" w:hAnsi="Calibri" w:cs="Calibri"/>
                <w:color w:val="000000"/>
              </w:rPr>
            </w:pPr>
            <w:r w:rsidRPr="008B4D02">
              <w:rPr>
                <w:rFonts w:ascii="Calibri" w:eastAsia="Arial" w:hAnsi="Calibri" w:cs="Calibri"/>
                <w:color w:val="000000"/>
              </w:rPr>
              <w:t>Verificado a</w:t>
            </w:r>
            <w:r w:rsidR="00A33342">
              <w:rPr>
                <w:rFonts w:ascii="Calibri" w:eastAsia="Arial" w:hAnsi="Calibri" w:cs="Calibri"/>
                <w:color w:val="000000"/>
              </w:rPr>
              <w:t xml:space="preserve"> </w:t>
            </w:r>
            <w:r w:rsidRPr="008B4D02">
              <w:rPr>
                <w:rFonts w:ascii="Calibri" w:eastAsia="Arial" w:hAnsi="Calibri" w:cs="Calibri"/>
                <w:color w:val="000000"/>
              </w:rPr>
              <w:t>través de Declaración Jurada Simple correspondientes al Anexo 4A o 4B según corresponda.</w:t>
            </w:r>
          </w:p>
        </w:tc>
      </w:tr>
      <w:tr w:rsidR="00C45F49" w:rsidRPr="008B4D02" w14:paraId="11E3334A" w14:textId="77777777" w:rsidTr="000B3185">
        <w:trPr>
          <w:trHeight w:val="816"/>
        </w:trPr>
        <w:tc>
          <w:tcPr>
            <w:tcW w:w="2442" w:type="pct"/>
            <w:vAlign w:val="center"/>
          </w:tcPr>
          <w:p w14:paraId="54EFFC26" w14:textId="77777777" w:rsidR="00C45F49" w:rsidRPr="008B4D02" w:rsidRDefault="00C45F49" w:rsidP="000B3185">
            <w:pPr>
              <w:pStyle w:val="Prrafodelista"/>
              <w:numPr>
                <w:ilvl w:val="0"/>
                <w:numId w:val="35"/>
              </w:numPr>
              <w:pBdr>
                <w:top w:val="nil"/>
                <w:left w:val="nil"/>
                <w:bottom w:val="nil"/>
                <w:right w:val="nil"/>
                <w:between w:val="nil"/>
              </w:pBdr>
              <w:contextualSpacing/>
              <w:jc w:val="both"/>
              <w:rPr>
                <w:rFonts w:eastAsia="Arial"/>
                <w:color w:val="000000"/>
              </w:rPr>
            </w:pPr>
            <w:r w:rsidRPr="008B4D02">
              <w:rPr>
                <w:rFonts w:eastAsia="Arial"/>
                <w:color w:val="000000"/>
              </w:rPr>
              <w:t>La Organización Representante debe contar con RUT ante el Servicio de Impuestos Internos (pudiendo tener o no inicio de actividades).</w:t>
            </w:r>
          </w:p>
        </w:tc>
        <w:tc>
          <w:tcPr>
            <w:tcW w:w="2558" w:type="pct"/>
            <w:vAlign w:val="center"/>
          </w:tcPr>
          <w:p w14:paraId="15A9104E" w14:textId="30B425E8" w:rsidR="00C45F49" w:rsidRPr="008B4D02" w:rsidRDefault="00C45F49" w:rsidP="000B3185">
            <w:pPr>
              <w:pBdr>
                <w:top w:val="nil"/>
                <w:left w:val="nil"/>
                <w:bottom w:val="nil"/>
                <w:right w:val="nil"/>
                <w:between w:val="nil"/>
              </w:pBdr>
              <w:spacing w:line="259" w:lineRule="auto"/>
              <w:jc w:val="both"/>
              <w:rPr>
                <w:rFonts w:ascii="Calibri" w:eastAsia="Arial" w:hAnsi="Calibri" w:cs="Calibri"/>
                <w:color w:val="000000"/>
              </w:rPr>
            </w:pPr>
            <w:r w:rsidRPr="008B4D02">
              <w:rPr>
                <w:rFonts w:ascii="Calibri" w:eastAsia="Arial" w:hAnsi="Calibri" w:cs="Calibri"/>
                <w:color w:val="000000"/>
              </w:rPr>
              <w:t>Verificado por el Agente Operador de Sercotec a través de Consulta situación tributaria de terceros en portal web de SII.</w:t>
            </w:r>
          </w:p>
        </w:tc>
      </w:tr>
      <w:tr w:rsidR="00C45F49" w:rsidRPr="008B4D02" w14:paraId="0D718D3F" w14:textId="77777777" w:rsidTr="000B3185">
        <w:trPr>
          <w:trHeight w:val="820"/>
        </w:trPr>
        <w:tc>
          <w:tcPr>
            <w:tcW w:w="2442" w:type="pct"/>
            <w:vAlign w:val="center"/>
          </w:tcPr>
          <w:p w14:paraId="54336524" w14:textId="61A7C9F6" w:rsidR="00C45F49" w:rsidRPr="008B4D02" w:rsidRDefault="00C45F49" w:rsidP="000B3185">
            <w:pPr>
              <w:pStyle w:val="Prrafodelista"/>
              <w:numPr>
                <w:ilvl w:val="0"/>
                <w:numId w:val="35"/>
              </w:numPr>
              <w:pBdr>
                <w:top w:val="nil"/>
                <w:left w:val="nil"/>
                <w:bottom w:val="nil"/>
                <w:right w:val="nil"/>
                <w:between w:val="nil"/>
              </w:pBdr>
              <w:spacing w:line="259" w:lineRule="auto"/>
              <w:contextualSpacing/>
              <w:jc w:val="both"/>
              <w:rPr>
                <w:rFonts w:eastAsia="Arial"/>
                <w:color w:val="000000"/>
              </w:rPr>
            </w:pPr>
            <w:r w:rsidRPr="008B4D02">
              <w:rPr>
                <w:rFonts w:eastAsia="Arial"/>
                <w:color w:val="000000"/>
              </w:rPr>
              <w:t xml:space="preserve"> Adjuntar listado de las </w:t>
            </w:r>
            <w:r w:rsidR="00A53202" w:rsidRPr="008B4D02">
              <w:rPr>
                <w:rFonts w:eastAsia="Arial"/>
                <w:color w:val="000000"/>
              </w:rPr>
              <w:t>personas que</w:t>
            </w:r>
            <w:r w:rsidRPr="008B4D02">
              <w:rPr>
                <w:rFonts w:eastAsia="Arial"/>
                <w:color w:val="000000"/>
              </w:rPr>
              <w:t xml:space="preserve"> participarán del proyecto, el que deberá incluir al menos nombre</w:t>
            </w:r>
            <w:r w:rsidR="000B3185">
              <w:rPr>
                <w:rFonts w:eastAsia="Arial"/>
                <w:color w:val="000000"/>
              </w:rPr>
              <w:t xml:space="preserve"> y</w:t>
            </w:r>
            <w:r w:rsidRPr="008B4D02">
              <w:rPr>
                <w:rFonts w:eastAsia="Arial"/>
                <w:color w:val="000000"/>
              </w:rPr>
              <w:t xml:space="preserve"> apellido</w:t>
            </w:r>
            <w:r w:rsidR="000B3185">
              <w:rPr>
                <w:rFonts w:eastAsia="Arial"/>
                <w:color w:val="000000"/>
              </w:rPr>
              <w:t>s</w:t>
            </w:r>
            <w:r w:rsidRPr="008B4D02">
              <w:rPr>
                <w:rFonts w:eastAsia="Arial"/>
                <w:color w:val="000000"/>
              </w:rPr>
              <w:t xml:space="preserve">, RUT, género, rubro </w:t>
            </w:r>
            <w:r w:rsidRPr="006A1CB6">
              <w:rPr>
                <w:rFonts w:eastAsia="Arial"/>
                <w:color w:val="000000"/>
              </w:rPr>
              <w:t xml:space="preserve">y </w:t>
            </w:r>
            <w:proofErr w:type="spellStart"/>
            <w:r w:rsidRPr="006A1CB6">
              <w:rPr>
                <w:rFonts w:eastAsia="Arial"/>
                <w:color w:val="000000"/>
              </w:rPr>
              <w:t>n°</w:t>
            </w:r>
            <w:proofErr w:type="spellEnd"/>
            <w:r w:rsidR="000B3185">
              <w:rPr>
                <w:rFonts w:eastAsia="Arial"/>
                <w:color w:val="000000"/>
              </w:rPr>
              <w:t xml:space="preserve"> de</w:t>
            </w:r>
            <w:r w:rsidRPr="006A1CB6">
              <w:rPr>
                <w:rFonts w:eastAsia="Arial"/>
                <w:color w:val="000000"/>
              </w:rPr>
              <w:t xml:space="preserve"> patente</w:t>
            </w:r>
            <w:r w:rsidR="000B3185">
              <w:rPr>
                <w:rFonts w:eastAsia="Arial"/>
                <w:color w:val="000000"/>
              </w:rPr>
              <w:t>,</w:t>
            </w:r>
            <w:r w:rsidRPr="008B4D02">
              <w:rPr>
                <w:rFonts w:eastAsia="Arial"/>
                <w:color w:val="000000"/>
              </w:rPr>
              <w:t xml:space="preserve"> </w:t>
            </w:r>
            <w:r w:rsidR="000B3185">
              <w:rPr>
                <w:rFonts w:eastAsia="Arial"/>
                <w:color w:val="000000"/>
              </w:rPr>
              <w:t xml:space="preserve">según </w:t>
            </w:r>
            <w:r w:rsidRPr="008B4D02">
              <w:rPr>
                <w:rFonts w:eastAsia="Arial"/>
                <w:color w:val="000000"/>
              </w:rPr>
              <w:t>Anexo</w:t>
            </w:r>
            <w:r w:rsidR="000B3185">
              <w:rPr>
                <w:rFonts w:eastAsia="Arial"/>
                <w:color w:val="000000"/>
              </w:rPr>
              <w:t xml:space="preserve"> N°</w:t>
            </w:r>
            <w:r w:rsidRPr="008B4D02">
              <w:rPr>
                <w:rFonts w:eastAsia="Arial"/>
                <w:color w:val="000000"/>
              </w:rPr>
              <w:t>5.</w:t>
            </w:r>
          </w:p>
        </w:tc>
        <w:tc>
          <w:tcPr>
            <w:tcW w:w="2558" w:type="pct"/>
            <w:vAlign w:val="center"/>
          </w:tcPr>
          <w:p w14:paraId="52BBE5F3" w14:textId="1D0700BD" w:rsidR="00C45F49" w:rsidRPr="008B4D02" w:rsidRDefault="00C45F49" w:rsidP="000B3185">
            <w:pPr>
              <w:pBdr>
                <w:top w:val="nil"/>
                <w:left w:val="nil"/>
                <w:bottom w:val="nil"/>
                <w:right w:val="nil"/>
                <w:between w:val="nil"/>
              </w:pBdr>
              <w:spacing w:line="259" w:lineRule="auto"/>
              <w:jc w:val="both"/>
              <w:rPr>
                <w:rFonts w:ascii="Calibri" w:eastAsia="Arial" w:hAnsi="Calibri" w:cs="Calibri"/>
                <w:color w:val="000000"/>
              </w:rPr>
            </w:pPr>
            <w:r w:rsidRPr="008B4D02">
              <w:rPr>
                <w:rFonts w:ascii="Calibri" w:eastAsia="Arial" w:hAnsi="Calibri" w:cs="Calibri"/>
                <w:color w:val="000000"/>
              </w:rPr>
              <w:t xml:space="preserve">Verificado a través </w:t>
            </w:r>
            <w:r w:rsidRPr="008B4D02">
              <w:rPr>
                <w:rFonts w:ascii="Calibri" w:hAnsi="Calibri" w:cs="Calibri"/>
              </w:rPr>
              <w:t>del Listado</w:t>
            </w:r>
            <w:r w:rsidRPr="008B4D02">
              <w:rPr>
                <w:rFonts w:ascii="Calibri" w:eastAsia="Arial" w:hAnsi="Calibri" w:cs="Calibri"/>
                <w:color w:val="000000"/>
              </w:rPr>
              <w:t xml:space="preserve"> de Socios/as Participantes del proyecto según Anexo</w:t>
            </w:r>
            <w:r w:rsidR="000B3185">
              <w:rPr>
                <w:rFonts w:ascii="Calibri" w:eastAsia="Arial" w:hAnsi="Calibri" w:cs="Calibri"/>
                <w:color w:val="000000"/>
              </w:rPr>
              <w:t xml:space="preserve"> N°</w:t>
            </w:r>
            <w:r w:rsidRPr="008B4D02">
              <w:rPr>
                <w:rFonts w:ascii="Calibri" w:eastAsia="Arial" w:hAnsi="Calibri" w:cs="Calibri"/>
                <w:color w:val="000000"/>
              </w:rPr>
              <w:t>5.</w:t>
            </w:r>
          </w:p>
        </w:tc>
      </w:tr>
      <w:tr w:rsidR="00C45F49" w:rsidRPr="008B4D02" w14:paraId="1922E302" w14:textId="77777777" w:rsidTr="000B3185">
        <w:trPr>
          <w:trHeight w:val="546"/>
        </w:trPr>
        <w:tc>
          <w:tcPr>
            <w:tcW w:w="2442" w:type="pct"/>
            <w:vAlign w:val="center"/>
          </w:tcPr>
          <w:p w14:paraId="584467ED" w14:textId="77368CE2" w:rsidR="00C45F49" w:rsidRPr="008B4D02" w:rsidRDefault="00C45F49" w:rsidP="000B3185">
            <w:pPr>
              <w:pStyle w:val="Prrafodelista"/>
              <w:numPr>
                <w:ilvl w:val="0"/>
                <w:numId w:val="35"/>
              </w:numPr>
              <w:pBdr>
                <w:top w:val="nil"/>
                <w:left w:val="nil"/>
                <w:bottom w:val="nil"/>
                <w:right w:val="nil"/>
                <w:between w:val="nil"/>
              </w:pBdr>
              <w:tabs>
                <w:tab w:val="left" w:pos="1476"/>
                <w:tab w:val="left" w:pos="2488"/>
                <w:tab w:val="left" w:pos="2963"/>
                <w:tab w:val="left" w:pos="4693"/>
                <w:tab w:val="left" w:pos="5053"/>
                <w:tab w:val="left" w:pos="6021"/>
              </w:tabs>
              <w:ind w:right="94"/>
              <w:contextualSpacing/>
              <w:jc w:val="both"/>
              <w:rPr>
                <w:rFonts w:eastAsia="Arial"/>
                <w:color w:val="000000"/>
              </w:rPr>
            </w:pPr>
            <w:r w:rsidRPr="008B4D02">
              <w:rPr>
                <w:rFonts w:eastAsia="Arial"/>
                <w:color w:val="000000"/>
              </w:rPr>
              <w:t>Acreditar permiso de funcionamiento o postura y cumplimiento de la ordenanza, decreto municipal u otro instrumento que determine deberes y derechos del funcionamiento de l</w:t>
            </w:r>
            <w:r w:rsidR="00A53202">
              <w:rPr>
                <w:rFonts w:eastAsia="Arial"/>
                <w:color w:val="000000"/>
              </w:rPr>
              <w:t>os</w:t>
            </w:r>
            <w:r w:rsidR="006235AF">
              <w:rPr>
                <w:rFonts w:eastAsia="Arial"/>
                <w:color w:val="000000"/>
              </w:rPr>
              <w:t xml:space="preserve"> Mercados</w:t>
            </w:r>
            <w:r w:rsidRPr="008B4D02">
              <w:rPr>
                <w:rFonts w:eastAsia="Arial"/>
                <w:color w:val="000000"/>
              </w:rPr>
              <w:t xml:space="preserve"> en la comuna respectiva.</w:t>
            </w:r>
          </w:p>
        </w:tc>
        <w:tc>
          <w:tcPr>
            <w:tcW w:w="2558" w:type="pct"/>
            <w:vAlign w:val="center"/>
          </w:tcPr>
          <w:p w14:paraId="529AD67A" w14:textId="6EC83F2B" w:rsidR="00C45F49" w:rsidRPr="008B4D02" w:rsidRDefault="00C45F49" w:rsidP="000B3185">
            <w:pPr>
              <w:pBdr>
                <w:top w:val="nil"/>
                <w:left w:val="nil"/>
                <w:bottom w:val="nil"/>
                <w:right w:val="nil"/>
                <w:between w:val="nil"/>
              </w:pBdr>
              <w:spacing w:line="259" w:lineRule="auto"/>
              <w:jc w:val="both"/>
              <w:rPr>
                <w:rFonts w:ascii="Calibri" w:eastAsia="Arial" w:hAnsi="Calibri" w:cs="Calibri"/>
                <w:color w:val="000000"/>
              </w:rPr>
            </w:pPr>
            <w:r w:rsidRPr="008B4D02">
              <w:rPr>
                <w:rFonts w:ascii="Calibri" w:eastAsia="Arial" w:hAnsi="Calibri" w:cs="Calibri"/>
                <w:color w:val="000000"/>
              </w:rPr>
              <w:t>Verificado a través de carta, certificado o documento afín emitido por el Municipio respectivo, timbrado y firmado por un/a representant</w:t>
            </w:r>
            <w:r w:rsidRPr="008B4D02">
              <w:rPr>
                <w:rFonts w:ascii="Calibri" w:hAnsi="Calibri" w:cs="Calibri"/>
              </w:rPr>
              <w:t>e</w:t>
            </w:r>
            <w:r w:rsidRPr="008B4D02">
              <w:rPr>
                <w:rFonts w:ascii="Calibri" w:eastAsia="Arial" w:hAnsi="Calibri" w:cs="Calibri"/>
                <w:color w:val="000000"/>
              </w:rPr>
              <w:t xml:space="preserve"> válido del municipio (Jefe/a de Oficina de Parte, Encargado/a Fomento Productivo, Administrador/a Municipal, u</w:t>
            </w:r>
            <w:r w:rsidR="006235AF">
              <w:rPr>
                <w:rFonts w:ascii="Calibri" w:eastAsia="Arial" w:hAnsi="Calibri" w:cs="Calibri"/>
                <w:color w:val="000000"/>
              </w:rPr>
              <w:t xml:space="preserve"> </w:t>
            </w:r>
            <w:r w:rsidRPr="008B4D02">
              <w:rPr>
                <w:rFonts w:ascii="Calibri" w:eastAsia="Arial" w:hAnsi="Calibri" w:cs="Calibri"/>
                <w:color w:val="000000"/>
              </w:rPr>
              <w:t xml:space="preserve">otro autorizado), que acredite el cumplimiento </w:t>
            </w:r>
            <w:r w:rsidRPr="008B4D02">
              <w:rPr>
                <w:rFonts w:ascii="Calibri" w:eastAsia="Arial" w:hAnsi="Calibri" w:cs="Calibri"/>
                <w:color w:val="000000"/>
              </w:rPr>
              <w:lastRenderedPageBreak/>
              <w:t>solicitado.</w:t>
            </w:r>
          </w:p>
        </w:tc>
      </w:tr>
      <w:tr w:rsidR="00C45F49" w:rsidRPr="008B4D02" w14:paraId="1B7DC732" w14:textId="77777777" w:rsidTr="000B3185">
        <w:trPr>
          <w:trHeight w:val="546"/>
        </w:trPr>
        <w:tc>
          <w:tcPr>
            <w:tcW w:w="2442" w:type="pct"/>
            <w:vAlign w:val="center"/>
          </w:tcPr>
          <w:p w14:paraId="6A6B91A6" w14:textId="7093A2D4" w:rsidR="00C45F49" w:rsidRPr="008B4D02" w:rsidRDefault="00C45F49" w:rsidP="000B3185">
            <w:pPr>
              <w:pStyle w:val="Prrafodelista"/>
              <w:numPr>
                <w:ilvl w:val="0"/>
                <w:numId w:val="35"/>
              </w:numPr>
              <w:pBdr>
                <w:top w:val="nil"/>
                <w:left w:val="nil"/>
                <w:bottom w:val="nil"/>
                <w:right w:val="nil"/>
                <w:between w:val="nil"/>
              </w:pBdr>
              <w:tabs>
                <w:tab w:val="left" w:pos="1476"/>
                <w:tab w:val="left" w:pos="2488"/>
                <w:tab w:val="left" w:pos="2963"/>
                <w:tab w:val="left" w:pos="4693"/>
                <w:tab w:val="left" w:pos="5053"/>
                <w:tab w:val="left" w:pos="6021"/>
              </w:tabs>
              <w:ind w:right="94"/>
              <w:contextualSpacing/>
              <w:jc w:val="both"/>
              <w:rPr>
                <w:rFonts w:eastAsia="Arial"/>
                <w:color w:val="000000"/>
              </w:rPr>
            </w:pPr>
            <w:r w:rsidRPr="008B4D02">
              <w:rPr>
                <w:rFonts w:eastAsia="Arial"/>
                <w:color w:val="000000"/>
              </w:rPr>
              <w:lastRenderedPageBreak/>
              <w:t>La organización deberá adjuntar el Rol del inmueble de uso público (si corresponde) y/o indicar la(s) calle(s) en las que se encuentra ubicad</w:t>
            </w:r>
            <w:r w:rsidR="000B3185">
              <w:rPr>
                <w:rFonts w:eastAsia="Arial"/>
                <w:color w:val="000000"/>
              </w:rPr>
              <w:t>o</w:t>
            </w:r>
            <w:r w:rsidRPr="008B4D02">
              <w:rPr>
                <w:rFonts w:eastAsia="Arial"/>
                <w:color w:val="000000"/>
              </w:rPr>
              <w:t xml:space="preserve"> </w:t>
            </w:r>
            <w:r w:rsidR="00A53202">
              <w:rPr>
                <w:rFonts w:eastAsia="Arial"/>
                <w:strike/>
                <w:color w:val="000000"/>
              </w:rPr>
              <w:t xml:space="preserve"> </w:t>
            </w:r>
            <w:r w:rsidRPr="006A1CB6">
              <w:rPr>
                <w:rFonts w:eastAsia="Arial"/>
                <w:strike/>
                <w:color w:val="000000"/>
              </w:rPr>
              <w:t xml:space="preserve"> </w:t>
            </w:r>
            <w:r w:rsidR="00A53202">
              <w:rPr>
                <w:rFonts w:eastAsia="Arial"/>
                <w:strike/>
                <w:color w:val="000000"/>
              </w:rPr>
              <w:t xml:space="preserve">  </w:t>
            </w:r>
            <w:r w:rsidR="006A1CB6">
              <w:rPr>
                <w:rFonts w:eastAsia="Arial"/>
                <w:color w:val="000000"/>
              </w:rPr>
              <w:t xml:space="preserve"> el Mercado.</w:t>
            </w:r>
          </w:p>
        </w:tc>
        <w:tc>
          <w:tcPr>
            <w:tcW w:w="2558" w:type="pct"/>
            <w:vAlign w:val="center"/>
          </w:tcPr>
          <w:p w14:paraId="3BBF89E9" w14:textId="77777777" w:rsidR="00C45F49" w:rsidRPr="008B4D02" w:rsidRDefault="00C45F49" w:rsidP="000B3185">
            <w:pPr>
              <w:pBdr>
                <w:top w:val="nil"/>
                <w:left w:val="nil"/>
                <w:bottom w:val="nil"/>
                <w:right w:val="nil"/>
                <w:between w:val="nil"/>
              </w:pBdr>
              <w:jc w:val="both"/>
              <w:rPr>
                <w:rFonts w:ascii="Calibri" w:eastAsia="Arial" w:hAnsi="Calibri" w:cs="Calibri"/>
                <w:color w:val="000000"/>
              </w:rPr>
            </w:pPr>
            <w:r w:rsidRPr="008B4D02">
              <w:rPr>
                <w:rFonts w:ascii="Calibri" w:eastAsia="Arial" w:hAnsi="Calibri" w:cs="Calibri"/>
                <w:color w:val="000000"/>
              </w:rPr>
              <w:t>Verificado por el Agente Operador de Sercotec a través del</w:t>
            </w:r>
          </w:p>
          <w:p w14:paraId="3E1A8C1B" w14:textId="77777777" w:rsidR="00C45F49" w:rsidRPr="008B4D02" w:rsidRDefault="00C45F49" w:rsidP="000B3185">
            <w:pPr>
              <w:pBdr>
                <w:top w:val="nil"/>
                <w:left w:val="nil"/>
                <w:bottom w:val="nil"/>
                <w:right w:val="nil"/>
                <w:between w:val="nil"/>
              </w:pBdr>
              <w:ind w:right="97"/>
              <w:jc w:val="both"/>
              <w:rPr>
                <w:rFonts w:ascii="Calibri" w:eastAsia="Arial" w:hAnsi="Calibri" w:cs="Calibri"/>
                <w:color w:val="000000"/>
              </w:rPr>
            </w:pPr>
            <w:r w:rsidRPr="008B4D02">
              <w:rPr>
                <w:rFonts w:ascii="Calibri" w:eastAsia="Arial" w:hAnsi="Calibri" w:cs="Calibri"/>
                <w:color w:val="000000"/>
              </w:rPr>
              <w:t>formulario de postulación y anexos entregados.</w:t>
            </w:r>
          </w:p>
        </w:tc>
      </w:tr>
      <w:tr w:rsidR="00C45F49" w:rsidRPr="008B4D02" w14:paraId="5D617AD6" w14:textId="77777777" w:rsidTr="000B3185">
        <w:trPr>
          <w:trHeight w:val="546"/>
        </w:trPr>
        <w:tc>
          <w:tcPr>
            <w:tcW w:w="2442" w:type="pct"/>
            <w:vAlign w:val="center"/>
          </w:tcPr>
          <w:p w14:paraId="434F8568" w14:textId="77777777" w:rsidR="00C45F49" w:rsidRPr="008B4D02" w:rsidRDefault="00C45F49" w:rsidP="000B3185">
            <w:pPr>
              <w:pStyle w:val="Prrafodelista"/>
              <w:numPr>
                <w:ilvl w:val="0"/>
                <w:numId w:val="35"/>
              </w:numPr>
              <w:pBdr>
                <w:top w:val="nil"/>
                <w:left w:val="nil"/>
                <w:bottom w:val="nil"/>
                <w:right w:val="nil"/>
                <w:between w:val="nil"/>
              </w:pBdr>
              <w:tabs>
                <w:tab w:val="left" w:pos="1476"/>
                <w:tab w:val="left" w:pos="2488"/>
                <w:tab w:val="left" w:pos="2963"/>
                <w:tab w:val="left" w:pos="4693"/>
                <w:tab w:val="left" w:pos="5053"/>
                <w:tab w:val="left" w:pos="6021"/>
              </w:tabs>
              <w:ind w:right="94"/>
              <w:contextualSpacing/>
              <w:jc w:val="both"/>
              <w:rPr>
                <w:rFonts w:eastAsia="Arial"/>
                <w:color w:val="000000"/>
              </w:rPr>
            </w:pPr>
            <w:r w:rsidRPr="008B4D02">
              <w:rPr>
                <w:rFonts w:eastAsia="Arial"/>
                <w:color w:val="000000"/>
              </w:rPr>
              <w:t>Presentar el proyecto en tiempo y forma</w:t>
            </w:r>
          </w:p>
        </w:tc>
        <w:tc>
          <w:tcPr>
            <w:tcW w:w="2558" w:type="pct"/>
            <w:vAlign w:val="center"/>
          </w:tcPr>
          <w:p w14:paraId="5CBDC21E" w14:textId="0A1F078E" w:rsidR="00C45F49" w:rsidRPr="008B4D02" w:rsidRDefault="00C45F49" w:rsidP="000B3185">
            <w:pPr>
              <w:pBdr>
                <w:top w:val="nil"/>
                <w:left w:val="nil"/>
                <w:bottom w:val="nil"/>
                <w:right w:val="nil"/>
                <w:between w:val="nil"/>
              </w:pBdr>
              <w:spacing w:line="276" w:lineRule="auto"/>
              <w:ind w:right="93"/>
              <w:jc w:val="both"/>
              <w:rPr>
                <w:rFonts w:ascii="Calibri" w:eastAsia="Arial" w:hAnsi="Calibri" w:cs="Calibri"/>
                <w:color w:val="000000"/>
              </w:rPr>
            </w:pPr>
            <w:r w:rsidRPr="008B4D02">
              <w:rPr>
                <w:rFonts w:ascii="Calibri" w:eastAsia="Arial" w:hAnsi="Calibri" w:cs="Calibri"/>
                <w:color w:val="000000"/>
              </w:rPr>
              <w:t>Presentar un proyecto en tiempo y forma a través del formulario de postulación disponible en la página web de Sercotec, incluyendo de la siguiente información, entre otros datos obligatorios necesarios para la evaluación de los criterios:</w:t>
            </w:r>
          </w:p>
          <w:p w14:paraId="76CCE2D8" w14:textId="77777777" w:rsidR="00C45F49" w:rsidRPr="008B4D02" w:rsidRDefault="00C45F49" w:rsidP="000B3185">
            <w:pPr>
              <w:pBdr>
                <w:top w:val="nil"/>
                <w:left w:val="nil"/>
                <w:bottom w:val="nil"/>
                <w:right w:val="nil"/>
                <w:between w:val="nil"/>
              </w:pBdr>
              <w:tabs>
                <w:tab w:val="left" w:pos="780"/>
              </w:tabs>
              <w:spacing w:before="3"/>
              <w:jc w:val="both"/>
              <w:rPr>
                <w:rFonts w:ascii="Calibri" w:hAnsi="Calibri" w:cs="Calibri"/>
              </w:rPr>
            </w:pPr>
            <w:r w:rsidRPr="008B4D02">
              <w:rPr>
                <w:rFonts w:ascii="Calibri" w:eastAsia="Arial" w:hAnsi="Calibri" w:cs="Calibri"/>
                <w:color w:val="000000"/>
              </w:rPr>
              <w:t>Número de mujeres socias representadas por el proyecto.</w:t>
            </w:r>
          </w:p>
          <w:p w14:paraId="2D277287" w14:textId="16EE0023" w:rsidR="00C45F49" w:rsidRPr="008B4D02" w:rsidRDefault="00C45F49" w:rsidP="000B3185">
            <w:pPr>
              <w:pBdr>
                <w:top w:val="nil"/>
                <w:left w:val="nil"/>
                <w:bottom w:val="nil"/>
                <w:right w:val="nil"/>
                <w:between w:val="nil"/>
              </w:pBdr>
              <w:jc w:val="both"/>
              <w:rPr>
                <w:rFonts w:ascii="Calibri" w:eastAsia="Arial" w:hAnsi="Calibri" w:cs="Calibri"/>
                <w:color w:val="000000"/>
              </w:rPr>
            </w:pPr>
            <w:r w:rsidRPr="008B4D02">
              <w:rPr>
                <w:rFonts w:ascii="Calibri" w:eastAsia="Arial" w:hAnsi="Calibri" w:cs="Calibri"/>
                <w:color w:val="000000"/>
              </w:rPr>
              <w:t>Número de puestos totales</w:t>
            </w:r>
            <w:r w:rsidR="006A1CB6">
              <w:rPr>
                <w:rFonts w:ascii="Calibri" w:eastAsia="Arial" w:hAnsi="Calibri" w:cs="Calibri"/>
                <w:color w:val="000000"/>
              </w:rPr>
              <w:t xml:space="preserve"> del Mercado.</w:t>
            </w:r>
          </w:p>
        </w:tc>
      </w:tr>
      <w:tr w:rsidR="00C45F49" w:rsidRPr="008B4D02" w14:paraId="321F910C" w14:textId="77777777" w:rsidTr="0048462F">
        <w:trPr>
          <w:trHeight w:val="546"/>
        </w:trPr>
        <w:tc>
          <w:tcPr>
            <w:tcW w:w="2442" w:type="pct"/>
            <w:vAlign w:val="center"/>
          </w:tcPr>
          <w:p w14:paraId="7FB23CC1" w14:textId="77777777" w:rsidR="00C45F49" w:rsidRPr="008B4D02" w:rsidRDefault="00C45F49" w:rsidP="000B3185">
            <w:pPr>
              <w:pStyle w:val="Prrafodelista"/>
              <w:numPr>
                <w:ilvl w:val="0"/>
                <w:numId w:val="35"/>
              </w:numPr>
              <w:pBdr>
                <w:top w:val="nil"/>
                <w:left w:val="nil"/>
                <w:bottom w:val="nil"/>
                <w:right w:val="nil"/>
                <w:between w:val="nil"/>
              </w:pBdr>
              <w:tabs>
                <w:tab w:val="left" w:pos="1476"/>
                <w:tab w:val="left" w:pos="2488"/>
                <w:tab w:val="left" w:pos="2963"/>
                <w:tab w:val="left" w:pos="4693"/>
                <w:tab w:val="left" w:pos="5053"/>
                <w:tab w:val="left" w:pos="6021"/>
              </w:tabs>
              <w:ind w:right="94"/>
              <w:contextualSpacing/>
              <w:jc w:val="both"/>
              <w:rPr>
                <w:rFonts w:eastAsia="Arial"/>
                <w:color w:val="000000"/>
              </w:rPr>
            </w:pPr>
            <w:r w:rsidRPr="008B4D02">
              <w:rPr>
                <w:rFonts w:eastAsia="Arial"/>
                <w:color w:val="000000"/>
              </w:rPr>
              <w:t xml:space="preserve">Compromiso de </w:t>
            </w:r>
            <w:r w:rsidRPr="008B4D02">
              <w:t>inclusión</w:t>
            </w:r>
            <w:r w:rsidRPr="008B4D02">
              <w:rPr>
                <w:rFonts w:eastAsia="Arial"/>
                <w:color w:val="000000"/>
              </w:rPr>
              <w:t xml:space="preserve"> de mujeres en actividades del proyecto.</w:t>
            </w:r>
          </w:p>
        </w:tc>
        <w:tc>
          <w:tcPr>
            <w:tcW w:w="2558" w:type="pct"/>
            <w:vAlign w:val="center"/>
          </w:tcPr>
          <w:p w14:paraId="2E4F453A" w14:textId="5154FD3F" w:rsidR="00C45F49" w:rsidRPr="008B4D02" w:rsidRDefault="00C45F49" w:rsidP="0048462F">
            <w:pPr>
              <w:pBdr>
                <w:top w:val="nil"/>
                <w:left w:val="nil"/>
                <w:bottom w:val="nil"/>
                <w:right w:val="nil"/>
                <w:between w:val="nil"/>
              </w:pBdr>
              <w:rPr>
                <w:rFonts w:ascii="Calibri" w:eastAsia="Arial" w:hAnsi="Calibri" w:cs="Calibri"/>
                <w:color w:val="000000"/>
              </w:rPr>
            </w:pPr>
            <w:r w:rsidRPr="008B4D02">
              <w:rPr>
                <w:rFonts w:ascii="Calibri" w:eastAsia="Arial" w:hAnsi="Calibri" w:cs="Calibri"/>
                <w:color w:val="000000"/>
              </w:rPr>
              <w:t>Verificado por el Agente Operador de Sercotec a través del</w:t>
            </w:r>
            <w:r w:rsidR="0048462F">
              <w:rPr>
                <w:rFonts w:ascii="Calibri" w:eastAsia="Arial" w:hAnsi="Calibri" w:cs="Calibri"/>
                <w:color w:val="000000"/>
              </w:rPr>
              <w:t xml:space="preserve"> </w:t>
            </w:r>
            <w:r w:rsidRPr="008B4D02">
              <w:rPr>
                <w:rFonts w:ascii="Calibri" w:eastAsia="Arial" w:hAnsi="Calibri" w:cs="Calibri"/>
                <w:color w:val="000000"/>
              </w:rPr>
              <w:t xml:space="preserve">Anexo </w:t>
            </w:r>
            <w:r w:rsidR="00A33342">
              <w:rPr>
                <w:rFonts w:ascii="Calibri" w:eastAsia="Arial" w:hAnsi="Calibri" w:cs="Calibri"/>
                <w:color w:val="000000"/>
              </w:rPr>
              <w:t>n°</w:t>
            </w:r>
            <w:r w:rsidR="00253AFF">
              <w:rPr>
                <w:rFonts w:ascii="Calibri" w:eastAsia="Arial" w:hAnsi="Calibri" w:cs="Calibri"/>
                <w:color w:val="000000"/>
              </w:rPr>
              <w:t>9</w:t>
            </w:r>
            <w:r w:rsidRPr="008B4D02">
              <w:rPr>
                <w:rFonts w:ascii="Calibri" w:eastAsia="Arial" w:hAnsi="Calibri" w:cs="Calibri"/>
                <w:color w:val="000000"/>
              </w:rPr>
              <w:t xml:space="preserve"> adjunto al formulario de postulación.</w:t>
            </w:r>
          </w:p>
        </w:tc>
      </w:tr>
      <w:tr w:rsidR="00C45F49" w:rsidRPr="008B4D02" w14:paraId="54D141C6" w14:textId="77777777" w:rsidTr="00884BE6">
        <w:trPr>
          <w:trHeight w:val="319"/>
        </w:trPr>
        <w:tc>
          <w:tcPr>
            <w:tcW w:w="2442" w:type="pct"/>
            <w:vAlign w:val="center"/>
          </w:tcPr>
          <w:p w14:paraId="1C9E8A9D" w14:textId="77777777" w:rsidR="00C45F49" w:rsidRPr="008B4D02" w:rsidRDefault="00C45F49" w:rsidP="00884BE6">
            <w:pPr>
              <w:pStyle w:val="Prrafodelista"/>
              <w:numPr>
                <w:ilvl w:val="0"/>
                <w:numId w:val="35"/>
              </w:numPr>
              <w:pBdr>
                <w:top w:val="nil"/>
                <w:left w:val="nil"/>
                <w:bottom w:val="nil"/>
                <w:right w:val="nil"/>
                <w:between w:val="nil"/>
              </w:pBdr>
              <w:tabs>
                <w:tab w:val="left" w:pos="1476"/>
                <w:tab w:val="left" w:pos="2488"/>
                <w:tab w:val="left" w:pos="2963"/>
                <w:tab w:val="left" w:pos="4693"/>
                <w:tab w:val="left" w:pos="5053"/>
                <w:tab w:val="left" w:pos="6021"/>
              </w:tabs>
              <w:ind w:right="94"/>
              <w:contextualSpacing/>
              <w:rPr>
                <w:rFonts w:eastAsia="Arial"/>
                <w:color w:val="000000"/>
              </w:rPr>
            </w:pPr>
            <w:r w:rsidRPr="008B4D02">
              <w:rPr>
                <w:rFonts w:eastAsia="Arial"/>
                <w:color w:val="000000"/>
              </w:rPr>
              <w:t>Certificado de vigencia organización y de la directiva</w:t>
            </w:r>
          </w:p>
        </w:tc>
        <w:tc>
          <w:tcPr>
            <w:tcW w:w="2558" w:type="pct"/>
            <w:vAlign w:val="center"/>
          </w:tcPr>
          <w:p w14:paraId="0FBDBAE7" w14:textId="77777777" w:rsidR="00C45F49" w:rsidRDefault="00C45F49" w:rsidP="00884BE6">
            <w:pPr>
              <w:pBdr>
                <w:top w:val="nil"/>
                <w:left w:val="nil"/>
                <w:bottom w:val="nil"/>
                <w:right w:val="nil"/>
                <w:between w:val="nil"/>
              </w:pBdr>
              <w:spacing w:line="259" w:lineRule="auto"/>
              <w:rPr>
                <w:rFonts w:ascii="Calibri" w:eastAsia="Arial" w:hAnsi="Calibri" w:cs="Calibri"/>
                <w:color w:val="000000"/>
              </w:rPr>
            </w:pPr>
            <w:r w:rsidRPr="008B4D02">
              <w:rPr>
                <w:rFonts w:ascii="Calibri" w:eastAsia="Arial" w:hAnsi="Calibri" w:cs="Calibri"/>
                <w:color w:val="000000"/>
              </w:rPr>
              <w:t xml:space="preserve">Certificado de vigencia de la organización y de la directiva. La cual puede no estar vigente, </w:t>
            </w:r>
            <w:r w:rsidRPr="00884BE6">
              <w:rPr>
                <w:rFonts w:ascii="Calibri" w:eastAsia="Arial" w:hAnsi="Calibri" w:cs="Calibri"/>
                <w:color w:val="000000"/>
                <w:u w:val="single"/>
              </w:rPr>
              <w:t>requisito que será validado en la</w:t>
            </w:r>
            <w:r w:rsidR="00A33342" w:rsidRPr="00884BE6">
              <w:rPr>
                <w:rFonts w:ascii="Calibri" w:eastAsia="Arial" w:hAnsi="Calibri" w:cs="Calibri"/>
                <w:color w:val="000000"/>
                <w:u w:val="single"/>
              </w:rPr>
              <w:t xml:space="preserve"> etapa de</w:t>
            </w:r>
            <w:r w:rsidRPr="00884BE6">
              <w:rPr>
                <w:rFonts w:ascii="Calibri" w:eastAsia="Arial" w:hAnsi="Calibri" w:cs="Calibri"/>
                <w:color w:val="000000"/>
                <w:u w:val="single"/>
              </w:rPr>
              <w:t xml:space="preserve"> formalización</w:t>
            </w:r>
            <w:r w:rsidR="00A33342" w:rsidRPr="00884BE6">
              <w:rPr>
                <w:rFonts w:ascii="Calibri" w:eastAsia="Arial" w:hAnsi="Calibri" w:cs="Calibri"/>
                <w:color w:val="000000"/>
                <w:u w:val="single"/>
              </w:rPr>
              <w:t>.</w:t>
            </w:r>
          </w:p>
          <w:p w14:paraId="09386D99" w14:textId="005D09CB" w:rsidR="00884BE6" w:rsidRPr="008B4D02" w:rsidRDefault="00884BE6" w:rsidP="00884BE6">
            <w:pPr>
              <w:pBdr>
                <w:top w:val="nil"/>
                <w:left w:val="nil"/>
                <w:bottom w:val="nil"/>
                <w:right w:val="nil"/>
                <w:between w:val="nil"/>
              </w:pBdr>
              <w:spacing w:line="259" w:lineRule="auto"/>
              <w:rPr>
                <w:rFonts w:ascii="Calibri" w:eastAsia="Arial" w:hAnsi="Calibri" w:cs="Calibri"/>
                <w:color w:val="000000"/>
              </w:rPr>
            </w:pPr>
          </w:p>
        </w:tc>
      </w:tr>
      <w:bookmarkEnd w:id="0"/>
    </w:tbl>
    <w:p w14:paraId="2C988907" w14:textId="77777777" w:rsidR="00C45F49" w:rsidRDefault="00C45F49">
      <w:pPr>
        <w:pBdr>
          <w:top w:val="nil"/>
          <w:left w:val="nil"/>
          <w:bottom w:val="nil"/>
          <w:right w:val="nil"/>
          <w:between w:val="nil"/>
        </w:pBdr>
        <w:ind w:left="110"/>
        <w:jc w:val="right"/>
        <w:rPr>
          <w:rFonts w:ascii="Arial" w:eastAsia="Arial" w:hAnsi="Arial" w:cs="Arial"/>
          <w:color w:val="000000"/>
        </w:rPr>
        <w:sectPr w:rsidR="00C45F49">
          <w:pgSz w:w="15840" w:h="12240" w:orient="landscape"/>
          <w:pgMar w:top="1380" w:right="1080" w:bottom="280" w:left="1080" w:header="720" w:footer="720" w:gutter="0"/>
          <w:cols w:space="720"/>
        </w:sectPr>
      </w:pPr>
    </w:p>
    <w:p w14:paraId="76A2A6BA" w14:textId="0C4D5ED5" w:rsidR="0094541C" w:rsidRPr="00A33342" w:rsidRDefault="001232B6" w:rsidP="00A33342">
      <w:pPr>
        <w:pBdr>
          <w:top w:val="nil"/>
          <w:left w:val="nil"/>
          <w:bottom w:val="nil"/>
          <w:right w:val="nil"/>
          <w:between w:val="nil"/>
        </w:pBdr>
        <w:jc w:val="center"/>
        <w:rPr>
          <w:b/>
          <w:bCs/>
        </w:rPr>
      </w:pPr>
      <w:r w:rsidRPr="00A33342">
        <w:rPr>
          <w:b/>
          <w:bCs/>
        </w:rPr>
        <w:lastRenderedPageBreak/>
        <w:t>ANEXO 2</w:t>
      </w:r>
    </w:p>
    <w:p w14:paraId="58E316F5" w14:textId="77777777" w:rsidR="0094541C" w:rsidRPr="00E52925" w:rsidRDefault="001232B6" w:rsidP="00A33342">
      <w:pPr>
        <w:pStyle w:val="Ttulo2"/>
        <w:ind w:left="6" w:right="9" w:firstLine="0"/>
        <w:jc w:val="center"/>
        <w:rPr>
          <w:rFonts w:asciiTheme="minorHAnsi" w:hAnsiTheme="minorHAnsi" w:cstheme="minorHAnsi"/>
        </w:rPr>
      </w:pPr>
      <w:r w:rsidRPr="00E52925">
        <w:rPr>
          <w:rFonts w:asciiTheme="minorHAnsi" w:hAnsiTheme="minorHAnsi" w:cstheme="minorHAnsi"/>
        </w:rPr>
        <w:t>DETALLE DE ÍTEMS DE FINANCIAMIENTO</w:t>
      </w:r>
    </w:p>
    <w:p w14:paraId="53DB7FAE" w14:textId="77777777" w:rsidR="0007669A" w:rsidRDefault="0007669A" w:rsidP="003B4889">
      <w:pPr>
        <w:pStyle w:val="Ttulo2"/>
        <w:ind w:left="0" w:right="9" w:firstLine="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9"/>
        <w:gridCol w:w="8561"/>
      </w:tblGrid>
      <w:tr w:rsidR="0007669A" w:rsidRPr="00701025" w14:paraId="32B1ED44" w14:textId="77777777" w:rsidTr="007B0F79">
        <w:trPr>
          <w:trHeight w:val="288"/>
        </w:trPr>
        <w:tc>
          <w:tcPr>
            <w:tcW w:w="5000" w:type="pct"/>
            <w:gridSpan w:val="2"/>
            <w:shd w:val="clear" w:color="auto" w:fill="C5DFB3"/>
          </w:tcPr>
          <w:p w14:paraId="41E2BE79" w14:textId="77777777" w:rsidR="0007669A" w:rsidRPr="00701025" w:rsidRDefault="0007669A" w:rsidP="007B0F79">
            <w:pPr>
              <w:pBdr>
                <w:top w:val="nil"/>
                <w:left w:val="nil"/>
                <w:bottom w:val="nil"/>
                <w:right w:val="nil"/>
                <w:between w:val="nil"/>
              </w:pBdr>
              <w:spacing w:before="2" w:line="266" w:lineRule="auto"/>
              <w:ind w:left="110"/>
              <w:rPr>
                <w:rFonts w:ascii="Calibri" w:eastAsia="Calibri" w:hAnsi="Calibri" w:cs="Calibri"/>
                <w:b/>
                <w:color w:val="000000"/>
              </w:rPr>
            </w:pPr>
            <w:bookmarkStart w:id="1" w:name="_Hlk197021435"/>
            <w:r w:rsidRPr="00701025">
              <w:rPr>
                <w:rFonts w:ascii="Calibri" w:eastAsia="Calibri" w:hAnsi="Calibri" w:cs="Calibri"/>
                <w:b/>
                <w:color w:val="000000"/>
              </w:rPr>
              <w:t>ÍTEM: ACCIONES DE GESTIÓN EMPRESARIAL (AGE)</w:t>
            </w:r>
          </w:p>
        </w:tc>
      </w:tr>
      <w:tr w:rsidR="0007669A" w:rsidRPr="00701025" w14:paraId="6884CD19" w14:textId="77777777" w:rsidTr="007B0F79">
        <w:trPr>
          <w:trHeight w:val="292"/>
        </w:trPr>
        <w:tc>
          <w:tcPr>
            <w:tcW w:w="1281" w:type="pct"/>
            <w:shd w:val="clear" w:color="auto" w:fill="C5DFB3"/>
          </w:tcPr>
          <w:p w14:paraId="6EE82437" w14:textId="77777777" w:rsidR="0007669A" w:rsidRPr="00701025" w:rsidRDefault="0007669A" w:rsidP="007B0F79">
            <w:pPr>
              <w:pBdr>
                <w:top w:val="nil"/>
                <w:left w:val="nil"/>
                <w:bottom w:val="nil"/>
                <w:right w:val="nil"/>
                <w:between w:val="nil"/>
              </w:pBdr>
              <w:spacing w:before="1"/>
              <w:ind w:left="13"/>
              <w:jc w:val="center"/>
              <w:rPr>
                <w:rFonts w:ascii="Calibri" w:eastAsia="Calibri" w:hAnsi="Calibri" w:cs="Calibri"/>
                <w:b/>
                <w:color w:val="000000"/>
              </w:rPr>
            </w:pPr>
            <w:r w:rsidRPr="00701025">
              <w:rPr>
                <w:rFonts w:ascii="Calibri" w:eastAsia="Calibri" w:hAnsi="Calibri" w:cs="Calibri"/>
                <w:b/>
                <w:color w:val="000000"/>
              </w:rPr>
              <w:t>SUB ÍTEM</w:t>
            </w:r>
          </w:p>
        </w:tc>
        <w:tc>
          <w:tcPr>
            <w:tcW w:w="3719" w:type="pct"/>
            <w:shd w:val="clear" w:color="auto" w:fill="C5DFB3"/>
          </w:tcPr>
          <w:p w14:paraId="5AC23C01" w14:textId="77777777" w:rsidR="0007669A" w:rsidRPr="00701025" w:rsidRDefault="0007669A" w:rsidP="007B0F79">
            <w:pPr>
              <w:pBdr>
                <w:top w:val="nil"/>
                <w:left w:val="nil"/>
                <w:bottom w:val="nil"/>
                <w:right w:val="nil"/>
                <w:between w:val="nil"/>
              </w:pBdr>
              <w:spacing w:before="1"/>
              <w:jc w:val="center"/>
              <w:rPr>
                <w:rFonts w:ascii="Calibri" w:eastAsia="Calibri" w:hAnsi="Calibri" w:cs="Calibri"/>
                <w:b/>
                <w:color w:val="000000"/>
              </w:rPr>
            </w:pPr>
            <w:r w:rsidRPr="00701025">
              <w:rPr>
                <w:rFonts w:ascii="Calibri" w:eastAsia="Calibri" w:hAnsi="Calibri" w:cs="Calibri"/>
                <w:b/>
                <w:color w:val="000000"/>
              </w:rPr>
              <w:t>DETALLE</w:t>
            </w:r>
          </w:p>
        </w:tc>
      </w:tr>
      <w:tr w:rsidR="0007669A" w:rsidRPr="00701025" w14:paraId="3FBE7FC6" w14:textId="77777777" w:rsidTr="007B0F79">
        <w:trPr>
          <w:trHeight w:val="6798"/>
        </w:trPr>
        <w:tc>
          <w:tcPr>
            <w:tcW w:w="1281" w:type="pct"/>
          </w:tcPr>
          <w:p w14:paraId="49BD3703" w14:textId="77777777" w:rsidR="0007669A" w:rsidRPr="00701025" w:rsidRDefault="0007669A" w:rsidP="007B0F79">
            <w:pPr>
              <w:pBdr>
                <w:top w:val="nil"/>
                <w:left w:val="nil"/>
                <w:bottom w:val="nil"/>
                <w:right w:val="nil"/>
                <w:between w:val="nil"/>
              </w:pBdr>
              <w:spacing w:before="1" w:line="261" w:lineRule="auto"/>
              <w:ind w:left="110"/>
              <w:rPr>
                <w:rFonts w:ascii="Calibri" w:eastAsia="Calibri" w:hAnsi="Calibri" w:cs="Calibri"/>
                <w:b/>
                <w:color w:val="000000"/>
              </w:rPr>
            </w:pPr>
            <w:r w:rsidRPr="00701025">
              <w:rPr>
                <w:rFonts w:ascii="Calibri" w:eastAsia="Calibri" w:hAnsi="Calibri" w:cs="Calibri"/>
                <w:b/>
                <w:color w:val="000000"/>
              </w:rPr>
              <w:t>Asistencia Técnica y Asesoría en Gestión</w:t>
            </w:r>
          </w:p>
        </w:tc>
        <w:tc>
          <w:tcPr>
            <w:tcW w:w="3719" w:type="pct"/>
          </w:tcPr>
          <w:p w14:paraId="7AF43C63" w14:textId="77777777" w:rsidR="0007669A" w:rsidRPr="00701025" w:rsidRDefault="0007669A" w:rsidP="007B0F79">
            <w:pPr>
              <w:pBdr>
                <w:top w:val="nil"/>
                <w:left w:val="nil"/>
                <w:bottom w:val="nil"/>
                <w:right w:val="nil"/>
                <w:between w:val="nil"/>
              </w:pBdr>
              <w:spacing w:line="259" w:lineRule="auto"/>
              <w:ind w:left="134" w:right="107"/>
              <w:jc w:val="both"/>
              <w:rPr>
                <w:rFonts w:ascii="Calibri" w:eastAsia="Arial" w:hAnsi="Calibri" w:cs="Calibri"/>
                <w:color w:val="000000"/>
              </w:rPr>
            </w:pPr>
            <w:r w:rsidRPr="00701025">
              <w:rPr>
                <w:rFonts w:ascii="Calibri" w:eastAsia="Arial" w:hAnsi="Calibri" w:cs="Calibri"/>
                <w:color w:val="000000"/>
              </w:rPr>
              <w:t>Comprende el gasto para la contratación de servicios de consultoría orientadas a entregar conocimientos, información y/o herramientas técnicas que tengan un impacto directo en la gestión de los/as beneficiarios/as: productivo, comercial, financiero u otro pertinente.</w:t>
            </w:r>
          </w:p>
          <w:p w14:paraId="06BD9B0E" w14:textId="77777777" w:rsidR="0007669A" w:rsidRPr="00701025" w:rsidRDefault="0007669A" w:rsidP="007B0F79">
            <w:pPr>
              <w:pBdr>
                <w:top w:val="nil"/>
                <w:left w:val="nil"/>
                <w:bottom w:val="nil"/>
                <w:right w:val="nil"/>
                <w:between w:val="nil"/>
              </w:pBdr>
              <w:spacing w:before="117" w:line="259" w:lineRule="auto"/>
              <w:ind w:left="134" w:right="106"/>
              <w:jc w:val="both"/>
              <w:rPr>
                <w:rFonts w:ascii="Calibri" w:eastAsia="Arial" w:hAnsi="Calibri" w:cs="Calibri"/>
                <w:color w:val="000000"/>
              </w:rPr>
            </w:pPr>
            <w:r w:rsidRPr="00701025">
              <w:rPr>
                <w:rFonts w:ascii="Calibri" w:eastAsia="Arial" w:hAnsi="Calibri" w:cs="Calibri"/>
                <w:color w:val="000000"/>
              </w:rPr>
              <w:t>Además, comprende el gasto para la contratación de los servicios de consultoría de acciones orientadas a Gestión energética, que se entiende como el conjunto de acciones que permite la optimización de la energía que se utiliza para producir un bien o servicio, sin afectar la calidad de los productos, el confort d</w:t>
            </w:r>
            <w:r w:rsidRPr="00701025">
              <w:rPr>
                <w:rFonts w:ascii="Calibri" w:hAnsi="Calibri" w:cs="Calibri"/>
              </w:rPr>
              <w:t>e las personas</w:t>
            </w:r>
            <w:r w:rsidRPr="00701025">
              <w:rPr>
                <w:rFonts w:ascii="Calibri" w:eastAsia="Arial" w:hAnsi="Calibri" w:cs="Calibri"/>
                <w:color w:val="000000"/>
              </w:rPr>
              <w:t xml:space="preserve"> usuari</w:t>
            </w:r>
            <w:r w:rsidRPr="00701025">
              <w:rPr>
                <w:rFonts w:ascii="Calibri" w:hAnsi="Calibri" w:cs="Calibri"/>
              </w:rPr>
              <w:t>a</w:t>
            </w:r>
            <w:r w:rsidRPr="00701025">
              <w:rPr>
                <w:rFonts w:ascii="Calibri" w:eastAsia="Arial" w:hAnsi="Calibri" w:cs="Calibri"/>
                <w:color w:val="000000"/>
              </w:rPr>
              <w:t>s ni la seguridad de las personas y bienes. También comprende la contratación de servicios especializados para la identificación de oportunidades e implementación de medidas de economía circular en los procesos de la empresa; Contratación de estudios de análisis de ciclo de vida de productos y servicios; Contratación de asesorías en gestión para la migración hacia modelos de negocios circulares.</w:t>
            </w:r>
          </w:p>
          <w:p w14:paraId="32F20994" w14:textId="79C35C6E" w:rsidR="0007669A" w:rsidRPr="00701025" w:rsidRDefault="0007669A" w:rsidP="007B0F79">
            <w:pPr>
              <w:pBdr>
                <w:top w:val="nil"/>
                <w:left w:val="nil"/>
                <w:bottom w:val="nil"/>
                <w:right w:val="nil"/>
                <w:between w:val="nil"/>
              </w:pBdr>
              <w:spacing w:before="119" w:line="259" w:lineRule="auto"/>
              <w:ind w:left="134" w:right="110"/>
              <w:jc w:val="both"/>
              <w:rPr>
                <w:rFonts w:ascii="Calibri" w:eastAsia="Arial" w:hAnsi="Calibri" w:cs="Calibri"/>
                <w:color w:val="000000"/>
              </w:rPr>
            </w:pPr>
            <w:r w:rsidRPr="00701025">
              <w:rPr>
                <w:rFonts w:ascii="Calibri" w:eastAsia="Arial" w:hAnsi="Calibri" w:cs="Calibri"/>
                <w:color w:val="000000"/>
              </w:rPr>
              <w:t>Asimismo, se contempla la contratación de estudios para prevenir la inseguridad, la violencia de género y el acoso sexual, así como para mejorar los espacios de</w:t>
            </w:r>
            <w:r w:rsidR="00241FF2">
              <w:rPr>
                <w:rFonts w:ascii="Calibri" w:eastAsia="Arial" w:hAnsi="Calibri" w:cs="Calibri"/>
                <w:color w:val="000000"/>
              </w:rPr>
              <w:t xml:space="preserve"> los</w:t>
            </w:r>
            <w:r w:rsidRPr="00701025">
              <w:rPr>
                <w:rFonts w:ascii="Calibri" w:eastAsia="Arial" w:hAnsi="Calibri" w:cs="Calibri"/>
                <w:color w:val="000000"/>
              </w:rPr>
              <w:t xml:space="preserve"> </w:t>
            </w:r>
            <w:r w:rsidR="006235AF" w:rsidRPr="006235AF">
              <w:rPr>
                <w:rFonts w:ascii="Calibri" w:eastAsia="Arial" w:hAnsi="Calibri" w:cs="Calibri"/>
                <w:color w:val="000000"/>
              </w:rPr>
              <w:t>Mercados</w:t>
            </w:r>
            <w:r w:rsidRPr="00701025">
              <w:rPr>
                <w:rFonts w:ascii="Calibri" w:eastAsia="Arial" w:hAnsi="Calibri" w:cs="Calibri"/>
                <w:color w:val="000000"/>
              </w:rPr>
              <w:t>.</w:t>
            </w:r>
          </w:p>
          <w:p w14:paraId="0A665407" w14:textId="77777777" w:rsidR="0007669A" w:rsidRPr="00701025" w:rsidRDefault="0007669A" w:rsidP="007B0F79">
            <w:pPr>
              <w:pBdr>
                <w:top w:val="nil"/>
                <w:left w:val="nil"/>
                <w:bottom w:val="nil"/>
                <w:right w:val="nil"/>
                <w:between w:val="nil"/>
              </w:pBdr>
              <w:spacing w:before="117"/>
              <w:ind w:left="105"/>
              <w:rPr>
                <w:rFonts w:ascii="Calibri" w:eastAsia="Arial" w:hAnsi="Calibri" w:cs="Calibri"/>
                <w:b/>
                <w:color w:val="000000"/>
              </w:rPr>
            </w:pPr>
            <w:r w:rsidRPr="00701025">
              <w:rPr>
                <w:rFonts w:ascii="Calibri" w:eastAsia="Arial" w:hAnsi="Calibri" w:cs="Calibri"/>
                <w:b/>
                <w:color w:val="000000"/>
              </w:rPr>
              <w:t>Consideraciones:</w:t>
            </w:r>
          </w:p>
          <w:p w14:paraId="12B23B2E" w14:textId="77777777" w:rsidR="0007669A" w:rsidRPr="00701025" w:rsidRDefault="0007669A" w:rsidP="0007669A">
            <w:pPr>
              <w:numPr>
                <w:ilvl w:val="0"/>
                <w:numId w:val="11"/>
              </w:numPr>
              <w:pBdr>
                <w:top w:val="nil"/>
                <w:left w:val="nil"/>
                <w:bottom w:val="nil"/>
                <w:right w:val="nil"/>
                <w:between w:val="nil"/>
              </w:pBdr>
              <w:tabs>
                <w:tab w:val="left" w:pos="594"/>
              </w:tabs>
              <w:spacing w:before="186" w:line="237" w:lineRule="auto"/>
              <w:ind w:right="109"/>
              <w:jc w:val="both"/>
              <w:rPr>
                <w:rFonts w:ascii="Calibri" w:hAnsi="Calibri" w:cs="Calibri"/>
              </w:rPr>
            </w:pPr>
            <w:r w:rsidRPr="00701025">
              <w:rPr>
                <w:rFonts w:ascii="Calibri" w:eastAsia="Arial" w:hAnsi="Calibri" w:cs="Calibri"/>
                <w:color w:val="000000"/>
              </w:rPr>
              <w:t>Se excluyen los gastos de movilización, pasajes, alimentación y alojamiento en que incurran los/as consultores/as durante la prestación del servicio.</w:t>
            </w:r>
          </w:p>
          <w:p w14:paraId="5A9514BF" w14:textId="77777777" w:rsidR="0007669A" w:rsidRPr="00701025" w:rsidRDefault="0007669A" w:rsidP="0007669A">
            <w:pPr>
              <w:numPr>
                <w:ilvl w:val="0"/>
                <w:numId w:val="11"/>
              </w:numPr>
              <w:pBdr>
                <w:top w:val="nil"/>
                <w:left w:val="nil"/>
                <w:bottom w:val="nil"/>
                <w:right w:val="nil"/>
                <w:between w:val="nil"/>
              </w:pBdr>
              <w:tabs>
                <w:tab w:val="left" w:pos="594"/>
              </w:tabs>
              <w:spacing w:before="1"/>
              <w:ind w:right="99"/>
              <w:jc w:val="both"/>
              <w:rPr>
                <w:rFonts w:ascii="Calibri" w:hAnsi="Calibri" w:cs="Calibri"/>
              </w:rPr>
            </w:pPr>
            <w:r w:rsidRPr="00701025">
              <w:rPr>
                <w:rFonts w:ascii="Calibri" w:eastAsia="Arial" w:hAnsi="Calibri" w:cs="Calibri"/>
                <w:color w:val="000000"/>
              </w:rPr>
              <w:t>Se excluyen los gastos de estos sub ítem presentados con boletas del/de la beneficiario/a, socios/as, representantes legales, y sus respectivos cónyuges o conviviente civil, familiares por consanguinidad y afinidad hasta segundo grado inclusive (hijos/as, padre, madre y hermanos/as).</w:t>
            </w:r>
          </w:p>
          <w:p w14:paraId="2449D6B4" w14:textId="77777777" w:rsidR="0007669A" w:rsidRPr="00701025" w:rsidRDefault="0007669A" w:rsidP="007B0F79">
            <w:pPr>
              <w:pBdr>
                <w:top w:val="nil"/>
                <w:left w:val="nil"/>
                <w:bottom w:val="nil"/>
                <w:right w:val="nil"/>
                <w:between w:val="nil"/>
              </w:pBdr>
              <w:tabs>
                <w:tab w:val="left" w:pos="594"/>
              </w:tabs>
              <w:spacing w:before="1"/>
              <w:ind w:left="594" w:right="99"/>
              <w:jc w:val="both"/>
              <w:rPr>
                <w:rFonts w:ascii="Calibri" w:hAnsi="Calibri" w:cs="Calibri"/>
              </w:rPr>
            </w:pPr>
          </w:p>
        </w:tc>
      </w:tr>
      <w:tr w:rsidR="0007669A" w:rsidRPr="00701025" w14:paraId="2B9957BD" w14:textId="77777777" w:rsidTr="007B0F79">
        <w:trPr>
          <w:trHeight w:val="4498"/>
        </w:trPr>
        <w:tc>
          <w:tcPr>
            <w:tcW w:w="1281" w:type="pct"/>
          </w:tcPr>
          <w:p w14:paraId="0A38943E" w14:textId="77777777" w:rsidR="0007669A" w:rsidRPr="00701025" w:rsidRDefault="0007669A"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t>Capacitación</w:t>
            </w:r>
          </w:p>
        </w:tc>
        <w:tc>
          <w:tcPr>
            <w:tcW w:w="3719" w:type="pct"/>
          </w:tcPr>
          <w:p w14:paraId="379BC2AD" w14:textId="77777777" w:rsidR="0007669A" w:rsidRPr="00701025" w:rsidRDefault="0007669A" w:rsidP="007B0F79">
            <w:pPr>
              <w:pBdr>
                <w:top w:val="nil"/>
                <w:left w:val="nil"/>
                <w:bottom w:val="nil"/>
                <w:right w:val="nil"/>
                <w:between w:val="nil"/>
              </w:pBdr>
              <w:spacing w:line="259" w:lineRule="auto"/>
              <w:ind w:left="105" w:right="92"/>
              <w:jc w:val="both"/>
              <w:rPr>
                <w:rFonts w:ascii="Calibri" w:eastAsia="Arial" w:hAnsi="Calibri" w:cs="Calibri"/>
                <w:color w:val="000000"/>
              </w:rPr>
            </w:pPr>
            <w:r w:rsidRPr="00701025">
              <w:rPr>
                <w:rFonts w:ascii="Calibri" w:eastAsia="Arial" w:hAnsi="Calibri" w:cs="Calibri"/>
                <w:color w:val="000000"/>
              </w:rPr>
              <w:t>Comprende el gasto en consultoría(s), dirigidas a los/as beneficiarios/as, para el desarrollo de actividades de transferencia de conocimientos que “enseñen a hacer”, es decir, adquirir habilidades (capacidad para poner en práctica conocimientos) o actividades destinadas a informar respecto de temas de interés empresarial, igualdad de género, gestión organizacional, o de seguridad. Por ejemplo, a través de:</w:t>
            </w:r>
          </w:p>
          <w:p w14:paraId="6D882A81" w14:textId="77777777" w:rsidR="0007669A" w:rsidRPr="00701025" w:rsidRDefault="0007669A" w:rsidP="0007669A">
            <w:pPr>
              <w:numPr>
                <w:ilvl w:val="0"/>
                <w:numId w:val="10"/>
              </w:numPr>
              <w:pBdr>
                <w:top w:val="nil"/>
                <w:left w:val="nil"/>
                <w:bottom w:val="nil"/>
                <w:right w:val="nil"/>
                <w:between w:val="nil"/>
              </w:pBdr>
              <w:tabs>
                <w:tab w:val="left" w:pos="897"/>
              </w:tabs>
              <w:spacing w:before="160" w:line="267" w:lineRule="auto"/>
              <w:rPr>
                <w:rFonts w:ascii="Calibri" w:hAnsi="Calibri" w:cs="Calibri"/>
              </w:rPr>
            </w:pPr>
            <w:r w:rsidRPr="00701025">
              <w:rPr>
                <w:rFonts w:ascii="Calibri" w:eastAsia="Arial" w:hAnsi="Calibri" w:cs="Calibri"/>
                <w:color w:val="000000"/>
              </w:rPr>
              <w:t>Cursos.</w:t>
            </w:r>
          </w:p>
          <w:p w14:paraId="1BD397E4" w14:textId="77777777" w:rsidR="0007669A" w:rsidRPr="00701025" w:rsidRDefault="0007669A" w:rsidP="0007669A">
            <w:pPr>
              <w:numPr>
                <w:ilvl w:val="0"/>
                <w:numId w:val="10"/>
              </w:numPr>
              <w:pBdr>
                <w:top w:val="nil"/>
                <w:left w:val="nil"/>
                <w:bottom w:val="nil"/>
                <w:right w:val="nil"/>
                <w:between w:val="nil"/>
              </w:pBdr>
              <w:tabs>
                <w:tab w:val="left" w:pos="897"/>
              </w:tabs>
              <w:spacing w:line="266" w:lineRule="auto"/>
              <w:rPr>
                <w:rFonts w:ascii="Calibri" w:hAnsi="Calibri" w:cs="Calibri"/>
              </w:rPr>
            </w:pPr>
            <w:r w:rsidRPr="00701025">
              <w:rPr>
                <w:rFonts w:ascii="Calibri" w:eastAsia="Arial" w:hAnsi="Calibri" w:cs="Calibri"/>
                <w:color w:val="000000"/>
              </w:rPr>
              <w:t>Seminarios.</w:t>
            </w:r>
          </w:p>
          <w:p w14:paraId="1F76D794" w14:textId="77777777" w:rsidR="0007669A" w:rsidRPr="00701025" w:rsidRDefault="0007669A" w:rsidP="0007669A">
            <w:pPr>
              <w:numPr>
                <w:ilvl w:val="0"/>
                <w:numId w:val="10"/>
              </w:numPr>
              <w:pBdr>
                <w:top w:val="nil"/>
                <w:left w:val="nil"/>
                <w:bottom w:val="nil"/>
                <w:right w:val="nil"/>
                <w:between w:val="nil"/>
              </w:pBdr>
              <w:tabs>
                <w:tab w:val="left" w:pos="897"/>
              </w:tabs>
              <w:spacing w:line="269" w:lineRule="auto"/>
              <w:rPr>
                <w:rFonts w:ascii="Calibri" w:hAnsi="Calibri" w:cs="Calibri"/>
              </w:rPr>
            </w:pPr>
            <w:r w:rsidRPr="00701025">
              <w:rPr>
                <w:rFonts w:ascii="Calibri" w:eastAsia="Arial" w:hAnsi="Calibri" w:cs="Calibri"/>
                <w:color w:val="000000"/>
              </w:rPr>
              <w:t>Charlas</w:t>
            </w:r>
          </w:p>
          <w:p w14:paraId="2D3902C3" w14:textId="77777777" w:rsidR="0007669A" w:rsidRPr="00701025" w:rsidRDefault="0007669A" w:rsidP="0007669A">
            <w:pPr>
              <w:numPr>
                <w:ilvl w:val="0"/>
                <w:numId w:val="10"/>
              </w:numPr>
              <w:pBdr>
                <w:top w:val="nil"/>
                <w:left w:val="nil"/>
                <w:bottom w:val="nil"/>
                <w:right w:val="nil"/>
                <w:between w:val="nil"/>
              </w:pBdr>
              <w:tabs>
                <w:tab w:val="left" w:pos="897"/>
              </w:tabs>
              <w:spacing w:line="269" w:lineRule="auto"/>
              <w:rPr>
                <w:rFonts w:ascii="Calibri" w:hAnsi="Calibri" w:cs="Calibri"/>
              </w:rPr>
            </w:pPr>
            <w:r w:rsidRPr="00701025">
              <w:rPr>
                <w:rFonts w:ascii="Calibri" w:eastAsia="Arial" w:hAnsi="Calibri" w:cs="Calibri"/>
                <w:color w:val="000000"/>
              </w:rPr>
              <w:t>Talleres temáticos</w:t>
            </w:r>
          </w:p>
          <w:p w14:paraId="7F2BBCF1" w14:textId="77777777" w:rsidR="0007669A" w:rsidRPr="00701025" w:rsidRDefault="0007669A" w:rsidP="0007669A">
            <w:pPr>
              <w:numPr>
                <w:ilvl w:val="0"/>
                <w:numId w:val="10"/>
              </w:numPr>
              <w:pBdr>
                <w:top w:val="nil"/>
                <w:left w:val="nil"/>
                <w:bottom w:val="nil"/>
                <w:right w:val="nil"/>
                <w:between w:val="nil"/>
              </w:pBdr>
              <w:tabs>
                <w:tab w:val="left" w:pos="897"/>
              </w:tabs>
              <w:spacing w:line="269" w:lineRule="auto"/>
              <w:rPr>
                <w:rFonts w:ascii="Calibri" w:hAnsi="Calibri" w:cs="Calibri"/>
              </w:rPr>
            </w:pPr>
            <w:r w:rsidRPr="00701025">
              <w:rPr>
                <w:rFonts w:ascii="Calibri" w:eastAsia="Arial" w:hAnsi="Calibri" w:cs="Calibri"/>
                <w:color w:val="000000"/>
              </w:rPr>
              <w:t>Encuentros empresariales para el traspaso de experiencias.</w:t>
            </w:r>
          </w:p>
          <w:p w14:paraId="4BFC5C0A" w14:textId="77777777" w:rsidR="0007669A" w:rsidRPr="00701025" w:rsidRDefault="0007669A" w:rsidP="0007669A">
            <w:pPr>
              <w:numPr>
                <w:ilvl w:val="0"/>
                <w:numId w:val="10"/>
              </w:numPr>
              <w:pBdr>
                <w:top w:val="nil"/>
                <w:left w:val="nil"/>
                <w:bottom w:val="nil"/>
                <w:right w:val="nil"/>
                <w:between w:val="nil"/>
              </w:pBdr>
              <w:tabs>
                <w:tab w:val="left" w:pos="897"/>
              </w:tabs>
              <w:spacing w:line="269" w:lineRule="auto"/>
              <w:rPr>
                <w:rFonts w:ascii="Calibri" w:hAnsi="Calibri" w:cs="Calibri"/>
              </w:rPr>
            </w:pPr>
            <w:r w:rsidRPr="00701025">
              <w:rPr>
                <w:rFonts w:ascii="Calibri" w:eastAsia="Arial" w:hAnsi="Calibri" w:cs="Calibri"/>
                <w:color w:val="000000"/>
              </w:rPr>
              <w:t>Otras actividades similares.</w:t>
            </w:r>
          </w:p>
          <w:p w14:paraId="2B63DA74" w14:textId="77777777" w:rsidR="0007669A" w:rsidRPr="00701025" w:rsidRDefault="0007669A" w:rsidP="007B0F79">
            <w:pPr>
              <w:pBdr>
                <w:top w:val="nil"/>
                <w:left w:val="nil"/>
                <w:bottom w:val="nil"/>
                <w:right w:val="nil"/>
                <w:between w:val="nil"/>
              </w:pBdr>
              <w:tabs>
                <w:tab w:val="left" w:pos="897"/>
              </w:tabs>
              <w:spacing w:line="269" w:lineRule="auto"/>
              <w:ind w:left="897"/>
              <w:rPr>
                <w:rFonts w:ascii="Calibri" w:hAnsi="Calibri" w:cs="Calibri"/>
              </w:rPr>
            </w:pPr>
          </w:p>
          <w:p w14:paraId="30C0606B" w14:textId="77777777" w:rsidR="0007669A" w:rsidRPr="00701025" w:rsidRDefault="0007669A" w:rsidP="007B0F79">
            <w:pPr>
              <w:pBdr>
                <w:top w:val="nil"/>
                <w:left w:val="nil"/>
                <w:bottom w:val="nil"/>
                <w:right w:val="nil"/>
                <w:between w:val="nil"/>
              </w:pBdr>
              <w:tabs>
                <w:tab w:val="left" w:pos="897"/>
              </w:tabs>
              <w:spacing w:line="269" w:lineRule="auto"/>
              <w:rPr>
                <w:rFonts w:ascii="Calibri" w:eastAsia="Arial" w:hAnsi="Calibri" w:cs="Calibri"/>
                <w:color w:val="000000"/>
              </w:rPr>
            </w:pPr>
            <w:r w:rsidRPr="00701025">
              <w:rPr>
                <w:rFonts w:ascii="Calibri" w:eastAsia="Arial" w:hAnsi="Calibri" w:cs="Calibri"/>
                <w:color w:val="000000"/>
              </w:rPr>
              <w:t>Se incluye el total del gasto que implica la organización e implementación de estas actividades. Se podrá considerar como gasto los servicios contratados de Coffe</w:t>
            </w:r>
          </w:p>
          <w:p w14:paraId="5F3FBF43" w14:textId="77777777" w:rsidR="0007669A" w:rsidRPr="00701025" w:rsidRDefault="0007669A" w:rsidP="007B0F79">
            <w:pPr>
              <w:pBdr>
                <w:top w:val="nil"/>
                <w:left w:val="nil"/>
                <w:bottom w:val="nil"/>
                <w:right w:val="nil"/>
                <w:between w:val="nil"/>
              </w:pBdr>
              <w:spacing w:before="1"/>
              <w:ind w:left="105"/>
              <w:jc w:val="both"/>
              <w:rPr>
                <w:rFonts w:ascii="Calibri" w:eastAsia="Arial" w:hAnsi="Calibri" w:cs="Calibri"/>
                <w:color w:val="000000"/>
              </w:rPr>
            </w:pPr>
            <w:r w:rsidRPr="00701025">
              <w:rPr>
                <w:rFonts w:ascii="Calibri" w:eastAsia="Arial" w:hAnsi="Calibri" w:cs="Calibri"/>
                <w:color w:val="000000"/>
              </w:rPr>
              <w:t xml:space="preserve">break para los/as participantes de las actividades antes descritas, si así lo requiere </w:t>
            </w:r>
          </w:p>
        </w:tc>
      </w:tr>
      <w:tr w:rsidR="0007669A" w:rsidRPr="00701025" w14:paraId="5A1744C9" w14:textId="77777777" w:rsidTr="007B0F79">
        <w:trPr>
          <w:trHeight w:val="1266"/>
        </w:trPr>
        <w:tc>
          <w:tcPr>
            <w:tcW w:w="1281" w:type="pct"/>
          </w:tcPr>
          <w:p w14:paraId="34C7C4CE" w14:textId="77777777" w:rsidR="0007669A" w:rsidRPr="00701025" w:rsidRDefault="0007669A"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lastRenderedPageBreak/>
              <w:t>Ferias,</w:t>
            </w:r>
            <w:r w:rsidRPr="00701025">
              <w:rPr>
                <w:rFonts w:ascii="Calibri" w:eastAsia="Calibri" w:hAnsi="Calibri" w:cs="Calibri"/>
                <w:b/>
                <w:color w:val="000000"/>
              </w:rPr>
              <w:tab/>
              <w:t>Exposiciones</w:t>
            </w:r>
            <w:r w:rsidRPr="00701025">
              <w:rPr>
                <w:rFonts w:ascii="Calibri" w:eastAsia="Calibri" w:hAnsi="Calibri" w:cs="Calibri"/>
                <w:b/>
                <w:color w:val="000000"/>
              </w:rPr>
              <w:tab/>
              <w:t>y Eventos</w:t>
            </w:r>
          </w:p>
        </w:tc>
        <w:tc>
          <w:tcPr>
            <w:tcW w:w="3719" w:type="pct"/>
          </w:tcPr>
          <w:p w14:paraId="6ED5CFD3" w14:textId="2FAE50A5" w:rsidR="0007669A" w:rsidRPr="00701025" w:rsidRDefault="0007669A" w:rsidP="007B0F79">
            <w:pPr>
              <w:pBdr>
                <w:top w:val="nil"/>
                <w:left w:val="nil"/>
                <w:bottom w:val="nil"/>
                <w:right w:val="nil"/>
                <w:between w:val="nil"/>
              </w:pBdr>
              <w:spacing w:line="259" w:lineRule="auto"/>
              <w:ind w:left="105" w:right="102"/>
              <w:jc w:val="both"/>
              <w:rPr>
                <w:rFonts w:ascii="Calibri" w:eastAsia="Arial" w:hAnsi="Calibri" w:cs="Calibri"/>
                <w:color w:val="000000"/>
              </w:rPr>
            </w:pPr>
            <w:r w:rsidRPr="00701025">
              <w:rPr>
                <w:rFonts w:ascii="Calibri" w:eastAsia="Arial" w:hAnsi="Calibri" w:cs="Calibri"/>
                <w:color w:val="000000"/>
              </w:rPr>
              <w:t>Comprende el gasto por concepto de participación, de organización y/o desarrollo de ferias, exposiciones o eventos con el propósito de presentar y/o comercializar productos o servicios o para implementar actividades de carácter comunitario que propendan al fortalecimiento de la cohesión social o a la prevención de situaciones de riesgo y violencia al interior de</w:t>
            </w:r>
            <w:r w:rsidR="00241FF2">
              <w:rPr>
                <w:rFonts w:ascii="Calibri" w:eastAsia="Arial" w:hAnsi="Calibri" w:cs="Calibri"/>
                <w:color w:val="000000"/>
              </w:rPr>
              <w:t xml:space="preserve"> </w:t>
            </w:r>
            <w:r w:rsidR="006235AF" w:rsidRPr="006235AF">
              <w:rPr>
                <w:rFonts w:ascii="Calibri" w:eastAsia="Arial" w:hAnsi="Calibri" w:cs="Calibri"/>
                <w:color w:val="000000"/>
              </w:rPr>
              <w:t>los Mercados</w:t>
            </w:r>
            <w:r w:rsidRPr="00701025">
              <w:rPr>
                <w:rFonts w:ascii="Calibri" w:eastAsia="Arial" w:hAnsi="Calibri" w:cs="Calibri"/>
                <w:color w:val="000000"/>
              </w:rPr>
              <w:t>.</w:t>
            </w:r>
          </w:p>
          <w:p w14:paraId="1B92CC50" w14:textId="2090D5BE" w:rsidR="0007669A" w:rsidRPr="00701025" w:rsidRDefault="0007669A" w:rsidP="007B0F79">
            <w:pPr>
              <w:pBdr>
                <w:top w:val="nil"/>
                <w:left w:val="nil"/>
                <w:bottom w:val="nil"/>
                <w:right w:val="nil"/>
                <w:between w:val="nil"/>
              </w:pBdr>
              <w:spacing w:before="160" w:line="259" w:lineRule="auto"/>
              <w:ind w:left="105" w:right="100"/>
              <w:jc w:val="both"/>
              <w:rPr>
                <w:rFonts w:ascii="Calibri" w:eastAsia="Arial" w:hAnsi="Calibri" w:cs="Calibri"/>
                <w:color w:val="000000"/>
              </w:rPr>
            </w:pPr>
            <w:r w:rsidRPr="00701025">
              <w:rPr>
                <w:rFonts w:ascii="Calibri" w:eastAsia="Arial" w:hAnsi="Calibri" w:cs="Calibri"/>
                <w:color w:val="000000"/>
              </w:rPr>
              <w:t>En el caso de organización de ferias, exposiciones y/o eventos, el ítem incluye pago a consultor</w:t>
            </w:r>
            <w:r w:rsidRPr="00701025">
              <w:rPr>
                <w:rFonts w:ascii="Calibri" w:hAnsi="Calibri" w:cs="Calibri"/>
              </w:rPr>
              <w:t>a</w:t>
            </w:r>
            <w:r w:rsidRPr="00701025">
              <w:rPr>
                <w:rFonts w:ascii="Calibri" w:eastAsia="Arial" w:hAnsi="Calibri" w:cs="Calibri"/>
                <w:color w:val="000000"/>
              </w:rPr>
              <w:t xml:space="preserve"> a cargo de organizar la jornada, asistencia de los/as participantes, pago directo a proveedores por servicios de traslado, alimentación, alojamiento de los/as beneficiarios/as del proyecto, pago por flete o sobrecargo aéreo o terrestre, en caso de transporte de muestras u otros bienes que tienen directa relación con el giro del negocio, necesarios para la participación de la actividad, pago directo por uso de módulos, stand (espacio físico), y folletos elaborados para </w:t>
            </w:r>
            <w:r w:rsidR="00A53202">
              <w:rPr>
                <w:rFonts w:ascii="Calibri" w:eastAsia="Arial" w:hAnsi="Calibri" w:cs="Calibri"/>
                <w:strike/>
                <w:color w:val="000000"/>
              </w:rPr>
              <w:t xml:space="preserve"> </w:t>
            </w:r>
            <w:r w:rsidRPr="006A1CB6">
              <w:rPr>
                <w:rFonts w:ascii="Calibri" w:eastAsia="Arial" w:hAnsi="Calibri" w:cs="Calibri"/>
                <w:strike/>
                <w:color w:val="000000"/>
              </w:rPr>
              <w:t>,</w:t>
            </w:r>
            <w:r w:rsidRPr="00701025">
              <w:rPr>
                <w:rFonts w:ascii="Calibri" w:eastAsia="Arial" w:hAnsi="Calibri" w:cs="Calibri"/>
                <w:color w:val="000000"/>
              </w:rPr>
              <w:t xml:space="preserve"> </w:t>
            </w:r>
            <w:r w:rsidR="006A1CB6">
              <w:rPr>
                <w:rFonts w:ascii="Calibri" w:eastAsia="Arial" w:hAnsi="Calibri" w:cs="Calibri"/>
                <w:color w:val="000000"/>
              </w:rPr>
              <w:t xml:space="preserve">el Mercado, </w:t>
            </w:r>
            <w:r w:rsidRPr="00701025">
              <w:rPr>
                <w:rFonts w:ascii="Calibri" w:eastAsia="Arial" w:hAnsi="Calibri" w:cs="Calibri"/>
                <w:color w:val="000000"/>
              </w:rPr>
              <w:t>muestras y otros.</w:t>
            </w:r>
          </w:p>
          <w:p w14:paraId="69B4D9E0" w14:textId="77777777" w:rsidR="0007669A" w:rsidRPr="00701025" w:rsidRDefault="0007669A" w:rsidP="007B0F79">
            <w:pPr>
              <w:pBdr>
                <w:top w:val="nil"/>
                <w:left w:val="nil"/>
                <w:bottom w:val="nil"/>
                <w:right w:val="nil"/>
                <w:between w:val="nil"/>
              </w:pBdr>
              <w:spacing w:line="259" w:lineRule="auto"/>
              <w:ind w:left="105" w:right="92"/>
              <w:jc w:val="both"/>
              <w:rPr>
                <w:rFonts w:ascii="Calibri" w:eastAsia="Arial" w:hAnsi="Calibri" w:cs="Calibri"/>
                <w:color w:val="000000"/>
              </w:rPr>
            </w:pPr>
            <w:r w:rsidRPr="00701025">
              <w:rPr>
                <w:rFonts w:ascii="Calibri" w:eastAsia="Arial" w:hAnsi="Calibri" w:cs="Calibri"/>
                <w:color w:val="000000"/>
              </w:rPr>
              <w:t>En el caso de apoyar a participantes en una feria organizada por terceros, se podrá realizar transferencia directa de recursos a los/as beneficiarios/as previo a la realización del evento, sujetos a rendición posterior, considerando los siguientes ítems de financiamiento: arriendo de stand, materiales de implementación de stand, cuota de acceso al servicio, traslados, alimentación y alojamiento de las personas beneficiarias participantes del proyecto, pago por flete o sobrecargo aéreo o terrestre, en caso de transporte de muestras u otros bienes necesarios para la participación de la actividad.</w:t>
            </w:r>
          </w:p>
        </w:tc>
      </w:tr>
      <w:tr w:rsidR="0007669A" w:rsidRPr="00701025" w14:paraId="3795DF40" w14:textId="77777777" w:rsidTr="007B0F79">
        <w:trPr>
          <w:trHeight w:val="1266"/>
        </w:trPr>
        <w:tc>
          <w:tcPr>
            <w:tcW w:w="1281" w:type="pct"/>
          </w:tcPr>
          <w:p w14:paraId="49B6A7C3" w14:textId="77777777" w:rsidR="0007669A" w:rsidRPr="00701025" w:rsidRDefault="0007669A"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t>Promoción, Publicidad</w:t>
            </w:r>
            <w:r w:rsidRPr="00701025">
              <w:rPr>
                <w:rFonts w:ascii="Calibri" w:eastAsia="Calibri" w:hAnsi="Calibri" w:cs="Calibri"/>
                <w:b/>
                <w:color w:val="000000"/>
              </w:rPr>
              <w:tab/>
              <w:t>y Difusión</w:t>
            </w:r>
          </w:p>
        </w:tc>
        <w:tc>
          <w:tcPr>
            <w:tcW w:w="3719" w:type="pct"/>
          </w:tcPr>
          <w:p w14:paraId="7F4ECE62" w14:textId="77777777" w:rsidR="0007669A" w:rsidRPr="00701025" w:rsidRDefault="0007669A" w:rsidP="007B0F79">
            <w:pPr>
              <w:pBdr>
                <w:top w:val="nil"/>
                <w:left w:val="nil"/>
                <w:bottom w:val="nil"/>
                <w:right w:val="nil"/>
                <w:between w:val="nil"/>
              </w:pBdr>
              <w:spacing w:line="259" w:lineRule="auto"/>
              <w:ind w:left="105"/>
              <w:rPr>
                <w:rFonts w:ascii="Calibri" w:eastAsia="Arial" w:hAnsi="Calibri" w:cs="Calibri"/>
                <w:color w:val="000000"/>
              </w:rPr>
            </w:pPr>
            <w:r w:rsidRPr="00701025">
              <w:rPr>
                <w:rFonts w:ascii="Calibri" w:eastAsia="Arial" w:hAnsi="Calibri" w:cs="Calibri"/>
                <w:color w:val="000000"/>
              </w:rPr>
              <w:t>Comprende el gasto en contratación de servicios publicitarios, de promoción y difusión del proyecto.</w:t>
            </w:r>
          </w:p>
          <w:p w14:paraId="0D50910C" w14:textId="77777777" w:rsidR="0007669A" w:rsidRPr="00701025" w:rsidRDefault="0007669A" w:rsidP="0007669A">
            <w:pPr>
              <w:numPr>
                <w:ilvl w:val="0"/>
                <w:numId w:val="8"/>
              </w:numPr>
              <w:pBdr>
                <w:top w:val="nil"/>
                <w:left w:val="nil"/>
                <w:bottom w:val="nil"/>
                <w:right w:val="nil"/>
                <w:between w:val="nil"/>
              </w:pBdr>
              <w:tabs>
                <w:tab w:val="left" w:pos="593"/>
              </w:tabs>
              <w:spacing w:before="155"/>
              <w:ind w:left="593" w:hanging="359"/>
              <w:rPr>
                <w:rFonts w:ascii="Calibri" w:eastAsia="Arial" w:hAnsi="Calibri" w:cs="Calibri"/>
                <w:b/>
                <w:color w:val="000000"/>
              </w:rPr>
            </w:pPr>
            <w:r w:rsidRPr="00701025">
              <w:rPr>
                <w:rFonts w:ascii="Calibri" w:eastAsia="Arial" w:hAnsi="Calibri" w:cs="Calibri"/>
                <w:b/>
                <w:color w:val="000000"/>
              </w:rPr>
              <w:t>Difusión y promoción comercial:</w:t>
            </w:r>
          </w:p>
          <w:p w14:paraId="66D92E2F" w14:textId="77777777" w:rsidR="0007669A" w:rsidRPr="00701025" w:rsidRDefault="0007669A" w:rsidP="0007669A">
            <w:pPr>
              <w:numPr>
                <w:ilvl w:val="1"/>
                <w:numId w:val="8"/>
              </w:numPr>
              <w:pBdr>
                <w:top w:val="nil"/>
                <w:left w:val="nil"/>
                <w:bottom w:val="nil"/>
                <w:right w:val="nil"/>
                <w:between w:val="nil"/>
              </w:pBdr>
              <w:tabs>
                <w:tab w:val="left" w:pos="877"/>
              </w:tabs>
              <w:spacing w:before="5" w:line="269" w:lineRule="auto"/>
              <w:ind w:left="877" w:hanging="359"/>
              <w:jc w:val="both"/>
              <w:rPr>
                <w:rFonts w:ascii="Calibri" w:hAnsi="Calibri" w:cs="Calibri"/>
              </w:rPr>
            </w:pPr>
            <w:r w:rsidRPr="00701025">
              <w:rPr>
                <w:rFonts w:ascii="Calibri" w:eastAsia="Arial" w:hAnsi="Calibri" w:cs="Calibri"/>
                <w:color w:val="000000"/>
              </w:rPr>
              <w:t>Avisos publicitarios (radio, televisión, sitios o plataformas web, letreros).</w:t>
            </w:r>
          </w:p>
          <w:p w14:paraId="34CD9D16" w14:textId="77777777" w:rsidR="0007669A" w:rsidRPr="00701025" w:rsidRDefault="0007669A" w:rsidP="0007669A">
            <w:pPr>
              <w:numPr>
                <w:ilvl w:val="1"/>
                <w:numId w:val="8"/>
              </w:numPr>
              <w:pBdr>
                <w:top w:val="nil"/>
                <w:left w:val="nil"/>
                <w:bottom w:val="nil"/>
                <w:right w:val="nil"/>
                <w:between w:val="nil"/>
              </w:pBdr>
              <w:tabs>
                <w:tab w:val="left" w:pos="877"/>
              </w:tabs>
              <w:spacing w:line="267" w:lineRule="auto"/>
              <w:ind w:left="877" w:hanging="359"/>
              <w:jc w:val="both"/>
              <w:rPr>
                <w:rFonts w:ascii="Calibri" w:hAnsi="Calibri" w:cs="Calibri"/>
              </w:rPr>
            </w:pPr>
            <w:r w:rsidRPr="00701025">
              <w:rPr>
                <w:rFonts w:ascii="Calibri" w:eastAsia="Arial" w:hAnsi="Calibri" w:cs="Calibri"/>
                <w:color w:val="000000"/>
              </w:rPr>
              <w:t>Servicio de imprenta para folletería.</w:t>
            </w:r>
          </w:p>
          <w:p w14:paraId="4F1030EE" w14:textId="77777777" w:rsidR="0007669A" w:rsidRPr="00701025" w:rsidRDefault="0007669A" w:rsidP="0007669A">
            <w:pPr>
              <w:numPr>
                <w:ilvl w:val="0"/>
                <w:numId w:val="8"/>
              </w:numPr>
              <w:pBdr>
                <w:top w:val="nil"/>
                <w:left w:val="nil"/>
                <w:bottom w:val="nil"/>
                <w:right w:val="nil"/>
                <w:between w:val="nil"/>
              </w:pBdr>
              <w:tabs>
                <w:tab w:val="left" w:pos="594"/>
              </w:tabs>
              <w:spacing w:line="242" w:lineRule="auto"/>
              <w:ind w:right="93"/>
              <w:jc w:val="both"/>
              <w:rPr>
                <w:rFonts w:ascii="Calibri" w:hAnsi="Calibri" w:cs="Calibri"/>
              </w:rPr>
            </w:pPr>
            <w:proofErr w:type="spellStart"/>
            <w:r w:rsidRPr="00701025">
              <w:rPr>
                <w:rFonts w:ascii="Calibri" w:eastAsia="Arial" w:hAnsi="Calibri" w:cs="Calibri"/>
                <w:b/>
                <w:color w:val="000000"/>
              </w:rPr>
              <w:t>Merchandising</w:t>
            </w:r>
            <w:proofErr w:type="spellEnd"/>
            <w:r w:rsidRPr="00701025">
              <w:rPr>
                <w:rFonts w:ascii="Calibri" w:eastAsia="Arial" w:hAnsi="Calibri" w:cs="Calibri"/>
                <w:b/>
                <w:color w:val="000000"/>
              </w:rPr>
              <w:t xml:space="preserve">: </w:t>
            </w:r>
            <w:r w:rsidRPr="00701025">
              <w:rPr>
                <w:rFonts w:ascii="Calibri" w:eastAsia="Arial" w:hAnsi="Calibri" w:cs="Calibri"/>
                <w:color w:val="000000"/>
              </w:rPr>
              <w:t>Elementos y/o actividades orientadas al propio establecimiento o personal que harán que el producto o servicio resulte más atractivo para los clientes.</w:t>
            </w:r>
          </w:p>
          <w:p w14:paraId="3B31EF6E" w14:textId="77777777" w:rsidR="0007669A" w:rsidRPr="00701025" w:rsidRDefault="0007669A" w:rsidP="0007669A">
            <w:pPr>
              <w:numPr>
                <w:ilvl w:val="1"/>
                <w:numId w:val="8"/>
              </w:numPr>
              <w:pBdr>
                <w:top w:val="nil"/>
                <w:left w:val="nil"/>
                <w:bottom w:val="nil"/>
                <w:right w:val="nil"/>
                <w:between w:val="nil"/>
              </w:pBdr>
              <w:tabs>
                <w:tab w:val="left" w:pos="878"/>
              </w:tabs>
              <w:spacing w:line="266" w:lineRule="auto"/>
              <w:rPr>
                <w:rFonts w:ascii="Calibri" w:hAnsi="Calibri" w:cs="Calibri"/>
              </w:rPr>
            </w:pPr>
            <w:r w:rsidRPr="00701025">
              <w:rPr>
                <w:rFonts w:ascii="Calibri" w:eastAsia="Arial" w:hAnsi="Calibri" w:cs="Calibri"/>
                <w:color w:val="000000"/>
              </w:rPr>
              <w:t>Ropa corporativa.</w:t>
            </w:r>
          </w:p>
          <w:p w14:paraId="05BB280E" w14:textId="77777777" w:rsidR="0007669A" w:rsidRPr="00701025" w:rsidRDefault="0007669A" w:rsidP="0007669A">
            <w:pPr>
              <w:numPr>
                <w:ilvl w:val="1"/>
                <w:numId w:val="8"/>
              </w:numPr>
              <w:pBdr>
                <w:top w:val="nil"/>
                <w:left w:val="nil"/>
                <w:bottom w:val="nil"/>
                <w:right w:val="nil"/>
                <w:between w:val="nil"/>
              </w:pBdr>
              <w:tabs>
                <w:tab w:val="left" w:pos="878"/>
              </w:tabs>
              <w:spacing w:line="266" w:lineRule="auto"/>
              <w:rPr>
                <w:rFonts w:ascii="Calibri" w:hAnsi="Calibri" w:cs="Calibri"/>
              </w:rPr>
            </w:pPr>
            <w:r w:rsidRPr="00701025">
              <w:rPr>
                <w:rFonts w:ascii="Calibri" w:eastAsia="Arial" w:hAnsi="Calibri" w:cs="Calibri"/>
                <w:color w:val="000000"/>
              </w:rPr>
              <w:t>Promotores/as.</w:t>
            </w:r>
          </w:p>
          <w:p w14:paraId="77FC536F" w14:textId="77777777" w:rsidR="0007669A" w:rsidRPr="00701025" w:rsidRDefault="0007669A" w:rsidP="0007669A">
            <w:pPr>
              <w:numPr>
                <w:ilvl w:val="1"/>
                <w:numId w:val="8"/>
              </w:numPr>
              <w:pBdr>
                <w:top w:val="nil"/>
                <w:left w:val="nil"/>
                <w:bottom w:val="nil"/>
                <w:right w:val="nil"/>
                <w:between w:val="nil"/>
              </w:pBdr>
              <w:tabs>
                <w:tab w:val="left" w:pos="878"/>
              </w:tabs>
              <w:spacing w:line="266" w:lineRule="auto"/>
              <w:rPr>
                <w:rFonts w:ascii="Calibri" w:hAnsi="Calibri" w:cs="Calibri"/>
              </w:rPr>
            </w:pPr>
            <w:r w:rsidRPr="00701025">
              <w:rPr>
                <w:rFonts w:ascii="Calibri" w:eastAsia="Arial" w:hAnsi="Calibri" w:cs="Calibri"/>
                <w:color w:val="000000"/>
              </w:rPr>
              <w:t>Lápices.</w:t>
            </w:r>
          </w:p>
          <w:p w14:paraId="2619CBED" w14:textId="77777777" w:rsidR="0007669A" w:rsidRPr="00701025" w:rsidRDefault="0007669A" w:rsidP="0007669A">
            <w:pPr>
              <w:numPr>
                <w:ilvl w:val="1"/>
                <w:numId w:val="8"/>
              </w:numPr>
              <w:pBdr>
                <w:top w:val="nil"/>
                <w:left w:val="nil"/>
                <w:bottom w:val="nil"/>
                <w:right w:val="nil"/>
                <w:between w:val="nil"/>
              </w:pBdr>
              <w:tabs>
                <w:tab w:val="left" w:pos="878"/>
              </w:tabs>
              <w:spacing w:line="269" w:lineRule="auto"/>
              <w:rPr>
                <w:rFonts w:ascii="Calibri" w:hAnsi="Calibri" w:cs="Calibri"/>
              </w:rPr>
            </w:pPr>
            <w:r w:rsidRPr="00701025">
              <w:rPr>
                <w:rFonts w:ascii="Calibri" w:eastAsia="Arial" w:hAnsi="Calibri" w:cs="Calibri"/>
                <w:color w:val="000000"/>
              </w:rPr>
              <w:t>Llaveros.</w:t>
            </w:r>
          </w:p>
          <w:p w14:paraId="46B10DA7" w14:textId="77777777" w:rsidR="0007669A" w:rsidRPr="00701025" w:rsidRDefault="0007669A" w:rsidP="0007669A">
            <w:pPr>
              <w:numPr>
                <w:ilvl w:val="1"/>
                <w:numId w:val="8"/>
              </w:numPr>
              <w:pBdr>
                <w:top w:val="nil"/>
                <w:left w:val="nil"/>
                <w:bottom w:val="nil"/>
                <w:right w:val="nil"/>
                <w:between w:val="nil"/>
              </w:pBdr>
              <w:tabs>
                <w:tab w:val="left" w:pos="878"/>
              </w:tabs>
              <w:spacing w:line="267" w:lineRule="auto"/>
              <w:rPr>
                <w:rFonts w:ascii="Calibri" w:hAnsi="Calibri" w:cs="Calibri"/>
              </w:rPr>
            </w:pPr>
            <w:r w:rsidRPr="00701025">
              <w:rPr>
                <w:rFonts w:ascii="Calibri" w:eastAsia="Arial" w:hAnsi="Calibri" w:cs="Calibri"/>
                <w:color w:val="000000"/>
              </w:rPr>
              <w:t>Tazones.</w:t>
            </w:r>
          </w:p>
          <w:p w14:paraId="11658F3F" w14:textId="77777777" w:rsidR="0007669A" w:rsidRPr="00701025" w:rsidRDefault="0007669A" w:rsidP="0007669A">
            <w:pPr>
              <w:numPr>
                <w:ilvl w:val="0"/>
                <w:numId w:val="8"/>
              </w:numPr>
              <w:pBdr>
                <w:top w:val="nil"/>
                <w:left w:val="nil"/>
                <w:bottom w:val="nil"/>
                <w:right w:val="nil"/>
                <w:between w:val="nil"/>
              </w:pBdr>
              <w:tabs>
                <w:tab w:val="left" w:pos="594"/>
              </w:tabs>
              <w:spacing w:line="242" w:lineRule="auto"/>
              <w:ind w:right="107"/>
              <w:rPr>
                <w:rFonts w:ascii="Calibri" w:hAnsi="Calibri" w:cs="Calibri"/>
              </w:rPr>
            </w:pPr>
            <w:proofErr w:type="spellStart"/>
            <w:r w:rsidRPr="00701025">
              <w:rPr>
                <w:rFonts w:ascii="Calibri" w:eastAsia="Arial" w:hAnsi="Calibri" w:cs="Calibri"/>
                <w:b/>
                <w:color w:val="000000"/>
              </w:rPr>
              <w:t>Packaging</w:t>
            </w:r>
            <w:proofErr w:type="spellEnd"/>
            <w:r w:rsidRPr="00701025">
              <w:rPr>
                <w:rFonts w:ascii="Calibri" w:eastAsia="Arial" w:hAnsi="Calibri" w:cs="Calibri"/>
                <w:b/>
                <w:color w:val="000000"/>
              </w:rPr>
              <w:t xml:space="preserve">: </w:t>
            </w:r>
            <w:r w:rsidRPr="00701025">
              <w:rPr>
                <w:rFonts w:ascii="Calibri" w:eastAsia="Arial" w:hAnsi="Calibri" w:cs="Calibri"/>
                <w:color w:val="000000"/>
              </w:rPr>
              <w:t>Diseño o rediseño del empaque o envoltorio del producto o servicio.</w:t>
            </w:r>
          </w:p>
          <w:p w14:paraId="0035139F" w14:textId="77777777" w:rsidR="0007669A" w:rsidRPr="00701025" w:rsidRDefault="0007669A" w:rsidP="0007669A">
            <w:pPr>
              <w:numPr>
                <w:ilvl w:val="0"/>
                <w:numId w:val="8"/>
              </w:numPr>
              <w:pBdr>
                <w:top w:val="nil"/>
                <w:left w:val="nil"/>
                <w:bottom w:val="nil"/>
                <w:right w:val="nil"/>
                <w:between w:val="nil"/>
              </w:pBdr>
              <w:tabs>
                <w:tab w:val="left" w:pos="593"/>
              </w:tabs>
              <w:spacing w:line="246" w:lineRule="auto"/>
              <w:ind w:left="593" w:hanging="359"/>
              <w:rPr>
                <w:rFonts w:ascii="Calibri" w:eastAsia="Arial" w:hAnsi="Calibri" w:cs="Calibri"/>
                <w:b/>
                <w:color w:val="000000"/>
              </w:rPr>
            </w:pPr>
            <w:r w:rsidRPr="00701025">
              <w:rPr>
                <w:rFonts w:ascii="Calibri" w:eastAsia="Arial" w:hAnsi="Calibri" w:cs="Calibri"/>
                <w:b/>
                <w:color w:val="000000"/>
              </w:rPr>
              <w:t>Acciones para el desarrollo de canales de venta y comercialización:</w:t>
            </w:r>
          </w:p>
          <w:p w14:paraId="0F3E62ED" w14:textId="77777777" w:rsidR="0007669A" w:rsidRPr="00701025" w:rsidRDefault="0007669A" w:rsidP="0007669A">
            <w:pPr>
              <w:numPr>
                <w:ilvl w:val="1"/>
                <w:numId w:val="8"/>
              </w:numPr>
              <w:pBdr>
                <w:top w:val="nil"/>
                <w:left w:val="nil"/>
                <w:bottom w:val="nil"/>
                <w:right w:val="nil"/>
                <w:between w:val="nil"/>
              </w:pBdr>
              <w:tabs>
                <w:tab w:val="left" w:pos="878"/>
              </w:tabs>
              <w:spacing w:before="1"/>
              <w:rPr>
                <w:rFonts w:ascii="Calibri" w:hAnsi="Calibri" w:cs="Calibri"/>
              </w:rPr>
            </w:pPr>
            <w:r w:rsidRPr="00701025">
              <w:rPr>
                <w:rFonts w:ascii="Calibri" w:eastAsia="Arial" w:hAnsi="Calibri" w:cs="Calibri"/>
                <w:color w:val="000000"/>
              </w:rPr>
              <w:t>Desarrollo de páginas web.</w:t>
            </w:r>
          </w:p>
          <w:p w14:paraId="6765DF5C" w14:textId="77777777" w:rsidR="0007669A" w:rsidRPr="00701025" w:rsidRDefault="0007669A" w:rsidP="007B0F79">
            <w:pPr>
              <w:pBdr>
                <w:top w:val="nil"/>
                <w:left w:val="nil"/>
                <w:bottom w:val="nil"/>
                <w:right w:val="nil"/>
                <w:between w:val="nil"/>
              </w:pBdr>
              <w:spacing w:before="20"/>
              <w:rPr>
                <w:rFonts w:ascii="Calibri" w:eastAsia="Arial" w:hAnsi="Calibri" w:cs="Calibri"/>
                <w:b/>
                <w:color w:val="000000"/>
              </w:rPr>
            </w:pPr>
          </w:p>
          <w:p w14:paraId="4A36BCA5" w14:textId="77777777" w:rsidR="0007669A" w:rsidRPr="00701025" w:rsidRDefault="0007669A" w:rsidP="007B0F79">
            <w:pPr>
              <w:pBdr>
                <w:top w:val="nil"/>
                <w:left w:val="nil"/>
                <w:bottom w:val="nil"/>
                <w:right w:val="nil"/>
                <w:between w:val="nil"/>
              </w:pBdr>
              <w:spacing w:before="1" w:line="259" w:lineRule="auto"/>
              <w:ind w:left="105"/>
              <w:rPr>
                <w:rFonts w:ascii="Calibri" w:eastAsia="Arial" w:hAnsi="Calibri" w:cs="Calibri"/>
                <w:color w:val="000000"/>
              </w:rPr>
            </w:pPr>
            <w:r w:rsidRPr="00701025">
              <w:rPr>
                <w:rFonts w:ascii="Calibri" w:eastAsia="Arial" w:hAnsi="Calibri" w:cs="Calibri"/>
                <w:color w:val="000000"/>
              </w:rPr>
              <w:t>Se incluye en este ítem la contratación del servicio de diseño, producción gráfica, audiovisual y publicitaria.</w:t>
            </w:r>
          </w:p>
          <w:p w14:paraId="30EFEB65" w14:textId="77777777" w:rsidR="0007669A" w:rsidRPr="00701025" w:rsidRDefault="0007669A" w:rsidP="007B0F79">
            <w:pPr>
              <w:pBdr>
                <w:top w:val="nil"/>
                <w:left w:val="nil"/>
                <w:bottom w:val="nil"/>
                <w:right w:val="nil"/>
                <w:between w:val="nil"/>
              </w:pBdr>
              <w:spacing w:before="154"/>
              <w:ind w:left="105"/>
              <w:rPr>
                <w:rFonts w:ascii="Calibri" w:eastAsia="Arial" w:hAnsi="Calibri" w:cs="Calibri"/>
                <w:b/>
                <w:color w:val="000000"/>
              </w:rPr>
            </w:pPr>
            <w:r w:rsidRPr="00701025">
              <w:rPr>
                <w:rFonts w:ascii="Calibri" w:eastAsia="Arial" w:hAnsi="Calibri" w:cs="Calibri"/>
                <w:b/>
                <w:color w:val="000000"/>
              </w:rPr>
              <w:t>Consideraciones:</w:t>
            </w:r>
          </w:p>
          <w:p w14:paraId="7F265947" w14:textId="77777777" w:rsidR="0007669A" w:rsidRPr="00701025" w:rsidRDefault="0007669A" w:rsidP="0007669A">
            <w:pPr>
              <w:numPr>
                <w:ilvl w:val="0"/>
                <w:numId w:val="7"/>
              </w:numPr>
              <w:pBdr>
                <w:top w:val="nil"/>
                <w:left w:val="nil"/>
                <w:bottom w:val="nil"/>
                <w:right w:val="nil"/>
                <w:between w:val="nil"/>
              </w:pBdr>
              <w:tabs>
                <w:tab w:val="left" w:pos="594"/>
              </w:tabs>
              <w:spacing w:before="184"/>
              <w:ind w:right="101"/>
              <w:jc w:val="both"/>
              <w:rPr>
                <w:rFonts w:ascii="Calibri" w:hAnsi="Calibri" w:cs="Calibri"/>
              </w:rPr>
            </w:pPr>
            <w:r w:rsidRPr="00701025">
              <w:rPr>
                <w:rFonts w:ascii="Calibri" w:eastAsia="Arial" w:hAnsi="Calibri" w:cs="Calibri"/>
                <w:color w:val="000000"/>
              </w:rPr>
              <w:t xml:space="preserve">Se excluyen los gastos por flete señalado en este sub ítem, presentados con boletas del/de la beneficiario/a, socios/as, representantes legales, y sus respectivos cónyuges conviviente civil, familiares por </w:t>
            </w:r>
            <w:r w:rsidRPr="00701025">
              <w:rPr>
                <w:rFonts w:ascii="Calibri" w:hAnsi="Calibri" w:cs="Calibri"/>
              </w:rPr>
              <w:t>consanguinidad</w:t>
            </w:r>
            <w:r w:rsidRPr="00701025">
              <w:rPr>
                <w:rFonts w:ascii="Calibri" w:eastAsia="Arial" w:hAnsi="Calibri" w:cs="Calibri"/>
                <w:color w:val="000000"/>
              </w:rPr>
              <w:t xml:space="preserve"> y afinidad hasta segundo grado inclusive (hijos/a</w:t>
            </w:r>
            <w:r w:rsidRPr="00701025">
              <w:rPr>
                <w:rFonts w:ascii="Calibri" w:hAnsi="Calibri" w:cs="Calibri"/>
              </w:rPr>
              <w:t>s</w:t>
            </w:r>
            <w:r w:rsidRPr="00701025">
              <w:rPr>
                <w:rFonts w:ascii="Calibri" w:eastAsia="Arial" w:hAnsi="Calibri" w:cs="Calibri"/>
                <w:color w:val="000000"/>
              </w:rPr>
              <w:t>, padre, madre y hermanos/as).</w:t>
            </w:r>
          </w:p>
          <w:p w14:paraId="7D3C05F4" w14:textId="77777777" w:rsidR="0007669A" w:rsidRPr="00701025" w:rsidRDefault="0007669A" w:rsidP="0007669A">
            <w:pPr>
              <w:numPr>
                <w:ilvl w:val="0"/>
                <w:numId w:val="7"/>
              </w:numPr>
              <w:pBdr>
                <w:top w:val="nil"/>
                <w:left w:val="nil"/>
                <w:bottom w:val="nil"/>
                <w:right w:val="nil"/>
                <w:between w:val="nil"/>
              </w:pBdr>
              <w:tabs>
                <w:tab w:val="left" w:pos="594"/>
              </w:tabs>
              <w:spacing w:before="2"/>
              <w:ind w:right="105"/>
              <w:jc w:val="both"/>
              <w:rPr>
                <w:rFonts w:ascii="Calibri" w:hAnsi="Calibri" w:cs="Calibri"/>
              </w:rPr>
            </w:pPr>
            <w:r w:rsidRPr="00701025">
              <w:rPr>
                <w:rFonts w:ascii="Calibri" w:eastAsia="Arial" w:hAnsi="Calibri" w:cs="Calibri"/>
                <w:color w:val="000000"/>
              </w:rPr>
              <w:t>Para todo elemento gráfico, se deberá incluir el logo de Sercotec, para ello, se debe contar con la validación del Servicio para la correcta utilización del logo institucional. Para ello, se debe entregar el archivo (pieza gráfica) al AOS, quien hará la derivación correspondiente al Ejecutivo/a de Fomento para la respectiva validación.</w:t>
            </w:r>
          </w:p>
          <w:p w14:paraId="02BD69F0" w14:textId="77777777" w:rsidR="0007669A" w:rsidRPr="00701025" w:rsidRDefault="0007669A" w:rsidP="007B0F79">
            <w:pPr>
              <w:pBdr>
                <w:top w:val="nil"/>
                <w:left w:val="nil"/>
                <w:bottom w:val="nil"/>
                <w:right w:val="nil"/>
                <w:between w:val="nil"/>
              </w:pBdr>
              <w:spacing w:line="259" w:lineRule="auto"/>
              <w:ind w:left="105" w:right="102"/>
              <w:jc w:val="both"/>
              <w:rPr>
                <w:rFonts w:ascii="Calibri" w:eastAsia="Arial" w:hAnsi="Calibri" w:cs="Calibri"/>
                <w:color w:val="000000"/>
              </w:rPr>
            </w:pPr>
            <w:r w:rsidRPr="00701025">
              <w:rPr>
                <w:rFonts w:ascii="Calibri" w:eastAsia="Arial" w:hAnsi="Calibri" w:cs="Calibri"/>
                <w:color w:val="000000"/>
              </w:rPr>
              <w:t xml:space="preserve">No se podrá realizar la obtención de los elementos sin contar con la validación gráfica </w:t>
            </w:r>
            <w:r w:rsidRPr="00701025">
              <w:rPr>
                <w:rFonts w:ascii="Calibri" w:eastAsia="Arial" w:hAnsi="Calibri" w:cs="Calibri"/>
                <w:color w:val="000000"/>
              </w:rPr>
              <w:lastRenderedPageBreak/>
              <w:t>respectiva</w:t>
            </w:r>
          </w:p>
        </w:tc>
      </w:tr>
      <w:tr w:rsidR="0007669A" w:rsidRPr="00701025" w14:paraId="286ED9C3" w14:textId="77777777" w:rsidTr="007B0F79">
        <w:trPr>
          <w:trHeight w:val="1266"/>
        </w:trPr>
        <w:tc>
          <w:tcPr>
            <w:tcW w:w="1281" w:type="pct"/>
          </w:tcPr>
          <w:p w14:paraId="0BA26389" w14:textId="77777777" w:rsidR="0007669A" w:rsidRPr="00701025" w:rsidRDefault="0007669A"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lastRenderedPageBreak/>
              <w:t>Misiones comerciales y/o tecnológicas, visitas y pasantías</w:t>
            </w:r>
          </w:p>
        </w:tc>
        <w:tc>
          <w:tcPr>
            <w:tcW w:w="3719" w:type="pct"/>
          </w:tcPr>
          <w:p w14:paraId="6FD13B9C" w14:textId="77777777" w:rsidR="0007669A" w:rsidRPr="00701025" w:rsidRDefault="0007669A" w:rsidP="007B0F79">
            <w:pPr>
              <w:pBdr>
                <w:top w:val="nil"/>
                <w:left w:val="nil"/>
                <w:bottom w:val="nil"/>
                <w:right w:val="nil"/>
                <w:between w:val="nil"/>
              </w:pBdr>
              <w:spacing w:line="259" w:lineRule="auto"/>
              <w:ind w:left="105" w:right="108"/>
              <w:jc w:val="both"/>
              <w:rPr>
                <w:rFonts w:ascii="Calibri" w:eastAsia="Arial" w:hAnsi="Calibri" w:cs="Calibri"/>
                <w:color w:val="000000"/>
              </w:rPr>
            </w:pPr>
            <w:r w:rsidRPr="00701025">
              <w:rPr>
                <w:rFonts w:ascii="Calibri" w:eastAsia="Arial" w:hAnsi="Calibri" w:cs="Calibri"/>
                <w:color w:val="000000"/>
              </w:rPr>
              <w:t xml:space="preserve">Comprende el gasto por concepto de organización y desarrollo de viajes y visitas para </w:t>
            </w:r>
            <w:r w:rsidRPr="00701025">
              <w:rPr>
                <w:rFonts w:ascii="Calibri" w:hAnsi="Calibri" w:cs="Calibri"/>
              </w:rPr>
              <w:t>transferencias</w:t>
            </w:r>
            <w:r w:rsidRPr="00701025">
              <w:rPr>
                <w:rFonts w:ascii="Calibri" w:eastAsia="Arial" w:hAnsi="Calibri" w:cs="Calibri"/>
                <w:color w:val="000000"/>
              </w:rPr>
              <w:t xml:space="preserve"> comerciales o tecnológicas de los/as beneficiarios/as de un proyecto. Incluye:</w:t>
            </w:r>
          </w:p>
          <w:p w14:paraId="48E8BC65" w14:textId="77777777" w:rsidR="0007669A" w:rsidRPr="00701025" w:rsidRDefault="0007669A" w:rsidP="0007669A">
            <w:pPr>
              <w:numPr>
                <w:ilvl w:val="0"/>
                <w:numId w:val="6"/>
              </w:numPr>
              <w:pBdr>
                <w:top w:val="nil"/>
                <w:left w:val="nil"/>
                <w:bottom w:val="nil"/>
                <w:right w:val="nil"/>
                <w:between w:val="nil"/>
              </w:pBdr>
              <w:tabs>
                <w:tab w:val="left" w:pos="594"/>
              </w:tabs>
              <w:spacing w:before="149"/>
              <w:ind w:right="107"/>
              <w:jc w:val="both"/>
              <w:rPr>
                <w:rFonts w:ascii="Calibri" w:hAnsi="Calibri" w:cs="Calibri"/>
              </w:rPr>
            </w:pPr>
            <w:r w:rsidRPr="00701025">
              <w:rPr>
                <w:rFonts w:ascii="Calibri" w:eastAsia="Arial" w:hAnsi="Calibri" w:cs="Calibri"/>
                <w:color w:val="000000"/>
              </w:rPr>
              <w:t>Pago a consultor(</w:t>
            </w:r>
            <w:r w:rsidRPr="00701025">
              <w:rPr>
                <w:rFonts w:ascii="Calibri" w:hAnsi="Calibri" w:cs="Calibri"/>
              </w:rPr>
              <w:t>a</w:t>
            </w:r>
            <w:r w:rsidRPr="00701025">
              <w:rPr>
                <w:rFonts w:ascii="Calibri" w:eastAsia="Arial" w:hAnsi="Calibri" w:cs="Calibri"/>
                <w:color w:val="000000"/>
              </w:rPr>
              <w:t>) a cargo de organizar la misión comercial/tecnológica, visita o pasantía.</w:t>
            </w:r>
          </w:p>
          <w:p w14:paraId="239037C0" w14:textId="77777777" w:rsidR="0007669A" w:rsidRPr="00701025" w:rsidRDefault="0007669A" w:rsidP="0007669A">
            <w:pPr>
              <w:numPr>
                <w:ilvl w:val="0"/>
                <w:numId w:val="6"/>
              </w:numPr>
              <w:pBdr>
                <w:top w:val="nil"/>
                <w:left w:val="nil"/>
                <w:bottom w:val="nil"/>
                <w:right w:val="nil"/>
                <w:between w:val="nil"/>
              </w:pBdr>
              <w:tabs>
                <w:tab w:val="left" w:pos="594"/>
              </w:tabs>
              <w:spacing w:before="3"/>
              <w:ind w:right="93"/>
              <w:jc w:val="both"/>
              <w:rPr>
                <w:rFonts w:ascii="Calibri" w:hAnsi="Calibri" w:cs="Calibri"/>
              </w:rPr>
            </w:pPr>
            <w:r w:rsidRPr="00701025">
              <w:rPr>
                <w:rFonts w:ascii="Calibri" w:eastAsia="Arial" w:hAnsi="Calibri" w:cs="Calibri"/>
                <w:color w:val="000000"/>
              </w:rPr>
              <w:t>Pago a proveedores por servicio de traslado, alimentación, alojamiento de los/as socios/as participantes del proyecto beneficiado.</w:t>
            </w:r>
          </w:p>
          <w:p w14:paraId="6EB7780B" w14:textId="77777777" w:rsidR="0007669A" w:rsidRPr="0007669A" w:rsidRDefault="0007669A" w:rsidP="0007669A">
            <w:pPr>
              <w:numPr>
                <w:ilvl w:val="0"/>
                <w:numId w:val="6"/>
              </w:numPr>
              <w:pBdr>
                <w:top w:val="nil"/>
                <w:left w:val="nil"/>
                <w:bottom w:val="nil"/>
                <w:right w:val="nil"/>
                <w:between w:val="nil"/>
              </w:pBdr>
              <w:tabs>
                <w:tab w:val="left" w:pos="594"/>
              </w:tabs>
              <w:spacing w:line="254" w:lineRule="auto"/>
              <w:ind w:right="110"/>
              <w:jc w:val="both"/>
              <w:rPr>
                <w:rFonts w:ascii="Calibri" w:hAnsi="Calibri" w:cs="Calibri"/>
              </w:rPr>
            </w:pPr>
            <w:r w:rsidRPr="00701025">
              <w:rPr>
                <w:rFonts w:ascii="Calibri" w:eastAsia="Arial" w:hAnsi="Calibri" w:cs="Calibri"/>
                <w:color w:val="000000"/>
              </w:rPr>
              <w:t>Flete o sobrecargo asociado al transporte de muestras u otros bienes que tienen directa relación con el giro del negocio y que sean necesarios para la participación de la actividad.</w:t>
            </w:r>
          </w:p>
          <w:p w14:paraId="0F854026" w14:textId="77777777" w:rsidR="0007669A" w:rsidRPr="00701025" w:rsidRDefault="0007669A" w:rsidP="007B0F79">
            <w:pPr>
              <w:pBdr>
                <w:top w:val="nil"/>
                <w:left w:val="nil"/>
                <w:bottom w:val="nil"/>
                <w:right w:val="nil"/>
                <w:between w:val="nil"/>
              </w:pBdr>
              <w:ind w:left="106"/>
              <w:rPr>
                <w:rFonts w:ascii="Calibri" w:eastAsia="Arial" w:hAnsi="Calibri" w:cs="Calibri"/>
                <w:b/>
                <w:color w:val="000000"/>
              </w:rPr>
            </w:pPr>
            <w:r w:rsidRPr="00701025">
              <w:rPr>
                <w:rFonts w:ascii="Calibri" w:eastAsia="Arial" w:hAnsi="Calibri" w:cs="Calibri"/>
                <w:b/>
                <w:color w:val="000000"/>
              </w:rPr>
              <w:t>Consideraciones:</w:t>
            </w:r>
          </w:p>
          <w:p w14:paraId="05FAB8EA" w14:textId="77777777" w:rsidR="0007669A" w:rsidRPr="00701025" w:rsidRDefault="0007669A" w:rsidP="007B0F79">
            <w:pPr>
              <w:pBdr>
                <w:top w:val="nil"/>
                <w:left w:val="nil"/>
                <w:bottom w:val="nil"/>
                <w:right w:val="nil"/>
                <w:between w:val="nil"/>
              </w:pBdr>
              <w:spacing w:before="184"/>
              <w:ind w:left="595" w:right="106" w:hanging="360"/>
              <w:jc w:val="both"/>
              <w:rPr>
                <w:rFonts w:ascii="Calibri" w:eastAsia="Arial" w:hAnsi="Calibri" w:cs="Calibri"/>
                <w:color w:val="000000"/>
              </w:rPr>
            </w:pPr>
            <w:r w:rsidRPr="00701025">
              <w:rPr>
                <w:rFonts w:ascii="Calibri" w:eastAsia="Arial" w:hAnsi="Calibri" w:cs="Calibri"/>
                <w:color w:val="000000"/>
              </w:rPr>
              <w:t>- Se excluyen gastos por flete señalado en este sub ítem, presentados con boletas de la persona beneficiarias, socias, representantes legales, y sus respectivos cónyuges, familiares por consanguinidad y por afinidad hasta segundo el</w:t>
            </w:r>
          </w:p>
          <w:p w14:paraId="7E94AAF1" w14:textId="77777777" w:rsidR="0007669A" w:rsidRPr="00701025" w:rsidRDefault="0007669A" w:rsidP="007B0F79">
            <w:pPr>
              <w:pBdr>
                <w:top w:val="nil"/>
                <w:left w:val="nil"/>
                <w:bottom w:val="nil"/>
                <w:right w:val="nil"/>
                <w:between w:val="nil"/>
              </w:pBdr>
              <w:spacing w:line="259" w:lineRule="auto"/>
              <w:ind w:left="105"/>
              <w:rPr>
                <w:rFonts w:ascii="Calibri" w:eastAsia="Arial" w:hAnsi="Calibri" w:cs="Calibri"/>
                <w:color w:val="000000"/>
              </w:rPr>
            </w:pPr>
            <w:r w:rsidRPr="00701025">
              <w:rPr>
                <w:rFonts w:ascii="Calibri" w:eastAsia="Arial" w:hAnsi="Calibri" w:cs="Calibri"/>
                <w:color w:val="000000"/>
              </w:rPr>
              <w:t>grado inclusive (hijos/as, padre, madre y hermanos/as).</w:t>
            </w:r>
          </w:p>
        </w:tc>
      </w:tr>
      <w:bookmarkEnd w:id="1"/>
    </w:tbl>
    <w:p w14:paraId="645DD5B0" w14:textId="77777777" w:rsidR="0007669A" w:rsidRDefault="0007669A">
      <w:pPr>
        <w:pStyle w:val="Ttulo2"/>
        <w:ind w:left="6" w:right="9" w:firstLine="0"/>
        <w:jc w:val="center"/>
      </w:pPr>
    </w:p>
    <w:p w14:paraId="4A2991D3" w14:textId="77777777" w:rsidR="0007669A" w:rsidRDefault="0007669A" w:rsidP="003B4889">
      <w:pPr>
        <w:pStyle w:val="Ttulo2"/>
        <w:ind w:left="0" w:right="9" w:firstLine="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6"/>
        <w:gridCol w:w="8524"/>
      </w:tblGrid>
      <w:tr w:rsidR="003B4889" w:rsidRPr="00701025" w14:paraId="5A765D35" w14:textId="77777777" w:rsidTr="007B0F79">
        <w:trPr>
          <w:trHeight w:val="288"/>
        </w:trPr>
        <w:tc>
          <w:tcPr>
            <w:tcW w:w="5000" w:type="pct"/>
            <w:gridSpan w:val="2"/>
            <w:shd w:val="clear" w:color="auto" w:fill="C5DFB3"/>
          </w:tcPr>
          <w:p w14:paraId="3419BD0D" w14:textId="77777777" w:rsidR="003B4889" w:rsidRPr="00701025" w:rsidRDefault="003B4889" w:rsidP="007B0F79">
            <w:pPr>
              <w:pBdr>
                <w:top w:val="nil"/>
                <w:left w:val="nil"/>
                <w:bottom w:val="nil"/>
                <w:right w:val="nil"/>
                <w:between w:val="nil"/>
              </w:pBdr>
              <w:spacing w:before="2" w:line="266" w:lineRule="auto"/>
              <w:ind w:left="110"/>
              <w:rPr>
                <w:rFonts w:ascii="Calibri" w:eastAsia="Calibri" w:hAnsi="Calibri" w:cs="Calibri"/>
                <w:b/>
                <w:color w:val="000000"/>
              </w:rPr>
            </w:pPr>
            <w:r w:rsidRPr="00701025">
              <w:rPr>
                <w:rFonts w:ascii="Calibri" w:eastAsia="Calibri" w:hAnsi="Calibri" w:cs="Calibri"/>
                <w:b/>
                <w:color w:val="000000"/>
              </w:rPr>
              <w:t>ÍTEM: INVERSIONES</w:t>
            </w:r>
          </w:p>
        </w:tc>
      </w:tr>
      <w:tr w:rsidR="003B4889" w:rsidRPr="00701025" w14:paraId="22795776" w14:textId="77777777" w:rsidTr="007B0F79">
        <w:trPr>
          <w:trHeight w:val="2684"/>
        </w:trPr>
        <w:tc>
          <w:tcPr>
            <w:tcW w:w="1297" w:type="pct"/>
          </w:tcPr>
          <w:p w14:paraId="09E2B105" w14:textId="77777777" w:rsidR="003B4889" w:rsidRPr="00701025" w:rsidRDefault="003B4889"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t>Activos Fijos</w:t>
            </w:r>
          </w:p>
        </w:tc>
        <w:tc>
          <w:tcPr>
            <w:tcW w:w="3703" w:type="pct"/>
          </w:tcPr>
          <w:p w14:paraId="58ADBC78" w14:textId="77777777" w:rsidR="003B4889" w:rsidRPr="00701025" w:rsidRDefault="003B4889" w:rsidP="007B0F79">
            <w:pPr>
              <w:pBdr>
                <w:top w:val="nil"/>
                <w:left w:val="nil"/>
                <w:bottom w:val="nil"/>
                <w:right w:val="nil"/>
                <w:between w:val="nil"/>
              </w:pBdr>
              <w:spacing w:line="259" w:lineRule="auto"/>
              <w:ind w:left="105" w:right="97"/>
              <w:jc w:val="both"/>
              <w:rPr>
                <w:rFonts w:ascii="Calibri" w:eastAsia="Arial" w:hAnsi="Calibri" w:cs="Calibri"/>
                <w:color w:val="000000"/>
              </w:rPr>
            </w:pPr>
            <w:r w:rsidRPr="00701025">
              <w:rPr>
                <w:rFonts w:ascii="Calibri" w:eastAsia="Arial" w:hAnsi="Calibri" w:cs="Calibri"/>
                <w:color w:val="000000"/>
              </w:rPr>
              <w:t>Corresponde a la adquisición de bienes (activos físicos) necesarios para el proyecto que se utilizan directa o indirectamente en el proceso de producción del bien o servicio ofrecido, tales como:</w:t>
            </w:r>
          </w:p>
          <w:p w14:paraId="1C243584" w14:textId="77777777" w:rsidR="003B4889" w:rsidRPr="00701025" w:rsidRDefault="003B4889" w:rsidP="003B4889">
            <w:pPr>
              <w:numPr>
                <w:ilvl w:val="0"/>
                <w:numId w:val="4"/>
              </w:numPr>
              <w:pBdr>
                <w:top w:val="nil"/>
                <w:left w:val="nil"/>
                <w:bottom w:val="nil"/>
                <w:right w:val="nil"/>
                <w:between w:val="nil"/>
              </w:pBdr>
              <w:tabs>
                <w:tab w:val="left" w:pos="593"/>
              </w:tabs>
              <w:spacing w:before="159"/>
              <w:ind w:left="593" w:hanging="359"/>
              <w:jc w:val="both"/>
              <w:rPr>
                <w:rFonts w:ascii="Calibri" w:hAnsi="Calibri" w:cs="Calibri"/>
              </w:rPr>
            </w:pPr>
            <w:r w:rsidRPr="00701025">
              <w:rPr>
                <w:rFonts w:ascii="Calibri" w:eastAsia="Arial" w:hAnsi="Calibri" w:cs="Calibri"/>
                <w:color w:val="000000"/>
              </w:rPr>
              <w:t>Máquinas, equipos y herramientas.</w:t>
            </w:r>
          </w:p>
          <w:p w14:paraId="3425CE56" w14:textId="77777777" w:rsidR="003B4889" w:rsidRPr="00701025" w:rsidRDefault="003B4889" w:rsidP="003B4889">
            <w:pPr>
              <w:numPr>
                <w:ilvl w:val="0"/>
                <w:numId w:val="4"/>
              </w:numPr>
              <w:pBdr>
                <w:top w:val="nil"/>
                <w:left w:val="nil"/>
                <w:bottom w:val="nil"/>
                <w:right w:val="nil"/>
                <w:between w:val="nil"/>
              </w:pBdr>
              <w:tabs>
                <w:tab w:val="left" w:pos="594"/>
              </w:tabs>
              <w:spacing w:before="4" w:line="237" w:lineRule="auto"/>
              <w:ind w:right="108"/>
              <w:jc w:val="both"/>
              <w:rPr>
                <w:rFonts w:ascii="Calibri" w:hAnsi="Calibri" w:cs="Calibri"/>
              </w:rPr>
            </w:pPr>
            <w:r w:rsidRPr="00701025">
              <w:rPr>
                <w:rFonts w:ascii="Calibri" w:eastAsia="Arial" w:hAnsi="Calibri" w:cs="Calibri"/>
                <w:color w:val="000000"/>
              </w:rPr>
              <w:t>Maquinaria u otro equipamiento para distribución o comercialización de venta de productos a granel.</w:t>
            </w:r>
          </w:p>
          <w:p w14:paraId="29699ABA" w14:textId="77777777" w:rsidR="003B4889" w:rsidRPr="00701025" w:rsidRDefault="003B4889" w:rsidP="003B4889">
            <w:pPr>
              <w:numPr>
                <w:ilvl w:val="0"/>
                <w:numId w:val="4"/>
              </w:numPr>
              <w:pBdr>
                <w:top w:val="nil"/>
                <w:left w:val="nil"/>
                <w:bottom w:val="nil"/>
                <w:right w:val="nil"/>
                <w:between w:val="nil"/>
              </w:pBdr>
              <w:tabs>
                <w:tab w:val="left" w:pos="594"/>
              </w:tabs>
              <w:spacing w:before="1"/>
              <w:ind w:right="95"/>
              <w:jc w:val="both"/>
              <w:rPr>
                <w:rFonts w:ascii="Calibri" w:hAnsi="Calibri" w:cs="Calibri"/>
              </w:rPr>
            </w:pPr>
            <w:r w:rsidRPr="00701025">
              <w:rPr>
                <w:rFonts w:ascii="Calibri" w:eastAsia="Arial" w:hAnsi="Calibri" w:cs="Calibri"/>
                <w:color w:val="000000"/>
              </w:rPr>
              <w:t>Mobiliario de producción o soporte: mesones, repisas, tableros, contenedores de recolección de basura, focos de luces exteriores, alarmas comunitarias o botones de pánico, etc.</w:t>
            </w:r>
          </w:p>
          <w:p w14:paraId="5361911C" w14:textId="77777777" w:rsidR="003B4889" w:rsidRPr="00701025" w:rsidRDefault="003B4889" w:rsidP="003B4889">
            <w:pPr>
              <w:numPr>
                <w:ilvl w:val="0"/>
                <w:numId w:val="4"/>
              </w:numPr>
              <w:pBdr>
                <w:top w:val="nil"/>
                <w:left w:val="nil"/>
                <w:bottom w:val="nil"/>
                <w:right w:val="nil"/>
                <w:between w:val="nil"/>
              </w:pBdr>
              <w:tabs>
                <w:tab w:val="left" w:pos="594"/>
              </w:tabs>
              <w:ind w:right="90"/>
              <w:jc w:val="both"/>
              <w:rPr>
                <w:rFonts w:ascii="Calibri" w:hAnsi="Calibri" w:cs="Calibri"/>
              </w:rPr>
            </w:pPr>
            <w:r w:rsidRPr="00701025">
              <w:rPr>
                <w:rFonts w:ascii="Calibri" w:eastAsia="Arial" w:hAnsi="Calibri" w:cs="Calibri"/>
                <w:color w:val="000000"/>
              </w:rPr>
              <w:t xml:space="preserve">Implementación de elementos tecnológicos: equipos computacionales, balanzas digitales, pesas, MPOS, boleta electrónica, </w:t>
            </w:r>
            <w:proofErr w:type="spellStart"/>
            <w:r w:rsidRPr="00701025">
              <w:rPr>
                <w:rFonts w:ascii="Calibri" w:eastAsia="Arial" w:hAnsi="Calibri" w:cs="Calibri"/>
                <w:color w:val="000000"/>
              </w:rPr>
              <w:t>RedCompra</w:t>
            </w:r>
            <w:proofErr w:type="spellEnd"/>
            <w:r w:rsidRPr="00701025">
              <w:rPr>
                <w:rFonts w:ascii="Calibri" w:eastAsia="Arial" w:hAnsi="Calibri" w:cs="Calibri"/>
                <w:color w:val="000000"/>
              </w:rPr>
              <w:t>, sistemas de cámara de televigilancias fijas o móviles (con conexión a sala de monitoreo municipal o policial), drones para seguridad pública, sistemas de alarmas, entre otros.</w:t>
            </w:r>
          </w:p>
          <w:p w14:paraId="6108BA35" w14:textId="77777777" w:rsidR="003B4889" w:rsidRPr="00701025" w:rsidRDefault="003B4889" w:rsidP="003B4889">
            <w:pPr>
              <w:numPr>
                <w:ilvl w:val="0"/>
                <w:numId w:val="4"/>
              </w:numPr>
              <w:pBdr>
                <w:top w:val="nil"/>
                <w:left w:val="nil"/>
                <w:bottom w:val="nil"/>
                <w:right w:val="nil"/>
                <w:between w:val="nil"/>
              </w:pBdr>
              <w:tabs>
                <w:tab w:val="left" w:pos="594"/>
              </w:tabs>
              <w:spacing w:before="4" w:line="237" w:lineRule="auto"/>
              <w:ind w:right="91"/>
              <w:jc w:val="both"/>
              <w:rPr>
                <w:rFonts w:ascii="Calibri" w:hAnsi="Calibri" w:cs="Calibri"/>
              </w:rPr>
            </w:pPr>
            <w:r w:rsidRPr="00701025">
              <w:rPr>
                <w:rFonts w:ascii="Calibri" w:eastAsia="Arial" w:hAnsi="Calibri" w:cs="Calibri"/>
                <w:color w:val="000000"/>
              </w:rPr>
              <w:t>Climatización: incluye estructuras móviles o desmontables, tales como, toldos, stands y otros similares.</w:t>
            </w:r>
          </w:p>
          <w:p w14:paraId="26DC77B2" w14:textId="77777777" w:rsidR="003B4889" w:rsidRPr="00701025" w:rsidRDefault="003B4889" w:rsidP="003B4889">
            <w:pPr>
              <w:numPr>
                <w:ilvl w:val="0"/>
                <w:numId w:val="4"/>
              </w:numPr>
              <w:pBdr>
                <w:top w:val="nil"/>
                <w:left w:val="nil"/>
                <w:bottom w:val="nil"/>
                <w:right w:val="nil"/>
                <w:between w:val="nil"/>
              </w:pBdr>
              <w:tabs>
                <w:tab w:val="left" w:pos="594"/>
              </w:tabs>
              <w:spacing w:before="1"/>
              <w:ind w:right="109"/>
              <w:jc w:val="both"/>
              <w:rPr>
                <w:rFonts w:ascii="Calibri" w:hAnsi="Calibri" w:cs="Calibri"/>
              </w:rPr>
            </w:pPr>
            <w:r w:rsidRPr="00701025">
              <w:rPr>
                <w:rFonts w:ascii="Calibri" w:eastAsia="Arial" w:hAnsi="Calibri" w:cs="Calibri"/>
                <w:color w:val="000000"/>
              </w:rPr>
              <w:t>Animales para fines reproductivos o de trabajo permanente en el proceso productivo o de servicio.</w:t>
            </w:r>
          </w:p>
          <w:p w14:paraId="72E8A57A" w14:textId="77777777" w:rsidR="003B4889" w:rsidRPr="00701025" w:rsidRDefault="003B4889" w:rsidP="003B4889">
            <w:pPr>
              <w:numPr>
                <w:ilvl w:val="0"/>
                <w:numId w:val="4"/>
              </w:numPr>
              <w:pBdr>
                <w:top w:val="nil"/>
                <w:left w:val="nil"/>
                <w:bottom w:val="nil"/>
                <w:right w:val="nil"/>
                <w:between w:val="nil"/>
              </w:pBdr>
              <w:tabs>
                <w:tab w:val="left" w:pos="594"/>
              </w:tabs>
              <w:spacing w:before="5"/>
              <w:ind w:right="99"/>
              <w:jc w:val="both"/>
              <w:rPr>
                <w:rFonts w:ascii="Calibri" w:eastAsia="Calibri" w:hAnsi="Calibri" w:cs="Calibri"/>
                <w:color w:val="000000"/>
              </w:rPr>
            </w:pPr>
            <w:r w:rsidRPr="00701025">
              <w:rPr>
                <w:rFonts w:ascii="Calibri" w:eastAsia="Arial" w:hAnsi="Calibri" w:cs="Calibri"/>
                <w:color w:val="000000"/>
              </w:rPr>
              <w:t xml:space="preserve">Activos de eficiencia energética: </w:t>
            </w:r>
            <w:r w:rsidRPr="00701025">
              <w:rPr>
                <w:rFonts w:ascii="Calibri" w:hAnsi="Calibri" w:cs="Calibri"/>
                <w:color w:val="000000"/>
              </w:rPr>
              <w:t>recambio de luminarias, recambio de motores eficientes, incorporación de variadores de frecuencia, equipos de refrigeración, equipos de climatización, entre otros (A, A+, A++).</w:t>
            </w:r>
          </w:p>
          <w:p w14:paraId="622133E7" w14:textId="77777777" w:rsidR="003B4889" w:rsidRPr="00701025" w:rsidRDefault="003B4889" w:rsidP="003B4889">
            <w:pPr>
              <w:numPr>
                <w:ilvl w:val="0"/>
                <w:numId w:val="4"/>
              </w:numPr>
              <w:pBdr>
                <w:top w:val="nil"/>
                <w:left w:val="nil"/>
                <w:bottom w:val="nil"/>
                <w:right w:val="nil"/>
                <w:between w:val="nil"/>
              </w:pBdr>
              <w:tabs>
                <w:tab w:val="left" w:pos="594"/>
              </w:tabs>
              <w:spacing w:line="242" w:lineRule="auto"/>
              <w:ind w:right="102"/>
              <w:jc w:val="both"/>
              <w:rPr>
                <w:rFonts w:ascii="Calibri" w:hAnsi="Calibri" w:cs="Calibri"/>
              </w:rPr>
            </w:pPr>
            <w:r w:rsidRPr="00701025">
              <w:rPr>
                <w:rFonts w:ascii="Calibri" w:eastAsia="Arial" w:hAnsi="Calibri" w:cs="Calibri"/>
                <w:color w:val="000000"/>
              </w:rPr>
              <w:t>Activos de generación de energías renovables para consumo propio: sistemas fotovoltaicos y eólicos (paneles fotovoltaicos, aerogeneradores,</w:t>
            </w:r>
          </w:p>
          <w:p w14:paraId="2ED1050D" w14:textId="77777777" w:rsidR="003B4889" w:rsidRPr="00701025" w:rsidRDefault="003B4889" w:rsidP="003B4889">
            <w:pPr>
              <w:numPr>
                <w:ilvl w:val="0"/>
                <w:numId w:val="32"/>
              </w:numPr>
              <w:pBdr>
                <w:top w:val="nil"/>
                <w:left w:val="nil"/>
                <w:bottom w:val="nil"/>
                <w:right w:val="nil"/>
                <w:between w:val="nil"/>
              </w:pBdr>
              <w:tabs>
                <w:tab w:val="left" w:pos="594"/>
              </w:tabs>
              <w:ind w:right="91"/>
              <w:jc w:val="both"/>
              <w:rPr>
                <w:rFonts w:ascii="Calibri" w:hAnsi="Calibri" w:cs="Calibri"/>
              </w:rPr>
            </w:pPr>
            <w:r w:rsidRPr="00701025">
              <w:rPr>
                <w:rFonts w:ascii="Calibri" w:eastAsia="Arial" w:hAnsi="Calibri" w:cs="Calibri"/>
                <w:color w:val="000000"/>
              </w:rPr>
              <w:t xml:space="preserve">inversores, baterías, reguladores de carga, elementos mecánicos y eléctricos que permitan el montaje e instalación, etc. </w:t>
            </w:r>
          </w:p>
          <w:p w14:paraId="23BB9F49" w14:textId="77777777" w:rsidR="003B4889" w:rsidRPr="00701025" w:rsidRDefault="003B4889" w:rsidP="003B4889">
            <w:pPr>
              <w:numPr>
                <w:ilvl w:val="0"/>
                <w:numId w:val="32"/>
              </w:numPr>
              <w:pBdr>
                <w:top w:val="nil"/>
                <w:left w:val="nil"/>
                <w:bottom w:val="nil"/>
                <w:right w:val="nil"/>
                <w:between w:val="nil"/>
              </w:pBdr>
              <w:tabs>
                <w:tab w:val="left" w:pos="594"/>
              </w:tabs>
              <w:ind w:right="91"/>
              <w:jc w:val="both"/>
              <w:rPr>
                <w:rFonts w:ascii="Calibri" w:hAnsi="Calibri" w:cs="Calibri"/>
              </w:rPr>
            </w:pPr>
            <w:r w:rsidRPr="00701025">
              <w:rPr>
                <w:rFonts w:ascii="Calibri" w:eastAsia="Arial" w:hAnsi="Calibri" w:cs="Calibri"/>
                <w:color w:val="000000"/>
              </w:rPr>
              <w:t xml:space="preserve">Sistemas solares térmicos para agua caliente sanitaria: paneles termo solares, estanques de acumulación, elementos mecánicos, cañerías y </w:t>
            </w:r>
            <w:proofErr w:type="spellStart"/>
            <w:r w:rsidRPr="00701025">
              <w:rPr>
                <w:rFonts w:ascii="Calibri" w:eastAsia="Arial" w:hAnsi="Calibri" w:cs="Calibri"/>
                <w:color w:val="000000"/>
              </w:rPr>
              <w:t>fitting</w:t>
            </w:r>
            <w:proofErr w:type="spellEnd"/>
            <w:r w:rsidRPr="00701025">
              <w:rPr>
                <w:rFonts w:ascii="Calibri" w:eastAsia="Arial" w:hAnsi="Calibri" w:cs="Calibri"/>
                <w:color w:val="000000"/>
              </w:rPr>
              <w:t xml:space="preserve"> que permitan el montaje e instalación.</w:t>
            </w:r>
          </w:p>
          <w:p w14:paraId="6FDA8C02" w14:textId="77777777" w:rsidR="003B4889" w:rsidRPr="00701025" w:rsidRDefault="003B4889" w:rsidP="003B4889">
            <w:pPr>
              <w:numPr>
                <w:ilvl w:val="0"/>
                <w:numId w:val="32"/>
              </w:numPr>
              <w:pBdr>
                <w:top w:val="nil"/>
                <w:left w:val="nil"/>
                <w:bottom w:val="nil"/>
                <w:right w:val="nil"/>
                <w:between w:val="nil"/>
              </w:pBdr>
              <w:tabs>
                <w:tab w:val="left" w:pos="594"/>
              </w:tabs>
              <w:spacing w:before="1"/>
              <w:ind w:right="102"/>
              <w:jc w:val="both"/>
              <w:rPr>
                <w:rFonts w:ascii="Calibri" w:eastAsia="Arial" w:hAnsi="Calibri" w:cs="Calibri"/>
                <w:color w:val="000000"/>
              </w:rPr>
            </w:pPr>
            <w:r w:rsidRPr="00701025">
              <w:rPr>
                <w:rFonts w:ascii="Calibri" w:eastAsia="Arial" w:hAnsi="Calibri" w:cs="Calibri"/>
                <w:color w:val="000000"/>
              </w:rPr>
              <w:lastRenderedPageBreak/>
              <w:t>Activos para la realización de reciclaje: compactadores de residuos, contenedores de reciclaje.</w:t>
            </w:r>
          </w:p>
          <w:p w14:paraId="2E3A166C" w14:textId="77777777" w:rsidR="003B4889" w:rsidRPr="00701025" w:rsidRDefault="003B4889" w:rsidP="003B4889">
            <w:pPr>
              <w:numPr>
                <w:ilvl w:val="0"/>
                <w:numId w:val="32"/>
              </w:numPr>
              <w:pBdr>
                <w:top w:val="nil"/>
                <w:left w:val="nil"/>
                <w:bottom w:val="nil"/>
                <w:right w:val="nil"/>
                <w:between w:val="nil"/>
              </w:pBdr>
              <w:tabs>
                <w:tab w:val="left" w:pos="594"/>
              </w:tabs>
              <w:spacing w:before="1"/>
              <w:ind w:right="102"/>
              <w:jc w:val="both"/>
              <w:rPr>
                <w:rFonts w:ascii="Calibri" w:eastAsia="Arial" w:hAnsi="Calibri" w:cs="Calibri"/>
                <w:color w:val="000000"/>
              </w:rPr>
            </w:pPr>
            <w:r w:rsidRPr="00701025">
              <w:rPr>
                <w:rFonts w:ascii="Calibri" w:eastAsia="Arial" w:hAnsi="Calibri" w:cs="Calibri"/>
                <w:color w:val="000000"/>
              </w:rPr>
              <w:t>Activos para la reutilización hídrica: sistemas de recirculación del agua</w:t>
            </w:r>
            <w:r w:rsidRPr="00701025">
              <w:rPr>
                <w:rFonts w:ascii="Calibri" w:eastAsia="Arial" w:hAnsi="Calibri" w:cs="Calibri"/>
                <w:b/>
                <w:color w:val="000000"/>
              </w:rPr>
              <w:t xml:space="preserve"> </w:t>
            </w:r>
          </w:p>
          <w:p w14:paraId="057B0415" w14:textId="77777777" w:rsidR="003B4889" w:rsidRPr="00701025" w:rsidRDefault="003B4889" w:rsidP="007B0F79">
            <w:pPr>
              <w:pBdr>
                <w:top w:val="nil"/>
                <w:left w:val="nil"/>
                <w:bottom w:val="nil"/>
                <w:right w:val="nil"/>
                <w:between w:val="nil"/>
              </w:pBdr>
              <w:rPr>
                <w:rFonts w:ascii="Calibri" w:eastAsia="Arial" w:hAnsi="Calibri" w:cs="Calibri"/>
                <w:b/>
                <w:color w:val="000000"/>
              </w:rPr>
            </w:pPr>
          </w:p>
          <w:p w14:paraId="5B583ABF" w14:textId="77777777" w:rsidR="003B4889" w:rsidRPr="00701025" w:rsidRDefault="003B4889" w:rsidP="007B0F79">
            <w:pPr>
              <w:pBdr>
                <w:top w:val="nil"/>
                <w:left w:val="nil"/>
                <w:bottom w:val="nil"/>
                <w:right w:val="nil"/>
                <w:between w:val="nil"/>
              </w:pBdr>
              <w:ind w:left="105"/>
              <w:rPr>
                <w:rFonts w:ascii="Calibri" w:eastAsia="Arial" w:hAnsi="Calibri" w:cs="Calibri"/>
                <w:b/>
                <w:color w:val="000000"/>
              </w:rPr>
            </w:pPr>
            <w:r w:rsidRPr="00701025">
              <w:rPr>
                <w:rFonts w:ascii="Calibri" w:eastAsia="Arial" w:hAnsi="Calibri" w:cs="Calibri"/>
                <w:b/>
                <w:color w:val="000000"/>
              </w:rPr>
              <w:t>Consideraciones:</w:t>
            </w:r>
          </w:p>
          <w:p w14:paraId="62D2962A" w14:textId="77777777" w:rsidR="003B4889" w:rsidRPr="00701025" w:rsidRDefault="003B4889" w:rsidP="003B4889">
            <w:pPr>
              <w:numPr>
                <w:ilvl w:val="1"/>
                <w:numId w:val="32"/>
              </w:numPr>
              <w:pBdr>
                <w:top w:val="nil"/>
                <w:left w:val="nil"/>
                <w:bottom w:val="nil"/>
                <w:right w:val="nil"/>
                <w:between w:val="nil"/>
              </w:pBdr>
              <w:tabs>
                <w:tab w:val="left" w:pos="594"/>
              </w:tabs>
              <w:spacing w:before="184"/>
              <w:ind w:right="108"/>
              <w:jc w:val="both"/>
              <w:rPr>
                <w:rFonts w:ascii="Calibri" w:hAnsi="Calibri" w:cs="Calibri"/>
              </w:rPr>
            </w:pPr>
            <w:r w:rsidRPr="00701025">
              <w:rPr>
                <w:rFonts w:ascii="Calibri" w:eastAsia="Arial" w:hAnsi="Calibri" w:cs="Calibri"/>
                <w:color w:val="000000"/>
              </w:rPr>
              <w:t xml:space="preserve">Para otros activos biológicos, se determinará su pertinencia </w:t>
            </w:r>
            <w:proofErr w:type="gramStart"/>
            <w:r w:rsidRPr="00701025">
              <w:rPr>
                <w:rFonts w:ascii="Calibri" w:eastAsia="Arial" w:hAnsi="Calibri" w:cs="Calibri"/>
                <w:color w:val="000000"/>
              </w:rPr>
              <w:t>de acuerdo a</w:t>
            </w:r>
            <w:proofErr w:type="gramEnd"/>
            <w:r w:rsidRPr="00701025">
              <w:rPr>
                <w:rFonts w:ascii="Calibri" w:eastAsia="Arial" w:hAnsi="Calibri" w:cs="Calibri"/>
                <w:color w:val="000000"/>
              </w:rPr>
              <w:t xml:space="preserve"> la naturaleza del proyecto en las distintas instancias de evaluación establecidas en los instrumentos. Se excluyen bienes raíces.</w:t>
            </w:r>
          </w:p>
          <w:p w14:paraId="43D7AEDC" w14:textId="77777777" w:rsidR="003B4889" w:rsidRPr="00701025" w:rsidRDefault="003B4889" w:rsidP="003B4889">
            <w:pPr>
              <w:numPr>
                <w:ilvl w:val="1"/>
                <w:numId w:val="32"/>
              </w:numPr>
              <w:pBdr>
                <w:top w:val="nil"/>
                <w:left w:val="nil"/>
                <w:bottom w:val="nil"/>
                <w:right w:val="nil"/>
                <w:between w:val="nil"/>
              </w:pBdr>
              <w:tabs>
                <w:tab w:val="left" w:pos="594"/>
              </w:tabs>
              <w:ind w:right="97"/>
              <w:jc w:val="both"/>
              <w:rPr>
                <w:rFonts w:ascii="Calibri" w:hAnsi="Calibri" w:cs="Calibri"/>
              </w:rPr>
            </w:pPr>
            <w:r w:rsidRPr="00701025">
              <w:rPr>
                <w:rFonts w:ascii="Calibri" w:eastAsia="Arial" w:hAnsi="Calibri" w:cs="Calibri"/>
                <w:color w:val="000000"/>
              </w:rPr>
              <w:t>Para los activos de eficiencia energética, energías renovables, sistemas solares térmicos para agua caliente sanitaria, se permitirá el financiamiento de la tramitación y registro ante la Superintendencia de Electricidad y Combustibles cuando corresponda.</w:t>
            </w:r>
          </w:p>
          <w:p w14:paraId="445C1373" w14:textId="77777777" w:rsidR="003B4889" w:rsidRPr="00701025" w:rsidRDefault="003B4889" w:rsidP="003B4889">
            <w:pPr>
              <w:numPr>
                <w:ilvl w:val="1"/>
                <w:numId w:val="32"/>
              </w:numPr>
              <w:pBdr>
                <w:top w:val="nil"/>
                <w:left w:val="nil"/>
                <w:bottom w:val="nil"/>
                <w:right w:val="nil"/>
                <w:between w:val="nil"/>
              </w:pBdr>
              <w:tabs>
                <w:tab w:val="left" w:pos="594"/>
              </w:tabs>
              <w:spacing w:before="1"/>
              <w:ind w:right="98"/>
              <w:jc w:val="both"/>
              <w:rPr>
                <w:rFonts w:ascii="Calibri" w:hAnsi="Calibri" w:cs="Calibri"/>
              </w:rPr>
            </w:pPr>
            <w:r w:rsidRPr="00701025">
              <w:rPr>
                <w:rFonts w:ascii="Calibri" w:eastAsia="Arial" w:hAnsi="Calibri" w:cs="Calibri"/>
                <w:color w:val="000000"/>
              </w:rPr>
              <w:t xml:space="preserve">Se </w:t>
            </w:r>
            <w:r w:rsidRPr="00701025">
              <w:rPr>
                <w:rFonts w:ascii="Calibri" w:hAnsi="Calibri" w:cs="Calibri"/>
              </w:rPr>
              <w:t>incluyen</w:t>
            </w:r>
            <w:r w:rsidRPr="00701025">
              <w:rPr>
                <w:rFonts w:ascii="Calibri" w:eastAsia="Arial" w:hAnsi="Calibri" w:cs="Calibri"/>
                <w:color w:val="000000"/>
              </w:rPr>
              <w:t xml:space="preserve"> los gastos asociados a la instalación y puesta en marcha de los activos, tales como: fletes, servicios de instalación, capacitación respecto al uso del bien, preparación de las instalaciones donde se ubicarán, y otros de similar índole.</w:t>
            </w:r>
          </w:p>
          <w:p w14:paraId="1B630157" w14:textId="77777777" w:rsidR="003B4889" w:rsidRPr="00701025" w:rsidRDefault="003B4889" w:rsidP="003B4889">
            <w:pPr>
              <w:numPr>
                <w:ilvl w:val="1"/>
                <w:numId w:val="32"/>
              </w:numPr>
              <w:pBdr>
                <w:top w:val="nil"/>
                <w:left w:val="nil"/>
                <w:bottom w:val="nil"/>
                <w:right w:val="nil"/>
                <w:between w:val="nil"/>
              </w:pBdr>
              <w:tabs>
                <w:tab w:val="left" w:pos="594"/>
              </w:tabs>
              <w:spacing w:before="1"/>
              <w:ind w:right="95"/>
              <w:jc w:val="both"/>
              <w:rPr>
                <w:rFonts w:ascii="Calibri" w:hAnsi="Calibri" w:cs="Calibri"/>
              </w:rPr>
            </w:pPr>
            <w:r w:rsidRPr="00701025">
              <w:rPr>
                <w:rFonts w:ascii="Calibri" w:eastAsia="Arial" w:hAnsi="Calibri" w:cs="Calibri"/>
                <w:color w:val="000000"/>
              </w:rPr>
              <w:t xml:space="preserve">Cabe destacar que los bienes que no son estrictamente necesarios para el funcionamiento del proyecto, </w:t>
            </w:r>
            <w:r w:rsidRPr="00701025">
              <w:rPr>
                <w:rFonts w:ascii="Calibri" w:eastAsia="Arial" w:hAnsi="Calibri" w:cs="Calibri"/>
                <w:b/>
                <w:color w:val="000000"/>
              </w:rPr>
              <w:t xml:space="preserve">NO PUEDEN </w:t>
            </w:r>
            <w:r w:rsidRPr="00701025">
              <w:rPr>
                <w:rFonts w:ascii="Calibri" w:eastAsia="Arial" w:hAnsi="Calibri" w:cs="Calibri"/>
                <w:color w:val="000000"/>
              </w:rPr>
              <w:t>ser cargados en este ítem, tales como: gastos generales de administración, consumos básicos y vajilla, materiales de escritorio, materiales de oficina y en general los materiales fungibles.</w:t>
            </w:r>
          </w:p>
          <w:p w14:paraId="403722EC" w14:textId="77777777" w:rsidR="003B4889" w:rsidRPr="00701025" w:rsidRDefault="003B4889" w:rsidP="003B4889">
            <w:pPr>
              <w:numPr>
                <w:ilvl w:val="1"/>
                <w:numId w:val="32"/>
              </w:numPr>
              <w:pBdr>
                <w:top w:val="nil"/>
                <w:left w:val="nil"/>
                <w:bottom w:val="nil"/>
                <w:right w:val="nil"/>
                <w:between w:val="nil"/>
              </w:pBdr>
              <w:tabs>
                <w:tab w:val="left" w:pos="594"/>
              </w:tabs>
              <w:spacing w:line="242" w:lineRule="auto"/>
              <w:ind w:right="105"/>
              <w:jc w:val="both"/>
              <w:rPr>
                <w:rFonts w:ascii="Calibri" w:hAnsi="Calibri" w:cs="Calibri"/>
              </w:rPr>
            </w:pPr>
            <w:r w:rsidRPr="00701025">
              <w:rPr>
                <w:rFonts w:ascii="Calibri" w:eastAsia="Arial" w:hAnsi="Calibri" w:cs="Calibri"/>
                <w:color w:val="000000"/>
              </w:rPr>
              <w:t xml:space="preserve">Se aceptará el pago de la cuota inicial o pie de </w:t>
            </w:r>
            <w:r w:rsidRPr="00701025">
              <w:rPr>
                <w:rFonts w:ascii="Calibri" w:hAnsi="Calibri" w:cs="Calibri"/>
              </w:rPr>
              <w:t>l</w:t>
            </w:r>
            <w:r w:rsidRPr="00701025">
              <w:rPr>
                <w:rFonts w:ascii="Calibri" w:eastAsia="Arial" w:hAnsi="Calibri" w:cs="Calibri"/>
                <w:color w:val="000000"/>
              </w:rPr>
              <w:t xml:space="preserve">easings </w:t>
            </w:r>
            <w:r w:rsidRPr="00701025">
              <w:rPr>
                <w:rFonts w:ascii="Calibri" w:hAnsi="Calibri" w:cs="Calibri"/>
              </w:rPr>
              <w:t>f</w:t>
            </w:r>
            <w:r w:rsidRPr="00701025">
              <w:rPr>
                <w:rFonts w:ascii="Calibri" w:eastAsia="Arial" w:hAnsi="Calibri" w:cs="Calibri"/>
                <w:color w:val="000000"/>
              </w:rPr>
              <w:t>inancieros suscritos con bancos o instituciones financieras para financiamiento de</w:t>
            </w:r>
          </w:p>
          <w:p w14:paraId="1E439A0B" w14:textId="77777777" w:rsidR="003B4889" w:rsidRPr="00701025" w:rsidRDefault="003B4889" w:rsidP="007B0F79">
            <w:pPr>
              <w:pBdr>
                <w:top w:val="nil"/>
                <w:left w:val="nil"/>
                <w:bottom w:val="nil"/>
                <w:right w:val="nil"/>
                <w:between w:val="nil"/>
              </w:pBdr>
              <w:spacing w:line="250" w:lineRule="auto"/>
              <w:ind w:left="594"/>
              <w:rPr>
                <w:rFonts w:ascii="Calibri" w:eastAsia="Arial" w:hAnsi="Calibri" w:cs="Calibri"/>
                <w:color w:val="000000"/>
              </w:rPr>
            </w:pPr>
            <w:r w:rsidRPr="00701025">
              <w:rPr>
                <w:rFonts w:ascii="Calibri" w:hAnsi="Calibri" w:cs="Calibri"/>
              </w:rPr>
              <w:t>m</w:t>
            </w:r>
            <w:r w:rsidRPr="00701025">
              <w:rPr>
                <w:rFonts w:ascii="Calibri" w:eastAsia="Arial" w:hAnsi="Calibri" w:cs="Calibri"/>
                <w:color w:val="000000"/>
              </w:rPr>
              <w:t xml:space="preserve">áquinas y/o </w:t>
            </w:r>
            <w:r w:rsidRPr="00701025">
              <w:rPr>
                <w:rFonts w:ascii="Calibri" w:hAnsi="Calibri" w:cs="Calibri"/>
              </w:rPr>
              <w:t>e</w:t>
            </w:r>
            <w:r w:rsidRPr="00701025">
              <w:rPr>
                <w:rFonts w:ascii="Calibri" w:eastAsia="Arial" w:hAnsi="Calibri" w:cs="Calibri"/>
                <w:color w:val="000000"/>
              </w:rPr>
              <w:t>quipos. Este financiamiento sólo se podrá imputar como aporte empresarial.</w:t>
            </w:r>
          </w:p>
        </w:tc>
      </w:tr>
      <w:tr w:rsidR="003B4889" w:rsidRPr="00701025" w14:paraId="1221F32D" w14:textId="77777777" w:rsidTr="007B0F79">
        <w:trPr>
          <w:trHeight w:val="2684"/>
        </w:trPr>
        <w:tc>
          <w:tcPr>
            <w:tcW w:w="1297" w:type="pct"/>
          </w:tcPr>
          <w:p w14:paraId="241D1DF0" w14:textId="77777777" w:rsidR="003B4889" w:rsidRPr="00701025" w:rsidRDefault="003B4889"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lastRenderedPageBreak/>
              <w:t>Activos Intangibles</w:t>
            </w:r>
          </w:p>
        </w:tc>
        <w:tc>
          <w:tcPr>
            <w:tcW w:w="3703" w:type="pct"/>
          </w:tcPr>
          <w:p w14:paraId="0C125263" w14:textId="77777777" w:rsidR="003B4889" w:rsidRPr="00701025" w:rsidRDefault="003B4889" w:rsidP="007B0F79">
            <w:pPr>
              <w:pBdr>
                <w:top w:val="nil"/>
                <w:left w:val="nil"/>
                <w:bottom w:val="nil"/>
                <w:right w:val="nil"/>
                <w:between w:val="nil"/>
              </w:pBdr>
              <w:ind w:left="105"/>
              <w:rPr>
                <w:rFonts w:ascii="Calibri" w:eastAsia="Arial" w:hAnsi="Calibri" w:cs="Calibri"/>
                <w:color w:val="000000"/>
              </w:rPr>
            </w:pPr>
            <w:r w:rsidRPr="00701025">
              <w:rPr>
                <w:rFonts w:ascii="Calibri" w:eastAsia="Arial" w:hAnsi="Calibri" w:cs="Calibri"/>
                <w:color w:val="000000"/>
              </w:rPr>
              <w:t>Comprende el gasto en la adquisición de bienes intangibles, tales como:</w:t>
            </w:r>
          </w:p>
          <w:p w14:paraId="35EF5D68" w14:textId="77777777" w:rsidR="003B4889" w:rsidRPr="00701025" w:rsidRDefault="003B4889" w:rsidP="003B4889">
            <w:pPr>
              <w:numPr>
                <w:ilvl w:val="0"/>
                <w:numId w:val="31"/>
              </w:numPr>
              <w:pBdr>
                <w:top w:val="nil"/>
                <w:left w:val="nil"/>
                <w:bottom w:val="nil"/>
                <w:right w:val="nil"/>
                <w:between w:val="nil"/>
              </w:pBdr>
              <w:tabs>
                <w:tab w:val="left" w:pos="593"/>
              </w:tabs>
              <w:spacing w:before="179"/>
              <w:ind w:left="593" w:hanging="359"/>
              <w:rPr>
                <w:rFonts w:ascii="Calibri" w:hAnsi="Calibri" w:cs="Calibri"/>
              </w:rPr>
            </w:pPr>
            <w:r w:rsidRPr="00701025">
              <w:rPr>
                <w:rFonts w:ascii="Calibri" w:eastAsia="Arial" w:hAnsi="Calibri" w:cs="Calibri"/>
                <w:color w:val="000000"/>
              </w:rPr>
              <w:t>Software</w:t>
            </w:r>
          </w:p>
          <w:p w14:paraId="3ADF3686" w14:textId="77777777" w:rsidR="003B4889" w:rsidRPr="00701025" w:rsidRDefault="003B4889" w:rsidP="003B4889">
            <w:pPr>
              <w:numPr>
                <w:ilvl w:val="0"/>
                <w:numId w:val="31"/>
              </w:numPr>
              <w:pBdr>
                <w:top w:val="nil"/>
                <w:left w:val="nil"/>
                <w:bottom w:val="nil"/>
                <w:right w:val="nil"/>
                <w:between w:val="nil"/>
              </w:pBdr>
              <w:tabs>
                <w:tab w:val="left" w:pos="593"/>
              </w:tabs>
              <w:spacing w:before="1"/>
              <w:ind w:left="593" w:hanging="359"/>
              <w:rPr>
                <w:rFonts w:ascii="Calibri" w:hAnsi="Calibri" w:cs="Calibri"/>
              </w:rPr>
            </w:pPr>
            <w:r w:rsidRPr="00701025">
              <w:rPr>
                <w:rFonts w:ascii="Calibri" w:eastAsia="Arial" w:hAnsi="Calibri" w:cs="Calibri"/>
                <w:color w:val="000000"/>
              </w:rPr>
              <w:t>Registro de marca</w:t>
            </w:r>
          </w:p>
          <w:p w14:paraId="203B810F" w14:textId="77777777" w:rsidR="003B4889" w:rsidRPr="00701025" w:rsidRDefault="003B4889" w:rsidP="003B4889">
            <w:pPr>
              <w:numPr>
                <w:ilvl w:val="0"/>
                <w:numId w:val="31"/>
              </w:numPr>
              <w:pBdr>
                <w:top w:val="nil"/>
                <w:left w:val="nil"/>
                <w:bottom w:val="nil"/>
                <w:right w:val="nil"/>
                <w:between w:val="nil"/>
              </w:pBdr>
              <w:tabs>
                <w:tab w:val="left" w:pos="594"/>
              </w:tabs>
              <w:spacing w:before="2"/>
              <w:ind w:right="107"/>
              <w:rPr>
                <w:rFonts w:ascii="Calibri" w:hAnsi="Calibri" w:cs="Calibri"/>
              </w:rPr>
            </w:pPr>
            <w:r w:rsidRPr="00701025">
              <w:rPr>
                <w:rFonts w:ascii="Calibri" w:eastAsia="Arial" w:hAnsi="Calibri" w:cs="Calibri"/>
                <w:color w:val="000000"/>
              </w:rPr>
              <w:t>Otros elementos que sean estrictamente necesarios para el funcionamiento del proyecto.</w:t>
            </w:r>
          </w:p>
          <w:p w14:paraId="25D2CFC7" w14:textId="77777777" w:rsidR="003B4889" w:rsidRPr="00701025" w:rsidRDefault="003B4889" w:rsidP="007B0F79">
            <w:pPr>
              <w:pBdr>
                <w:top w:val="nil"/>
                <w:left w:val="nil"/>
                <w:bottom w:val="nil"/>
                <w:right w:val="nil"/>
                <w:between w:val="nil"/>
              </w:pBdr>
              <w:spacing w:before="1"/>
              <w:rPr>
                <w:rFonts w:ascii="Calibri" w:eastAsia="Arial" w:hAnsi="Calibri" w:cs="Calibri"/>
                <w:b/>
                <w:color w:val="000000"/>
              </w:rPr>
            </w:pPr>
            <w:r w:rsidRPr="00701025">
              <w:rPr>
                <w:rFonts w:ascii="Calibri" w:eastAsia="Arial" w:hAnsi="Calibri" w:cs="Calibri"/>
                <w:b/>
                <w:color w:val="000000"/>
              </w:rPr>
              <w:t>Consideraciones:</w:t>
            </w:r>
          </w:p>
          <w:p w14:paraId="2379C908" w14:textId="0E87D093" w:rsidR="003B4889" w:rsidRPr="00701025" w:rsidRDefault="003B4889" w:rsidP="007B0F79">
            <w:pPr>
              <w:pBdr>
                <w:top w:val="nil"/>
                <w:left w:val="nil"/>
                <w:bottom w:val="nil"/>
                <w:right w:val="nil"/>
                <w:between w:val="nil"/>
              </w:pBdr>
              <w:spacing w:line="259" w:lineRule="auto"/>
              <w:ind w:left="105" w:right="97"/>
              <w:jc w:val="both"/>
              <w:rPr>
                <w:rFonts w:ascii="Calibri" w:eastAsia="Arial" w:hAnsi="Calibri" w:cs="Calibri"/>
                <w:color w:val="000000"/>
              </w:rPr>
            </w:pPr>
            <w:r w:rsidRPr="00701025">
              <w:rPr>
                <w:rFonts w:ascii="Calibri" w:eastAsia="Arial" w:hAnsi="Calibri" w:cs="Calibri"/>
                <w:color w:val="000000"/>
              </w:rPr>
              <w:t xml:space="preserve">- Se excluye la adquisición de bienes propios, de alguno de los/as socios/as, representantes legales o de sus respectivos cónyuges o conviviente civil, familiares por </w:t>
            </w:r>
            <w:r w:rsidRPr="00701025">
              <w:rPr>
                <w:rFonts w:ascii="Calibri" w:hAnsi="Calibri" w:cs="Calibri"/>
              </w:rPr>
              <w:t>consanguinidad</w:t>
            </w:r>
            <w:r w:rsidRPr="00701025">
              <w:rPr>
                <w:rFonts w:ascii="Calibri" w:eastAsia="Arial" w:hAnsi="Calibri" w:cs="Calibri"/>
                <w:color w:val="000000"/>
              </w:rPr>
              <w:t xml:space="preserve"> y afinidad hasta segundo grado inclusive (hijos/as, padre, madre y hermanos/as). </w:t>
            </w:r>
            <w:r w:rsidRPr="00701025">
              <w:rPr>
                <w:rFonts w:ascii="Calibri" w:eastAsia="Arial" w:hAnsi="Calibri" w:cs="Calibri"/>
                <w:b/>
                <w:color w:val="000000"/>
              </w:rPr>
              <w:t xml:space="preserve">Anexo </w:t>
            </w:r>
            <w:r w:rsidR="007743E4">
              <w:rPr>
                <w:rFonts w:ascii="Calibri" w:eastAsia="Arial" w:hAnsi="Calibri" w:cs="Calibri"/>
                <w:b/>
                <w:color w:val="000000"/>
              </w:rPr>
              <w:t>7</w:t>
            </w:r>
            <w:r w:rsidRPr="00701025">
              <w:rPr>
                <w:rFonts w:ascii="Calibri" w:eastAsia="Arial" w:hAnsi="Calibri" w:cs="Calibri"/>
                <w:b/>
                <w:color w:val="000000"/>
              </w:rPr>
              <w:t>: Declaración Jurada de No</w:t>
            </w:r>
            <w:r w:rsidRPr="00701025">
              <w:rPr>
                <w:rFonts w:ascii="Calibri" w:hAnsi="Calibri" w:cs="Calibri"/>
                <w:b/>
              </w:rPr>
              <w:t xml:space="preserve"> </w:t>
            </w:r>
            <w:r w:rsidRPr="00701025">
              <w:rPr>
                <w:rFonts w:ascii="Calibri" w:eastAsia="Arial" w:hAnsi="Calibri" w:cs="Calibri"/>
                <w:b/>
                <w:color w:val="000000"/>
              </w:rPr>
              <w:t>Consanguinidad.</w:t>
            </w:r>
          </w:p>
        </w:tc>
      </w:tr>
      <w:tr w:rsidR="003B4889" w:rsidRPr="00701025" w14:paraId="0DDB4184" w14:textId="77777777" w:rsidTr="003B4889">
        <w:trPr>
          <w:trHeight w:val="3251"/>
        </w:trPr>
        <w:tc>
          <w:tcPr>
            <w:tcW w:w="1297" w:type="pct"/>
          </w:tcPr>
          <w:p w14:paraId="3B7AD2D3" w14:textId="77777777" w:rsidR="003B4889" w:rsidRPr="00701025" w:rsidRDefault="003B4889"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t>Habilitación</w:t>
            </w:r>
            <w:r w:rsidRPr="00701025">
              <w:rPr>
                <w:rFonts w:ascii="Calibri" w:eastAsia="Calibri" w:hAnsi="Calibri" w:cs="Calibri"/>
                <w:b/>
                <w:color w:val="000000"/>
              </w:rPr>
              <w:tab/>
              <w:t>de Infraestructura</w:t>
            </w:r>
          </w:p>
        </w:tc>
        <w:tc>
          <w:tcPr>
            <w:tcW w:w="3703" w:type="pct"/>
          </w:tcPr>
          <w:p w14:paraId="71F6BB72" w14:textId="77777777" w:rsidR="003B4889" w:rsidRPr="00701025" w:rsidRDefault="003B4889" w:rsidP="007B0F79">
            <w:pPr>
              <w:pBdr>
                <w:top w:val="nil"/>
                <w:left w:val="nil"/>
                <w:bottom w:val="nil"/>
                <w:right w:val="nil"/>
                <w:between w:val="nil"/>
              </w:pBdr>
              <w:spacing w:line="259" w:lineRule="auto"/>
              <w:ind w:left="105"/>
              <w:rPr>
                <w:rFonts w:ascii="Calibri" w:eastAsia="Arial" w:hAnsi="Calibri" w:cs="Calibri"/>
                <w:color w:val="000000"/>
              </w:rPr>
            </w:pPr>
            <w:r w:rsidRPr="00701025">
              <w:rPr>
                <w:rFonts w:ascii="Calibri" w:eastAsia="Arial" w:hAnsi="Calibri" w:cs="Calibri"/>
                <w:color w:val="000000"/>
              </w:rPr>
              <w:t>Comprende el gasto necesario para dejar apto el espacio físico (taller, oficina, vehículos de trabajo u otro) para el funcionamiento del proyecto, por ejemplo:</w:t>
            </w:r>
          </w:p>
          <w:p w14:paraId="2181F99B" w14:textId="77777777" w:rsidR="003B4889" w:rsidRPr="00701025" w:rsidRDefault="003B4889" w:rsidP="003B4889">
            <w:pPr>
              <w:numPr>
                <w:ilvl w:val="0"/>
                <w:numId w:val="30"/>
              </w:numPr>
              <w:pBdr>
                <w:top w:val="nil"/>
                <w:left w:val="nil"/>
                <w:bottom w:val="nil"/>
                <w:right w:val="nil"/>
                <w:between w:val="nil"/>
              </w:pBdr>
              <w:tabs>
                <w:tab w:val="left" w:pos="593"/>
              </w:tabs>
              <w:spacing w:before="159"/>
              <w:ind w:left="593" w:hanging="359"/>
              <w:rPr>
                <w:rFonts w:ascii="Calibri" w:hAnsi="Calibri" w:cs="Calibri"/>
              </w:rPr>
            </w:pPr>
            <w:r w:rsidRPr="00701025">
              <w:rPr>
                <w:rFonts w:ascii="Calibri" w:eastAsia="Arial" w:hAnsi="Calibri" w:cs="Calibri"/>
                <w:color w:val="000000"/>
              </w:rPr>
              <w:t>Reparación de pisos, techumbres y paredes,</w:t>
            </w:r>
          </w:p>
          <w:p w14:paraId="12516616" w14:textId="77777777" w:rsidR="003B4889" w:rsidRPr="00701025" w:rsidRDefault="003B4889" w:rsidP="003B4889">
            <w:pPr>
              <w:numPr>
                <w:ilvl w:val="0"/>
                <w:numId w:val="30"/>
              </w:numPr>
              <w:pBdr>
                <w:top w:val="nil"/>
                <w:left w:val="nil"/>
                <w:bottom w:val="nil"/>
                <w:right w:val="nil"/>
                <w:between w:val="nil"/>
              </w:pBdr>
              <w:tabs>
                <w:tab w:val="left" w:pos="593"/>
              </w:tabs>
              <w:spacing w:before="159"/>
              <w:ind w:left="593" w:hanging="359"/>
              <w:rPr>
                <w:rFonts w:ascii="Calibri" w:hAnsi="Calibri" w:cs="Calibri"/>
              </w:rPr>
            </w:pPr>
            <w:r w:rsidRPr="00701025">
              <w:rPr>
                <w:rFonts w:ascii="Calibri" w:eastAsia="Arial" w:hAnsi="Calibri" w:cs="Calibri"/>
                <w:color w:val="000000"/>
              </w:rPr>
              <w:t xml:space="preserve">Implementación de </w:t>
            </w:r>
            <w:proofErr w:type="spellStart"/>
            <w:r w:rsidRPr="00701025">
              <w:rPr>
                <w:rFonts w:ascii="Calibri" w:eastAsia="Arial" w:hAnsi="Calibri" w:cs="Calibri"/>
                <w:color w:val="000000"/>
              </w:rPr>
              <w:t>radieres</w:t>
            </w:r>
            <w:proofErr w:type="spellEnd"/>
            <w:r w:rsidRPr="00701025">
              <w:rPr>
                <w:rFonts w:ascii="Calibri" w:eastAsia="Arial" w:hAnsi="Calibri" w:cs="Calibri"/>
                <w:color w:val="000000"/>
              </w:rPr>
              <w:t>, tabiques, ampliaciones/obras menores</w:t>
            </w:r>
            <w:r w:rsidRPr="00701025">
              <w:rPr>
                <w:rFonts w:ascii="Calibri" w:eastAsia="Arial" w:hAnsi="Calibri" w:cs="Calibri"/>
                <w:color w:val="000000"/>
                <w:vertAlign w:val="superscript"/>
              </w:rPr>
              <w:t xml:space="preserve"> </w:t>
            </w:r>
            <w:r w:rsidRPr="00701025">
              <w:rPr>
                <w:rFonts w:ascii="Calibri" w:hAnsi="Calibri" w:cs="Calibri"/>
              </w:rPr>
              <w:t>(</w:t>
            </w:r>
            <w:r w:rsidRPr="00701025">
              <w:rPr>
                <w:rFonts w:ascii="Calibri" w:eastAsia="Arial" w:hAnsi="Calibri" w:cs="Calibri"/>
                <w:color w:val="000000"/>
              </w:rPr>
              <w:t>Se entenderá como obra menor, aquellas ampliaciones con una superficie máxima hasta 100 m</w:t>
            </w:r>
            <w:r w:rsidRPr="00701025">
              <w:rPr>
                <w:rFonts w:ascii="Calibri" w:eastAsia="Arial" w:hAnsi="Calibri" w:cs="Calibri"/>
                <w:color w:val="000000"/>
                <w:vertAlign w:val="superscript"/>
              </w:rPr>
              <w:t>2</w:t>
            </w:r>
            <w:r w:rsidRPr="00701025">
              <w:rPr>
                <w:rFonts w:ascii="Calibri" w:eastAsia="Arial" w:hAnsi="Calibri" w:cs="Calibri"/>
                <w:color w:val="000000"/>
              </w:rPr>
              <w:t xml:space="preserve"> que se ejecuten por una sola vez o en forma sucesiva en el tiempo) </w:t>
            </w:r>
          </w:p>
          <w:p w14:paraId="57C60500" w14:textId="77777777" w:rsidR="003B4889" w:rsidRPr="00701025" w:rsidRDefault="003B4889" w:rsidP="003B4889">
            <w:pPr>
              <w:numPr>
                <w:ilvl w:val="0"/>
                <w:numId w:val="29"/>
              </w:numPr>
              <w:pBdr>
                <w:top w:val="nil"/>
                <w:left w:val="nil"/>
                <w:bottom w:val="nil"/>
                <w:right w:val="nil"/>
                <w:between w:val="nil"/>
              </w:pBdr>
              <w:tabs>
                <w:tab w:val="left" w:pos="593"/>
              </w:tabs>
              <w:jc w:val="both"/>
              <w:rPr>
                <w:rFonts w:ascii="Calibri" w:hAnsi="Calibri" w:cs="Calibri"/>
              </w:rPr>
            </w:pPr>
            <w:r w:rsidRPr="00701025">
              <w:rPr>
                <w:rFonts w:ascii="Calibri" w:eastAsia="Arial" w:hAnsi="Calibri" w:cs="Calibri"/>
                <w:color w:val="000000"/>
              </w:rPr>
              <w:t>Pintura del local</w:t>
            </w:r>
          </w:p>
          <w:p w14:paraId="62BAB4E1" w14:textId="77777777" w:rsidR="003B4889" w:rsidRPr="00701025" w:rsidRDefault="003B4889" w:rsidP="003B4889">
            <w:pPr>
              <w:numPr>
                <w:ilvl w:val="0"/>
                <w:numId w:val="29"/>
              </w:numPr>
              <w:pBdr>
                <w:top w:val="nil"/>
                <w:left w:val="nil"/>
                <w:bottom w:val="nil"/>
                <w:right w:val="nil"/>
                <w:between w:val="nil"/>
              </w:pBdr>
              <w:tabs>
                <w:tab w:val="left" w:pos="594"/>
              </w:tabs>
              <w:spacing w:before="3" w:line="237" w:lineRule="auto"/>
              <w:ind w:right="107"/>
              <w:jc w:val="both"/>
              <w:rPr>
                <w:rFonts w:ascii="Calibri" w:hAnsi="Calibri" w:cs="Calibri"/>
              </w:rPr>
            </w:pPr>
            <w:r w:rsidRPr="00701025">
              <w:rPr>
                <w:rFonts w:ascii="Calibri" w:eastAsia="Arial" w:hAnsi="Calibri" w:cs="Calibri"/>
                <w:color w:val="000000"/>
              </w:rPr>
              <w:t>Instalación de servicios sanitarios, electricidad, agua y gas para la propiedad que se tenga para el funcionamiento del proyecto.</w:t>
            </w:r>
          </w:p>
          <w:p w14:paraId="2FB9FA73" w14:textId="77777777" w:rsidR="003B4889" w:rsidRPr="00701025" w:rsidRDefault="003B4889" w:rsidP="003B4889">
            <w:pPr>
              <w:numPr>
                <w:ilvl w:val="0"/>
                <w:numId w:val="29"/>
              </w:numPr>
              <w:pBdr>
                <w:top w:val="nil"/>
                <w:left w:val="nil"/>
                <w:bottom w:val="nil"/>
                <w:right w:val="nil"/>
                <w:between w:val="nil"/>
              </w:pBdr>
              <w:tabs>
                <w:tab w:val="left" w:pos="594"/>
              </w:tabs>
              <w:spacing w:before="1" w:line="242" w:lineRule="auto"/>
              <w:ind w:right="105"/>
              <w:jc w:val="both"/>
              <w:rPr>
                <w:rFonts w:ascii="Calibri" w:hAnsi="Calibri" w:cs="Calibri"/>
              </w:rPr>
            </w:pPr>
            <w:r w:rsidRPr="00701025">
              <w:rPr>
                <w:rFonts w:ascii="Calibri" w:eastAsia="Arial" w:hAnsi="Calibri" w:cs="Calibri"/>
                <w:color w:val="000000"/>
              </w:rPr>
              <w:t xml:space="preserve">Sistema de refrigeración para transporte de alimentos fríos en vehículo de trabajo u otros similares. Incluye invernaderos, </w:t>
            </w:r>
            <w:proofErr w:type="spellStart"/>
            <w:r w:rsidRPr="00701025">
              <w:rPr>
                <w:rFonts w:ascii="Calibri" w:eastAsia="Arial" w:hAnsi="Calibri" w:cs="Calibri"/>
                <w:color w:val="000000"/>
              </w:rPr>
              <w:t>containers</w:t>
            </w:r>
            <w:proofErr w:type="spellEnd"/>
            <w:r w:rsidRPr="00701025">
              <w:rPr>
                <w:rFonts w:ascii="Calibri" w:eastAsia="Arial" w:hAnsi="Calibri" w:cs="Calibri"/>
                <w:color w:val="000000"/>
              </w:rPr>
              <w:t xml:space="preserve"> y otros similares.</w:t>
            </w:r>
          </w:p>
          <w:p w14:paraId="0CC9D809" w14:textId="77777777" w:rsidR="003B4889" w:rsidRPr="00701025" w:rsidRDefault="003B4889" w:rsidP="003B4889">
            <w:pPr>
              <w:numPr>
                <w:ilvl w:val="0"/>
                <w:numId w:val="29"/>
              </w:numPr>
              <w:pBdr>
                <w:top w:val="nil"/>
                <w:left w:val="nil"/>
                <w:bottom w:val="nil"/>
                <w:right w:val="nil"/>
                <w:between w:val="nil"/>
              </w:pBdr>
              <w:tabs>
                <w:tab w:val="left" w:pos="594"/>
              </w:tabs>
              <w:spacing w:before="1" w:line="237" w:lineRule="auto"/>
              <w:ind w:right="104"/>
              <w:jc w:val="both"/>
              <w:rPr>
                <w:rFonts w:ascii="Calibri" w:hAnsi="Calibri" w:cs="Calibri"/>
              </w:rPr>
            </w:pPr>
            <w:r w:rsidRPr="00701025">
              <w:rPr>
                <w:rFonts w:ascii="Calibri" w:eastAsia="Arial" w:hAnsi="Calibri" w:cs="Calibri"/>
                <w:color w:val="000000"/>
              </w:rPr>
              <w:t>Eficiencia energética: mejoras en pisos, techumbre, envolvente de la edificación, regulación del sistema eléctrico, agua o gas.</w:t>
            </w:r>
          </w:p>
          <w:p w14:paraId="367184F9" w14:textId="77777777" w:rsidR="003B4889" w:rsidRPr="002C6FCA" w:rsidRDefault="003B4889" w:rsidP="003B4889">
            <w:pPr>
              <w:numPr>
                <w:ilvl w:val="0"/>
                <w:numId w:val="29"/>
              </w:numPr>
              <w:pBdr>
                <w:top w:val="nil"/>
                <w:left w:val="nil"/>
                <w:bottom w:val="nil"/>
                <w:right w:val="nil"/>
                <w:between w:val="nil"/>
              </w:pBdr>
              <w:tabs>
                <w:tab w:val="left" w:pos="594"/>
              </w:tabs>
              <w:spacing w:before="1"/>
              <w:ind w:right="104"/>
              <w:jc w:val="both"/>
              <w:rPr>
                <w:rFonts w:ascii="Calibri" w:hAnsi="Calibri" w:cs="Calibri"/>
              </w:rPr>
            </w:pPr>
            <w:r w:rsidRPr="00701025">
              <w:rPr>
                <w:rFonts w:ascii="Calibri" w:eastAsia="Arial" w:hAnsi="Calibri" w:cs="Calibri"/>
                <w:color w:val="000000"/>
              </w:rPr>
              <w:t>Reacondicionamiento y/o reutilización: instalaciones para tratamiento de aguas contaminadas, compostaje de residuos orgánicos, reparación de aparatos eléctricos y/o electrónicos.</w:t>
            </w:r>
          </w:p>
          <w:p w14:paraId="3C0704AC" w14:textId="77777777" w:rsidR="003B4889" w:rsidRPr="0042661D" w:rsidRDefault="003B4889" w:rsidP="003B4889">
            <w:pPr>
              <w:numPr>
                <w:ilvl w:val="0"/>
                <w:numId w:val="29"/>
              </w:numPr>
              <w:pBdr>
                <w:top w:val="nil"/>
                <w:left w:val="nil"/>
                <w:bottom w:val="nil"/>
                <w:right w:val="nil"/>
                <w:between w:val="nil"/>
              </w:pBdr>
              <w:tabs>
                <w:tab w:val="left" w:pos="594"/>
              </w:tabs>
              <w:ind w:right="99"/>
              <w:jc w:val="both"/>
              <w:rPr>
                <w:rFonts w:ascii="Calibri" w:hAnsi="Calibri" w:cs="Calibri"/>
              </w:rPr>
            </w:pPr>
            <w:r w:rsidRPr="00701025">
              <w:rPr>
                <w:rFonts w:ascii="Calibri" w:eastAsia="Arial" w:hAnsi="Calibri" w:cs="Calibri"/>
                <w:color w:val="000000"/>
              </w:rPr>
              <w:lastRenderedPageBreak/>
              <w:t>Se podrá financiar la habilitación de espacios destinados al cuidado de niños, niñas e infantes.</w:t>
            </w:r>
          </w:p>
          <w:p w14:paraId="13E5FF8C" w14:textId="77777777" w:rsidR="0042661D" w:rsidRPr="00701025" w:rsidRDefault="0042661D" w:rsidP="0042661D">
            <w:pPr>
              <w:pBdr>
                <w:top w:val="nil"/>
                <w:left w:val="nil"/>
                <w:bottom w:val="nil"/>
                <w:right w:val="nil"/>
                <w:between w:val="nil"/>
              </w:pBdr>
              <w:tabs>
                <w:tab w:val="left" w:pos="594"/>
              </w:tabs>
              <w:ind w:left="594" w:right="99"/>
              <w:jc w:val="both"/>
              <w:rPr>
                <w:rFonts w:ascii="Calibri" w:hAnsi="Calibri" w:cs="Calibri"/>
              </w:rPr>
            </w:pPr>
          </w:p>
          <w:p w14:paraId="744B0782" w14:textId="77777777" w:rsidR="003B4889" w:rsidRPr="00701025" w:rsidRDefault="003B4889" w:rsidP="007B0F79">
            <w:pPr>
              <w:pBdr>
                <w:top w:val="nil"/>
                <w:left w:val="nil"/>
                <w:bottom w:val="nil"/>
                <w:right w:val="nil"/>
                <w:between w:val="nil"/>
              </w:pBdr>
              <w:ind w:left="105"/>
              <w:rPr>
                <w:rFonts w:ascii="Calibri" w:eastAsia="Calibri" w:hAnsi="Calibri" w:cs="Calibri"/>
                <w:b/>
                <w:color w:val="000000"/>
              </w:rPr>
            </w:pPr>
            <w:r w:rsidRPr="00701025">
              <w:rPr>
                <w:rFonts w:ascii="Calibri" w:eastAsia="Calibri" w:hAnsi="Calibri" w:cs="Calibri"/>
                <w:b/>
                <w:color w:val="000000"/>
              </w:rPr>
              <w:t>Consideraciones:</w:t>
            </w:r>
          </w:p>
          <w:p w14:paraId="7D6BFBEF" w14:textId="5DC31B92" w:rsidR="003B4889" w:rsidRPr="00701025" w:rsidRDefault="003B4889" w:rsidP="003B4889">
            <w:pPr>
              <w:numPr>
                <w:ilvl w:val="1"/>
                <w:numId w:val="29"/>
              </w:numPr>
              <w:pBdr>
                <w:top w:val="nil"/>
                <w:left w:val="nil"/>
                <w:bottom w:val="nil"/>
                <w:right w:val="nil"/>
                <w:between w:val="nil"/>
              </w:pBdr>
              <w:tabs>
                <w:tab w:val="left" w:pos="594"/>
              </w:tabs>
              <w:spacing w:before="176"/>
              <w:ind w:right="101"/>
              <w:jc w:val="both"/>
              <w:rPr>
                <w:rFonts w:ascii="Calibri" w:hAnsi="Calibri" w:cs="Calibri"/>
              </w:rPr>
            </w:pPr>
            <w:r w:rsidRPr="00701025">
              <w:rPr>
                <w:rFonts w:ascii="Calibri" w:eastAsia="Arial" w:hAnsi="Calibri" w:cs="Calibri"/>
                <w:color w:val="000000"/>
              </w:rPr>
              <w:t xml:space="preserve">Sólo se podrá financiar este ítem si el bien inmueble o vehículo, es de propiedad de la organización beneficiaria o se encuentre en calidad de </w:t>
            </w:r>
            <w:r w:rsidR="0042661D" w:rsidRPr="00701025">
              <w:rPr>
                <w:rFonts w:ascii="Calibri" w:eastAsia="Arial" w:hAnsi="Calibri" w:cs="Calibri"/>
                <w:color w:val="000000"/>
              </w:rPr>
              <w:t>usufructuari</w:t>
            </w:r>
            <w:r w:rsidR="0042661D">
              <w:rPr>
                <w:rFonts w:ascii="Calibri" w:eastAsia="Arial" w:hAnsi="Calibri" w:cs="Calibri"/>
                <w:color w:val="000000"/>
              </w:rPr>
              <w:t xml:space="preserve">a, </w:t>
            </w:r>
            <w:r w:rsidRPr="00701025">
              <w:rPr>
                <w:rFonts w:ascii="Calibri" w:eastAsia="Arial" w:hAnsi="Calibri" w:cs="Calibri"/>
                <w:color w:val="000000"/>
              </w:rPr>
              <w:t>comodatari</w:t>
            </w:r>
            <w:r w:rsidR="00FF1CB2">
              <w:rPr>
                <w:rFonts w:ascii="Calibri" w:eastAsia="Arial" w:hAnsi="Calibri" w:cs="Calibri"/>
                <w:color w:val="000000"/>
              </w:rPr>
              <w:t>a</w:t>
            </w:r>
            <w:r w:rsidRPr="00701025">
              <w:rPr>
                <w:rFonts w:ascii="Calibri" w:eastAsia="Arial" w:hAnsi="Calibri" w:cs="Calibri"/>
                <w:color w:val="000000"/>
              </w:rPr>
              <w:t xml:space="preserve"> o</w:t>
            </w:r>
            <w:r w:rsidR="0042661D">
              <w:rPr>
                <w:rFonts w:ascii="Calibri" w:eastAsia="Arial" w:hAnsi="Calibri" w:cs="Calibri"/>
                <w:color w:val="000000"/>
              </w:rPr>
              <w:t xml:space="preserve"> concesionaria</w:t>
            </w:r>
            <w:r w:rsidR="002B319E">
              <w:rPr>
                <w:rFonts w:ascii="Calibri" w:eastAsia="Arial" w:hAnsi="Calibri" w:cs="Calibri"/>
                <w:color w:val="000000"/>
              </w:rPr>
              <w:t>.</w:t>
            </w:r>
          </w:p>
          <w:p w14:paraId="32AD0DD1" w14:textId="77777777" w:rsidR="003B4889" w:rsidRPr="00701025" w:rsidRDefault="003B4889" w:rsidP="007B0F79">
            <w:pPr>
              <w:pBdr>
                <w:top w:val="nil"/>
                <w:left w:val="nil"/>
                <w:bottom w:val="nil"/>
                <w:right w:val="nil"/>
                <w:between w:val="nil"/>
              </w:pBdr>
              <w:tabs>
                <w:tab w:val="left" w:pos="594"/>
              </w:tabs>
              <w:ind w:left="594" w:right="99"/>
              <w:jc w:val="both"/>
              <w:rPr>
                <w:rFonts w:ascii="Calibri" w:hAnsi="Calibri" w:cs="Calibri"/>
              </w:rPr>
            </w:pPr>
            <w:r w:rsidRPr="00A33342">
              <w:rPr>
                <w:rFonts w:ascii="Calibri" w:eastAsia="Arial" w:hAnsi="Calibri" w:cs="Calibri"/>
                <w:color w:val="000000"/>
                <w:u w:val="single"/>
              </w:rPr>
              <w:t>Deberá presentar al momento de la Evaluación CER</w:t>
            </w:r>
            <w:r w:rsidRPr="00701025">
              <w:rPr>
                <w:rFonts w:ascii="Calibri" w:eastAsia="Arial" w:hAnsi="Calibri" w:cs="Calibri"/>
                <w:color w:val="000000"/>
              </w:rPr>
              <w:t xml:space="preserve"> todos los documentos que acrediten dichas condiciones, en caso contrario el CER podrá modificar</w:t>
            </w:r>
            <w:r w:rsidRPr="00701025">
              <w:rPr>
                <w:rFonts w:ascii="Calibri" w:hAnsi="Calibri" w:cs="Calibri"/>
              </w:rPr>
              <w:t xml:space="preserve"> </w:t>
            </w:r>
            <w:r w:rsidRPr="00701025">
              <w:rPr>
                <w:rFonts w:ascii="Calibri" w:eastAsia="Arial" w:hAnsi="Calibri" w:cs="Calibri"/>
                <w:color w:val="000000"/>
              </w:rPr>
              <w:t>y ajustar el presupuesto o eliminar el ítem de financiamiento.</w:t>
            </w:r>
          </w:p>
          <w:p w14:paraId="33F7C67F" w14:textId="77777777" w:rsidR="003B4889" w:rsidRPr="00701025" w:rsidRDefault="003B4889" w:rsidP="007B0F79">
            <w:pPr>
              <w:pBdr>
                <w:top w:val="nil"/>
                <w:left w:val="nil"/>
                <w:bottom w:val="nil"/>
                <w:right w:val="nil"/>
                <w:between w:val="nil"/>
              </w:pBdr>
              <w:tabs>
                <w:tab w:val="left" w:pos="594"/>
              </w:tabs>
              <w:spacing w:before="1"/>
              <w:ind w:left="594" w:right="104"/>
              <w:jc w:val="both"/>
              <w:rPr>
                <w:rFonts w:ascii="Calibri" w:hAnsi="Calibri" w:cs="Calibri"/>
              </w:rPr>
            </w:pPr>
          </w:p>
          <w:p w14:paraId="4386B91F" w14:textId="77777777" w:rsidR="003B4889" w:rsidRPr="00701025" w:rsidRDefault="003B4889" w:rsidP="007B0F79">
            <w:pPr>
              <w:pBdr>
                <w:top w:val="nil"/>
                <w:left w:val="nil"/>
                <w:bottom w:val="nil"/>
                <w:right w:val="nil"/>
                <w:between w:val="nil"/>
              </w:pBdr>
              <w:tabs>
                <w:tab w:val="left" w:pos="594"/>
              </w:tabs>
              <w:spacing w:before="1"/>
              <w:ind w:right="104"/>
              <w:jc w:val="both"/>
              <w:rPr>
                <w:rFonts w:ascii="Calibri" w:hAnsi="Calibri" w:cs="Calibri"/>
              </w:rPr>
            </w:pPr>
          </w:p>
          <w:p w14:paraId="2278C2F0" w14:textId="77777777" w:rsidR="003B4889" w:rsidRPr="00701025" w:rsidRDefault="003B4889" w:rsidP="007B0F79">
            <w:pPr>
              <w:pBdr>
                <w:top w:val="nil"/>
                <w:left w:val="nil"/>
                <w:bottom w:val="nil"/>
                <w:right w:val="nil"/>
                <w:between w:val="nil"/>
              </w:pBdr>
              <w:ind w:left="105"/>
              <w:rPr>
                <w:rFonts w:ascii="Calibri" w:eastAsia="Arial" w:hAnsi="Calibri" w:cs="Calibri"/>
                <w:color w:val="000000"/>
              </w:rPr>
            </w:pPr>
          </w:p>
        </w:tc>
      </w:tr>
    </w:tbl>
    <w:p w14:paraId="30F77FB8" w14:textId="77777777" w:rsidR="0007669A" w:rsidRDefault="0007669A">
      <w:pPr>
        <w:pStyle w:val="Ttulo2"/>
        <w:ind w:left="6" w:right="9" w:firstLine="0"/>
        <w:jc w:val="center"/>
      </w:pPr>
    </w:p>
    <w:p w14:paraId="1AF48E19" w14:textId="77777777" w:rsidR="0094541C" w:rsidRDefault="0094541C">
      <w:pPr>
        <w:pBdr>
          <w:top w:val="nil"/>
          <w:left w:val="nil"/>
          <w:bottom w:val="nil"/>
          <w:right w:val="nil"/>
          <w:between w:val="nil"/>
        </w:pBdr>
        <w:spacing w:before="5"/>
        <w:rPr>
          <w:rFonts w:ascii="Arial" w:eastAsia="Arial" w:hAnsi="Arial" w:cs="Arial"/>
          <w:b/>
          <w:color w:val="00000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0"/>
        <w:gridCol w:w="8520"/>
      </w:tblGrid>
      <w:tr w:rsidR="005A111B" w:rsidRPr="00701025" w14:paraId="69FA3B3C" w14:textId="77777777" w:rsidTr="007B0F79">
        <w:trPr>
          <w:trHeight w:val="739"/>
        </w:trPr>
        <w:tc>
          <w:tcPr>
            <w:tcW w:w="5000" w:type="pct"/>
            <w:gridSpan w:val="2"/>
            <w:shd w:val="clear" w:color="auto" w:fill="C5DFB3"/>
          </w:tcPr>
          <w:p w14:paraId="6810DCF9" w14:textId="522215FC" w:rsidR="005A111B" w:rsidRPr="00701025" w:rsidRDefault="005A111B"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t>ÍTEM: CAPITAL DE TRABAJO DE LA ORGANIZACIÓN ASOCIADO AL RUT DE LA ORGANIZACIÓN</w:t>
            </w:r>
            <w:r>
              <w:rPr>
                <w:rFonts w:ascii="Calibri" w:eastAsia="Calibri" w:hAnsi="Calibri" w:cs="Calibri"/>
                <w:b/>
                <w:color w:val="000000"/>
              </w:rPr>
              <w:t xml:space="preserve"> </w:t>
            </w:r>
            <w:r w:rsidRPr="00701025">
              <w:rPr>
                <w:rFonts w:ascii="Calibri" w:eastAsia="Calibri" w:hAnsi="Calibri" w:cs="Calibri"/>
                <w:b/>
                <w:color w:val="000000"/>
              </w:rPr>
              <w:t xml:space="preserve">TOPE DE FINANCIAMIENTO DEL </w:t>
            </w:r>
            <w:r w:rsidRPr="00701025">
              <w:rPr>
                <w:rFonts w:ascii="Calibri" w:eastAsia="Calibri" w:hAnsi="Calibri" w:cs="Calibri"/>
                <w:b/>
              </w:rPr>
              <w:t>3</w:t>
            </w:r>
            <w:r w:rsidRPr="00701025">
              <w:rPr>
                <w:rFonts w:ascii="Calibri" w:eastAsia="Calibri" w:hAnsi="Calibri" w:cs="Calibri"/>
                <w:b/>
                <w:color w:val="000000"/>
              </w:rPr>
              <w:t>0</w:t>
            </w:r>
            <w:r w:rsidR="002B319E" w:rsidRPr="00701025">
              <w:rPr>
                <w:rFonts w:ascii="Calibri" w:eastAsia="Calibri" w:hAnsi="Calibri" w:cs="Calibri"/>
                <w:b/>
                <w:color w:val="000000"/>
              </w:rPr>
              <w:t>%</w:t>
            </w:r>
            <w:r w:rsidR="002B319E" w:rsidRPr="00701025">
              <w:rPr>
                <w:rFonts w:ascii="Calibri" w:eastAsia="Calibri" w:hAnsi="Calibri" w:cs="Calibri"/>
                <w:b/>
              </w:rPr>
              <w:t xml:space="preserve"> </w:t>
            </w:r>
            <w:r w:rsidR="002B319E" w:rsidRPr="00701025">
              <w:rPr>
                <w:rFonts w:ascii="Calibri" w:eastAsia="Calibri" w:hAnsi="Calibri" w:cs="Calibri"/>
                <w:b/>
                <w:color w:val="000000"/>
              </w:rPr>
              <w:t>DEL</w:t>
            </w:r>
            <w:r w:rsidRPr="00701025">
              <w:rPr>
                <w:rFonts w:ascii="Calibri" w:eastAsia="Calibri" w:hAnsi="Calibri" w:cs="Calibri"/>
                <w:b/>
                <w:color w:val="000000"/>
              </w:rPr>
              <w:t xml:space="preserve"> SUBSIDIO TOTAL ASIGNADO</w:t>
            </w:r>
          </w:p>
        </w:tc>
      </w:tr>
      <w:tr w:rsidR="005A111B" w:rsidRPr="00701025" w14:paraId="63CF01D0" w14:textId="77777777" w:rsidTr="007B0F79">
        <w:trPr>
          <w:trHeight w:val="3221"/>
        </w:trPr>
        <w:tc>
          <w:tcPr>
            <w:tcW w:w="1299" w:type="pct"/>
          </w:tcPr>
          <w:p w14:paraId="3FBF5386" w14:textId="16ACFA21" w:rsidR="005A111B" w:rsidRPr="00701025" w:rsidRDefault="005A111B" w:rsidP="007B0F79">
            <w:pPr>
              <w:pBdr>
                <w:top w:val="nil"/>
                <w:left w:val="nil"/>
                <w:bottom w:val="nil"/>
                <w:right w:val="nil"/>
                <w:between w:val="nil"/>
              </w:pBdr>
              <w:tabs>
                <w:tab w:val="left" w:pos="2623"/>
              </w:tabs>
              <w:spacing w:before="1" w:line="261" w:lineRule="auto"/>
              <w:ind w:left="110" w:right="97"/>
              <w:rPr>
                <w:rFonts w:ascii="Calibri" w:eastAsia="Calibri" w:hAnsi="Calibri" w:cs="Calibri"/>
                <w:b/>
                <w:color w:val="000000"/>
              </w:rPr>
            </w:pPr>
            <w:r w:rsidRPr="00701025">
              <w:rPr>
                <w:rFonts w:ascii="Calibri" w:eastAsia="Calibri" w:hAnsi="Calibri" w:cs="Calibri"/>
                <w:b/>
                <w:color w:val="000000"/>
              </w:rPr>
              <w:t>Remuneraciones</w:t>
            </w:r>
            <w:r w:rsidR="0042661D">
              <w:rPr>
                <w:rFonts w:ascii="Calibri" w:eastAsia="Calibri" w:hAnsi="Calibri" w:cs="Calibri"/>
                <w:b/>
                <w:color w:val="000000"/>
              </w:rPr>
              <w:t xml:space="preserve"> </w:t>
            </w:r>
            <w:r w:rsidR="0042661D" w:rsidRPr="00701025">
              <w:rPr>
                <w:rFonts w:ascii="Calibri" w:eastAsia="Calibri" w:hAnsi="Calibri" w:cs="Calibri"/>
                <w:b/>
                <w:color w:val="000000"/>
              </w:rPr>
              <w:t xml:space="preserve">y </w:t>
            </w:r>
            <w:r w:rsidR="0042661D">
              <w:rPr>
                <w:rFonts w:ascii="Calibri" w:eastAsia="Calibri" w:hAnsi="Calibri" w:cs="Calibri"/>
                <w:b/>
                <w:color w:val="000000"/>
              </w:rPr>
              <w:t>Honorarios</w:t>
            </w:r>
          </w:p>
        </w:tc>
        <w:tc>
          <w:tcPr>
            <w:tcW w:w="3701" w:type="pct"/>
          </w:tcPr>
          <w:p w14:paraId="29F416A5" w14:textId="77777777" w:rsidR="005A111B" w:rsidRPr="00701025" w:rsidRDefault="005A111B" w:rsidP="007B0F79">
            <w:pPr>
              <w:pBdr>
                <w:top w:val="nil"/>
                <w:left w:val="nil"/>
                <w:bottom w:val="nil"/>
                <w:right w:val="nil"/>
                <w:between w:val="nil"/>
              </w:pBdr>
              <w:spacing w:line="259" w:lineRule="auto"/>
              <w:ind w:left="109" w:right="96"/>
              <w:jc w:val="both"/>
              <w:rPr>
                <w:rFonts w:ascii="Calibri" w:eastAsia="Arial" w:hAnsi="Calibri" w:cs="Calibri"/>
                <w:color w:val="000000"/>
              </w:rPr>
            </w:pPr>
            <w:r w:rsidRPr="00701025">
              <w:rPr>
                <w:rFonts w:ascii="Calibri" w:eastAsia="Arial" w:hAnsi="Calibri" w:cs="Calibri"/>
                <w:color w:val="000000"/>
              </w:rPr>
              <w:t>Comprende el gasto en remuneraciones de trabajadores u honorarios contratados por la organización con anterioridad al lanzamiento de la convocatoria. Incluye bonos por alimentación y transporte solo para las remuneraciones, si los hubiere, con las restricciones establecidas en los procedimientos de Sercotec.</w:t>
            </w:r>
          </w:p>
          <w:p w14:paraId="14157F0D" w14:textId="77777777" w:rsidR="005A111B" w:rsidRPr="00701025" w:rsidRDefault="005A111B" w:rsidP="007B0F79">
            <w:pPr>
              <w:pBdr>
                <w:top w:val="nil"/>
                <w:left w:val="nil"/>
                <w:bottom w:val="nil"/>
                <w:right w:val="nil"/>
                <w:between w:val="nil"/>
              </w:pBdr>
              <w:spacing w:before="155"/>
              <w:ind w:left="109"/>
              <w:rPr>
                <w:rFonts w:ascii="Calibri" w:eastAsia="Arial" w:hAnsi="Calibri" w:cs="Calibri"/>
                <w:b/>
                <w:color w:val="000000"/>
              </w:rPr>
            </w:pPr>
            <w:r w:rsidRPr="00701025">
              <w:rPr>
                <w:rFonts w:ascii="Calibri" w:eastAsia="Arial" w:hAnsi="Calibri" w:cs="Calibri"/>
                <w:b/>
                <w:color w:val="000000"/>
              </w:rPr>
              <w:t>Consideraciones:</w:t>
            </w:r>
          </w:p>
          <w:p w14:paraId="17B7D7AA" w14:textId="77777777" w:rsidR="005A111B" w:rsidRPr="00701025" w:rsidRDefault="005A111B" w:rsidP="007B0F79">
            <w:pPr>
              <w:pBdr>
                <w:top w:val="nil"/>
                <w:left w:val="nil"/>
                <w:bottom w:val="nil"/>
                <w:right w:val="nil"/>
                <w:between w:val="nil"/>
              </w:pBdr>
              <w:spacing w:before="184"/>
              <w:ind w:left="109" w:right="98"/>
              <w:jc w:val="both"/>
              <w:rPr>
                <w:rFonts w:ascii="Calibri" w:eastAsia="Arial" w:hAnsi="Calibri" w:cs="Calibri"/>
                <w:color w:val="000000"/>
              </w:rPr>
            </w:pPr>
            <w:r w:rsidRPr="00701025">
              <w:rPr>
                <w:rFonts w:ascii="Calibri" w:eastAsia="Arial" w:hAnsi="Calibri" w:cs="Calibri"/>
                <w:color w:val="000000"/>
              </w:rPr>
              <w:t>No se podrá financiar el gasto en remuneraciones de trabajadores y honorarios correspondientes a: el/la beneficiario/a, socios/as, representantes legales, y sus respectivos cónyuges, familiares por consanguinidad y afinidad hasta el</w:t>
            </w:r>
          </w:p>
          <w:p w14:paraId="02D9423E" w14:textId="77777777" w:rsidR="005A111B" w:rsidRPr="00701025" w:rsidRDefault="005A111B" w:rsidP="007B0F79">
            <w:pPr>
              <w:pBdr>
                <w:top w:val="nil"/>
                <w:left w:val="nil"/>
                <w:bottom w:val="nil"/>
                <w:right w:val="nil"/>
                <w:between w:val="nil"/>
              </w:pBdr>
              <w:spacing w:line="250" w:lineRule="auto"/>
              <w:ind w:left="109" w:right="98"/>
              <w:jc w:val="both"/>
              <w:rPr>
                <w:rFonts w:ascii="Calibri" w:eastAsia="Arial" w:hAnsi="Calibri" w:cs="Calibri"/>
                <w:color w:val="000000"/>
              </w:rPr>
            </w:pPr>
            <w:r w:rsidRPr="00701025">
              <w:rPr>
                <w:rFonts w:ascii="Calibri" w:eastAsia="Arial" w:hAnsi="Calibri" w:cs="Calibri"/>
                <w:color w:val="000000"/>
              </w:rPr>
              <w:t>segundo grado inclusive (hijos/as, padre, madre y hermanos/as), todo el personal administrativo, tales como las secretarias, contadores, junior u otros.</w:t>
            </w:r>
          </w:p>
        </w:tc>
      </w:tr>
      <w:tr w:rsidR="005A111B" w:rsidRPr="00701025" w14:paraId="2AB2DF04" w14:textId="77777777" w:rsidTr="007B0F79">
        <w:trPr>
          <w:trHeight w:val="2395"/>
        </w:trPr>
        <w:tc>
          <w:tcPr>
            <w:tcW w:w="1299" w:type="pct"/>
          </w:tcPr>
          <w:p w14:paraId="178578BC" w14:textId="77777777" w:rsidR="005A111B" w:rsidRPr="00701025" w:rsidRDefault="005A111B"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t xml:space="preserve">Materias Primas </w:t>
            </w:r>
            <w:r w:rsidRPr="00701025">
              <w:rPr>
                <w:rFonts w:ascii="Calibri" w:eastAsia="Calibri" w:hAnsi="Calibri" w:cs="Calibri"/>
                <w:b/>
              </w:rPr>
              <w:t>y mercaderías</w:t>
            </w:r>
          </w:p>
        </w:tc>
        <w:tc>
          <w:tcPr>
            <w:tcW w:w="3701" w:type="pct"/>
          </w:tcPr>
          <w:p w14:paraId="76758B8D" w14:textId="77777777" w:rsidR="005A111B" w:rsidRPr="00701025" w:rsidRDefault="005A111B" w:rsidP="007B0F79">
            <w:pPr>
              <w:pBdr>
                <w:top w:val="nil"/>
                <w:left w:val="nil"/>
                <w:bottom w:val="nil"/>
                <w:right w:val="nil"/>
                <w:between w:val="nil"/>
              </w:pBdr>
              <w:spacing w:before="184"/>
              <w:ind w:left="109" w:right="98"/>
              <w:jc w:val="both"/>
              <w:rPr>
                <w:rFonts w:ascii="Calibri" w:eastAsia="Arial" w:hAnsi="Calibri" w:cs="Calibri"/>
                <w:color w:val="000000"/>
              </w:rPr>
            </w:pPr>
            <w:r w:rsidRPr="00701025">
              <w:rPr>
                <w:rFonts w:ascii="Calibri" w:eastAsia="Arial" w:hAnsi="Calibri" w:cs="Calibri"/>
                <w:color w:val="000000"/>
              </w:rPr>
              <w:t>Comprende los gastos en insumos necesarios para la actividad económica, incluyendo tanto materias primas como mercaderías. Las materias primas corresponden a bienes directos de la naturaleza o semielaborados, indispensables para el proceso productivo, que son transformados o agregados a otros para la obtención de un producto final. Por su parte, las mercaderías son bienes adquiridos para su comercialización sin sufrir transformaciones, destinados a la venta directa al consumidor y sin intervención en un proceso de fabricación o producción.</w:t>
            </w:r>
          </w:p>
          <w:p w14:paraId="16779676" w14:textId="77777777" w:rsidR="005A111B" w:rsidRPr="00701025" w:rsidRDefault="005A111B" w:rsidP="007B0F79">
            <w:pPr>
              <w:pBdr>
                <w:top w:val="nil"/>
                <w:left w:val="nil"/>
                <w:bottom w:val="nil"/>
                <w:right w:val="nil"/>
                <w:between w:val="nil"/>
              </w:pBdr>
              <w:spacing w:line="259" w:lineRule="auto"/>
              <w:ind w:right="96"/>
              <w:jc w:val="both"/>
              <w:rPr>
                <w:rFonts w:ascii="Calibri" w:hAnsi="Calibri" w:cs="Calibri"/>
                <w:b/>
              </w:rPr>
            </w:pPr>
          </w:p>
          <w:p w14:paraId="04D3F8A0" w14:textId="77777777" w:rsidR="005A111B" w:rsidRDefault="005A111B" w:rsidP="007B0F79">
            <w:pPr>
              <w:pBdr>
                <w:top w:val="nil"/>
                <w:left w:val="nil"/>
                <w:bottom w:val="nil"/>
                <w:right w:val="nil"/>
                <w:between w:val="nil"/>
              </w:pBdr>
              <w:spacing w:line="259" w:lineRule="auto"/>
              <w:ind w:right="96"/>
              <w:jc w:val="both"/>
              <w:rPr>
                <w:rFonts w:ascii="Calibri" w:eastAsia="Arial" w:hAnsi="Calibri" w:cs="Calibri"/>
                <w:b/>
                <w:color w:val="000000"/>
              </w:rPr>
            </w:pPr>
            <w:r w:rsidRPr="00701025">
              <w:rPr>
                <w:rFonts w:ascii="Calibri" w:eastAsia="Arial" w:hAnsi="Calibri" w:cs="Calibri"/>
                <w:b/>
                <w:color w:val="000000"/>
              </w:rPr>
              <w:t>Consideraciones:</w:t>
            </w:r>
          </w:p>
          <w:p w14:paraId="52F5B7BD" w14:textId="77777777" w:rsidR="005A111B" w:rsidRDefault="005A111B" w:rsidP="007B0F79">
            <w:pPr>
              <w:pBdr>
                <w:top w:val="nil"/>
                <w:left w:val="nil"/>
                <w:bottom w:val="nil"/>
                <w:right w:val="nil"/>
                <w:between w:val="nil"/>
              </w:pBdr>
              <w:spacing w:line="259" w:lineRule="auto"/>
              <w:ind w:right="96"/>
              <w:jc w:val="both"/>
              <w:rPr>
                <w:rFonts w:ascii="Calibri" w:eastAsia="Arial" w:hAnsi="Calibri" w:cs="Calibri"/>
                <w:color w:val="000000"/>
              </w:rPr>
            </w:pPr>
            <w:r w:rsidRPr="00701025">
              <w:rPr>
                <w:rFonts w:ascii="Calibri" w:eastAsia="Arial" w:hAnsi="Calibri" w:cs="Calibri"/>
                <w:color w:val="000000"/>
              </w:rPr>
              <w:t>Se permitirá el financiamiento de materias primas únicamente en el caso de que las organizaciones beneficiadas tengan inicio de actividades ante el Servicio de Impuestos Internos.</w:t>
            </w:r>
          </w:p>
          <w:p w14:paraId="3796AE8B" w14:textId="77777777" w:rsidR="005A111B" w:rsidRPr="002C6FCA" w:rsidRDefault="005A111B" w:rsidP="007B0F79">
            <w:pPr>
              <w:pBdr>
                <w:top w:val="nil"/>
                <w:left w:val="nil"/>
                <w:bottom w:val="nil"/>
                <w:right w:val="nil"/>
                <w:between w:val="nil"/>
              </w:pBdr>
              <w:spacing w:line="259" w:lineRule="auto"/>
              <w:ind w:right="96"/>
              <w:jc w:val="both"/>
              <w:rPr>
                <w:rFonts w:ascii="Calibri" w:eastAsia="Arial" w:hAnsi="Calibri" w:cs="Calibri"/>
                <w:b/>
                <w:color w:val="000000"/>
              </w:rPr>
            </w:pPr>
          </w:p>
        </w:tc>
      </w:tr>
      <w:tr w:rsidR="005A111B" w:rsidRPr="00701025" w14:paraId="7E0DA840" w14:textId="77777777" w:rsidTr="007B0F79">
        <w:trPr>
          <w:trHeight w:val="547"/>
        </w:trPr>
        <w:tc>
          <w:tcPr>
            <w:tcW w:w="1299" w:type="pct"/>
          </w:tcPr>
          <w:p w14:paraId="2B227219" w14:textId="77777777" w:rsidR="005A111B" w:rsidRPr="00701025" w:rsidRDefault="005A111B"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t>Arriendo</w:t>
            </w:r>
          </w:p>
        </w:tc>
        <w:tc>
          <w:tcPr>
            <w:tcW w:w="3701" w:type="pct"/>
          </w:tcPr>
          <w:p w14:paraId="637FF429" w14:textId="77777777" w:rsidR="005A111B" w:rsidRDefault="005A111B" w:rsidP="007B0F79">
            <w:pPr>
              <w:pBdr>
                <w:top w:val="nil"/>
                <w:left w:val="nil"/>
                <w:bottom w:val="nil"/>
                <w:right w:val="nil"/>
                <w:between w:val="nil"/>
              </w:pBdr>
              <w:ind w:left="109"/>
              <w:rPr>
                <w:rFonts w:ascii="Calibri" w:eastAsia="Arial" w:hAnsi="Calibri" w:cs="Calibri"/>
                <w:color w:val="000000"/>
              </w:rPr>
            </w:pPr>
          </w:p>
          <w:p w14:paraId="3EC6A2E2" w14:textId="77777777" w:rsidR="005A111B" w:rsidRPr="00701025" w:rsidRDefault="005A111B" w:rsidP="007B0F79">
            <w:pPr>
              <w:pBdr>
                <w:top w:val="nil"/>
                <w:left w:val="nil"/>
                <w:bottom w:val="nil"/>
                <w:right w:val="nil"/>
                <w:between w:val="nil"/>
              </w:pBdr>
              <w:ind w:left="109"/>
              <w:rPr>
                <w:rFonts w:ascii="Calibri" w:eastAsia="Arial" w:hAnsi="Calibri" w:cs="Calibri"/>
                <w:color w:val="000000"/>
              </w:rPr>
            </w:pPr>
            <w:r w:rsidRPr="00701025">
              <w:rPr>
                <w:rFonts w:ascii="Calibri" w:eastAsia="Arial" w:hAnsi="Calibri" w:cs="Calibri"/>
                <w:color w:val="000000"/>
              </w:rPr>
              <w:t>Comprende el gasto en arrendamiento o comodato de bienes raíces (industriales,</w:t>
            </w:r>
          </w:p>
          <w:p w14:paraId="656397B5" w14:textId="77777777" w:rsidR="005A111B" w:rsidRPr="00701025" w:rsidRDefault="005A111B" w:rsidP="007B0F79">
            <w:pPr>
              <w:pBdr>
                <w:top w:val="nil"/>
                <w:left w:val="nil"/>
                <w:bottom w:val="nil"/>
                <w:right w:val="nil"/>
                <w:between w:val="nil"/>
              </w:pBdr>
              <w:spacing w:line="259" w:lineRule="auto"/>
              <w:ind w:left="109"/>
              <w:rPr>
                <w:rFonts w:ascii="Calibri" w:eastAsia="Arial" w:hAnsi="Calibri" w:cs="Calibri"/>
                <w:color w:val="000000"/>
              </w:rPr>
            </w:pPr>
            <w:r w:rsidRPr="00701025">
              <w:rPr>
                <w:rFonts w:ascii="Calibri" w:eastAsia="Arial" w:hAnsi="Calibri" w:cs="Calibri"/>
                <w:color w:val="000000"/>
              </w:rPr>
              <w:t>comerciales o agrícolas), y/o las maquinarias necesarias para el desarrollo del</w:t>
            </w:r>
            <w:r w:rsidRPr="00701025">
              <w:rPr>
                <w:rFonts w:ascii="Calibri" w:hAnsi="Calibri" w:cs="Calibri"/>
              </w:rPr>
              <w:t xml:space="preserve"> P</w:t>
            </w:r>
            <w:r w:rsidRPr="00701025">
              <w:rPr>
                <w:rFonts w:ascii="Calibri" w:eastAsia="Arial" w:hAnsi="Calibri" w:cs="Calibri"/>
                <w:color w:val="000000"/>
              </w:rPr>
              <w:t>royecto, oficinas o sedes donde funcione la organización, según domicilio legal de la organización y el contrato de arrendamiento o comodato.</w:t>
            </w:r>
          </w:p>
          <w:p w14:paraId="38BFF244" w14:textId="77777777" w:rsidR="005A111B" w:rsidRPr="00701025" w:rsidRDefault="005A111B" w:rsidP="007B0F79">
            <w:pPr>
              <w:pBdr>
                <w:top w:val="nil"/>
                <w:left w:val="nil"/>
                <w:bottom w:val="nil"/>
                <w:right w:val="nil"/>
                <w:between w:val="nil"/>
              </w:pBdr>
              <w:spacing w:before="20"/>
              <w:ind w:left="109"/>
              <w:rPr>
                <w:rFonts w:ascii="Calibri" w:eastAsia="Arial" w:hAnsi="Calibri" w:cs="Calibri"/>
                <w:color w:val="000000"/>
              </w:rPr>
            </w:pPr>
          </w:p>
          <w:p w14:paraId="36BDE9AE" w14:textId="77777777" w:rsidR="005A111B" w:rsidRPr="00701025" w:rsidRDefault="005A111B" w:rsidP="007B0F79">
            <w:pPr>
              <w:pBdr>
                <w:top w:val="nil"/>
                <w:left w:val="nil"/>
                <w:bottom w:val="nil"/>
                <w:right w:val="nil"/>
                <w:between w:val="nil"/>
              </w:pBdr>
              <w:spacing w:before="159"/>
              <w:ind w:left="109"/>
              <w:rPr>
                <w:rFonts w:ascii="Calibri" w:eastAsia="Arial" w:hAnsi="Calibri" w:cs="Calibri"/>
                <w:b/>
                <w:color w:val="000000"/>
              </w:rPr>
            </w:pPr>
            <w:r w:rsidRPr="00701025">
              <w:rPr>
                <w:rFonts w:ascii="Calibri" w:eastAsia="Arial" w:hAnsi="Calibri" w:cs="Calibri"/>
                <w:b/>
                <w:color w:val="000000"/>
              </w:rPr>
              <w:lastRenderedPageBreak/>
              <w:t>Consideraciones:</w:t>
            </w:r>
          </w:p>
          <w:p w14:paraId="2EBA7CEC" w14:textId="77777777" w:rsidR="005A111B" w:rsidRPr="00701025" w:rsidRDefault="005A111B" w:rsidP="005A111B">
            <w:pPr>
              <w:numPr>
                <w:ilvl w:val="0"/>
                <w:numId w:val="28"/>
              </w:numPr>
              <w:pBdr>
                <w:top w:val="nil"/>
                <w:left w:val="nil"/>
                <w:bottom w:val="nil"/>
                <w:right w:val="nil"/>
                <w:between w:val="nil"/>
              </w:pBdr>
              <w:tabs>
                <w:tab w:val="left" w:pos="599"/>
              </w:tabs>
              <w:spacing w:before="179"/>
              <w:ind w:right="106"/>
              <w:rPr>
                <w:rFonts w:ascii="Calibri" w:hAnsi="Calibri" w:cs="Calibri"/>
              </w:rPr>
            </w:pPr>
            <w:r w:rsidRPr="00701025">
              <w:rPr>
                <w:rFonts w:ascii="Calibri" w:eastAsia="Arial" w:hAnsi="Calibri" w:cs="Calibri"/>
                <w:color w:val="000000"/>
              </w:rPr>
              <w:t>Para validar el pago por dicho concepto, el contrato de arriendo deberá estar suscrito ante Notario Público.</w:t>
            </w:r>
          </w:p>
          <w:p w14:paraId="435732DD" w14:textId="77777777" w:rsidR="005A111B" w:rsidRPr="00701025" w:rsidRDefault="005A111B" w:rsidP="005A111B">
            <w:pPr>
              <w:numPr>
                <w:ilvl w:val="0"/>
                <w:numId w:val="28"/>
              </w:numPr>
              <w:pBdr>
                <w:top w:val="nil"/>
                <w:left w:val="nil"/>
                <w:bottom w:val="nil"/>
                <w:right w:val="nil"/>
                <w:between w:val="nil"/>
              </w:pBdr>
              <w:tabs>
                <w:tab w:val="left" w:pos="599"/>
              </w:tabs>
              <w:spacing w:before="3"/>
              <w:ind w:right="101"/>
              <w:rPr>
                <w:rFonts w:ascii="Calibri" w:hAnsi="Calibri" w:cs="Calibri"/>
              </w:rPr>
            </w:pPr>
            <w:r w:rsidRPr="00701025">
              <w:rPr>
                <w:rFonts w:ascii="Calibri" w:eastAsia="Arial" w:hAnsi="Calibri" w:cs="Calibri"/>
                <w:color w:val="000000"/>
              </w:rPr>
              <w:t>El contrato de arriendo debe haber sido firmado con anterioridad a la fecha de lanzamiento de la convocatoria.</w:t>
            </w:r>
          </w:p>
          <w:p w14:paraId="03472CEB" w14:textId="77777777" w:rsidR="005A111B" w:rsidRPr="00701025" w:rsidRDefault="005A111B" w:rsidP="007B0F79">
            <w:pPr>
              <w:pBdr>
                <w:top w:val="nil"/>
                <w:left w:val="nil"/>
                <w:bottom w:val="nil"/>
                <w:right w:val="nil"/>
                <w:between w:val="nil"/>
              </w:pBdr>
              <w:spacing w:before="20"/>
              <w:ind w:left="109"/>
              <w:rPr>
                <w:rFonts w:ascii="Calibri" w:eastAsia="Arial" w:hAnsi="Calibri" w:cs="Calibri"/>
                <w:color w:val="000000"/>
              </w:rPr>
            </w:pPr>
            <w:r w:rsidRPr="00701025">
              <w:rPr>
                <w:rFonts w:ascii="Calibri" w:eastAsia="Arial" w:hAnsi="Calibri" w:cs="Calibri"/>
                <w:color w:val="000000"/>
              </w:rPr>
              <w:t>Se excluye el arrendamiento de bienes propios, de alguno de los/as socios/as, representantes legales o de sus respectivos cónyuges, convivientes civiles,</w:t>
            </w:r>
            <w:r w:rsidRPr="00701025">
              <w:rPr>
                <w:rFonts w:ascii="Calibri" w:hAnsi="Calibri" w:cs="Calibri"/>
              </w:rPr>
              <w:t xml:space="preserve"> </w:t>
            </w:r>
            <w:r w:rsidRPr="00701025">
              <w:rPr>
                <w:rFonts w:ascii="Calibri" w:eastAsia="Arial" w:hAnsi="Calibri" w:cs="Calibri"/>
                <w:color w:val="000000"/>
              </w:rPr>
              <w:t>familiares por consanguinidad y afinidad hasta segundo grado inclusive (hijos/as, padre, madre y hermanos/as, entre otros).</w:t>
            </w:r>
          </w:p>
          <w:p w14:paraId="5C92E4AC" w14:textId="77777777" w:rsidR="005A111B" w:rsidRPr="00701025" w:rsidRDefault="005A111B" w:rsidP="007B0F79">
            <w:pPr>
              <w:pBdr>
                <w:top w:val="nil"/>
                <w:left w:val="nil"/>
                <w:bottom w:val="nil"/>
                <w:right w:val="nil"/>
                <w:between w:val="nil"/>
              </w:pBdr>
              <w:spacing w:before="20"/>
              <w:ind w:left="109"/>
              <w:rPr>
                <w:rFonts w:ascii="Calibri" w:eastAsia="Arial" w:hAnsi="Calibri" w:cs="Calibri"/>
                <w:color w:val="000000"/>
              </w:rPr>
            </w:pPr>
          </w:p>
          <w:p w14:paraId="0A5B8843" w14:textId="77777777" w:rsidR="005A111B" w:rsidRPr="00701025" w:rsidRDefault="005A111B" w:rsidP="007B0F79">
            <w:pPr>
              <w:pBdr>
                <w:top w:val="nil"/>
                <w:left w:val="nil"/>
                <w:bottom w:val="nil"/>
                <w:right w:val="nil"/>
                <w:between w:val="nil"/>
              </w:pBdr>
              <w:spacing w:before="20"/>
              <w:ind w:left="109"/>
              <w:rPr>
                <w:rFonts w:ascii="Calibri" w:eastAsia="Arial" w:hAnsi="Calibri" w:cs="Calibri"/>
                <w:color w:val="000000"/>
              </w:rPr>
            </w:pPr>
          </w:p>
          <w:p w14:paraId="74871A6C" w14:textId="77777777" w:rsidR="005A111B" w:rsidRPr="00701025" w:rsidRDefault="005A111B" w:rsidP="007B0F79">
            <w:pPr>
              <w:pBdr>
                <w:top w:val="nil"/>
                <w:left w:val="nil"/>
                <w:bottom w:val="nil"/>
                <w:right w:val="nil"/>
                <w:between w:val="nil"/>
              </w:pBdr>
              <w:spacing w:before="20"/>
              <w:ind w:left="109"/>
              <w:rPr>
                <w:rFonts w:ascii="Calibri" w:eastAsia="Arial" w:hAnsi="Calibri" w:cs="Calibri"/>
                <w:color w:val="000000"/>
              </w:rPr>
            </w:pPr>
          </w:p>
        </w:tc>
      </w:tr>
      <w:tr w:rsidR="005A111B" w:rsidRPr="00701025" w14:paraId="089CC7A1" w14:textId="77777777" w:rsidTr="007B0F79">
        <w:trPr>
          <w:trHeight w:val="547"/>
        </w:trPr>
        <w:tc>
          <w:tcPr>
            <w:tcW w:w="1299" w:type="pct"/>
          </w:tcPr>
          <w:p w14:paraId="6CFCABBD" w14:textId="77777777" w:rsidR="005A111B" w:rsidRDefault="005A111B"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lastRenderedPageBreak/>
              <w:t>Servicios</w:t>
            </w:r>
            <w:r>
              <w:rPr>
                <w:rFonts w:ascii="Calibri" w:eastAsia="Calibri" w:hAnsi="Calibri" w:cs="Calibri"/>
                <w:b/>
                <w:color w:val="000000"/>
              </w:rPr>
              <w:t xml:space="preserve"> </w:t>
            </w:r>
            <w:r w:rsidRPr="00701025">
              <w:rPr>
                <w:rFonts w:ascii="Calibri" w:eastAsia="Calibri" w:hAnsi="Calibri" w:cs="Calibri"/>
                <w:b/>
                <w:color w:val="000000"/>
              </w:rPr>
              <w:t>y/o</w:t>
            </w:r>
          </w:p>
          <w:p w14:paraId="345561AE" w14:textId="77777777" w:rsidR="005A111B" w:rsidRPr="00701025" w:rsidRDefault="005A111B" w:rsidP="007B0F79">
            <w:pPr>
              <w:pBdr>
                <w:top w:val="nil"/>
                <w:left w:val="nil"/>
                <w:bottom w:val="nil"/>
                <w:right w:val="nil"/>
                <w:between w:val="nil"/>
              </w:pBdr>
              <w:spacing w:before="6"/>
              <w:ind w:left="110"/>
              <w:rPr>
                <w:rFonts w:ascii="Calibri" w:eastAsia="Calibri" w:hAnsi="Calibri" w:cs="Calibri"/>
                <w:b/>
                <w:color w:val="000000"/>
              </w:rPr>
            </w:pPr>
            <w:r w:rsidRPr="00701025">
              <w:rPr>
                <w:rFonts w:ascii="Calibri" w:eastAsia="Calibri" w:hAnsi="Calibri" w:cs="Calibri"/>
                <w:b/>
                <w:color w:val="000000"/>
              </w:rPr>
              <w:t>Consumos Generales</w:t>
            </w:r>
          </w:p>
        </w:tc>
        <w:tc>
          <w:tcPr>
            <w:tcW w:w="3701" w:type="pct"/>
          </w:tcPr>
          <w:p w14:paraId="4A9118F7" w14:textId="77777777" w:rsidR="005A111B" w:rsidRPr="00701025" w:rsidRDefault="005A111B" w:rsidP="007B0F79">
            <w:pPr>
              <w:pBdr>
                <w:top w:val="nil"/>
                <w:left w:val="nil"/>
                <w:bottom w:val="nil"/>
                <w:right w:val="nil"/>
                <w:between w:val="nil"/>
              </w:pBdr>
              <w:spacing w:before="1" w:line="261" w:lineRule="auto"/>
              <w:ind w:left="109" w:right="94"/>
              <w:jc w:val="both"/>
              <w:rPr>
                <w:rFonts w:ascii="Calibri" w:eastAsia="Arial" w:hAnsi="Calibri" w:cs="Calibri"/>
                <w:color w:val="000000"/>
              </w:rPr>
            </w:pPr>
            <w:r w:rsidRPr="00701025">
              <w:rPr>
                <w:rFonts w:ascii="Calibri" w:eastAsia="Arial" w:hAnsi="Calibri" w:cs="Calibri"/>
                <w:color w:val="000000"/>
              </w:rPr>
              <w:t>Comprende el pago por servicios mensuales de internet, agua, luz, gas, pagos por servicios, tales como uso de software, plataformas digitales, servicios de aseo, limpieza y/o sanitización, entre otros.</w:t>
            </w:r>
          </w:p>
          <w:p w14:paraId="3B77A3E2" w14:textId="77777777" w:rsidR="005A111B" w:rsidRPr="00701025" w:rsidRDefault="005A111B" w:rsidP="007B0F79">
            <w:pPr>
              <w:pBdr>
                <w:top w:val="nil"/>
                <w:left w:val="nil"/>
                <w:bottom w:val="nil"/>
                <w:right w:val="nil"/>
                <w:between w:val="nil"/>
              </w:pBdr>
              <w:spacing w:before="148"/>
              <w:ind w:left="109"/>
              <w:rPr>
                <w:rFonts w:ascii="Calibri" w:eastAsia="Arial" w:hAnsi="Calibri" w:cs="Calibri"/>
                <w:b/>
                <w:color w:val="000000"/>
              </w:rPr>
            </w:pPr>
            <w:r w:rsidRPr="00701025">
              <w:rPr>
                <w:rFonts w:ascii="Calibri" w:eastAsia="Arial" w:hAnsi="Calibri" w:cs="Calibri"/>
                <w:b/>
                <w:color w:val="000000"/>
              </w:rPr>
              <w:t>Consideraciones:</w:t>
            </w:r>
          </w:p>
          <w:p w14:paraId="65A8B54F" w14:textId="77777777" w:rsidR="005A111B" w:rsidRDefault="005A111B" w:rsidP="007B0F79">
            <w:pPr>
              <w:pBdr>
                <w:top w:val="nil"/>
                <w:left w:val="nil"/>
                <w:bottom w:val="nil"/>
                <w:right w:val="nil"/>
                <w:between w:val="nil"/>
              </w:pBdr>
              <w:ind w:left="109"/>
              <w:rPr>
                <w:rFonts w:ascii="Calibri" w:hAnsi="Calibri" w:cs="Calibri"/>
              </w:rPr>
            </w:pPr>
            <w:r w:rsidRPr="00701025">
              <w:rPr>
                <w:rFonts w:ascii="Calibri" w:eastAsia="Arial" w:hAnsi="Calibri" w:cs="Calibri"/>
                <w:color w:val="000000"/>
              </w:rPr>
              <w:t xml:space="preserve">Los gastos a financiar asociados a este ítem </w:t>
            </w:r>
            <w:r w:rsidRPr="00701025">
              <w:rPr>
                <w:rFonts w:ascii="Calibri" w:hAnsi="Calibri" w:cs="Calibri"/>
              </w:rPr>
              <w:t>corresponden</w:t>
            </w:r>
            <w:r w:rsidRPr="00701025">
              <w:rPr>
                <w:rFonts w:ascii="Calibri" w:eastAsia="Arial" w:hAnsi="Calibri" w:cs="Calibri"/>
                <w:color w:val="000000"/>
              </w:rPr>
              <w:t xml:space="preserve"> únicamente a aquellos con fecha posterior a la fecha de firma </w:t>
            </w:r>
            <w:r w:rsidRPr="00701025">
              <w:rPr>
                <w:rFonts w:ascii="Calibri" w:hAnsi="Calibri" w:cs="Calibri"/>
              </w:rPr>
              <w:t>del contrato</w:t>
            </w:r>
            <w:r w:rsidR="00A33342">
              <w:rPr>
                <w:rFonts w:ascii="Calibri" w:hAnsi="Calibri" w:cs="Calibri"/>
              </w:rPr>
              <w:t>.</w:t>
            </w:r>
          </w:p>
          <w:p w14:paraId="77D6DB02" w14:textId="0F3BB9B2" w:rsidR="00A33342" w:rsidRDefault="00A33342" w:rsidP="007B0F79">
            <w:pPr>
              <w:pBdr>
                <w:top w:val="nil"/>
                <w:left w:val="nil"/>
                <w:bottom w:val="nil"/>
                <w:right w:val="nil"/>
                <w:between w:val="nil"/>
              </w:pBdr>
              <w:ind w:left="109"/>
              <w:rPr>
                <w:rFonts w:ascii="Calibri" w:eastAsia="Arial" w:hAnsi="Calibri" w:cs="Calibri"/>
                <w:color w:val="000000"/>
              </w:rPr>
            </w:pPr>
          </w:p>
        </w:tc>
      </w:tr>
    </w:tbl>
    <w:p w14:paraId="1DA52D53" w14:textId="77777777" w:rsidR="0094541C" w:rsidRDefault="0094541C">
      <w:pPr>
        <w:pBdr>
          <w:top w:val="nil"/>
          <w:left w:val="nil"/>
          <w:bottom w:val="nil"/>
          <w:right w:val="nil"/>
          <w:between w:val="nil"/>
        </w:pBdr>
        <w:ind w:left="110"/>
        <w:jc w:val="both"/>
        <w:rPr>
          <w:rFonts w:ascii="Arial" w:eastAsia="Arial" w:hAnsi="Arial" w:cs="Arial"/>
          <w:color w:val="000000"/>
        </w:rPr>
        <w:sectPr w:rsidR="0094541C">
          <w:pgSz w:w="12240" w:h="15840"/>
          <w:pgMar w:top="1340" w:right="360" w:bottom="280" w:left="360" w:header="720" w:footer="720" w:gutter="0"/>
          <w:cols w:space="720"/>
        </w:sectPr>
      </w:pPr>
    </w:p>
    <w:p w14:paraId="64C899A0" w14:textId="77777777" w:rsidR="0094541C" w:rsidRDefault="0094541C">
      <w:pPr>
        <w:pBdr>
          <w:top w:val="nil"/>
          <w:left w:val="nil"/>
          <w:bottom w:val="nil"/>
          <w:right w:val="nil"/>
          <w:between w:val="nil"/>
        </w:pBdr>
        <w:spacing w:line="276" w:lineRule="auto"/>
        <w:rPr>
          <w:rFonts w:ascii="Arial" w:eastAsia="Arial" w:hAnsi="Arial" w:cs="Arial"/>
          <w:color w:val="000000"/>
        </w:rPr>
      </w:pPr>
    </w:p>
    <w:p w14:paraId="5D052C90" w14:textId="77777777" w:rsidR="0094541C" w:rsidRDefault="0094541C" w:rsidP="00E27749">
      <w:pPr>
        <w:pBdr>
          <w:top w:val="nil"/>
          <w:left w:val="nil"/>
          <w:bottom w:val="nil"/>
          <w:right w:val="nil"/>
          <w:between w:val="nil"/>
        </w:pBdr>
        <w:spacing w:line="250" w:lineRule="auto"/>
        <w:jc w:val="both"/>
        <w:rPr>
          <w:rFonts w:ascii="Arial" w:eastAsia="Arial" w:hAnsi="Arial" w:cs="Arial"/>
          <w:color w:val="000000"/>
        </w:rPr>
        <w:sectPr w:rsidR="0094541C">
          <w:type w:val="continuous"/>
          <w:pgSz w:w="12240" w:h="15840"/>
          <w:pgMar w:top="1400" w:right="360" w:bottom="1624" w:left="360" w:header="720" w:footer="720" w:gutter="0"/>
          <w:cols w:space="720"/>
        </w:sectPr>
      </w:pPr>
    </w:p>
    <w:p w14:paraId="2A8B86ED" w14:textId="77777777" w:rsidR="0094541C" w:rsidRDefault="0094541C">
      <w:pPr>
        <w:pBdr>
          <w:top w:val="nil"/>
          <w:left w:val="nil"/>
          <w:bottom w:val="nil"/>
          <w:right w:val="nil"/>
          <w:between w:val="nil"/>
        </w:pBdr>
        <w:spacing w:line="276" w:lineRule="auto"/>
        <w:rPr>
          <w:rFonts w:ascii="Arial" w:eastAsia="Arial" w:hAnsi="Arial" w:cs="Arial"/>
          <w:color w:val="000000"/>
        </w:rPr>
      </w:pPr>
    </w:p>
    <w:p w14:paraId="49446989" w14:textId="77777777" w:rsidR="0094541C" w:rsidRDefault="0094541C">
      <w:pPr>
        <w:pBdr>
          <w:top w:val="nil"/>
          <w:left w:val="nil"/>
          <w:bottom w:val="nil"/>
          <w:right w:val="nil"/>
          <w:between w:val="nil"/>
        </w:pBdr>
        <w:spacing w:line="254" w:lineRule="auto"/>
        <w:ind w:left="110"/>
        <w:jc w:val="both"/>
        <w:rPr>
          <w:rFonts w:ascii="Arial" w:eastAsia="Arial" w:hAnsi="Arial" w:cs="Arial"/>
          <w:color w:val="000000"/>
        </w:rPr>
      </w:pPr>
    </w:p>
    <w:p w14:paraId="4A27FD5E"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789DF14F"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3E2B0638"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28659F87"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3E94280F"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079B9747"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686E4644"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0175B034"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56D10437"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096B17C6"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62013592"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04E285B8"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3F77BE7B"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1672DF19"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318838DD"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08400B90"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05487CC8"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7D367A85"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65DE9019"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25A7F6F3"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61F2CB1A"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0C6E8102"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7654A876"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42A3AB63" w14:textId="77777777" w:rsidR="0007669A" w:rsidRDefault="0007669A">
      <w:pPr>
        <w:pBdr>
          <w:top w:val="nil"/>
          <w:left w:val="nil"/>
          <w:bottom w:val="nil"/>
          <w:right w:val="nil"/>
          <w:between w:val="nil"/>
        </w:pBdr>
        <w:spacing w:line="254" w:lineRule="auto"/>
        <w:ind w:left="110"/>
        <w:jc w:val="both"/>
        <w:rPr>
          <w:rFonts w:ascii="Arial" w:eastAsia="Arial" w:hAnsi="Arial" w:cs="Arial"/>
          <w:color w:val="000000"/>
        </w:rPr>
      </w:pPr>
    </w:p>
    <w:p w14:paraId="47254E14" w14:textId="77777777" w:rsidR="0007669A" w:rsidRDefault="0007669A" w:rsidP="005A111B">
      <w:pPr>
        <w:pBdr>
          <w:top w:val="nil"/>
          <w:left w:val="nil"/>
          <w:bottom w:val="nil"/>
          <w:right w:val="nil"/>
          <w:between w:val="nil"/>
        </w:pBdr>
        <w:spacing w:line="254" w:lineRule="auto"/>
        <w:jc w:val="both"/>
        <w:rPr>
          <w:rFonts w:ascii="Arial" w:eastAsia="Arial" w:hAnsi="Arial" w:cs="Arial"/>
          <w:color w:val="000000"/>
        </w:rPr>
        <w:sectPr w:rsidR="0007669A">
          <w:type w:val="continuous"/>
          <w:pgSz w:w="12240" w:h="15840"/>
          <w:pgMar w:top="1400" w:right="360" w:bottom="1265" w:left="360" w:header="720" w:footer="720" w:gutter="0"/>
          <w:cols w:space="720"/>
        </w:sectPr>
      </w:pPr>
    </w:p>
    <w:p w14:paraId="69E7D25E" w14:textId="3A83AEDE" w:rsidR="00FC120D" w:rsidRDefault="00FC120D" w:rsidP="00FC120D">
      <w:pPr>
        <w:pStyle w:val="Ttulo1"/>
        <w:ind w:left="13" w:right="7"/>
        <w:rPr>
          <w:rFonts w:asciiTheme="minorHAnsi" w:hAnsiTheme="minorHAnsi" w:cstheme="minorHAnsi"/>
          <w:b w:val="0"/>
        </w:rPr>
      </w:pPr>
      <w:r>
        <w:lastRenderedPageBreak/>
        <w:t>ANEXO 3</w:t>
      </w:r>
    </w:p>
    <w:p w14:paraId="32CB2BB7" w14:textId="603B9C4B" w:rsidR="0094541C" w:rsidRPr="00E52925" w:rsidRDefault="001232B6" w:rsidP="00A33342">
      <w:pPr>
        <w:spacing w:before="191"/>
        <w:ind w:right="8"/>
        <w:jc w:val="center"/>
        <w:rPr>
          <w:rFonts w:asciiTheme="minorHAnsi" w:eastAsia="Arial" w:hAnsiTheme="minorHAnsi" w:cstheme="minorHAnsi"/>
          <w:b/>
        </w:rPr>
      </w:pPr>
      <w:r w:rsidRPr="00E52925">
        <w:rPr>
          <w:rFonts w:asciiTheme="minorHAnsi" w:eastAsia="Arial" w:hAnsiTheme="minorHAnsi" w:cstheme="minorHAnsi"/>
          <w:b/>
        </w:rPr>
        <w:t>CONTACTOS PARA ORIENTACIÓN Y APOYO A LA POSTULACIÓN</w:t>
      </w:r>
    </w:p>
    <w:p w14:paraId="3758EA57" w14:textId="77777777" w:rsidR="0094541C" w:rsidRDefault="0094541C" w:rsidP="007043A9">
      <w:pPr>
        <w:spacing w:before="191"/>
        <w:ind w:right="8"/>
        <w:rPr>
          <w:b/>
        </w:rPr>
      </w:pPr>
    </w:p>
    <w:p w14:paraId="6922E3CB" w14:textId="77777777" w:rsidR="0094541C" w:rsidRDefault="0094541C">
      <w:pPr>
        <w:pBdr>
          <w:top w:val="nil"/>
          <w:left w:val="nil"/>
          <w:bottom w:val="nil"/>
          <w:right w:val="nil"/>
          <w:between w:val="nil"/>
        </w:pBdr>
        <w:spacing w:before="4" w:after="1"/>
        <w:rPr>
          <w:b/>
          <w:sz w:val="16"/>
          <w:szCs w:val="16"/>
        </w:rPr>
      </w:pPr>
    </w:p>
    <w:tbl>
      <w:tblPr>
        <w:tblStyle w:val="af7"/>
        <w:tblW w:w="15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65"/>
        <w:gridCol w:w="1090"/>
        <w:gridCol w:w="992"/>
        <w:gridCol w:w="2410"/>
        <w:gridCol w:w="2126"/>
        <w:gridCol w:w="3118"/>
        <w:gridCol w:w="4919"/>
      </w:tblGrid>
      <w:tr w:rsidR="005A111B" w:rsidRPr="005A111B" w14:paraId="41A1C479" w14:textId="77777777" w:rsidTr="0048462F">
        <w:trPr>
          <w:trHeight w:val="360"/>
        </w:trPr>
        <w:tc>
          <w:tcPr>
            <w:tcW w:w="465" w:type="dxa"/>
            <w:shd w:val="clear" w:color="auto" w:fill="BFBFBF"/>
            <w:tcMar>
              <w:top w:w="40" w:type="dxa"/>
              <w:left w:w="40" w:type="dxa"/>
              <w:bottom w:w="40" w:type="dxa"/>
              <w:right w:w="40" w:type="dxa"/>
            </w:tcMar>
            <w:vAlign w:val="center"/>
          </w:tcPr>
          <w:p w14:paraId="7A89DAEE" w14:textId="77777777" w:rsidR="0094541C" w:rsidRPr="005A111B" w:rsidRDefault="001232B6" w:rsidP="0048462F">
            <w:pPr>
              <w:spacing w:line="276" w:lineRule="auto"/>
              <w:jc w:val="center"/>
              <w:rPr>
                <w:rFonts w:ascii="Calibri" w:hAnsi="Calibri" w:cs="Calibri"/>
                <w:color w:val="000000" w:themeColor="text1"/>
              </w:rPr>
            </w:pPr>
            <w:proofErr w:type="spellStart"/>
            <w:r w:rsidRPr="005A111B">
              <w:rPr>
                <w:rFonts w:ascii="Calibri" w:eastAsia="Calibri" w:hAnsi="Calibri" w:cs="Calibri"/>
                <w:b/>
                <w:color w:val="000000" w:themeColor="text1"/>
              </w:rPr>
              <w:t>N°</w:t>
            </w:r>
            <w:proofErr w:type="spellEnd"/>
          </w:p>
        </w:tc>
        <w:tc>
          <w:tcPr>
            <w:tcW w:w="1090" w:type="dxa"/>
            <w:shd w:val="clear" w:color="auto" w:fill="BFBFBF"/>
            <w:tcMar>
              <w:top w:w="40" w:type="dxa"/>
              <w:left w:w="40" w:type="dxa"/>
              <w:bottom w:w="40" w:type="dxa"/>
              <w:right w:w="40" w:type="dxa"/>
            </w:tcMar>
            <w:vAlign w:val="center"/>
          </w:tcPr>
          <w:p w14:paraId="15A0C3CA" w14:textId="77777777" w:rsidR="0094541C" w:rsidRPr="005A111B" w:rsidRDefault="001232B6" w:rsidP="0048462F">
            <w:pPr>
              <w:spacing w:line="276" w:lineRule="auto"/>
              <w:jc w:val="center"/>
              <w:rPr>
                <w:rFonts w:ascii="Calibri" w:hAnsi="Calibri" w:cs="Calibri"/>
                <w:color w:val="000000" w:themeColor="text1"/>
              </w:rPr>
            </w:pPr>
            <w:r w:rsidRPr="005A111B">
              <w:rPr>
                <w:rFonts w:ascii="Calibri" w:eastAsia="Calibri" w:hAnsi="Calibri" w:cs="Calibri"/>
                <w:b/>
                <w:color w:val="000000" w:themeColor="text1"/>
              </w:rPr>
              <w:t>REGIÓN</w:t>
            </w:r>
          </w:p>
        </w:tc>
        <w:tc>
          <w:tcPr>
            <w:tcW w:w="992" w:type="dxa"/>
            <w:shd w:val="clear" w:color="auto" w:fill="BFBFBF"/>
            <w:tcMar>
              <w:top w:w="40" w:type="dxa"/>
              <w:left w:w="40" w:type="dxa"/>
              <w:bottom w:w="40" w:type="dxa"/>
              <w:right w:w="40" w:type="dxa"/>
            </w:tcMar>
            <w:vAlign w:val="center"/>
          </w:tcPr>
          <w:p w14:paraId="5383E271" w14:textId="77777777" w:rsidR="0094541C" w:rsidRPr="005A111B" w:rsidRDefault="001232B6" w:rsidP="0048462F">
            <w:pPr>
              <w:spacing w:line="276" w:lineRule="auto"/>
              <w:jc w:val="center"/>
              <w:rPr>
                <w:rFonts w:ascii="Calibri" w:hAnsi="Calibri" w:cs="Calibri"/>
                <w:color w:val="000000" w:themeColor="text1"/>
              </w:rPr>
            </w:pPr>
            <w:r w:rsidRPr="005A111B">
              <w:rPr>
                <w:rFonts w:ascii="Calibri" w:eastAsia="Calibri" w:hAnsi="Calibri" w:cs="Calibri"/>
                <w:b/>
                <w:color w:val="000000" w:themeColor="text1"/>
              </w:rPr>
              <w:t>PUNTO MIPE</w:t>
            </w:r>
          </w:p>
        </w:tc>
        <w:tc>
          <w:tcPr>
            <w:tcW w:w="2410" w:type="dxa"/>
            <w:shd w:val="clear" w:color="auto" w:fill="BFBFBF"/>
            <w:tcMar>
              <w:top w:w="40" w:type="dxa"/>
              <w:left w:w="40" w:type="dxa"/>
              <w:bottom w:w="40" w:type="dxa"/>
              <w:right w:w="40" w:type="dxa"/>
            </w:tcMar>
            <w:vAlign w:val="center"/>
          </w:tcPr>
          <w:p w14:paraId="0592DC86" w14:textId="77777777" w:rsidR="0094541C" w:rsidRPr="005A111B" w:rsidRDefault="001232B6" w:rsidP="0048462F">
            <w:pPr>
              <w:spacing w:line="276" w:lineRule="auto"/>
              <w:jc w:val="center"/>
              <w:rPr>
                <w:rFonts w:ascii="Calibri" w:hAnsi="Calibri" w:cs="Calibri"/>
                <w:color w:val="000000" w:themeColor="text1"/>
              </w:rPr>
            </w:pPr>
            <w:r w:rsidRPr="005A111B">
              <w:rPr>
                <w:rFonts w:ascii="Calibri" w:eastAsia="Calibri" w:hAnsi="Calibri" w:cs="Calibri"/>
                <w:b/>
                <w:color w:val="000000" w:themeColor="text1"/>
              </w:rPr>
              <w:t>CONTACTO OIRS</w:t>
            </w:r>
          </w:p>
        </w:tc>
        <w:tc>
          <w:tcPr>
            <w:tcW w:w="2126" w:type="dxa"/>
            <w:shd w:val="clear" w:color="auto" w:fill="BFBFBF"/>
            <w:tcMar>
              <w:top w:w="40" w:type="dxa"/>
              <w:left w:w="40" w:type="dxa"/>
              <w:bottom w:w="40" w:type="dxa"/>
              <w:right w:w="40" w:type="dxa"/>
            </w:tcMar>
            <w:vAlign w:val="center"/>
          </w:tcPr>
          <w:p w14:paraId="6E22C17D" w14:textId="77777777" w:rsidR="0094541C" w:rsidRPr="005A111B" w:rsidRDefault="001232B6" w:rsidP="0048462F">
            <w:pPr>
              <w:spacing w:line="276" w:lineRule="auto"/>
              <w:jc w:val="center"/>
              <w:rPr>
                <w:rFonts w:ascii="Calibri" w:hAnsi="Calibri" w:cs="Calibri"/>
                <w:color w:val="000000" w:themeColor="text1"/>
              </w:rPr>
            </w:pPr>
            <w:r w:rsidRPr="005A111B">
              <w:rPr>
                <w:rFonts w:ascii="Calibri" w:eastAsia="Calibri" w:hAnsi="Calibri" w:cs="Calibri"/>
                <w:b/>
                <w:color w:val="000000" w:themeColor="text1"/>
              </w:rPr>
              <w:t>TELÉFONOS</w:t>
            </w:r>
          </w:p>
        </w:tc>
        <w:tc>
          <w:tcPr>
            <w:tcW w:w="3118" w:type="dxa"/>
            <w:shd w:val="clear" w:color="auto" w:fill="BFBFBF"/>
            <w:tcMar>
              <w:top w:w="40" w:type="dxa"/>
              <w:left w:w="40" w:type="dxa"/>
              <w:bottom w:w="40" w:type="dxa"/>
              <w:right w:w="40" w:type="dxa"/>
            </w:tcMar>
            <w:vAlign w:val="center"/>
          </w:tcPr>
          <w:p w14:paraId="4665DD2F" w14:textId="77777777" w:rsidR="0094541C" w:rsidRPr="005A111B" w:rsidRDefault="001232B6" w:rsidP="0048462F">
            <w:pPr>
              <w:spacing w:line="276" w:lineRule="auto"/>
              <w:jc w:val="center"/>
              <w:rPr>
                <w:rFonts w:ascii="Calibri" w:hAnsi="Calibri" w:cs="Calibri"/>
                <w:color w:val="000000" w:themeColor="text1"/>
              </w:rPr>
            </w:pPr>
            <w:r w:rsidRPr="005A111B">
              <w:rPr>
                <w:rFonts w:ascii="Calibri" w:eastAsia="Calibri" w:hAnsi="Calibri" w:cs="Calibri"/>
                <w:b/>
                <w:color w:val="000000" w:themeColor="text1"/>
              </w:rPr>
              <w:t>DIRECCIÓN</w:t>
            </w:r>
          </w:p>
        </w:tc>
        <w:tc>
          <w:tcPr>
            <w:tcW w:w="4919" w:type="dxa"/>
            <w:shd w:val="clear" w:color="auto" w:fill="BFBFBF"/>
            <w:tcMar>
              <w:top w:w="40" w:type="dxa"/>
              <w:left w:w="40" w:type="dxa"/>
              <w:bottom w:w="40" w:type="dxa"/>
              <w:right w:w="40" w:type="dxa"/>
            </w:tcMar>
            <w:vAlign w:val="center"/>
          </w:tcPr>
          <w:p w14:paraId="4CE328D1" w14:textId="77777777" w:rsidR="0094541C" w:rsidRPr="005A111B" w:rsidRDefault="001232B6" w:rsidP="0048462F">
            <w:pPr>
              <w:spacing w:line="276" w:lineRule="auto"/>
              <w:jc w:val="center"/>
              <w:rPr>
                <w:rFonts w:ascii="Calibri" w:hAnsi="Calibri" w:cs="Calibri"/>
                <w:color w:val="000000" w:themeColor="text1"/>
              </w:rPr>
            </w:pPr>
            <w:r w:rsidRPr="005A111B">
              <w:rPr>
                <w:rFonts w:ascii="Calibri" w:eastAsia="Calibri" w:hAnsi="Calibri" w:cs="Calibri"/>
                <w:b/>
                <w:color w:val="000000" w:themeColor="text1"/>
              </w:rPr>
              <w:t>HORARIO DE ATENCIÓN</w:t>
            </w:r>
          </w:p>
        </w:tc>
      </w:tr>
      <w:tr w:rsidR="005A111B" w:rsidRPr="005A111B" w14:paraId="29B29966" w14:textId="77777777" w:rsidTr="0048462F">
        <w:trPr>
          <w:trHeight w:val="645"/>
        </w:trPr>
        <w:tc>
          <w:tcPr>
            <w:tcW w:w="465" w:type="dxa"/>
            <w:shd w:val="clear" w:color="auto" w:fill="BFBFBF"/>
            <w:tcMar>
              <w:top w:w="40" w:type="dxa"/>
              <w:left w:w="40" w:type="dxa"/>
              <w:bottom w:w="40" w:type="dxa"/>
              <w:right w:w="40" w:type="dxa"/>
            </w:tcMar>
            <w:vAlign w:val="center"/>
          </w:tcPr>
          <w:p w14:paraId="75FB3B08"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b/>
                <w:color w:val="000000" w:themeColor="text1"/>
              </w:rPr>
              <w:t>1</w:t>
            </w:r>
          </w:p>
        </w:tc>
        <w:tc>
          <w:tcPr>
            <w:tcW w:w="1090" w:type="dxa"/>
            <w:tcMar>
              <w:top w:w="40" w:type="dxa"/>
              <w:left w:w="40" w:type="dxa"/>
              <w:bottom w:w="40" w:type="dxa"/>
              <w:right w:w="40" w:type="dxa"/>
            </w:tcMar>
            <w:vAlign w:val="center"/>
          </w:tcPr>
          <w:p w14:paraId="4214A36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Arica y Parinacota</w:t>
            </w:r>
          </w:p>
        </w:tc>
        <w:tc>
          <w:tcPr>
            <w:tcW w:w="992" w:type="dxa"/>
            <w:tcMar>
              <w:top w:w="40" w:type="dxa"/>
              <w:left w:w="40" w:type="dxa"/>
              <w:bottom w:w="40" w:type="dxa"/>
              <w:right w:w="40" w:type="dxa"/>
            </w:tcMar>
            <w:vAlign w:val="center"/>
          </w:tcPr>
          <w:p w14:paraId="2CCCBBA6"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Arica</w:t>
            </w:r>
          </w:p>
        </w:tc>
        <w:tc>
          <w:tcPr>
            <w:tcW w:w="2410" w:type="dxa"/>
            <w:tcMar>
              <w:top w:w="40" w:type="dxa"/>
              <w:left w:w="40" w:type="dxa"/>
              <w:bottom w:w="40" w:type="dxa"/>
              <w:right w:w="40" w:type="dxa"/>
            </w:tcMar>
            <w:vAlign w:val="center"/>
          </w:tcPr>
          <w:p w14:paraId="45478900" w14:textId="77777777" w:rsidR="0094541C" w:rsidRPr="005A111B" w:rsidRDefault="001232B6" w:rsidP="00A33342">
            <w:pPr>
              <w:spacing w:line="276" w:lineRule="auto"/>
              <w:rPr>
                <w:rFonts w:ascii="Calibri" w:hAnsi="Calibri" w:cs="Calibri"/>
                <w:color w:val="000000" w:themeColor="text1"/>
              </w:rPr>
            </w:pPr>
            <w:hyperlink r:id="rId19">
              <w:r w:rsidRPr="005A111B">
                <w:rPr>
                  <w:rFonts w:ascii="Calibri" w:eastAsia="Calibri" w:hAnsi="Calibri" w:cs="Calibri"/>
                  <w:color w:val="000000" w:themeColor="text1"/>
                  <w:u w:val="single"/>
                </w:rPr>
                <w:t>www.sercotec.cl/contacto</w:t>
              </w:r>
            </w:hyperlink>
          </w:p>
        </w:tc>
        <w:tc>
          <w:tcPr>
            <w:tcW w:w="2126" w:type="dxa"/>
            <w:tcMar>
              <w:top w:w="40" w:type="dxa"/>
              <w:left w:w="40" w:type="dxa"/>
              <w:bottom w:w="40" w:type="dxa"/>
              <w:right w:w="40" w:type="dxa"/>
            </w:tcMar>
            <w:vAlign w:val="center"/>
          </w:tcPr>
          <w:p w14:paraId="645F9998"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5112 (oficina Serrano) / 56 9 99254676</w:t>
            </w:r>
          </w:p>
        </w:tc>
        <w:tc>
          <w:tcPr>
            <w:tcW w:w="3118" w:type="dxa"/>
            <w:tcMar>
              <w:top w:w="40" w:type="dxa"/>
              <w:left w:w="40" w:type="dxa"/>
              <w:bottom w:w="40" w:type="dxa"/>
              <w:right w:w="40" w:type="dxa"/>
            </w:tcMar>
            <w:vAlign w:val="center"/>
          </w:tcPr>
          <w:p w14:paraId="429438D5"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Serrano 1958, Población Magisterio</w:t>
            </w:r>
          </w:p>
        </w:tc>
        <w:tc>
          <w:tcPr>
            <w:tcW w:w="4919" w:type="dxa"/>
            <w:tcMar>
              <w:top w:w="40" w:type="dxa"/>
              <w:left w:w="40" w:type="dxa"/>
              <w:bottom w:w="40" w:type="dxa"/>
              <w:right w:w="40" w:type="dxa"/>
            </w:tcMar>
            <w:vAlign w:val="center"/>
          </w:tcPr>
          <w:p w14:paraId="4B550A56"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jueves de 08:30 a 13:00 y de 14:00 a 18:00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187A5F9C"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08:30 a 13:00 y de 14:00 a 16:00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1F957FDD" w14:textId="77777777" w:rsidTr="0048462F">
        <w:trPr>
          <w:trHeight w:val="645"/>
        </w:trPr>
        <w:tc>
          <w:tcPr>
            <w:tcW w:w="465" w:type="dxa"/>
            <w:shd w:val="clear" w:color="auto" w:fill="BFBFBF"/>
            <w:tcMar>
              <w:top w:w="40" w:type="dxa"/>
              <w:left w:w="40" w:type="dxa"/>
              <w:bottom w:w="40" w:type="dxa"/>
              <w:right w:w="40" w:type="dxa"/>
            </w:tcMar>
            <w:vAlign w:val="center"/>
          </w:tcPr>
          <w:p w14:paraId="43B39A9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b/>
                <w:color w:val="000000" w:themeColor="text1"/>
              </w:rPr>
              <w:t>2</w:t>
            </w:r>
          </w:p>
        </w:tc>
        <w:tc>
          <w:tcPr>
            <w:tcW w:w="1090" w:type="dxa"/>
            <w:tcMar>
              <w:top w:w="40" w:type="dxa"/>
              <w:left w:w="40" w:type="dxa"/>
              <w:bottom w:w="40" w:type="dxa"/>
              <w:right w:w="40" w:type="dxa"/>
            </w:tcMar>
            <w:vAlign w:val="center"/>
          </w:tcPr>
          <w:p w14:paraId="5C3EB06E"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Tarapacá</w:t>
            </w:r>
          </w:p>
        </w:tc>
        <w:tc>
          <w:tcPr>
            <w:tcW w:w="992" w:type="dxa"/>
            <w:tcMar>
              <w:top w:w="40" w:type="dxa"/>
              <w:left w:w="40" w:type="dxa"/>
              <w:bottom w:w="40" w:type="dxa"/>
              <w:right w:w="40" w:type="dxa"/>
            </w:tcMar>
            <w:vAlign w:val="center"/>
          </w:tcPr>
          <w:p w14:paraId="6C03456C"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Iquique</w:t>
            </w:r>
          </w:p>
        </w:tc>
        <w:tc>
          <w:tcPr>
            <w:tcW w:w="2410" w:type="dxa"/>
            <w:tcMar>
              <w:top w:w="40" w:type="dxa"/>
              <w:left w:w="40" w:type="dxa"/>
              <w:bottom w:w="40" w:type="dxa"/>
              <w:right w:w="40" w:type="dxa"/>
            </w:tcMar>
            <w:vAlign w:val="center"/>
          </w:tcPr>
          <w:p w14:paraId="548B3BCA" w14:textId="77777777" w:rsidR="0094541C" w:rsidRPr="005A111B" w:rsidRDefault="001232B6" w:rsidP="00A33342">
            <w:pPr>
              <w:spacing w:line="276" w:lineRule="auto"/>
              <w:rPr>
                <w:rFonts w:ascii="Calibri" w:hAnsi="Calibri" w:cs="Calibri"/>
                <w:color w:val="000000" w:themeColor="text1"/>
              </w:rPr>
            </w:pPr>
            <w:hyperlink r:id="rId20">
              <w:r w:rsidRPr="005A111B">
                <w:rPr>
                  <w:rFonts w:ascii="Calibri" w:eastAsia="Calibri" w:hAnsi="Calibri" w:cs="Calibri"/>
                  <w:color w:val="000000" w:themeColor="text1"/>
                  <w:u w:val="single"/>
                </w:rPr>
                <w:t>www.sercotec.cl/contacto</w:t>
              </w:r>
            </w:hyperlink>
          </w:p>
        </w:tc>
        <w:tc>
          <w:tcPr>
            <w:tcW w:w="2126" w:type="dxa"/>
            <w:tcMar>
              <w:top w:w="40" w:type="dxa"/>
              <w:left w:w="40" w:type="dxa"/>
              <w:bottom w:w="40" w:type="dxa"/>
              <w:right w:w="40" w:type="dxa"/>
            </w:tcMar>
            <w:vAlign w:val="center"/>
          </w:tcPr>
          <w:p w14:paraId="7C81A273"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 25133 / 2324 25134</w:t>
            </w:r>
          </w:p>
        </w:tc>
        <w:tc>
          <w:tcPr>
            <w:tcW w:w="3118" w:type="dxa"/>
            <w:tcMar>
              <w:top w:w="40" w:type="dxa"/>
              <w:left w:w="40" w:type="dxa"/>
              <w:bottom w:w="40" w:type="dxa"/>
              <w:right w:w="40" w:type="dxa"/>
            </w:tcMar>
            <w:vAlign w:val="center"/>
          </w:tcPr>
          <w:p w14:paraId="14420F77"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Manuel Bulnes 439, Iquique</w:t>
            </w:r>
          </w:p>
        </w:tc>
        <w:tc>
          <w:tcPr>
            <w:tcW w:w="4919" w:type="dxa"/>
            <w:tcMar>
              <w:top w:w="40" w:type="dxa"/>
              <w:left w:w="40" w:type="dxa"/>
              <w:bottom w:w="40" w:type="dxa"/>
              <w:right w:w="40" w:type="dxa"/>
            </w:tcMar>
            <w:vAlign w:val="center"/>
          </w:tcPr>
          <w:p w14:paraId="4557FB1B"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jueves de 08:00 a 13:00 y de 14:30 a 18:00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5B492176"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08:00 a 13:00 y de 14:30 a 15:30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71CFDF4D" w14:textId="77777777" w:rsidTr="0048462F">
        <w:trPr>
          <w:trHeight w:val="360"/>
        </w:trPr>
        <w:tc>
          <w:tcPr>
            <w:tcW w:w="465" w:type="dxa"/>
            <w:shd w:val="clear" w:color="auto" w:fill="BFBFBF"/>
            <w:tcMar>
              <w:top w:w="40" w:type="dxa"/>
              <w:left w:w="40" w:type="dxa"/>
              <w:bottom w:w="40" w:type="dxa"/>
              <w:right w:w="40" w:type="dxa"/>
            </w:tcMar>
            <w:vAlign w:val="center"/>
          </w:tcPr>
          <w:p w14:paraId="45570C83"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b/>
                <w:color w:val="000000" w:themeColor="text1"/>
              </w:rPr>
              <w:t>3</w:t>
            </w:r>
          </w:p>
        </w:tc>
        <w:tc>
          <w:tcPr>
            <w:tcW w:w="1090" w:type="dxa"/>
            <w:tcMar>
              <w:top w:w="40" w:type="dxa"/>
              <w:left w:w="40" w:type="dxa"/>
              <w:bottom w:w="40" w:type="dxa"/>
              <w:right w:w="40" w:type="dxa"/>
            </w:tcMar>
            <w:vAlign w:val="center"/>
          </w:tcPr>
          <w:p w14:paraId="3787E584"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Antofagasta</w:t>
            </w:r>
          </w:p>
        </w:tc>
        <w:tc>
          <w:tcPr>
            <w:tcW w:w="992" w:type="dxa"/>
            <w:tcMar>
              <w:top w:w="40" w:type="dxa"/>
              <w:left w:w="40" w:type="dxa"/>
              <w:bottom w:w="40" w:type="dxa"/>
              <w:right w:w="40" w:type="dxa"/>
            </w:tcMar>
            <w:vAlign w:val="center"/>
          </w:tcPr>
          <w:p w14:paraId="737CD051"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Antofagasta</w:t>
            </w:r>
          </w:p>
        </w:tc>
        <w:tc>
          <w:tcPr>
            <w:tcW w:w="2410" w:type="dxa"/>
            <w:tcMar>
              <w:top w:w="40" w:type="dxa"/>
              <w:left w:w="40" w:type="dxa"/>
              <w:bottom w:w="40" w:type="dxa"/>
              <w:right w:w="40" w:type="dxa"/>
            </w:tcMar>
            <w:vAlign w:val="center"/>
          </w:tcPr>
          <w:p w14:paraId="1650ABB0" w14:textId="77777777" w:rsidR="0094541C" w:rsidRPr="005A111B" w:rsidRDefault="001232B6" w:rsidP="00A33342">
            <w:pPr>
              <w:spacing w:line="276" w:lineRule="auto"/>
              <w:rPr>
                <w:rFonts w:ascii="Calibri" w:hAnsi="Calibri" w:cs="Calibri"/>
                <w:color w:val="000000" w:themeColor="text1"/>
              </w:rPr>
            </w:pPr>
            <w:hyperlink r:id="rId21">
              <w:r w:rsidRPr="005A111B">
                <w:rPr>
                  <w:rFonts w:ascii="Calibri" w:eastAsia="Calibri" w:hAnsi="Calibri" w:cs="Calibri"/>
                  <w:color w:val="000000" w:themeColor="text1"/>
                  <w:u w:val="single"/>
                </w:rPr>
                <w:t>www.sercotec.cl/contacto</w:t>
              </w:r>
            </w:hyperlink>
          </w:p>
        </w:tc>
        <w:tc>
          <w:tcPr>
            <w:tcW w:w="2126" w:type="dxa"/>
            <w:tcMar>
              <w:top w:w="40" w:type="dxa"/>
              <w:left w:w="40" w:type="dxa"/>
              <w:bottom w:w="40" w:type="dxa"/>
              <w:right w:w="40" w:type="dxa"/>
            </w:tcMar>
            <w:vAlign w:val="center"/>
          </w:tcPr>
          <w:p w14:paraId="2FD746F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56996174263</w:t>
            </w:r>
          </w:p>
        </w:tc>
        <w:tc>
          <w:tcPr>
            <w:tcW w:w="3118" w:type="dxa"/>
            <w:tcMar>
              <w:top w:w="40" w:type="dxa"/>
              <w:left w:w="40" w:type="dxa"/>
              <w:bottom w:w="40" w:type="dxa"/>
              <w:right w:w="40" w:type="dxa"/>
            </w:tcMar>
            <w:vAlign w:val="center"/>
          </w:tcPr>
          <w:p w14:paraId="70C97ABE" w14:textId="77777777" w:rsidR="0094541C" w:rsidRPr="00306B59" w:rsidRDefault="001232B6" w:rsidP="00A33342">
            <w:pPr>
              <w:spacing w:line="276" w:lineRule="auto"/>
              <w:rPr>
                <w:rFonts w:ascii="Calibri" w:hAnsi="Calibri" w:cs="Calibri"/>
                <w:color w:val="000000" w:themeColor="text1"/>
                <w:lang w:val="pt-PT"/>
              </w:rPr>
            </w:pPr>
            <w:r w:rsidRPr="00306B59">
              <w:rPr>
                <w:rFonts w:ascii="Calibri" w:eastAsia="Calibri" w:hAnsi="Calibri" w:cs="Calibri"/>
                <w:color w:val="000000" w:themeColor="text1"/>
                <w:lang w:val="pt-PT"/>
              </w:rPr>
              <w:t>Avda. José Miguel Carrera 1701, piso 2, Antofagasta</w:t>
            </w:r>
          </w:p>
        </w:tc>
        <w:tc>
          <w:tcPr>
            <w:tcW w:w="4919" w:type="dxa"/>
            <w:tcMar>
              <w:top w:w="40" w:type="dxa"/>
              <w:left w:w="40" w:type="dxa"/>
              <w:bottom w:w="40" w:type="dxa"/>
              <w:right w:w="40" w:type="dxa"/>
            </w:tcMar>
            <w:vAlign w:val="center"/>
          </w:tcPr>
          <w:p w14:paraId="7C76BA24"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Lunes a viernes de 08:30 a 13:00 y de 14:00 a 17:30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6A41CD7F" w14:textId="77777777" w:rsidTr="0048462F">
        <w:trPr>
          <w:trHeight w:val="645"/>
        </w:trPr>
        <w:tc>
          <w:tcPr>
            <w:tcW w:w="465" w:type="dxa"/>
            <w:shd w:val="clear" w:color="auto" w:fill="BFBFBF"/>
            <w:tcMar>
              <w:top w:w="40" w:type="dxa"/>
              <w:left w:w="40" w:type="dxa"/>
              <w:bottom w:w="40" w:type="dxa"/>
              <w:right w:w="40" w:type="dxa"/>
            </w:tcMar>
            <w:vAlign w:val="center"/>
          </w:tcPr>
          <w:p w14:paraId="4EB6804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b/>
                <w:color w:val="000000" w:themeColor="text1"/>
              </w:rPr>
              <w:t>4</w:t>
            </w:r>
          </w:p>
        </w:tc>
        <w:tc>
          <w:tcPr>
            <w:tcW w:w="1090" w:type="dxa"/>
            <w:tcMar>
              <w:top w:w="40" w:type="dxa"/>
              <w:left w:w="40" w:type="dxa"/>
              <w:bottom w:w="40" w:type="dxa"/>
              <w:right w:w="40" w:type="dxa"/>
            </w:tcMar>
            <w:vAlign w:val="center"/>
          </w:tcPr>
          <w:p w14:paraId="4A645F57"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Atacama</w:t>
            </w:r>
          </w:p>
        </w:tc>
        <w:tc>
          <w:tcPr>
            <w:tcW w:w="992" w:type="dxa"/>
            <w:tcMar>
              <w:top w:w="40" w:type="dxa"/>
              <w:left w:w="40" w:type="dxa"/>
              <w:bottom w:w="40" w:type="dxa"/>
              <w:right w:w="40" w:type="dxa"/>
            </w:tcMar>
            <w:vAlign w:val="center"/>
          </w:tcPr>
          <w:p w14:paraId="07AA58E3"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Copiapó</w:t>
            </w:r>
          </w:p>
        </w:tc>
        <w:tc>
          <w:tcPr>
            <w:tcW w:w="2410" w:type="dxa"/>
            <w:tcMar>
              <w:top w:w="40" w:type="dxa"/>
              <w:left w:w="40" w:type="dxa"/>
              <w:bottom w:w="40" w:type="dxa"/>
              <w:right w:w="40" w:type="dxa"/>
            </w:tcMar>
            <w:vAlign w:val="center"/>
          </w:tcPr>
          <w:p w14:paraId="2D20AC7F" w14:textId="77777777" w:rsidR="0094541C" w:rsidRPr="005A111B" w:rsidRDefault="001232B6" w:rsidP="00A33342">
            <w:pPr>
              <w:spacing w:line="276" w:lineRule="auto"/>
              <w:rPr>
                <w:rFonts w:ascii="Calibri" w:hAnsi="Calibri" w:cs="Calibri"/>
                <w:color w:val="000000" w:themeColor="text1"/>
              </w:rPr>
            </w:pPr>
            <w:hyperlink r:id="rId22">
              <w:r w:rsidRPr="005A111B">
                <w:rPr>
                  <w:rFonts w:ascii="Calibri" w:eastAsia="Calibri" w:hAnsi="Calibri" w:cs="Calibri"/>
                  <w:color w:val="000000" w:themeColor="text1"/>
                  <w:u w:val="single"/>
                </w:rPr>
                <w:t>www.sercotec.cl/contacto</w:t>
              </w:r>
            </w:hyperlink>
          </w:p>
        </w:tc>
        <w:tc>
          <w:tcPr>
            <w:tcW w:w="2126" w:type="dxa"/>
            <w:tcMar>
              <w:top w:w="40" w:type="dxa"/>
              <w:left w:w="40" w:type="dxa"/>
              <w:bottom w:w="40" w:type="dxa"/>
              <w:right w:w="40" w:type="dxa"/>
            </w:tcMar>
            <w:vAlign w:val="center"/>
          </w:tcPr>
          <w:p w14:paraId="5986482C"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5173 / 2324 25175</w:t>
            </w:r>
          </w:p>
        </w:tc>
        <w:tc>
          <w:tcPr>
            <w:tcW w:w="3118" w:type="dxa"/>
            <w:tcMar>
              <w:top w:w="40" w:type="dxa"/>
              <w:left w:w="40" w:type="dxa"/>
              <w:bottom w:w="40" w:type="dxa"/>
              <w:right w:w="40" w:type="dxa"/>
            </w:tcMar>
            <w:vAlign w:val="center"/>
          </w:tcPr>
          <w:p w14:paraId="0F8B9721"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Av. </w:t>
            </w:r>
            <w:proofErr w:type="spellStart"/>
            <w:r w:rsidRPr="005A111B">
              <w:rPr>
                <w:rFonts w:ascii="Calibri" w:eastAsia="Calibri" w:hAnsi="Calibri" w:cs="Calibri"/>
                <w:color w:val="000000" w:themeColor="text1"/>
              </w:rPr>
              <w:t>Copayapu</w:t>
            </w:r>
            <w:proofErr w:type="spellEnd"/>
            <w:r w:rsidRPr="005A111B">
              <w:rPr>
                <w:rFonts w:ascii="Calibri" w:eastAsia="Calibri" w:hAnsi="Calibri" w:cs="Calibri"/>
                <w:color w:val="000000" w:themeColor="text1"/>
              </w:rPr>
              <w:t xml:space="preserve"> 1579, Copiapó</w:t>
            </w:r>
          </w:p>
        </w:tc>
        <w:tc>
          <w:tcPr>
            <w:tcW w:w="4919" w:type="dxa"/>
            <w:tcMar>
              <w:top w:w="40" w:type="dxa"/>
              <w:left w:w="40" w:type="dxa"/>
              <w:bottom w:w="40" w:type="dxa"/>
              <w:right w:w="40" w:type="dxa"/>
            </w:tcMar>
            <w:vAlign w:val="center"/>
          </w:tcPr>
          <w:p w14:paraId="793189FA"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jueves de 09:00 a 13:00 y de 15:00 a 18:00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7C87367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09:00 a 13:00 y 14:30 a 16:00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2305931E" w14:textId="77777777" w:rsidTr="0048462F">
        <w:trPr>
          <w:trHeight w:val="645"/>
        </w:trPr>
        <w:tc>
          <w:tcPr>
            <w:tcW w:w="465" w:type="dxa"/>
            <w:shd w:val="clear" w:color="auto" w:fill="BFBFBF"/>
            <w:tcMar>
              <w:top w:w="40" w:type="dxa"/>
              <w:left w:w="40" w:type="dxa"/>
              <w:bottom w:w="40" w:type="dxa"/>
              <w:right w:w="40" w:type="dxa"/>
            </w:tcMar>
            <w:vAlign w:val="center"/>
          </w:tcPr>
          <w:p w14:paraId="79755F9E"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b/>
                <w:color w:val="000000" w:themeColor="text1"/>
              </w:rPr>
              <w:t>5</w:t>
            </w:r>
          </w:p>
        </w:tc>
        <w:tc>
          <w:tcPr>
            <w:tcW w:w="1090" w:type="dxa"/>
            <w:tcMar>
              <w:top w:w="40" w:type="dxa"/>
              <w:left w:w="40" w:type="dxa"/>
              <w:bottom w:w="40" w:type="dxa"/>
              <w:right w:w="40" w:type="dxa"/>
            </w:tcMar>
            <w:vAlign w:val="center"/>
          </w:tcPr>
          <w:p w14:paraId="26E2327A"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Coquimbo</w:t>
            </w:r>
          </w:p>
        </w:tc>
        <w:tc>
          <w:tcPr>
            <w:tcW w:w="992" w:type="dxa"/>
            <w:tcMar>
              <w:top w:w="40" w:type="dxa"/>
              <w:left w:w="40" w:type="dxa"/>
              <w:bottom w:w="40" w:type="dxa"/>
              <w:right w:w="40" w:type="dxa"/>
            </w:tcMar>
            <w:vAlign w:val="center"/>
          </w:tcPr>
          <w:p w14:paraId="4EB7326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La Serena</w:t>
            </w:r>
          </w:p>
        </w:tc>
        <w:tc>
          <w:tcPr>
            <w:tcW w:w="2410" w:type="dxa"/>
            <w:tcMar>
              <w:top w:w="40" w:type="dxa"/>
              <w:left w:w="40" w:type="dxa"/>
              <w:bottom w:w="40" w:type="dxa"/>
              <w:right w:w="40" w:type="dxa"/>
            </w:tcMar>
            <w:vAlign w:val="center"/>
          </w:tcPr>
          <w:p w14:paraId="6514BF0D" w14:textId="77777777" w:rsidR="0094541C" w:rsidRPr="005A111B" w:rsidRDefault="001232B6" w:rsidP="00A33342">
            <w:pPr>
              <w:spacing w:line="276" w:lineRule="auto"/>
              <w:rPr>
                <w:rFonts w:ascii="Calibri" w:hAnsi="Calibri" w:cs="Calibri"/>
                <w:color w:val="000000" w:themeColor="text1"/>
              </w:rPr>
            </w:pPr>
            <w:hyperlink r:id="rId23">
              <w:r w:rsidRPr="005A111B">
                <w:rPr>
                  <w:rFonts w:ascii="Calibri" w:eastAsia="Calibri" w:hAnsi="Calibri" w:cs="Calibri"/>
                  <w:color w:val="000000" w:themeColor="text1"/>
                  <w:u w:val="single"/>
                </w:rPr>
                <w:t>www.sercotec.cl/contacto</w:t>
              </w:r>
            </w:hyperlink>
          </w:p>
        </w:tc>
        <w:tc>
          <w:tcPr>
            <w:tcW w:w="2126" w:type="dxa"/>
            <w:tcMar>
              <w:top w:w="40" w:type="dxa"/>
              <w:left w:w="40" w:type="dxa"/>
              <w:bottom w:w="40" w:type="dxa"/>
              <w:right w:w="40" w:type="dxa"/>
            </w:tcMar>
            <w:vAlign w:val="center"/>
          </w:tcPr>
          <w:p w14:paraId="67F253AD"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5194 / 23242 5195</w:t>
            </w:r>
          </w:p>
        </w:tc>
        <w:tc>
          <w:tcPr>
            <w:tcW w:w="3118" w:type="dxa"/>
            <w:tcMar>
              <w:top w:w="40" w:type="dxa"/>
              <w:left w:w="40" w:type="dxa"/>
              <w:bottom w:w="40" w:type="dxa"/>
              <w:right w:w="40" w:type="dxa"/>
            </w:tcMar>
            <w:vAlign w:val="center"/>
          </w:tcPr>
          <w:p w14:paraId="5680FAA6"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Las Higueras 506, La Serena</w:t>
            </w:r>
          </w:p>
        </w:tc>
        <w:tc>
          <w:tcPr>
            <w:tcW w:w="4919" w:type="dxa"/>
            <w:tcMar>
              <w:top w:w="40" w:type="dxa"/>
              <w:left w:w="40" w:type="dxa"/>
              <w:bottom w:w="40" w:type="dxa"/>
              <w:right w:w="40" w:type="dxa"/>
            </w:tcMar>
            <w:vAlign w:val="center"/>
          </w:tcPr>
          <w:p w14:paraId="2D1C943D"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Lunes a jueves 08:30 a 13:00 horas y 14:00 a 17:00.</w:t>
            </w:r>
          </w:p>
          <w:p w14:paraId="3C6FAB26"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Viernes de 08:30 a 13:00 y 14:00 a 16:00</w:t>
            </w:r>
          </w:p>
        </w:tc>
      </w:tr>
      <w:tr w:rsidR="005A111B" w:rsidRPr="005A111B" w14:paraId="4AEDBB95" w14:textId="77777777" w:rsidTr="0048462F">
        <w:trPr>
          <w:trHeight w:val="645"/>
        </w:trPr>
        <w:tc>
          <w:tcPr>
            <w:tcW w:w="465" w:type="dxa"/>
            <w:shd w:val="clear" w:color="auto" w:fill="BFBFBF"/>
            <w:tcMar>
              <w:top w:w="40" w:type="dxa"/>
              <w:left w:w="40" w:type="dxa"/>
              <w:bottom w:w="40" w:type="dxa"/>
              <w:right w:w="40" w:type="dxa"/>
            </w:tcMar>
            <w:vAlign w:val="center"/>
          </w:tcPr>
          <w:p w14:paraId="27E9B63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b/>
                <w:color w:val="000000" w:themeColor="text1"/>
              </w:rPr>
              <w:t>6</w:t>
            </w:r>
          </w:p>
        </w:tc>
        <w:tc>
          <w:tcPr>
            <w:tcW w:w="1090" w:type="dxa"/>
            <w:tcMar>
              <w:top w:w="40" w:type="dxa"/>
              <w:left w:w="40" w:type="dxa"/>
              <w:bottom w:w="40" w:type="dxa"/>
              <w:right w:w="40" w:type="dxa"/>
            </w:tcMar>
            <w:vAlign w:val="center"/>
          </w:tcPr>
          <w:p w14:paraId="4C0077C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Valparaíso</w:t>
            </w:r>
          </w:p>
        </w:tc>
        <w:tc>
          <w:tcPr>
            <w:tcW w:w="992" w:type="dxa"/>
            <w:tcMar>
              <w:top w:w="40" w:type="dxa"/>
              <w:left w:w="40" w:type="dxa"/>
              <w:bottom w:w="40" w:type="dxa"/>
              <w:right w:w="40" w:type="dxa"/>
            </w:tcMar>
            <w:vAlign w:val="center"/>
          </w:tcPr>
          <w:p w14:paraId="48FF1927"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Valparaíso</w:t>
            </w:r>
          </w:p>
        </w:tc>
        <w:tc>
          <w:tcPr>
            <w:tcW w:w="2410" w:type="dxa"/>
            <w:tcMar>
              <w:top w:w="40" w:type="dxa"/>
              <w:left w:w="40" w:type="dxa"/>
              <w:bottom w:w="40" w:type="dxa"/>
              <w:right w:w="40" w:type="dxa"/>
            </w:tcMar>
            <w:vAlign w:val="center"/>
          </w:tcPr>
          <w:p w14:paraId="7D74D889" w14:textId="77777777" w:rsidR="0094541C" w:rsidRPr="005A111B" w:rsidRDefault="001232B6" w:rsidP="00A33342">
            <w:pPr>
              <w:spacing w:line="276" w:lineRule="auto"/>
              <w:rPr>
                <w:rFonts w:ascii="Calibri" w:hAnsi="Calibri" w:cs="Calibri"/>
                <w:color w:val="000000" w:themeColor="text1"/>
              </w:rPr>
            </w:pPr>
            <w:hyperlink r:id="rId24">
              <w:r w:rsidRPr="005A111B">
                <w:rPr>
                  <w:rFonts w:ascii="Calibri" w:eastAsia="Calibri" w:hAnsi="Calibri" w:cs="Calibri"/>
                  <w:color w:val="000000" w:themeColor="text1"/>
                  <w:u w:val="single"/>
                </w:rPr>
                <w:t>www.sercotec.cl/contacto</w:t>
              </w:r>
            </w:hyperlink>
          </w:p>
        </w:tc>
        <w:tc>
          <w:tcPr>
            <w:tcW w:w="2126" w:type="dxa"/>
            <w:tcMar>
              <w:top w:w="40" w:type="dxa"/>
              <w:left w:w="40" w:type="dxa"/>
              <w:bottom w:w="40" w:type="dxa"/>
              <w:right w:w="40" w:type="dxa"/>
            </w:tcMar>
            <w:vAlign w:val="center"/>
          </w:tcPr>
          <w:p w14:paraId="06A40B24"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23242 5218 | 23242 5219</w:t>
            </w:r>
          </w:p>
          <w:p w14:paraId="5E4C11DC"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WhatsApp 56954378663</w:t>
            </w:r>
          </w:p>
        </w:tc>
        <w:tc>
          <w:tcPr>
            <w:tcW w:w="3118" w:type="dxa"/>
            <w:tcMar>
              <w:top w:w="40" w:type="dxa"/>
              <w:left w:w="40" w:type="dxa"/>
              <w:bottom w:w="40" w:type="dxa"/>
              <w:right w:w="40" w:type="dxa"/>
            </w:tcMar>
            <w:vAlign w:val="center"/>
          </w:tcPr>
          <w:p w14:paraId="2755FE17"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Errázuriz 1178, piso 6, Edificio </w:t>
            </w:r>
            <w:proofErr w:type="spellStart"/>
            <w:r w:rsidRPr="005A111B">
              <w:rPr>
                <w:rFonts w:ascii="Calibri" w:eastAsia="Calibri" w:hAnsi="Calibri" w:cs="Calibri"/>
                <w:color w:val="000000" w:themeColor="text1"/>
              </w:rPr>
              <w:t>Olivarí</w:t>
            </w:r>
            <w:proofErr w:type="spellEnd"/>
            <w:r w:rsidRPr="005A111B">
              <w:rPr>
                <w:rFonts w:ascii="Calibri" w:eastAsia="Calibri" w:hAnsi="Calibri" w:cs="Calibri"/>
                <w:color w:val="000000" w:themeColor="text1"/>
              </w:rPr>
              <w:t>, Valparaíso</w:t>
            </w:r>
          </w:p>
        </w:tc>
        <w:tc>
          <w:tcPr>
            <w:tcW w:w="4919" w:type="dxa"/>
            <w:tcMar>
              <w:top w:w="40" w:type="dxa"/>
              <w:left w:w="40" w:type="dxa"/>
              <w:bottom w:w="40" w:type="dxa"/>
              <w:right w:w="40" w:type="dxa"/>
            </w:tcMar>
            <w:vAlign w:val="center"/>
          </w:tcPr>
          <w:p w14:paraId="290171AD"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jueves de 09:00 a 13:00 y de 14:30 a 18:00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3772D1F7"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09:00 a 13:00 y de 14:30 a 16:00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148F2EE3" w14:textId="77777777" w:rsidTr="0048462F">
        <w:trPr>
          <w:trHeight w:val="645"/>
        </w:trPr>
        <w:tc>
          <w:tcPr>
            <w:tcW w:w="465" w:type="dxa"/>
            <w:shd w:val="clear" w:color="auto" w:fill="BFBFBF"/>
            <w:tcMar>
              <w:top w:w="40" w:type="dxa"/>
              <w:left w:w="40" w:type="dxa"/>
              <w:bottom w:w="40" w:type="dxa"/>
              <w:right w:w="40" w:type="dxa"/>
            </w:tcMar>
            <w:vAlign w:val="center"/>
          </w:tcPr>
          <w:p w14:paraId="1D422E94"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b/>
                <w:color w:val="000000" w:themeColor="text1"/>
              </w:rPr>
              <w:t>7</w:t>
            </w:r>
          </w:p>
        </w:tc>
        <w:tc>
          <w:tcPr>
            <w:tcW w:w="1090" w:type="dxa"/>
            <w:tcMar>
              <w:top w:w="40" w:type="dxa"/>
              <w:left w:w="40" w:type="dxa"/>
              <w:bottom w:w="40" w:type="dxa"/>
              <w:right w:w="40" w:type="dxa"/>
            </w:tcMar>
            <w:vAlign w:val="center"/>
          </w:tcPr>
          <w:p w14:paraId="0F01A961"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Metropolitana</w:t>
            </w:r>
          </w:p>
        </w:tc>
        <w:tc>
          <w:tcPr>
            <w:tcW w:w="992" w:type="dxa"/>
            <w:tcMar>
              <w:top w:w="40" w:type="dxa"/>
              <w:left w:w="40" w:type="dxa"/>
              <w:bottom w:w="40" w:type="dxa"/>
              <w:right w:w="40" w:type="dxa"/>
            </w:tcMar>
            <w:vAlign w:val="center"/>
          </w:tcPr>
          <w:p w14:paraId="4DCB97E6"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Santiago</w:t>
            </w:r>
          </w:p>
        </w:tc>
        <w:tc>
          <w:tcPr>
            <w:tcW w:w="2410" w:type="dxa"/>
            <w:tcMar>
              <w:top w:w="40" w:type="dxa"/>
              <w:left w:w="40" w:type="dxa"/>
              <w:bottom w:w="40" w:type="dxa"/>
              <w:right w:w="40" w:type="dxa"/>
            </w:tcMar>
            <w:vAlign w:val="center"/>
          </w:tcPr>
          <w:p w14:paraId="168F2C19" w14:textId="77777777" w:rsidR="0094541C" w:rsidRPr="005A111B" w:rsidRDefault="001232B6" w:rsidP="00A33342">
            <w:pPr>
              <w:spacing w:line="276" w:lineRule="auto"/>
              <w:rPr>
                <w:rFonts w:ascii="Calibri" w:hAnsi="Calibri" w:cs="Calibri"/>
                <w:color w:val="000000" w:themeColor="text1"/>
              </w:rPr>
            </w:pPr>
            <w:hyperlink r:id="rId25">
              <w:r w:rsidRPr="005A111B">
                <w:rPr>
                  <w:rFonts w:ascii="Calibri" w:eastAsia="Calibri" w:hAnsi="Calibri" w:cs="Calibri"/>
                  <w:color w:val="000000" w:themeColor="text1"/>
                  <w:u w:val="single"/>
                </w:rPr>
                <w:t>www.sercotec.cl/contacto</w:t>
              </w:r>
            </w:hyperlink>
          </w:p>
        </w:tc>
        <w:tc>
          <w:tcPr>
            <w:tcW w:w="2126" w:type="dxa"/>
            <w:tcMar>
              <w:top w:w="40" w:type="dxa"/>
              <w:left w:w="40" w:type="dxa"/>
              <w:bottom w:w="40" w:type="dxa"/>
              <w:right w:w="40" w:type="dxa"/>
            </w:tcMar>
            <w:vAlign w:val="center"/>
          </w:tcPr>
          <w:p w14:paraId="0D9B70E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232425432 / 232425430 / 232425425 / 232425424</w:t>
            </w:r>
          </w:p>
        </w:tc>
        <w:tc>
          <w:tcPr>
            <w:tcW w:w="3118" w:type="dxa"/>
            <w:tcMar>
              <w:top w:w="40" w:type="dxa"/>
              <w:left w:w="40" w:type="dxa"/>
              <w:bottom w:w="40" w:type="dxa"/>
              <w:right w:w="40" w:type="dxa"/>
            </w:tcMar>
            <w:vAlign w:val="center"/>
          </w:tcPr>
          <w:p w14:paraId="1F46519D"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Huérfanos 1117, piso 6, oficina 646, Santiago</w:t>
            </w:r>
          </w:p>
        </w:tc>
        <w:tc>
          <w:tcPr>
            <w:tcW w:w="4919" w:type="dxa"/>
            <w:tcMar>
              <w:top w:w="40" w:type="dxa"/>
              <w:left w:w="40" w:type="dxa"/>
              <w:bottom w:w="40" w:type="dxa"/>
              <w:right w:w="40" w:type="dxa"/>
            </w:tcMar>
            <w:vAlign w:val="center"/>
          </w:tcPr>
          <w:p w14:paraId="67B5C0C2"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jueves de 08:30 a 13:00 y de 14:00 a 18:00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42B0D2AE"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08:30 a 13:00 y de 14:00 a 15:30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0874DE35" w14:textId="77777777" w:rsidTr="0048462F">
        <w:trPr>
          <w:trHeight w:val="645"/>
        </w:trPr>
        <w:tc>
          <w:tcPr>
            <w:tcW w:w="465" w:type="dxa"/>
            <w:shd w:val="clear" w:color="auto" w:fill="BFBFBF"/>
            <w:tcMar>
              <w:top w:w="40" w:type="dxa"/>
              <w:left w:w="40" w:type="dxa"/>
              <w:bottom w:w="40" w:type="dxa"/>
              <w:right w:w="40" w:type="dxa"/>
            </w:tcMar>
            <w:vAlign w:val="center"/>
          </w:tcPr>
          <w:p w14:paraId="54066D7D"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b/>
                <w:color w:val="000000" w:themeColor="text1"/>
              </w:rPr>
              <w:t>8</w:t>
            </w:r>
          </w:p>
        </w:tc>
        <w:tc>
          <w:tcPr>
            <w:tcW w:w="1090" w:type="dxa"/>
            <w:tcMar>
              <w:top w:w="40" w:type="dxa"/>
              <w:left w:w="40" w:type="dxa"/>
              <w:bottom w:w="40" w:type="dxa"/>
              <w:right w:w="40" w:type="dxa"/>
            </w:tcMar>
            <w:vAlign w:val="center"/>
          </w:tcPr>
          <w:p w14:paraId="15A34900"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O'Higgins</w:t>
            </w:r>
          </w:p>
        </w:tc>
        <w:tc>
          <w:tcPr>
            <w:tcW w:w="992" w:type="dxa"/>
            <w:tcMar>
              <w:top w:w="40" w:type="dxa"/>
              <w:left w:w="40" w:type="dxa"/>
              <w:bottom w:w="40" w:type="dxa"/>
              <w:right w:w="40" w:type="dxa"/>
            </w:tcMar>
            <w:vAlign w:val="center"/>
          </w:tcPr>
          <w:p w14:paraId="343450C1"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Rancagua</w:t>
            </w:r>
          </w:p>
        </w:tc>
        <w:tc>
          <w:tcPr>
            <w:tcW w:w="2410" w:type="dxa"/>
            <w:tcMar>
              <w:top w:w="40" w:type="dxa"/>
              <w:left w:w="40" w:type="dxa"/>
              <w:bottom w:w="40" w:type="dxa"/>
              <w:right w:w="40" w:type="dxa"/>
            </w:tcMar>
            <w:vAlign w:val="center"/>
          </w:tcPr>
          <w:p w14:paraId="560AC817" w14:textId="77777777" w:rsidR="0094541C" w:rsidRPr="005A111B" w:rsidRDefault="001232B6" w:rsidP="00A33342">
            <w:pPr>
              <w:spacing w:line="276" w:lineRule="auto"/>
              <w:rPr>
                <w:rFonts w:ascii="Calibri" w:hAnsi="Calibri" w:cs="Calibri"/>
                <w:color w:val="000000" w:themeColor="text1"/>
              </w:rPr>
            </w:pPr>
            <w:hyperlink r:id="rId26">
              <w:r w:rsidRPr="005A111B">
                <w:rPr>
                  <w:rFonts w:ascii="Calibri" w:eastAsia="Calibri" w:hAnsi="Calibri" w:cs="Calibri"/>
                  <w:color w:val="000000" w:themeColor="text1"/>
                  <w:u w:val="single"/>
                </w:rPr>
                <w:t>www.sercotec.cl/contacto</w:t>
              </w:r>
            </w:hyperlink>
          </w:p>
        </w:tc>
        <w:tc>
          <w:tcPr>
            <w:tcW w:w="2126" w:type="dxa"/>
            <w:tcMar>
              <w:top w:w="40" w:type="dxa"/>
              <w:left w:w="40" w:type="dxa"/>
              <w:bottom w:w="40" w:type="dxa"/>
              <w:right w:w="40" w:type="dxa"/>
            </w:tcMar>
            <w:vAlign w:val="center"/>
          </w:tcPr>
          <w:p w14:paraId="76AAFB3C"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56 9 8127 7778 / 56 9 9165 6512 / 56 9 6242 8316</w:t>
            </w:r>
          </w:p>
        </w:tc>
        <w:tc>
          <w:tcPr>
            <w:tcW w:w="3118" w:type="dxa"/>
            <w:tcMar>
              <w:top w:w="40" w:type="dxa"/>
              <w:left w:w="40" w:type="dxa"/>
              <w:bottom w:w="40" w:type="dxa"/>
              <w:right w:w="40" w:type="dxa"/>
            </w:tcMar>
            <w:vAlign w:val="center"/>
          </w:tcPr>
          <w:p w14:paraId="187527AF"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Alcázar 40, Rancagua</w:t>
            </w:r>
          </w:p>
        </w:tc>
        <w:tc>
          <w:tcPr>
            <w:tcW w:w="4919" w:type="dxa"/>
            <w:tcMar>
              <w:top w:w="40" w:type="dxa"/>
              <w:left w:w="40" w:type="dxa"/>
              <w:bottom w:w="40" w:type="dxa"/>
              <w:right w:w="40" w:type="dxa"/>
            </w:tcMar>
            <w:vAlign w:val="center"/>
          </w:tcPr>
          <w:p w14:paraId="618013DA"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jueves de 08:30 a 13:00 y 14:00 a 18:00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098683A4" w14:textId="6BB67B91"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08:30 a 13:00 </w:t>
            </w:r>
            <w:proofErr w:type="spellStart"/>
            <w:r w:rsidRPr="005A111B">
              <w:rPr>
                <w:rFonts w:ascii="Calibri" w:eastAsia="Calibri" w:hAnsi="Calibri" w:cs="Calibri"/>
                <w:color w:val="000000" w:themeColor="text1"/>
              </w:rPr>
              <w:t>hrs</w:t>
            </w:r>
            <w:proofErr w:type="spellEnd"/>
            <w:r w:rsidR="00701025" w:rsidRPr="005A111B">
              <w:rPr>
                <w:rFonts w:ascii="Calibri" w:eastAsia="Calibri" w:hAnsi="Calibri" w:cs="Calibri"/>
                <w:color w:val="000000" w:themeColor="text1"/>
              </w:rPr>
              <w:t xml:space="preserve"> </w:t>
            </w:r>
            <w:r w:rsidRPr="005A111B">
              <w:rPr>
                <w:rFonts w:ascii="Calibri" w:eastAsia="Calibri" w:hAnsi="Calibri" w:cs="Calibri"/>
                <w:color w:val="000000" w:themeColor="text1"/>
              </w:rPr>
              <w:t xml:space="preserve">y de 14:00 a 15:30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2EEF0356" w14:textId="77777777" w:rsidTr="0048462F">
        <w:trPr>
          <w:trHeight w:val="360"/>
        </w:trPr>
        <w:tc>
          <w:tcPr>
            <w:tcW w:w="465" w:type="dxa"/>
            <w:vMerge w:val="restart"/>
            <w:shd w:val="clear" w:color="auto" w:fill="BFBFBF"/>
            <w:tcMar>
              <w:top w:w="40" w:type="dxa"/>
              <w:left w:w="40" w:type="dxa"/>
              <w:bottom w:w="40" w:type="dxa"/>
              <w:right w:w="40" w:type="dxa"/>
            </w:tcMar>
            <w:vAlign w:val="center"/>
          </w:tcPr>
          <w:p w14:paraId="067D5081" w14:textId="77777777" w:rsidR="0094541C" w:rsidRPr="005A111B" w:rsidRDefault="001232B6" w:rsidP="00A33342">
            <w:pPr>
              <w:spacing w:line="276" w:lineRule="auto"/>
              <w:rPr>
                <w:rFonts w:ascii="Calibri" w:eastAsia="Calibri" w:hAnsi="Calibri" w:cs="Calibri"/>
                <w:b/>
                <w:color w:val="000000" w:themeColor="text1"/>
              </w:rPr>
            </w:pPr>
            <w:r w:rsidRPr="005A111B">
              <w:rPr>
                <w:rFonts w:ascii="Calibri" w:eastAsia="Calibri" w:hAnsi="Calibri" w:cs="Calibri"/>
                <w:b/>
                <w:color w:val="000000" w:themeColor="text1"/>
              </w:rPr>
              <w:lastRenderedPageBreak/>
              <w:t>9</w:t>
            </w:r>
          </w:p>
        </w:tc>
        <w:tc>
          <w:tcPr>
            <w:tcW w:w="1090" w:type="dxa"/>
            <w:vMerge w:val="restart"/>
            <w:shd w:val="clear" w:color="auto" w:fill="FFFFFF"/>
            <w:tcMar>
              <w:top w:w="40" w:type="dxa"/>
              <w:left w:w="40" w:type="dxa"/>
              <w:bottom w:w="40" w:type="dxa"/>
              <w:right w:w="40" w:type="dxa"/>
            </w:tcMar>
            <w:vAlign w:val="center"/>
          </w:tcPr>
          <w:p w14:paraId="10860FA7"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Maule</w:t>
            </w:r>
          </w:p>
        </w:tc>
        <w:tc>
          <w:tcPr>
            <w:tcW w:w="992" w:type="dxa"/>
            <w:shd w:val="clear" w:color="auto" w:fill="FFFFFF"/>
            <w:tcMar>
              <w:top w:w="40" w:type="dxa"/>
              <w:left w:w="40" w:type="dxa"/>
              <w:bottom w:w="40" w:type="dxa"/>
              <w:right w:w="40" w:type="dxa"/>
            </w:tcMar>
            <w:vAlign w:val="center"/>
          </w:tcPr>
          <w:p w14:paraId="0213224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Talca</w:t>
            </w:r>
          </w:p>
        </w:tc>
        <w:tc>
          <w:tcPr>
            <w:tcW w:w="2410" w:type="dxa"/>
            <w:shd w:val="clear" w:color="auto" w:fill="FFFFFF"/>
            <w:tcMar>
              <w:top w:w="40" w:type="dxa"/>
              <w:left w:w="40" w:type="dxa"/>
              <w:bottom w:w="40" w:type="dxa"/>
              <w:right w:w="40" w:type="dxa"/>
            </w:tcMar>
            <w:vAlign w:val="center"/>
          </w:tcPr>
          <w:p w14:paraId="3316E8DE" w14:textId="77777777" w:rsidR="0094541C" w:rsidRPr="005A111B" w:rsidRDefault="001232B6" w:rsidP="00A33342">
            <w:pPr>
              <w:spacing w:line="276" w:lineRule="auto"/>
              <w:rPr>
                <w:rFonts w:ascii="Calibri" w:hAnsi="Calibri" w:cs="Calibri"/>
                <w:color w:val="000000" w:themeColor="text1"/>
              </w:rPr>
            </w:pPr>
            <w:hyperlink r:id="rId27">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10F055C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56 2 32425243</w:t>
            </w:r>
          </w:p>
        </w:tc>
        <w:tc>
          <w:tcPr>
            <w:tcW w:w="3118" w:type="dxa"/>
            <w:shd w:val="clear" w:color="auto" w:fill="FFFFFF"/>
            <w:tcMar>
              <w:top w:w="40" w:type="dxa"/>
              <w:left w:w="40" w:type="dxa"/>
              <w:bottom w:w="40" w:type="dxa"/>
              <w:right w:w="40" w:type="dxa"/>
            </w:tcMar>
            <w:vAlign w:val="center"/>
          </w:tcPr>
          <w:p w14:paraId="6F17AEEC"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Alameda Office entre la 4 y 5 oriente, piso 1. Talca</w:t>
            </w:r>
          </w:p>
        </w:tc>
        <w:tc>
          <w:tcPr>
            <w:tcW w:w="4919" w:type="dxa"/>
            <w:shd w:val="clear" w:color="auto" w:fill="FFFFFF"/>
            <w:tcMar>
              <w:top w:w="40" w:type="dxa"/>
              <w:left w:w="40" w:type="dxa"/>
              <w:bottom w:w="40" w:type="dxa"/>
              <w:right w:w="40" w:type="dxa"/>
            </w:tcMar>
            <w:vAlign w:val="center"/>
          </w:tcPr>
          <w:p w14:paraId="7A9E88B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Lunes a viernes de 09:00 a 13:00 y de 14:30 a 18:00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439C3E2A" w14:textId="77777777" w:rsidTr="0048462F">
        <w:trPr>
          <w:trHeight w:val="360"/>
        </w:trPr>
        <w:tc>
          <w:tcPr>
            <w:tcW w:w="465" w:type="dxa"/>
            <w:vMerge/>
            <w:tcMar>
              <w:top w:w="100" w:type="dxa"/>
              <w:left w:w="100" w:type="dxa"/>
              <w:bottom w:w="100" w:type="dxa"/>
              <w:right w:w="100" w:type="dxa"/>
            </w:tcMar>
            <w:vAlign w:val="center"/>
          </w:tcPr>
          <w:p w14:paraId="225FB8A9" w14:textId="77777777" w:rsidR="0094541C" w:rsidRPr="005A111B" w:rsidRDefault="0094541C" w:rsidP="00A33342">
            <w:pPr>
              <w:spacing w:line="276" w:lineRule="auto"/>
              <w:rPr>
                <w:rFonts w:ascii="Calibri" w:hAnsi="Calibri" w:cs="Calibri"/>
                <w:color w:val="000000" w:themeColor="text1"/>
              </w:rPr>
            </w:pPr>
          </w:p>
        </w:tc>
        <w:tc>
          <w:tcPr>
            <w:tcW w:w="1090" w:type="dxa"/>
            <w:vMerge/>
            <w:tcMar>
              <w:top w:w="100" w:type="dxa"/>
              <w:left w:w="100" w:type="dxa"/>
              <w:bottom w:w="100" w:type="dxa"/>
              <w:right w:w="100" w:type="dxa"/>
            </w:tcMar>
            <w:vAlign w:val="center"/>
          </w:tcPr>
          <w:p w14:paraId="4D3BEAA2" w14:textId="77777777" w:rsidR="0094541C" w:rsidRPr="005A111B" w:rsidRDefault="0094541C" w:rsidP="00A33342">
            <w:pPr>
              <w:spacing w:line="276" w:lineRule="auto"/>
              <w:rPr>
                <w:rFonts w:ascii="Calibri" w:hAnsi="Calibri" w:cs="Calibri"/>
                <w:color w:val="000000" w:themeColor="text1"/>
              </w:rPr>
            </w:pPr>
          </w:p>
        </w:tc>
        <w:tc>
          <w:tcPr>
            <w:tcW w:w="992" w:type="dxa"/>
            <w:shd w:val="clear" w:color="auto" w:fill="FFFFFF"/>
            <w:tcMar>
              <w:top w:w="40" w:type="dxa"/>
              <w:left w:w="40" w:type="dxa"/>
              <w:bottom w:w="40" w:type="dxa"/>
              <w:right w:w="40" w:type="dxa"/>
            </w:tcMar>
            <w:vAlign w:val="center"/>
          </w:tcPr>
          <w:p w14:paraId="0EA52E6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Curicó</w:t>
            </w:r>
          </w:p>
        </w:tc>
        <w:tc>
          <w:tcPr>
            <w:tcW w:w="2410" w:type="dxa"/>
            <w:shd w:val="clear" w:color="auto" w:fill="FFFFFF"/>
            <w:tcMar>
              <w:top w:w="40" w:type="dxa"/>
              <w:left w:w="40" w:type="dxa"/>
              <w:bottom w:w="40" w:type="dxa"/>
              <w:right w:w="40" w:type="dxa"/>
            </w:tcMar>
            <w:vAlign w:val="center"/>
          </w:tcPr>
          <w:p w14:paraId="71F11DCC" w14:textId="77777777" w:rsidR="0094541C" w:rsidRPr="005A111B" w:rsidRDefault="001232B6" w:rsidP="00A33342">
            <w:pPr>
              <w:spacing w:line="276" w:lineRule="auto"/>
              <w:rPr>
                <w:rFonts w:ascii="Calibri" w:hAnsi="Calibri" w:cs="Calibri"/>
                <w:color w:val="000000" w:themeColor="text1"/>
              </w:rPr>
            </w:pPr>
            <w:hyperlink r:id="rId28">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4A10FDCA"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56 2 3242 5261</w:t>
            </w:r>
          </w:p>
        </w:tc>
        <w:tc>
          <w:tcPr>
            <w:tcW w:w="3118" w:type="dxa"/>
            <w:shd w:val="clear" w:color="auto" w:fill="FFFFFF"/>
            <w:tcMar>
              <w:top w:w="40" w:type="dxa"/>
              <w:left w:w="40" w:type="dxa"/>
              <w:bottom w:w="40" w:type="dxa"/>
              <w:right w:w="40" w:type="dxa"/>
            </w:tcMar>
            <w:vAlign w:val="center"/>
          </w:tcPr>
          <w:p w14:paraId="08E510C4"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Prat 330, oficina 302, Curicó</w:t>
            </w:r>
          </w:p>
        </w:tc>
        <w:tc>
          <w:tcPr>
            <w:tcW w:w="4919" w:type="dxa"/>
            <w:shd w:val="clear" w:color="auto" w:fill="FFFFFF"/>
            <w:tcMar>
              <w:top w:w="40" w:type="dxa"/>
              <w:left w:w="40" w:type="dxa"/>
              <w:bottom w:w="40" w:type="dxa"/>
              <w:right w:w="40" w:type="dxa"/>
            </w:tcMar>
            <w:vAlign w:val="center"/>
          </w:tcPr>
          <w:p w14:paraId="56C0F5A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Lunes a viernes de 09:00 a 13:00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7F1A47C8" w14:textId="77777777" w:rsidTr="0048462F">
        <w:trPr>
          <w:trHeight w:val="360"/>
        </w:trPr>
        <w:tc>
          <w:tcPr>
            <w:tcW w:w="465" w:type="dxa"/>
            <w:vMerge/>
            <w:tcMar>
              <w:top w:w="100" w:type="dxa"/>
              <w:left w:w="100" w:type="dxa"/>
              <w:bottom w:w="100" w:type="dxa"/>
              <w:right w:w="100" w:type="dxa"/>
            </w:tcMar>
            <w:vAlign w:val="center"/>
          </w:tcPr>
          <w:p w14:paraId="5C09A3D4" w14:textId="77777777" w:rsidR="0094541C" w:rsidRPr="005A111B" w:rsidRDefault="0094541C" w:rsidP="00A33342">
            <w:pPr>
              <w:spacing w:line="276" w:lineRule="auto"/>
              <w:rPr>
                <w:rFonts w:ascii="Calibri" w:hAnsi="Calibri" w:cs="Calibri"/>
                <w:color w:val="000000" w:themeColor="text1"/>
              </w:rPr>
            </w:pPr>
          </w:p>
        </w:tc>
        <w:tc>
          <w:tcPr>
            <w:tcW w:w="1090" w:type="dxa"/>
            <w:vMerge/>
            <w:tcMar>
              <w:top w:w="100" w:type="dxa"/>
              <w:left w:w="100" w:type="dxa"/>
              <w:bottom w:w="100" w:type="dxa"/>
              <w:right w:w="100" w:type="dxa"/>
            </w:tcMar>
            <w:vAlign w:val="center"/>
          </w:tcPr>
          <w:p w14:paraId="78DEDC4C" w14:textId="77777777" w:rsidR="0094541C" w:rsidRPr="005A111B" w:rsidRDefault="0094541C" w:rsidP="00A33342">
            <w:pPr>
              <w:spacing w:line="276" w:lineRule="auto"/>
              <w:rPr>
                <w:rFonts w:ascii="Calibri" w:hAnsi="Calibri" w:cs="Calibri"/>
                <w:color w:val="000000" w:themeColor="text1"/>
              </w:rPr>
            </w:pPr>
          </w:p>
        </w:tc>
        <w:tc>
          <w:tcPr>
            <w:tcW w:w="992" w:type="dxa"/>
            <w:shd w:val="clear" w:color="auto" w:fill="FFFFFF"/>
            <w:tcMar>
              <w:top w:w="40" w:type="dxa"/>
              <w:left w:w="40" w:type="dxa"/>
              <w:bottom w:w="40" w:type="dxa"/>
              <w:right w:w="40" w:type="dxa"/>
            </w:tcMar>
            <w:vAlign w:val="center"/>
          </w:tcPr>
          <w:p w14:paraId="18B6391C"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Linares</w:t>
            </w:r>
          </w:p>
        </w:tc>
        <w:tc>
          <w:tcPr>
            <w:tcW w:w="2410" w:type="dxa"/>
            <w:shd w:val="clear" w:color="auto" w:fill="FFFFFF"/>
            <w:tcMar>
              <w:top w:w="40" w:type="dxa"/>
              <w:left w:w="40" w:type="dxa"/>
              <w:bottom w:w="40" w:type="dxa"/>
              <w:right w:w="40" w:type="dxa"/>
            </w:tcMar>
            <w:vAlign w:val="center"/>
          </w:tcPr>
          <w:p w14:paraId="21B9B76C" w14:textId="77777777" w:rsidR="0094541C" w:rsidRPr="005A111B" w:rsidRDefault="001232B6" w:rsidP="00A33342">
            <w:pPr>
              <w:spacing w:line="276" w:lineRule="auto"/>
              <w:rPr>
                <w:rFonts w:ascii="Calibri" w:hAnsi="Calibri" w:cs="Calibri"/>
                <w:color w:val="000000" w:themeColor="text1"/>
              </w:rPr>
            </w:pPr>
            <w:hyperlink r:id="rId29">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6CBE7250"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56 2 3242 5262</w:t>
            </w:r>
          </w:p>
        </w:tc>
        <w:tc>
          <w:tcPr>
            <w:tcW w:w="3118" w:type="dxa"/>
            <w:shd w:val="clear" w:color="auto" w:fill="FFFFFF"/>
            <w:tcMar>
              <w:top w:w="40" w:type="dxa"/>
              <w:left w:w="40" w:type="dxa"/>
              <w:bottom w:w="40" w:type="dxa"/>
              <w:right w:w="40" w:type="dxa"/>
            </w:tcMar>
            <w:vAlign w:val="center"/>
          </w:tcPr>
          <w:p w14:paraId="61345D3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Manuel Rodríguez 580, piso 2, Edificio Delegación Presidencial, Linares</w:t>
            </w:r>
          </w:p>
        </w:tc>
        <w:tc>
          <w:tcPr>
            <w:tcW w:w="4919" w:type="dxa"/>
            <w:shd w:val="clear" w:color="auto" w:fill="FFFFFF"/>
            <w:tcMar>
              <w:top w:w="40" w:type="dxa"/>
              <w:left w:w="40" w:type="dxa"/>
              <w:bottom w:w="40" w:type="dxa"/>
              <w:right w:w="40" w:type="dxa"/>
            </w:tcMar>
            <w:vAlign w:val="center"/>
          </w:tcPr>
          <w:p w14:paraId="30E93EC8"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Lunes a viernes de 09:00 a 13:00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02E377D1" w14:textId="77777777" w:rsidTr="0048462F">
        <w:trPr>
          <w:trHeight w:val="360"/>
        </w:trPr>
        <w:tc>
          <w:tcPr>
            <w:tcW w:w="465" w:type="dxa"/>
            <w:shd w:val="clear" w:color="auto" w:fill="BFBFBF"/>
            <w:tcMar>
              <w:top w:w="40" w:type="dxa"/>
              <w:left w:w="40" w:type="dxa"/>
              <w:bottom w:w="40" w:type="dxa"/>
              <w:right w:w="40" w:type="dxa"/>
            </w:tcMar>
            <w:vAlign w:val="center"/>
          </w:tcPr>
          <w:p w14:paraId="2E40CEA6"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b/>
                <w:color w:val="000000" w:themeColor="text1"/>
              </w:rPr>
              <w:t>10</w:t>
            </w:r>
          </w:p>
        </w:tc>
        <w:tc>
          <w:tcPr>
            <w:tcW w:w="1090" w:type="dxa"/>
            <w:shd w:val="clear" w:color="auto" w:fill="FFFFFF"/>
            <w:tcMar>
              <w:top w:w="40" w:type="dxa"/>
              <w:left w:w="40" w:type="dxa"/>
              <w:bottom w:w="40" w:type="dxa"/>
              <w:right w:w="40" w:type="dxa"/>
            </w:tcMar>
            <w:vAlign w:val="center"/>
          </w:tcPr>
          <w:p w14:paraId="07448E0D"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Ñuble</w:t>
            </w:r>
          </w:p>
        </w:tc>
        <w:tc>
          <w:tcPr>
            <w:tcW w:w="992" w:type="dxa"/>
            <w:shd w:val="clear" w:color="auto" w:fill="FFFFFF"/>
            <w:tcMar>
              <w:top w:w="40" w:type="dxa"/>
              <w:left w:w="40" w:type="dxa"/>
              <w:bottom w:w="40" w:type="dxa"/>
              <w:right w:w="40" w:type="dxa"/>
            </w:tcMar>
            <w:vAlign w:val="center"/>
          </w:tcPr>
          <w:p w14:paraId="6C0A30BB"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Chillán</w:t>
            </w:r>
          </w:p>
        </w:tc>
        <w:tc>
          <w:tcPr>
            <w:tcW w:w="2410" w:type="dxa"/>
            <w:shd w:val="clear" w:color="auto" w:fill="FFFFFF"/>
            <w:tcMar>
              <w:top w:w="40" w:type="dxa"/>
              <w:left w:w="40" w:type="dxa"/>
              <w:bottom w:w="40" w:type="dxa"/>
              <w:right w:w="40" w:type="dxa"/>
            </w:tcMar>
            <w:vAlign w:val="center"/>
          </w:tcPr>
          <w:p w14:paraId="5DFC75FC" w14:textId="77777777" w:rsidR="0094541C" w:rsidRPr="005A111B" w:rsidRDefault="001232B6" w:rsidP="00A33342">
            <w:pPr>
              <w:spacing w:line="276" w:lineRule="auto"/>
              <w:rPr>
                <w:rFonts w:ascii="Calibri" w:hAnsi="Calibri" w:cs="Calibri"/>
                <w:color w:val="000000" w:themeColor="text1"/>
              </w:rPr>
            </w:pPr>
            <w:hyperlink r:id="rId30">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39472EB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232425287 | +56 9 3284 2503 |+56 9 3950 5924</w:t>
            </w:r>
          </w:p>
        </w:tc>
        <w:tc>
          <w:tcPr>
            <w:tcW w:w="3118" w:type="dxa"/>
            <w:shd w:val="clear" w:color="auto" w:fill="FFFFFF"/>
            <w:tcMar>
              <w:top w:w="40" w:type="dxa"/>
              <w:left w:w="40" w:type="dxa"/>
              <w:bottom w:w="40" w:type="dxa"/>
              <w:right w:w="40" w:type="dxa"/>
            </w:tcMar>
            <w:vAlign w:val="center"/>
          </w:tcPr>
          <w:p w14:paraId="7AD83171"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Yerbas Buenas 735, casa 1, Chillán</w:t>
            </w:r>
          </w:p>
        </w:tc>
        <w:tc>
          <w:tcPr>
            <w:tcW w:w="4919" w:type="dxa"/>
            <w:shd w:val="clear" w:color="auto" w:fill="FFFFFF"/>
            <w:tcMar>
              <w:top w:w="40" w:type="dxa"/>
              <w:left w:w="40" w:type="dxa"/>
              <w:bottom w:w="40" w:type="dxa"/>
              <w:right w:w="40" w:type="dxa"/>
            </w:tcMar>
            <w:vAlign w:val="center"/>
          </w:tcPr>
          <w:p w14:paraId="52EDABC5"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Lunes a viernes de 9:00 a 16:00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 Horario continuo.</w:t>
            </w:r>
          </w:p>
        </w:tc>
      </w:tr>
      <w:tr w:rsidR="005A111B" w:rsidRPr="005A111B" w14:paraId="05887F39" w14:textId="77777777" w:rsidTr="0048462F">
        <w:trPr>
          <w:trHeight w:val="645"/>
        </w:trPr>
        <w:tc>
          <w:tcPr>
            <w:tcW w:w="465" w:type="dxa"/>
            <w:vMerge w:val="restart"/>
            <w:shd w:val="clear" w:color="auto" w:fill="BFBFBF"/>
            <w:tcMar>
              <w:top w:w="40" w:type="dxa"/>
              <w:left w:w="40" w:type="dxa"/>
              <w:bottom w:w="40" w:type="dxa"/>
              <w:right w:w="40" w:type="dxa"/>
            </w:tcMar>
            <w:vAlign w:val="center"/>
          </w:tcPr>
          <w:p w14:paraId="6B7838D5" w14:textId="77777777" w:rsidR="0094541C" w:rsidRPr="005A111B" w:rsidRDefault="001232B6" w:rsidP="00A33342">
            <w:pPr>
              <w:spacing w:line="276" w:lineRule="auto"/>
              <w:rPr>
                <w:rFonts w:ascii="Calibri" w:eastAsia="Calibri" w:hAnsi="Calibri" w:cs="Calibri"/>
                <w:b/>
                <w:color w:val="000000" w:themeColor="text1"/>
              </w:rPr>
            </w:pPr>
            <w:r w:rsidRPr="005A111B">
              <w:rPr>
                <w:rFonts w:ascii="Calibri" w:eastAsia="Calibri" w:hAnsi="Calibri" w:cs="Calibri"/>
                <w:b/>
                <w:color w:val="000000" w:themeColor="text1"/>
              </w:rPr>
              <w:t>11</w:t>
            </w:r>
          </w:p>
        </w:tc>
        <w:tc>
          <w:tcPr>
            <w:tcW w:w="1090" w:type="dxa"/>
            <w:vMerge w:val="restart"/>
            <w:shd w:val="clear" w:color="auto" w:fill="FFFFFF"/>
            <w:tcMar>
              <w:top w:w="40" w:type="dxa"/>
              <w:left w:w="40" w:type="dxa"/>
              <w:bottom w:w="40" w:type="dxa"/>
              <w:right w:w="40" w:type="dxa"/>
            </w:tcMar>
            <w:vAlign w:val="center"/>
          </w:tcPr>
          <w:p w14:paraId="7E292E27"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Biobío</w:t>
            </w:r>
          </w:p>
        </w:tc>
        <w:tc>
          <w:tcPr>
            <w:tcW w:w="992" w:type="dxa"/>
            <w:shd w:val="clear" w:color="auto" w:fill="FFFFFF"/>
            <w:tcMar>
              <w:top w:w="40" w:type="dxa"/>
              <w:left w:w="40" w:type="dxa"/>
              <w:bottom w:w="40" w:type="dxa"/>
              <w:right w:w="40" w:type="dxa"/>
            </w:tcMar>
            <w:vAlign w:val="center"/>
          </w:tcPr>
          <w:p w14:paraId="0CDC78CB"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Concepción</w:t>
            </w:r>
          </w:p>
        </w:tc>
        <w:tc>
          <w:tcPr>
            <w:tcW w:w="2410" w:type="dxa"/>
            <w:shd w:val="clear" w:color="auto" w:fill="FFFFFF"/>
            <w:tcMar>
              <w:top w:w="40" w:type="dxa"/>
              <w:left w:w="40" w:type="dxa"/>
              <w:bottom w:w="40" w:type="dxa"/>
              <w:right w:w="40" w:type="dxa"/>
            </w:tcMar>
            <w:vAlign w:val="center"/>
          </w:tcPr>
          <w:p w14:paraId="0112C982" w14:textId="77777777" w:rsidR="0094541C" w:rsidRPr="005A111B" w:rsidRDefault="001232B6" w:rsidP="00A33342">
            <w:pPr>
              <w:spacing w:line="276" w:lineRule="auto"/>
              <w:rPr>
                <w:rFonts w:ascii="Calibri" w:hAnsi="Calibri" w:cs="Calibri"/>
                <w:color w:val="000000" w:themeColor="text1"/>
              </w:rPr>
            </w:pPr>
            <w:hyperlink r:id="rId31">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48C937D3"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41 274 1450 / 56 9 3922 2376 (WhatsApp) / 56 9 3922 2377</w:t>
            </w:r>
          </w:p>
        </w:tc>
        <w:tc>
          <w:tcPr>
            <w:tcW w:w="3118" w:type="dxa"/>
            <w:shd w:val="clear" w:color="auto" w:fill="FFFFFF"/>
            <w:tcMar>
              <w:top w:w="40" w:type="dxa"/>
              <w:left w:w="40" w:type="dxa"/>
              <w:bottom w:w="40" w:type="dxa"/>
              <w:right w:w="40" w:type="dxa"/>
            </w:tcMar>
            <w:vAlign w:val="center"/>
          </w:tcPr>
          <w:p w14:paraId="6A6F6AF3"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Roosevelt 1618, Concepción</w:t>
            </w:r>
          </w:p>
        </w:tc>
        <w:tc>
          <w:tcPr>
            <w:tcW w:w="4919" w:type="dxa"/>
            <w:shd w:val="clear" w:color="auto" w:fill="FFFFFF"/>
            <w:tcMar>
              <w:top w:w="40" w:type="dxa"/>
              <w:left w:w="40" w:type="dxa"/>
              <w:bottom w:w="40" w:type="dxa"/>
              <w:right w:w="40" w:type="dxa"/>
            </w:tcMar>
            <w:vAlign w:val="center"/>
          </w:tcPr>
          <w:p w14:paraId="4F66D4A7"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jueves de 08:30 a 13:00 y de 14:00 a 17:30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36F8E57B"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08:30 a 13:00 y de 14:00 a 16:00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490CC69B" w14:textId="77777777" w:rsidTr="0048462F">
        <w:trPr>
          <w:trHeight w:val="645"/>
        </w:trPr>
        <w:tc>
          <w:tcPr>
            <w:tcW w:w="465" w:type="dxa"/>
            <w:vMerge/>
            <w:tcMar>
              <w:top w:w="100" w:type="dxa"/>
              <w:left w:w="100" w:type="dxa"/>
              <w:bottom w:w="100" w:type="dxa"/>
              <w:right w:w="100" w:type="dxa"/>
            </w:tcMar>
            <w:vAlign w:val="center"/>
          </w:tcPr>
          <w:p w14:paraId="60855185" w14:textId="77777777" w:rsidR="0094541C" w:rsidRPr="005A111B" w:rsidRDefault="0094541C" w:rsidP="00A33342">
            <w:pPr>
              <w:spacing w:line="276" w:lineRule="auto"/>
              <w:rPr>
                <w:rFonts w:ascii="Calibri" w:hAnsi="Calibri" w:cs="Calibri"/>
                <w:color w:val="000000" w:themeColor="text1"/>
              </w:rPr>
            </w:pPr>
          </w:p>
        </w:tc>
        <w:tc>
          <w:tcPr>
            <w:tcW w:w="1090" w:type="dxa"/>
            <w:vMerge/>
            <w:tcMar>
              <w:top w:w="100" w:type="dxa"/>
              <w:left w:w="100" w:type="dxa"/>
              <w:bottom w:w="100" w:type="dxa"/>
              <w:right w:w="100" w:type="dxa"/>
            </w:tcMar>
            <w:vAlign w:val="center"/>
          </w:tcPr>
          <w:p w14:paraId="759554C6" w14:textId="77777777" w:rsidR="0094541C" w:rsidRPr="005A111B" w:rsidRDefault="0094541C" w:rsidP="00A33342">
            <w:pPr>
              <w:spacing w:line="276" w:lineRule="auto"/>
              <w:rPr>
                <w:rFonts w:ascii="Calibri" w:hAnsi="Calibri" w:cs="Calibri"/>
                <w:color w:val="000000" w:themeColor="text1"/>
              </w:rPr>
            </w:pPr>
          </w:p>
        </w:tc>
        <w:tc>
          <w:tcPr>
            <w:tcW w:w="992" w:type="dxa"/>
            <w:shd w:val="clear" w:color="auto" w:fill="FFFFFF"/>
            <w:tcMar>
              <w:top w:w="40" w:type="dxa"/>
              <w:left w:w="40" w:type="dxa"/>
              <w:bottom w:w="40" w:type="dxa"/>
              <w:right w:w="40" w:type="dxa"/>
            </w:tcMar>
            <w:vAlign w:val="center"/>
          </w:tcPr>
          <w:p w14:paraId="7CE21AA0"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Lebu</w:t>
            </w:r>
          </w:p>
        </w:tc>
        <w:tc>
          <w:tcPr>
            <w:tcW w:w="2410" w:type="dxa"/>
            <w:shd w:val="clear" w:color="auto" w:fill="FFFFFF"/>
            <w:tcMar>
              <w:top w:w="40" w:type="dxa"/>
              <w:left w:w="40" w:type="dxa"/>
              <w:bottom w:w="40" w:type="dxa"/>
              <w:right w:w="40" w:type="dxa"/>
            </w:tcMar>
            <w:vAlign w:val="center"/>
          </w:tcPr>
          <w:p w14:paraId="09245F25" w14:textId="77777777" w:rsidR="0094541C" w:rsidRPr="005A111B" w:rsidRDefault="001232B6" w:rsidP="00A33342">
            <w:pPr>
              <w:spacing w:line="276" w:lineRule="auto"/>
              <w:rPr>
                <w:rFonts w:ascii="Calibri" w:hAnsi="Calibri" w:cs="Calibri"/>
                <w:color w:val="000000" w:themeColor="text1"/>
              </w:rPr>
            </w:pPr>
            <w:hyperlink r:id="rId32">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5362BB06"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5286 / 56 9 3922 2378 (WhatsApp) / 41 251 9146</w:t>
            </w:r>
          </w:p>
        </w:tc>
        <w:tc>
          <w:tcPr>
            <w:tcW w:w="3118" w:type="dxa"/>
            <w:shd w:val="clear" w:color="auto" w:fill="FFFFFF"/>
            <w:tcMar>
              <w:top w:w="40" w:type="dxa"/>
              <w:left w:w="40" w:type="dxa"/>
              <w:bottom w:w="40" w:type="dxa"/>
              <w:right w:w="40" w:type="dxa"/>
            </w:tcMar>
            <w:vAlign w:val="center"/>
          </w:tcPr>
          <w:p w14:paraId="0DADB1F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Freire 598, Lebu</w:t>
            </w:r>
          </w:p>
        </w:tc>
        <w:tc>
          <w:tcPr>
            <w:tcW w:w="4919" w:type="dxa"/>
            <w:shd w:val="clear" w:color="auto" w:fill="FFFFFF"/>
            <w:tcMar>
              <w:top w:w="40" w:type="dxa"/>
              <w:left w:w="40" w:type="dxa"/>
              <w:bottom w:w="40" w:type="dxa"/>
              <w:right w:w="40" w:type="dxa"/>
            </w:tcMar>
            <w:vAlign w:val="center"/>
          </w:tcPr>
          <w:p w14:paraId="5B903F71"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jueves de 08:30 a 13:00 y de 14:00 a 17:30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47DECA8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08:30 a 13:00 y de 14:00 a 16:00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608A6ADD" w14:textId="77777777" w:rsidTr="0048462F">
        <w:trPr>
          <w:trHeight w:val="645"/>
        </w:trPr>
        <w:tc>
          <w:tcPr>
            <w:tcW w:w="465" w:type="dxa"/>
            <w:vMerge/>
            <w:tcMar>
              <w:top w:w="100" w:type="dxa"/>
              <w:left w:w="100" w:type="dxa"/>
              <w:bottom w:w="100" w:type="dxa"/>
              <w:right w:w="100" w:type="dxa"/>
            </w:tcMar>
            <w:vAlign w:val="center"/>
          </w:tcPr>
          <w:p w14:paraId="0A2C042D" w14:textId="77777777" w:rsidR="0094541C" w:rsidRPr="005A111B" w:rsidRDefault="0094541C" w:rsidP="00A33342">
            <w:pPr>
              <w:spacing w:line="276" w:lineRule="auto"/>
              <w:rPr>
                <w:rFonts w:ascii="Calibri" w:hAnsi="Calibri" w:cs="Calibri"/>
                <w:color w:val="000000" w:themeColor="text1"/>
              </w:rPr>
            </w:pPr>
          </w:p>
        </w:tc>
        <w:tc>
          <w:tcPr>
            <w:tcW w:w="1090" w:type="dxa"/>
            <w:vMerge/>
            <w:tcMar>
              <w:top w:w="100" w:type="dxa"/>
              <w:left w:w="100" w:type="dxa"/>
              <w:bottom w:w="100" w:type="dxa"/>
              <w:right w:w="100" w:type="dxa"/>
            </w:tcMar>
            <w:vAlign w:val="center"/>
          </w:tcPr>
          <w:p w14:paraId="55A8D9FC" w14:textId="77777777" w:rsidR="0094541C" w:rsidRPr="005A111B" w:rsidRDefault="0094541C" w:rsidP="00A33342">
            <w:pPr>
              <w:spacing w:line="276" w:lineRule="auto"/>
              <w:rPr>
                <w:rFonts w:ascii="Calibri" w:hAnsi="Calibri" w:cs="Calibri"/>
                <w:color w:val="000000" w:themeColor="text1"/>
              </w:rPr>
            </w:pPr>
          </w:p>
        </w:tc>
        <w:tc>
          <w:tcPr>
            <w:tcW w:w="992" w:type="dxa"/>
            <w:shd w:val="clear" w:color="auto" w:fill="FFFFFF"/>
            <w:tcMar>
              <w:top w:w="40" w:type="dxa"/>
              <w:left w:w="40" w:type="dxa"/>
              <w:bottom w:w="40" w:type="dxa"/>
              <w:right w:w="40" w:type="dxa"/>
            </w:tcMar>
            <w:vAlign w:val="center"/>
          </w:tcPr>
          <w:p w14:paraId="49BF75C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Los Ángeles</w:t>
            </w:r>
          </w:p>
        </w:tc>
        <w:tc>
          <w:tcPr>
            <w:tcW w:w="2410" w:type="dxa"/>
            <w:shd w:val="clear" w:color="auto" w:fill="FFFFFF"/>
            <w:tcMar>
              <w:top w:w="40" w:type="dxa"/>
              <w:left w:w="40" w:type="dxa"/>
              <w:bottom w:w="40" w:type="dxa"/>
              <w:right w:w="40" w:type="dxa"/>
            </w:tcMar>
            <w:vAlign w:val="center"/>
          </w:tcPr>
          <w:p w14:paraId="51156BD1" w14:textId="77777777" w:rsidR="0094541C" w:rsidRPr="005A111B" w:rsidRDefault="001232B6" w:rsidP="00A33342">
            <w:pPr>
              <w:spacing w:line="276" w:lineRule="auto"/>
              <w:rPr>
                <w:rFonts w:ascii="Calibri" w:hAnsi="Calibri" w:cs="Calibri"/>
                <w:color w:val="000000" w:themeColor="text1"/>
              </w:rPr>
            </w:pPr>
            <w:hyperlink r:id="rId33">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3DD610AF"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43 232 8955 / 56 9 3922 2375 (WhatsApp)</w:t>
            </w:r>
          </w:p>
        </w:tc>
        <w:tc>
          <w:tcPr>
            <w:tcW w:w="3118" w:type="dxa"/>
            <w:shd w:val="clear" w:color="auto" w:fill="FFFFFF"/>
            <w:tcMar>
              <w:top w:w="40" w:type="dxa"/>
              <w:left w:w="40" w:type="dxa"/>
              <w:bottom w:w="40" w:type="dxa"/>
              <w:right w:w="40" w:type="dxa"/>
            </w:tcMar>
            <w:vAlign w:val="center"/>
          </w:tcPr>
          <w:p w14:paraId="584AE8A8"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Darío Barrueto 57, Los Ángeles</w:t>
            </w:r>
          </w:p>
        </w:tc>
        <w:tc>
          <w:tcPr>
            <w:tcW w:w="4919" w:type="dxa"/>
            <w:shd w:val="clear" w:color="auto" w:fill="FFFFFF"/>
            <w:tcMar>
              <w:top w:w="40" w:type="dxa"/>
              <w:left w:w="40" w:type="dxa"/>
              <w:bottom w:w="40" w:type="dxa"/>
              <w:right w:w="40" w:type="dxa"/>
            </w:tcMar>
            <w:vAlign w:val="center"/>
          </w:tcPr>
          <w:p w14:paraId="4CCC6220"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jueves de 08:30 a 13:00 y de 14:00 a 17:30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57DD517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08:30 a 13:00 y de 14:00 a 16:00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6341ABF4" w14:textId="77777777" w:rsidTr="0048462F">
        <w:trPr>
          <w:trHeight w:val="360"/>
        </w:trPr>
        <w:tc>
          <w:tcPr>
            <w:tcW w:w="465" w:type="dxa"/>
            <w:vMerge w:val="restart"/>
            <w:shd w:val="clear" w:color="auto" w:fill="BFBFBF"/>
            <w:tcMar>
              <w:top w:w="40" w:type="dxa"/>
              <w:left w:w="40" w:type="dxa"/>
              <w:bottom w:w="40" w:type="dxa"/>
              <w:right w:w="40" w:type="dxa"/>
            </w:tcMar>
            <w:vAlign w:val="center"/>
          </w:tcPr>
          <w:p w14:paraId="39328211" w14:textId="77777777" w:rsidR="0094541C" w:rsidRPr="005A111B" w:rsidRDefault="001232B6" w:rsidP="00A33342">
            <w:pPr>
              <w:spacing w:line="276" w:lineRule="auto"/>
              <w:rPr>
                <w:rFonts w:ascii="Calibri" w:eastAsia="Calibri" w:hAnsi="Calibri" w:cs="Calibri"/>
                <w:b/>
                <w:color w:val="000000" w:themeColor="text1"/>
              </w:rPr>
            </w:pPr>
            <w:r w:rsidRPr="005A111B">
              <w:rPr>
                <w:rFonts w:ascii="Calibri" w:eastAsia="Calibri" w:hAnsi="Calibri" w:cs="Calibri"/>
                <w:b/>
                <w:color w:val="000000" w:themeColor="text1"/>
              </w:rPr>
              <w:t>12</w:t>
            </w:r>
          </w:p>
        </w:tc>
        <w:tc>
          <w:tcPr>
            <w:tcW w:w="1090" w:type="dxa"/>
            <w:vMerge w:val="restart"/>
            <w:shd w:val="clear" w:color="auto" w:fill="FFFFFF"/>
            <w:tcMar>
              <w:top w:w="40" w:type="dxa"/>
              <w:left w:w="40" w:type="dxa"/>
              <w:bottom w:w="40" w:type="dxa"/>
              <w:right w:w="40" w:type="dxa"/>
            </w:tcMar>
            <w:vAlign w:val="center"/>
          </w:tcPr>
          <w:p w14:paraId="61B4A196"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La Araucanía</w:t>
            </w:r>
          </w:p>
        </w:tc>
        <w:tc>
          <w:tcPr>
            <w:tcW w:w="992" w:type="dxa"/>
            <w:shd w:val="clear" w:color="auto" w:fill="FFFFFF"/>
            <w:tcMar>
              <w:top w:w="40" w:type="dxa"/>
              <w:left w:w="40" w:type="dxa"/>
              <w:bottom w:w="40" w:type="dxa"/>
              <w:right w:w="40" w:type="dxa"/>
            </w:tcMar>
            <w:vAlign w:val="center"/>
          </w:tcPr>
          <w:p w14:paraId="69A7E868"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Temuco</w:t>
            </w:r>
          </w:p>
        </w:tc>
        <w:tc>
          <w:tcPr>
            <w:tcW w:w="2410" w:type="dxa"/>
            <w:shd w:val="clear" w:color="auto" w:fill="FFFFFF"/>
            <w:tcMar>
              <w:top w:w="40" w:type="dxa"/>
              <w:left w:w="40" w:type="dxa"/>
              <w:bottom w:w="40" w:type="dxa"/>
              <w:right w:w="40" w:type="dxa"/>
            </w:tcMar>
            <w:vAlign w:val="center"/>
          </w:tcPr>
          <w:p w14:paraId="698BD3B7" w14:textId="77777777" w:rsidR="0094541C" w:rsidRPr="005A111B" w:rsidRDefault="001232B6" w:rsidP="00A33342">
            <w:pPr>
              <w:spacing w:line="276" w:lineRule="auto"/>
              <w:rPr>
                <w:rFonts w:ascii="Calibri" w:hAnsi="Calibri" w:cs="Calibri"/>
                <w:color w:val="000000" w:themeColor="text1"/>
              </w:rPr>
            </w:pPr>
            <w:hyperlink r:id="rId34">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34460FF0"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5309 | 232425307</w:t>
            </w:r>
          </w:p>
        </w:tc>
        <w:tc>
          <w:tcPr>
            <w:tcW w:w="3118" w:type="dxa"/>
            <w:shd w:val="clear" w:color="auto" w:fill="FFFFFF"/>
            <w:tcMar>
              <w:top w:w="40" w:type="dxa"/>
              <w:left w:w="40" w:type="dxa"/>
              <w:bottom w:w="40" w:type="dxa"/>
              <w:right w:w="40" w:type="dxa"/>
            </w:tcMar>
            <w:vAlign w:val="center"/>
          </w:tcPr>
          <w:p w14:paraId="7EDE38B5"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O´Higgins 480, Temuco</w:t>
            </w:r>
          </w:p>
        </w:tc>
        <w:tc>
          <w:tcPr>
            <w:tcW w:w="4919" w:type="dxa"/>
            <w:shd w:val="clear" w:color="auto" w:fill="FFFFFF"/>
            <w:tcMar>
              <w:top w:w="40" w:type="dxa"/>
              <w:left w:w="40" w:type="dxa"/>
              <w:bottom w:w="40" w:type="dxa"/>
              <w:right w:w="40" w:type="dxa"/>
            </w:tcMar>
            <w:vAlign w:val="center"/>
          </w:tcPr>
          <w:p w14:paraId="2E3285BF"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Lunes a viernes de 08:30 a 13:00 y 14:00 a 18:00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1B2AF03C" w14:textId="77777777" w:rsidTr="0048462F">
        <w:trPr>
          <w:trHeight w:val="645"/>
        </w:trPr>
        <w:tc>
          <w:tcPr>
            <w:tcW w:w="465" w:type="dxa"/>
            <w:vMerge/>
            <w:tcMar>
              <w:top w:w="100" w:type="dxa"/>
              <w:left w:w="100" w:type="dxa"/>
              <w:bottom w:w="100" w:type="dxa"/>
              <w:right w:w="100" w:type="dxa"/>
            </w:tcMar>
            <w:vAlign w:val="center"/>
          </w:tcPr>
          <w:p w14:paraId="696E98FD" w14:textId="77777777" w:rsidR="0094541C" w:rsidRPr="005A111B" w:rsidRDefault="0094541C" w:rsidP="00A33342">
            <w:pPr>
              <w:spacing w:line="276" w:lineRule="auto"/>
              <w:rPr>
                <w:rFonts w:ascii="Calibri" w:hAnsi="Calibri" w:cs="Calibri"/>
                <w:color w:val="000000" w:themeColor="text1"/>
              </w:rPr>
            </w:pPr>
          </w:p>
        </w:tc>
        <w:tc>
          <w:tcPr>
            <w:tcW w:w="1090" w:type="dxa"/>
            <w:vMerge/>
            <w:tcMar>
              <w:top w:w="100" w:type="dxa"/>
              <w:left w:w="100" w:type="dxa"/>
              <w:bottom w:w="100" w:type="dxa"/>
              <w:right w:w="100" w:type="dxa"/>
            </w:tcMar>
            <w:vAlign w:val="center"/>
          </w:tcPr>
          <w:p w14:paraId="52F00A96" w14:textId="77777777" w:rsidR="0094541C" w:rsidRPr="005A111B" w:rsidRDefault="0094541C" w:rsidP="00A33342">
            <w:pPr>
              <w:spacing w:line="276" w:lineRule="auto"/>
              <w:rPr>
                <w:rFonts w:ascii="Calibri" w:hAnsi="Calibri" w:cs="Calibri"/>
                <w:color w:val="000000" w:themeColor="text1"/>
              </w:rPr>
            </w:pPr>
          </w:p>
        </w:tc>
        <w:tc>
          <w:tcPr>
            <w:tcW w:w="992" w:type="dxa"/>
            <w:shd w:val="clear" w:color="auto" w:fill="FFFFFF"/>
            <w:tcMar>
              <w:top w:w="40" w:type="dxa"/>
              <w:left w:w="40" w:type="dxa"/>
              <w:bottom w:w="40" w:type="dxa"/>
              <w:right w:w="40" w:type="dxa"/>
            </w:tcMar>
            <w:vAlign w:val="center"/>
          </w:tcPr>
          <w:p w14:paraId="5DD2ECD0"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Angol</w:t>
            </w:r>
          </w:p>
        </w:tc>
        <w:tc>
          <w:tcPr>
            <w:tcW w:w="2410" w:type="dxa"/>
            <w:shd w:val="clear" w:color="auto" w:fill="FFFFFF"/>
            <w:tcMar>
              <w:top w:w="40" w:type="dxa"/>
              <w:left w:w="40" w:type="dxa"/>
              <w:bottom w:w="40" w:type="dxa"/>
              <w:right w:w="40" w:type="dxa"/>
            </w:tcMar>
            <w:vAlign w:val="center"/>
          </w:tcPr>
          <w:p w14:paraId="7FD3DCF9" w14:textId="77777777" w:rsidR="0094541C" w:rsidRPr="005A111B" w:rsidRDefault="001232B6" w:rsidP="00A33342">
            <w:pPr>
              <w:spacing w:line="276" w:lineRule="auto"/>
              <w:rPr>
                <w:rFonts w:ascii="Calibri" w:hAnsi="Calibri" w:cs="Calibri"/>
                <w:color w:val="000000" w:themeColor="text1"/>
              </w:rPr>
            </w:pPr>
            <w:hyperlink r:id="rId35">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7DD12E7F"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23242 5305</w:t>
            </w:r>
          </w:p>
        </w:tc>
        <w:tc>
          <w:tcPr>
            <w:tcW w:w="3118" w:type="dxa"/>
            <w:shd w:val="clear" w:color="auto" w:fill="FFFFFF"/>
            <w:tcMar>
              <w:top w:w="40" w:type="dxa"/>
              <w:left w:w="40" w:type="dxa"/>
              <w:bottom w:w="40" w:type="dxa"/>
              <w:right w:w="40" w:type="dxa"/>
            </w:tcMar>
            <w:vAlign w:val="center"/>
          </w:tcPr>
          <w:p w14:paraId="5CF1A9A8" w14:textId="4CFE7816"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Lautaro 226, piso 2, </w:t>
            </w:r>
            <w:r w:rsidR="005A111B" w:rsidRPr="005A111B">
              <w:rPr>
                <w:rFonts w:ascii="Calibri" w:eastAsia="Calibri" w:hAnsi="Calibri" w:cs="Calibri"/>
                <w:color w:val="000000" w:themeColor="text1"/>
              </w:rPr>
              <w:t>Edificio</w:t>
            </w:r>
            <w:r w:rsidRPr="005A111B">
              <w:rPr>
                <w:rFonts w:ascii="Calibri" w:eastAsia="Calibri" w:hAnsi="Calibri" w:cs="Calibri"/>
                <w:color w:val="000000" w:themeColor="text1"/>
              </w:rPr>
              <w:t xml:space="preserve"> Gobernación Provincial de Malleco, Angol</w:t>
            </w:r>
          </w:p>
        </w:tc>
        <w:tc>
          <w:tcPr>
            <w:tcW w:w="4919" w:type="dxa"/>
            <w:shd w:val="clear" w:color="auto" w:fill="FFFFFF"/>
            <w:tcMar>
              <w:top w:w="40" w:type="dxa"/>
              <w:left w:w="40" w:type="dxa"/>
              <w:bottom w:w="40" w:type="dxa"/>
              <w:right w:w="40" w:type="dxa"/>
            </w:tcMar>
            <w:vAlign w:val="center"/>
          </w:tcPr>
          <w:p w14:paraId="3E06850C"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Lunes a viernes de 09:00 a 13:30 y 14:30 a 18:00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51C35891" w14:textId="77777777" w:rsidTr="0048462F">
        <w:trPr>
          <w:trHeight w:val="645"/>
        </w:trPr>
        <w:tc>
          <w:tcPr>
            <w:tcW w:w="465" w:type="dxa"/>
            <w:shd w:val="clear" w:color="auto" w:fill="BFBFBF"/>
            <w:tcMar>
              <w:top w:w="40" w:type="dxa"/>
              <w:left w:w="40" w:type="dxa"/>
              <w:bottom w:w="40" w:type="dxa"/>
              <w:right w:w="40" w:type="dxa"/>
            </w:tcMar>
            <w:vAlign w:val="center"/>
          </w:tcPr>
          <w:p w14:paraId="594EDD3A"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b/>
                <w:color w:val="000000" w:themeColor="text1"/>
              </w:rPr>
              <w:t>13</w:t>
            </w:r>
          </w:p>
        </w:tc>
        <w:tc>
          <w:tcPr>
            <w:tcW w:w="1090" w:type="dxa"/>
            <w:shd w:val="clear" w:color="auto" w:fill="FFFFFF"/>
            <w:tcMar>
              <w:top w:w="40" w:type="dxa"/>
              <w:left w:w="40" w:type="dxa"/>
              <w:bottom w:w="40" w:type="dxa"/>
              <w:right w:w="40" w:type="dxa"/>
            </w:tcMar>
            <w:vAlign w:val="center"/>
          </w:tcPr>
          <w:p w14:paraId="4189D316"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Los Ríos</w:t>
            </w:r>
          </w:p>
        </w:tc>
        <w:tc>
          <w:tcPr>
            <w:tcW w:w="992" w:type="dxa"/>
            <w:shd w:val="clear" w:color="auto" w:fill="FFFFFF"/>
            <w:tcMar>
              <w:top w:w="40" w:type="dxa"/>
              <w:left w:w="40" w:type="dxa"/>
              <w:bottom w:w="40" w:type="dxa"/>
              <w:right w:w="40" w:type="dxa"/>
            </w:tcMar>
            <w:vAlign w:val="center"/>
          </w:tcPr>
          <w:p w14:paraId="5F73C4BD"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Valdivia</w:t>
            </w:r>
          </w:p>
        </w:tc>
        <w:tc>
          <w:tcPr>
            <w:tcW w:w="2410" w:type="dxa"/>
            <w:shd w:val="clear" w:color="auto" w:fill="FFFFFF"/>
            <w:tcMar>
              <w:top w:w="40" w:type="dxa"/>
              <w:left w:w="40" w:type="dxa"/>
              <w:bottom w:w="40" w:type="dxa"/>
              <w:right w:w="40" w:type="dxa"/>
            </w:tcMar>
            <w:vAlign w:val="center"/>
          </w:tcPr>
          <w:p w14:paraId="774F6704" w14:textId="77777777" w:rsidR="0094541C" w:rsidRPr="005A111B" w:rsidRDefault="001232B6" w:rsidP="00A33342">
            <w:pPr>
              <w:spacing w:line="276" w:lineRule="auto"/>
              <w:rPr>
                <w:rFonts w:ascii="Calibri" w:hAnsi="Calibri" w:cs="Calibri"/>
                <w:color w:val="000000" w:themeColor="text1"/>
              </w:rPr>
            </w:pPr>
            <w:hyperlink r:id="rId36">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3C2FF4EC"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5327 | 56994784738 | 232425328</w:t>
            </w:r>
          </w:p>
        </w:tc>
        <w:tc>
          <w:tcPr>
            <w:tcW w:w="3118" w:type="dxa"/>
            <w:shd w:val="clear" w:color="auto" w:fill="FFFFFF"/>
            <w:tcMar>
              <w:top w:w="40" w:type="dxa"/>
              <w:left w:w="40" w:type="dxa"/>
              <w:bottom w:w="40" w:type="dxa"/>
              <w:right w:w="40" w:type="dxa"/>
            </w:tcMar>
            <w:vAlign w:val="center"/>
          </w:tcPr>
          <w:p w14:paraId="16D3CDF0" w14:textId="77777777" w:rsidR="0094541C" w:rsidRPr="001D3D20" w:rsidRDefault="001232B6" w:rsidP="00A33342">
            <w:pPr>
              <w:spacing w:line="276" w:lineRule="auto"/>
              <w:rPr>
                <w:rFonts w:ascii="Calibri" w:hAnsi="Calibri" w:cs="Calibri"/>
                <w:color w:val="000000" w:themeColor="text1"/>
                <w:lang w:val="pt-PT"/>
              </w:rPr>
            </w:pPr>
            <w:r w:rsidRPr="001D3D20">
              <w:rPr>
                <w:rFonts w:ascii="Calibri" w:eastAsia="Calibri" w:hAnsi="Calibri" w:cs="Calibri"/>
                <w:color w:val="000000" w:themeColor="text1"/>
                <w:lang w:val="pt-PT"/>
              </w:rPr>
              <w:t>Avenida Pedro de Valdivia 405, Valdivia</w:t>
            </w:r>
          </w:p>
        </w:tc>
        <w:tc>
          <w:tcPr>
            <w:tcW w:w="4919" w:type="dxa"/>
            <w:shd w:val="clear" w:color="auto" w:fill="FFFFFF"/>
            <w:tcMar>
              <w:top w:w="40" w:type="dxa"/>
              <w:left w:w="40" w:type="dxa"/>
              <w:bottom w:w="40" w:type="dxa"/>
              <w:right w:w="40" w:type="dxa"/>
            </w:tcMar>
            <w:vAlign w:val="center"/>
          </w:tcPr>
          <w:p w14:paraId="56903F9C"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jueves de 09:00 a 13:00 y 14:30 a 18:30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76E53230"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09:00 a 13:00 y 14:30 a 16:15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3A7D7FDC" w14:textId="77777777" w:rsidTr="0048462F">
        <w:trPr>
          <w:trHeight w:val="645"/>
        </w:trPr>
        <w:tc>
          <w:tcPr>
            <w:tcW w:w="465" w:type="dxa"/>
            <w:vMerge w:val="restart"/>
            <w:shd w:val="clear" w:color="auto" w:fill="BFBFBF"/>
            <w:tcMar>
              <w:top w:w="40" w:type="dxa"/>
              <w:left w:w="40" w:type="dxa"/>
              <w:bottom w:w="40" w:type="dxa"/>
              <w:right w:w="40" w:type="dxa"/>
            </w:tcMar>
            <w:vAlign w:val="center"/>
          </w:tcPr>
          <w:p w14:paraId="4E2999B4" w14:textId="77777777" w:rsidR="0094541C" w:rsidRPr="005A111B" w:rsidRDefault="001232B6" w:rsidP="00A33342">
            <w:pPr>
              <w:spacing w:line="276" w:lineRule="auto"/>
              <w:rPr>
                <w:rFonts w:ascii="Calibri" w:eastAsia="Calibri" w:hAnsi="Calibri" w:cs="Calibri"/>
                <w:b/>
                <w:color w:val="000000" w:themeColor="text1"/>
              </w:rPr>
            </w:pPr>
            <w:r w:rsidRPr="005A111B">
              <w:rPr>
                <w:rFonts w:ascii="Calibri" w:eastAsia="Calibri" w:hAnsi="Calibri" w:cs="Calibri"/>
                <w:b/>
                <w:color w:val="000000" w:themeColor="text1"/>
              </w:rPr>
              <w:lastRenderedPageBreak/>
              <w:t>14</w:t>
            </w:r>
          </w:p>
        </w:tc>
        <w:tc>
          <w:tcPr>
            <w:tcW w:w="1090" w:type="dxa"/>
            <w:vMerge w:val="restart"/>
            <w:shd w:val="clear" w:color="auto" w:fill="FFFFFF"/>
            <w:tcMar>
              <w:top w:w="40" w:type="dxa"/>
              <w:left w:w="40" w:type="dxa"/>
              <w:bottom w:w="40" w:type="dxa"/>
              <w:right w:w="40" w:type="dxa"/>
            </w:tcMar>
            <w:vAlign w:val="center"/>
          </w:tcPr>
          <w:p w14:paraId="2CFA5EDD"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Los Lagos</w:t>
            </w:r>
          </w:p>
        </w:tc>
        <w:tc>
          <w:tcPr>
            <w:tcW w:w="992" w:type="dxa"/>
            <w:shd w:val="clear" w:color="auto" w:fill="FFFFFF"/>
            <w:tcMar>
              <w:top w:w="40" w:type="dxa"/>
              <w:left w:w="40" w:type="dxa"/>
              <w:bottom w:w="40" w:type="dxa"/>
              <w:right w:w="40" w:type="dxa"/>
            </w:tcMar>
            <w:vAlign w:val="center"/>
          </w:tcPr>
          <w:p w14:paraId="1C162146"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Puerto Montt</w:t>
            </w:r>
          </w:p>
        </w:tc>
        <w:tc>
          <w:tcPr>
            <w:tcW w:w="2410" w:type="dxa"/>
            <w:shd w:val="clear" w:color="auto" w:fill="FFFFFF"/>
            <w:tcMar>
              <w:top w:w="40" w:type="dxa"/>
              <w:left w:w="40" w:type="dxa"/>
              <w:bottom w:w="40" w:type="dxa"/>
              <w:right w:w="40" w:type="dxa"/>
            </w:tcMar>
            <w:vAlign w:val="center"/>
          </w:tcPr>
          <w:p w14:paraId="18073DDE" w14:textId="77777777" w:rsidR="0094541C" w:rsidRPr="005A111B" w:rsidRDefault="001232B6" w:rsidP="00A33342">
            <w:pPr>
              <w:spacing w:line="276" w:lineRule="auto"/>
              <w:rPr>
                <w:rFonts w:ascii="Calibri" w:hAnsi="Calibri" w:cs="Calibri"/>
                <w:color w:val="000000" w:themeColor="text1"/>
              </w:rPr>
            </w:pPr>
            <w:hyperlink r:id="rId37">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68DD3368"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5340 / 569920641274</w:t>
            </w:r>
          </w:p>
        </w:tc>
        <w:tc>
          <w:tcPr>
            <w:tcW w:w="3118" w:type="dxa"/>
            <w:shd w:val="clear" w:color="auto" w:fill="FFFFFF"/>
            <w:tcMar>
              <w:top w:w="40" w:type="dxa"/>
              <w:left w:w="40" w:type="dxa"/>
              <w:bottom w:w="40" w:type="dxa"/>
              <w:right w:w="40" w:type="dxa"/>
            </w:tcMar>
            <w:vAlign w:val="center"/>
          </w:tcPr>
          <w:p w14:paraId="0909FABF"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Guillermo </w:t>
            </w:r>
            <w:proofErr w:type="spellStart"/>
            <w:r w:rsidRPr="005A111B">
              <w:rPr>
                <w:rFonts w:ascii="Calibri" w:eastAsia="Calibri" w:hAnsi="Calibri" w:cs="Calibri"/>
                <w:color w:val="000000" w:themeColor="text1"/>
              </w:rPr>
              <w:t>Gallardo</w:t>
            </w:r>
            <w:proofErr w:type="spellEnd"/>
            <w:r w:rsidRPr="005A111B">
              <w:rPr>
                <w:rFonts w:ascii="Calibri" w:eastAsia="Calibri" w:hAnsi="Calibri" w:cs="Calibri"/>
                <w:color w:val="000000" w:themeColor="text1"/>
              </w:rPr>
              <w:t xml:space="preserve"> 621, Puerto Montt</w:t>
            </w:r>
          </w:p>
        </w:tc>
        <w:tc>
          <w:tcPr>
            <w:tcW w:w="4919" w:type="dxa"/>
            <w:shd w:val="clear" w:color="auto" w:fill="FFFFFF"/>
            <w:tcMar>
              <w:top w:w="40" w:type="dxa"/>
              <w:left w:w="40" w:type="dxa"/>
              <w:bottom w:w="40" w:type="dxa"/>
              <w:right w:w="40" w:type="dxa"/>
            </w:tcMar>
            <w:vAlign w:val="center"/>
          </w:tcPr>
          <w:p w14:paraId="5EE51C52"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Lunes a jueves de 08:30 a 13:00 y 14:00 a 18:00 horas.</w:t>
            </w:r>
          </w:p>
          <w:p w14:paraId="167C52B4"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Viernes de 08:30 a 13:00 y 14:00 a 15:30 horas.</w:t>
            </w:r>
          </w:p>
        </w:tc>
      </w:tr>
      <w:tr w:rsidR="005A111B" w:rsidRPr="005A111B" w14:paraId="361BC847" w14:textId="77777777" w:rsidTr="0048462F">
        <w:trPr>
          <w:trHeight w:val="645"/>
        </w:trPr>
        <w:tc>
          <w:tcPr>
            <w:tcW w:w="465" w:type="dxa"/>
            <w:vMerge/>
            <w:tcMar>
              <w:top w:w="100" w:type="dxa"/>
              <w:left w:w="100" w:type="dxa"/>
              <w:bottom w:w="100" w:type="dxa"/>
              <w:right w:w="100" w:type="dxa"/>
            </w:tcMar>
            <w:vAlign w:val="center"/>
          </w:tcPr>
          <w:p w14:paraId="7B9EE4CC" w14:textId="77777777" w:rsidR="0094541C" w:rsidRPr="005A111B" w:rsidRDefault="0094541C" w:rsidP="00A33342">
            <w:pPr>
              <w:spacing w:line="276" w:lineRule="auto"/>
              <w:rPr>
                <w:rFonts w:ascii="Calibri" w:hAnsi="Calibri" w:cs="Calibri"/>
                <w:color w:val="000000" w:themeColor="text1"/>
              </w:rPr>
            </w:pPr>
          </w:p>
        </w:tc>
        <w:tc>
          <w:tcPr>
            <w:tcW w:w="1090" w:type="dxa"/>
            <w:vMerge/>
            <w:tcMar>
              <w:top w:w="100" w:type="dxa"/>
              <w:left w:w="100" w:type="dxa"/>
              <w:bottom w:w="100" w:type="dxa"/>
              <w:right w:w="100" w:type="dxa"/>
            </w:tcMar>
            <w:vAlign w:val="center"/>
          </w:tcPr>
          <w:p w14:paraId="19BC6A10" w14:textId="77777777" w:rsidR="0094541C" w:rsidRPr="005A111B" w:rsidRDefault="0094541C" w:rsidP="00A33342">
            <w:pPr>
              <w:spacing w:line="276" w:lineRule="auto"/>
              <w:rPr>
                <w:rFonts w:ascii="Calibri" w:hAnsi="Calibri" w:cs="Calibri"/>
                <w:color w:val="000000" w:themeColor="text1"/>
              </w:rPr>
            </w:pPr>
          </w:p>
        </w:tc>
        <w:tc>
          <w:tcPr>
            <w:tcW w:w="992" w:type="dxa"/>
            <w:shd w:val="clear" w:color="auto" w:fill="FFFFFF"/>
            <w:tcMar>
              <w:top w:w="40" w:type="dxa"/>
              <w:left w:w="40" w:type="dxa"/>
              <w:bottom w:w="40" w:type="dxa"/>
              <w:right w:w="40" w:type="dxa"/>
            </w:tcMar>
            <w:vAlign w:val="center"/>
          </w:tcPr>
          <w:p w14:paraId="6C3D9657"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Castro</w:t>
            </w:r>
          </w:p>
        </w:tc>
        <w:tc>
          <w:tcPr>
            <w:tcW w:w="2410" w:type="dxa"/>
            <w:shd w:val="clear" w:color="auto" w:fill="FFFFFF"/>
            <w:tcMar>
              <w:top w:w="40" w:type="dxa"/>
              <w:left w:w="40" w:type="dxa"/>
              <w:bottom w:w="40" w:type="dxa"/>
              <w:right w:w="40" w:type="dxa"/>
            </w:tcMar>
            <w:vAlign w:val="center"/>
          </w:tcPr>
          <w:p w14:paraId="11BD8018" w14:textId="77777777" w:rsidR="0094541C" w:rsidRPr="005A111B" w:rsidRDefault="001232B6" w:rsidP="00A33342">
            <w:pPr>
              <w:spacing w:line="276" w:lineRule="auto"/>
              <w:rPr>
                <w:rFonts w:ascii="Calibri" w:hAnsi="Calibri" w:cs="Calibri"/>
                <w:color w:val="000000" w:themeColor="text1"/>
              </w:rPr>
            </w:pPr>
            <w:hyperlink r:id="rId38">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2DE7CF31"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5363 / 56979908822</w:t>
            </w:r>
          </w:p>
        </w:tc>
        <w:tc>
          <w:tcPr>
            <w:tcW w:w="3118" w:type="dxa"/>
            <w:shd w:val="clear" w:color="auto" w:fill="FFFFFF"/>
            <w:tcMar>
              <w:top w:w="40" w:type="dxa"/>
              <w:left w:w="40" w:type="dxa"/>
              <w:bottom w:w="40" w:type="dxa"/>
              <w:right w:w="40" w:type="dxa"/>
            </w:tcMar>
            <w:vAlign w:val="center"/>
          </w:tcPr>
          <w:p w14:paraId="310466AA"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Blanco Encalada 324, oficina 501, Castro</w:t>
            </w:r>
          </w:p>
        </w:tc>
        <w:tc>
          <w:tcPr>
            <w:tcW w:w="4919" w:type="dxa"/>
            <w:shd w:val="clear" w:color="auto" w:fill="FFFFFF"/>
            <w:tcMar>
              <w:top w:w="40" w:type="dxa"/>
              <w:left w:w="40" w:type="dxa"/>
              <w:bottom w:w="40" w:type="dxa"/>
              <w:right w:w="40" w:type="dxa"/>
            </w:tcMar>
            <w:vAlign w:val="center"/>
          </w:tcPr>
          <w:p w14:paraId="10E355C3"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Lunes a jueves de 08:30 a 13:00 y 14:00 a 18:00 horas.</w:t>
            </w:r>
          </w:p>
          <w:p w14:paraId="7C5DD0AF"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Viernes de 08:30 a 13:00 y 14:00 a 15:30 horas.</w:t>
            </w:r>
          </w:p>
        </w:tc>
      </w:tr>
      <w:tr w:rsidR="005A111B" w:rsidRPr="005A111B" w14:paraId="347BEF22" w14:textId="77777777" w:rsidTr="0048462F">
        <w:trPr>
          <w:trHeight w:val="645"/>
        </w:trPr>
        <w:tc>
          <w:tcPr>
            <w:tcW w:w="465" w:type="dxa"/>
            <w:vMerge/>
            <w:tcMar>
              <w:top w:w="100" w:type="dxa"/>
              <w:left w:w="100" w:type="dxa"/>
              <w:bottom w:w="100" w:type="dxa"/>
              <w:right w:w="100" w:type="dxa"/>
            </w:tcMar>
            <w:vAlign w:val="center"/>
          </w:tcPr>
          <w:p w14:paraId="62DF2BA0" w14:textId="77777777" w:rsidR="0094541C" w:rsidRPr="005A111B" w:rsidRDefault="0094541C" w:rsidP="00A33342">
            <w:pPr>
              <w:spacing w:line="276" w:lineRule="auto"/>
              <w:rPr>
                <w:rFonts w:ascii="Calibri" w:hAnsi="Calibri" w:cs="Calibri"/>
                <w:color w:val="000000" w:themeColor="text1"/>
              </w:rPr>
            </w:pPr>
          </w:p>
        </w:tc>
        <w:tc>
          <w:tcPr>
            <w:tcW w:w="1090" w:type="dxa"/>
            <w:vMerge/>
            <w:tcMar>
              <w:top w:w="100" w:type="dxa"/>
              <w:left w:w="100" w:type="dxa"/>
              <w:bottom w:w="100" w:type="dxa"/>
              <w:right w:w="100" w:type="dxa"/>
            </w:tcMar>
            <w:vAlign w:val="center"/>
          </w:tcPr>
          <w:p w14:paraId="26997F2E" w14:textId="77777777" w:rsidR="0094541C" w:rsidRPr="005A111B" w:rsidRDefault="0094541C" w:rsidP="00A33342">
            <w:pPr>
              <w:spacing w:line="276" w:lineRule="auto"/>
              <w:rPr>
                <w:rFonts w:ascii="Calibri" w:hAnsi="Calibri" w:cs="Calibri"/>
                <w:color w:val="000000" w:themeColor="text1"/>
              </w:rPr>
            </w:pPr>
          </w:p>
        </w:tc>
        <w:tc>
          <w:tcPr>
            <w:tcW w:w="992" w:type="dxa"/>
            <w:shd w:val="clear" w:color="auto" w:fill="FFFFFF"/>
            <w:tcMar>
              <w:top w:w="40" w:type="dxa"/>
              <w:left w:w="40" w:type="dxa"/>
              <w:bottom w:w="40" w:type="dxa"/>
              <w:right w:w="40" w:type="dxa"/>
            </w:tcMar>
            <w:vAlign w:val="center"/>
          </w:tcPr>
          <w:p w14:paraId="69B0CA52"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Osorno</w:t>
            </w:r>
          </w:p>
        </w:tc>
        <w:tc>
          <w:tcPr>
            <w:tcW w:w="2410" w:type="dxa"/>
            <w:shd w:val="clear" w:color="auto" w:fill="FFFFFF"/>
            <w:tcMar>
              <w:top w:w="40" w:type="dxa"/>
              <w:left w:w="40" w:type="dxa"/>
              <w:bottom w:w="40" w:type="dxa"/>
              <w:right w:w="40" w:type="dxa"/>
            </w:tcMar>
            <w:vAlign w:val="center"/>
          </w:tcPr>
          <w:p w14:paraId="3E4E97FC" w14:textId="77777777" w:rsidR="0094541C" w:rsidRPr="005A111B" w:rsidRDefault="001232B6" w:rsidP="00A33342">
            <w:pPr>
              <w:spacing w:line="276" w:lineRule="auto"/>
              <w:rPr>
                <w:rFonts w:ascii="Calibri" w:hAnsi="Calibri" w:cs="Calibri"/>
                <w:color w:val="000000" w:themeColor="text1"/>
              </w:rPr>
            </w:pPr>
            <w:hyperlink r:id="rId39">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6829837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5364 / 569943936167</w:t>
            </w:r>
          </w:p>
        </w:tc>
        <w:tc>
          <w:tcPr>
            <w:tcW w:w="3118" w:type="dxa"/>
            <w:shd w:val="clear" w:color="auto" w:fill="FFFFFF"/>
            <w:tcMar>
              <w:top w:w="40" w:type="dxa"/>
              <w:left w:w="40" w:type="dxa"/>
              <w:bottom w:w="40" w:type="dxa"/>
              <w:right w:w="40" w:type="dxa"/>
            </w:tcMar>
            <w:vAlign w:val="center"/>
          </w:tcPr>
          <w:p w14:paraId="1BA5AC80"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Mackenna 851, piso 6, Osorno</w:t>
            </w:r>
          </w:p>
        </w:tc>
        <w:tc>
          <w:tcPr>
            <w:tcW w:w="4919" w:type="dxa"/>
            <w:shd w:val="clear" w:color="auto" w:fill="FFFFFF"/>
            <w:tcMar>
              <w:top w:w="40" w:type="dxa"/>
              <w:left w:w="40" w:type="dxa"/>
              <w:bottom w:w="40" w:type="dxa"/>
              <w:right w:w="40" w:type="dxa"/>
            </w:tcMar>
            <w:vAlign w:val="center"/>
          </w:tcPr>
          <w:p w14:paraId="3DD7616C"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Lunes a jueves de 08:30 a 13:00 y 14:00 a 18:00 horas.</w:t>
            </w:r>
          </w:p>
          <w:p w14:paraId="0AC14B8C"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Viernes de 08:30 a 13:00 y 14:00 a 15:30 horas.</w:t>
            </w:r>
          </w:p>
        </w:tc>
      </w:tr>
      <w:tr w:rsidR="005A111B" w:rsidRPr="005A111B" w14:paraId="19597315" w14:textId="77777777" w:rsidTr="0048462F">
        <w:trPr>
          <w:trHeight w:val="930"/>
        </w:trPr>
        <w:tc>
          <w:tcPr>
            <w:tcW w:w="465" w:type="dxa"/>
            <w:vMerge w:val="restart"/>
            <w:shd w:val="clear" w:color="auto" w:fill="BFBFBF"/>
            <w:tcMar>
              <w:top w:w="40" w:type="dxa"/>
              <w:left w:w="40" w:type="dxa"/>
              <w:bottom w:w="40" w:type="dxa"/>
              <w:right w:w="40" w:type="dxa"/>
            </w:tcMar>
            <w:vAlign w:val="center"/>
          </w:tcPr>
          <w:p w14:paraId="1191CAD0" w14:textId="77777777" w:rsidR="0094541C" w:rsidRPr="005A111B" w:rsidRDefault="001232B6" w:rsidP="00A33342">
            <w:pPr>
              <w:spacing w:line="276" w:lineRule="auto"/>
              <w:rPr>
                <w:rFonts w:ascii="Calibri" w:eastAsia="Calibri" w:hAnsi="Calibri" w:cs="Calibri"/>
                <w:b/>
                <w:color w:val="000000" w:themeColor="text1"/>
              </w:rPr>
            </w:pPr>
            <w:r w:rsidRPr="005A111B">
              <w:rPr>
                <w:rFonts w:ascii="Calibri" w:eastAsia="Calibri" w:hAnsi="Calibri" w:cs="Calibri"/>
                <w:b/>
                <w:color w:val="000000" w:themeColor="text1"/>
              </w:rPr>
              <w:t>15</w:t>
            </w:r>
          </w:p>
        </w:tc>
        <w:tc>
          <w:tcPr>
            <w:tcW w:w="1090" w:type="dxa"/>
            <w:vMerge w:val="restart"/>
            <w:shd w:val="clear" w:color="auto" w:fill="FFFFFF"/>
            <w:tcMar>
              <w:top w:w="40" w:type="dxa"/>
              <w:left w:w="40" w:type="dxa"/>
              <w:bottom w:w="40" w:type="dxa"/>
              <w:right w:w="40" w:type="dxa"/>
            </w:tcMar>
            <w:vAlign w:val="center"/>
          </w:tcPr>
          <w:p w14:paraId="211E50C7"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Aysén</w:t>
            </w:r>
          </w:p>
        </w:tc>
        <w:tc>
          <w:tcPr>
            <w:tcW w:w="992" w:type="dxa"/>
            <w:shd w:val="clear" w:color="auto" w:fill="FFFFFF"/>
            <w:tcMar>
              <w:top w:w="40" w:type="dxa"/>
              <w:left w:w="40" w:type="dxa"/>
              <w:bottom w:w="40" w:type="dxa"/>
              <w:right w:w="40" w:type="dxa"/>
            </w:tcMar>
            <w:vAlign w:val="center"/>
          </w:tcPr>
          <w:p w14:paraId="230D9326"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Coyhaique</w:t>
            </w:r>
          </w:p>
        </w:tc>
        <w:tc>
          <w:tcPr>
            <w:tcW w:w="2410" w:type="dxa"/>
            <w:shd w:val="clear" w:color="auto" w:fill="FFFFFF"/>
            <w:tcMar>
              <w:top w:w="40" w:type="dxa"/>
              <w:left w:w="40" w:type="dxa"/>
              <w:bottom w:w="40" w:type="dxa"/>
              <w:right w:w="40" w:type="dxa"/>
            </w:tcMar>
            <w:vAlign w:val="center"/>
          </w:tcPr>
          <w:p w14:paraId="5AD2DCC3" w14:textId="77777777" w:rsidR="0094541C" w:rsidRPr="005A111B" w:rsidRDefault="001232B6" w:rsidP="00A33342">
            <w:pPr>
              <w:spacing w:line="276" w:lineRule="auto"/>
              <w:rPr>
                <w:rFonts w:ascii="Calibri" w:hAnsi="Calibri" w:cs="Calibri"/>
                <w:color w:val="000000" w:themeColor="text1"/>
              </w:rPr>
            </w:pPr>
            <w:hyperlink r:id="rId40">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666C1B60"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5383 | +56 9 32666468</w:t>
            </w:r>
          </w:p>
        </w:tc>
        <w:tc>
          <w:tcPr>
            <w:tcW w:w="3118" w:type="dxa"/>
            <w:shd w:val="clear" w:color="auto" w:fill="FFFFFF"/>
            <w:tcMar>
              <w:top w:w="40" w:type="dxa"/>
              <w:left w:w="40" w:type="dxa"/>
              <w:bottom w:w="40" w:type="dxa"/>
              <w:right w:w="40" w:type="dxa"/>
            </w:tcMar>
            <w:vAlign w:val="center"/>
          </w:tcPr>
          <w:p w14:paraId="5C63195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Riquelme 255, Coyhaique</w:t>
            </w:r>
          </w:p>
        </w:tc>
        <w:tc>
          <w:tcPr>
            <w:tcW w:w="4919" w:type="dxa"/>
            <w:shd w:val="clear" w:color="auto" w:fill="FFFFFF"/>
            <w:tcMar>
              <w:top w:w="40" w:type="dxa"/>
              <w:left w:w="40" w:type="dxa"/>
              <w:bottom w:w="40" w:type="dxa"/>
              <w:right w:w="40" w:type="dxa"/>
            </w:tcMar>
            <w:vAlign w:val="center"/>
          </w:tcPr>
          <w:p w14:paraId="60D0659D"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viernes de 08:30 a 13:30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 xml:space="preserve"> y 14:30 a 18:00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35D722A9"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08:30 13:30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 xml:space="preserve">. Y 14:30 a 16:00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21BF2117" w14:textId="77777777" w:rsidTr="0048462F">
        <w:trPr>
          <w:trHeight w:val="930"/>
        </w:trPr>
        <w:tc>
          <w:tcPr>
            <w:tcW w:w="465" w:type="dxa"/>
            <w:vMerge/>
            <w:tcMar>
              <w:top w:w="100" w:type="dxa"/>
              <w:left w:w="100" w:type="dxa"/>
              <w:bottom w:w="100" w:type="dxa"/>
              <w:right w:w="100" w:type="dxa"/>
            </w:tcMar>
            <w:vAlign w:val="center"/>
          </w:tcPr>
          <w:p w14:paraId="17A09D43" w14:textId="77777777" w:rsidR="0094541C" w:rsidRPr="005A111B" w:rsidRDefault="0094541C" w:rsidP="00A33342">
            <w:pPr>
              <w:spacing w:line="276" w:lineRule="auto"/>
              <w:rPr>
                <w:rFonts w:ascii="Calibri" w:hAnsi="Calibri" w:cs="Calibri"/>
                <w:color w:val="000000" w:themeColor="text1"/>
              </w:rPr>
            </w:pPr>
          </w:p>
        </w:tc>
        <w:tc>
          <w:tcPr>
            <w:tcW w:w="1090" w:type="dxa"/>
            <w:vMerge/>
            <w:tcMar>
              <w:top w:w="100" w:type="dxa"/>
              <w:left w:w="100" w:type="dxa"/>
              <w:bottom w:w="100" w:type="dxa"/>
              <w:right w:w="100" w:type="dxa"/>
            </w:tcMar>
            <w:vAlign w:val="center"/>
          </w:tcPr>
          <w:p w14:paraId="07BDC266" w14:textId="77777777" w:rsidR="0094541C" w:rsidRPr="005A111B" w:rsidRDefault="0094541C" w:rsidP="00A33342">
            <w:pPr>
              <w:spacing w:line="276" w:lineRule="auto"/>
              <w:rPr>
                <w:rFonts w:ascii="Calibri" w:hAnsi="Calibri" w:cs="Calibri"/>
                <w:color w:val="000000" w:themeColor="text1"/>
              </w:rPr>
            </w:pPr>
          </w:p>
        </w:tc>
        <w:tc>
          <w:tcPr>
            <w:tcW w:w="992" w:type="dxa"/>
            <w:shd w:val="clear" w:color="auto" w:fill="FFFFFF"/>
            <w:tcMar>
              <w:top w:w="40" w:type="dxa"/>
              <w:left w:w="40" w:type="dxa"/>
              <w:bottom w:w="40" w:type="dxa"/>
              <w:right w:w="40" w:type="dxa"/>
            </w:tcMar>
            <w:vAlign w:val="center"/>
          </w:tcPr>
          <w:p w14:paraId="15D7793B"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Glaciares</w:t>
            </w:r>
          </w:p>
        </w:tc>
        <w:tc>
          <w:tcPr>
            <w:tcW w:w="2410" w:type="dxa"/>
            <w:shd w:val="clear" w:color="auto" w:fill="FFFFFF"/>
            <w:tcMar>
              <w:top w:w="40" w:type="dxa"/>
              <w:left w:w="40" w:type="dxa"/>
              <w:bottom w:w="40" w:type="dxa"/>
              <w:right w:w="40" w:type="dxa"/>
            </w:tcMar>
            <w:vAlign w:val="center"/>
          </w:tcPr>
          <w:p w14:paraId="06528C6D" w14:textId="77777777" w:rsidR="0094541C" w:rsidRPr="005A111B" w:rsidRDefault="001232B6" w:rsidP="00A33342">
            <w:pPr>
              <w:spacing w:line="276" w:lineRule="auto"/>
              <w:rPr>
                <w:rFonts w:ascii="Calibri" w:hAnsi="Calibri" w:cs="Calibri"/>
                <w:color w:val="000000" w:themeColor="text1"/>
              </w:rPr>
            </w:pPr>
            <w:hyperlink r:id="rId41">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27E1E9B9" w14:textId="1EA6451F" w:rsidR="0094541C" w:rsidRPr="005A111B" w:rsidRDefault="0094541C" w:rsidP="00A33342">
            <w:pPr>
              <w:spacing w:line="276" w:lineRule="auto"/>
              <w:rPr>
                <w:rFonts w:ascii="Calibri" w:hAnsi="Calibri" w:cs="Calibri"/>
                <w:color w:val="000000" w:themeColor="text1"/>
              </w:rPr>
            </w:pPr>
          </w:p>
        </w:tc>
        <w:tc>
          <w:tcPr>
            <w:tcW w:w="3118" w:type="dxa"/>
            <w:shd w:val="clear" w:color="auto" w:fill="FFFFFF"/>
            <w:tcMar>
              <w:top w:w="40" w:type="dxa"/>
              <w:left w:w="40" w:type="dxa"/>
              <w:bottom w:w="40" w:type="dxa"/>
              <w:right w:w="40" w:type="dxa"/>
            </w:tcMar>
            <w:vAlign w:val="center"/>
          </w:tcPr>
          <w:p w14:paraId="20D0138F"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Calle San Valentín N°438B - Cochrane</w:t>
            </w:r>
          </w:p>
        </w:tc>
        <w:tc>
          <w:tcPr>
            <w:tcW w:w="4919" w:type="dxa"/>
            <w:shd w:val="clear" w:color="auto" w:fill="FFFFFF"/>
            <w:tcMar>
              <w:top w:w="40" w:type="dxa"/>
              <w:left w:w="40" w:type="dxa"/>
              <w:bottom w:w="40" w:type="dxa"/>
              <w:right w:w="40" w:type="dxa"/>
            </w:tcMar>
            <w:vAlign w:val="center"/>
          </w:tcPr>
          <w:p w14:paraId="698B1503"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viernes de 08:30 a 13:30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 xml:space="preserve"> y 14:30 a 18:00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17B1F98C"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08:30 13:30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 xml:space="preserve">. Y 14:30 a 16:00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r w:rsidR="005A111B" w:rsidRPr="005A111B" w14:paraId="1CDDAF68" w14:textId="77777777" w:rsidTr="0048462F">
        <w:trPr>
          <w:trHeight w:val="645"/>
        </w:trPr>
        <w:tc>
          <w:tcPr>
            <w:tcW w:w="465" w:type="dxa"/>
            <w:shd w:val="clear" w:color="auto" w:fill="BFBFBF"/>
            <w:tcMar>
              <w:top w:w="40" w:type="dxa"/>
              <w:left w:w="40" w:type="dxa"/>
              <w:bottom w:w="40" w:type="dxa"/>
              <w:right w:w="40" w:type="dxa"/>
            </w:tcMar>
            <w:vAlign w:val="center"/>
          </w:tcPr>
          <w:p w14:paraId="3C652FCB"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b/>
                <w:color w:val="000000" w:themeColor="text1"/>
              </w:rPr>
              <w:t>16</w:t>
            </w:r>
          </w:p>
        </w:tc>
        <w:tc>
          <w:tcPr>
            <w:tcW w:w="1090" w:type="dxa"/>
            <w:shd w:val="clear" w:color="auto" w:fill="FFFFFF"/>
            <w:tcMar>
              <w:top w:w="40" w:type="dxa"/>
              <w:left w:w="40" w:type="dxa"/>
              <w:bottom w:w="40" w:type="dxa"/>
              <w:right w:w="40" w:type="dxa"/>
            </w:tcMar>
            <w:vAlign w:val="center"/>
          </w:tcPr>
          <w:p w14:paraId="10E760AE"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Magallanes</w:t>
            </w:r>
          </w:p>
        </w:tc>
        <w:tc>
          <w:tcPr>
            <w:tcW w:w="992" w:type="dxa"/>
            <w:shd w:val="clear" w:color="auto" w:fill="FFFFFF"/>
            <w:tcMar>
              <w:top w:w="40" w:type="dxa"/>
              <w:left w:w="40" w:type="dxa"/>
              <w:bottom w:w="40" w:type="dxa"/>
              <w:right w:w="40" w:type="dxa"/>
            </w:tcMar>
            <w:vAlign w:val="center"/>
          </w:tcPr>
          <w:p w14:paraId="1774B633"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Punta Arenas</w:t>
            </w:r>
          </w:p>
        </w:tc>
        <w:tc>
          <w:tcPr>
            <w:tcW w:w="2410" w:type="dxa"/>
            <w:shd w:val="clear" w:color="auto" w:fill="FFFFFF"/>
            <w:tcMar>
              <w:top w:w="40" w:type="dxa"/>
              <w:left w:w="40" w:type="dxa"/>
              <w:bottom w:w="40" w:type="dxa"/>
              <w:right w:w="40" w:type="dxa"/>
            </w:tcMar>
            <w:vAlign w:val="center"/>
          </w:tcPr>
          <w:p w14:paraId="737E84D6" w14:textId="77777777" w:rsidR="0094541C" w:rsidRPr="005A111B" w:rsidRDefault="001232B6" w:rsidP="00A33342">
            <w:pPr>
              <w:spacing w:line="276" w:lineRule="auto"/>
              <w:rPr>
                <w:rFonts w:ascii="Calibri" w:hAnsi="Calibri" w:cs="Calibri"/>
                <w:color w:val="000000" w:themeColor="text1"/>
              </w:rPr>
            </w:pPr>
            <w:hyperlink r:id="rId42">
              <w:r w:rsidRPr="005A111B">
                <w:rPr>
                  <w:rFonts w:ascii="Calibri" w:eastAsia="Calibri" w:hAnsi="Calibri" w:cs="Calibri"/>
                  <w:color w:val="000000" w:themeColor="text1"/>
                  <w:u w:val="single"/>
                </w:rPr>
                <w:t>www.sercotec.cl/contacto</w:t>
              </w:r>
            </w:hyperlink>
          </w:p>
        </w:tc>
        <w:tc>
          <w:tcPr>
            <w:tcW w:w="2126" w:type="dxa"/>
            <w:shd w:val="clear" w:color="auto" w:fill="FFFFFF"/>
            <w:tcMar>
              <w:top w:w="40" w:type="dxa"/>
              <w:left w:w="40" w:type="dxa"/>
              <w:bottom w:w="40" w:type="dxa"/>
              <w:right w:w="40" w:type="dxa"/>
            </w:tcMar>
            <w:vAlign w:val="center"/>
          </w:tcPr>
          <w:p w14:paraId="57BAFC6D"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23242 5403 / 23242 5404 / 56 9 992 25399</w:t>
            </w:r>
          </w:p>
        </w:tc>
        <w:tc>
          <w:tcPr>
            <w:tcW w:w="3118" w:type="dxa"/>
            <w:shd w:val="clear" w:color="auto" w:fill="FFFFFF"/>
            <w:tcMar>
              <w:top w:w="40" w:type="dxa"/>
              <w:left w:w="40" w:type="dxa"/>
              <w:bottom w:w="40" w:type="dxa"/>
              <w:right w:w="40" w:type="dxa"/>
            </w:tcMar>
            <w:vAlign w:val="center"/>
          </w:tcPr>
          <w:p w14:paraId="3B72D703" w14:textId="77777777" w:rsidR="0094541C" w:rsidRPr="001D3D20" w:rsidRDefault="001232B6" w:rsidP="00A33342">
            <w:pPr>
              <w:spacing w:line="276" w:lineRule="auto"/>
              <w:rPr>
                <w:rFonts w:ascii="Calibri" w:hAnsi="Calibri" w:cs="Calibri"/>
                <w:color w:val="000000" w:themeColor="text1"/>
                <w:lang w:val="pt-PT"/>
              </w:rPr>
            </w:pPr>
            <w:r w:rsidRPr="001D3D20">
              <w:rPr>
                <w:rFonts w:ascii="Calibri" w:eastAsia="Calibri" w:hAnsi="Calibri" w:cs="Calibri"/>
                <w:color w:val="000000" w:themeColor="text1"/>
                <w:lang w:val="pt-PT"/>
              </w:rPr>
              <w:t>Roca 817, piso 2, oficina 24. Punta Arenas</w:t>
            </w:r>
          </w:p>
        </w:tc>
        <w:tc>
          <w:tcPr>
            <w:tcW w:w="4919" w:type="dxa"/>
            <w:shd w:val="clear" w:color="auto" w:fill="FFFFFF"/>
            <w:tcMar>
              <w:top w:w="40" w:type="dxa"/>
              <w:left w:w="40" w:type="dxa"/>
              <w:bottom w:w="40" w:type="dxa"/>
              <w:right w:w="40" w:type="dxa"/>
            </w:tcMar>
            <w:vAlign w:val="center"/>
          </w:tcPr>
          <w:p w14:paraId="3FAF59C5" w14:textId="77777777" w:rsidR="0094541C" w:rsidRPr="005A111B" w:rsidRDefault="001232B6" w:rsidP="00A33342">
            <w:pPr>
              <w:spacing w:line="276" w:lineRule="auto"/>
              <w:rPr>
                <w:rFonts w:ascii="Calibri" w:eastAsia="Calibri" w:hAnsi="Calibri" w:cs="Calibri"/>
                <w:color w:val="000000" w:themeColor="text1"/>
              </w:rPr>
            </w:pPr>
            <w:r w:rsidRPr="005A111B">
              <w:rPr>
                <w:rFonts w:ascii="Calibri" w:eastAsia="Calibri" w:hAnsi="Calibri" w:cs="Calibri"/>
                <w:color w:val="000000" w:themeColor="text1"/>
              </w:rPr>
              <w:t xml:space="preserve">Lunes a jueves de 08:30 a 13:00 y de 14:30 a 18:30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p w14:paraId="45139F93" w14:textId="77777777" w:rsidR="0094541C" w:rsidRPr="005A111B" w:rsidRDefault="001232B6" w:rsidP="00A33342">
            <w:pPr>
              <w:spacing w:line="276" w:lineRule="auto"/>
              <w:rPr>
                <w:rFonts w:ascii="Calibri" w:hAnsi="Calibri" w:cs="Calibri"/>
                <w:color w:val="000000" w:themeColor="text1"/>
              </w:rPr>
            </w:pPr>
            <w:r w:rsidRPr="005A111B">
              <w:rPr>
                <w:rFonts w:ascii="Calibri" w:eastAsia="Calibri" w:hAnsi="Calibri" w:cs="Calibri"/>
                <w:color w:val="000000" w:themeColor="text1"/>
              </w:rPr>
              <w:t xml:space="preserve">Viernes de 08:30 a 13:00 y de 14:30 a 16:00 </w:t>
            </w:r>
            <w:proofErr w:type="spellStart"/>
            <w:r w:rsidRPr="005A111B">
              <w:rPr>
                <w:rFonts w:ascii="Calibri" w:eastAsia="Calibri" w:hAnsi="Calibri" w:cs="Calibri"/>
                <w:color w:val="000000" w:themeColor="text1"/>
              </w:rPr>
              <w:t>hrs</w:t>
            </w:r>
            <w:proofErr w:type="spellEnd"/>
            <w:r w:rsidRPr="005A111B">
              <w:rPr>
                <w:rFonts w:ascii="Calibri" w:eastAsia="Calibri" w:hAnsi="Calibri" w:cs="Calibri"/>
                <w:color w:val="000000" w:themeColor="text1"/>
              </w:rPr>
              <w:t>.</w:t>
            </w:r>
          </w:p>
        </w:tc>
      </w:tr>
    </w:tbl>
    <w:p w14:paraId="7F9EFCEC" w14:textId="77777777" w:rsidR="0094541C" w:rsidRDefault="0094541C">
      <w:pPr>
        <w:pBdr>
          <w:top w:val="nil"/>
          <w:left w:val="nil"/>
          <w:bottom w:val="nil"/>
          <w:right w:val="nil"/>
          <w:between w:val="nil"/>
        </w:pBdr>
        <w:spacing w:before="4" w:after="1"/>
        <w:rPr>
          <w:b/>
          <w:sz w:val="16"/>
          <w:szCs w:val="16"/>
        </w:rPr>
      </w:pPr>
    </w:p>
    <w:p w14:paraId="1159E944" w14:textId="77777777" w:rsidR="0094541C" w:rsidRDefault="0094541C" w:rsidP="007043A9">
      <w:pPr>
        <w:pBdr>
          <w:top w:val="nil"/>
          <w:left w:val="nil"/>
          <w:bottom w:val="nil"/>
          <w:right w:val="nil"/>
          <w:between w:val="nil"/>
        </w:pBdr>
        <w:spacing w:line="211" w:lineRule="auto"/>
        <w:rPr>
          <w:rFonts w:ascii="Arial" w:eastAsia="Arial" w:hAnsi="Arial" w:cs="Arial"/>
          <w:color w:val="000000"/>
          <w:sz w:val="20"/>
          <w:szCs w:val="20"/>
        </w:rPr>
        <w:sectPr w:rsidR="0094541C">
          <w:pgSz w:w="15840" w:h="12240" w:orient="landscape"/>
          <w:pgMar w:top="1380" w:right="360" w:bottom="280" w:left="360" w:header="720" w:footer="720" w:gutter="0"/>
          <w:cols w:space="720"/>
        </w:sectPr>
      </w:pPr>
    </w:p>
    <w:p w14:paraId="41568F2C" w14:textId="77777777" w:rsidR="007043A9" w:rsidRDefault="007043A9">
      <w:pPr>
        <w:rPr>
          <w:sz w:val="2"/>
          <w:szCs w:val="2"/>
        </w:rPr>
      </w:pPr>
    </w:p>
    <w:p w14:paraId="30BF710A" w14:textId="77777777" w:rsidR="007043A9" w:rsidRPr="007043A9" w:rsidRDefault="007043A9" w:rsidP="007043A9">
      <w:pPr>
        <w:rPr>
          <w:sz w:val="2"/>
          <w:szCs w:val="2"/>
        </w:rPr>
      </w:pPr>
    </w:p>
    <w:p w14:paraId="3B604F3F" w14:textId="77777777" w:rsidR="007043A9" w:rsidRPr="007043A9" w:rsidRDefault="007043A9" w:rsidP="007043A9">
      <w:pPr>
        <w:rPr>
          <w:sz w:val="2"/>
          <w:szCs w:val="2"/>
        </w:rPr>
      </w:pPr>
    </w:p>
    <w:p w14:paraId="78CCE9B7" w14:textId="77777777" w:rsidR="007043A9" w:rsidRPr="007043A9" w:rsidRDefault="007043A9" w:rsidP="007043A9">
      <w:pPr>
        <w:rPr>
          <w:sz w:val="2"/>
          <w:szCs w:val="2"/>
        </w:rPr>
      </w:pPr>
    </w:p>
    <w:p w14:paraId="682F1CC5" w14:textId="77777777" w:rsidR="007043A9" w:rsidRPr="007043A9" w:rsidRDefault="007043A9" w:rsidP="007043A9">
      <w:pPr>
        <w:rPr>
          <w:sz w:val="2"/>
          <w:szCs w:val="2"/>
        </w:rPr>
      </w:pPr>
    </w:p>
    <w:p w14:paraId="726FA52E" w14:textId="77777777" w:rsidR="007043A9" w:rsidRPr="007043A9" w:rsidRDefault="007043A9" w:rsidP="007043A9">
      <w:pPr>
        <w:rPr>
          <w:sz w:val="2"/>
          <w:szCs w:val="2"/>
        </w:rPr>
      </w:pPr>
    </w:p>
    <w:p w14:paraId="4020B9F7" w14:textId="77777777" w:rsidR="007043A9" w:rsidRPr="007043A9" w:rsidRDefault="007043A9" w:rsidP="007043A9">
      <w:pPr>
        <w:rPr>
          <w:sz w:val="2"/>
          <w:szCs w:val="2"/>
        </w:rPr>
      </w:pPr>
    </w:p>
    <w:p w14:paraId="428B1411" w14:textId="77777777" w:rsidR="007043A9" w:rsidRPr="007043A9" w:rsidRDefault="007043A9" w:rsidP="007043A9">
      <w:pPr>
        <w:rPr>
          <w:sz w:val="2"/>
          <w:szCs w:val="2"/>
        </w:rPr>
      </w:pPr>
    </w:p>
    <w:p w14:paraId="6C8DBA1F" w14:textId="77777777" w:rsidR="007043A9" w:rsidRPr="007043A9" w:rsidRDefault="007043A9" w:rsidP="007043A9">
      <w:pPr>
        <w:rPr>
          <w:sz w:val="2"/>
          <w:szCs w:val="2"/>
        </w:rPr>
      </w:pPr>
    </w:p>
    <w:p w14:paraId="142A3153" w14:textId="77777777" w:rsidR="007043A9" w:rsidRPr="007043A9" w:rsidRDefault="007043A9" w:rsidP="007043A9">
      <w:pPr>
        <w:rPr>
          <w:sz w:val="2"/>
          <w:szCs w:val="2"/>
        </w:rPr>
      </w:pPr>
    </w:p>
    <w:p w14:paraId="31B2EC95" w14:textId="77777777" w:rsidR="007043A9" w:rsidRPr="007043A9" w:rsidRDefault="007043A9" w:rsidP="007043A9">
      <w:pPr>
        <w:rPr>
          <w:sz w:val="2"/>
          <w:szCs w:val="2"/>
        </w:rPr>
      </w:pPr>
    </w:p>
    <w:p w14:paraId="382AE925" w14:textId="77777777" w:rsidR="007043A9" w:rsidRPr="007043A9" w:rsidRDefault="007043A9" w:rsidP="007043A9">
      <w:pPr>
        <w:rPr>
          <w:sz w:val="2"/>
          <w:szCs w:val="2"/>
        </w:rPr>
      </w:pPr>
    </w:p>
    <w:p w14:paraId="613F0230" w14:textId="77777777" w:rsidR="007043A9" w:rsidRPr="007043A9" w:rsidRDefault="007043A9" w:rsidP="007043A9">
      <w:pPr>
        <w:rPr>
          <w:sz w:val="2"/>
          <w:szCs w:val="2"/>
        </w:rPr>
      </w:pPr>
    </w:p>
    <w:p w14:paraId="4943CBCC" w14:textId="77777777" w:rsidR="007043A9" w:rsidRPr="007043A9" w:rsidRDefault="007043A9" w:rsidP="007043A9">
      <w:pPr>
        <w:rPr>
          <w:sz w:val="2"/>
          <w:szCs w:val="2"/>
        </w:rPr>
      </w:pPr>
    </w:p>
    <w:p w14:paraId="48EE1B37" w14:textId="77777777" w:rsidR="007043A9" w:rsidRPr="007043A9" w:rsidRDefault="007043A9" w:rsidP="007043A9">
      <w:pPr>
        <w:rPr>
          <w:sz w:val="2"/>
          <w:szCs w:val="2"/>
        </w:rPr>
      </w:pPr>
    </w:p>
    <w:p w14:paraId="7196D91B" w14:textId="77777777" w:rsidR="007043A9" w:rsidRPr="007043A9" w:rsidRDefault="007043A9" w:rsidP="007043A9">
      <w:pPr>
        <w:rPr>
          <w:sz w:val="2"/>
          <w:szCs w:val="2"/>
        </w:rPr>
      </w:pPr>
    </w:p>
    <w:p w14:paraId="4313CFA1" w14:textId="77777777" w:rsidR="007043A9" w:rsidRPr="007043A9" w:rsidRDefault="007043A9" w:rsidP="007043A9">
      <w:pPr>
        <w:rPr>
          <w:sz w:val="2"/>
          <w:szCs w:val="2"/>
        </w:rPr>
      </w:pPr>
    </w:p>
    <w:p w14:paraId="6A111FD7" w14:textId="77777777" w:rsidR="007043A9" w:rsidRPr="007043A9" w:rsidRDefault="007043A9" w:rsidP="007043A9">
      <w:pPr>
        <w:rPr>
          <w:sz w:val="2"/>
          <w:szCs w:val="2"/>
        </w:rPr>
      </w:pPr>
    </w:p>
    <w:p w14:paraId="2DFF5878" w14:textId="77777777" w:rsidR="007043A9" w:rsidRPr="007043A9" w:rsidRDefault="007043A9" w:rsidP="007043A9">
      <w:pPr>
        <w:rPr>
          <w:sz w:val="2"/>
          <w:szCs w:val="2"/>
        </w:rPr>
      </w:pPr>
    </w:p>
    <w:p w14:paraId="37F1B382" w14:textId="77777777" w:rsidR="007043A9" w:rsidRPr="007043A9" w:rsidRDefault="007043A9" w:rsidP="007043A9">
      <w:pPr>
        <w:rPr>
          <w:sz w:val="2"/>
          <w:szCs w:val="2"/>
        </w:rPr>
      </w:pPr>
    </w:p>
    <w:p w14:paraId="4E8059BE" w14:textId="77777777" w:rsidR="007043A9" w:rsidRPr="007043A9" w:rsidRDefault="007043A9" w:rsidP="007043A9">
      <w:pPr>
        <w:rPr>
          <w:sz w:val="2"/>
          <w:szCs w:val="2"/>
        </w:rPr>
      </w:pPr>
    </w:p>
    <w:p w14:paraId="2CFFADDC" w14:textId="77777777" w:rsidR="007043A9" w:rsidRPr="007043A9" w:rsidRDefault="007043A9" w:rsidP="007043A9">
      <w:pPr>
        <w:rPr>
          <w:sz w:val="2"/>
          <w:szCs w:val="2"/>
        </w:rPr>
      </w:pPr>
    </w:p>
    <w:p w14:paraId="67BD909C" w14:textId="77777777" w:rsidR="007043A9" w:rsidRPr="007043A9" w:rsidRDefault="007043A9" w:rsidP="007043A9">
      <w:pPr>
        <w:rPr>
          <w:sz w:val="2"/>
          <w:szCs w:val="2"/>
        </w:rPr>
      </w:pPr>
    </w:p>
    <w:p w14:paraId="6E6199A5" w14:textId="77777777" w:rsidR="007043A9" w:rsidRPr="007043A9" w:rsidRDefault="007043A9" w:rsidP="007043A9">
      <w:pPr>
        <w:rPr>
          <w:sz w:val="2"/>
          <w:szCs w:val="2"/>
        </w:rPr>
      </w:pPr>
    </w:p>
    <w:p w14:paraId="31503B24" w14:textId="77777777" w:rsidR="007043A9" w:rsidRPr="007043A9" w:rsidRDefault="007043A9" w:rsidP="007043A9">
      <w:pPr>
        <w:rPr>
          <w:sz w:val="2"/>
          <w:szCs w:val="2"/>
        </w:rPr>
      </w:pPr>
    </w:p>
    <w:p w14:paraId="6DF992A4" w14:textId="77777777" w:rsidR="007043A9" w:rsidRPr="007043A9" w:rsidRDefault="007043A9" w:rsidP="007043A9">
      <w:pPr>
        <w:rPr>
          <w:sz w:val="2"/>
          <w:szCs w:val="2"/>
        </w:rPr>
      </w:pPr>
    </w:p>
    <w:p w14:paraId="1A7B911F" w14:textId="77777777" w:rsidR="007043A9" w:rsidRPr="007043A9" w:rsidRDefault="007043A9" w:rsidP="007043A9">
      <w:pPr>
        <w:rPr>
          <w:sz w:val="2"/>
          <w:szCs w:val="2"/>
        </w:rPr>
      </w:pPr>
    </w:p>
    <w:p w14:paraId="117B0956" w14:textId="77777777" w:rsidR="007043A9" w:rsidRPr="007043A9" w:rsidRDefault="007043A9" w:rsidP="007043A9">
      <w:pPr>
        <w:rPr>
          <w:sz w:val="2"/>
          <w:szCs w:val="2"/>
        </w:rPr>
      </w:pPr>
    </w:p>
    <w:p w14:paraId="3821EF20" w14:textId="77777777" w:rsidR="007043A9" w:rsidRPr="007043A9" w:rsidRDefault="007043A9" w:rsidP="007043A9">
      <w:pPr>
        <w:rPr>
          <w:sz w:val="2"/>
          <w:szCs w:val="2"/>
        </w:rPr>
      </w:pPr>
    </w:p>
    <w:p w14:paraId="08DF7206" w14:textId="77777777" w:rsidR="007043A9" w:rsidRPr="007043A9" w:rsidRDefault="007043A9" w:rsidP="007043A9">
      <w:pPr>
        <w:rPr>
          <w:sz w:val="2"/>
          <w:szCs w:val="2"/>
        </w:rPr>
      </w:pPr>
    </w:p>
    <w:p w14:paraId="7F260A05" w14:textId="77777777" w:rsidR="007043A9" w:rsidRPr="007043A9" w:rsidRDefault="007043A9" w:rsidP="007043A9">
      <w:pPr>
        <w:rPr>
          <w:sz w:val="2"/>
          <w:szCs w:val="2"/>
        </w:rPr>
      </w:pPr>
    </w:p>
    <w:p w14:paraId="715B6AB5" w14:textId="77777777" w:rsidR="007043A9" w:rsidRPr="007043A9" w:rsidRDefault="007043A9" w:rsidP="007043A9">
      <w:pPr>
        <w:rPr>
          <w:sz w:val="2"/>
          <w:szCs w:val="2"/>
        </w:rPr>
      </w:pPr>
    </w:p>
    <w:p w14:paraId="5B199C8F" w14:textId="77777777" w:rsidR="007043A9" w:rsidRPr="007043A9" w:rsidRDefault="007043A9" w:rsidP="007043A9">
      <w:pPr>
        <w:rPr>
          <w:sz w:val="2"/>
          <w:szCs w:val="2"/>
        </w:rPr>
      </w:pPr>
    </w:p>
    <w:p w14:paraId="00980F11" w14:textId="77777777" w:rsidR="007043A9" w:rsidRPr="007043A9" w:rsidRDefault="007043A9" w:rsidP="007043A9">
      <w:pPr>
        <w:rPr>
          <w:sz w:val="2"/>
          <w:szCs w:val="2"/>
        </w:rPr>
      </w:pPr>
    </w:p>
    <w:p w14:paraId="6486AEFA" w14:textId="77777777" w:rsidR="007043A9" w:rsidRPr="007043A9" w:rsidRDefault="007043A9" w:rsidP="007043A9">
      <w:pPr>
        <w:rPr>
          <w:sz w:val="2"/>
          <w:szCs w:val="2"/>
        </w:rPr>
      </w:pPr>
    </w:p>
    <w:p w14:paraId="1DF3A8AE" w14:textId="77777777" w:rsidR="007043A9" w:rsidRPr="007043A9" w:rsidRDefault="007043A9" w:rsidP="007043A9">
      <w:pPr>
        <w:rPr>
          <w:sz w:val="2"/>
          <w:szCs w:val="2"/>
        </w:rPr>
      </w:pPr>
    </w:p>
    <w:p w14:paraId="279AE3D1" w14:textId="77777777" w:rsidR="007043A9" w:rsidRPr="007043A9" w:rsidRDefault="007043A9" w:rsidP="007043A9">
      <w:pPr>
        <w:rPr>
          <w:sz w:val="2"/>
          <w:szCs w:val="2"/>
        </w:rPr>
      </w:pPr>
    </w:p>
    <w:p w14:paraId="7C22A323" w14:textId="77777777" w:rsidR="007043A9" w:rsidRPr="007043A9" w:rsidRDefault="007043A9" w:rsidP="007043A9">
      <w:pPr>
        <w:rPr>
          <w:sz w:val="2"/>
          <w:szCs w:val="2"/>
        </w:rPr>
      </w:pPr>
    </w:p>
    <w:p w14:paraId="57D96A3A" w14:textId="77777777" w:rsidR="007043A9" w:rsidRPr="007043A9" w:rsidRDefault="007043A9" w:rsidP="007043A9">
      <w:pPr>
        <w:rPr>
          <w:sz w:val="2"/>
          <w:szCs w:val="2"/>
        </w:rPr>
      </w:pPr>
    </w:p>
    <w:p w14:paraId="4ACD1E4B" w14:textId="77777777" w:rsidR="007043A9" w:rsidRPr="007043A9" w:rsidRDefault="007043A9" w:rsidP="007043A9">
      <w:pPr>
        <w:rPr>
          <w:sz w:val="2"/>
          <w:szCs w:val="2"/>
        </w:rPr>
      </w:pPr>
    </w:p>
    <w:p w14:paraId="3A0FFA50" w14:textId="77777777" w:rsidR="007043A9" w:rsidRPr="007043A9" w:rsidRDefault="007043A9" w:rsidP="007043A9">
      <w:pPr>
        <w:rPr>
          <w:sz w:val="2"/>
          <w:szCs w:val="2"/>
        </w:rPr>
      </w:pPr>
    </w:p>
    <w:p w14:paraId="1202AB74" w14:textId="77777777" w:rsidR="007043A9" w:rsidRPr="007043A9" w:rsidRDefault="007043A9" w:rsidP="007043A9">
      <w:pPr>
        <w:rPr>
          <w:sz w:val="2"/>
          <w:szCs w:val="2"/>
        </w:rPr>
      </w:pPr>
    </w:p>
    <w:p w14:paraId="0B783332" w14:textId="77777777" w:rsidR="007043A9" w:rsidRPr="007043A9" w:rsidRDefault="007043A9" w:rsidP="007043A9">
      <w:pPr>
        <w:rPr>
          <w:sz w:val="2"/>
          <w:szCs w:val="2"/>
        </w:rPr>
      </w:pPr>
    </w:p>
    <w:p w14:paraId="1D50C588" w14:textId="77777777" w:rsidR="007043A9" w:rsidRPr="007043A9" w:rsidRDefault="007043A9" w:rsidP="007043A9">
      <w:pPr>
        <w:rPr>
          <w:sz w:val="2"/>
          <w:szCs w:val="2"/>
        </w:rPr>
      </w:pPr>
    </w:p>
    <w:p w14:paraId="3EB6A702" w14:textId="77777777" w:rsidR="007043A9" w:rsidRPr="007043A9" w:rsidRDefault="007043A9" w:rsidP="007043A9">
      <w:pPr>
        <w:rPr>
          <w:sz w:val="2"/>
          <w:szCs w:val="2"/>
        </w:rPr>
      </w:pPr>
    </w:p>
    <w:p w14:paraId="0031BED6" w14:textId="77777777" w:rsidR="007043A9" w:rsidRPr="007043A9" w:rsidRDefault="007043A9" w:rsidP="007043A9">
      <w:pPr>
        <w:rPr>
          <w:sz w:val="2"/>
          <w:szCs w:val="2"/>
        </w:rPr>
      </w:pPr>
    </w:p>
    <w:p w14:paraId="0F72D9AF" w14:textId="77777777" w:rsidR="007043A9" w:rsidRPr="007043A9" w:rsidRDefault="007043A9" w:rsidP="007043A9">
      <w:pPr>
        <w:rPr>
          <w:sz w:val="2"/>
          <w:szCs w:val="2"/>
        </w:rPr>
      </w:pPr>
    </w:p>
    <w:p w14:paraId="4415BC0F" w14:textId="77777777" w:rsidR="007043A9" w:rsidRPr="007043A9" w:rsidRDefault="007043A9" w:rsidP="007043A9">
      <w:pPr>
        <w:rPr>
          <w:sz w:val="2"/>
          <w:szCs w:val="2"/>
        </w:rPr>
      </w:pPr>
    </w:p>
    <w:p w14:paraId="10DC571C" w14:textId="77777777" w:rsidR="007043A9" w:rsidRPr="007043A9" w:rsidRDefault="007043A9" w:rsidP="007043A9">
      <w:pPr>
        <w:rPr>
          <w:sz w:val="2"/>
          <w:szCs w:val="2"/>
        </w:rPr>
      </w:pPr>
    </w:p>
    <w:p w14:paraId="70069A0C" w14:textId="77777777" w:rsidR="007043A9" w:rsidRPr="007043A9" w:rsidRDefault="007043A9" w:rsidP="007043A9">
      <w:pPr>
        <w:rPr>
          <w:sz w:val="2"/>
          <w:szCs w:val="2"/>
        </w:rPr>
      </w:pPr>
    </w:p>
    <w:p w14:paraId="4850A623" w14:textId="77777777" w:rsidR="007043A9" w:rsidRPr="007043A9" w:rsidRDefault="007043A9" w:rsidP="007043A9">
      <w:pPr>
        <w:rPr>
          <w:sz w:val="2"/>
          <w:szCs w:val="2"/>
        </w:rPr>
      </w:pPr>
    </w:p>
    <w:p w14:paraId="59025638" w14:textId="77777777" w:rsidR="007043A9" w:rsidRPr="007043A9" w:rsidRDefault="007043A9" w:rsidP="007043A9">
      <w:pPr>
        <w:rPr>
          <w:sz w:val="2"/>
          <w:szCs w:val="2"/>
        </w:rPr>
      </w:pPr>
    </w:p>
    <w:p w14:paraId="49B28373" w14:textId="77777777" w:rsidR="007043A9" w:rsidRPr="007043A9" w:rsidRDefault="007043A9" w:rsidP="007043A9">
      <w:pPr>
        <w:rPr>
          <w:sz w:val="2"/>
          <w:szCs w:val="2"/>
        </w:rPr>
      </w:pPr>
    </w:p>
    <w:p w14:paraId="6069BC33" w14:textId="77777777" w:rsidR="0094541C" w:rsidRDefault="0094541C">
      <w:pPr>
        <w:pBdr>
          <w:top w:val="nil"/>
          <w:left w:val="nil"/>
          <w:bottom w:val="nil"/>
          <w:right w:val="nil"/>
          <w:between w:val="nil"/>
        </w:pBdr>
        <w:ind w:left="110"/>
        <w:rPr>
          <w:rFonts w:ascii="Arial" w:eastAsia="Arial" w:hAnsi="Arial" w:cs="Arial"/>
          <w:color w:val="000000"/>
          <w:sz w:val="20"/>
          <w:szCs w:val="20"/>
        </w:rPr>
        <w:sectPr w:rsidR="0094541C" w:rsidSect="007043A9">
          <w:type w:val="continuous"/>
          <w:pgSz w:w="15840" w:h="12240" w:orient="landscape"/>
          <w:pgMar w:top="1378" w:right="357" w:bottom="278" w:left="357" w:header="720" w:footer="720" w:gutter="0"/>
          <w:cols w:space="720"/>
        </w:sectPr>
      </w:pPr>
    </w:p>
    <w:p w14:paraId="5365E02B" w14:textId="4F08928B" w:rsidR="0094541C" w:rsidRDefault="001232B6">
      <w:pPr>
        <w:pStyle w:val="Ttulo1"/>
        <w:ind w:left="13" w:right="7"/>
      </w:pPr>
      <w:r>
        <w:lastRenderedPageBreak/>
        <w:t>ANEXO 4</w:t>
      </w:r>
      <w:r w:rsidR="00E52925">
        <w:t>ª</w:t>
      </w:r>
    </w:p>
    <w:p w14:paraId="4C750619" w14:textId="77777777" w:rsidR="00E52925" w:rsidRDefault="00E52925">
      <w:pPr>
        <w:pStyle w:val="Ttulo1"/>
        <w:ind w:left="13" w:right="7"/>
      </w:pPr>
    </w:p>
    <w:p w14:paraId="0655C431" w14:textId="77777777" w:rsidR="0094541C" w:rsidRPr="00E52925" w:rsidRDefault="001232B6" w:rsidP="00A33342">
      <w:pPr>
        <w:pStyle w:val="Ttulo2"/>
        <w:spacing w:before="0"/>
        <w:ind w:left="7" w:right="7" w:firstLine="0"/>
        <w:jc w:val="center"/>
        <w:rPr>
          <w:rFonts w:ascii="Calibri" w:hAnsi="Calibri" w:cs="Calibri"/>
        </w:rPr>
      </w:pPr>
      <w:r w:rsidRPr="00E52925">
        <w:rPr>
          <w:rFonts w:ascii="Calibri" w:hAnsi="Calibri" w:cs="Calibri"/>
        </w:rPr>
        <w:t>MANDATO EJECUCIÓN DEL PROYECTO</w:t>
      </w:r>
    </w:p>
    <w:p w14:paraId="235434DD" w14:textId="4D588C41" w:rsidR="0094541C" w:rsidRPr="00E52925" w:rsidRDefault="001232B6" w:rsidP="00A33342">
      <w:pPr>
        <w:spacing w:line="256" w:lineRule="auto"/>
        <w:ind w:left="1339" w:right="1329" w:hanging="5"/>
        <w:jc w:val="center"/>
        <w:rPr>
          <w:rFonts w:ascii="Calibri" w:eastAsia="Arial" w:hAnsi="Calibri" w:cs="Calibri"/>
          <w:b/>
        </w:rPr>
      </w:pPr>
      <w:r w:rsidRPr="00E52925">
        <w:rPr>
          <w:rFonts w:ascii="Calibri" w:eastAsia="Arial" w:hAnsi="Calibri" w:cs="Calibri"/>
          <w:b/>
        </w:rPr>
        <w:t xml:space="preserve">PARA </w:t>
      </w:r>
      <w:r w:rsidR="006235AF" w:rsidRPr="00E52925">
        <w:rPr>
          <w:rFonts w:ascii="Calibri" w:eastAsia="Arial" w:hAnsi="Calibri" w:cs="Calibri"/>
          <w:b/>
        </w:rPr>
        <w:t>MERCADOS</w:t>
      </w:r>
      <w:r w:rsidRPr="00E52925">
        <w:rPr>
          <w:rFonts w:ascii="Calibri" w:eastAsia="Arial" w:hAnsi="Calibri" w:cs="Calibri"/>
          <w:b/>
        </w:rPr>
        <w:t xml:space="preserve"> COMPUEST</w:t>
      </w:r>
      <w:r w:rsidR="006235AF" w:rsidRPr="00E52925">
        <w:rPr>
          <w:rFonts w:ascii="Calibri" w:eastAsia="Arial" w:hAnsi="Calibri" w:cs="Calibri"/>
          <w:b/>
        </w:rPr>
        <w:t>O</w:t>
      </w:r>
      <w:r w:rsidRPr="00E52925">
        <w:rPr>
          <w:rFonts w:ascii="Calibri" w:eastAsia="Arial" w:hAnsi="Calibri" w:cs="Calibri"/>
          <w:b/>
        </w:rPr>
        <w:t xml:space="preserve">S POR MÁS DE UNA ORGANIZACIÓN O PARA ORGANIZACIONES QUE CUENTEN CON EL 51% DE LOS PUESTOS TOTALES </w:t>
      </w:r>
      <w:r w:rsidR="00A53202">
        <w:rPr>
          <w:rFonts w:ascii="Calibri" w:eastAsia="Arial" w:hAnsi="Calibri" w:cs="Calibri"/>
          <w:b/>
          <w:strike/>
        </w:rPr>
        <w:t xml:space="preserve"> </w:t>
      </w:r>
      <w:r w:rsidR="006A1CB6" w:rsidRPr="00E52925">
        <w:rPr>
          <w:rFonts w:ascii="Calibri" w:eastAsia="Arial" w:hAnsi="Calibri" w:cs="Calibri"/>
          <w:b/>
        </w:rPr>
        <w:t xml:space="preserve"> DEL MERCADO</w:t>
      </w:r>
    </w:p>
    <w:p w14:paraId="707CCA70" w14:textId="77777777" w:rsidR="0094541C" w:rsidRPr="005A111B" w:rsidRDefault="0094541C">
      <w:pPr>
        <w:pBdr>
          <w:top w:val="nil"/>
          <w:left w:val="nil"/>
          <w:bottom w:val="nil"/>
          <w:right w:val="nil"/>
          <w:between w:val="nil"/>
        </w:pBdr>
        <w:spacing w:before="163"/>
        <w:rPr>
          <w:rFonts w:ascii="Calibri" w:eastAsia="Arial" w:hAnsi="Calibri" w:cs="Calibri"/>
          <w:b/>
          <w:color w:val="000000"/>
          <w:sz w:val="24"/>
          <w:szCs w:val="24"/>
        </w:rPr>
      </w:pPr>
    </w:p>
    <w:p w14:paraId="7E6F27D0" w14:textId="3E8FD967" w:rsidR="0094541C" w:rsidRPr="001865C1" w:rsidRDefault="001232B6" w:rsidP="0048462F">
      <w:pPr>
        <w:pBdr>
          <w:top w:val="nil"/>
          <w:left w:val="nil"/>
          <w:bottom w:val="nil"/>
          <w:right w:val="nil"/>
          <w:between w:val="nil"/>
        </w:pBdr>
        <w:spacing w:before="159" w:line="259" w:lineRule="auto"/>
        <w:ind w:left="1339" w:right="1172"/>
        <w:jc w:val="both"/>
        <w:rPr>
          <w:rFonts w:asciiTheme="minorHAnsi" w:eastAsia="Arial" w:hAnsiTheme="minorHAnsi" w:cstheme="minorHAnsi"/>
          <w:color w:val="000000"/>
        </w:rPr>
      </w:pPr>
      <w:r w:rsidRPr="001865C1">
        <w:rPr>
          <w:rFonts w:asciiTheme="minorHAnsi" w:eastAsia="Arial" w:hAnsiTheme="minorHAnsi" w:cstheme="minorHAnsi"/>
          <w:color w:val="000000"/>
        </w:rPr>
        <w:t xml:space="preserve">En </w:t>
      </w:r>
      <w:r w:rsidR="001865C1">
        <w:rPr>
          <w:rFonts w:asciiTheme="minorHAnsi" w:eastAsia="Arial" w:hAnsiTheme="minorHAnsi" w:cstheme="minorHAnsi"/>
          <w:color w:val="000000"/>
        </w:rPr>
        <w:t>___________________</w:t>
      </w:r>
      <w:r w:rsidRPr="001865C1">
        <w:rPr>
          <w:rFonts w:asciiTheme="minorHAnsi" w:eastAsia="Arial" w:hAnsiTheme="minorHAnsi" w:cstheme="minorHAnsi"/>
          <w:color w:val="000000"/>
        </w:rPr>
        <w:t xml:space="preserve"> con fecha</w:t>
      </w:r>
      <w:r w:rsidR="001865C1">
        <w:rPr>
          <w:rFonts w:asciiTheme="minorHAnsi" w:eastAsia="Arial" w:hAnsiTheme="minorHAnsi" w:cstheme="minorHAnsi"/>
          <w:color w:val="000000"/>
        </w:rPr>
        <w:t xml:space="preserve">_______________________ </w:t>
      </w:r>
      <w:r w:rsidRPr="001865C1">
        <w:rPr>
          <w:rFonts w:asciiTheme="minorHAnsi" w:eastAsia="Arial" w:hAnsiTheme="minorHAnsi" w:cstheme="minorHAnsi"/>
          <w:color w:val="000000"/>
        </w:rPr>
        <w:t xml:space="preserve">comparece/n (individualizar a cada representante de cada organización que compone </w:t>
      </w:r>
      <w:r w:rsidR="00A53202">
        <w:rPr>
          <w:rFonts w:asciiTheme="minorHAnsi" w:eastAsia="Arial" w:hAnsiTheme="minorHAnsi" w:cstheme="minorHAnsi"/>
          <w:color w:val="000000"/>
        </w:rPr>
        <w:t xml:space="preserve"> </w:t>
      </w:r>
      <w:r w:rsidRPr="001865C1">
        <w:rPr>
          <w:rFonts w:asciiTheme="minorHAnsi" w:eastAsia="Arial" w:hAnsiTheme="minorHAnsi" w:cstheme="minorHAnsi"/>
          <w:color w:val="000000"/>
        </w:rPr>
        <w:t xml:space="preserve"> </w:t>
      </w:r>
      <w:r w:rsidR="00A53202">
        <w:rPr>
          <w:rFonts w:asciiTheme="minorHAnsi" w:eastAsia="Arial" w:hAnsiTheme="minorHAnsi" w:cstheme="minorHAnsi"/>
          <w:color w:val="000000"/>
        </w:rPr>
        <w:t xml:space="preserve">  </w:t>
      </w:r>
      <w:r w:rsidRPr="001865C1">
        <w:rPr>
          <w:rFonts w:asciiTheme="minorHAnsi" w:eastAsia="Arial" w:hAnsiTheme="minorHAnsi" w:cstheme="minorHAnsi"/>
          <w:color w:val="000000"/>
        </w:rPr>
        <w:t xml:space="preserve"> </w:t>
      </w:r>
      <w:r w:rsidR="006A1CB6" w:rsidRPr="001865C1">
        <w:rPr>
          <w:rFonts w:asciiTheme="minorHAnsi" w:eastAsia="Arial" w:hAnsiTheme="minorHAnsi" w:cstheme="minorHAnsi"/>
          <w:color w:val="000000"/>
        </w:rPr>
        <w:t xml:space="preserve">el Mercado </w:t>
      </w:r>
      <w:r w:rsidRPr="001865C1">
        <w:rPr>
          <w:rFonts w:asciiTheme="minorHAnsi" w:eastAsia="Arial" w:hAnsiTheme="minorHAnsi" w:cstheme="minorHAnsi"/>
          <w:color w:val="000000"/>
        </w:rPr>
        <w:t xml:space="preserve">con nombre completo, RUT, cargo, ROL del inmueble y calles donde funciona </w:t>
      </w:r>
      <w:r w:rsidR="00A53202">
        <w:rPr>
          <w:rFonts w:asciiTheme="minorHAnsi" w:eastAsia="Arial" w:hAnsiTheme="minorHAnsi" w:cstheme="minorHAnsi"/>
          <w:color w:val="000000"/>
        </w:rPr>
        <w:t xml:space="preserve"> </w:t>
      </w:r>
      <w:r w:rsidR="006A1CB6" w:rsidRPr="001865C1">
        <w:rPr>
          <w:rFonts w:asciiTheme="minorHAnsi" w:eastAsia="Arial" w:hAnsiTheme="minorHAnsi" w:cstheme="minorHAnsi"/>
          <w:color w:val="000000"/>
        </w:rPr>
        <w:t xml:space="preserve"> el Mercado</w:t>
      </w:r>
      <w:r w:rsidRPr="001865C1">
        <w:rPr>
          <w:rFonts w:asciiTheme="minorHAnsi" w:eastAsia="Arial" w:hAnsiTheme="minorHAnsi" w:cstheme="minorHAnsi"/>
          <w:color w:val="000000"/>
        </w:rPr>
        <w:t>):</w:t>
      </w:r>
    </w:p>
    <w:p w14:paraId="095763F5" w14:textId="77777777" w:rsidR="0094541C" w:rsidRPr="005A111B" w:rsidRDefault="0094541C">
      <w:pPr>
        <w:spacing w:before="180"/>
        <w:rPr>
          <w:sz w:val="24"/>
          <w:szCs w:val="24"/>
        </w:rPr>
      </w:pPr>
    </w:p>
    <w:tbl>
      <w:tblPr>
        <w:tblStyle w:val="af8"/>
        <w:tblW w:w="10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3"/>
        <w:gridCol w:w="1616"/>
        <w:gridCol w:w="2376"/>
        <w:gridCol w:w="3134"/>
      </w:tblGrid>
      <w:tr w:rsidR="0094541C" w:rsidRPr="005A111B" w14:paraId="0DA2E325" w14:textId="77777777" w:rsidTr="00A33342">
        <w:trPr>
          <w:trHeight w:val="409"/>
          <w:jc w:val="center"/>
        </w:trPr>
        <w:tc>
          <w:tcPr>
            <w:tcW w:w="3233" w:type="dxa"/>
            <w:shd w:val="clear" w:color="auto" w:fill="C5DFB3"/>
          </w:tcPr>
          <w:p w14:paraId="78A2582F" w14:textId="77777777" w:rsidR="0094541C" w:rsidRPr="005A111B" w:rsidRDefault="001232B6">
            <w:pPr>
              <w:pBdr>
                <w:top w:val="nil"/>
                <w:left w:val="nil"/>
                <w:bottom w:val="nil"/>
                <w:right w:val="nil"/>
                <w:between w:val="nil"/>
              </w:pBdr>
              <w:spacing w:line="248" w:lineRule="auto"/>
              <w:ind w:left="811"/>
              <w:rPr>
                <w:rFonts w:ascii="Calibri" w:eastAsia="Arial" w:hAnsi="Calibri" w:cs="Calibri"/>
                <w:b/>
                <w:color w:val="000000"/>
              </w:rPr>
            </w:pPr>
            <w:r w:rsidRPr="005A111B">
              <w:rPr>
                <w:rFonts w:ascii="Calibri" w:eastAsia="Arial" w:hAnsi="Calibri" w:cs="Calibri"/>
                <w:b/>
                <w:color w:val="000000"/>
              </w:rPr>
              <w:t>Nombre completo</w:t>
            </w:r>
          </w:p>
        </w:tc>
        <w:tc>
          <w:tcPr>
            <w:tcW w:w="1616" w:type="dxa"/>
            <w:shd w:val="clear" w:color="auto" w:fill="C5DFB3"/>
          </w:tcPr>
          <w:p w14:paraId="071E0D65" w14:textId="77777777" w:rsidR="0094541C" w:rsidRPr="005A111B" w:rsidRDefault="001232B6">
            <w:pPr>
              <w:pBdr>
                <w:top w:val="nil"/>
                <w:left w:val="nil"/>
                <w:bottom w:val="nil"/>
                <w:right w:val="nil"/>
                <w:between w:val="nil"/>
              </w:pBdr>
              <w:spacing w:line="248" w:lineRule="auto"/>
              <w:ind w:left="5"/>
              <w:jc w:val="center"/>
              <w:rPr>
                <w:rFonts w:ascii="Calibri" w:eastAsia="Arial" w:hAnsi="Calibri" w:cs="Calibri"/>
                <w:b/>
                <w:color w:val="000000"/>
              </w:rPr>
            </w:pPr>
            <w:r w:rsidRPr="005A111B">
              <w:rPr>
                <w:rFonts w:ascii="Calibri" w:eastAsia="Arial" w:hAnsi="Calibri" w:cs="Calibri"/>
                <w:b/>
                <w:color w:val="000000"/>
              </w:rPr>
              <w:t>RUT</w:t>
            </w:r>
          </w:p>
        </w:tc>
        <w:tc>
          <w:tcPr>
            <w:tcW w:w="2376" w:type="dxa"/>
            <w:shd w:val="clear" w:color="auto" w:fill="C5DFB3"/>
          </w:tcPr>
          <w:p w14:paraId="26F49B28" w14:textId="77777777" w:rsidR="0094541C" w:rsidRPr="005A111B" w:rsidRDefault="001232B6">
            <w:pPr>
              <w:pBdr>
                <w:top w:val="nil"/>
                <w:left w:val="nil"/>
                <w:bottom w:val="nil"/>
                <w:right w:val="nil"/>
                <w:between w:val="nil"/>
              </w:pBdr>
              <w:spacing w:line="248" w:lineRule="auto"/>
              <w:ind w:left="19"/>
              <w:jc w:val="center"/>
              <w:rPr>
                <w:rFonts w:ascii="Calibri" w:eastAsia="Arial" w:hAnsi="Calibri" w:cs="Calibri"/>
                <w:b/>
                <w:color w:val="000000"/>
              </w:rPr>
            </w:pPr>
            <w:r w:rsidRPr="005A111B">
              <w:rPr>
                <w:rFonts w:ascii="Calibri" w:eastAsia="Arial" w:hAnsi="Calibri" w:cs="Calibri"/>
                <w:b/>
                <w:color w:val="000000"/>
              </w:rPr>
              <w:t>Cargo</w:t>
            </w:r>
          </w:p>
        </w:tc>
        <w:tc>
          <w:tcPr>
            <w:tcW w:w="3134" w:type="dxa"/>
            <w:shd w:val="clear" w:color="auto" w:fill="C5DFB3"/>
          </w:tcPr>
          <w:p w14:paraId="10F1219B" w14:textId="77777777" w:rsidR="0094541C" w:rsidRPr="005A111B" w:rsidRDefault="001232B6" w:rsidP="006A1CB6">
            <w:pPr>
              <w:pBdr>
                <w:top w:val="nil"/>
                <w:left w:val="nil"/>
                <w:bottom w:val="nil"/>
                <w:right w:val="nil"/>
                <w:between w:val="nil"/>
              </w:pBdr>
              <w:spacing w:line="248" w:lineRule="auto"/>
              <w:ind w:left="226"/>
              <w:jc w:val="center"/>
              <w:rPr>
                <w:rFonts w:ascii="Calibri" w:eastAsia="Arial" w:hAnsi="Calibri" w:cs="Calibri"/>
                <w:b/>
                <w:color w:val="000000"/>
              </w:rPr>
            </w:pPr>
            <w:r w:rsidRPr="005A111B">
              <w:rPr>
                <w:rFonts w:ascii="Calibri" w:eastAsia="Arial" w:hAnsi="Calibri" w:cs="Calibri"/>
                <w:b/>
                <w:color w:val="000000"/>
              </w:rPr>
              <w:t>Organización que representa</w:t>
            </w:r>
          </w:p>
        </w:tc>
      </w:tr>
      <w:tr w:rsidR="0094541C" w:rsidRPr="005A111B" w14:paraId="6680045F" w14:textId="77777777" w:rsidTr="00A33342">
        <w:trPr>
          <w:trHeight w:val="409"/>
          <w:jc w:val="center"/>
        </w:trPr>
        <w:tc>
          <w:tcPr>
            <w:tcW w:w="3233" w:type="dxa"/>
          </w:tcPr>
          <w:p w14:paraId="3CF0BFE2" w14:textId="77777777" w:rsidR="0094541C" w:rsidRPr="005A111B" w:rsidRDefault="001232B6">
            <w:pPr>
              <w:pBdr>
                <w:top w:val="nil"/>
                <w:left w:val="nil"/>
                <w:bottom w:val="nil"/>
                <w:right w:val="nil"/>
                <w:between w:val="nil"/>
              </w:pBdr>
              <w:ind w:left="115"/>
              <w:rPr>
                <w:rFonts w:ascii="Calibri" w:eastAsia="Arial" w:hAnsi="Calibri" w:cs="Calibri"/>
                <w:color w:val="000000"/>
              </w:rPr>
            </w:pPr>
            <w:r w:rsidRPr="005A111B">
              <w:rPr>
                <w:rFonts w:ascii="Calibri" w:eastAsia="Arial" w:hAnsi="Calibri" w:cs="Calibri"/>
                <w:color w:val="000000"/>
              </w:rPr>
              <w:t>1.</w:t>
            </w:r>
          </w:p>
        </w:tc>
        <w:tc>
          <w:tcPr>
            <w:tcW w:w="1616" w:type="dxa"/>
          </w:tcPr>
          <w:p w14:paraId="7AFE18D7" w14:textId="77777777" w:rsidR="0094541C" w:rsidRPr="005A111B" w:rsidRDefault="0094541C">
            <w:pPr>
              <w:pBdr>
                <w:top w:val="nil"/>
                <w:left w:val="nil"/>
                <w:bottom w:val="nil"/>
                <w:right w:val="nil"/>
                <w:between w:val="nil"/>
              </w:pBdr>
              <w:rPr>
                <w:rFonts w:ascii="Calibri" w:eastAsia="Times New Roman" w:hAnsi="Calibri" w:cs="Calibri"/>
                <w:color w:val="000000"/>
                <w:sz w:val="20"/>
                <w:szCs w:val="20"/>
              </w:rPr>
            </w:pPr>
          </w:p>
        </w:tc>
        <w:tc>
          <w:tcPr>
            <w:tcW w:w="2376" w:type="dxa"/>
          </w:tcPr>
          <w:p w14:paraId="010BE4D9" w14:textId="77777777" w:rsidR="0094541C" w:rsidRPr="005A111B" w:rsidRDefault="0094541C">
            <w:pPr>
              <w:pBdr>
                <w:top w:val="nil"/>
                <w:left w:val="nil"/>
                <w:bottom w:val="nil"/>
                <w:right w:val="nil"/>
                <w:between w:val="nil"/>
              </w:pBdr>
              <w:rPr>
                <w:rFonts w:ascii="Calibri" w:eastAsia="Times New Roman" w:hAnsi="Calibri" w:cs="Calibri"/>
                <w:color w:val="000000"/>
                <w:sz w:val="20"/>
                <w:szCs w:val="20"/>
              </w:rPr>
            </w:pPr>
          </w:p>
        </w:tc>
        <w:tc>
          <w:tcPr>
            <w:tcW w:w="3134" w:type="dxa"/>
          </w:tcPr>
          <w:p w14:paraId="40570C4F" w14:textId="77777777" w:rsidR="0094541C" w:rsidRPr="005A111B" w:rsidRDefault="001232B6" w:rsidP="006A1CB6">
            <w:pPr>
              <w:pBdr>
                <w:top w:val="nil"/>
                <w:left w:val="nil"/>
                <w:bottom w:val="nil"/>
                <w:right w:val="nil"/>
                <w:between w:val="nil"/>
              </w:pBdr>
              <w:ind w:left="116"/>
              <w:jc w:val="center"/>
              <w:rPr>
                <w:rFonts w:ascii="Calibri" w:eastAsia="Arial" w:hAnsi="Calibri" w:cs="Calibri"/>
                <w:color w:val="000000"/>
              </w:rPr>
            </w:pPr>
            <w:r w:rsidRPr="005A111B">
              <w:rPr>
                <w:rFonts w:ascii="Calibri" w:eastAsia="Arial" w:hAnsi="Calibri" w:cs="Calibri"/>
                <w:color w:val="000000"/>
              </w:rPr>
              <w:t>Nombre Organización</w:t>
            </w:r>
          </w:p>
        </w:tc>
      </w:tr>
      <w:tr w:rsidR="0094541C" w:rsidRPr="005A111B" w14:paraId="7D7F236A" w14:textId="77777777" w:rsidTr="00A33342">
        <w:trPr>
          <w:trHeight w:val="409"/>
          <w:jc w:val="center"/>
        </w:trPr>
        <w:tc>
          <w:tcPr>
            <w:tcW w:w="3233" w:type="dxa"/>
          </w:tcPr>
          <w:p w14:paraId="5834955D" w14:textId="77777777" w:rsidR="0094541C" w:rsidRPr="005A111B" w:rsidRDefault="001232B6">
            <w:pPr>
              <w:pBdr>
                <w:top w:val="nil"/>
                <w:left w:val="nil"/>
                <w:bottom w:val="nil"/>
                <w:right w:val="nil"/>
                <w:between w:val="nil"/>
              </w:pBdr>
              <w:ind w:left="115"/>
              <w:rPr>
                <w:rFonts w:ascii="Calibri" w:eastAsia="Arial" w:hAnsi="Calibri" w:cs="Calibri"/>
                <w:color w:val="000000"/>
              </w:rPr>
            </w:pPr>
            <w:r w:rsidRPr="005A111B">
              <w:rPr>
                <w:rFonts w:ascii="Calibri" w:eastAsia="Arial" w:hAnsi="Calibri" w:cs="Calibri"/>
                <w:color w:val="000000"/>
              </w:rPr>
              <w:t>2.</w:t>
            </w:r>
          </w:p>
        </w:tc>
        <w:tc>
          <w:tcPr>
            <w:tcW w:w="1616" w:type="dxa"/>
          </w:tcPr>
          <w:p w14:paraId="7452FD5A" w14:textId="77777777" w:rsidR="0094541C" w:rsidRPr="005A111B" w:rsidRDefault="0094541C">
            <w:pPr>
              <w:pBdr>
                <w:top w:val="nil"/>
                <w:left w:val="nil"/>
                <w:bottom w:val="nil"/>
                <w:right w:val="nil"/>
                <w:between w:val="nil"/>
              </w:pBdr>
              <w:rPr>
                <w:rFonts w:ascii="Calibri" w:eastAsia="Times New Roman" w:hAnsi="Calibri" w:cs="Calibri"/>
                <w:color w:val="000000"/>
                <w:sz w:val="20"/>
                <w:szCs w:val="20"/>
              </w:rPr>
            </w:pPr>
          </w:p>
        </w:tc>
        <w:tc>
          <w:tcPr>
            <w:tcW w:w="2376" w:type="dxa"/>
          </w:tcPr>
          <w:p w14:paraId="2ECE6D77" w14:textId="77777777" w:rsidR="0094541C" w:rsidRPr="005A111B" w:rsidRDefault="0094541C">
            <w:pPr>
              <w:pBdr>
                <w:top w:val="nil"/>
                <w:left w:val="nil"/>
                <w:bottom w:val="nil"/>
                <w:right w:val="nil"/>
                <w:between w:val="nil"/>
              </w:pBdr>
              <w:rPr>
                <w:rFonts w:ascii="Calibri" w:eastAsia="Times New Roman" w:hAnsi="Calibri" w:cs="Calibri"/>
                <w:color w:val="000000"/>
                <w:sz w:val="20"/>
                <w:szCs w:val="20"/>
              </w:rPr>
            </w:pPr>
          </w:p>
        </w:tc>
        <w:tc>
          <w:tcPr>
            <w:tcW w:w="3134" w:type="dxa"/>
          </w:tcPr>
          <w:p w14:paraId="404A4D2A" w14:textId="77777777" w:rsidR="0094541C" w:rsidRPr="005A111B" w:rsidRDefault="001232B6" w:rsidP="006A1CB6">
            <w:pPr>
              <w:pBdr>
                <w:top w:val="nil"/>
                <w:left w:val="nil"/>
                <w:bottom w:val="nil"/>
                <w:right w:val="nil"/>
                <w:between w:val="nil"/>
              </w:pBdr>
              <w:ind w:left="116"/>
              <w:jc w:val="center"/>
              <w:rPr>
                <w:rFonts w:ascii="Calibri" w:eastAsia="Arial" w:hAnsi="Calibri" w:cs="Calibri"/>
                <w:color w:val="000000"/>
              </w:rPr>
            </w:pPr>
            <w:r w:rsidRPr="005A111B">
              <w:rPr>
                <w:rFonts w:ascii="Calibri" w:eastAsia="Arial" w:hAnsi="Calibri" w:cs="Calibri"/>
                <w:color w:val="000000"/>
              </w:rPr>
              <w:t>Nombre Organización</w:t>
            </w:r>
          </w:p>
        </w:tc>
      </w:tr>
      <w:tr w:rsidR="0094541C" w:rsidRPr="005A111B" w14:paraId="4BCC0CC9" w14:textId="77777777" w:rsidTr="00A33342">
        <w:trPr>
          <w:trHeight w:val="409"/>
          <w:jc w:val="center"/>
        </w:trPr>
        <w:tc>
          <w:tcPr>
            <w:tcW w:w="3233" w:type="dxa"/>
          </w:tcPr>
          <w:p w14:paraId="117E8D93" w14:textId="77777777" w:rsidR="0094541C" w:rsidRPr="005A111B" w:rsidRDefault="001232B6">
            <w:pPr>
              <w:pBdr>
                <w:top w:val="nil"/>
                <w:left w:val="nil"/>
                <w:bottom w:val="nil"/>
                <w:right w:val="nil"/>
                <w:between w:val="nil"/>
              </w:pBdr>
              <w:ind w:left="115"/>
              <w:rPr>
                <w:rFonts w:ascii="Calibri" w:eastAsia="Arial" w:hAnsi="Calibri" w:cs="Calibri"/>
                <w:color w:val="000000"/>
              </w:rPr>
            </w:pPr>
            <w:r w:rsidRPr="005A111B">
              <w:rPr>
                <w:rFonts w:ascii="Calibri" w:eastAsia="Arial" w:hAnsi="Calibri" w:cs="Calibri"/>
                <w:color w:val="000000"/>
              </w:rPr>
              <w:t>3.</w:t>
            </w:r>
          </w:p>
        </w:tc>
        <w:tc>
          <w:tcPr>
            <w:tcW w:w="1616" w:type="dxa"/>
          </w:tcPr>
          <w:p w14:paraId="3F0A01D1" w14:textId="77777777" w:rsidR="0094541C" w:rsidRPr="005A111B" w:rsidRDefault="0094541C">
            <w:pPr>
              <w:pBdr>
                <w:top w:val="nil"/>
                <w:left w:val="nil"/>
                <w:bottom w:val="nil"/>
                <w:right w:val="nil"/>
                <w:between w:val="nil"/>
              </w:pBdr>
              <w:rPr>
                <w:rFonts w:ascii="Calibri" w:eastAsia="Times New Roman" w:hAnsi="Calibri" w:cs="Calibri"/>
                <w:color w:val="000000"/>
                <w:sz w:val="20"/>
                <w:szCs w:val="20"/>
              </w:rPr>
            </w:pPr>
          </w:p>
        </w:tc>
        <w:tc>
          <w:tcPr>
            <w:tcW w:w="2376" w:type="dxa"/>
          </w:tcPr>
          <w:p w14:paraId="7DF4785A" w14:textId="77777777" w:rsidR="0094541C" w:rsidRPr="005A111B" w:rsidRDefault="0094541C">
            <w:pPr>
              <w:pBdr>
                <w:top w:val="nil"/>
                <w:left w:val="nil"/>
                <w:bottom w:val="nil"/>
                <w:right w:val="nil"/>
                <w:between w:val="nil"/>
              </w:pBdr>
              <w:rPr>
                <w:rFonts w:ascii="Calibri" w:eastAsia="Times New Roman" w:hAnsi="Calibri" w:cs="Calibri"/>
                <w:color w:val="000000"/>
                <w:sz w:val="20"/>
                <w:szCs w:val="20"/>
              </w:rPr>
            </w:pPr>
          </w:p>
        </w:tc>
        <w:tc>
          <w:tcPr>
            <w:tcW w:w="3134" w:type="dxa"/>
          </w:tcPr>
          <w:p w14:paraId="26BA1533" w14:textId="77777777" w:rsidR="0094541C" w:rsidRPr="005A111B" w:rsidRDefault="001232B6" w:rsidP="006A1CB6">
            <w:pPr>
              <w:pBdr>
                <w:top w:val="nil"/>
                <w:left w:val="nil"/>
                <w:bottom w:val="nil"/>
                <w:right w:val="nil"/>
                <w:between w:val="nil"/>
              </w:pBdr>
              <w:ind w:left="116"/>
              <w:jc w:val="center"/>
              <w:rPr>
                <w:rFonts w:ascii="Calibri" w:eastAsia="Arial" w:hAnsi="Calibri" w:cs="Calibri"/>
                <w:color w:val="000000"/>
              </w:rPr>
            </w:pPr>
            <w:r w:rsidRPr="005A111B">
              <w:rPr>
                <w:rFonts w:ascii="Calibri" w:eastAsia="Arial" w:hAnsi="Calibri" w:cs="Calibri"/>
                <w:color w:val="000000"/>
              </w:rPr>
              <w:t>Nombre Organización</w:t>
            </w:r>
          </w:p>
        </w:tc>
      </w:tr>
      <w:tr w:rsidR="0094541C" w:rsidRPr="005A111B" w14:paraId="6B7A7FFD" w14:textId="77777777" w:rsidTr="00A33342">
        <w:trPr>
          <w:trHeight w:val="409"/>
          <w:jc w:val="center"/>
        </w:trPr>
        <w:tc>
          <w:tcPr>
            <w:tcW w:w="3233" w:type="dxa"/>
          </w:tcPr>
          <w:p w14:paraId="6E134AE4" w14:textId="77777777" w:rsidR="0094541C" w:rsidRPr="005A111B" w:rsidRDefault="001232B6">
            <w:pPr>
              <w:pBdr>
                <w:top w:val="nil"/>
                <w:left w:val="nil"/>
                <w:bottom w:val="nil"/>
                <w:right w:val="nil"/>
                <w:between w:val="nil"/>
              </w:pBdr>
              <w:ind w:left="115"/>
              <w:rPr>
                <w:rFonts w:ascii="Calibri" w:eastAsia="Arial" w:hAnsi="Calibri" w:cs="Calibri"/>
                <w:color w:val="000000"/>
              </w:rPr>
            </w:pPr>
            <w:r w:rsidRPr="005A111B">
              <w:rPr>
                <w:rFonts w:ascii="Calibri" w:eastAsia="Arial" w:hAnsi="Calibri" w:cs="Calibri"/>
                <w:color w:val="000000"/>
              </w:rPr>
              <w:t>n.</w:t>
            </w:r>
          </w:p>
        </w:tc>
        <w:tc>
          <w:tcPr>
            <w:tcW w:w="1616" w:type="dxa"/>
          </w:tcPr>
          <w:p w14:paraId="752CFECB" w14:textId="77777777" w:rsidR="0094541C" w:rsidRPr="005A111B" w:rsidRDefault="0094541C">
            <w:pPr>
              <w:pBdr>
                <w:top w:val="nil"/>
                <w:left w:val="nil"/>
                <w:bottom w:val="nil"/>
                <w:right w:val="nil"/>
                <w:between w:val="nil"/>
              </w:pBdr>
              <w:rPr>
                <w:rFonts w:ascii="Calibri" w:eastAsia="Times New Roman" w:hAnsi="Calibri" w:cs="Calibri"/>
                <w:color w:val="000000"/>
                <w:sz w:val="20"/>
                <w:szCs w:val="20"/>
              </w:rPr>
            </w:pPr>
          </w:p>
        </w:tc>
        <w:tc>
          <w:tcPr>
            <w:tcW w:w="2376" w:type="dxa"/>
          </w:tcPr>
          <w:p w14:paraId="5A379639" w14:textId="77777777" w:rsidR="0094541C" w:rsidRPr="005A111B" w:rsidRDefault="0094541C">
            <w:pPr>
              <w:pBdr>
                <w:top w:val="nil"/>
                <w:left w:val="nil"/>
                <w:bottom w:val="nil"/>
                <w:right w:val="nil"/>
                <w:between w:val="nil"/>
              </w:pBdr>
              <w:rPr>
                <w:rFonts w:ascii="Calibri" w:eastAsia="Times New Roman" w:hAnsi="Calibri" w:cs="Calibri"/>
                <w:color w:val="000000"/>
                <w:sz w:val="20"/>
                <w:szCs w:val="20"/>
              </w:rPr>
            </w:pPr>
          </w:p>
        </w:tc>
        <w:tc>
          <w:tcPr>
            <w:tcW w:w="3134" w:type="dxa"/>
          </w:tcPr>
          <w:p w14:paraId="218AF8E0" w14:textId="77777777" w:rsidR="0094541C" w:rsidRPr="005A111B" w:rsidRDefault="001232B6" w:rsidP="006A1CB6">
            <w:pPr>
              <w:pBdr>
                <w:top w:val="nil"/>
                <w:left w:val="nil"/>
                <w:bottom w:val="nil"/>
                <w:right w:val="nil"/>
                <w:between w:val="nil"/>
              </w:pBdr>
              <w:ind w:left="116"/>
              <w:jc w:val="center"/>
              <w:rPr>
                <w:rFonts w:ascii="Calibri" w:eastAsia="Arial" w:hAnsi="Calibri" w:cs="Calibri"/>
                <w:color w:val="000000"/>
              </w:rPr>
            </w:pPr>
            <w:r w:rsidRPr="005A111B">
              <w:rPr>
                <w:rFonts w:ascii="Calibri" w:eastAsia="Arial" w:hAnsi="Calibri" w:cs="Calibri"/>
                <w:color w:val="000000"/>
              </w:rPr>
              <w:t>Nombre Organización</w:t>
            </w:r>
          </w:p>
        </w:tc>
      </w:tr>
    </w:tbl>
    <w:p w14:paraId="558D0C36" w14:textId="77777777" w:rsidR="0094541C" w:rsidRDefault="0094541C">
      <w:pPr>
        <w:spacing w:before="20" w:after="1"/>
        <w:rPr>
          <w:sz w:val="20"/>
          <w:szCs w:val="20"/>
        </w:rPr>
      </w:pPr>
    </w:p>
    <w:tbl>
      <w:tblPr>
        <w:tblStyle w:val="af9"/>
        <w:tblW w:w="8831" w:type="dxa"/>
        <w:tblInd w:w="1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7"/>
        <w:gridCol w:w="1762"/>
        <w:gridCol w:w="1767"/>
        <w:gridCol w:w="1768"/>
        <w:gridCol w:w="1767"/>
      </w:tblGrid>
      <w:tr w:rsidR="0094541C" w:rsidRPr="005A111B" w14:paraId="25C6CCA0" w14:textId="77777777" w:rsidTr="00A33342">
        <w:trPr>
          <w:trHeight w:val="445"/>
        </w:trPr>
        <w:tc>
          <w:tcPr>
            <w:tcW w:w="3529" w:type="dxa"/>
            <w:gridSpan w:val="2"/>
            <w:vAlign w:val="center"/>
          </w:tcPr>
          <w:p w14:paraId="1F1A64D6" w14:textId="77777777" w:rsidR="0094541C" w:rsidRPr="005A111B" w:rsidRDefault="001232B6" w:rsidP="00A33342">
            <w:pPr>
              <w:pBdr>
                <w:top w:val="nil"/>
                <w:left w:val="nil"/>
                <w:bottom w:val="nil"/>
                <w:right w:val="nil"/>
                <w:between w:val="nil"/>
              </w:pBdr>
              <w:spacing w:line="224" w:lineRule="auto"/>
              <w:ind w:left="71"/>
              <w:jc w:val="center"/>
              <w:rPr>
                <w:rFonts w:asciiTheme="minorHAnsi" w:eastAsia="Arial" w:hAnsiTheme="minorHAnsi" w:cstheme="minorHAnsi"/>
                <w:b/>
                <w:color w:val="000000"/>
              </w:rPr>
            </w:pPr>
            <w:r w:rsidRPr="005A111B">
              <w:rPr>
                <w:rFonts w:asciiTheme="minorHAnsi" w:eastAsia="Arial" w:hAnsiTheme="minorHAnsi" w:cstheme="minorHAnsi"/>
                <w:b/>
                <w:color w:val="000000"/>
              </w:rPr>
              <w:t>ROL DEL INMUEBLE (SI APLICA)</w:t>
            </w:r>
          </w:p>
        </w:tc>
        <w:tc>
          <w:tcPr>
            <w:tcW w:w="5302" w:type="dxa"/>
            <w:gridSpan w:val="3"/>
            <w:vAlign w:val="center"/>
          </w:tcPr>
          <w:p w14:paraId="7B15529C" w14:textId="77777777" w:rsidR="0094541C" w:rsidRDefault="0094541C" w:rsidP="00A33342">
            <w:pPr>
              <w:pBdr>
                <w:top w:val="nil"/>
                <w:left w:val="nil"/>
                <w:bottom w:val="nil"/>
                <w:right w:val="nil"/>
                <w:between w:val="nil"/>
              </w:pBdr>
              <w:jc w:val="center"/>
              <w:rPr>
                <w:rFonts w:asciiTheme="minorHAnsi" w:eastAsia="Times New Roman" w:hAnsiTheme="minorHAnsi" w:cstheme="minorHAnsi"/>
                <w:color w:val="000000"/>
              </w:rPr>
            </w:pPr>
          </w:p>
          <w:p w14:paraId="529B2AD3" w14:textId="77777777" w:rsidR="006A1CB6" w:rsidRPr="005A111B" w:rsidRDefault="006A1CB6" w:rsidP="00A33342">
            <w:pPr>
              <w:pBdr>
                <w:top w:val="nil"/>
                <w:left w:val="nil"/>
                <w:bottom w:val="nil"/>
                <w:right w:val="nil"/>
                <w:between w:val="nil"/>
              </w:pBdr>
              <w:jc w:val="center"/>
              <w:rPr>
                <w:rFonts w:asciiTheme="minorHAnsi" w:eastAsia="Times New Roman" w:hAnsiTheme="minorHAnsi" w:cstheme="minorHAnsi"/>
                <w:color w:val="000000"/>
              </w:rPr>
            </w:pPr>
          </w:p>
        </w:tc>
      </w:tr>
      <w:tr w:rsidR="0094541C" w:rsidRPr="005A111B" w14:paraId="7D0278AF" w14:textId="77777777" w:rsidTr="00A33342">
        <w:trPr>
          <w:trHeight w:val="498"/>
        </w:trPr>
        <w:tc>
          <w:tcPr>
            <w:tcW w:w="1767" w:type="dxa"/>
            <w:vMerge w:val="restart"/>
            <w:vAlign w:val="center"/>
          </w:tcPr>
          <w:p w14:paraId="56A4E626" w14:textId="61CF4AD6" w:rsidR="0094541C" w:rsidRPr="005A111B" w:rsidRDefault="001232B6" w:rsidP="00A33342">
            <w:pPr>
              <w:pBdr>
                <w:top w:val="nil"/>
                <w:left w:val="nil"/>
                <w:bottom w:val="nil"/>
                <w:right w:val="nil"/>
                <w:between w:val="nil"/>
              </w:pBdr>
              <w:tabs>
                <w:tab w:val="left" w:pos="1098"/>
              </w:tabs>
              <w:spacing w:line="261" w:lineRule="auto"/>
              <w:ind w:left="71" w:right="55"/>
              <w:jc w:val="center"/>
              <w:rPr>
                <w:rFonts w:asciiTheme="minorHAnsi" w:eastAsia="Arial" w:hAnsiTheme="minorHAnsi" w:cstheme="minorHAnsi"/>
                <w:b/>
                <w:color w:val="000000"/>
              </w:rPr>
            </w:pPr>
            <w:r w:rsidRPr="005A111B">
              <w:rPr>
                <w:rFonts w:asciiTheme="minorHAnsi" w:eastAsia="Arial" w:hAnsiTheme="minorHAnsi" w:cstheme="minorHAnsi"/>
                <w:b/>
                <w:color w:val="000000"/>
              </w:rPr>
              <w:t>Calles</w:t>
            </w:r>
            <w:r w:rsidRPr="005A111B">
              <w:rPr>
                <w:rFonts w:asciiTheme="minorHAnsi" w:eastAsia="Arial" w:hAnsiTheme="minorHAnsi" w:cstheme="minorHAnsi"/>
                <w:b/>
                <w:color w:val="000000"/>
              </w:rPr>
              <w:tab/>
              <w:t xml:space="preserve">donde funciona </w:t>
            </w:r>
            <w:r w:rsidR="00A53202">
              <w:rPr>
                <w:rFonts w:asciiTheme="minorHAnsi" w:eastAsia="Arial" w:hAnsiTheme="minorHAnsi" w:cstheme="minorHAnsi"/>
                <w:b/>
                <w:strike/>
                <w:color w:val="000000"/>
              </w:rPr>
              <w:t xml:space="preserve"> </w:t>
            </w:r>
            <w:r w:rsidR="006A1CB6">
              <w:rPr>
                <w:rFonts w:asciiTheme="minorHAnsi" w:eastAsia="Arial" w:hAnsiTheme="minorHAnsi" w:cstheme="minorHAnsi"/>
                <w:b/>
                <w:color w:val="000000"/>
              </w:rPr>
              <w:t xml:space="preserve"> el Mercado</w:t>
            </w:r>
          </w:p>
        </w:tc>
        <w:tc>
          <w:tcPr>
            <w:tcW w:w="1762" w:type="dxa"/>
            <w:vAlign w:val="center"/>
          </w:tcPr>
          <w:p w14:paraId="0F1E1959" w14:textId="77777777" w:rsidR="0094541C" w:rsidRPr="005A111B" w:rsidRDefault="001232B6" w:rsidP="00A33342">
            <w:pPr>
              <w:pBdr>
                <w:top w:val="nil"/>
                <w:left w:val="nil"/>
                <w:bottom w:val="nil"/>
                <w:right w:val="nil"/>
                <w:between w:val="nil"/>
              </w:pBdr>
              <w:spacing w:line="225" w:lineRule="auto"/>
              <w:ind w:left="19" w:right="2"/>
              <w:jc w:val="center"/>
              <w:rPr>
                <w:rFonts w:asciiTheme="minorHAnsi" w:eastAsia="Arial" w:hAnsiTheme="minorHAnsi" w:cstheme="minorHAnsi"/>
                <w:b/>
                <w:color w:val="000000"/>
              </w:rPr>
            </w:pPr>
            <w:r w:rsidRPr="005A111B">
              <w:rPr>
                <w:rFonts w:asciiTheme="minorHAnsi" w:eastAsia="Arial" w:hAnsiTheme="minorHAnsi" w:cstheme="minorHAnsi"/>
                <w:b/>
                <w:color w:val="000000"/>
              </w:rPr>
              <w:t>LÍMITE AL</w:t>
            </w:r>
          </w:p>
          <w:p w14:paraId="10BF2122" w14:textId="77777777" w:rsidR="0094541C" w:rsidRPr="005A111B" w:rsidRDefault="001232B6" w:rsidP="00A33342">
            <w:pPr>
              <w:pBdr>
                <w:top w:val="nil"/>
                <w:left w:val="nil"/>
                <w:bottom w:val="nil"/>
                <w:right w:val="nil"/>
                <w:between w:val="nil"/>
              </w:pBdr>
              <w:spacing w:before="19"/>
              <w:ind w:left="19"/>
              <w:jc w:val="center"/>
              <w:rPr>
                <w:rFonts w:asciiTheme="minorHAnsi" w:eastAsia="Arial" w:hAnsiTheme="minorHAnsi" w:cstheme="minorHAnsi"/>
                <w:b/>
                <w:color w:val="000000"/>
              </w:rPr>
            </w:pPr>
            <w:r w:rsidRPr="005A111B">
              <w:rPr>
                <w:rFonts w:asciiTheme="minorHAnsi" w:eastAsia="Arial" w:hAnsiTheme="minorHAnsi" w:cstheme="minorHAnsi"/>
                <w:b/>
                <w:color w:val="000000"/>
              </w:rPr>
              <w:t>NORTE</w:t>
            </w:r>
          </w:p>
        </w:tc>
        <w:tc>
          <w:tcPr>
            <w:tcW w:w="1767" w:type="dxa"/>
            <w:vAlign w:val="center"/>
          </w:tcPr>
          <w:p w14:paraId="0F66D8DE" w14:textId="77777777" w:rsidR="0094541C" w:rsidRPr="005A111B" w:rsidRDefault="001232B6" w:rsidP="00A33342">
            <w:pPr>
              <w:pBdr>
                <w:top w:val="nil"/>
                <w:left w:val="nil"/>
                <w:bottom w:val="nil"/>
                <w:right w:val="nil"/>
                <w:between w:val="nil"/>
              </w:pBdr>
              <w:spacing w:line="225" w:lineRule="auto"/>
              <w:ind w:left="19" w:right="7"/>
              <w:jc w:val="center"/>
              <w:rPr>
                <w:rFonts w:asciiTheme="minorHAnsi" w:eastAsia="Arial" w:hAnsiTheme="minorHAnsi" w:cstheme="minorHAnsi"/>
                <w:b/>
                <w:color w:val="000000"/>
              </w:rPr>
            </w:pPr>
            <w:r w:rsidRPr="005A111B">
              <w:rPr>
                <w:rFonts w:asciiTheme="minorHAnsi" w:eastAsia="Arial" w:hAnsiTheme="minorHAnsi" w:cstheme="minorHAnsi"/>
                <w:b/>
                <w:color w:val="000000"/>
              </w:rPr>
              <w:t>LÍMITE AL</w:t>
            </w:r>
          </w:p>
          <w:p w14:paraId="779A6302" w14:textId="77777777" w:rsidR="0094541C" w:rsidRPr="005A111B" w:rsidRDefault="001232B6" w:rsidP="00A33342">
            <w:pPr>
              <w:pBdr>
                <w:top w:val="nil"/>
                <w:left w:val="nil"/>
                <w:bottom w:val="nil"/>
                <w:right w:val="nil"/>
                <w:between w:val="nil"/>
              </w:pBdr>
              <w:spacing w:before="19"/>
              <w:ind w:left="19"/>
              <w:jc w:val="center"/>
              <w:rPr>
                <w:rFonts w:asciiTheme="minorHAnsi" w:eastAsia="Arial" w:hAnsiTheme="minorHAnsi" w:cstheme="minorHAnsi"/>
                <w:b/>
                <w:color w:val="000000"/>
              </w:rPr>
            </w:pPr>
            <w:r w:rsidRPr="005A111B">
              <w:rPr>
                <w:rFonts w:asciiTheme="minorHAnsi" w:eastAsia="Arial" w:hAnsiTheme="minorHAnsi" w:cstheme="minorHAnsi"/>
                <w:b/>
                <w:color w:val="000000"/>
              </w:rPr>
              <w:t>OESTE</w:t>
            </w:r>
          </w:p>
        </w:tc>
        <w:tc>
          <w:tcPr>
            <w:tcW w:w="1768" w:type="dxa"/>
            <w:vAlign w:val="center"/>
          </w:tcPr>
          <w:p w14:paraId="78D543ED" w14:textId="77777777" w:rsidR="0094541C" w:rsidRPr="005A111B" w:rsidRDefault="001232B6" w:rsidP="00A33342">
            <w:pPr>
              <w:pBdr>
                <w:top w:val="nil"/>
                <w:left w:val="nil"/>
                <w:bottom w:val="nil"/>
                <w:right w:val="nil"/>
                <w:between w:val="nil"/>
              </w:pBdr>
              <w:spacing w:line="225" w:lineRule="auto"/>
              <w:ind w:left="163"/>
              <w:jc w:val="center"/>
              <w:rPr>
                <w:rFonts w:asciiTheme="minorHAnsi" w:eastAsia="Arial" w:hAnsiTheme="minorHAnsi" w:cstheme="minorHAnsi"/>
                <w:b/>
                <w:color w:val="000000"/>
              </w:rPr>
            </w:pPr>
            <w:r w:rsidRPr="005A111B">
              <w:rPr>
                <w:rFonts w:asciiTheme="minorHAnsi" w:eastAsia="Arial" w:hAnsiTheme="minorHAnsi" w:cstheme="minorHAnsi"/>
                <w:b/>
                <w:color w:val="000000"/>
              </w:rPr>
              <w:t>LÍMITE AL SUR</w:t>
            </w:r>
          </w:p>
        </w:tc>
        <w:tc>
          <w:tcPr>
            <w:tcW w:w="1767" w:type="dxa"/>
            <w:vAlign w:val="center"/>
          </w:tcPr>
          <w:p w14:paraId="289BD336" w14:textId="77777777" w:rsidR="0094541C" w:rsidRPr="005A111B" w:rsidRDefault="001232B6" w:rsidP="00A33342">
            <w:pPr>
              <w:pBdr>
                <w:top w:val="nil"/>
                <w:left w:val="nil"/>
                <w:bottom w:val="nil"/>
                <w:right w:val="nil"/>
                <w:between w:val="nil"/>
              </w:pBdr>
              <w:spacing w:line="225" w:lineRule="auto"/>
              <w:ind w:left="109"/>
              <w:jc w:val="center"/>
              <w:rPr>
                <w:rFonts w:asciiTheme="minorHAnsi" w:eastAsia="Arial" w:hAnsiTheme="minorHAnsi" w:cstheme="minorHAnsi"/>
                <w:b/>
                <w:color w:val="000000"/>
              </w:rPr>
            </w:pPr>
            <w:r w:rsidRPr="005A111B">
              <w:rPr>
                <w:rFonts w:asciiTheme="minorHAnsi" w:eastAsia="Arial" w:hAnsiTheme="minorHAnsi" w:cstheme="minorHAnsi"/>
                <w:b/>
                <w:color w:val="000000"/>
              </w:rPr>
              <w:t>LÍMITE AL ESTE</w:t>
            </w:r>
          </w:p>
        </w:tc>
      </w:tr>
      <w:tr w:rsidR="0094541C" w:rsidRPr="005A111B" w14:paraId="20A248CB" w14:textId="77777777" w:rsidTr="006A1CB6">
        <w:trPr>
          <w:trHeight w:val="672"/>
        </w:trPr>
        <w:tc>
          <w:tcPr>
            <w:tcW w:w="1767" w:type="dxa"/>
            <w:vMerge/>
            <w:vAlign w:val="center"/>
          </w:tcPr>
          <w:p w14:paraId="62DCC902" w14:textId="77777777" w:rsidR="0094541C" w:rsidRPr="005A111B" w:rsidRDefault="0094541C" w:rsidP="00A33342">
            <w:pPr>
              <w:pBdr>
                <w:top w:val="nil"/>
                <w:left w:val="nil"/>
                <w:bottom w:val="nil"/>
                <w:right w:val="nil"/>
                <w:between w:val="nil"/>
              </w:pBdr>
              <w:spacing w:line="276" w:lineRule="auto"/>
              <w:jc w:val="center"/>
              <w:rPr>
                <w:rFonts w:asciiTheme="minorHAnsi" w:eastAsia="Arial" w:hAnsiTheme="minorHAnsi" w:cstheme="minorHAnsi"/>
                <w:b/>
                <w:color w:val="000000"/>
              </w:rPr>
            </w:pPr>
          </w:p>
        </w:tc>
        <w:tc>
          <w:tcPr>
            <w:tcW w:w="1762" w:type="dxa"/>
            <w:vAlign w:val="center"/>
          </w:tcPr>
          <w:p w14:paraId="4B18403F" w14:textId="77777777" w:rsidR="0094541C" w:rsidRPr="005A111B" w:rsidRDefault="0094541C" w:rsidP="00A33342">
            <w:pPr>
              <w:pBdr>
                <w:top w:val="nil"/>
                <w:left w:val="nil"/>
                <w:bottom w:val="nil"/>
                <w:right w:val="nil"/>
                <w:between w:val="nil"/>
              </w:pBdr>
              <w:jc w:val="center"/>
              <w:rPr>
                <w:rFonts w:asciiTheme="minorHAnsi" w:eastAsia="Times New Roman" w:hAnsiTheme="minorHAnsi" w:cstheme="minorHAnsi"/>
                <w:color w:val="000000"/>
              </w:rPr>
            </w:pPr>
          </w:p>
        </w:tc>
        <w:tc>
          <w:tcPr>
            <w:tcW w:w="1767" w:type="dxa"/>
            <w:vAlign w:val="center"/>
          </w:tcPr>
          <w:p w14:paraId="7C6587A6" w14:textId="77777777" w:rsidR="0094541C" w:rsidRPr="005A111B" w:rsidRDefault="0094541C" w:rsidP="00A33342">
            <w:pPr>
              <w:pBdr>
                <w:top w:val="nil"/>
                <w:left w:val="nil"/>
                <w:bottom w:val="nil"/>
                <w:right w:val="nil"/>
                <w:between w:val="nil"/>
              </w:pBdr>
              <w:jc w:val="center"/>
              <w:rPr>
                <w:rFonts w:asciiTheme="minorHAnsi" w:eastAsia="Times New Roman" w:hAnsiTheme="minorHAnsi" w:cstheme="minorHAnsi"/>
                <w:color w:val="000000"/>
              </w:rPr>
            </w:pPr>
          </w:p>
        </w:tc>
        <w:tc>
          <w:tcPr>
            <w:tcW w:w="1768" w:type="dxa"/>
            <w:vAlign w:val="center"/>
          </w:tcPr>
          <w:p w14:paraId="5E11F88B" w14:textId="77777777" w:rsidR="0094541C" w:rsidRPr="005A111B" w:rsidRDefault="0094541C" w:rsidP="00A33342">
            <w:pPr>
              <w:pBdr>
                <w:top w:val="nil"/>
                <w:left w:val="nil"/>
                <w:bottom w:val="nil"/>
                <w:right w:val="nil"/>
                <w:between w:val="nil"/>
              </w:pBdr>
              <w:jc w:val="center"/>
              <w:rPr>
                <w:rFonts w:asciiTheme="minorHAnsi" w:eastAsia="Times New Roman" w:hAnsiTheme="minorHAnsi" w:cstheme="minorHAnsi"/>
                <w:color w:val="000000"/>
              </w:rPr>
            </w:pPr>
          </w:p>
        </w:tc>
        <w:tc>
          <w:tcPr>
            <w:tcW w:w="1767" w:type="dxa"/>
            <w:vAlign w:val="center"/>
          </w:tcPr>
          <w:p w14:paraId="7278D578" w14:textId="77777777" w:rsidR="0094541C" w:rsidRPr="005A111B" w:rsidRDefault="0094541C" w:rsidP="00A33342">
            <w:pPr>
              <w:pBdr>
                <w:top w:val="nil"/>
                <w:left w:val="nil"/>
                <w:bottom w:val="nil"/>
                <w:right w:val="nil"/>
                <w:between w:val="nil"/>
              </w:pBdr>
              <w:jc w:val="center"/>
              <w:rPr>
                <w:rFonts w:asciiTheme="minorHAnsi" w:eastAsia="Times New Roman" w:hAnsiTheme="minorHAnsi" w:cstheme="minorHAnsi"/>
                <w:color w:val="000000"/>
              </w:rPr>
            </w:pPr>
          </w:p>
        </w:tc>
      </w:tr>
    </w:tbl>
    <w:p w14:paraId="0CCF5251" w14:textId="77777777" w:rsidR="0094541C" w:rsidRPr="002832E2" w:rsidRDefault="001232B6">
      <w:pPr>
        <w:pBdr>
          <w:top w:val="nil"/>
          <w:left w:val="nil"/>
          <w:bottom w:val="nil"/>
          <w:right w:val="nil"/>
          <w:between w:val="nil"/>
        </w:pBdr>
        <w:spacing w:before="246" w:line="259" w:lineRule="auto"/>
        <w:ind w:left="1339" w:right="1341"/>
        <w:jc w:val="both"/>
        <w:rPr>
          <w:rFonts w:asciiTheme="minorHAnsi" w:eastAsia="Arial" w:hAnsiTheme="minorHAnsi" w:cstheme="minorHAnsi"/>
        </w:rPr>
      </w:pPr>
      <w:r w:rsidRPr="002832E2">
        <w:rPr>
          <w:rFonts w:asciiTheme="minorHAnsi" w:eastAsia="Arial" w:hAnsiTheme="minorHAnsi" w:cstheme="minorHAnsi"/>
        </w:rPr>
        <w:t>Todos domiciliados para estos efectos en (señalar un domicilio común para todos los representantes de las agrupaciones), mayores de edad y quienes acreditan sus identidades con sus cédulas respectivas y exponen:</w:t>
      </w:r>
    </w:p>
    <w:p w14:paraId="0895943E" w14:textId="77777777" w:rsidR="0094541C" w:rsidRPr="002832E2" w:rsidRDefault="0094541C">
      <w:pPr>
        <w:spacing w:before="22"/>
        <w:rPr>
          <w:rFonts w:asciiTheme="minorHAnsi" w:hAnsiTheme="minorHAnsi" w:cstheme="minorHAnsi"/>
        </w:rPr>
      </w:pPr>
    </w:p>
    <w:p w14:paraId="6D64C572" w14:textId="050BF66D" w:rsidR="0094541C" w:rsidRPr="002832E2" w:rsidRDefault="001232B6">
      <w:pPr>
        <w:pBdr>
          <w:top w:val="nil"/>
          <w:left w:val="nil"/>
          <w:bottom w:val="nil"/>
          <w:right w:val="nil"/>
          <w:between w:val="nil"/>
        </w:pBdr>
        <w:spacing w:line="259" w:lineRule="auto"/>
        <w:ind w:left="1339" w:right="1338"/>
        <w:jc w:val="both"/>
        <w:rPr>
          <w:rFonts w:asciiTheme="minorHAnsi" w:eastAsia="Arial" w:hAnsiTheme="minorHAnsi" w:cstheme="minorHAnsi"/>
        </w:rPr>
      </w:pPr>
      <w:r w:rsidRPr="002832E2">
        <w:rPr>
          <w:rFonts w:asciiTheme="minorHAnsi" w:eastAsia="Arial" w:hAnsiTheme="minorHAnsi" w:cstheme="minorHAnsi"/>
        </w:rPr>
        <w:t>Que vienen a conferir mandato especial a la Organización (individualizar nombre de la organización y RUT), en adelante la “Organización Mandataria”, para que en su nombre y representación implemente todas las actividades tendientes al desarrollo y la ejecución del proyecto denominado (nombre del proyecto), patrocinado por SERCOTEC, en el marco del Instrumento “</w:t>
      </w:r>
      <w:r w:rsidR="006235AF" w:rsidRPr="002832E2">
        <w:rPr>
          <w:rFonts w:asciiTheme="minorHAnsi" w:eastAsia="Arial" w:hAnsiTheme="minorHAnsi" w:cstheme="minorHAnsi"/>
        </w:rPr>
        <w:t>Mercados con Historia</w:t>
      </w:r>
      <w:r w:rsidRPr="002832E2">
        <w:rPr>
          <w:rFonts w:asciiTheme="minorHAnsi" w:eastAsia="Arial" w:hAnsiTheme="minorHAnsi" w:cstheme="minorHAnsi"/>
        </w:rPr>
        <w:t>”.</w:t>
      </w:r>
    </w:p>
    <w:p w14:paraId="4DF785B9" w14:textId="77777777" w:rsidR="0094541C" w:rsidRPr="002832E2" w:rsidRDefault="0094541C">
      <w:pPr>
        <w:spacing w:before="18"/>
        <w:rPr>
          <w:rFonts w:asciiTheme="minorHAnsi" w:hAnsiTheme="minorHAnsi" w:cstheme="minorHAnsi"/>
        </w:rPr>
      </w:pPr>
    </w:p>
    <w:p w14:paraId="2BD1E5D9" w14:textId="77777777" w:rsidR="0094541C" w:rsidRPr="002832E2" w:rsidRDefault="001232B6">
      <w:pPr>
        <w:pBdr>
          <w:top w:val="nil"/>
          <w:left w:val="nil"/>
          <w:bottom w:val="nil"/>
          <w:right w:val="nil"/>
          <w:between w:val="nil"/>
        </w:pBdr>
        <w:spacing w:line="259" w:lineRule="auto"/>
        <w:ind w:left="1339" w:right="1349"/>
        <w:jc w:val="both"/>
        <w:rPr>
          <w:rFonts w:asciiTheme="minorHAnsi" w:eastAsia="Arial" w:hAnsiTheme="minorHAnsi" w:cstheme="minorHAnsi"/>
        </w:rPr>
      </w:pPr>
      <w:r w:rsidRPr="002832E2">
        <w:rPr>
          <w:rFonts w:asciiTheme="minorHAnsi" w:eastAsia="Arial" w:hAnsiTheme="minorHAnsi" w:cstheme="minorHAnsi"/>
        </w:rPr>
        <w:t>En el ejercicio de su mandato, la Organización Mandataria deberá realizar las siguientes actividades, sin que la presente enumeración sea taxativa:</w:t>
      </w:r>
    </w:p>
    <w:p w14:paraId="2E6B6EEE" w14:textId="77777777" w:rsidR="0094541C" w:rsidRPr="002832E2" w:rsidRDefault="0094541C">
      <w:pPr>
        <w:spacing w:before="22"/>
        <w:rPr>
          <w:rFonts w:asciiTheme="minorHAnsi" w:hAnsiTheme="minorHAnsi" w:cstheme="minorHAnsi"/>
        </w:rPr>
      </w:pPr>
    </w:p>
    <w:p w14:paraId="6A8B63AB" w14:textId="77777777" w:rsidR="0094541C" w:rsidRPr="002832E2" w:rsidRDefault="001232B6">
      <w:pPr>
        <w:numPr>
          <w:ilvl w:val="0"/>
          <w:numId w:val="27"/>
        </w:numPr>
        <w:pBdr>
          <w:top w:val="nil"/>
          <w:left w:val="nil"/>
          <w:bottom w:val="nil"/>
          <w:right w:val="nil"/>
          <w:between w:val="nil"/>
        </w:pBdr>
        <w:tabs>
          <w:tab w:val="left" w:pos="1622"/>
        </w:tabs>
        <w:spacing w:line="251" w:lineRule="auto"/>
        <w:ind w:left="1622" w:hanging="283"/>
        <w:jc w:val="both"/>
        <w:rPr>
          <w:rFonts w:asciiTheme="minorHAnsi" w:eastAsia="Arial" w:hAnsiTheme="minorHAnsi" w:cstheme="minorHAnsi"/>
        </w:rPr>
      </w:pPr>
      <w:r w:rsidRPr="002832E2">
        <w:rPr>
          <w:rFonts w:asciiTheme="minorHAnsi" w:eastAsia="Arial" w:hAnsiTheme="minorHAnsi" w:cstheme="minorHAnsi"/>
        </w:rPr>
        <w:t>Coordinar las actividades a realizarse con SERCOTEC para el desarrollo del Proyecto.</w:t>
      </w:r>
    </w:p>
    <w:p w14:paraId="007B94B5" w14:textId="77777777" w:rsidR="0094541C" w:rsidRPr="002832E2" w:rsidRDefault="001232B6">
      <w:pPr>
        <w:numPr>
          <w:ilvl w:val="0"/>
          <w:numId w:val="27"/>
        </w:numPr>
        <w:pBdr>
          <w:top w:val="nil"/>
          <w:left w:val="nil"/>
          <w:bottom w:val="nil"/>
          <w:right w:val="nil"/>
          <w:between w:val="nil"/>
        </w:pBdr>
        <w:tabs>
          <w:tab w:val="left" w:pos="1623"/>
        </w:tabs>
        <w:ind w:right="1342"/>
        <w:jc w:val="both"/>
        <w:rPr>
          <w:rFonts w:asciiTheme="minorHAnsi" w:eastAsia="Arial" w:hAnsiTheme="minorHAnsi" w:cstheme="minorHAnsi"/>
        </w:rPr>
      </w:pPr>
      <w:r w:rsidRPr="002832E2">
        <w:rPr>
          <w:rFonts w:asciiTheme="minorHAnsi" w:eastAsia="Arial" w:hAnsiTheme="minorHAnsi" w:cstheme="minorHAnsi"/>
        </w:rPr>
        <w:t>Rendir al Agente Operador SERCOTEC que corresponda, los gastos en que haya incurrido en la ejecución del proyecto (indicar nombre del proyecto), con la documentación contable que correspondiere, a nombre de la organización.</w:t>
      </w:r>
    </w:p>
    <w:p w14:paraId="2004815A" w14:textId="5805E209" w:rsidR="0094541C" w:rsidRPr="002832E2" w:rsidRDefault="001232B6">
      <w:pPr>
        <w:numPr>
          <w:ilvl w:val="0"/>
          <w:numId w:val="27"/>
        </w:numPr>
        <w:pBdr>
          <w:top w:val="nil"/>
          <w:left w:val="nil"/>
          <w:bottom w:val="nil"/>
          <w:right w:val="nil"/>
          <w:between w:val="nil"/>
        </w:pBdr>
        <w:tabs>
          <w:tab w:val="left" w:pos="1623"/>
        </w:tabs>
        <w:ind w:right="1354"/>
        <w:jc w:val="both"/>
        <w:rPr>
          <w:rFonts w:asciiTheme="minorHAnsi" w:eastAsia="Arial" w:hAnsiTheme="minorHAnsi" w:cstheme="minorHAnsi"/>
        </w:rPr>
      </w:pPr>
      <w:r w:rsidRPr="002832E2">
        <w:rPr>
          <w:rFonts w:asciiTheme="minorHAnsi" w:eastAsia="Arial" w:hAnsiTheme="minorHAnsi" w:cstheme="minorHAnsi"/>
        </w:rPr>
        <w:t xml:space="preserve">Facilitar la ejecución del plan de trabajo a implementar por un gestor de </w:t>
      </w:r>
      <w:r w:rsidR="00A53202" w:rsidRPr="0067301F">
        <w:rPr>
          <w:rFonts w:asciiTheme="minorHAnsi" w:eastAsia="Arial" w:hAnsiTheme="minorHAnsi" w:cstheme="minorHAnsi"/>
        </w:rPr>
        <w:t>Mercado</w:t>
      </w:r>
      <w:r w:rsidR="006A1CB6" w:rsidRPr="0067301F">
        <w:rPr>
          <w:rFonts w:asciiTheme="minorHAnsi" w:eastAsia="Arial" w:hAnsiTheme="minorHAnsi" w:cstheme="minorHAnsi"/>
        </w:rPr>
        <w:t xml:space="preserve"> </w:t>
      </w:r>
      <w:r w:rsidRPr="002832E2">
        <w:rPr>
          <w:rFonts w:asciiTheme="minorHAnsi" w:eastAsia="Arial" w:hAnsiTheme="minorHAnsi" w:cstheme="minorHAnsi"/>
        </w:rPr>
        <w:t>contratado por el AOS.</w:t>
      </w:r>
    </w:p>
    <w:p w14:paraId="3C721CDC" w14:textId="77777777" w:rsidR="00A33342" w:rsidRPr="001865C1" w:rsidRDefault="00A33342" w:rsidP="00A33342">
      <w:pPr>
        <w:pBdr>
          <w:top w:val="nil"/>
          <w:left w:val="nil"/>
          <w:bottom w:val="nil"/>
          <w:right w:val="nil"/>
          <w:between w:val="nil"/>
        </w:pBdr>
        <w:tabs>
          <w:tab w:val="left" w:pos="1623"/>
        </w:tabs>
        <w:ind w:right="1354"/>
        <w:jc w:val="both"/>
        <w:rPr>
          <w:rFonts w:asciiTheme="minorHAnsi" w:eastAsia="Arial" w:hAnsiTheme="minorHAnsi" w:cstheme="minorHAnsi"/>
          <w:color w:val="000000"/>
        </w:rPr>
      </w:pPr>
    </w:p>
    <w:p w14:paraId="5C83FCC4" w14:textId="77777777" w:rsidR="00A33342" w:rsidRPr="001865C1" w:rsidRDefault="00A33342" w:rsidP="00A33342">
      <w:pPr>
        <w:pBdr>
          <w:top w:val="nil"/>
          <w:left w:val="nil"/>
          <w:bottom w:val="nil"/>
          <w:right w:val="nil"/>
          <w:between w:val="nil"/>
        </w:pBdr>
        <w:tabs>
          <w:tab w:val="left" w:pos="1623"/>
        </w:tabs>
        <w:ind w:right="1354"/>
        <w:jc w:val="both"/>
        <w:rPr>
          <w:rFonts w:asciiTheme="minorHAnsi" w:eastAsia="Arial" w:hAnsiTheme="minorHAnsi" w:cstheme="minorHAnsi"/>
          <w:color w:val="000000"/>
        </w:rPr>
      </w:pPr>
    </w:p>
    <w:p w14:paraId="5800A330" w14:textId="77777777" w:rsidR="00A33342" w:rsidRPr="001865C1" w:rsidRDefault="00A33342" w:rsidP="00A33342">
      <w:pPr>
        <w:pBdr>
          <w:top w:val="nil"/>
          <w:left w:val="nil"/>
          <w:bottom w:val="nil"/>
          <w:right w:val="nil"/>
          <w:between w:val="nil"/>
        </w:pBdr>
        <w:tabs>
          <w:tab w:val="left" w:pos="1623"/>
        </w:tabs>
        <w:ind w:right="1354"/>
        <w:jc w:val="both"/>
        <w:rPr>
          <w:rFonts w:asciiTheme="minorHAnsi" w:eastAsia="Arial" w:hAnsiTheme="minorHAnsi" w:cstheme="minorHAnsi"/>
          <w:color w:val="000000"/>
        </w:rPr>
      </w:pPr>
    </w:p>
    <w:p w14:paraId="67E329DE" w14:textId="0CF44787" w:rsidR="0094541C" w:rsidRPr="001865C1" w:rsidRDefault="001232B6" w:rsidP="00A33342">
      <w:pPr>
        <w:numPr>
          <w:ilvl w:val="0"/>
          <w:numId w:val="27"/>
        </w:numPr>
        <w:pBdr>
          <w:top w:val="nil"/>
          <w:left w:val="nil"/>
          <w:bottom w:val="nil"/>
          <w:right w:val="nil"/>
          <w:between w:val="nil"/>
        </w:pBdr>
        <w:tabs>
          <w:tab w:val="left" w:pos="1418"/>
        </w:tabs>
        <w:spacing w:before="1"/>
        <w:ind w:left="1418" w:right="1172"/>
        <w:jc w:val="both"/>
        <w:rPr>
          <w:rFonts w:asciiTheme="minorHAnsi" w:eastAsia="Arial" w:hAnsiTheme="minorHAnsi" w:cstheme="minorHAnsi"/>
          <w:color w:val="000000"/>
        </w:rPr>
      </w:pPr>
      <w:r w:rsidRPr="001865C1">
        <w:rPr>
          <w:rFonts w:asciiTheme="minorHAnsi" w:eastAsia="Arial" w:hAnsiTheme="minorHAnsi" w:cstheme="minorHAnsi"/>
          <w:color w:val="000000"/>
        </w:rPr>
        <w:t xml:space="preserve">Mantener informados a los/as integrantes </w:t>
      </w:r>
      <w:r w:rsidR="006A1CB6" w:rsidRPr="001865C1">
        <w:rPr>
          <w:rFonts w:asciiTheme="minorHAnsi" w:eastAsia="Arial" w:hAnsiTheme="minorHAnsi" w:cstheme="minorHAnsi"/>
          <w:color w:val="000000"/>
        </w:rPr>
        <w:t>del Mercado</w:t>
      </w:r>
      <w:r w:rsidRPr="001865C1">
        <w:rPr>
          <w:rFonts w:asciiTheme="minorHAnsi" w:eastAsia="Arial" w:hAnsiTheme="minorHAnsi" w:cstheme="minorHAnsi"/>
          <w:color w:val="000000"/>
        </w:rPr>
        <w:t xml:space="preserve"> del avance de la ejecución de las etapas.</w:t>
      </w:r>
    </w:p>
    <w:p w14:paraId="5C60B8F7" w14:textId="02C1F7E2" w:rsidR="00A33342" w:rsidRPr="002832E2" w:rsidRDefault="001232B6" w:rsidP="00A33342">
      <w:pPr>
        <w:numPr>
          <w:ilvl w:val="0"/>
          <w:numId w:val="27"/>
        </w:numPr>
        <w:pBdr>
          <w:top w:val="nil"/>
          <w:left w:val="nil"/>
          <w:bottom w:val="nil"/>
          <w:right w:val="nil"/>
          <w:between w:val="nil"/>
        </w:pBdr>
        <w:tabs>
          <w:tab w:val="left" w:pos="1418"/>
        </w:tabs>
        <w:spacing w:before="76" w:line="259" w:lineRule="auto"/>
        <w:ind w:left="1418" w:right="1172"/>
        <w:jc w:val="both"/>
        <w:rPr>
          <w:rFonts w:asciiTheme="minorHAnsi" w:eastAsia="Arial" w:hAnsiTheme="minorHAnsi" w:cstheme="minorHAnsi"/>
        </w:rPr>
      </w:pPr>
      <w:r w:rsidRPr="001865C1">
        <w:rPr>
          <w:rFonts w:asciiTheme="minorHAnsi" w:eastAsia="Arial" w:hAnsiTheme="minorHAnsi" w:cstheme="minorHAnsi"/>
          <w:color w:val="000000"/>
        </w:rPr>
        <w:t xml:space="preserve">Coordinar la </w:t>
      </w:r>
      <w:r w:rsidRPr="002832E2">
        <w:rPr>
          <w:rFonts w:asciiTheme="minorHAnsi" w:eastAsia="Arial" w:hAnsiTheme="minorHAnsi" w:cstheme="minorHAnsi"/>
        </w:rPr>
        <w:t xml:space="preserve">participación de los integrantes </w:t>
      </w:r>
      <w:r w:rsidR="006A1CB6" w:rsidRPr="002832E2">
        <w:rPr>
          <w:rFonts w:asciiTheme="minorHAnsi" w:eastAsia="Arial" w:hAnsiTheme="minorHAnsi" w:cstheme="minorHAnsi"/>
        </w:rPr>
        <w:t xml:space="preserve">del Mercado </w:t>
      </w:r>
      <w:r w:rsidRPr="002832E2">
        <w:rPr>
          <w:rFonts w:asciiTheme="minorHAnsi" w:eastAsia="Arial" w:hAnsiTheme="minorHAnsi" w:cstheme="minorHAnsi"/>
        </w:rPr>
        <w:t>con la consultora adjudicada para la ejecución de las actividades contempladas en la etapa 1.</w:t>
      </w:r>
    </w:p>
    <w:p w14:paraId="34B908BB" w14:textId="2CB5FABC" w:rsidR="0094541C" w:rsidRPr="002832E2" w:rsidRDefault="001232B6" w:rsidP="00A33342">
      <w:pPr>
        <w:numPr>
          <w:ilvl w:val="0"/>
          <w:numId w:val="27"/>
        </w:numPr>
        <w:pBdr>
          <w:top w:val="nil"/>
          <w:left w:val="nil"/>
          <w:bottom w:val="nil"/>
          <w:right w:val="nil"/>
          <w:between w:val="nil"/>
        </w:pBdr>
        <w:tabs>
          <w:tab w:val="left" w:pos="1418"/>
        </w:tabs>
        <w:spacing w:before="76" w:line="259" w:lineRule="auto"/>
        <w:ind w:left="1418" w:right="1172"/>
        <w:jc w:val="both"/>
        <w:rPr>
          <w:rFonts w:asciiTheme="minorHAnsi" w:eastAsia="Arial" w:hAnsiTheme="minorHAnsi" w:cstheme="minorHAnsi"/>
        </w:rPr>
      </w:pPr>
      <w:r w:rsidRPr="002832E2">
        <w:rPr>
          <w:rFonts w:asciiTheme="minorHAnsi" w:eastAsia="Arial" w:hAnsiTheme="minorHAnsi" w:cstheme="minorHAnsi"/>
        </w:rPr>
        <w:t>La Organización Mandataria deberá, asimismo, ejecutar todos los actos y celebrar todos los contratos conducentes al mejor desempeño del presente mandato.</w:t>
      </w:r>
    </w:p>
    <w:p w14:paraId="3990C946" w14:textId="77777777" w:rsidR="0094541C" w:rsidRPr="002832E2" w:rsidRDefault="0094541C" w:rsidP="00A33342">
      <w:pPr>
        <w:tabs>
          <w:tab w:val="left" w:pos="1418"/>
        </w:tabs>
        <w:spacing w:before="21"/>
        <w:ind w:left="1418" w:right="1172"/>
        <w:jc w:val="both"/>
        <w:rPr>
          <w:rFonts w:asciiTheme="minorHAnsi" w:hAnsiTheme="minorHAnsi" w:cstheme="minorHAnsi"/>
        </w:rPr>
      </w:pPr>
    </w:p>
    <w:p w14:paraId="02864605" w14:textId="77777777" w:rsidR="0094541C" w:rsidRPr="002832E2" w:rsidRDefault="001232B6" w:rsidP="00A33342">
      <w:pPr>
        <w:pBdr>
          <w:top w:val="nil"/>
          <w:left w:val="nil"/>
          <w:bottom w:val="nil"/>
          <w:right w:val="nil"/>
          <w:between w:val="nil"/>
        </w:pBdr>
        <w:tabs>
          <w:tab w:val="left" w:pos="1418"/>
        </w:tabs>
        <w:spacing w:before="1" w:line="259" w:lineRule="auto"/>
        <w:ind w:left="1418" w:right="1172"/>
        <w:jc w:val="both"/>
        <w:rPr>
          <w:rFonts w:asciiTheme="minorHAnsi" w:eastAsia="Arial" w:hAnsiTheme="minorHAnsi" w:cstheme="minorHAnsi"/>
        </w:rPr>
      </w:pPr>
      <w:r w:rsidRPr="002832E2">
        <w:rPr>
          <w:rFonts w:asciiTheme="minorHAnsi" w:eastAsia="Arial" w:hAnsiTheme="minorHAnsi" w:cstheme="minorHAnsi"/>
        </w:rPr>
        <w:t>Además, la organización Mandataria declarará que mantendrá informado a sus asociados/as tanto de la postulación como de la ejecución del programa.</w:t>
      </w:r>
    </w:p>
    <w:p w14:paraId="7438DB25" w14:textId="77777777" w:rsidR="0094541C" w:rsidRPr="002832E2" w:rsidRDefault="0094541C" w:rsidP="00A33342">
      <w:pPr>
        <w:tabs>
          <w:tab w:val="left" w:pos="1418"/>
        </w:tabs>
        <w:spacing w:before="21"/>
        <w:ind w:left="1418" w:right="1172"/>
        <w:jc w:val="both"/>
        <w:rPr>
          <w:rFonts w:asciiTheme="minorHAnsi" w:hAnsiTheme="minorHAnsi" w:cstheme="minorHAnsi"/>
        </w:rPr>
      </w:pPr>
    </w:p>
    <w:p w14:paraId="443C1686" w14:textId="3306D035" w:rsidR="0094541C" w:rsidRPr="001865C1" w:rsidRDefault="001232B6" w:rsidP="00A33342">
      <w:pPr>
        <w:pBdr>
          <w:top w:val="nil"/>
          <w:left w:val="nil"/>
          <w:bottom w:val="nil"/>
          <w:right w:val="nil"/>
          <w:between w:val="nil"/>
        </w:pBdr>
        <w:tabs>
          <w:tab w:val="left" w:pos="1418"/>
        </w:tabs>
        <w:spacing w:before="1" w:line="259" w:lineRule="auto"/>
        <w:ind w:left="1418" w:right="1172"/>
        <w:jc w:val="both"/>
        <w:rPr>
          <w:rFonts w:asciiTheme="minorHAnsi" w:eastAsia="Arial" w:hAnsiTheme="minorHAnsi" w:cstheme="minorHAnsi"/>
          <w:color w:val="000000"/>
        </w:rPr>
      </w:pPr>
      <w:r w:rsidRPr="002832E2">
        <w:rPr>
          <w:rFonts w:asciiTheme="minorHAnsi" w:eastAsia="Arial" w:hAnsiTheme="minorHAnsi" w:cstheme="minorHAnsi"/>
        </w:rPr>
        <w:t xml:space="preserve">La Organización Mandataria, </w:t>
      </w:r>
      <w:r w:rsidRPr="001865C1">
        <w:rPr>
          <w:rFonts w:asciiTheme="minorHAnsi" w:eastAsia="Arial" w:hAnsiTheme="minorHAnsi" w:cstheme="minorHAnsi"/>
          <w:color w:val="000000"/>
        </w:rPr>
        <w:t>será representada legalmente, por……………………</w:t>
      </w:r>
      <w:r w:rsidR="00A33342" w:rsidRPr="001865C1">
        <w:rPr>
          <w:rFonts w:asciiTheme="minorHAnsi" w:eastAsia="Arial" w:hAnsiTheme="minorHAnsi" w:cstheme="minorHAnsi"/>
          <w:color w:val="000000"/>
        </w:rPr>
        <w:t>…………………………………………………………………………………………………</w:t>
      </w:r>
      <w:proofErr w:type="gramStart"/>
      <w:r w:rsidR="00A33342" w:rsidRPr="001865C1">
        <w:rPr>
          <w:rFonts w:asciiTheme="minorHAnsi" w:eastAsia="Arial" w:hAnsiTheme="minorHAnsi" w:cstheme="minorHAnsi"/>
          <w:color w:val="000000"/>
        </w:rPr>
        <w:t>…….</w:t>
      </w:r>
      <w:proofErr w:type="gramEnd"/>
      <w:r w:rsidRPr="001865C1">
        <w:rPr>
          <w:rFonts w:asciiTheme="minorHAnsi" w:eastAsia="Arial" w:hAnsiTheme="minorHAnsi" w:cstheme="minorHAnsi"/>
          <w:color w:val="000000"/>
        </w:rPr>
        <w:t>……… (quien corresponda).</w:t>
      </w:r>
    </w:p>
    <w:p w14:paraId="5038FBCE" w14:textId="77777777" w:rsidR="0094541C" w:rsidRPr="001865C1" w:rsidRDefault="0094541C" w:rsidP="00A33342">
      <w:pPr>
        <w:tabs>
          <w:tab w:val="left" w:pos="1418"/>
        </w:tabs>
        <w:spacing w:before="16"/>
        <w:ind w:left="1418" w:right="1172"/>
        <w:jc w:val="both"/>
        <w:rPr>
          <w:rFonts w:asciiTheme="minorHAnsi" w:hAnsiTheme="minorHAnsi" w:cstheme="minorHAnsi"/>
        </w:rPr>
      </w:pPr>
    </w:p>
    <w:p w14:paraId="3520E19B" w14:textId="77777777" w:rsidR="0094541C" w:rsidRPr="001865C1" w:rsidRDefault="001232B6" w:rsidP="00A33342">
      <w:pPr>
        <w:pBdr>
          <w:top w:val="nil"/>
          <w:left w:val="nil"/>
          <w:bottom w:val="nil"/>
          <w:right w:val="nil"/>
          <w:between w:val="nil"/>
        </w:pBdr>
        <w:tabs>
          <w:tab w:val="left" w:pos="1418"/>
        </w:tabs>
        <w:ind w:left="1418" w:right="1172"/>
        <w:jc w:val="both"/>
        <w:rPr>
          <w:rFonts w:asciiTheme="minorHAnsi" w:eastAsia="Arial" w:hAnsiTheme="minorHAnsi" w:cstheme="minorHAnsi"/>
          <w:color w:val="000000"/>
        </w:rPr>
      </w:pPr>
      <w:r w:rsidRPr="001865C1">
        <w:rPr>
          <w:rFonts w:asciiTheme="minorHAnsi" w:eastAsia="Arial" w:hAnsiTheme="minorHAnsi" w:cstheme="minorHAnsi"/>
          <w:color w:val="000000"/>
        </w:rPr>
        <w:t>En comprobante y previa lectura, firman los comparecientes:</w:t>
      </w:r>
    </w:p>
    <w:p w14:paraId="497BD3FF" w14:textId="77777777" w:rsidR="0094541C" w:rsidRPr="005A111B" w:rsidRDefault="0094541C">
      <w:pPr>
        <w:rPr>
          <w:rFonts w:asciiTheme="minorHAnsi" w:hAnsiTheme="minorHAnsi" w:cstheme="minorHAnsi"/>
          <w:sz w:val="24"/>
          <w:szCs w:val="24"/>
        </w:rPr>
      </w:pPr>
    </w:p>
    <w:p w14:paraId="2E80AB90" w14:textId="77777777" w:rsidR="0094541C" w:rsidRPr="005A111B" w:rsidRDefault="0094541C">
      <w:pPr>
        <w:rPr>
          <w:rFonts w:asciiTheme="minorHAnsi" w:hAnsiTheme="minorHAnsi" w:cstheme="minorHAnsi"/>
          <w:sz w:val="24"/>
          <w:szCs w:val="24"/>
        </w:rPr>
      </w:pPr>
    </w:p>
    <w:p w14:paraId="1942898F" w14:textId="77777777" w:rsidR="0094541C" w:rsidRPr="005A111B" w:rsidRDefault="0094541C">
      <w:pPr>
        <w:rPr>
          <w:rFonts w:asciiTheme="minorHAnsi" w:hAnsiTheme="minorHAnsi" w:cstheme="minorHAnsi"/>
          <w:sz w:val="24"/>
          <w:szCs w:val="24"/>
        </w:rPr>
      </w:pPr>
    </w:p>
    <w:p w14:paraId="28A3E90D" w14:textId="334E816E" w:rsidR="0094541C" w:rsidRPr="005A111B" w:rsidRDefault="005A111B">
      <w:pPr>
        <w:spacing w:before="240" w:after="240" w:line="259" w:lineRule="auto"/>
        <w:ind w:left="1275"/>
        <w:rPr>
          <w:rFonts w:asciiTheme="minorHAnsi" w:hAnsiTheme="minorHAnsi" w:cstheme="minorHAnsi"/>
          <w:b/>
          <w:sz w:val="24"/>
          <w:szCs w:val="24"/>
        </w:rPr>
      </w:pPr>
      <w:r w:rsidRPr="005A111B">
        <w:rPr>
          <w:rFonts w:asciiTheme="minorHAnsi" w:hAnsiTheme="minorHAnsi" w:cstheme="minorHAnsi"/>
          <w:b/>
          <w:sz w:val="24"/>
          <w:szCs w:val="24"/>
        </w:rPr>
        <w:t>Nombre</w:t>
      </w:r>
      <w:r w:rsidRPr="005A111B">
        <w:rPr>
          <w:rFonts w:asciiTheme="minorHAnsi" w:hAnsiTheme="minorHAnsi" w:cstheme="minorHAnsi"/>
          <w:sz w:val="24"/>
          <w:szCs w:val="24"/>
        </w:rPr>
        <w:t>:</w:t>
      </w:r>
      <w:r w:rsidR="001232B6" w:rsidRPr="005A111B">
        <w:rPr>
          <w:rFonts w:asciiTheme="minorHAnsi" w:hAnsiTheme="minorHAnsi" w:cstheme="minorHAnsi"/>
          <w:sz w:val="24"/>
          <w:szCs w:val="24"/>
        </w:rPr>
        <w:t xml:space="preserve"> __________________________</w:t>
      </w:r>
      <w:proofErr w:type="gramStart"/>
      <w:r w:rsidR="001232B6" w:rsidRPr="005A111B">
        <w:rPr>
          <w:rFonts w:asciiTheme="minorHAnsi" w:hAnsiTheme="minorHAnsi" w:cstheme="minorHAnsi"/>
          <w:sz w:val="24"/>
          <w:szCs w:val="24"/>
        </w:rPr>
        <w:t xml:space="preserve">_  </w:t>
      </w:r>
      <w:r w:rsidR="001232B6" w:rsidRPr="005A111B">
        <w:rPr>
          <w:rFonts w:asciiTheme="minorHAnsi" w:hAnsiTheme="minorHAnsi" w:cstheme="minorHAnsi"/>
          <w:b/>
          <w:sz w:val="24"/>
          <w:szCs w:val="24"/>
        </w:rPr>
        <w:t>RUT</w:t>
      </w:r>
      <w:proofErr w:type="gramEnd"/>
      <w:r w:rsidR="001232B6" w:rsidRPr="005A111B">
        <w:rPr>
          <w:rFonts w:asciiTheme="minorHAnsi" w:hAnsiTheme="minorHAnsi" w:cstheme="minorHAnsi"/>
          <w:sz w:val="24"/>
          <w:szCs w:val="24"/>
        </w:rPr>
        <w:t xml:space="preserve"> : _________________ </w:t>
      </w:r>
      <w:r w:rsidRPr="005A111B">
        <w:rPr>
          <w:rFonts w:asciiTheme="minorHAnsi" w:hAnsiTheme="minorHAnsi" w:cstheme="minorHAnsi"/>
          <w:b/>
          <w:sz w:val="24"/>
          <w:szCs w:val="24"/>
        </w:rPr>
        <w:t>Cargo</w:t>
      </w:r>
      <w:r w:rsidRPr="005A111B">
        <w:rPr>
          <w:rFonts w:asciiTheme="minorHAnsi" w:hAnsiTheme="minorHAnsi" w:cstheme="minorHAnsi"/>
          <w:sz w:val="24"/>
          <w:szCs w:val="24"/>
        </w:rPr>
        <w:t>:</w:t>
      </w:r>
      <w:r w:rsidR="001232B6" w:rsidRPr="005A111B">
        <w:rPr>
          <w:rFonts w:asciiTheme="minorHAnsi" w:hAnsiTheme="minorHAnsi" w:cstheme="minorHAnsi"/>
          <w:sz w:val="24"/>
          <w:szCs w:val="24"/>
        </w:rPr>
        <w:t xml:space="preserve"> ____________ </w:t>
      </w:r>
    </w:p>
    <w:p w14:paraId="333050BF" w14:textId="08D23CDD" w:rsidR="0094541C" w:rsidRPr="005A111B" w:rsidRDefault="005A111B">
      <w:pPr>
        <w:spacing w:before="240" w:after="240" w:line="259" w:lineRule="auto"/>
        <w:ind w:left="1275"/>
        <w:rPr>
          <w:rFonts w:asciiTheme="minorHAnsi" w:hAnsiTheme="minorHAnsi" w:cstheme="minorHAnsi"/>
          <w:sz w:val="24"/>
          <w:szCs w:val="24"/>
        </w:rPr>
      </w:pPr>
      <w:r w:rsidRPr="005A111B">
        <w:rPr>
          <w:rFonts w:asciiTheme="minorHAnsi" w:hAnsiTheme="minorHAnsi" w:cstheme="minorHAnsi"/>
          <w:b/>
          <w:sz w:val="24"/>
          <w:szCs w:val="24"/>
        </w:rPr>
        <w:t>Firma</w:t>
      </w:r>
      <w:r w:rsidRPr="005A111B">
        <w:rPr>
          <w:rFonts w:asciiTheme="minorHAnsi" w:hAnsiTheme="minorHAnsi" w:cstheme="minorHAnsi"/>
          <w:sz w:val="24"/>
          <w:szCs w:val="24"/>
        </w:rPr>
        <w:t>:</w:t>
      </w:r>
      <w:r w:rsidR="001232B6" w:rsidRPr="005A111B">
        <w:rPr>
          <w:rFonts w:asciiTheme="minorHAnsi" w:hAnsiTheme="minorHAnsi" w:cstheme="minorHAnsi"/>
          <w:sz w:val="24"/>
          <w:szCs w:val="24"/>
        </w:rPr>
        <w:t xml:space="preserve"> ____________</w:t>
      </w:r>
    </w:p>
    <w:p w14:paraId="5F966BA1" w14:textId="77777777" w:rsidR="0094541C" w:rsidRPr="005A111B" w:rsidRDefault="0094541C">
      <w:pPr>
        <w:spacing w:before="240" w:after="240" w:line="259" w:lineRule="auto"/>
        <w:ind w:left="1275"/>
        <w:rPr>
          <w:rFonts w:asciiTheme="minorHAnsi" w:hAnsiTheme="minorHAnsi" w:cstheme="minorHAnsi"/>
          <w:sz w:val="24"/>
          <w:szCs w:val="24"/>
        </w:rPr>
      </w:pPr>
    </w:p>
    <w:p w14:paraId="28ABDAD4" w14:textId="7DD8BE87" w:rsidR="0094541C" w:rsidRPr="005A111B" w:rsidRDefault="005A111B">
      <w:pPr>
        <w:spacing w:before="240" w:after="240" w:line="259" w:lineRule="auto"/>
        <w:ind w:left="1275"/>
        <w:rPr>
          <w:rFonts w:asciiTheme="minorHAnsi" w:hAnsiTheme="minorHAnsi" w:cstheme="minorHAnsi"/>
          <w:b/>
          <w:sz w:val="24"/>
          <w:szCs w:val="24"/>
        </w:rPr>
      </w:pPr>
      <w:r w:rsidRPr="005A111B">
        <w:rPr>
          <w:rFonts w:asciiTheme="minorHAnsi" w:hAnsiTheme="minorHAnsi" w:cstheme="minorHAnsi"/>
          <w:b/>
          <w:sz w:val="24"/>
          <w:szCs w:val="24"/>
        </w:rPr>
        <w:t>Nombre</w:t>
      </w:r>
      <w:r w:rsidRPr="005A111B">
        <w:rPr>
          <w:rFonts w:asciiTheme="minorHAnsi" w:hAnsiTheme="minorHAnsi" w:cstheme="minorHAnsi"/>
          <w:sz w:val="24"/>
          <w:szCs w:val="24"/>
        </w:rPr>
        <w:t>:</w:t>
      </w:r>
      <w:r w:rsidR="001232B6" w:rsidRPr="005A111B">
        <w:rPr>
          <w:rFonts w:asciiTheme="minorHAnsi" w:hAnsiTheme="minorHAnsi" w:cstheme="minorHAnsi"/>
          <w:sz w:val="24"/>
          <w:szCs w:val="24"/>
        </w:rPr>
        <w:t xml:space="preserve"> __________________________</w:t>
      </w:r>
      <w:proofErr w:type="gramStart"/>
      <w:r w:rsidR="001232B6" w:rsidRPr="005A111B">
        <w:rPr>
          <w:rFonts w:asciiTheme="minorHAnsi" w:hAnsiTheme="minorHAnsi" w:cstheme="minorHAnsi"/>
          <w:sz w:val="24"/>
          <w:szCs w:val="24"/>
        </w:rPr>
        <w:t xml:space="preserve">_  </w:t>
      </w:r>
      <w:r w:rsidR="001232B6" w:rsidRPr="005A111B">
        <w:rPr>
          <w:rFonts w:asciiTheme="minorHAnsi" w:hAnsiTheme="minorHAnsi" w:cstheme="minorHAnsi"/>
          <w:b/>
          <w:sz w:val="24"/>
          <w:szCs w:val="24"/>
        </w:rPr>
        <w:t>RUT</w:t>
      </w:r>
      <w:proofErr w:type="gramEnd"/>
      <w:r w:rsidR="001232B6" w:rsidRPr="005A111B">
        <w:rPr>
          <w:rFonts w:asciiTheme="minorHAnsi" w:hAnsiTheme="minorHAnsi" w:cstheme="minorHAnsi"/>
          <w:sz w:val="24"/>
          <w:szCs w:val="24"/>
        </w:rPr>
        <w:t xml:space="preserve"> : _________________ </w:t>
      </w:r>
      <w:r w:rsidRPr="005A111B">
        <w:rPr>
          <w:rFonts w:asciiTheme="minorHAnsi" w:hAnsiTheme="minorHAnsi" w:cstheme="minorHAnsi"/>
          <w:b/>
          <w:sz w:val="24"/>
          <w:szCs w:val="24"/>
        </w:rPr>
        <w:t>Cargo</w:t>
      </w:r>
      <w:r w:rsidRPr="005A111B">
        <w:rPr>
          <w:rFonts w:asciiTheme="minorHAnsi" w:hAnsiTheme="minorHAnsi" w:cstheme="minorHAnsi"/>
          <w:sz w:val="24"/>
          <w:szCs w:val="24"/>
        </w:rPr>
        <w:t>:</w:t>
      </w:r>
      <w:r w:rsidR="001232B6" w:rsidRPr="005A111B">
        <w:rPr>
          <w:rFonts w:asciiTheme="minorHAnsi" w:hAnsiTheme="minorHAnsi" w:cstheme="minorHAnsi"/>
          <w:sz w:val="24"/>
          <w:szCs w:val="24"/>
        </w:rPr>
        <w:t xml:space="preserve"> ____________ </w:t>
      </w:r>
    </w:p>
    <w:p w14:paraId="63F6BA99" w14:textId="3A481AEE" w:rsidR="0094541C" w:rsidRPr="005A111B" w:rsidRDefault="005A111B">
      <w:pPr>
        <w:spacing w:before="240" w:after="240" w:line="259" w:lineRule="auto"/>
        <w:ind w:left="1275"/>
        <w:rPr>
          <w:rFonts w:asciiTheme="minorHAnsi" w:hAnsiTheme="minorHAnsi" w:cstheme="minorHAnsi"/>
          <w:sz w:val="24"/>
          <w:szCs w:val="24"/>
        </w:rPr>
      </w:pPr>
      <w:r w:rsidRPr="005A111B">
        <w:rPr>
          <w:rFonts w:asciiTheme="minorHAnsi" w:hAnsiTheme="minorHAnsi" w:cstheme="minorHAnsi"/>
          <w:b/>
          <w:sz w:val="24"/>
          <w:szCs w:val="24"/>
        </w:rPr>
        <w:t>Firma</w:t>
      </w:r>
      <w:r w:rsidRPr="005A111B">
        <w:rPr>
          <w:rFonts w:asciiTheme="minorHAnsi" w:hAnsiTheme="minorHAnsi" w:cstheme="minorHAnsi"/>
          <w:sz w:val="24"/>
          <w:szCs w:val="24"/>
        </w:rPr>
        <w:t>:</w:t>
      </w:r>
      <w:r w:rsidR="001232B6" w:rsidRPr="005A111B">
        <w:rPr>
          <w:rFonts w:asciiTheme="minorHAnsi" w:hAnsiTheme="minorHAnsi" w:cstheme="minorHAnsi"/>
          <w:sz w:val="24"/>
          <w:szCs w:val="24"/>
        </w:rPr>
        <w:t xml:space="preserve"> ____________</w:t>
      </w:r>
    </w:p>
    <w:p w14:paraId="0B6179A5" w14:textId="77777777" w:rsidR="0094541C" w:rsidRPr="005A111B" w:rsidRDefault="0094541C">
      <w:pPr>
        <w:spacing w:before="240" w:after="240" w:line="259" w:lineRule="auto"/>
        <w:ind w:left="1275"/>
        <w:rPr>
          <w:rFonts w:asciiTheme="minorHAnsi" w:hAnsiTheme="minorHAnsi" w:cstheme="minorHAnsi"/>
          <w:b/>
          <w:sz w:val="24"/>
          <w:szCs w:val="24"/>
        </w:rPr>
      </w:pPr>
    </w:p>
    <w:p w14:paraId="35845E4C" w14:textId="4A7517A9" w:rsidR="0094541C" w:rsidRPr="005A111B" w:rsidRDefault="005A111B">
      <w:pPr>
        <w:spacing w:before="240" w:after="240" w:line="259" w:lineRule="auto"/>
        <w:ind w:left="1275"/>
        <w:rPr>
          <w:rFonts w:asciiTheme="minorHAnsi" w:hAnsiTheme="minorHAnsi" w:cstheme="minorHAnsi"/>
          <w:b/>
          <w:sz w:val="24"/>
          <w:szCs w:val="24"/>
        </w:rPr>
      </w:pPr>
      <w:r w:rsidRPr="005A111B">
        <w:rPr>
          <w:rFonts w:asciiTheme="minorHAnsi" w:hAnsiTheme="minorHAnsi" w:cstheme="minorHAnsi"/>
          <w:b/>
          <w:sz w:val="24"/>
          <w:szCs w:val="24"/>
        </w:rPr>
        <w:t>Nombre</w:t>
      </w:r>
      <w:r w:rsidRPr="005A111B">
        <w:rPr>
          <w:rFonts w:asciiTheme="minorHAnsi" w:hAnsiTheme="minorHAnsi" w:cstheme="minorHAnsi"/>
          <w:sz w:val="24"/>
          <w:szCs w:val="24"/>
        </w:rPr>
        <w:t>:</w:t>
      </w:r>
      <w:r w:rsidR="001232B6" w:rsidRPr="005A111B">
        <w:rPr>
          <w:rFonts w:asciiTheme="minorHAnsi" w:hAnsiTheme="minorHAnsi" w:cstheme="minorHAnsi"/>
          <w:sz w:val="24"/>
          <w:szCs w:val="24"/>
        </w:rPr>
        <w:t xml:space="preserve"> __________________________</w:t>
      </w:r>
      <w:proofErr w:type="gramStart"/>
      <w:r w:rsidR="001232B6" w:rsidRPr="005A111B">
        <w:rPr>
          <w:rFonts w:asciiTheme="minorHAnsi" w:hAnsiTheme="minorHAnsi" w:cstheme="minorHAnsi"/>
          <w:sz w:val="24"/>
          <w:szCs w:val="24"/>
        </w:rPr>
        <w:t xml:space="preserve">_  </w:t>
      </w:r>
      <w:r w:rsidR="001232B6" w:rsidRPr="005A111B">
        <w:rPr>
          <w:rFonts w:asciiTheme="minorHAnsi" w:hAnsiTheme="minorHAnsi" w:cstheme="minorHAnsi"/>
          <w:b/>
          <w:sz w:val="24"/>
          <w:szCs w:val="24"/>
        </w:rPr>
        <w:t>RUT</w:t>
      </w:r>
      <w:proofErr w:type="gramEnd"/>
      <w:r w:rsidR="001232B6" w:rsidRPr="005A111B">
        <w:rPr>
          <w:rFonts w:asciiTheme="minorHAnsi" w:hAnsiTheme="minorHAnsi" w:cstheme="minorHAnsi"/>
          <w:sz w:val="24"/>
          <w:szCs w:val="24"/>
        </w:rPr>
        <w:t xml:space="preserve"> : _________________ </w:t>
      </w:r>
      <w:proofErr w:type="gramStart"/>
      <w:r w:rsidR="001232B6" w:rsidRPr="005A111B">
        <w:rPr>
          <w:rFonts w:asciiTheme="minorHAnsi" w:hAnsiTheme="minorHAnsi" w:cstheme="minorHAnsi"/>
          <w:b/>
          <w:sz w:val="24"/>
          <w:szCs w:val="24"/>
        </w:rPr>
        <w:t>Cargo</w:t>
      </w:r>
      <w:r w:rsidR="001232B6" w:rsidRPr="005A111B">
        <w:rPr>
          <w:rFonts w:asciiTheme="minorHAnsi" w:hAnsiTheme="minorHAnsi" w:cstheme="minorHAnsi"/>
          <w:sz w:val="24"/>
          <w:szCs w:val="24"/>
        </w:rPr>
        <w:t xml:space="preserve"> :</w:t>
      </w:r>
      <w:proofErr w:type="gramEnd"/>
      <w:r w:rsidR="001232B6" w:rsidRPr="005A111B">
        <w:rPr>
          <w:rFonts w:asciiTheme="minorHAnsi" w:hAnsiTheme="minorHAnsi" w:cstheme="minorHAnsi"/>
          <w:sz w:val="24"/>
          <w:szCs w:val="24"/>
        </w:rPr>
        <w:t xml:space="preserve"> ____________ </w:t>
      </w:r>
    </w:p>
    <w:p w14:paraId="32225BA8" w14:textId="74D6B5F6" w:rsidR="0094541C" w:rsidRPr="005A111B" w:rsidRDefault="005A111B">
      <w:pPr>
        <w:spacing w:before="240" w:after="240" w:line="259" w:lineRule="auto"/>
        <w:ind w:left="1275"/>
        <w:rPr>
          <w:rFonts w:asciiTheme="minorHAnsi" w:hAnsiTheme="minorHAnsi" w:cstheme="minorHAnsi"/>
          <w:sz w:val="24"/>
          <w:szCs w:val="24"/>
        </w:rPr>
      </w:pPr>
      <w:r w:rsidRPr="005A111B">
        <w:rPr>
          <w:rFonts w:asciiTheme="minorHAnsi" w:hAnsiTheme="minorHAnsi" w:cstheme="minorHAnsi"/>
          <w:b/>
          <w:sz w:val="24"/>
          <w:szCs w:val="24"/>
        </w:rPr>
        <w:t>Firma</w:t>
      </w:r>
      <w:r w:rsidRPr="005A111B">
        <w:rPr>
          <w:rFonts w:asciiTheme="minorHAnsi" w:hAnsiTheme="minorHAnsi" w:cstheme="minorHAnsi"/>
          <w:sz w:val="24"/>
          <w:szCs w:val="24"/>
        </w:rPr>
        <w:t>:</w:t>
      </w:r>
      <w:r w:rsidR="001232B6" w:rsidRPr="005A111B">
        <w:rPr>
          <w:rFonts w:asciiTheme="minorHAnsi" w:hAnsiTheme="minorHAnsi" w:cstheme="minorHAnsi"/>
          <w:sz w:val="24"/>
          <w:szCs w:val="24"/>
        </w:rPr>
        <w:t xml:space="preserve"> ____________</w:t>
      </w:r>
    </w:p>
    <w:p w14:paraId="6B2311E6" w14:textId="77777777" w:rsidR="0094541C" w:rsidRPr="005A111B" w:rsidRDefault="0094541C">
      <w:pPr>
        <w:pBdr>
          <w:top w:val="nil"/>
          <w:left w:val="nil"/>
          <w:bottom w:val="nil"/>
          <w:right w:val="nil"/>
          <w:between w:val="nil"/>
        </w:pBdr>
        <w:spacing w:before="10" w:line="254" w:lineRule="auto"/>
        <w:ind w:left="1275" w:right="3015" w:hanging="1417"/>
        <w:rPr>
          <w:rFonts w:asciiTheme="minorHAnsi" w:hAnsiTheme="minorHAnsi" w:cstheme="minorHAnsi"/>
          <w:sz w:val="24"/>
          <w:szCs w:val="24"/>
        </w:rPr>
        <w:sectPr w:rsidR="0094541C" w:rsidRPr="005A111B">
          <w:pgSz w:w="12240" w:h="15840"/>
          <w:pgMar w:top="1340" w:right="360" w:bottom="280" w:left="360" w:header="720" w:footer="720" w:gutter="0"/>
          <w:cols w:space="720"/>
        </w:sectPr>
      </w:pPr>
    </w:p>
    <w:p w14:paraId="3B72848A" w14:textId="77777777" w:rsidR="0094541C" w:rsidRDefault="001232B6">
      <w:pPr>
        <w:pStyle w:val="Ttulo1"/>
        <w:spacing w:before="67"/>
        <w:ind w:left="8" w:right="7"/>
      </w:pPr>
      <w:r>
        <w:lastRenderedPageBreak/>
        <w:t>ANEXO 4B</w:t>
      </w:r>
    </w:p>
    <w:p w14:paraId="33536FD6" w14:textId="77777777" w:rsidR="0094541C" w:rsidRPr="005A111B" w:rsidRDefault="001232B6" w:rsidP="00A33342">
      <w:pPr>
        <w:pStyle w:val="Ttulo2"/>
        <w:spacing w:before="0"/>
        <w:ind w:left="7" w:right="7" w:firstLine="0"/>
        <w:jc w:val="center"/>
        <w:rPr>
          <w:rFonts w:ascii="Calibri" w:hAnsi="Calibri" w:cs="Calibri"/>
        </w:rPr>
      </w:pPr>
      <w:r w:rsidRPr="005A111B">
        <w:rPr>
          <w:rFonts w:ascii="Calibri" w:hAnsi="Calibri" w:cs="Calibri"/>
        </w:rPr>
        <w:t>MANDATO EJECUCIÓN DEL PROYECTO</w:t>
      </w:r>
    </w:p>
    <w:p w14:paraId="22F62615" w14:textId="590969EF" w:rsidR="0094541C" w:rsidRDefault="001232B6" w:rsidP="00A33342">
      <w:pPr>
        <w:ind w:left="6" w:right="7"/>
        <w:jc w:val="center"/>
        <w:rPr>
          <w:rFonts w:ascii="Calibri" w:eastAsia="Arial" w:hAnsi="Calibri" w:cs="Calibri"/>
          <w:b/>
        </w:rPr>
      </w:pPr>
      <w:r w:rsidRPr="005A111B">
        <w:rPr>
          <w:rFonts w:ascii="Calibri" w:eastAsia="Arial" w:hAnsi="Calibri" w:cs="Calibri"/>
          <w:b/>
        </w:rPr>
        <w:t xml:space="preserve">PARA </w:t>
      </w:r>
      <w:r w:rsidR="006235AF">
        <w:rPr>
          <w:rFonts w:ascii="Calibri" w:eastAsia="Arial" w:hAnsi="Calibri" w:cs="Calibri"/>
          <w:b/>
        </w:rPr>
        <w:t>MERCADOS</w:t>
      </w:r>
      <w:r w:rsidRPr="005A111B">
        <w:rPr>
          <w:rFonts w:ascii="Calibri" w:eastAsia="Arial" w:hAnsi="Calibri" w:cs="Calibri"/>
          <w:b/>
        </w:rPr>
        <w:t xml:space="preserve"> COMPUEST</w:t>
      </w:r>
      <w:r w:rsidR="006235AF">
        <w:rPr>
          <w:rFonts w:ascii="Calibri" w:eastAsia="Arial" w:hAnsi="Calibri" w:cs="Calibri"/>
          <w:b/>
        </w:rPr>
        <w:t>O</w:t>
      </w:r>
      <w:r w:rsidRPr="005A111B">
        <w:rPr>
          <w:rFonts w:ascii="Calibri" w:eastAsia="Arial" w:hAnsi="Calibri" w:cs="Calibri"/>
          <w:b/>
        </w:rPr>
        <w:t>S POR UNA ORGANIZACIÓN</w:t>
      </w:r>
    </w:p>
    <w:p w14:paraId="3EA29634" w14:textId="77777777" w:rsidR="00E52925" w:rsidRPr="005A111B" w:rsidRDefault="00E52925" w:rsidP="00A33342">
      <w:pPr>
        <w:ind w:left="6" w:right="7"/>
        <w:jc w:val="center"/>
        <w:rPr>
          <w:rFonts w:ascii="Calibri" w:eastAsia="Arial" w:hAnsi="Calibri" w:cs="Calibri"/>
          <w:b/>
        </w:rPr>
      </w:pPr>
    </w:p>
    <w:p w14:paraId="581FB617" w14:textId="7BC53986" w:rsidR="0094541C" w:rsidRPr="001865C1" w:rsidRDefault="001232B6" w:rsidP="00E52925">
      <w:pPr>
        <w:pBdr>
          <w:top w:val="nil"/>
          <w:left w:val="nil"/>
          <w:bottom w:val="nil"/>
          <w:right w:val="nil"/>
          <w:between w:val="nil"/>
        </w:pBdr>
        <w:spacing w:line="360" w:lineRule="auto"/>
        <w:ind w:left="1339" w:right="1336"/>
        <w:jc w:val="both"/>
        <w:rPr>
          <w:rFonts w:asciiTheme="minorHAnsi" w:eastAsia="Arial" w:hAnsiTheme="minorHAnsi" w:cstheme="minorHAnsi"/>
          <w:color w:val="000000"/>
        </w:rPr>
      </w:pPr>
      <w:r w:rsidRPr="001865C1">
        <w:rPr>
          <w:rFonts w:asciiTheme="minorHAnsi" w:eastAsia="Arial" w:hAnsiTheme="minorHAnsi" w:cstheme="minorHAnsi"/>
          <w:color w:val="000000"/>
        </w:rPr>
        <w:t xml:space="preserve">En </w:t>
      </w:r>
      <w:r w:rsidR="001865C1">
        <w:rPr>
          <w:rFonts w:asciiTheme="minorHAnsi" w:eastAsia="Arial" w:hAnsiTheme="minorHAnsi" w:cstheme="minorHAnsi"/>
          <w:color w:val="000000"/>
        </w:rPr>
        <w:t>____________________</w:t>
      </w:r>
      <w:r w:rsidRPr="001865C1">
        <w:rPr>
          <w:rFonts w:asciiTheme="minorHAnsi" w:eastAsia="Arial" w:hAnsiTheme="minorHAnsi" w:cstheme="minorHAnsi"/>
          <w:color w:val="000000"/>
        </w:rPr>
        <w:t xml:space="preserve"> con fecha</w:t>
      </w:r>
      <w:r w:rsidR="001865C1">
        <w:rPr>
          <w:rFonts w:asciiTheme="minorHAnsi" w:eastAsia="Arial" w:hAnsiTheme="minorHAnsi" w:cstheme="minorHAnsi"/>
          <w:color w:val="000000"/>
        </w:rPr>
        <w:t>___________________</w:t>
      </w:r>
      <w:r w:rsidR="0048462F">
        <w:rPr>
          <w:rFonts w:asciiTheme="minorHAnsi" w:eastAsia="Arial" w:hAnsiTheme="minorHAnsi" w:cstheme="minorHAnsi"/>
          <w:color w:val="000000"/>
        </w:rPr>
        <w:t xml:space="preserve"> </w:t>
      </w:r>
      <w:r w:rsidRPr="001865C1">
        <w:rPr>
          <w:rFonts w:asciiTheme="minorHAnsi" w:eastAsia="Arial" w:hAnsiTheme="minorHAnsi" w:cstheme="minorHAnsi"/>
          <w:color w:val="000000"/>
        </w:rPr>
        <w:t>comparecen</w:t>
      </w:r>
      <w:r w:rsidR="006A1CB6" w:rsidRPr="001865C1">
        <w:rPr>
          <w:rFonts w:asciiTheme="minorHAnsi" w:eastAsia="Arial" w:hAnsiTheme="minorHAnsi" w:cstheme="minorHAnsi"/>
          <w:color w:val="000000"/>
        </w:rPr>
        <w:t xml:space="preserve"> (individualizar a cada representante de </w:t>
      </w:r>
      <w:r w:rsidR="001865C1" w:rsidRPr="001865C1">
        <w:rPr>
          <w:rFonts w:asciiTheme="minorHAnsi" w:eastAsia="Arial" w:hAnsiTheme="minorHAnsi" w:cstheme="minorHAnsi"/>
          <w:color w:val="000000"/>
        </w:rPr>
        <w:t>la</w:t>
      </w:r>
      <w:r w:rsidR="006A1CB6" w:rsidRPr="001865C1">
        <w:rPr>
          <w:rFonts w:asciiTheme="minorHAnsi" w:eastAsia="Arial" w:hAnsiTheme="minorHAnsi" w:cstheme="minorHAnsi"/>
          <w:color w:val="000000"/>
        </w:rPr>
        <w:t xml:space="preserve"> organización que compone el Mercado con nombre completo, RUT, cargo, ROL del inmueble y calles donde funciona el Mercado):</w:t>
      </w:r>
    </w:p>
    <w:p w14:paraId="53996E9D" w14:textId="77777777" w:rsidR="0094541C" w:rsidRPr="005A111B" w:rsidRDefault="0094541C">
      <w:pPr>
        <w:spacing w:before="179" w:after="1"/>
        <w:rPr>
          <w:rFonts w:ascii="Calibri" w:hAnsi="Calibri" w:cs="Calibri"/>
          <w:sz w:val="20"/>
          <w:szCs w:val="20"/>
        </w:rPr>
      </w:pPr>
    </w:p>
    <w:tbl>
      <w:tblPr>
        <w:tblStyle w:val="afa"/>
        <w:tblW w:w="8852" w:type="dxa"/>
        <w:tblInd w:w="1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8"/>
        <w:gridCol w:w="2402"/>
        <w:gridCol w:w="3212"/>
      </w:tblGrid>
      <w:tr w:rsidR="0094541C" w14:paraId="309FC24A" w14:textId="77777777" w:rsidTr="0048462F">
        <w:trPr>
          <w:trHeight w:val="412"/>
        </w:trPr>
        <w:tc>
          <w:tcPr>
            <w:tcW w:w="3238" w:type="dxa"/>
            <w:shd w:val="clear" w:color="auto" w:fill="C5DFB3"/>
          </w:tcPr>
          <w:p w14:paraId="40356A35" w14:textId="77777777" w:rsidR="0094541C" w:rsidRDefault="001232B6">
            <w:pPr>
              <w:pBdr>
                <w:top w:val="nil"/>
                <w:left w:val="nil"/>
                <w:bottom w:val="nil"/>
                <w:right w:val="nil"/>
                <w:between w:val="nil"/>
              </w:pBdr>
              <w:spacing w:line="248" w:lineRule="auto"/>
              <w:ind w:left="643"/>
              <w:rPr>
                <w:rFonts w:ascii="Arial" w:eastAsia="Arial" w:hAnsi="Arial" w:cs="Arial"/>
                <w:b/>
                <w:color w:val="000000"/>
              </w:rPr>
            </w:pPr>
            <w:r>
              <w:rPr>
                <w:rFonts w:ascii="Arial" w:eastAsia="Arial" w:hAnsi="Arial" w:cs="Arial"/>
                <w:b/>
                <w:color w:val="000000"/>
              </w:rPr>
              <w:t>Nombre completo</w:t>
            </w:r>
          </w:p>
        </w:tc>
        <w:tc>
          <w:tcPr>
            <w:tcW w:w="2402" w:type="dxa"/>
            <w:shd w:val="clear" w:color="auto" w:fill="C5DFB3"/>
          </w:tcPr>
          <w:p w14:paraId="5C383FAE" w14:textId="77777777" w:rsidR="0094541C" w:rsidRDefault="001232B6">
            <w:pPr>
              <w:pBdr>
                <w:top w:val="nil"/>
                <w:left w:val="nil"/>
                <w:bottom w:val="nil"/>
                <w:right w:val="nil"/>
                <w:between w:val="nil"/>
              </w:pBdr>
              <w:spacing w:line="248" w:lineRule="auto"/>
              <w:ind w:left="9"/>
              <w:jc w:val="center"/>
              <w:rPr>
                <w:rFonts w:ascii="Arial" w:eastAsia="Arial" w:hAnsi="Arial" w:cs="Arial"/>
                <w:b/>
                <w:color w:val="000000"/>
              </w:rPr>
            </w:pPr>
            <w:r>
              <w:rPr>
                <w:rFonts w:ascii="Arial" w:eastAsia="Arial" w:hAnsi="Arial" w:cs="Arial"/>
                <w:b/>
                <w:color w:val="000000"/>
              </w:rPr>
              <w:t>RUT</w:t>
            </w:r>
          </w:p>
        </w:tc>
        <w:tc>
          <w:tcPr>
            <w:tcW w:w="3212" w:type="dxa"/>
            <w:shd w:val="clear" w:color="auto" w:fill="C5DFB3"/>
          </w:tcPr>
          <w:p w14:paraId="74EFDA89" w14:textId="77777777" w:rsidR="0094541C" w:rsidRDefault="001232B6">
            <w:pPr>
              <w:pBdr>
                <w:top w:val="nil"/>
                <w:left w:val="nil"/>
                <w:bottom w:val="nil"/>
                <w:right w:val="nil"/>
                <w:between w:val="nil"/>
              </w:pBdr>
              <w:spacing w:line="248" w:lineRule="auto"/>
              <w:ind w:left="18"/>
              <w:jc w:val="center"/>
              <w:rPr>
                <w:rFonts w:ascii="Arial" w:eastAsia="Arial" w:hAnsi="Arial" w:cs="Arial"/>
                <w:b/>
                <w:color w:val="000000"/>
              </w:rPr>
            </w:pPr>
            <w:r>
              <w:rPr>
                <w:rFonts w:ascii="Arial" w:eastAsia="Arial" w:hAnsi="Arial" w:cs="Arial"/>
                <w:b/>
                <w:color w:val="000000"/>
              </w:rPr>
              <w:t>Cargo</w:t>
            </w:r>
          </w:p>
        </w:tc>
      </w:tr>
      <w:tr w:rsidR="0094541C" w14:paraId="108A1417" w14:textId="77777777" w:rsidTr="0048462F">
        <w:trPr>
          <w:trHeight w:val="412"/>
        </w:trPr>
        <w:tc>
          <w:tcPr>
            <w:tcW w:w="3238" w:type="dxa"/>
            <w:vAlign w:val="center"/>
          </w:tcPr>
          <w:p w14:paraId="7BED68EC" w14:textId="77777777" w:rsidR="0094541C" w:rsidRDefault="001232B6" w:rsidP="008D6429">
            <w:pPr>
              <w:pBdr>
                <w:top w:val="nil"/>
                <w:left w:val="nil"/>
                <w:bottom w:val="nil"/>
                <w:right w:val="nil"/>
                <w:between w:val="nil"/>
              </w:pBdr>
              <w:ind w:left="115"/>
              <w:rPr>
                <w:rFonts w:ascii="Arial" w:eastAsia="Arial" w:hAnsi="Arial" w:cs="Arial"/>
                <w:color w:val="000000"/>
              </w:rPr>
            </w:pPr>
            <w:r>
              <w:rPr>
                <w:rFonts w:ascii="Arial" w:eastAsia="Arial" w:hAnsi="Arial" w:cs="Arial"/>
                <w:color w:val="000000"/>
              </w:rPr>
              <w:t>1.</w:t>
            </w:r>
          </w:p>
        </w:tc>
        <w:tc>
          <w:tcPr>
            <w:tcW w:w="2402" w:type="dxa"/>
            <w:vAlign w:val="center"/>
          </w:tcPr>
          <w:p w14:paraId="5DDF0FFB" w14:textId="77777777" w:rsidR="0094541C" w:rsidRDefault="0094541C" w:rsidP="008D6429">
            <w:pPr>
              <w:pBdr>
                <w:top w:val="nil"/>
                <w:left w:val="nil"/>
                <w:bottom w:val="nil"/>
                <w:right w:val="nil"/>
                <w:between w:val="nil"/>
              </w:pBdr>
              <w:rPr>
                <w:rFonts w:ascii="Times New Roman" w:eastAsia="Times New Roman" w:hAnsi="Times New Roman" w:cs="Times New Roman"/>
                <w:color w:val="000000"/>
                <w:sz w:val="20"/>
                <w:szCs w:val="20"/>
              </w:rPr>
            </w:pPr>
          </w:p>
        </w:tc>
        <w:tc>
          <w:tcPr>
            <w:tcW w:w="3212" w:type="dxa"/>
            <w:vAlign w:val="center"/>
          </w:tcPr>
          <w:p w14:paraId="5174FFE7" w14:textId="77777777" w:rsidR="0094541C" w:rsidRDefault="0094541C" w:rsidP="008D6429">
            <w:pPr>
              <w:pBdr>
                <w:top w:val="nil"/>
                <w:left w:val="nil"/>
                <w:bottom w:val="nil"/>
                <w:right w:val="nil"/>
                <w:between w:val="nil"/>
              </w:pBdr>
              <w:rPr>
                <w:rFonts w:ascii="Times New Roman" w:eastAsia="Times New Roman" w:hAnsi="Times New Roman" w:cs="Times New Roman"/>
                <w:color w:val="000000"/>
                <w:sz w:val="20"/>
                <w:szCs w:val="20"/>
              </w:rPr>
            </w:pPr>
          </w:p>
        </w:tc>
      </w:tr>
      <w:tr w:rsidR="0094541C" w14:paraId="4D2D553D" w14:textId="77777777" w:rsidTr="0048462F">
        <w:trPr>
          <w:trHeight w:val="412"/>
        </w:trPr>
        <w:tc>
          <w:tcPr>
            <w:tcW w:w="3238" w:type="dxa"/>
            <w:vAlign w:val="center"/>
          </w:tcPr>
          <w:p w14:paraId="1C3181A9" w14:textId="77777777" w:rsidR="0094541C" w:rsidRDefault="001232B6" w:rsidP="008D6429">
            <w:pPr>
              <w:pBdr>
                <w:top w:val="nil"/>
                <w:left w:val="nil"/>
                <w:bottom w:val="nil"/>
                <w:right w:val="nil"/>
                <w:between w:val="nil"/>
              </w:pBdr>
              <w:ind w:left="115"/>
              <w:rPr>
                <w:rFonts w:ascii="Arial" w:eastAsia="Arial" w:hAnsi="Arial" w:cs="Arial"/>
                <w:color w:val="000000"/>
              </w:rPr>
            </w:pPr>
            <w:r>
              <w:rPr>
                <w:rFonts w:ascii="Arial" w:eastAsia="Arial" w:hAnsi="Arial" w:cs="Arial"/>
                <w:color w:val="000000"/>
              </w:rPr>
              <w:t>2.</w:t>
            </w:r>
          </w:p>
        </w:tc>
        <w:tc>
          <w:tcPr>
            <w:tcW w:w="2402" w:type="dxa"/>
            <w:vAlign w:val="center"/>
          </w:tcPr>
          <w:p w14:paraId="3247F8ED" w14:textId="77777777" w:rsidR="0094541C" w:rsidRDefault="0094541C" w:rsidP="008D6429">
            <w:pPr>
              <w:pBdr>
                <w:top w:val="nil"/>
                <w:left w:val="nil"/>
                <w:bottom w:val="nil"/>
                <w:right w:val="nil"/>
                <w:between w:val="nil"/>
              </w:pBdr>
              <w:rPr>
                <w:rFonts w:ascii="Times New Roman" w:eastAsia="Times New Roman" w:hAnsi="Times New Roman" w:cs="Times New Roman"/>
                <w:color w:val="000000"/>
                <w:sz w:val="20"/>
                <w:szCs w:val="20"/>
              </w:rPr>
            </w:pPr>
          </w:p>
        </w:tc>
        <w:tc>
          <w:tcPr>
            <w:tcW w:w="3212" w:type="dxa"/>
            <w:vAlign w:val="center"/>
          </w:tcPr>
          <w:p w14:paraId="0E256F59" w14:textId="77777777" w:rsidR="0094541C" w:rsidRDefault="0094541C" w:rsidP="008D6429">
            <w:pPr>
              <w:pBdr>
                <w:top w:val="nil"/>
                <w:left w:val="nil"/>
                <w:bottom w:val="nil"/>
                <w:right w:val="nil"/>
                <w:between w:val="nil"/>
              </w:pBdr>
              <w:rPr>
                <w:rFonts w:ascii="Times New Roman" w:eastAsia="Times New Roman" w:hAnsi="Times New Roman" w:cs="Times New Roman"/>
                <w:color w:val="000000"/>
                <w:sz w:val="20"/>
                <w:szCs w:val="20"/>
              </w:rPr>
            </w:pPr>
          </w:p>
        </w:tc>
      </w:tr>
      <w:tr w:rsidR="0094541C" w14:paraId="2E9F646D" w14:textId="77777777" w:rsidTr="0048462F">
        <w:trPr>
          <w:trHeight w:val="412"/>
        </w:trPr>
        <w:tc>
          <w:tcPr>
            <w:tcW w:w="3238" w:type="dxa"/>
            <w:vAlign w:val="center"/>
          </w:tcPr>
          <w:p w14:paraId="5F2BEFEE" w14:textId="77777777" w:rsidR="0094541C" w:rsidRDefault="001232B6" w:rsidP="008D6429">
            <w:pPr>
              <w:pBdr>
                <w:top w:val="nil"/>
                <w:left w:val="nil"/>
                <w:bottom w:val="nil"/>
                <w:right w:val="nil"/>
                <w:between w:val="nil"/>
              </w:pBdr>
              <w:ind w:left="115"/>
              <w:rPr>
                <w:rFonts w:ascii="Arial" w:eastAsia="Arial" w:hAnsi="Arial" w:cs="Arial"/>
                <w:color w:val="000000"/>
              </w:rPr>
            </w:pPr>
            <w:r>
              <w:rPr>
                <w:rFonts w:ascii="Arial" w:eastAsia="Arial" w:hAnsi="Arial" w:cs="Arial"/>
                <w:color w:val="000000"/>
              </w:rPr>
              <w:t>3.</w:t>
            </w:r>
          </w:p>
        </w:tc>
        <w:tc>
          <w:tcPr>
            <w:tcW w:w="2402" w:type="dxa"/>
            <w:vAlign w:val="center"/>
          </w:tcPr>
          <w:p w14:paraId="33A07772" w14:textId="77777777" w:rsidR="0094541C" w:rsidRDefault="0094541C" w:rsidP="008D6429">
            <w:pPr>
              <w:pBdr>
                <w:top w:val="nil"/>
                <w:left w:val="nil"/>
                <w:bottom w:val="nil"/>
                <w:right w:val="nil"/>
                <w:between w:val="nil"/>
              </w:pBdr>
              <w:rPr>
                <w:rFonts w:ascii="Times New Roman" w:eastAsia="Times New Roman" w:hAnsi="Times New Roman" w:cs="Times New Roman"/>
                <w:color w:val="000000"/>
                <w:sz w:val="20"/>
                <w:szCs w:val="20"/>
              </w:rPr>
            </w:pPr>
          </w:p>
        </w:tc>
        <w:tc>
          <w:tcPr>
            <w:tcW w:w="3212" w:type="dxa"/>
            <w:vAlign w:val="center"/>
          </w:tcPr>
          <w:p w14:paraId="2E131F2A" w14:textId="77777777" w:rsidR="0094541C" w:rsidRDefault="0094541C" w:rsidP="008D6429">
            <w:pPr>
              <w:pBdr>
                <w:top w:val="nil"/>
                <w:left w:val="nil"/>
                <w:bottom w:val="nil"/>
                <w:right w:val="nil"/>
                <w:between w:val="nil"/>
              </w:pBdr>
              <w:rPr>
                <w:rFonts w:ascii="Times New Roman" w:eastAsia="Times New Roman" w:hAnsi="Times New Roman" w:cs="Times New Roman"/>
                <w:color w:val="000000"/>
                <w:sz w:val="20"/>
                <w:szCs w:val="20"/>
              </w:rPr>
            </w:pPr>
          </w:p>
        </w:tc>
      </w:tr>
      <w:tr w:rsidR="0094541C" w14:paraId="76312106" w14:textId="77777777" w:rsidTr="0048462F">
        <w:trPr>
          <w:trHeight w:val="412"/>
        </w:trPr>
        <w:tc>
          <w:tcPr>
            <w:tcW w:w="3238" w:type="dxa"/>
            <w:vAlign w:val="center"/>
          </w:tcPr>
          <w:p w14:paraId="33DC7F18" w14:textId="77777777" w:rsidR="0094541C" w:rsidRDefault="001232B6" w:rsidP="008D6429">
            <w:pPr>
              <w:pBdr>
                <w:top w:val="nil"/>
                <w:left w:val="nil"/>
                <w:bottom w:val="nil"/>
                <w:right w:val="nil"/>
                <w:between w:val="nil"/>
              </w:pBdr>
              <w:ind w:left="115"/>
              <w:rPr>
                <w:rFonts w:ascii="Arial" w:eastAsia="Arial" w:hAnsi="Arial" w:cs="Arial"/>
                <w:color w:val="000000"/>
              </w:rPr>
            </w:pPr>
            <w:r>
              <w:rPr>
                <w:rFonts w:ascii="Arial" w:eastAsia="Arial" w:hAnsi="Arial" w:cs="Arial"/>
                <w:color w:val="000000"/>
              </w:rPr>
              <w:t>n.</w:t>
            </w:r>
          </w:p>
        </w:tc>
        <w:tc>
          <w:tcPr>
            <w:tcW w:w="2402" w:type="dxa"/>
            <w:vAlign w:val="center"/>
          </w:tcPr>
          <w:p w14:paraId="2D0478DD" w14:textId="77777777" w:rsidR="0094541C" w:rsidRDefault="0094541C" w:rsidP="008D6429">
            <w:pPr>
              <w:pBdr>
                <w:top w:val="nil"/>
                <w:left w:val="nil"/>
                <w:bottom w:val="nil"/>
                <w:right w:val="nil"/>
                <w:between w:val="nil"/>
              </w:pBdr>
              <w:rPr>
                <w:rFonts w:ascii="Times New Roman" w:eastAsia="Times New Roman" w:hAnsi="Times New Roman" w:cs="Times New Roman"/>
                <w:color w:val="000000"/>
                <w:sz w:val="20"/>
                <w:szCs w:val="20"/>
              </w:rPr>
            </w:pPr>
          </w:p>
        </w:tc>
        <w:tc>
          <w:tcPr>
            <w:tcW w:w="3212" w:type="dxa"/>
            <w:vAlign w:val="center"/>
          </w:tcPr>
          <w:p w14:paraId="1F9D7228" w14:textId="77777777" w:rsidR="0094541C" w:rsidRDefault="0094541C" w:rsidP="008D6429">
            <w:pPr>
              <w:pBdr>
                <w:top w:val="nil"/>
                <w:left w:val="nil"/>
                <w:bottom w:val="nil"/>
                <w:right w:val="nil"/>
                <w:between w:val="nil"/>
              </w:pBdr>
              <w:rPr>
                <w:rFonts w:ascii="Times New Roman" w:eastAsia="Times New Roman" w:hAnsi="Times New Roman" w:cs="Times New Roman"/>
                <w:color w:val="000000"/>
                <w:sz w:val="20"/>
                <w:szCs w:val="20"/>
              </w:rPr>
            </w:pPr>
          </w:p>
        </w:tc>
      </w:tr>
    </w:tbl>
    <w:p w14:paraId="55CCE1BC" w14:textId="77777777" w:rsidR="0094541C" w:rsidRDefault="0094541C">
      <w:pPr>
        <w:spacing w:before="16"/>
        <w:rPr>
          <w:sz w:val="20"/>
          <w:szCs w:val="20"/>
        </w:rPr>
      </w:pPr>
    </w:p>
    <w:tbl>
      <w:tblPr>
        <w:tblStyle w:val="afb"/>
        <w:tblW w:w="8831" w:type="dxa"/>
        <w:tblInd w:w="1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7"/>
        <w:gridCol w:w="1762"/>
        <w:gridCol w:w="1767"/>
        <w:gridCol w:w="1768"/>
        <w:gridCol w:w="1767"/>
      </w:tblGrid>
      <w:tr w:rsidR="0094541C" w:rsidRPr="005A111B" w14:paraId="3C4FC1F2" w14:textId="77777777" w:rsidTr="008D6429">
        <w:trPr>
          <w:trHeight w:val="592"/>
        </w:trPr>
        <w:tc>
          <w:tcPr>
            <w:tcW w:w="3529" w:type="dxa"/>
            <w:gridSpan w:val="2"/>
            <w:vAlign w:val="center"/>
          </w:tcPr>
          <w:p w14:paraId="2FFCBB32" w14:textId="77777777" w:rsidR="0094541C" w:rsidRPr="005A111B" w:rsidRDefault="001232B6" w:rsidP="00A33342">
            <w:pPr>
              <w:pBdr>
                <w:top w:val="nil"/>
                <w:left w:val="nil"/>
                <w:bottom w:val="nil"/>
                <w:right w:val="nil"/>
                <w:between w:val="nil"/>
              </w:pBdr>
              <w:spacing w:line="225" w:lineRule="auto"/>
              <w:ind w:left="71"/>
              <w:jc w:val="center"/>
              <w:rPr>
                <w:rFonts w:ascii="Calibri" w:eastAsia="Arial" w:hAnsi="Calibri" w:cs="Calibri"/>
                <w:b/>
                <w:color w:val="000000"/>
                <w:sz w:val="20"/>
                <w:szCs w:val="20"/>
              </w:rPr>
            </w:pPr>
            <w:r w:rsidRPr="005A111B">
              <w:rPr>
                <w:rFonts w:ascii="Calibri" w:eastAsia="Arial" w:hAnsi="Calibri" w:cs="Calibri"/>
                <w:b/>
                <w:color w:val="000000"/>
                <w:sz w:val="20"/>
                <w:szCs w:val="20"/>
              </w:rPr>
              <w:t>ROL DEL INMUEBLE (SI APLICA)</w:t>
            </w:r>
          </w:p>
        </w:tc>
        <w:tc>
          <w:tcPr>
            <w:tcW w:w="5302" w:type="dxa"/>
            <w:gridSpan w:val="3"/>
            <w:vAlign w:val="center"/>
          </w:tcPr>
          <w:p w14:paraId="0DA63519" w14:textId="77777777" w:rsidR="0094541C" w:rsidRPr="005A111B" w:rsidRDefault="0094541C" w:rsidP="00A33342">
            <w:pPr>
              <w:pBdr>
                <w:top w:val="nil"/>
                <w:left w:val="nil"/>
                <w:bottom w:val="nil"/>
                <w:right w:val="nil"/>
                <w:between w:val="nil"/>
              </w:pBdr>
              <w:jc w:val="center"/>
              <w:rPr>
                <w:rFonts w:ascii="Calibri" w:eastAsia="Times New Roman" w:hAnsi="Calibri" w:cs="Calibri"/>
                <w:color w:val="000000"/>
              </w:rPr>
            </w:pPr>
          </w:p>
        </w:tc>
      </w:tr>
      <w:tr w:rsidR="0094541C" w:rsidRPr="005A111B" w14:paraId="5E5DBEBC" w14:textId="77777777" w:rsidTr="00A33342">
        <w:trPr>
          <w:trHeight w:val="657"/>
        </w:trPr>
        <w:tc>
          <w:tcPr>
            <w:tcW w:w="1767" w:type="dxa"/>
            <w:vMerge w:val="restart"/>
            <w:vAlign w:val="center"/>
          </w:tcPr>
          <w:p w14:paraId="5AD02DCA" w14:textId="4762D6D3" w:rsidR="0094541C" w:rsidRPr="005A111B" w:rsidRDefault="001865C1" w:rsidP="00A33342">
            <w:pPr>
              <w:pBdr>
                <w:top w:val="nil"/>
                <w:left w:val="nil"/>
                <w:bottom w:val="nil"/>
                <w:right w:val="nil"/>
                <w:between w:val="nil"/>
              </w:pBdr>
              <w:tabs>
                <w:tab w:val="left" w:pos="1098"/>
              </w:tabs>
              <w:spacing w:line="261" w:lineRule="auto"/>
              <w:ind w:left="71" w:right="55"/>
              <w:jc w:val="center"/>
              <w:rPr>
                <w:rFonts w:ascii="Calibri" w:eastAsia="Arial" w:hAnsi="Calibri" w:cs="Calibri"/>
                <w:b/>
                <w:color w:val="000000"/>
                <w:sz w:val="20"/>
                <w:szCs w:val="20"/>
              </w:rPr>
            </w:pPr>
            <w:r w:rsidRPr="005A111B">
              <w:rPr>
                <w:rFonts w:asciiTheme="minorHAnsi" w:eastAsia="Arial" w:hAnsiTheme="minorHAnsi" w:cstheme="minorHAnsi"/>
                <w:b/>
                <w:color w:val="000000"/>
              </w:rPr>
              <w:t>Calles</w:t>
            </w:r>
            <w:r w:rsidRPr="005A111B">
              <w:rPr>
                <w:rFonts w:asciiTheme="minorHAnsi" w:eastAsia="Arial" w:hAnsiTheme="minorHAnsi" w:cstheme="minorHAnsi"/>
                <w:b/>
                <w:color w:val="000000"/>
              </w:rPr>
              <w:tab/>
              <w:t xml:space="preserve">donde funciona </w:t>
            </w:r>
            <w:r w:rsidR="00A53202">
              <w:rPr>
                <w:rFonts w:asciiTheme="minorHAnsi" w:eastAsia="Arial" w:hAnsiTheme="minorHAnsi" w:cstheme="minorHAnsi"/>
                <w:b/>
                <w:strike/>
                <w:color w:val="000000"/>
              </w:rPr>
              <w:t xml:space="preserve"> </w:t>
            </w:r>
            <w:r>
              <w:rPr>
                <w:rFonts w:asciiTheme="minorHAnsi" w:eastAsia="Arial" w:hAnsiTheme="minorHAnsi" w:cstheme="minorHAnsi"/>
                <w:b/>
                <w:color w:val="000000"/>
              </w:rPr>
              <w:t xml:space="preserve"> el Mercado</w:t>
            </w:r>
          </w:p>
        </w:tc>
        <w:tc>
          <w:tcPr>
            <w:tcW w:w="1762" w:type="dxa"/>
            <w:vAlign w:val="center"/>
          </w:tcPr>
          <w:p w14:paraId="7F798628" w14:textId="77777777" w:rsidR="0094541C" w:rsidRPr="005A111B" w:rsidRDefault="001232B6" w:rsidP="00A33342">
            <w:pPr>
              <w:pBdr>
                <w:top w:val="nil"/>
                <w:left w:val="nil"/>
                <w:bottom w:val="nil"/>
                <w:right w:val="nil"/>
                <w:between w:val="nil"/>
              </w:pBdr>
              <w:spacing w:line="261" w:lineRule="auto"/>
              <w:ind w:left="532" w:right="371" w:hanging="135"/>
              <w:jc w:val="center"/>
              <w:rPr>
                <w:rFonts w:ascii="Calibri" w:eastAsia="Arial" w:hAnsi="Calibri" w:cs="Calibri"/>
                <w:b/>
                <w:color w:val="000000"/>
                <w:sz w:val="20"/>
                <w:szCs w:val="20"/>
              </w:rPr>
            </w:pPr>
            <w:r w:rsidRPr="005A111B">
              <w:rPr>
                <w:rFonts w:ascii="Calibri" w:eastAsia="Arial" w:hAnsi="Calibri" w:cs="Calibri"/>
                <w:b/>
                <w:color w:val="000000"/>
                <w:sz w:val="20"/>
                <w:szCs w:val="20"/>
              </w:rPr>
              <w:t>LÍMITE AL NORTE</w:t>
            </w:r>
          </w:p>
        </w:tc>
        <w:tc>
          <w:tcPr>
            <w:tcW w:w="1767" w:type="dxa"/>
            <w:vAlign w:val="center"/>
          </w:tcPr>
          <w:p w14:paraId="741C9C52" w14:textId="77777777" w:rsidR="0094541C" w:rsidRPr="005A111B" w:rsidRDefault="001232B6" w:rsidP="00A33342">
            <w:pPr>
              <w:pBdr>
                <w:top w:val="nil"/>
                <w:left w:val="nil"/>
                <w:bottom w:val="nil"/>
                <w:right w:val="nil"/>
                <w:between w:val="nil"/>
              </w:pBdr>
              <w:spacing w:line="261" w:lineRule="auto"/>
              <w:ind w:left="547" w:right="385" w:hanging="149"/>
              <w:jc w:val="center"/>
              <w:rPr>
                <w:rFonts w:ascii="Calibri" w:eastAsia="Arial" w:hAnsi="Calibri" w:cs="Calibri"/>
                <w:b/>
                <w:color w:val="000000"/>
                <w:sz w:val="20"/>
                <w:szCs w:val="20"/>
              </w:rPr>
            </w:pPr>
            <w:r w:rsidRPr="005A111B">
              <w:rPr>
                <w:rFonts w:ascii="Calibri" w:eastAsia="Arial" w:hAnsi="Calibri" w:cs="Calibri"/>
                <w:b/>
                <w:color w:val="000000"/>
                <w:sz w:val="20"/>
                <w:szCs w:val="20"/>
              </w:rPr>
              <w:t>LÍMITE AL OESTE</w:t>
            </w:r>
          </w:p>
        </w:tc>
        <w:tc>
          <w:tcPr>
            <w:tcW w:w="1768" w:type="dxa"/>
            <w:vAlign w:val="center"/>
          </w:tcPr>
          <w:p w14:paraId="08A5F64B" w14:textId="77777777" w:rsidR="0094541C" w:rsidRPr="005A111B" w:rsidRDefault="001232B6" w:rsidP="00A33342">
            <w:pPr>
              <w:pBdr>
                <w:top w:val="nil"/>
                <w:left w:val="nil"/>
                <w:bottom w:val="nil"/>
                <w:right w:val="nil"/>
                <w:between w:val="nil"/>
              </w:pBdr>
              <w:spacing w:line="225" w:lineRule="auto"/>
              <w:ind w:left="163"/>
              <w:jc w:val="center"/>
              <w:rPr>
                <w:rFonts w:ascii="Calibri" w:eastAsia="Arial" w:hAnsi="Calibri" w:cs="Calibri"/>
                <w:b/>
                <w:color w:val="000000"/>
                <w:sz w:val="20"/>
                <w:szCs w:val="20"/>
              </w:rPr>
            </w:pPr>
            <w:r w:rsidRPr="005A111B">
              <w:rPr>
                <w:rFonts w:ascii="Calibri" w:eastAsia="Arial" w:hAnsi="Calibri" w:cs="Calibri"/>
                <w:b/>
                <w:color w:val="000000"/>
                <w:sz w:val="20"/>
                <w:szCs w:val="20"/>
              </w:rPr>
              <w:t>LÍMITE AL SUR</w:t>
            </w:r>
          </w:p>
        </w:tc>
        <w:tc>
          <w:tcPr>
            <w:tcW w:w="1767" w:type="dxa"/>
            <w:vAlign w:val="center"/>
          </w:tcPr>
          <w:p w14:paraId="61E66280" w14:textId="77777777" w:rsidR="0094541C" w:rsidRPr="005A111B" w:rsidRDefault="001232B6" w:rsidP="00A33342">
            <w:pPr>
              <w:pBdr>
                <w:top w:val="nil"/>
                <w:left w:val="nil"/>
                <w:bottom w:val="nil"/>
                <w:right w:val="nil"/>
                <w:between w:val="nil"/>
              </w:pBdr>
              <w:spacing w:line="225" w:lineRule="auto"/>
              <w:ind w:left="109"/>
              <w:jc w:val="center"/>
              <w:rPr>
                <w:rFonts w:ascii="Calibri" w:eastAsia="Arial" w:hAnsi="Calibri" w:cs="Calibri"/>
                <w:b/>
                <w:color w:val="000000"/>
                <w:sz w:val="20"/>
                <w:szCs w:val="20"/>
              </w:rPr>
            </w:pPr>
            <w:r w:rsidRPr="005A111B">
              <w:rPr>
                <w:rFonts w:ascii="Calibri" w:eastAsia="Arial" w:hAnsi="Calibri" w:cs="Calibri"/>
                <w:b/>
                <w:color w:val="000000"/>
                <w:sz w:val="20"/>
                <w:szCs w:val="20"/>
              </w:rPr>
              <w:t>LÍMITE AL ESTE</w:t>
            </w:r>
          </w:p>
        </w:tc>
      </w:tr>
      <w:tr w:rsidR="0094541C" w:rsidRPr="005A111B" w14:paraId="59CA0D48" w14:textId="77777777" w:rsidTr="00A33342">
        <w:trPr>
          <w:trHeight w:val="407"/>
        </w:trPr>
        <w:tc>
          <w:tcPr>
            <w:tcW w:w="1767" w:type="dxa"/>
            <w:vMerge/>
            <w:vAlign w:val="center"/>
          </w:tcPr>
          <w:p w14:paraId="4D6B2443" w14:textId="77777777" w:rsidR="0094541C" w:rsidRPr="005A111B" w:rsidRDefault="0094541C" w:rsidP="00A33342">
            <w:pPr>
              <w:pBdr>
                <w:top w:val="nil"/>
                <w:left w:val="nil"/>
                <w:bottom w:val="nil"/>
                <w:right w:val="nil"/>
                <w:between w:val="nil"/>
              </w:pBdr>
              <w:spacing w:line="276" w:lineRule="auto"/>
              <w:jc w:val="center"/>
              <w:rPr>
                <w:rFonts w:ascii="Calibri" w:eastAsia="Arial" w:hAnsi="Calibri" w:cs="Calibri"/>
                <w:b/>
                <w:color w:val="000000"/>
                <w:sz w:val="20"/>
                <w:szCs w:val="20"/>
              </w:rPr>
            </w:pPr>
          </w:p>
        </w:tc>
        <w:tc>
          <w:tcPr>
            <w:tcW w:w="1762" w:type="dxa"/>
            <w:vAlign w:val="center"/>
          </w:tcPr>
          <w:p w14:paraId="225B02BF" w14:textId="77777777" w:rsidR="0094541C" w:rsidRPr="005A111B" w:rsidRDefault="0094541C" w:rsidP="00A33342">
            <w:pPr>
              <w:pBdr>
                <w:top w:val="nil"/>
                <w:left w:val="nil"/>
                <w:bottom w:val="nil"/>
                <w:right w:val="nil"/>
                <w:between w:val="nil"/>
              </w:pBdr>
              <w:jc w:val="center"/>
              <w:rPr>
                <w:rFonts w:ascii="Calibri" w:eastAsia="Times New Roman" w:hAnsi="Calibri" w:cs="Calibri"/>
                <w:color w:val="000000"/>
              </w:rPr>
            </w:pPr>
          </w:p>
        </w:tc>
        <w:tc>
          <w:tcPr>
            <w:tcW w:w="1767" w:type="dxa"/>
            <w:vAlign w:val="center"/>
          </w:tcPr>
          <w:p w14:paraId="18851C27" w14:textId="77777777" w:rsidR="0094541C" w:rsidRPr="005A111B" w:rsidRDefault="0094541C" w:rsidP="00A33342">
            <w:pPr>
              <w:pBdr>
                <w:top w:val="nil"/>
                <w:left w:val="nil"/>
                <w:bottom w:val="nil"/>
                <w:right w:val="nil"/>
                <w:between w:val="nil"/>
              </w:pBdr>
              <w:jc w:val="center"/>
              <w:rPr>
                <w:rFonts w:ascii="Calibri" w:eastAsia="Times New Roman" w:hAnsi="Calibri" w:cs="Calibri"/>
                <w:color w:val="000000"/>
              </w:rPr>
            </w:pPr>
          </w:p>
        </w:tc>
        <w:tc>
          <w:tcPr>
            <w:tcW w:w="1768" w:type="dxa"/>
            <w:vAlign w:val="center"/>
          </w:tcPr>
          <w:p w14:paraId="4595B193" w14:textId="77777777" w:rsidR="0094541C" w:rsidRPr="005A111B" w:rsidRDefault="0094541C" w:rsidP="00A33342">
            <w:pPr>
              <w:pBdr>
                <w:top w:val="nil"/>
                <w:left w:val="nil"/>
                <w:bottom w:val="nil"/>
                <w:right w:val="nil"/>
                <w:between w:val="nil"/>
              </w:pBdr>
              <w:jc w:val="center"/>
              <w:rPr>
                <w:rFonts w:ascii="Calibri" w:eastAsia="Times New Roman" w:hAnsi="Calibri" w:cs="Calibri"/>
                <w:color w:val="000000"/>
              </w:rPr>
            </w:pPr>
          </w:p>
        </w:tc>
        <w:tc>
          <w:tcPr>
            <w:tcW w:w="1767" w:type="dxa"/>
            <w:vAlign w:val="center"/>
          </w:tcPr>
          <w:p w14:paraId="1ACA3117" w14:textId="77777777" w:rsidR="0094541C" w:rsidRPr="005A111B" w:rsidRDefault="0094541C" w:rsidP="00A33342">
            <w:pPr>
              <w:pBdr>
                <w:top w:val="nil"/>
                <w:left w:val="nil"/>
                <w:bottom w:val="nil"/>
                <w:right w:val="nil"/>
                <w:between w:val="nil"/>
              </w:pBdr>
              <w:jc w:val="center"/>
              <w:rPr>
                <w:rFonts w:ascii="Calibri" w:eastAsia="Times New Roman" w:hAnsi="Calibri" w:cs="Calibri"/>
                <w:color w:val="000000"/>
              </w:rPr>
            </w:pPr>
          </w:p>
        </w:tc>
      </w:tr>
    </w:tbl>
    <w:p w14:paraId="376C5966" w14:textId="77777777" w:rsidR="0094541C" w:rsidRPr="00015A13" w:rsidRDefault="001232B6">
      <w:pPr>
        <w:pBdr>
          <w:top w:val="nil"/>
          <w:left w:val="nil"/>
          <w:bottom w:val="nil"/>
          <w:right w:val="nil"/>
          <w:between w:val="nil"/>
        </w:pBdr>
        <w:spacing w:before="251" w:line="259" w:lineRule="auto"/>
        <w:ind w:left="1339" w:right="1341"/>
        <w:jc w:val="both"/>
        <w:rPr>
          <w:rFonts w:asciiTheme="minorHAnsi" w:eastAsia="Arial" w:hAnsiTheme="minorHAnsi" w:cstheme="minorHAnsi"/>
        </w:rPr>
      </w:pPr>
      <w:r w:rsidRPr="00015A13">
        <w:rPr>
          <w:rFonts w:asciiTheme="minorHAnsi" w:eastAsia="Arial" w:hAnsiTheme="minorHAnsi" w:cstheme="minorHAnsi"/>
        </w:rPr>
        <w:t xml:space="preserve">Todos domiciliados para estos efectos en </w:t>
      </w:r>
      <w:r w:rsidRPr="0067301F">
        <w:rPr>
          <w:rFonts w:asciiTheme="minorHAnsi" w:eastAsia="Arial" w:hAnsiTheme="minorHAnsi" w:cstheme="minorHAnsi"/>
          <w:b/>
          <w:bCs/>
        </w:rPr>
        <w:t>(señalar un domicilio común para todos los representantes de la organización</w:t>
      </w:r>
      <w:r w:rsidRPr="00015A13">
        <w:rPr>
          <w:rFonts w:asciiTheme="minorHAnsi" w:eastAsia="Arial" w:hAnsiTheme="minorHAnsi" w:cstheme="minorHAnsi"/>
        </w:rPr>
        <w:t>), mayores de edad y quienes acreditan sus identidades con sus cédulas respectivas y exponen:</w:t>
      </w:r>
    </w:p>
    <w:p w14:paraId="52AE7A84" w14:textId="0B3AAA48" w:rsidR="0094541C" w:rsidRPr="00015A13" w:rsidRDefault="001232B6">
      <w:pPr>
        <w:pBdr>
          <w:top w:val="nil"/>
          <w:left w:val="nil"/>
          <w:bottom w:val="nil"/>
          <w:right w:val="nil"/>
          <w:between w:val="nil"/>
        </w:pBdr>
        <w:spacing w:before="159" w:line="259" w:lineRule="auto"/>
        <w:ind w:left="1339" w:right="1336"/>
        <w:jc w:val="both"/>
        <w:rPr>
          <w:rFonts w:asciiTheme="minorHAnsi" w:eastAsia="Arial" w:hAnsiTheme="minorHAnsi" w:cstheme="minorHAnsi"/>
        </w:rPr>
      </w:pPr>
      <w:r w:rsidRPr="00015A13">
        <w:rPr>
          <w:rFonts w:asciiTheme="minorHAnsi" w:eastAsia="Arial" w:hAnsiTheme="minorHAnsi" w:cstheme="minorHAnsi"/>
        </w:rPr>
        <w:t xml:space="preserve">Declaran que la organización que representan es la única existente al interior </w:t>
      </w:r>
      <w:r w:rsidR="001865C1" w:rsidRPr="00015A13">
        <w:rPr>
          <w:rFonts w:asciiTheme="minorHAnsi" w:eastAsia="Arial" w:hAnsiTheme="minorHAnsi" w:cstheme="minorHAnsi"/>
        </w:rPr>
        <w:t>del Mercado</w:t>
      </w:r>
      <w:r w:rsidRPr="00015A13">
        <w:rPr>
          <w:rFonts w:asciiTheme="minorHAnsi" w:eastAsia="Arial" w:hAnsiTheme="minorHAnsi" w:cstheme="minorHAnsi"/>
        </w:rPr>
        <w:t xml:space="preserve"> </w:t>
      </w:r>
      <w:r w:rsidR="0067301F" w:rsidRPr="0067301F">
        <w:rPr>
          <w:rFonts w:asciiTheme="minorHAnsi" w:eastAsia="Arial" w:hAnsiTheme="minorHAnsi" w:cstheme="minorHAnsi"/>
          <w:b/>
          <w:bCs/>
        </w:rPr>
        <w:t>(</w:t>
      </w:r>
      <w:r w:rsidRPr="0067301F">
        <w:rPr>
          <w:rFonts w:asciiTheme="minorHAnsi" w:eastAsia="Arial" w:hAnsiTheme="minorHAnsi" w:cstheme="minorHAnsi"/>
          <w:b/>
          <w:bCs/>
        </w:rPr>
        <w:t>indicar nombre del</w:t>
      </w:r>
      <w:r w:rsidR="001865C1" w:rsidRPr="0067301F">
        <w:rPr>
          <w:rFonts w:asciiTheme="minorHAnsi" w:eastAsia="Arial" w:hAnsiTheme="minorHAnsi" w:cstheme="minorHAnsi"/>
          <w:b/>
          <w:bCs/>
        </w:rPr>
        <w:t xml:space="preserve"> Mercado</w:t>
      </w:r>
      <w:r w:rsidR="0067301F">
        <w:rPr>
          <w:rFonts w:asciiTheme="minorHAnsi" w:eastAsia="Arial" w:hAnsiTheme="minorHAnsi" w:cstheme="minorHAnsi"/>
          <w:b/>
          <w:bCs/>
        </w:rPr>
        <w:t>)</w:t>
      </w:r>
      <w:r w:rsidRPr="00015A13">
        <w:rPr>
          <w:rFonts w:asciiTheme="minorHAnsi" w:eastAsia="Arial" w:hAnsiTheme="minorHAnsi" w:cstheme="minorHAnsi"/>
        </w:rPr>
        <w:t xml:space="preserve"> y que, en adelante y solo para los efectos de la presente declaración, serán denominados bajo el nombre de “Organización </w:t>
      </w:r>
      <w:r w:rsidR="002832E2" w:rsidRPr="00015A13">
        <w:rPr>
          <w:rFonts w:asciiTheme="minorHAnsi" w:eastAsia="Arial" w:hAnsiTheme="minorHAnsi" w:cstheme="minorHAnsi"/>
        </w:rPr>
        <w:t xml:space="preserve">Representante” </w:t>
      </w:r>
      <w:r w:rsidR="001865C1" w:rsidRPr="00015A13">
        <w:rPr>
          <w:rFonts w:asciiTheme="minorHAnsi" w:eastAsia="Arial" w:hAnsiTheme="minorHAnsi" w:cstheme="minorHAnsi"/>
        </w:rPr>
        <w:t>del Mercado</w:t>
      </w:r>
      <w:r w:rsidRPr="00015A13">
        <w:rPr>
          <w:rFonts w:asciiTheme="minorHAnsi" w:eastAsia="Arial" w:hAnsiTheme="minorHAnsi" w:cstheme="minorHAnsi"/>
        </w:rPr>
        <w:t>.</w:t>
      </w:r>
    </w:p>
    <w:p w14:paraId="0A9EF957" w14:textId="77777777" w:rsidR="0094541C" w:rsidRPr="00015A13" w:rsidRDefault="0094541C">
      <w:pPr>
        <w:spacing w:before="18"/>
        <w:rPr>
          <w:rFonts w:asciiTheme="minorHAnsi" w:hAnsiTheme="minorHAnsi" w:cstheme="minorHAnsi"/>
        </w:rPr>
      </w:pPr>
    </w:p>
    <w:p w14:paraId="0FD03ADA" w14:textId="6AD6D582" w:rsidR="0094541C" w:rsidRPr="00015A13" w:rsidRDefault="001232B6">
      <w:pPr>
        <w:pBdr>
          <w:top w:val="nil"/>
          <w:left w:val="nil"/>
          <w:bottom w:val="nil"/>
          <w:right w:val="nil"/>
          <w:between w:val="nil"/>
        </w:pBdr>
        <w:spacing w:line="259" w:lineRule="auto"/>
        <w:ind w:left="1339" w:right="1334"/>
        <w:jc w:val="both"/>
        <w:rPr>
          <w:rFonts w:asciiTheme="minorHAnsi" w:eastAsia="Arial" w:hAnsiTheme="minorHAnsi" w:cstheme="minorHAnsi"/>
        </w:rPr>
      </w:pPr>
      <w:r w:rsidRPr="00015A13">
        <w:rPr>
          <w:rFonts w:asciiTheme="minorHAnsi" w:eastAsia="Arial" w:hAnsiTheme="minorHAnsi" w:cstheme="minorHAnsi"/>
        </w:rPr>
        <w:t xml:space="preserve">La Organización Representante </w:t>
      </w:r>
      <w:r w:rsidRPr="0067301F">
        <w:rPr>
          <w:rFonts w:asciiTheme="minorHAnsi" w:eastAsia="Arial" w:hAnsiTheme="minorHAnsi" w:cstheme="minorHAnsi"/>
          <w:b/>
          <w:bCs/>
        </w:rPr>
        <w:t>(individualizar nombre de la organización y RUT)</w:t>
      </w:r>
      <w:r w:rsidRPr="00015A13">
        <w:rPr>
          <w:rFonts w:asciiTheme="minorHAnsi" w:eastAsia="Arial" w:hAnsiTheme="minorHAnsi" w:cstheme="minorHAnsi"/>
        </w:rPr>
        <w:t xml:space="preserve">, en su nombre y representación implementará todas las actividades tendientes al desarrollo y la ejecución del proyecto denominado </w:t>
      </w:r>
      <w:r w:rsidRPr="0067301F">
        <w:rPr>
          <w:rFonts w:asciiTheme="minorHAnsi" w:eastAsia="Arial" w:hAnsiTheme="minorHAnsi" w:cstheme="minorHAnsi"/>
          <w:b/>
          <w:bCs/>
        </w:rPr>
        <w:t>(nombre del proyecto)</w:t>
      </w:r>
      <w:r w:rsidRPr="00015A13">
        <w:rPr>
          <w:rFonts w:asciiTheme="minorHAnsi" w:eastAsia="Arial" w:hAnsiTheme="minorHAnsi" w:cstheme="minorHAnsi"/>
        </w:rPr>
        <w:t xml:space="preserve">, en adelante “el Proyecto”, declarado como beneficiado por SERCOTEC en el marco del Programa </w:t>
      </w:r>
      <w:r w:rsidR="006235AF" w:rsidRPr="00015A13">
        <w:rPr>
          <w:rFonts w:asciiTheme="minorHAnsi" w:eastAsia="Arial" w:hAnsiTheme="minorHAnsi" w:cstheme="minorHAnsi"/>
        </w:rPr>
        <w:t>Mercados con Historia</w:t>
      </w:r>
      <w:r w:rsidRPr="00015A13">
        <w:rPr>
          <w:rFonts w:asciiTheme="minorHAnsi" w:eastAsia="Arial" w:hAnsiTheme="minorHAnsi" w:cstheme="minorHAnsi"/>
        </w:rPr>
        <w:t>.</w:t>
      </w:r>
    </w:p>
    <w:p w14:paraId="426E722B" w14:textId="77777777" w:rsidR="0094541C" w:rsidRPr="00A33342" w:rsidRDefault="001232B6">
      <w:pPr>
        <w:pBdr>
          <w:top w:val="nil"/>
          <w:left w:val="nil"/>
          <w:bottom w:val="nil"/>
          <w:right w:val="nil"/>
          <w:between w:val="nil"/>
        </w:pBdr>
        <w:spacing w:before="161" w:line="259" w:lineRule="auto"/>
        <w:ind w:left="1339" w:right="1345"/>
        <w:jc w:val="both"/>
        <w:rPr>
          <w:rFonts w:asciiTheme="minorHAnsi" w:eastAsia="Arial" w:hAnsiTheme="minorHAnsi" w:cstheme="minorHAnsi"/>
          <w:color w:val="000000"/>
        </w:rPr>
      </w:pPr>
      <w:r w:rsidRPr="00015A13">
        <w:rPr>
          <w:rFonts w:asciiTheme="minorHAnsi" w:eastAsia="Arial" w:hAnsiTheme="minorHAnsi" w:cstheme="minorHAnsi"/>
        </w:rPr>
        <w:t xml:space="preserve">La organización será representada por </w:t>
      </w:r>
      <w:r w:rsidRPr="0067301F">
        <w:rPr>
          <w:rFonts w:asciiTheme="minorHAnsi" w:eastAsia="Arial" w:hAnsiTheme="minorHAnsi" w:cstheme="minorHAnsi"/>
          <w:b/>
          <w:bCs/>
        </w:rPr>
        <w:t>(nombre representante y RUT)</w:t>
      </w:r>
      <w:r w:rsidRPr="00015A13">
        <w:rPr>
          <w:rFonts w:asciiTheme="minorHAnsi" w:eastAsia="Arial" w:hAnsiTheme="minorHAnsi" w:cstheme="minorHAnsi"/>
        </w:rPr>
        <w:t xml:space="preserve">. Además, la Organización Representante deberá realizar las siguientes actividades, sin que la presente enumeración </w:t>
      </w:r>
      <w:r w:rsidRPr="00A33342">
        <w:rPr>
          <w:rFonts w:asciiTheme="minorHAnsi" w:eastAsia="Arial" w:hAnsiTheme="minorHAnsi" w:cstheme="minorHAnsi"/>
          <w:color w:val="000000"/>
        </w:rPr>
        <w:t>sea taxativa:</w:t>
      </w:r>
    </w:p>
    <w:p w14:paraId="221EC592" w14:textId="77777777" w:rsidR="0094541C" w:rsidRPr="00A33342" w:rsidRDefault="0094541C">
      <w:pPr>
        <w:spacing w:before="17"/>
        <w:rPr>
          <w:rFonts w:asciiTheme="minorHAnsi" w:hAnsiTheme="minorHAnsi" w:cstheme="minorHAnsi"/>
        </w:rPr>
      </w:pPr>
    </w:p>
    <w:p w14:paraId="118E45BD" w14:textId="77777777" w:rsidR="0094541C" w:rsidRPr="00A33342" w:rsidRDefault="001232B6">
      <w:pPr>
        <w:numPr>
          <w:ilvl w:val="0"/>
          <w:numId w:val="22"/>
        </w:numPr>
        <w:pBdr>
          <w:top w:val="nil"/>
          <w:left w:val="nil"/>
          <w:bottom w:val="nil"/>
          <w:right w:val="nil"/>
          <w:between w:val="nil"/>
        </w:pBdr>
        <w:tabs>
          <w:tab w:val="left" w:pos="2059"/>
        </w:tabs>
        <w:ind w:left="2059" w:hanging="359"/>
        <w:jc w:val="both"/>
        <w:rPr>
          <w:rFonts w:asciiTheme="minorHAnsi" w:eastAsia="Arial" w:hAnsiTheme="minorHAnsi" w:cstheme="minorHAnsi"/>
          <w:color w:val="000000"/>
        </w:rPr>
      </w:pPr>
      <w:r w:rsidRPr="00A33342">
        <w:rPr>
          <w:rFonts w:asciiTheme="minorHAnsi" w:eastAsia="Arial" w:hAnsiTheme="minorHAnsi" w:cstheme="minorHAnsi"/>
          <w:color w:val="000000"/>
        </w:rPr>
        <w:t>Coordinar las actividades a realizar con SERCOTEC para el desarrollo del Proyecto.</w:t>
      </w:r>
    </w:p>
    <w:p w14:paraId="1A161304" w14:textId="77777777" w:rsidR="0094541C" w:rsidRPr="00A33342" w:rsidRDefault="001232B6">
      <w:pPr>
        <w:numPr>
          <w:ilvl w:val="0"/>
          <w:numId w:val="22"/>
        </w:numPr>
        <w:pBdr>
          <w:top w:val="nil"/>
          <w:left w:val="nil"/>
          <w:bottom w:val="nil"/>
          <w:right w:val="nil"/>
          <w:between w:val="nil"/>
        </w:pBdr>
        <w:tabs>
          <w:tab w:val="left" w:pos="2060"/>
        </w:tabs>
        <w:spacing w:before="2"/>
        <w:ind w:right="1341"/>
        <w:jc w:val="both"/>
        <w:rPr>
          <w:rFonts w:asciiTheme="minorHAnsi" w:eastAsia="Arial" w:hAnsiTheme="minorHAnsi" w:cstheme="minorHAnsi"/>
          <w:color w:val="000000"/>
        </w:rPr>
      </w:pPr>
      <w:r w:rsidRPr="00A33342">
        <w:rPr>
          <w:rFonts w:asciiTheme="minorHAnsi" w:eastAsia="Arial" w:hAnsiTheme="minorHAnsi" w:cstheme="minorHAnsi"/>
          <w:color w:val="000000"/>
        </w:rPr>
        <w:t>Rendir al Agente Operador SERCOTEC que corresponda, los gastos en que haya incurrido en la ejecución del proyecto</w:t>
      </w:r>
      <w:r w:rsidRPr="00A33342">
        <w:rPr>
          <w:rFonts w:asciiTheme="minorHAnsi" w:eastAsia="Arial" w:hAnsiTheme="minorHAnsi" w:cstheme="minorHAnsi"/>
          <w:color w:val="FF0000"/>
        </w:rPr>
        <w:t xml:space="preserve">, </w:t>
      </w:r>
      <w:r w:rsidRPr="00A33342">
        <w:rPr>
          <w:rFonts w:asciiTheme="minorHAnsi" w:eastAsia="Arial" w:hAnsiTheme="minorHAnsi" w:cstheme="minorHAnsi"/>
          <w:color w:val="000000"/>
        </w:rPr>
        <w:t>con la documentación contable que correspondiere, a nombre de la organización.</w:t>
      </w:r>
    </w:p>
    <w:p w14:paraId="5BE45280" w14:textId="1FD63F3B" w:rsidR="0094541C" w:rsidRPr="00A33342" w:rsidRDefault="001232B6">
      <w:pPr>
        <w:numPr>
          <w:ilvl w:val="0"/>
          <w:numId w:val="22"/>
        </w:numPr>
        <w:pBdr>
          <w:top w:val="nil"/>
          <w:left w:val="nil"/>
          <w:bottom w:val="nil"/>
          <w:right w:val="nil"/>
          <w:between w:val="nil"/>
        </w:pBdr>
        <w:tabs>
          <w:tab w:val="left" w:pos="2060"/>
        </w:tabs>
        <w:ind w:right="1338"/>
        <w:jc w:val="both"/>
        <w:rPr>
          <w:rFonts w:asciiTheme="minorHAnsi" w:eastAsia="Arial" w:hAnsiTheme="minorHAnsi" w:cstheme="minorHAnsi"/>
          <w:color w:val="000000"/>
        </w:rPr>
        <w:sectPr w:rsidR="0094541C" w:rsidRPr="00A33342">
          <w:pgSz w:w="12240" w:h="15840"/>
          <w:pgMar w:top="1500" w:right="360" w:bottom="280" w:left="360" w:header="720" w:footer="720" w:gutter="0"/>
          <w:cols w:space="720"/>
        </w:sectPr>
      </w:pPr>
      <w:r w:rsidRPr="00A33342">
        <w:rPr>
          <w:rFonts w:asciiTheme="minorHAnsi" w:eastAsia="Arial" w:hAnsiTheme="minorHAnsi" w:cstheme="minorHAnsi"/>
          <w:color w:val="000000"/>
        </w:rPr>
        <w:t xml:space="preserve">Facilitar la ejecución del plan de trabajo a implementar por un gestor de </w:t>
      </w:r>
      <w:r w:rsidR="00A53202" w:rsidRPr="00A91419">
        <w:rPr>
          <w:rFonts w:asciiTheme="minorHAnsi" w:eastAsia="Arial" w:hAnsiTheme="minorHAnsi" w:cstheme="minorHAnsi"/>
          <w:color w:val="000000"/>
        </w:rPr>
        <w:t>Mercado</w:t>
      </w:r>
      <w:r w:rsidR="001865C1" w:rsidRPr="00A91419">
        <w:rPr>
          <w:rFonts w:asciiTheme="minorHAnsi" w:eastAsia="Arial" w:hAnsiTheme="minorHAnsi" w:cstheme="minorHAnsi"/>
          <w:color w:val="000000"/>
        </w:rPr>
        <w:t xml:space="preserve"> </w:t>
      </w:r>
      <w:r w:rsidRPr="00A33342">
        <w:rPr>
          <w:rFonts w:asciiTheme="minorHAnsi" w:eastAsia="Arial" w:hAnsiTheme="minorHAnsi" w:cstheme="minorHAnsi"/>
          <w:color w:val="000000"/>
        </w:rPr>
        <w:t>contratado por el AOS.</w:t>
      </w:r>
    </w:p>
    <w:p w14:paraId="613DCE5E" w14:textId="6568600C" w:rsidR="0094541C" w:rsidRPr="00A33342" w:rsidRDefault="001232B6">
      <w:pPr>
        <w:numPr>
          <w:ilvl w:val="0"/>
          <w:numId w:val="22"/>
        </w:numPr>
        <w:pBdr>
          <w:top w:val="nil"/>
          <w:left w:val="nil"/>
          <w:bottom w:val="nil"/>
          <w:right w:val="nil"/>
          <w:between w:val="nil"/>
        </w:pBdr>
        <w:tabs>
          <w:tab w:val="left" w:pos="2060"/>
        </w:tabs>
        <w:spacing w:before="76"/>
        <w:ind w:right="1350"/>
        <w:rPr>
          <w:rFonts w:asciiTheme="minorHAnsi" w:eastAsia="Arial" w:hAnsiTheme="minorHAnsi" w:cstheme="minorHAnsi"/>
          <w:color w:val="000000"/>
        </w:rPr>
      </w:pPr>
      <w:r w:rsidRPr="00A33342">
        <w:rPr>
          <w:rFonts w:asciiTheme="minorHAnsi" w:eastAsia="Arial" w:hAnsiTheme="minorHAnsi" w:cstheme="minorHAnsi"/>
          <w:color w:val="000000"/>
        </w:rPr>
        <w:lastRenderedPageBreak/>
        <w:t xml:space="preserve">Mantener informado a los/as integrantes </w:t>
      </w:r>
      <w:r w:rsidR="001865C1">
        <w:rPr>
          <w:rFonts w:asciiTheme="minorHAnsi" w:eastAsia="Arial" w:hAnsiTheme="minorHAnsi" w:cstheme="minorHAnsi"/>
          <w:color w:val="000000"/>
        </w:rPr>
        <w:t xml:space="preserve">del Mercado </w:t>
      </w:r>
      <w:r w:rsidRPr="00A33342">
        <w:rPr>
          <w:rFonts w:asciiTheme="minorHAnsi" w:eastAsia="Arial" w:hAnsiTheme="minorHAnsi" w:cstheme="minorHAnsi"/>
          <w:color w:val="000000"/>
        </w:rPr>
        <w:t>del avance de la ejecución de las etapas.</w:t>
      </w:r>
    </w:p>
    <w:p w14:paraId="1B22CC22" w14:textId="6E2B12AA" w:rsidR="0094541C" w:rsidRPr="00A33342" w:rsidRDefault="001232B6">
      <w:pPr>
        <w:numPr>
          <w:ilvl w:val="0"/>
          <w:numId w:val="22"/>
        </w:numPr>
        <w:pBdr>
          <w:top w:val="nil"/>
          <w:left w:val="nil"/>
          <w:bottom w:val="nil"/>
          <w:right w:val="nil"/>
          <w:between w:val="nil"/>
        </w:pBdr>
        <w:tabs>
          <w:tab w:val="left" w:pos="2060"/>
        </w:tabs>
        <w:ind w:right="1339"/>
        <w:rPr>
          <w:rFonts w:asciiTheme="minorHAnsi" w:eastAsia="Arial" w:hAnsiTheme="minorHAnsi" w:cstheme="minorHAnsi"/>
          <w:color w:val="000000"/>
        </w:rPr>
      </w:pPr>
      <w:r w:rsidRPr="00A33342">
        <w:rPr>
          <w:rFonts w:asciiTheme="minorHAnsi" w:eastAsia="Arial" w:hAnsiTheme="minorHAnsi" w:cstheme="minorHAnsi"/>
          <w:color w:val="000000"/>
        </w:rPr>
        <w:t xml:space="preserve">Coordinar la participación de los integrantes </w:t>
      </w:r>
      <w:r w:rsidR="001865C1">
        <w:rPr>
          <w:rFonts w:asciiTheme="minorHAnsi" w:eastAsia="Arial" w:hAnsiTheme="minorHAnsi" w:cstheme="minorHAnsi"/>
          <w:color w:val="000000"/>
        </w:rPr>
        <w:t xml:space="preserve">del Mercado </w:t>
      </w:r>
      <w:r w:rsidRPr="00A33342">
        <w:rPr>
          <w:rFonts w:asciiTheme="minorHAnsi" w:eastAsia="Arial" w:hAnsiTheme="minorHAnsi" w:cstheme="minorHAnsi"/>
          <w:color w:val="000000"/>
        </w:rPr>
        <w:t>con el Agente Operador de Sercotec para la ejecución de las actividades contempladas durante la ejecución.</w:t>
      </w:r>
    </w:p>
    <w:p w14:paraId="20FE01FB" w14:textId="77777777" w:rsidR="0094541C" w:rsidRPr="00A33342" w:rsidRDefault="0094541C">
      <w:pPr>
        <w:spacing w:before="22"/>
        <w:rPr>
          <w:rFonts w:asciiTheme="minorHAnsi" w:hAnsiTheme="minorHAnsi" w:cstheme="minorHAnsi"/>
        </w:rPr>
      </w:pPr>
    </w:p>
    <w:p w14:paraId="4B9EB48D" w14:textId="77777777" w:rsidR="0094541C" w:rsidRDefault="001232B6" w:rsidP="0048462F">
      <w:pPr>
        <w:pBdr>
          <w:top w:val="nil"/>
          <w:left w:val="nil"/>
          <w:bottom w:val="nil"/>
          <w:right w:val="nil"/>
          <w:between w:val="nil"/>
        </w:pBdr>
        <w:spacing w:line="259" w:lineRule="auto"/>
        <w:ind w:left="1339" w:right="1298"/>
        <w:jc w:val="both"/>
        <w:rPr>
          <w:rFonts w:asciiTheme="minorHAnsi" w:eastAsia="Arial" w:hAnsiTheme="minorHAnsi" w:cstheme="minorHAnsi"/>
          <w:color w:val="000000"/>
        </w:rPr>
      </w:pPr>
      <w:r w:rsidRPr="00A33342">
        <w:rPr>
          <w:rFonts w:asciiTheme="minorHAnsi" w:eastAsia="Arial" w:hAnsiTheme="minorHAnsi" w:cstheme="minorHAnsi"/>
          <w:color w:val="000000"/>
        </w:rPr>
        <w:t>La Organización Representante deberá, asimismo, ejecutar todos los actos y celebrar todos los contratos conducentes al mejor desarrollo del Proyecto.</w:t>
      </w:r>
    </w:p>
    <w:p w14:paraId="4A800962" w14:textId="77777777" w:rsidR="0048462F" w:rsidRPr="00A33342" w:rsidRDefault="0048462F" w:rsidP="0048462F">
      <w:pPr>
        <w:pBdr>
          <w:top w:val="nil"/>
          <w:left w:val="nil"/>
          <w:bottom w:val="nil"/>
          <w:right w:val="nil"/>
          <w:between w:val="nil"/>
        </w:pBdr>
        <w:spacing w:line="259" w:lineRule="auto"/>
        <w:ind w:left="1339" w:right="1298"/>
        <w:jc w:val="both"/>
        <w:rPr>
          <w:rFonts w:asciiTheme="minorHAnsi" w:eastAsia="Arial" w:hAnsiTheme="minorHAnsi" w:cstheme="minorHAnsi"/>
          <w:color w:val="000000"/>
        </w:rPr>
      </w:pPr>
    </w:p>
    <w:p w14:paraId="2281722C" w14:textId="77777777" w:rsidR="0094541C" w:rsidRPr="00A33342" w:rsidRDefault="001232B6" w:rsidP="0048462F">
      <w:pPr>
        <w:pBdr>
          <w:top w:val="nil"/>
          <w:left w:val="nil"/>
          <w:bottom w:val="nil"/>
          <w:right w:val="nil"/>
          <w:between w:val="nil"/>
        </w:pBdr>
        <w:spacing w:before="1" w:line="259" w:lineRule="auto"/>
        <w:ind w:left="1339" w:right="1298"/>
        <w:jc w:val="both"/>
        <w:rPr>
          <w:rFonts w:asciiTheme="minorHAnsi" w:eastAsia="Arial" w:hAnsiTheme="minorHAnsi" w:cstheme="minorHAnsi"/>
          <w:color w:val="000000"/>
        </w:rPr>
      </w:pPr>
      <w:r w:rsidRPr="00A33342">
        <w:rPr>
          <w:rFonts w:asciiTheme="minorHAnsi" w:eastAsia="Arial" w:hAnsiTheme="minorHAnsi" w:cstheme="minorHAnsi"/>
          <w:color w:val="000000"/>
        </w:rPr>
        <w:t>Además, la organización declarará que mantendrá informado a sus asociados tanto de la postulación como de la ejecución del programa.</w:t>
      </w:r>
    </w:p>
    <w:p w14:paraId="5B05B981" w14:textId="77777777" w:rsidR="0094541C" w:rsidRPr="00A33342" w:rsidRDefault="0094541C">
      <w:pPr>
        <w:spacing w:before="17"/>
        <w:rPr>
          <w:rFonts w:asciiTheme="minorHAnsi" w:hAnsiTheme="minorHAnsi" w:cstheme="minorHAnsi"/>
        </w:rPr>
      </w:pPr>
    </w:p>
    <w:p w14:paraId="05AA7A8F" w14:textId="77777777" w:rsidR="0094541C" w:rsidRPr="00A33342" w:rsidRDefault="001232B6">
      <w:pPr>
        <w:pBdr>
          <w:top w:val="nil"/>
          <w:left w:val="nil"/>
          <w:bottom w:val="nil"/>
          <w:right w:val="nil"/>
          <w:between w:val="nil"/>
        </w:pBdr>
        <w:ind w:left="1339"/>
        <w:rPr>
          <w:rFonts w:asciiTheme="minorHAnsi" w:eastAsia="Arial" w:hAnsiTheme="minorHAnsi" w:cstheme="minorHAnsi"/>
          <w:color w:val="000000"/>
        </w:rPr>
      </w:pPr>
      <w:r w:rsidRPr="00A33342">
        <w:rPr>
          <w:rFonts w:asciiTheme="minorHAnsi" w:eastAsia="Arial" w:hAnsiTheme="minorHAnsi" w:cstheme="minorHAnsi"/>
          <w:color w:val="000000"/>
        </w:rPr>
        <w:t>En comprobante y previa lectura firman los comparecientes:</w:t>
      </w:r>
    </w:p>
    <w:p w14:paraId="782C7A9D" w14:textId="77777777" w:rsidR="0094541C" w:rsidRPr="00A33342" w:rsidRDefault="0094541C">
      <w:pPr>
        <w:pBdr>
          <w:top w:val="nil"/>
          <w:left w:val="nil"/>
          <w:bottom w:val="nil"/>
          <w:right w:val="nil"/>
          <w:between w:val="nil"/>
        </w:pBdr>
        <w:ind w:left="1339"/>
        <w:rPr>
          <w:rFonts w:asciiTheme="minorHAnsi" w:hAnsiTheme="minorHAnsi" w:cstheme="minorHAnsi"/>
        </w:rPr>
      </w:pPr>
    </w:p>
    <w:p w14:paraId="5D68E1DA" w14:textId="77777777" w:rsidR="0094541C" w:rsidRPr="00A33342" w:rsidRDefault="0094541C">
      <w:pPr>
        <w:pBdr>
          <w:top w:val="nil"/>
          <w:left w:val="nil"/>
          <w:bottom w:val="nil"/>
          <w:right w:val="nil"/>
          <w:between w:val="nil"/>
        </w:pBdr>
        <w:ind w:left="1339"/>
        <w:rPr>
          <w:rFonts w:asciiTheme="minorHAnsi" w:hAnsiTheme="minorHAnsi" w:cstheme="minorHAnsi"/>
        </w:rPr>
      </w:pPr>
    </w:p>
    <w:p w14:paraId="1BAD5C1D" w14:textId="77777777" w:rsidR="0094541C" w:rsidRPr="00A33342" w:rsidRDefault="0094541C">
      <w:pPr>
        <w:pBdr>
          <w:top w:val="nil"/>
          <w:left w:val="nil"/>
          <w:bottom w:val="nil"/>
          <w:right w:val="nil"/>
          <w:between w:val="nil"/>
        </w:pBdr>
        <w:ind w:left="1339"/>
        <w:rPr>
          <w:rFonts w:asciiTheme="minorHAnsi" w:hAnsiTheme="minorHAnsi" w:cstheme="minorHAnsi"/>
        </w:rPr>
      </w:pPr>
    </w:p>
    <w:p w14:paraId="64B377EF" w14:textId="77777777" w:rsidR="0094541C" w:rsidRPr="00A33342" w:rsidRDefault="0094541C">
      <w:pPr>
        <w:pBdr>
          <w:top w:val="nil"/>
          <w:left w:val="nil"/>
          <w:bottom w:val="nil"/>
          <w:right w:val="nil"/>
          <w:between w:val="nil"/>
        </w:pBdr>
        <w:ind w:left="1339"/>
        <w:rPr>
          <w:rFonts w:asciiTheme="minorHAnsi" w:hAnsiTheme="minorHAnsi" w:cstheme="minorHAnsi"/>
        </w:rPr>
      </w:pPr>
    </w:p>
    <w:p w14:paraId="540CFCE4" w14:textId="648359CB" w:rsidR="0094541C" w:rsidRPr="00A33342" w:rsidRDefault="005A111B">
      <w:pPr>
        <w:spacing w:before="240" w:after="240" w:line="259" w:lineRule="auto"/>
        <w:ind w:left="992"/>
        <w:rPr>
          <w:rFonts w:asciiTheme="minorHAnsi" w:hAnsiTheme="minorHAnsi" w:cstheme="minorHAnsi"/>
          <w:b/>
        </w:rPr>
      </w:pPr>
      <w:r w:rsidRPr="00A33342">
        <w:rPr>
          <w:rFonts w:asciiTheme="minorHAnsi" w:hAnsiTheme="minorHAnsi" w:cstheme="minorHAnsi"/>
          <w:b/>
        </w:rPr>
        <w:t>Nombre</w:t>
      </w:r>
      <w:r w:rsidRPr="00A33342">
        <w:rPr>
          <w:rFonts w:asciiTheme="minorHAnsi" w:hAnsiTheme="minorHAnsi" w:cstheme="minorHAnsi"/>
        </w:rPr>
        <w:t>:</w:t>
      </w:r>
      <w:r w:rsidR="001232B6" w:rsidRPr="00A33342">
        <w:rPr>
          <w:rFonts w:asciiTheme="minorHAnsi" w:hAnsiTheme="minorHAnsi" w:cstheme="minorHAnsi"/>
        </w:rPr>
        <w:t xml:space="preserve"> __________________________</w:t>
      </w:r>
      <w:proofErr w:type="gramStart"/>
      <w:r w:rsidR="001232B6" w:rsidRPr="00A33342">
        <w:rPr>
          <w:rFonts w:asciiTheme="minorHAnsi" w:hAnsiTheme="minorHAnsi" w:cstheme="minorHAnsi"/>
        </w:rPr>
        <w:t xml:space="preserve">_  </w:t>
      </w:r>
      <w:r w:rsidR="001232B6" w:rsidRPr="00A33342">
        <w:rPr>
          <w:rFonts w:asciiTheme="minorHAnsi" w:hAnsiTheme="minorHAnsi" w:cstheme="minorHAnsi"/>
          <w:b/>
        </w:rPr>
        <w:t>RUT</w:t>
      </w:r>
      <w:proofErr w:type="gramEnd"/>
      <w:r w:rsidR="001232B6" w:rsidRPr="00A33342">
        <w:rPr>
          <w:rFonts w:asciiTheme="minorHAnsi" w:hAnsiTheme="minorHAnsi" w:cstheme="minorHAnsi"/>
        </w:rPr>
        <w:t xml:space="preserve"> : _________________ </w:t>
      </w:r>
      <w:r w:rsidRPr="00A33342">
        <w:rPr>
          <w:rFonts w:asciiTheme="minorHAnsi" w:hAnsiTheme="minorHAnsi" w:cstheme="minorHAnsi"/>
          <w:b/>
        </w:rPr>
        <w:t>Cargo</w:t>
      </w:r>
      <w:r w:rsidRPr="00A33342">
        <w:rPr>
          <w:rFonts w:asciiTheme="minorHAnsi" w:hAnsiTheme="minorHAnsi" w:cstheme="minorHAnsi"/>
        </w:rPr>
        <w:t>:</w:t>
      </w:r>
      <w:r w:rsidR="001232B6" w:rsidRPr="00A33342">
        <w:rPr>
          <w:rFonts w:asciiTheme="minorHAnsi" w:hAnsiTheme="minorHAnsi" w:cstheme="minorHAnsi"/>
        </w:rPr>
        <w:t xml:space="preserve"> ____________ </w:t>
      </w:r>
    </w:p>
    <w:p w14:paraId="114E9458" w14:textId="344EE5EE" w:rsidR="0094541C" w:rsidRPr="00A33342" w:rsidRDefault="005A111B">
      <w:pPr>
        <w:spacing w:before="240" w:after="240" w:line="259" w:lineRule="auto"/>
        <w:ind w:firstLine="992"/>
        <w:rPr>
          <w:rFonts w:asciiTheme="minorHAnsi" w:hAnsiTheme="minorHAnsi" w:cstheme="minorHAnsi"/>
        </w:rPr>
      </w:pPr>
      <w:r w:rsidRPr="00A33342">
        <w:rPr>
          <w:rFonts w:asciiTheme="minorHAnsi" w:hAnsiTheme="minorHAnsi" w:cstheme="minorHAnsi"/>
          <w:b/>
        </w:rPr>
        <w:t>Firma</w:t>
      </w:r>
      <w:r w:rsidRPr="00A33342">
        <w:rPr>
          <w:rFonts w:asciiTheme="minorHAnsi" w:hAnsiTheme="minorHAnsi" w:cstheme="minorHAnsi"/>
        </w:rPr>
        <w:t>:</w:t>
      </w:r>
      <w:r w:rsidR="001232B6" w:rsidRPr="00A33342">
        <w:rPr>
          <w:rFonts w:asciiTheme="minorHAnsi" w:hAnsiTheme="minorHAnsi" w:cstheme="minorHAnsi"/>
        </w:rPr>
        <w:t xml:space="preserve"> ____________</w:t>
      </w:r>
    </w:p>
    <w:p w14:paraId="4D9ED011" w14:textId="77777777" w:rsidR="008D6429" w:rsidRDefault="008D6429">
      <w:pPr>
        <w:spacing w:before="240" w:after="240" w:line="259" w:lineRule="auto"/>
        <w:ind w:firstLine="992"/>
        <w:rPr>
          <w:rFonts w:asciiTheme="minorHAnsi" w:hAnsiTheme="minorHAnsi" w:cstheme="minorHAnsi"/>
          <w:b/>
        </w:rPr>
      </w:pPr>
    </w:p>
    <w:p w14:paraId="4F61A6C7" w14:textId="1D25C90E" w:rsidR="0094541C" w:rsidRPr="00A33342" w:rsidRDefault="008D6429">
      <w:pPr>
        <w:spacing w:before="240" w:after="240" w:line="259" w:lineRule="auto"/>
        <w:ind w:firstLine="992"/>
        <w:rPr>
          <w:rFonts w:asciiTheme="minorHAnsi" w:hAnsiTheme="minorHAnsi" w:cstheme="minorHAnsi"/>
          <w:b/>
        </w:rPr>
      </w:pPr>
      <w:r>
        <w:rPr>
          <w:rFonts w:asciiTheme="minorHAnsi" w:hAnsiTheme="minorHAnsi" w:cstheme="minorHAnsi"/>
          <w:b/>
        </w:rPr>
        <w:t>N</w:t>
      </w:r>
      <w:r w:rsidR="005A111B" w:rsidRPr="00A33342">
        <w:rPr>
          <w:rFonts w:asciiTheme="minorHAnsi" w:hAnsiTheme="minorHAnsi" w:cstheme="minorHAnsi"/>
          <w:b/>
        </w:rPr>
        <w:t>ombre</w:t>
      </w:r>
      <w:r w:rsidR="005A111B" w:rsidRPr="00A33342">
        <w:rPr>
          <w:rFonts w:asciiTheme="minorHAnsi" w:hAnsiTheme="minorHAnsi" w:cstheme="minorHAnsi"/>
        </w:rPr>
        <w:t>:</w:t>
      </w:r>
      <w:r w:rsidR="001232B6" w:rsidRPr="00A33342">
        <w:rPr>
          <w:rFonts w:asciiTheme="minorHAnsi" w:hAnsiTheme="minorHAnsi" w:cstheme="minorHAnsi"/>
        </w:rPr>
        <w:t xml:space="preserve"> __________________________</w:t>
      </w:r>
      <w:proofErr w:type="gramStart"/>
      <w:r w:rsidR="001232B6" w:rsidRPr="00A33342">
        <w:rPr>
          <w:rFonts w:asciiTheme="minorHAnsi" w:hAnsiTheme="minorHAnsi" w:cstheme="minorHAnsi"/>
        </w:rPr>
        <w:t xml:space="preserve">_  </w:t>
      </w:r>
      <w:r w:rsidR="001232B6" w:rsidRPr="00A33342">
        <w:rPr>
          <w:rFonts w:asciiTheme="minorHAnsi" w:hAnsiTheme="minorHAnsi" w:cstheme="minorHAnsi"/>
          <w:b/>
        </w:rPr>
        <w:t>RUT</w:t>
      </w:r>
      <w:proofErr w:type="gramEnd"/>
      <w:r w:rsidR="001232B6" w:rsidRPr="00A33342">
        <w:rPr>
          <w:rFonts w:asciiTheme="minorHAnsi" w:hAnsiTheme="minorHAnsi" w:cstheme="minorHAnsi"/>
        </w:rPr>
        <w:t xml:space="preserve"> : _________________ </w:t>
      </w:r>
      <w:r w:rsidR="005A111B" w:rsidRPr="00A33342">
        <w:rPr>
          <w:rFonts w:asciiTheme="minorHAnsi" w:hAnsiTheme="minorHAnsi" w:cstheme="minorHAnsi"/>
          <w:b/>
        </w:rPr>
        <w:t>Cargo</w:t>
      </w:r>
      <w:r w:rsidR="005A111B" w:rsidRPr="00A33342">
        <w:rPr>
          <w:rFonts w:asciiTheme="minorHAnsi" w:hAnsiTheme="minorHAnsi" w:cstheme="minorHAnsi"/>
        </w:rPr>
        <w:t>:</w:t>
      </w:r>
      <w:r w:rsidR="001232B6" w:rsidRPr="00A33342">
        <w:rPr>
          <w:rFonts w:asciiTheme="minorHAnsi" w:hAnsiTheme="minorHAnsi" w:cstheme="minorHAnsi"/>
        </w:rPr>
        <w:t xml:space="preserve"> ____________ </w:t>
      </w:r>
    </w:p>
    <w:p w14:paraId="704800DF" w14:textId="2E542730" w:rsidR="0094541C" w:rsidRPr="00A33342" w:rsidRDefault="005A111B">
      <w:pPr>
        <w:spacing w:before="240" w:after="240" w:line="259" w:lineRule="auto"/>
        <w:ind w:firstLine="992"/>
        <w:rPr>
          <w:rFonts w:asciiTheme="minorHAnsi" w:hAnsiTheme="minorHAnsi" w:cstheme="minorHAnsi"/>
        </w:rPr>
      </w:pPr>
      <w:r w:rsidRPr="00A33342">
        <w:rPr>
          <w:rFonts w:asciiTheme="minorHAnsi" w:hAnsiTheme="minorHAnsi" w:cstheme="minorHAnsi"/>
          <w:b/>
        </w:rPr>
        <w:t>Firma</w:t>
      </w:r>
      <w:r w:rsidRPr="00A33342">
        <w:rPr>
          <w:rFonts w:asciiTheme="minorHAnsi" w:hAnsiTheme="minorHAnsi" w:cstheme="minorHAnsi"/>
        </w:rPr>
        <w:t>:</w:t>
      </w:r>
      <w:r w:rsidR="001232B6" w:rsidRPr="00A33342">
        <w:rPr>
          <w:rFonts w:asciiTheme="minorHAnsi" w:hAnsiTheme="minorHAnsi" w:cstheme="minorHAnsi"/>
        </w:rPr>
        <w:t xml:space="preserve"> ____________</w:t>
      </w:r>
    </w:p>
    <w:p w14:paraId="02694FC4" w14:textId="77777777" w:rsidR="008D6429" w:rsidRDefault="008D6429">
      <w:pPr>
        <w:spacing w:before="240" w:after="240" w:line="259" w:lineRule="auto"/>
        <w:ind w:firstLine="992"/>
        <w:rPr>
          <w:rFonts w:asciiTheme="minorHAnsi" w:hAnsiTheme="minorHAnsi" w:cstheme="minorHAnsi"/>
          <w:b/>
        </w:rPr>
      </w:pPr>
    </w:p>
    <w:p w14:paraId="302245BB" w14:textId="0CF086A0" w:rsidR="0094541C" w:rsidRPr="00A33342" w:rsidRDefault="005A111B">
      <w:pPr>
        <w:spacing w:before="240" w:after="240" w:line="259" w:lineRule="auto"/>
        <w:ind w:firstLine="992"/>
        <w:rPr>
          <w:rFonts w:asciiTheme="minorHAnsi" w:hAnsiTheme="minorHAnsi" w:cstheme="minorHAnsi"/>
          <w:b/>
        </w:rPr>
      </w:pPr>
      <w:r w:rsidRPr="00A33342">
        <w:rPr>
          <w:rFonts w:asciiTheme="minorHAnsi" w:hAnsiTheme="minorHAnsi" w:cstheme="minorHAnsi"/>
          <w:b/>
        </w:rPr>
        <w:t>Nombre</w:t>
      </w:r>
      <w:r w:rsidRPr="00A33342">
        <w:rPr>
          <w:rFonts w:asciiTheme="minorHAnsi" w:hAnsiTheme="minorHAnsi" w:cstheme="minorHAnsi"/>
        </w:rPr>
        <w:t>:</w:t>
      </w:r>
      <w:r w:rsidR="001232B6" w:rsidRPr="00A33342">
        <w:rPr>
          <w:rFonts w:asciiTheme="minorHAnsi" w:hAnsiTheme="minorHAnsi" w:cstheme="minorHAnsi"/>
        </w:rPr>
        <w:t xml:space="preserve"> __________________________</w:t>
      </w:r>
      <w:proofErr w:type="gramStart"/>
      <w:r w:rsidR="001232B6" w:rsidRPr="00A33342">
        <w:rPr>
          <w:rFonts w:asciiTheme="minorHAnsi" w:hAnsiTheme="minorHAnsi" w:cstheme="minorHAnsi"/>
        </w:rPr>
        <w:t xml:space="preserve">_  </w:t>
      </w:r>
      <w:r w:rsidR="001232B6" w:rsidRPr="00A33342">
        <w:rPr>
          <w:rFonts w:asciiTheme="minorHAnsi" w:hAnsiTheme="minorHAnsi" w:cstheme="minorHAnsi"/>
          <w:b/>
        </w:rPr>
        <w:t>RUT</w:t>
      </w:r>
      <w:proofErr w:type="gramEnd"/>
      <w:r w:rsidR="001232B6" w:rsidRPr="00A33342">
        <w:rPr>
          <w:rFonts w:asciiTheme="minorHAnsi" w:hAnsiTheme="minorHAnsi" w:cstheme="minorHAnsi"/>
        </w:rPr>
        <w:t xml:space="preserve"> : _________________ </w:t>
      </w:r>
      <w:r w:rsidRPr="00A33342">
        <w:rPr>
          <w:rFonts w:asciiTheme="minorHAnsi" w:hAnsiTheme="minorHAnsi" w:cstheme="minorHAnsi"/>
          <w:b/>
        </w:rPr>
        <w:t>Cargo</w:t>
      </w:r>
      <w:r w:rsidRPr="00A33342">
        <w:rPr>
          <w:rFonts w:asciiTheme="minorHAnsi" w:hAnsiTheme="minorHAnsi" w:cstheme="minorHAnsi"/>
        </w:rPr>
        <w:t>:</w:t>
      </w:r>
      <w:r w:rsidR="001232B6" w:rsidRPr="00A33342">
        <w:rPr>
          <w:rFonts w:asciiTheme="minorHAnsi" w:hAnsiTheme="minorHAnsi" w:cstheme="minorHAnsi"/>
        </w:rPr>
        <w:t xml:space="preserve"> ____________ </w:t>
      </w:r>
    </w:p>
    <w:p w14:paraId="2DD9E084" w14:textId="1B6E1624" w:rsidR="0094541C" w:rsidRPr="00A33342" w:rsidRDefault="005A111B">
      <w:pPr>
        <w:spacing w:before="240" w:after="240" w:line="259" w:lineRule="auto"/>
        <w:ind w:firstLine="992"/>
        <w:rPr>
          <w:rFonts w:asciiTheme="minorHAnsi" w:hAnsiTheme="minorHAnsi" w:cstheme="minorHAnsi"/>
        </w:rPr>
      </w:pPr>
      <w:r w:rsidRPr="00A33342">
        <w:rPr>
          <w:rFonts w:asciiTheme="minorHAnsi" w:hAnsiTheme="minorHAnsi" w:cstheme="minorHAnsi"/>
          <w:b/>
        </w:rPr>
        <w:t>Firma</w:t>
      </w:r>
      <w:r w:rsidRPr="00A33342">
        <w:rPr>
          <w:rFonts w:asciiTheme="minorHAnsi" w:hAnsiTheme="minorHAnsi" w:cstheme="minorHAnsi"/>
        </w:rPr>
        <w:t>:</w:t>
      </w:r>
      <w:r w:rsidR="001232B6" w:rsidRPr="00A33342">
        <w:rPr>
          <w:rFonts w:asciiTheme="minorHAnsi" w:hAnsiTheme="minorHAnsi" w:cstheme="minorHAnsi"/>
        </w:rPr>
        <w:t xml:space="preserve"> ____________</w:t>
      </w:r>
    </w:p>
    <w:p w14:paraId="1A86E9AB" w14:textId="77777777" w:rsidR="0094541C" w:rsidRPr="005A111B" w:rsidRDefault="0094541C">
      <w:pPr>
        <w:pBdr>
          <w:top w:val="nil"/>
          <w:left w:val="nil"/>
          <w:bottom w:val="nil"/>
          <w:right w:val="nil"/>
          <w:between w:val="nil"/>
        </w:pBdr>
        <w:ind w:left="1339"/>
        <w:rPr>
          <w:rFonts w:ascii="Calibri" w:hAnsi="Calibri" w:cs="Calibri"/>
        </w:rPr>
      </w:pPr>
    </w:p>
    <w:p w14:paraId="44BF0410" w14:textId="77777777" w:rsidR="0094541C" w:rsidRPr="005A111B" w:rsidRDefault="0094541C">
      <w:pPr>
        <w:rPr>
          <w:rFonts w:ascii="Calibri" w:hAnsi="Calibri" w:cs="Calibri"/>
        </w:rPr>
      </w:pPr>
    </w:p>
    <w:p w14:paraId="6F0BA377" w14:textId="77777777" w:rsidR="0094541C" w:rsidRDefault="0094541C">
      <w:pPr>
        <w:rPr>
          <w:sz w:val="20"/>
          <w:szCs w:val="20"/>
        </w:rPr>
      </w:pPr>
    </w:p>
    <w:p w14:paraId="2C8AFB47" w14:textId="77777777" w:rsidR="0094541C" w:rsidRDefault="0094541C">
      <w:pPr>
        <w:pBdr>
          <w:top w:val="nil"/>
          <w:left w:val="nil"/>
          <w:bottom w:val="nil"/>
          <w:right w:val="nil"/>
          <w:between w:val="nil"/>
        </w:pBdr>
        <w:spacing w:before="23" w:line="259" w:lineRule="auto"/>
        <w:ind w:left="4528" w:right="6201"/>
        <w:rPr>
          <w:rFonts w:ascii="Arial" w:eastAsia="Arial" w:hAnsi="Arial" w:cs="Arial"/>
          <w:color w:val="000000"/>
        </w:rPr>
        <w:sectPr w:rsidR="0094541C">
          <w:pgSz w:w="12240" w:h="15840"/>
          <w:pgMar w:top="1340" w:right="360" w:bottom="280" w:left="360" w:header="720" w:footer="720" w:gutter="0"/>
          <w:cols w:space="720"/>
        </w:sectPr>
      </w:pPr>
    </w:p>
    <w:p w14:paraId="6AD68DC2" w14:textId="77777777" w:rsidR="0094541C" w:rsidRDefault="001232B6">
      <w:pPr>
        <w:pStyle w:val="Ttulo1"/>
        <w:spacing w:before="313"/>
        <w:ind w:left="13" w:right="13"/>
      </w:pPr>
      <w:r>
        <w:lastRenderedPageBreak/>
        <w:t>ANEXO 5</w:t>
      </w:r>
    </w:p>
    <w:p w14:paraId="440949CE" w14:textId="46FB1078" w:rsidR="0094541C" w:rsidRPr="00E52925" w:rsidRDefault="001232B6">
      <w:pPr>
        <w:spacing w:before="191"/>
        <w:ind w:left="13" w:right="13"/>
        <w:jc w:val="center"/>
        <w:rPr>
          <w:rFonts w:asciiTheme="minorHAnsi" w:eastAsia="Arial" w:hAnsiTheme="minorHAnsi" w:cstheme="minorHAnsi"/>
          <w:b/>
        </w:rPr>
      </w:pPr>
      <w:r w:rsidRPr="00E52925">
        <w:rPr>
          <w:rFonts w:asciiTheme="minorHAnsi" w:eastAsia="Arial" w:hAnsiTheme="minorHAnsi" w:cstheme="minorHAnsi"/>
          <w:b/>
        </w:rPr>
        <w:t xml:space="preserve">LISTADO DE </w:t>
      </w:r>
      <w:proofErr w:type="gramStart"/>
      <w:r w:rsidRPr="00E52925">
        <w:rPr>
          <w:rFonts w:asciiTheme="minorHAnsi" w:eastAsia="Arial" w:hAnsiTheme="minorHAnsi" w:cstheme="minorHAnsi"/>
          <w:b/>
        </w:rPr>
        <w:t>SOCIOS Y SOCIAS</w:t>
      </w:r>
      <w:proofErr w:type="gramEnd"/>
      <w:r w:rsidRPr="00E52925">
        <w:rPr>
          <w:rFonts w:asciiTheme="minorHAnsi" w:eastAsia="Arial" w:hAnsiTheme="minorHAnsi" w:cstheme="minorHAnsi"/>
          <w:b/>
        </w:rPr>
        <w:t xml:space="preserve"> QUE </w:t>
      </w:r>
      <w:r w:rsidR="00282FC3" w:rsidRPr="00E52925">
        <w:rPr>
          <w:rFonts w:asciiTheme="minorHAnsi" w:eastAsia="Arial" w:hAnsiTheme="minorHAnsi" w:cstheme="minorHAnsi"/>
          <w:b/>
        </w:rPr>
        <w:t>COMPON</w:t>
      </w:r>
      <w:r w:rsidR="00282FC3">
        <w:rPr>
          <w:rFonts w:asciiTheme="minorHAnsi" w:eastAsia="Arial" w:hAnsiTheme="minorHAnsi" w:cstheme="minorHAnsi"/>
          <w:b/>
        </w:rPr>
        <w:t xml:space="preserve">EN </w:t>
      </w:r>
      <w:r w:rsidR="00282FC3" w:rsidRPr="00E52925">
        <w:rPr>
          <w:rFonts w:asciiTheme="minorHAnsi" w:eastAsia="Arial" w:hAnsiTheme="minorHAnsi" w:cstheme="minorHAnsi"/>
          <w:b/>
        </w:rPr>
        <w:t>EL</w:t>
      </w:r>
      <w:r w:rsidR="0060159A" w:rsidRPr="00E52925">
        <w:rPr>
          <w:rFonts w:asciiTheme="minorHAnsi" w:eastAsia="Arial" w:hAnsiTheme="minorHAnsi" w:cstheme="minorHAnsi"/>
          <w:b/>
        </w:rPr>
        <w:t xml:space="preserve"> MERCADO</w:t>
      </w:r>
      <w:r w:rsidRPr="00E52925">
        <w:rPr>
          <w:rFonts w:asciiTheme="minorHAnsi" w:eastAsia="Arial" w:hAnsiTheme="minorHAnsi" w:cstheme="minorHAnsi"/>
          <w:b/>
        </w:rPr>
        <w:t xml:space="preserve"> Y QUE PARTICIPARÁN DEL PROYECTO</w:t>
      </w:r>
    </w:p>
    <w:p w14:paraId="33614744" w14:textId="77777777" w:rsidR="0094541C" w:rsidRDefault="0094541C">
      <w:pPr>
        <w:pBdr>
          <w:top w:val="nil"/>
          <w:left w:val="nil"/>
          <w:bottom w:val="nil"/>
          <w:right w:val="nil"/>
          <w:between w:val="nil"/>
        </w:pBdr>
        <w:rPr>
          <w:rFonts w:ascii="Arial" w:eastAsia="Arial" w:hAnsi="Arial" w:cs="Arial"/>
          <w:b/>
          <w:color w:val="000000"/>
          <w:sz w:val="20"/>
          <w:szCs w:val="20"/>
        </w:rPr>
      </w:pPr>
    </w:p>
    <w:p w14:paraId="35F7D6F7" w14:textId="77777777" w:rsidR="0094541C" w:rsidRPr="005A111B" w:rsidRDefault="001232B6" w:rsidP="001865C1">
      <w:pPr>
        <w:spacing w:before="160" w:after="1"/>
        <w:jc w:val="both"/>
        <w:rPr>
          <w:rFonts w:ascii="Calibri" w:hAnsi="Calibri" w:cs="Calibri"/>
        </w:rPr>
      </w:pPr>
      <w:r w:rsidRPr="005A111B">
        <w:rPr>
          <w:rFonts w:ascii="Calibri" w:hAnsi="Calibri" w:cs="Calibri"/>
          <w:b/>
        </w:rPr>
        <w:t>Nombres y Apellidos</w:t>
      </w:r>
      <w:r w:rsidRPr="005A111B">
        <w:rPr>
          <w:rFonts w:ascii="Calibri" w:hAnsi="Calibri" w:cs="Calibri"/>
        </w:rPr>
        <w:t>: Nombre completo del socio o socia.</w:t>
      </w:r>
    </w:p>
    <w:p w14:paraId="7FFEA4B5" w14:textId="77777777" w:rsidR="0094541C" w:rsidRPr="005A111B" w:rsidRDefault="001232B6" w:rsidP="001865C1">
      <w:pPr>
        <w:spacing w:before="160" w:after="1"/>
        <w:jc w:val="both"/>
        <w:rPr>
          <w:rFonts w:ascii="Calibri" w:hAnsi="Calibri" w:cs="Calibri"/>
        </w:rPr>
      </w:pPr>
      <w:r w:rsidRPr="005A111B">
        <w:rPr>
          <w:rFonts w:ascii="Calibri" w:hAnsi="Calibri" w:cs="Calibri"/>
          <w:b/>
        </w:rPr>
        <w:t>RUT</w:t>
      </w:r>
      <w:r w:rsidRPr="005A111B">
        <w:rPr>
          <w:rFonts w:ascii="Calibri" w:hAnsi="Calibri" w:cs="Calibri"/>
        </w:rPr>
        <w:t>: Número de identificación personal.</w:t>
      </w:r>
    </w:p>
    <w:p w14:paraId="6701B1EE" w14:textId="77777777" w:rsidR="0094541C" w:rsidRPr="005A111B" w:rsidRDefault="001232B6" w:rsidP="001865C1">
      <w:pPr>
        <w:spacing w:before="160" w:after="1"/>
        <w:jc w:val="both"/>
        <w:rPr>
          <w:rFonts w:ascii="Calibri" w:hAnsi="Calibri" w:cs="Calibri"/>
        </w:rPr>
      </w:pPr>
      <w:r w:rsidRPr="005A111B">
        <w:rPr>
          <w:rFonts w:ascii="Calibri" w:hAnsi="Calibri" w:cs="Calibri"/>
          <w:b/>
        </w:rPr>
        <w:t>Género:</w:t>
      </w:r>
      <w:r w:rsidRPr="005A111B">
        <w:rPr>
          <w:rFonts w:ascii="Calibri" w:hAnsi="Calibri" w:cs="Calibri"/>
        </w:rPr>
        <w:t xml:space="preserve"> Indica si la persona se identifica como femenina, masculina u otra identidad de género.</w:t>
      </w:r>
    </w:p>
    <w:p w14:paraId="4713F32B" w14:textId="77777777" w:rsidR="0094541C" w:rsidRPr="005A111B" w:rsidRDefault="001232B6" w:rsidP="001865C1">
      <w:pPr>
        <w:spacing w:before="160" w:after="1"/>
        <w:jc w:val="both"/>
        <w:rPr>
          <w:rFonts w:ascii="Calibri" w:hAnsi="Calibri" w:cs="Calibri"/>
        </w:rPr>
      </w:pPr>
      <w:r w:rsidRPr="005A111B">
        <w:rPr>
          <w:rFonts w:ascii="Calibri" w:hAnsi="Calibri" w:cs="Calibri"/>
          <w:b/>
        </w:rPr>
        <w:t xml:space="preserve">Rubro: </w:t>
      </w:r>
      <w:r w:rsidRPr="005A111B">
        <w:rPr>
          <w:rFonts w:ascii="Calibri" w:hAnsi="Calibri" w:cs="Calibri"/>
        </w:rPr>
        <w:t>Especificar la actividad comercial principal del puesto (</w:t>
      </w:r>
      <w:r w:rsidR="007043A9" w:rsidRPr="005A111B">
        <w:rPr>
          <w:rFonts w:ascii="Calibri" w:hAnsi="Calibri" w:cs="Calibri"/>
        </w:rPr>
        <w:t>ejemplo: alimentos</w:t>
      </w:r>
      <w:r w:rsidRPr="005A111B">
        <w:rPr>
          <w:rFonts w:ascii="Calibri" w:hAnsi="Calibri" w:cs="Calibri"/>
        </w:rPr>
        <w:t>, paquetería, ferretería, etc.). Si es más de una, indicar la actividad más relevante para los ingresos del comerciante.</w:t>
      </w:r>
    </w:p>
    <w:p w14:paraId="63648E30" w14:textId="77777777" w:rsidR="0094541C" w:rsidRPr="005A111B" w:rsidRDefault="001232B6" w:rsidP="001865C1">
      <w:pPr>
        <w:spacing w:before="160" w:after="1"/>
        <w:jc w:val="both"/>
        <w:rPr>
          <w:rFonts w:ascii="Calibri" w:hAnsi="Calibri" w:cs="Calibri"/>
        </w:rPr>
      </w:pPr>
      <w:proofErr w:type="spellStart"/>
      <w:r w:rsidRPr="005A111B">
        <w:rPr>
          <w:rFonts w:ascii="Calibri" w:hAnsi="Calibri" w:cs="Calibri"/>
          <w:b/>
        </w:rPr>
        <w:t>N°</w:t>
      </w:r>
      <w:proofErr w:type="spellEnd"/>
      <w:r w:rsidRPr="005A111B">
        <w:rPr>
          <w:rFonts w:ascii="Calibri" w:hAnsi="Calibri" w:cs="Calibri"/>
          <w:b/>
        </w:rPr>
        <w:t xml:space="preserve"> de Patente Comercial:</w:t>
      </w:r>
      <w:r w:rsidRPr="005A111B">
        <w:rPr>
          <w:rFonts w:ascii="Calibri" w:hAnsi="Calibri" w:cs="Calibri"/>
        </w:rPr>
        <w:t xml:space="preserve"> Indicar el número de registro municipal que acredita que el puesto está autorizado para su instalación o funcionamiento. Puede ser una patente, un permiso u otro documento oficial.</w:t>
      </w:r>
    </w:p>
    <w:p w14:paraId="23AFB1EA" w14:textId="77777777" w:rsidR="0094541C" w:rsidRPr="005A111B" w:rsidRDefault="001232B6" w:rsidP="001865C1">
      <w:pPr>
        <w:spacing w:before="160" w:after="1"/>
        <w:jc w:val="both"/>
        <w:rPr>
          <w:rFonts w:ascii="Calibri" w:hAnsi="Calibri" w:cs="Calibri"/>
        </w:rPr>
      </w:pPr>
      <w:r w:rsidRPr="005A111B">
        <w:rPr>
          <w:rFonts w:ascii="Calibri" w:hAnsi="Calibri" w:cs="Calibri"/>
          <w:b/>
        </w:rPr>
        <w:t>Firma:</w:t>
      </w:r>
      <w:r w:rsidRPr="005A111B">
        <w:rPr>
          <w:rFonts w:ascii="Calibri" w:hAnsi="Calibri" w:cs="Calibri"/>
        </w:rPr>
        <w:t xml:space="preserve"> Espacio donde cada socio o socia debe firmar para confirmar su participación y la veracidad de la información proporcionada</w:t>
      </w:r>
    </w:p>
    <w:p w14:paraId="264915C2" w14:textId="77777777" w:rsidR="0094541C" w:rsidRPr="005A111B" w:rsidRDefault="0094541C">
      <w:pPr>
        <w:pBdr>
          <w:top w:val="nil"/>
          <w:left w:val="nil"/>
          <w:bottom w:val="nil"/>
          <w:right w:val="nil"/>
          <w:between w:val="nil"/>
        </w:pBdr>
        <w:spacing w:before="160" w:after="1"/>
        <w:rPr>
          <w:rFonts w:ascii="Calibri" w:hAnsi="Calibri" w:cs="Calibri"/>
          <w:b/>
        </w:rPr>
      </w:pPr>
    </w:p>
    <w:p w14:paraId="5CD46C59" w14:textId="77777777" w:rsidR="0094541C" w:rsidRDefault="0094541C">
      <w:pPr>
        <w:pBdr>
          <w:top w:val="nil"/>
          <w:left w:val="nil"/>
          <w:bottom w:val="nil"/>
          <w:right w:val="nil"/>
          <w:between w:val="nil"/>
        </w:pBdr>
        <w:spacing w:before="160" w:after="1"/>
        <w:rPr>
          <w:b/>
          <w:sz w:val="20"/>
          <w:szCs w:val="20"/>
        </w:rPr>
      </w:pPr>
    </w:p>
    <w:tbl>
      <w:tblPr>
        <w:tblStyle w:val="afc"/>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
        <w:gridCol w:w="2193"/>
        <w:gridCol w:w="2410"/>
        <w:gridCol w:w="1275"/>
        <w:gridCol w:w="1560"/>
        <w:gridCol w:w="1559"/>
        <w:gridCol w:w="1559"/>
        <w:gridCol w:w="2410"/>
      </w:tblGrid>
      <w:tr w:rsidR="0094541C" w:rsidRPr="00B92AB9" w14:paraId="2E0DD819" w14:textId="77777777" w:rsidTr="00A33342">
        <w:trPr>
          <w:trHeight w:val="547"/>
          <w:jc w:val="center"/>
        </w:trPr>
        <w:tc>
          <w:tcPr>
            <w:tcW w:w="354" w:type="dxa"/>
            <w:shd w:val="clear" w:color="auto" w:fill="D6E3BC" w:themeFill="accent3" w:themeFillTint="66"/>
            <w:tcMar>
              <w:top w:w="40" w:type="dxa"/>
              <w:left w:w="40" w:type="dxa"/>
              <w:bottom w:w="40" w:type="dxa"/>
              <w:right w:w="40" w:type="dxa"/>
            </w:tcMar>
            <w:vAlign w:val="bottom"/>
          </w:tcPr>
          <w:p w14:paraId="5C4D6700" w14:textId="77777777" w:rsidR="0094541C" w:rsidRPr="00B92AB9" w:rsidRDefault="001232B6" w:rsidP="00A33342">
            <w:pPr>
              <w:spacing w:line="276" w:lineRule="auto"/>
              <w:jc w:val="center"/>
              <w:rPr>
                <w:rFonts w:ascii="Calibri" w:hAnsi="Calibri" w:cs="Calibri"/>
                <w:sz w:val="20"/>
                <w:szCs w:val="20"/>
              </w:rPr>
            </w:pPr>
            <w:proofErr w:type="spellStart"/>
            <w:r w:rsidRPr="00B92AB9">
              <w:rPr>
                <w:rFonts w:ascii="Calibri" w:hAnsi="Calibri" w:cs="Calibri"/>
                <w:b/>
              </w:rPr>
              <w:t>N°</w:t>
            </w:r>
            <w:proofErr w:type="spellEnd"/>
          </w:p>
        </w:tc>
        <w:tc>
          <w:tcPr>
            <w:tcW w:w="2193" w:type="dxa"/>
            <w:shd w:val="clear" w:color="auto" w:fill="D6E3BC" w:themeFill="accent3" w:themeFillTint="66"/>
            <w:tcMar>
              <w:top w:w="40" w:type="dxa"/>
              <w:left w:w="40" w:type="dxa"/>
              <w:bottom w:w="40" w:type="dxa"/>
              <w:right w:w="40" w:type="dxa"/>
            </w:tcMar>
            <w:vAlign w:val="bottom"/>
          </w:tcPr>
          <w:p w14:paraId="20754E95" w14:textId="77777777" w:rsidR="0094541C" w:rsidRPr="00B92AB9" w:rsidRDefault="001232B6" w:rsidP="00A33342">
            <w:pPr>
              <w:spacing w:line="276" w:lineRule="auto"/>
              <w:jc w:val="center"/>
              <w:rPr>
                <w:rFonts w:ascii="Calibri" w:hAnsi="Calibri" w:cs="Calibri"/>
                <w:sz w:val="20"/>
                <w:szCs w:val="20"/>
              </w:rPr>
            </w:pPr>
            <w:r w:rsidRPr="00B92AB9">
              <w:rPr>
                <w:rFonts w:ascii="Calibri" w:hAnsi="Calibri" w:cs="Calibri"/>
                <w:b/>
              </w:rPr>
              <w:t>Nombres</w:t>
            </w:r>
          </w:p>
        </w:tc>
        <w:tc>
          <w:tcPr>
            <w:tcW w:w="2410" w:type="dxa"/>
            <w:shd w:val="clear" w:color="auto" w:fill="D6E3BC" w:themeFill="accent3" w:themeFillTint="66"/>
            <w:tcMar>
              <w:top w:w="40" w:type="dxa"/>
              <w:left w:w="40" w:type="dxa"/>
              <w:bottom w:w="40" w:type="dxa"/>
              <w:right w:w="40" w:type="dxa"/>
            </w:tcMar>
            <w:vAlign w:val="bottom"/>
          </w:tcPr>
          <w:p w14:paraId="4F546CF7" w14:textId="77777777" w:rsidR="0094541C" w:rsidRPr="00B92AB9" w:rsidRDefault="001232B6" w:rsidP="00A33342">
            <w:pPr>
              <w:spacing w:line="276" w:lineRule="auto"/>
              <w:jc w:val="center"/>
              <w:rPr>
                <w:rFonts w:ascii="Calibri" w:hAnsi="Calibri" w:cs="Calibri"/>
                <w:sz w:val="20"/>
                <w:szCs w:val="20"/>
              </w:rPr>
            </w:pPr>
            <w:r w:rsidRPr="00B92AB9">
              <w:rPr>
                <w:rFonts w:ascii="Calibri" w:hAnsi="Calibri" w:cs="Calibri"/>
                <w:b/>
              </w:rPr>
              <w:t>Apellidos</w:t>
            </w:r>
          </w:p>
        </w:tc>
        <w:tc>
          <w:tcPr>
            <w:tcW w:w="1275" w:type="dxa"/>
            <w:shd w:val="clear" w:color="auto" w:fill="D6E3BC" w:themeFill="accent3" w:themeFillTint="66"/>
            <w:tcMar>
              <w:top w:w="40" w:type="dxa"/>
              <w:left w:w="40" w:type="dxa"/>
              <w:bottom w:w="40" w:type="dxa"/>
              <w:right w:w="40" w:type="dxa"/>
            </w:tcMar>
            <w:vAlign w:val="bottom"/>
          </w:tcPr>
          <w:p w14:paraId="74E51A77" w14:textId="77777777" w:rsidR="0094541C" w:rsidRPr="00B92AB9" w:rsidRDefault="001232B6" w:rsidP="00A33342">
            <w:pPr>
              <w:spacing w:line="276" w:lineRule="auto"/>
              <w:jc w:val="center"/>
              <w:rPr>
                <w:rFonts w:ascii="Calibri" w:hAnsi="Calibri" w:cs="Calibri"/>
                <w:sz w:val="20"/>
                <w:szCs w:val="20"/>
              </w:rPr>
            </w:pPr>
            <w:r w:rsidRPr="00B92AB9">
              <w:rPr>
                <w:rFonts w:ascii="Calibri" w:hAnsi="Calibri" w:cs="Calibri"/>
                <w:b/>
              </w:rPr>
              <w:t>RUT</w:t>
            </w:r>
          </w:p>
        </w:tc>
        <w:tc>
          <w:tcPr>
            <w:tcW w:w="1560" w:type="dxa"/>
            <w:shd w:val="clear" w:color="auto" w:fill="D6E3BC" w:themeFill="accent3" w:themeFillTint="66"/>
            <w:tcMar>
              <w:top w:w="40" w:type="dxa"/>
              <w:left w:w="40" w:type="dxa"/>
              <w:bottom w:w="40" w:type="dxa"/>
              <w:right w:w="40" w:type="dxa"/>
            </w:tcMar>
            <w:vAlign w:val="bottom"/>
          </w:tcPr>
          <w:p w14:paraId="14354629" w14:textId="77777777" w:rsidR="0094541C" w:rsidRPr="00B92AB9" w:rsidRDefault="001232B6" w:rsidP="00A33342">
            <w:pPr>
              <w:spacing w:line="276" w:lineRule="auto"/>
              <w:jc w:val="center"/>
              <w:rPr>
                <w:rFonts w:ascii="Calibri" w:hAnsi="Calibri" w:cs="Calibri"/>
                <w:sz w:val="20"/>
                <w:szCs w:val="20"/>
              </w:rPr>
            </w:pPr>
            <w:r w:rsidRPr="00B92AB9">
              <w:rPr>
                <w:rFonts w:ascii="Calibri" w:hAnsi="Calibri" w:cs="Calibri"/>
                <w:b/>
              </w:rPr>
              <w:t>Género</w:t>
            </w:r>
          </w:p>
        </w:tc>
        <w:tc>
          <w:tcPr>
            <w:tcW w:w="1559" w:type="dxa"/>
            <w:shd w:val="clear" w:color="auto" w:fill="D6E3BC" w:themeFill="accent3" w:themeFillTint="66"/>
            <w:tcMar>
              <w:top w:w="40" w:type="dxa"/>
              <w:left w:w="40" w:type="dxa"/>
              <w:bottom w:w="40" w:type="dxa"/>
              <w:right w:w="40" w:type="dxa"/>
            </w:tcMar>
            <w:vAlign w:val="bottom"/>
          </w:tcPr>
          <w:p w14:paraId="5AD16158" w14:textId="352D01F5" w:rsidR="0094541C" w:rsidRPr="00B92AB9" w:rsidRDefault="001232B6" w:rsidP="00A33342">
            <w:pPr>
              <w:spacing w:line="276" w:lineRule="auto"/>
              <w:jc w:val="center"/>
              <w:rPr>
                <w:rFonts w:ascii="Calibri" w:hAnsi="Calibri" w:cs="Calibri"/>
                <w:sz w:val="20"/>
                <w:szCs w:val="20"/>
              </w:rPr>
            </w:pPr>
            <w:r w:rsidRPr="00B92AB9">
              <w:rPr>
                <w:rFonts w:ascii="Calibri" w:hAnsi="Calibri" w:cs="Calibri"/>
                <w:b/>
              </w:rPr>
              <w:t>Rubro</w:t>
            </w:r>
            <w:r w:rsidR="003E6AC9">
              <w:rPr>
                <w:rFonts w:ascii="Calibri" w:hAnsi="Calibri" w:cs="Calibri"/>
                <w:b/>
              </w:rPr>
              <w:t xml:space="preserve"> y/o Actividad Económica</w:t>
            </w:r>
          </w:p>
        </w:tc>
        <w:tc>
          <w:tcPr>
            <w:tcW w:w="1559" w:type="dxa"/>
            <w:shd w:val="clear" w:color="auto" w:fill="D6E3BC" w:themeFill="accent3" w:themeFillTint="66"/>
            <w:tcMar>
              <w:top w:w="40" w:type="dxa"/>
              <w:left w:w="40" w:type="dxa"/>
              <w:bottom w:w="40" w:type="dxa"/>
              <w:right w:w="40" w:type="dxa"/>
            </w:tcMar>
            <w:vAlign w:val="bottom"/>
          </w:tcPr>
          <w:p w14:paraId="2D904DA1" w14:textId="77777777" w:rsidR="0094541C" w:rsidRPr="00B92AB9" w:rsidRDefault="001232B6" w:rsidP="00A33342">
            <w:pPr>
              <w:pBdr>
                <w:top w:val="nil"/>
                <w:left w:val="nil"/>
                <w:bottom w:val="nil"/>
                <w:right w:val="nil"/>
                <w:between w:val="nil"/>
              </w:pBdr>
              <w:spacing w:line="276" w:lineRule="auto"/>
              <w:jc w:val="center"/>
              <w:rPr>
                <w:rFonts w:ascii="Calibri" w:hAnsi="Calibri" w:cs="Calibri"/>
                <w:b/>
              </w:rPr>
            </w:pPr>
            <w:proofErr w:type="spellStart"/>
            <w:r w:rsidRPr="00B92AB9">
              <w:rPr>
                <w:rFonts w:ascii="Calibri" w:hAnsi="Calibri" w:cs="Calibri"/>
                <w:b/>
              </w:rPr>
              <w:t>N°</w:t>
            </w:r>
            <w:proofErr w:type="spellEnd"/>
            <w:r w:rsidRPr="00B92AB9">
              <w:rPr>
                <w:rFonts w:ascii="Calibri" w:hAnsi="Calibri" w:cs="Calibri"/>
                <w:b/>
              </w:rPr>
              <w:t xml:space="preserve"> Patente</w:t>
            </w:r>
          </w:p>
          <w:p w14:paraId="13FED91B" w14:textId="77777777" w:rsidR="0094541C" w:rsidRPr="00B92AB9" w:rsidRDefault="001232B6" w:rsidP="00A33342">
            <w:pPr>
              <w:pBdr>
                <w:top w:val="nil"/>
                <w:left w:val="nil"/>
                <w:bottom w:val="nil"/>
                <w:right w:val="nil"/>
                <w:between w:val="nil"/>
              </w:pBdr>
              <w:spacing w:line="276" w:lineRule="auto"/>
              <w:jc w:val="center"/>
              <w:rPr>
                <w:rFonts w:ascii="Calibri" w:hAnsi="Calibri" w:cs="Calibri"/>
                <w:b/>
              </w:rPr>
            </w:pPr>
            <w:r w:rsidRPr="00B92AB9">
              <w:rPr>
                <w:rFonts w:ascii="Calibri" w:hAnsi="Calibri" w:cs="Calibri"/>
                <w:b/>
              </w:rPr>
              <w:t>Comercial</w:t>
            </w:r>
          </w:p>
        </w:tc>
        <w:tc>
          <w:tcPr>
            <w:tcW w:w="2410" w:type="dxa"/>
            <w:shd w:val="clear" w:color="auto" w:fill="D6E3BC" w:themeFill="accent3" w:themeFillTint="66"/>
            <w:tcMar>
              <w:top w:w="40" w:type="dxa"/>
              <w:left w:w="40" w:type="dxa"/>
              <w:bottom w:w="40" w:type="dxa"/>
              <w:right w:w="40" w:type="dxa"/>
            </w:tcMar>
            <w:vAlign w:val="bottom"/>
          </w:tcPr>
          <w:p w14:paraId="32DB9C74" w14:textId="77777777" w:rsidR="0094541C" w:rsidRPr="00B92AB9" w:rsidRDefault="001232B6" w:rsidP="00A33342">
            <w:pPr>
              <w:pBdr>
                <w:top w:val="nil"/>
                <w:left w:val="nil"/>
                <w:bottom w:val="nil"/>
                <w:right w:val="nil"/>
                <w:between w:val="nil"/>
              </w:pBdr>
              <w:spacing w:line="276" w:lineRule="auto"/>
              <w:jc w:val="center"/>
              <w:rPr>
                <w:rFonts w:ascii="Calibri" w:hAnsi="Calibri" w:cs="Calibri"/>
                <w:b/>
              </w:rPr>
            </w:pPr>
            <w:r w:rsidRPr="00B92AB9">
              <w:rPr>
                <w:rFonts w:ascii="Calibri" w:hAnsi="Calibri" w:cs="Calibri"/>
                <w:b/>
              </w:rPr>
              <w:t>Firma</w:t>
            </w:r>
          </w:p>
        </w:tc>
      </w:tr>
      <w:tr w:rsidR="0094541C" w:rsidRPr="00B92AB9" w14:paraId="11A94D87" w14:textId="77777777" w:rsidTr="00A33342">
        <w:trPr>
          <w:trHeight w:val="565"/>
          <w:jc w:val="center"/>
        </w:trPr>
        <w:tc>
          <w:tcPr>
            <w:tcW w:w="354" w:type="dxa"/>
            <w:tcMar>
              <w:top w:w="40" w:type="dxa"/>
              <w:left w:w="40" w:type="dxa"/>
              <w:bottom w:w="40" w:type="dxa"/>
              <w:right w:w="40" w:type="dxa"/>
            </w:tcMar>
            <w:vAlign w:val="bottom"/>
          </w:tcPr>
          <w:p w14:paraId="6427F545" w14:textId="77777777" w:rsidR="0094541C" w:rsidRPr="00B92AB9" w:rsidRDefault="001232B6">
            <w:pPr>
              <w:spacing w:line="276" w:lineRule="auto"/>
              <w:jc w:val="center"/>
              <w:rPr>
                <w:rFonts w:ascii="Calibri" w:hAnsi="Calibri" w:cs="Calibri"/>
                <w:sz w:val="20"/>
                <w:szCs w:val="20"/>
              </w:rPr>
            </w:pPr>
            <w:r w:rsidRPr="00B92AB9">
              <w:rPr>
                <w:rFonts w:ascii="Calibri" w:hAnsi="Calibri" w:cs="Calibri"/>
                <w:b/>
              </w:rPr>
              <w:t>1</w:t>
            </w:r>
          </w:p>
        </w:tc>
        <w:tc>
          <w:tcPr>
            <w:tcW w:w="2193" w:type="dxa"/>
            <w:tcMar>
              <w:top w:w="40" w:type="dxa"/>
              <w:left w:w="40" w:type="dxa"/>
              <w:bottom w:w="40" w:type="dxa"/>
              <w:right w:w="40" w:type="dxa"/>
            </w:tcMar>
          </w:tcPr>
          <w:p w14:paraId="6BF94F20"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565D7084" w14:textId="77777777" w:rsidR="0094541C" w:rsidRPr="00B92AB9" w:rsidRDefault="0094541C">
            <w:pPr>
              <w:spacing w:line="276" w:lineRule="auto"/>
              <w:rPr>
                <w:rFonts w:ascii="Calibri" w:hAnsi="Calibri" w:cs="Calibri"/>
                <w:sz w:val="20"/>
                <w:szCs w:val="20"/>
              </w:rPr>
            </w:pPr>
          </w:p>
        </w:tc>
        <w:tc>
          <w:tcPr>
            <w:tcW w:w="1275" w:type="dxa"/>
            <w:tcMar>
              <w:top w:w="40" w:type="dxa"/>
              <w:left w:w="40" w:type="dxa"/>
              <w:bottom w:w="40" w:type="dxa"/>
              <w:right w:w="40" w:type="dxa"/>
            </w:tcMar>
          </w:tcPr>
          <w:p w14:paraId="59B25563" w14:textId="77777777" w:rsidR="0094541C" w:rsidRPr="00B92AB9" w:rsidRDefault="0094541C">
            <w:pPr>
              <w:spacing w:line="276" w:lineRule="auto"/>
              <w:rPr>
                <w:rFonts w:ascii="Calibri" w:hAnsi="Calibri" w:cs="Calibri"/>
                <w:sz w:val="20"/>
                <w:szCs w:val="20"/>
              </w:rPr>
            </w:pPr>
          </w:p>
        </w:tc>
        <w:tc>
          <w:tcPr>
            <w:tcW w:w="1560" w:type="dxa"/>
            <w:tcMar>
              <w:top w:w="40" w:type="dxa"/>
              <w:left w:w="40" w:type="dxa"/>
              <w:bottom w:w="40" w:type="dxa"/>
              <w:right w:w="40" w:type="dxa"/>
            </w:tcMar>
          </w:tcPr>
          <w:p w14:paraId="2982A436"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13E27F04"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732F764C"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7EDA2423" w14:textId="77777777" w:rsidR="0094541C" w:rsidRPr="00B92AB9" w:rsidRDefault="0094541C">
            <w:pPr>
              <w:spacing w:line="276" w:lineRule="auto"/>
              <w:rPr>
                <w:rFonts w:ascii="Calibri" w:hAnsi="Calibri" w:cs="Calibri"/>
                <w:sz w:val="20"/>
                <w:szCs w:val="20"/>
              </w:rPr>
            </w:pPr>
          </w:p>
        </w:tc>
      </w:tr>
      <w:tr w:rsidR="0094541C" w:rsidRPr="00B92AB9" w14:paraId="6CEE9CDC" w14:textId="77777777" w:rsidTr="00A33342">
        <w:trPr>
          <w:trHeight w:val="566"/>
          <w:jc w:val="center"/>
        </w:trPr>
        <w:tc>
          <w:tcPr>
            <w:tcW w:w="354" w:type="dxa"/>
            <w:tcMar>
              <w:top w:w="40" w:type="dxa"/>
              <w:left w:w="40" w:type="dxa"/>
              <w:bottom w:w="40" w:type="dxa"/>
              <w:right w:w="40" w:type="dxa"/>
            </w:tcMar>
            <w:vAlign w:val="bottom"/>
          </w:tcPr>
          <w:p w14:paraId="270FDC6E" w14:textId="77777777" w:rsidR="0094541C" w:rsidRPr="00B92AB9" w:rsidRDefault="001232B6">
            <w:pPr>
              <w:spacing w:line="276" w:lineRule="auto"/>
              <w:jc w:val="center"/>
              <w:rPr>
                <w:rFonts w:ascii="Calibri" w:hAnsi="Calibri" w:cs="Calibri"/>
                <w:sz w:val="20"/>
                <w:szCs w:val="20"/>
              </w:rPr>
            </w:pPr>
            <w:r w:rsidRPr="00B92AB9">
              <w:rPr>
                <w:rFonts w:ascii="Calibri" w:hAnsi="Calibri" w:cs="Calibri"/>
                <w:b/>
              </w:rPr>
              <w:t>2</w:t>
            </w:r>
          </w:p>
        </w:tc>
        <w:tc>
          <w:tcPr>
            <w:tcW w:w="2193" w:type="dxa"/>
            <w:tcMar>
              <w:top w:w="40" w:type="dxa"/>
              <w:left w:w="40" w:type="dxa"/>
              <w:bottom w:w="40" w:type="dxa"/>
              <w:right w:w="40" w:type="dxa"/>
            </w:tcMar>
          </w:tcPr>
          <w:p w14:paraId="26883E21"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53C44D7B" w14:textId="77777777" w:rsidR="0094541C" w:rsidRPr="00B92AB9" w:rsidRDefault="0094541C">
            <w:pPr>
              <w:spacing w:line="276" w:lineRule="auto"/>
              <w:rPr>
                <w:rFonts w:ascii="Calibri" w:hAnsi="Calibri" w:cs="Calibri"/>
                <w:sz w:val="20"/>
                <w:szCs w:val="20"/>
              </w:rPr>
            </w:pPr>
          </w:p>
        </w:tc>
        <w:tc>
          <w:tcPr>
            <w:tcW w:w="1275" w:type="dxa"/>
            <w:tcMar>
              <w:top w:w="40" w:type="dxa"/>
              <w:left w:w="40" w:type="dxa"/>
              <w:bottom w:w="40" w:type="dxa"/>
              <w:right w:w="40" w:type="dxa"/>
            </w:tcMar>
          </w:tcPr>
          <w:p w14:paraId="2CDD4B31" w14:textId="77777777" w:rsidR="0094541C" w:rsidRPr="00B92AB9" w:rsidRDefault="0094541C">
            <w:pPr>
              <w:spacing w:line="276" w:lineRule="auto"/>
              <w:rPr>
                <w:rFonts w:ascii="Calibri" w:hAnsi="Calibri" w:cs="Calibri"/>
                <w:sz w:val="20"/>
                <w:szCs w:val="20"/>
              </w:rPr>
            </w:pPr>
          </w:p>
        </w:tc>
        <w:tc>
          <w:tcPr>
            <w:tcW w:w="1560" w:type="dxa"/>
            <w:tcMar>
              <w:top w:w="40" w:type="dxa"/>
              <w:left w:w="40" w:type="dxa"/>
              <w:bottom w:w="40" w:type="dxa"/>
              <w:right w:w="40" w:type="dxa"/>
            </w:tcMar>
          </w:tcPr>
          <w:p w14:paraId="409A52AB"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7B6248FA"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04969D61"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21203DC6" w14:textId="77777777" w:rsidR="0094541C" w:rsidRPr="00B92AB9" w:rsidRDefault="0094541C">
            <w:pPr>
              <w:spacing w:line="276" w:lineRule="auto"/>
              <w:rPr>
                <w:rFonts w:ascii="Calibri" w:hAnsi="Calibri" w:cs="Calibri"/>
                <w:sz w:val="20"/>
                <w:szCs w:val="20"/>
              </w:rPr>
            </w:pPr>
          </w:p>
        </w:tc>
      </w:tr>
      <w:tr w:rsidR="0094541C" w:rsidRPr="00B92AB9" w14:paraId="5A816A2A" w14:textId="77777777" w:rsidTr="00A33342">
        <w:trPr>
          <w:trHeight w:val="565"/>
          <w:jc w:val="center"/>
        </w:trPr>
        <w:tc>
          <w:tcPr>
            <w:tcW w:w="354" w:type="dxa"/>
            <w:tcMar>
              <w:top w:w="40" w:type="dxa"/>
              <w:left w:w="40" w:type="dxa"/>
              <w:bottom w:w="40" w:type="dxa"/>
              <w:right w:w="40" w:type="dxa"/>
            </w:tcMar>
            <w:vAlign w:val="bottom"/>
          </w:tcPr>
          <w:p w14:paraId="19048C26" w14:textId="77777777" w:rsidR="0094541C" w:rsidRPr="00B92AB9" w:rsidRDefault="001232B6">
            <w:pPr>
              <w:spacing w:line="276" w:lineRule="auto"/>
              <w:jc w:val="center"/>
              <w:rPr>
                <w:rFonts w:ascii="Calibri" w:hAnsi="Calibri" w:cs="Calibri"/>
                <w:sz w:val="20"/>
                <w:szCs w:val="20"/>
              </w:rPr>
            </w:pPr>
            <w:r w:rsidRPr="00B92AB9">
              <w:rPr>
                <w:rFonts w:ascii="Calibri" w:hAnsi="Calibri" w:cs="Calibri"/>
                <w:b/>
              </w:rPr>
              <w:t>3</w:t>
            </w:r>
          </w:p>
        </w:tc>
        <w:tc>
          <w:tcPr>
            <w:tcW w:w="2193" w:type="dxa"/>
            <w:tcMar>
              <w:top w:w="40" w:type="dxa"/>
              <w:left w:w="40" w:type="dxa"/>
              <w:bottom w:w="40" w:type="dxa"/>
              <w:right w:w="40" w:type="dxa"/>
            </w:tcMar>
          </w:tcPr>
          <w:p w14:paraId="5E815AC1"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23838CDC" w14:textId="77777777" w:rsidR="0094541C" w:rsidRPr="00B92AB9" w:rsidRDefault="0094541C">
            <w:pPr>
              <w:spacing w:line="276" w:lineRule="auto"/>
              <w:rPr>
                <w:rFonts w:ascii="Calibri" w:hAnsi="Calibri" w:cs="Calibri"/>
                <w:sz w:val="20"/>
                <w:szCs w:val="20"/>
              </w:rPr>
            </w:pPr>
          </w:p>
        </w:tc>
        <w:tc>
          <w:tcPr>
            <w:tcW w:w="1275" w:type="dxa"/>
            <w:tcMar>
              <w:top w:w="40" w:type="dxa"/>
              <w:left w:w="40" w:type="dxa"/>
              <w:bottom w:w="40" w:type="dxa"/>
              <w:right w:w="40" w:type="dxa"/>
            </w:tcMar>
          </w:tcPr>
          <w:p w14:paraId="08BF993C" w14:textId="77777777" w:rsidR="0094541C" w:rsidRPr="00B92AB9" w:rsidRDefault="0094541C">
            <w:pPr>
              <w:spacing w:line="276" w:lineRule="auto"/>
              <w:rPr>
                <w:rFonts w:ascii="Calibri" w:hAnsi="Calibri" w:cs="Calibri"/>
                <w:sz w:val="20"/>
                <w:szCs w:val="20"/>
              </w:rPr>
            </w:pPr>
          </w:p>
        </w:tc>
        <w:tc>
          <w:tcPr>
            <w:tcW w:w="1560" w:type="dxa"/>
            <w:tcMar>
              <w:top w:w="40" w:type="dxa"/>
              <w:left w:w="40" w:type="dxa"/>
              <w:bottom w:w="40" w:type="dxa"/>
              <w:right w:w="40" w:type="dxa"/>
            </w:tcMar>
          </w:tcPr>
          <w:p w14:paraId="396646F3"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23BC9BF1"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15B720DB"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2D741CCB" w14:textId="77777777" w:rsidR="0094541C" w:rsidRPr="00B92AB9" w:rsidRDefault="0094541C">
            <w:pPr>
              <w:spacing w:line="276" w:lineRule="auto"/>
              <w:rPr>
                <w:rFonts w:ascii="Calibri" w:hAnsi="Calibri" w:cs="Calibri"/>
                <w:sz w:val="20"/>
                <w:szCs w:val="20"/>
              </w:rPr>
            </w:pPr>
          </w:p>
        </w:tc>
      </w:tr>
      <w:tr w:rsidR="0094541C" w:rsidRPr="00B92AB9" w14:paraId="1ED546E9" w14:textId="77777777" w:rsidTr="00A33342">
        <w:trPr>
          <w:trHeight w:val="571"/>
          <w:jc w:val="center"/>
        </w:trPr>
        <w:tc>
          <w:tcPr>
            <w:tcW w:w="354" w:type="dxa"/>
            <w:tcMar>
              <w:top w:w="40" w:type="dxa"/>
              <w:left w:w="40" w:type="dxa"/>
              <w:bottom w:w="40" w:type="dxa"/>
              <w:right w:w="40" w:type="dxa"/>
            </w:tcMar>
            <w:vAlign w:val="bottom"/>
          </w:tcPr>
          <w:p w14:paraId="31D2C5F8" w14:textId="77777777" w:rsidR="0094541C" w:rsidRPr="00B92AB9" w:rsidRDefault="001232B6">
            <w:pPr>
              <w:spacing w:line="276" w:lineRule="auto"/>
              <w:jc w:val="center"/>
              <w:rPr>
                <w:rFonts w:ascii="Calibri" w:hAnsi="Calibri" w:cs="Calibri"/>
                <w:sz w:val="20"/>
                <w:szCs w:val="20"/>
              </w:rPr>
            </w:pPr>
            <w:r w:rsidRPr="00B92AB9">
              <w:rPr>
                <w:rFonts w:ascii="Calibri" w:hAnsi="Calibri" w:cs="Calibri"/>
                <w:b/>
              </w:rPr>
              <w:t>4</w:t>
            </w:r>
          </w:p>
        </w:tc>
        <w:tc>
          <w:tcPr>
            <w:tcW w:w="2193" w:type="dxa"/>
            <w:tcMar>
              <w:top w:w="40" w:type="dxa"/>
              <w:left w:w="40" w:type="dxa"/>
              <w:bottom w:w="40" w:type="dxa"/>
              <w:right w:w="40" w:type="dxa"/>
            </w:tcMar>
          </w:tcPr>
          <w:p w14:paraId="7E018678"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1B909F75" w14:textId="77777777" w:rsidR="0094541C" w:rsidRPr="00B92AB9" w:rsidRDefault="0094541C">
            <w:pPr>
              <w:spacing w:line="276" w:lineRule="auto"/>
              <w:rPr>
                <w:rFonts w:ascii="Calibri" w:hAnsi="Calibri" w:cs="Calibri"/>
                <w:sz w:val="20"/>
                <w:szCs w:val="20"/>
              </w:rPr>
            </w:pPr>
          </w:p>
        </w:tc>
        <w:tc>
          <w:tcPr>
            <w:tcW w:w="1275" w:type="dxa"/>
            <w:tcMar>
              <w:top w:w="40" w:type="dxa"/>
              <w:left w:w="40" w:type="dxa"/>
              <w:bottom w:w="40" w:type="dxa"/>
              <w:right w:w="40" w:type="dxa"/>
            </w:tcMar>
          </w:tcPr>
          <w:p w14:paraId="16421AB5" w14:textId="77777777" w:rsidR="0094541C" w:rsidRPr="00B92AB9" w:rsidRDefault="0094541C">
            <w:pPr>
              <w:spacing w:line="276" w:lineRule="auto"/>
              <w:rPr>
                <w:rFonts w:ascii="Calibri" w:hAnsi="Calibri" w:cs="Calibri"/>
                <w:sz w:val="20"/>
                <w:szCs w:val="20"/>
              </w:rPr>
            </w:pPr>
          </w:p>
        </w:tc>
        <w:tc>
          <w:tcPr>
            <w:tcW w:w="1560" w:type="dxa"/>
            <w:tcMar>
              <w:top w:w="40" w:type="dxa"/>
              <w:left w:w="40" w:type="dxa"/>
              <w:bottom w:w="40" w:type="dxa"/>
              <w:right w:w="40" w:type="dxa"/>
            </w:tcMar>
          </w:tcPr>
          <w:p w14:paraId="01074502"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0EEF1A7F"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05D83988"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5323C8A5" w14:textId="77777777" w:rsidR="0094541C" w:rsidRPr="00B92AB9" w:rsidRDefault="0094541C">
            <w:pPr>
              <w:spacing w:line="276" w:lineRule="auto"/>
              <w:rPr>
                <w:rFonts w:ascii="Calibri" w:hAnsi="Calibri" w:cs="Calibri"/>
                <w:sz w:val="20"/>
                <w:szCs w:val="20"/>
              </w:rPr>
            </w:pPr>
          </w:p>
        </w:tc>
      </w:tr>
      <w:tr w:rsidR="0094541C" w:rsidRPr="00B92AB9" w14:paraId="0B9FF219" w14:textId="77777777" w:rsidTr="00A33342">
        <w:trPr>
          <w:trHeight w:val="565"/>
          <w:jc w:val="center"/>
        </w:trPr>
        <w:tc>
          <w:tcPr>
            <w:tcW w:w="354" w:type="dxa"/>
            <w:tcMar>
              <w:top w:w="40" w:type="dxa"/>
              <w:left w:w="40" w:type="dxa"/>
              <w:bottom w:w="40" w:type="dxa"/>
              <w:right w:w="40" w:type="dxa"/>
            </w:tcMar>
            <w:vAlign w:val="bottom"/>
          </w:tcPr>
          <w:p w14:paraId="770E1615" w14:textId="77777777" w:rsidR="0094541C" w:rsidRPr="00B92AB9" w:rsidRDefault="001232B6">
            <w:pPr>
              <w:spacing w:line="276" w:lineRule="auto"/>
              <w:jc w:val="center"/>
              <w:rPr>
                <w:rFonts w:ascii="Calibri" w:hAnsi="Calibri" w:cs="Calibri"/>
                <w:sz w:val="20"/>
                <w:szCs w:val="20"/>
              </w:rPr>
            </w:pPr>
            <w:r w:rsidRPr="00B92AB9">
              <w:rPr>
                <w:rFonts w:ascii="Calibri" w:hAnsi="Calibri" w:cs="Calibri"/>
                <w:b/>
              </w:rPr>
              <w:t>5</w:t>
            </w:r>
          </w:p>
        </w:tc>
        <w:tc>
          <w:tcPr>
            <w:tcW w:w="2193" w:type="dxa"/>
            <w:tcMar>
              <w:top w:w="40" w:type="dxa"/>
              <w:left w:w="40" w:type="dxa"/>
              <w:bottom w:w="40" w:type="dxa"/>
              <w:right w:w="40" w:type="dxa"/>
            </w:tcMar>
          </w:tcPr>
          <w:p w14:paraId="727221BB"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1F84F7C0" w14:textId="77777777" w:rsidR="0094541C" w:rsidRPr="00B92AB9" w:rsidRDefault="0094541C">
            <w:pPr>
              <w:spacing w:line="276" w:lineRule="auto"/>
              <w:rPr>
                <w:rFonts w:ascii="Calibri" w:hAnsi="Calibri" w:cs="Calibri"/>
                <w:sz w:val="20"/>
                <w:szCs w:val="20"/>
              </w:rPr>
            </w:pPr>
          </w:p>
        </w:tc>
        <w:tc>
          <w:tcPr>
            <w:tcW w:w="1275" w:type="dxa"/>
            <w:tcMar>
              <w:top w:w="40" w:type="dxa"/>
              <w:left w:w="40" w:type="dxa"/>
              <w:bottom w:w="40" w:type="dxa"/>
              <w:right w:w="40" w:type="dxa"/>
            </w:tcMar>
          </w:tcPr>
          <w:p w14:paraId="4B213B1E" w14:textId="77777777" w:rsidR="0094541C" w:rsidRPr="00B92AB9" w:rsidRDefault="0094541C">
            <w:pPr>
              <w:spacing w:line="276" w:lineRule="auto"/>
              <w:rPr>
                <w:rFonts w:ascii="Calibri" w:hAnsi="Calibri" w:cs="Calibri"/>
                <w:sz w:val="20"/>
                <w:szCs w:val="20"/>
              </w:rPr>
            </w:pPr>
          </w:p>
        </w:tc>
        <w:tc>
          <w:tcPr>
            <w:tcW w:w="1560" w:type="dxa"/>
            <w:tcMar>
              <w:top w:w="40" w:type="dxa"/>
              <w:left w:w="40" w:type="dxa"/>
              <w:bottom w:w="40" w:type="dxa"/>
              <w:right w:w="40" w:type="dxa"/>
            </w:tcMar>
          </w:tcPr>
          <w:p w14:paraId="54E5DAD8"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11096E5B"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31DB6363"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4880ADFF" w14:textId="77777777" w:rsidR="0094541C" w:rsidRPr="00B92AB9" w:rsidRDefault="0094541C">
            <w:pPr>
              <w:spacing w:line="276" w:lineRule="auto"/>
              <w:rPr>
                <w:rFonts w:ascii="Calibri" w:hAnsi="Calibri" w:cs="Calibri"/>
                <w:sz w:val="20"/>
                <w:szCs w:val="20"/>
              </w:rPr>
            </w:pPr>
          </w:p>
        </w:tc>
      </w:tr>
      <w:tr w:rsidR="0094541C" w:rsidRPr="00B92AB9" w14:paraId="374E9FEB" w14:textId="77777777" w:rsidTr="00A33342">
        <w:trPr>
          <w:trHeight w:val="566"/>
          <w:jc w:val="center"/>
        </w:trPr>
        <w:tc>
          <w:tcPr>
            <w:tcW w:w="354" w:type="dxa"/>
            <w:tcMar>
              <w:top w:w="40" w:type="dxa"/>
              <w:left w:w="40" w:type="dxa"/>
              <w:bottom w:w="40" w:type="dxa"/>
              <w:right w:w="40" w:type="dxa"/>
            </w:tcMar>
            <w:vAlign w:val="bottom"/>
          </w:tcPr>
          <w:p w14:paraId="1217501F" w14:textId="77777777" w:rsidR="0094541C" w:rsidRPr="00B92AB9" w:rsidRDefault="001232B6">
            <w:pPr>
              <w:spacing w:line="276" w:lineRule="auto"/>
              <w:jc w:val="center"/>
              <w:rPr>
                <w:rFonts w:ascii="Calibri" w:hAnsi="Calibri" w:cs="Calibri"/>
                <w:sz w:val="20"/>
                <w:szCs w:val="20"/>
              </w:rPr>
            </w:pPr>
            <w:r w:rsidRPr="00B92AB9">
              <w:rPr>
                <w:rFonts w:ascii="Calibri" w:hAnsi="Calibri" w:cs="Calibri"/>
                <w:b/>
              </w:rPr>
              <w:t>6</w:t>
            </w:r>
          </w:p>
        </w:tc>
        <w:tc>
          <w:tcPr>
            <w:tcW w:w="2193" w:type="dxa"/>
            <w:tcMar>
              <w:top w:w="40" w:type="dxa"/>
              <w:left w:w="40" w:type="dxa"/>
              <w:bottom w:w="40" w:type="dxa"/>
              <w:right w:w="40" w:type="dxa"/>
            </w:tcMar>
          </w:tcPr>
          <w:p w14:paraId="23698117"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218A224E" w14:textId="77777777" w:rsidR="0094541C" w:rsidRPr="00B92AB9" w:rsidRDefault="0094541C">
            <w:pPr>
              <w:spacing w:line="276" w:lineRule="auto"/>
              <w:rPr>
                <w:rFonts w:ascii="Calibri" w:hAnsi="Calibri" w:cs="Calibri"/>
                <w:sz w:val="20"/>
                <w:szCs w:val="20"/>
              </w:rPr>
            </w:pPr>
          </w:p>
        </w:tc>
        <w:tc>
          <w:tcPr>
            <w:tcW w:w="1275" w:type="dxa"/>
            <w:tcMar>
              <w:top w:w="40" w:type="dxa"/>
              <w:left w:w="40" w:type="dxa"/>
              <w:bottom w:w="40" w:type="dxa"/>
              <w:right w:w="40" w:type="dxa"/>
            </w:tcMar>
          </w:tcPr>
          <w:p w14:paraId="4B52C0BC" w14:textId="77777777" w:rsidR="0094541C" w:rsidRPr="00B92AB9" w:rsidRDefault="0094541C">
            <w:pPr>
              <w:spacing w:line="276" w:lineRule="auto"/>
              <w:rPr>
                <w:rFonts w:ascii="Calibri" w:hAnsi="Calibri" w:cs="Calibri"/>
                <w:sz w:val="20"/>
                <w:szCs w:val="20"/>
              </w:rPr>
            </w:pPr>
          </w:p>
        </w:tc>
        <w:tc>
          <w:tcPr>
            <w:tcW w:w="1560" w:type="dxa"/>
            <w:tcMar>
              <w:top w:w="40" w:type="dxa"/>
              <w:left w:w="40" w:type="dxa"/>
              <w:bottom w:w="40" w:type="dxa"/>
              <w:right w:w="40" w:type="dxa"/>
            </w:tcMar>
          </w:tcPr>
          <w:p w14:paraId="40B8C131"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0AD846ED"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2625A893"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0DC0C4E8" w14:textId="77777777" w:rsidR="0094541C" w:rsidRPr="00B92AB9" w:rsidRDefault="0094541C">
            <w:pPr>
              <w:spacing w:line="276" w:lineRule="auto"/>
              <w:rPr>
                <w:rFonts w:ascii="Calibri" w:hAnsi="Calibri" w:cs="Calibri"/>
                <w:sz w:val="20"/>
                <w:szCs w:val="20"/>
              </w:rPr>
            </w:pPr>
          </w:p>
        </w:tc>
      </w:tr>
      <w:tr w:rsidR="0094541C" w:rsidRPr="00B92AB9" w14:paraId="214D1E50" w14:textId="77777777" w:rsidTr="00A33342">
        <w:trPr>
          <w:trHeight w:val="565"/>
          <w:jc w:val="center"/>
        </w:trPr>
        <w:tc>
          <w:tcPr>
            <w:tcW w:w="354" w:type="dxa"/>
            <w:tcMar>
              <w:top w:w="40" w:type="dxa"/>
              <w:left w:w="40" w:type="dxa"/>
              <w:bottom w:w="40" w:type="dxa"/>
              <w:right w:w="40" w:type="dxa"/>
            </w:tcMar>
            <w:vAlign w:val="bottom"/>
          </w:tcPr>
          <w:p w14:paraId="5E59D795" w14:textId="77777777" w:rsidR="0094541C" w:rsidRPr="00B92AB9" w:rsidRDefault="001232B6">
            <w:pPr>
              <w:spacing w:line="276" w:lineRule="auto"/>
              <w:jc w:val="center"/>
              <w:rPr>
                <w:rFonts w:ascii="Calibri" w:hAnsi="Calibri" w:cs="Calibri"/>
                <w:sz w:val="20"/>
                <w:szCs w:val="20"/>
              </w:rPr>
            </w:pPr>
            <w:r w:rsidRPr="00B92AB9">
              <w:rPr>
                <w:rFonts w:ascii="Calibri" w:hAnsi="Calibri" w:cs="Calibri"/>
                <w:b/>
              </w:rPr>
              <w:t>7</w:t>
            </w:r>
          </w:p>
        </w:tc>
        <w:tc>
          <w:tcPr>
            <w:tcW w:w="2193" w:type="dxa"/>
            <w:tcMar>
              <w:top w:w="40" w:type="dxa"/>
              <w:left w:w="40" w:type="dxa"/>
              <w:bottom w:w="40" w:type="dxa"/>
              <w:right w:w="40" w:type="dxa"/>
            </w:tcMar>
          </w:tcPr>
          <w:p w14:paraId="37B04778"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00B2A65B" w14:textId="77777777" w:rsidR="0094541C" w:rsidRPr="00B92AB9" w:rsidRDefault="0094541C">
            <w:pPr>
              <w:spacing w:line="276" w:lineRule="auto"/>
              <w:rPr>
                <w:rFonts w:ascii="Calibri" w:hAnsi="Calibri" w:cs="Calibri"/>
                <w:sz w:val="20"/>
                <w:szCs w:val="20"/>
              </w:rPr>
            </w:pPr>
          </w:p>
        </w:tc>
        <w:tc>
          <w:tcPr>
            <w:tcW w:w="1275" w:type="dxa"/>
            <w:tcMar>
              <w:top w:w="40" w:type="dxa"/>
              <w:left w:w="40" w:type="dxa"/>
              <w:bottom w:w="40" w:type="dxa"/>
              <w:right w:w="40" w:type="dxa"/>
            </w:tcMar>
          </w:tcPr>
          <w:p w14:paraId="60A4A9C7" w14:textId="77777777" w:rsidR="0094541C" w:rsidRPr="00B92AB9" w:rsidRDefault="0094541C">
            <w:pPr>
              <w:spacing w:line="276" w:lineRule="auto"/>
              <w:rPr>
                <w:rFonts w:ascii="Calibri" w:hAnsi="Calibri" w:cs="Calibri"/>
                <w:sz w:val="20"/>
                <w:szCs w:val="20"/>
              </w:rPr>
            </w:pPr>
          </w:p>
        </w:tc>
        <w:tc>
          <w:tcPr>
            <w:tcW w:w="1560" w:type="dxa"/>
            <w:tcMar>
              <w:top w:w="40" w:type="dxa"/>
              <w:left w:w="40" w:type="dxa"/>
              <w:bottom w:w="40" w:type="dxa"/>
              <w:right w:w="40" w:type="dxa"/>
            </w:tcMar>
          </w:tcPr>
          <w:p w14:paraId="28122464"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5B0AE140"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4B7034AF"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2AA1EEA6" w14:textId="77777777" w:rsidR="0094541C" w:rsidRPr="00B92AB9" w:rsidRDefault="0094541C">
            <w:pPr>
              <w:spacing w:line="276" w:lineRule="auto"/>
              <w:rPr>
                <w:rFonts w:ascii="Calibri" w:hAnsi="Calibri" w:cs="Calibri"/>
                <w:sz w:val="20"/>
                <w:szCs w:val="20"/>
              </w:rPr>
            </w:pPr>
          </w:p>
        </w:tc>
      </w:tr>
      <w:tr w:rsidR="0094541C" w:rsidRPr="00B92AB9" w14:paraId="5963B598" w14:textId="77777777" w:rsidTr="00A33342">
        <w:trPr>
          <w:trHeight w:val="566"/>
          <w:jc w:val="center"/>
        </w:trPr>
        <w:tc>
          <w:tcPr>
            <w:tcW w:w="354" w:type="dxa"/>
            <w:tcMar>
              <w:top w:w="40" w:type="dxa"/>
              <w:left w:w="40" w:type="dxa"/>
              <w:bottom w:w="40" w:type="dxa"/>
              <w:right w:w="40" w:type="dxa"/>
            </w:tcMar>
            <w:vAlign w:val="bottom"/>
          </w:tcPr>
          <w:p w14:paraId="2690ABE5" w14:textId="77777777" w:rsidR="0094541C" w:rsidRPr="00B92AB9" w:rsidRDefault="001232B6">
            <w:pPr>
              <w:spacing w:line="276" w:lineRule="auto"/>
              <w:jc w:val="center"/>
              <w:rPr>
                <w:rFonts w:ascii="Calibri" w:hAnsi="Calibri" w:cs="Calibri"/>
                <w:sz w:val="20"/>
                <w:szCs w:val="20"/>
              </w:rPr>
            </w:pPr>
            <w:r w:rsidRPr="00B92AB9">
              <w:rPr>
                <w:rFonts w:ascii="Calibri" w:hAnsi="Calibri" w:cs="Calibri"/>
                <w:b/>
              </w:rPr>
              <w:lastRenderedPageBreak/>
              <w:t>8</w:t>
            </w:r>
          </w:p>
        </w:tc>
        <w:tc>
          <w:tcPr>
            <w:tcW w:w="2193" w:type="dxa"/>
            <w:tcMar>
              <w:top w:w="40" w:type="dxa"/>
              <w:left w:w="40" w:type="dxa"/>
              <w:bottom w:w="40" w:type="dxa"/>
              <w:right w:w="40" w:type="dxa"/>
            </w:tcMar>
          </w:tcPr>
          <w:p w14:paraId="171F38F3"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23D88411" w14:textId="77777777" w:rsidR="0094541C" w:rsidRPr="00B92AB9" w:rsidRDefault="0094541C">
            <w:pPr>
              <w:spacing w:line="276" w:lineRule="auto"/>
              <w:rPr>
                <w:rFonts w:ascii="Calibri" w:hAnsi="Calibri" w:cs="Calibri"/>
                <w:sz w:val="20"/>
                <w:szCs w:val="20"/>
              </w:rPr>
            </w:pPr>
          </w:p>
        </w:tc>
        <w:tc>
          <w:tcPr>
            <w:tcW w:w="1275" w:type="dxa"/>
            <w:tcMar>
              <w:top w:w="40" w:type="dxa"/>
              <w:left w:w="40" w:type="dxa"/>
              <w:bottom w:w="40" w:type="dxa"/>
              <w:right w:w="40" w:type="dxa"/>
            </w:tcMar>
          </w:tcPr>
          <w:p w14:paraId="444F4615" w14:textId="77777777" w:rsidR="0094541C" w:rsidRPr="00B92AB9" w:rsidRDefault="0094541C">
            <w:pPr>
              <w:spacing w:line="276" w:lineRule="auto"/>
              <w:rPr>
                <w:rFonts w:ascii="Calibri" w:hAnsi="Calibri" w:cs="Calibri"/>
                <w:sz w:val="20"/>
                <w:szCs w:val="20"/>
              </w:rPr>
            </w:pPr>
          </w:p>
        </w:tc>
        <w:tc>
          <w:tcPr>
            <w:tcW w:w="1560" w:type="dxa"/>
            <w:tcMar>
              <w:top w:w="40" w:type="dxa"/>
              <w:left w:w="40" w:type="dxa"/>
              <w:bottom w:w="40" w:type="dxa"/>
              <w:right w:w="40" w:type="dxa"/>
            </w:tcMar>
          </w:tcPr>
          <w:p w14:paraId="30407F87"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35692719"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1E0DC7BF"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11B49FD0" w14:textId="77777777" w:rsidR="0094541C" w:rsidRPr="00B92AB9" w:rsidRDefault="0094541C">
            <w:pPr>
              <w:spacing w:line="276" w:lineRule="auto"/>
              <w:rPr>
                <w:rFonts w:ascii="Calibri" w:hAnsi="Calibri" w:cs="Calibri"/>
                <w:sz w:val="20"/>
                <w:szCs w:val="20"/>
              </w:rPr>
            </w:pPr>
          </w:p>
        </w:tc>
      </w:tr>
      <w:tr w:rsidR="0094541C" w:rsidRPr="00B92AB9" w14:paraId="4302BB83" w14:textId="77777777" w:rsidTr="00A33342">
        <w:trPr>
          <w:trHeight w:val="571"/>
          <w:jc w:val="center"/>
        </w:trPr>
        <w:tc>
          <w:tcPr>
            <w:tcW w:w="354" w:type="dxa"/>
            <w:tcMar>
              <w:top w:w="40" w:type="dxa"/>
              <w:left w:w="40" w:type="dxa"/>
              <w:bottom w:w="40" w:type="dxa"/>
              <w:right w:w="40" w:type="dxa"/>
            </w:tcMar>
            <w:vAlign w:val="bottom"/>
          </w:tcPr>
          <w:p w14:paraId="613A698D" w14:textId="77777777" w:rsidR="0094541C" w:rsidRPr="00B92AB9" w:rsidRDefault="001232B6">
            <w:pPr>
              <w:spacing w:line="276" w:lineRule="auto"/>
              <w:jc w:val="center"/>
              <w:rPr>
                <w:rFonts w:ascii="Calibri" w:hAnsi="Calibri" w:cs="Calibri"/>
                <w:sz w:val="20"/>
                <w:szCs w:val="20"/>
              </w:rPr>
            </w:pPr>
            <w:r w:rsidRPr="00B92AB9">
              <w:rPr>
                <w:rFonts w:ascii="Calibri" w:hAnsi="Calibri" w:cs="Calibri"/>
                <w:b/>
              </w:rPr>
              <w:t>9</w:t>
            </w:r>
          </w:p>
        </w:tc>
        <w:tc>
          <w:tcPr>
            <w:tcW w:w="2193" w:type="dxa"/>
            <w:tcMar>
              <w:top w:w="40" w:type="dxa"/>
              <w:left w:w="40" w:type="dxa"/>
              <w:bottom w:w="40" w:type="dxa"/>
              <w:right w:w="40" w:type="dxa"/>
            </w:tcMar>
          </w:tcPr>
          <w:p w14:paraId="18F01E31"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4EC2FAB8" w14:textId="77777777" w:rsidR="0094541C" w:rsidRPr="00B92AB9" w:rsidRDefault="0094541C">
            <w:pPr>
              <w:spacing w:line="276" w:lineRule="auto"/>
              <w:rPr>
                <w:rFonts w:ascii="Calibri" w:hAnsi="Calibri" w:cs="Calibri"/>
                <w:sz w:val="20"/>
                <w:szCs w:val="20"/>
              </w:rPr>
            </w:pPr>
          </w:p>
        </w:tc>
        <w:tc>
          <w:tcPr>
            <w:tcW w:w="1275" w:type="dxa"/>
            <w:tcMar>
              <w:top w:w="40" w:type="dxa"/>
              <w:left w:w="40" w:type="dxa"/>
              <w:bottom w:w="40" w:type="dxa"/>
              <w:right w:w="40" w:type="dxa"/>
            </w:tcMar>
          </w:tcPr>
          <w:p w14:paraId="2919322C" w14:textId="77777777" w:rsidR="0094541C" w:rsidRPr="00B92AB9" w:rsidRDefault="0094541C">
            <w:pPr>
              <w:spacing w:line="276" w:lineRule="auto"/>
              <w:rPr>
                <w:rFonts w:ascii="Calibri" w:hAnsi="Calibri" w:cs="Calibri"/>
                <w:sz w:val="20"/>
                <w:szCs w:val="20"/>
              </w:rPr>
            </w:pPr>
          </w:p>
        </w:tc>
        <w:tc>
          <w:tcPr>
            <w:tcW w:w="1560" w:type="dxa"/>
            <w:tcMar>
              <w:top w:w="40" w:type="dxa"/>
              <w:left w:w="40" w:type="dxa"/>
              <w:bottom w:w="40" w:type="dxa"/>
              <w:right w:w="40" w:type="dxa"/>
            </w:tcMar>
          </w:tcPr>
          <w:p w14:paraId="46A686D8"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7D8FE388"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1418DB29"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189C6606" w14:textId="77777777" w:rsidR="0094541C" w:rsidRPr="00B92AB9" w:rsidRDefault="0094541C">
            <w:pPr>
              <w:spacing w:line="276" w:lineRule="auto"/>
              <w:rPr>
                <w:rFonts w:ascii="Calibri" w:hAnsi="Calibri" w:cs="Calibri"/>
                <w:sz w:val="20"/>
                <w:szCs w:val="20"/>
              </w:rPr>
            </w:pPr>
          </w:p>
        </w:tc>
      </w:tr>
      <w:tr w:rsidR="0094541C" w:rsidRPr="00B92AB9" w14:paraId="3B1ADE99" w14:textId="77777777" w:rsidTr="00A33342">
        <w:trPr>
          <w:trHeight w:val="565"/>
          <w:jc w:val="center"/>
        </w:trPr>
        <w:tc>
          <w:tcPr>
            <w:tcW w:w="354" w:type="dxa"/>
            <w:tcMar>
              <w:top w:w="40" w:type="dxa"/>
              <w:left w:w="40" w:type="dxa"/>
              <w:bottom w:w="40" w:type="dxa"/>
              <w:right w:w="40" w:type="dxa"/>
            </w:tcMar>
            <w:vAlign w:val="bottom"/>
          </w:tcPr>
          <w:p w14:paraId="5AE0676E" w14:textId="77777777" w:rsidR="0094541C" w:rsidRPr="00B92AB9" w:rsidRDefault="001232B6">
            <w:pPr>
              <w:spacing w:line="276" w:lineRule="auto"/>
              <w:jc w:val="center"/>
              <w:rPr>
                <w:rFonts w:ascii="Calibri" w:hAnsi="Calibri" w:cs="Calibri"/>
                <w:sz w:val="20"/>
                <w:szCs w:val="20"/>
              </w:rPr>
            </w:pPr>
            <w:r w:rsidRPr="00B92AB9">
              <w:rPr>
                <w:rFonts w:ascii="Calibri" w:hAnsi="Calibri" w:cs="Calibri"/>
                <w:b/>
              </w:rPr>
              <w:t>10</w:t>
            </w:r>
          </w:p>
        </w:tc>
        <w:tc>
          <w:tcPr>
            <w:tcW w:w="2193" w:type="dxa"/>
            <w:tcMar>
              <w:top w:w="40" w:type="dxa"/>
              <w:left w:w="40" w:type="dxa"/>
              <w:bottom w:w="40" w:type="dxa"/>
              <w:right w:w="40" w:type="dxa"/>
            </w:tcMar>
          </w:tcPr>
          <w:p w14:paraId="6DECD4CE"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31ACC79E" w14:textId="77777777" w:rsidR="0094541C" w:rsidRPr="00B92AB9" w:rsidRDefault="0094541C">
            <w:pPr>
              <w:spacing w:line="276" w:lineRule="auto"/>
              <w:rPr>
                <w:rFonts w:ascii="Calibri" w:hAnsi="Calibri" w:cs="Calibri"/>
                <w:sz w:val="20"/>
                <w:szCs w:val="20"/>
              </w:rPr>
            </w:pPr>
          </w:p>
        </w:tc>
        <w:tc>
          <w:tcPr>
            <w:tcW w:w="1275" w:type="dxa"/>
            <w:tcMar>
              <w:top w:w="40" w:type="dxa"/>
              <w:left w:w="40" w:type="dxa"/>
              <w:bottom w:w="40" w:type="dxa"/>
              <w:right w:w="40" w:type="dxa"/>
            </w:tcMar>
          </w:tcPr>
          <w:p w14:paraId="4C72B7B6" w14:textId="77777777" w:rsidR="0094541C" w:rsidRPr="00B92AB9" w:rsidRDefault="0094541C">
            <w:pPr>
              <w:spacing w:line="276" w:lineRule="auto"/>
              <w:rPr>
                <w:rFonts w:ascii="Calibri" w:hAnsi="Calibri" w:cs="Calibri"/>
                <w:sz w:val="20"/>
                <w:szCs w:val="20"/>
              </w:rPr>
            </w:pPr>
          </w:p>
        </w:tc>
        <w:tc>
          <w:tcPr>
            <w:tcW w:w="1560" w:type="dxa"/>
            <w:tcMar>
              <w:top w:w="40" w:type="dxa"/>
              <w:left w:w="40" w:type="dxa"/>
              <w:bottom w:w="40" w:type="dxa"/>
              <w:right w:w="40" w:type="dxa"/>
            </w:tcMar>
          </w:tcPr>
          <w:p w14:paraId="67FEAD9C"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30573A7A"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1D6B1704"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305EACE0" w14:textId="77777777" w:rsidR="0094541C" w:rsidRPr="00B92AB9" w:rsidRDefault="0094541C">
            <w:pPr>
              <w:spacing w:line="276" w:lineRule="auto"/>
              <w:rPr>
                <w:rFonts w:ascii="Calibri" w:hAnsi="Calibri" w:cs="Calibri"/>
                <w:sz w:val="20"/>
                <w:szCs w:val="20"/>
              </w:rPr>
            </w:pPr>
          </w:p>
        </w:tc>
      </w:tr>
      <w:tr w:rsidR="0094541C" w:rsidRPr="00B92AB9" w14:paraId="5BF9BB82" w14:textId="77777777" w:rsidTr="00A33342">
        <w:trPr>
          <w:trHeight w:val="566"/>
          <w:jc w:val="center"/>
        </w:trPr>
        <w:tc>
          <w:tcPr>
            <w:tcW w:w="354" w:type="dxa"/>
            <w:tcMar>
              <w:top w:w="40" w:type="dxa"/>
              <w:left w:w="40" w:type="dxa"/>
              <w:bottom w:w="40" w:type="dxa"/>
              <w:right w:w="40" w:type="dxa"/>
            </w:tcMar>
            <w:vAlign w:val="bottom"/>
          </w:tcPr>
          <w:p w14:paraId="10DA6987" w14:textId="77777777" w:rsidR="0094541C" w:rsidRPr="00B92AB9" w:rsidRDefault="001232B6">
            <w:pPr>
              <w:spacing w:line="276" w:lineRule="auto"/>
              <w:jc w:val="center"/>
              <w:rPr>
                <w:rFonts w:ascii="Calibri" w:hAnsi="Calibri" w:cs="Calibri"/>
                <w:sz w:val="20"/>
                <w:szCs w:val="20"/>
              </w:rPr>
            </w:pPr>
            <w:r w:rsidRPr="00B92AB9">
              <w:rPr>
                <w:rFonts w:ascii="Calibri" w:hAnsi="Calibri" w:cs="Calibri"/>
                <w:b/>
              </w:rPr>
              <w:t>n</w:t>
            </w:r>
          </w:p>
        </w:tc>
        <w:tc>
          <w:tcPr>
            <w:tcW w:w="2193" w:type="dxa"/>
            <w:tcMar>
              <w:top w:w="40" w:type="dxa"/>
              <w:left w:w="40" w:type="dxa"/>
              <w:bottom w:w="40" w:type="dxa"/>
              <w:right w:w="40" w:type="dxa"/>
            </w:tcMar>
          </w:tcPr>
          <w:p w14:paraId="260F20A2"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2D63B05C" w14:textId="77777777" w:rsidR="0094541C" w:rsidRPr="00B92AB9" w:rsidRDefault="0094541C">
            <w:pPr>
              <w:spacing w:line="276" w:lineRule="auto"/>
              <w:rPr>
                <w:rFonts w:ascii="Calibri" w:hAnsi="Calibri" w:cs="Calibri"/>
                <w:sz w:val="20"/>
                <w:szCs w:val="20"/>
              </w:rPr>
            </w:pPr>
          </w:p>
        </w:tc>
        <w:tc>
          <w:tcPr>
            <w:tcW w:w="1275" w:type="dxa"/>
            <w:tcMar>
              <w:top w:w="40" w:type="dxa"/>
              <w:left w:w="40" w:type="dxa"/>
              <w:bottom w:w="40" w:type="dxa"/>
              <w:right w:w="40" w:type="dxa"/>
            </w:tcMar>
          </w:tcPr>
          <w:p w14:paraId="6471742A" w14:textId="77777777" w:rsidR="0094541C" w:rsidRPr="00B92AB9" w:rsidRDefault="0094541C">
            <w:pPr>
              <w:spacing w:line="276" w:lineRule="auto"/>
              <w:rPr>
                <w:rFonts w:ascii="Calibri" w:hAnsi="Calibri" w:cs="Calibri"/>
                <w:sz w:val="20"/>
                <w:szCs w:val="20"/>
              </w:rPr>
            </w:pPr>
          </w:p>
        </w:tc>
        <w:tc>
          <w:tcPr>
            <w:tcW w:w="1560" w:type="dxa"/>
            <w:tcMar>
              <w:top w:w="40" w:type="dxa"/>
              <w:left w:w="40" w:type="dxa"/>
              <w:bottom w:w="40" w:type="dxa"/>
              <w:right w:w="40" w:type="dxa"/>
            </w:tcMar>
          </w:tcPr>
          <w:p w14:paraId="6F8258AE"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7690FADA" w14:textId="77777777" w:rsidR="0094541C" w:rsidRPr="00B92AB9" w:rsidRDefault="0094541C">
            <w:pPr>
              <w:spacing w:line="276" w:lineRule="auto"/>
              <w:rPr>
                <w:rFonts w:ascii="Calibri" w:hAnsi="Calibri" w:cs="Calibri"/>
                <w:sz w:val="20"/>
                <w:szCs w:val="20"/>
              </w:rPr>
            </w:pPr>
          </w:p>
        </w:tc>
        <w:tc>
          <w:tcPr>
            <w:tcW w:w="1559" w:type="dxa"/>
            <w:tcMar>
              <w:top w:w="40" w:type="dxa"/>
              <w:left w:w="40" w:type="dxa"/>
              <w:bottom w:w="40" w:type="dxa"/>
              <w:right w:w="40" w:type="dxa"/>
            </w:tcMar>
          </w:tcPr>
          <w:p w14:paraId="32F46FE9" w14:textId="77777777" w:rsidR="0094541C" w:rsidRPr="00B92AB9" w:rsidRDefault="0094541C">
            <w:pPr>
              <w:spacing w:line="276" w:lineRule="auto"/>
              <w:rPr>
                <w:rFonts w:ascii="Calibri" w:hAnsi="Calibri" w:cs="Calibri"/>
                <w:sz w:val="20"/>
                <w:szCs w:val="20"/>
              </w:rPr>
            </w:pPr>
          </w:p>
        </w:tc>
        <w:tc>
          <w:tcPr>
            <w:tcW w:w="2410" w:type="dxa"/>
            <w:tcMar>
              <w:top w:w="40" w:type="dxa"/>
              <w:left w:w="40" w:type="dxa"/>
              <w:bottom w:w="40" w:type="dxa"/>
              <w:right w:w="40" w:type="dxa"/>
            </w:tcMar>
          </w:tcPr>
          <w:p w14:paraId="66761B14" w14:textId="77777777" w:rsidR="0094541C" w:rsidRPr="00B92AB9" w:rsidRDefault="0094541C">
            <w:pPr>
              <w:spacing w:line="276" w:lineRule="auto"/>
              <w:rPr>
                <w:rFonts w:ascii="Calibri" w:hAnsi="Calibri" w:cs="Calibri"/>
                <w:sz w:val="20"/>
                <w:szCs w:val="20"/>
              </w:rPr>
            </w:pPr>
          </w:p>
        </w:tc>
      </w:tr>
    </w:tbl>
    <w:p w14:paraId="169B63FD" w14:textId="77777777" w:rsidR="0094541C" w:rsidRDefault="0094541C">
      <w:pPr>
        <w:pBdr>
          <w:top w:val="nil"/>
          <w:left w:val="nil"/>
          <w:bottom w:val="nil"/>
          <w:right w:val="nil"/>
          <w:between w:val="nil"/>
        </w:pBdr>
        <w:ind w:left="110"/>
        <w:rPr>
          <w:rFonts w:ascii="Times New Roman" w:eastAsia="Times New Roman" w:hAnsi="Times New Roman" w:cs="Times New Roman"/>
          <w:color w:val="000000"/>
        </w:rPr>
        <w:sectPr w:rsidR="0094541C" w:rsidSect="00A33342">
          <w:pgSz w:w="15840" w:h="12240" w:orient="landscape"/>
          <w:pgMar w:top="993" w:right="1080" w:bottom="280" w:left="1080" w:header="720" w:footer="720" w:gutter="0"/>
          <w:cols w:space="720"/>
        </w:sectPr>
      </w:pPr>
    </w:p>
    <w:p w14:paraId="62579AC1" w14:textId="77777777" w:rsidR="0094541C" w:rsidRDefault="001232B6">
      <w:pPr>
        <w:pStyle w:val="Ttulo1"/>
        <w:ind w:firstLine="276"/>
      </w:pPr>
      <w:r>
        <w:lastRenderedPageBreak/>
        <w:t>ANEXO 6</w:t>
      </w:r>
    </w:p>
    <w:p w14:paraId="55D8C0A5" w14:textId="77777777" w:rsidR="0094541C" w:rsidRPr="00E52925" w:rsidRDefault="001232B6">
      <w:pPr>
        <w:pStyle w:val="Ttulo2"/>
        <w:ind w:left="275" w:right="276" w:firstLine="0"/>
        <w:jc w:val="center"/>
        <w:rPr>
          <w:rFonts w:asciiTheme="minorHAnsi" w:hAnsiTheme="minorHAnsi" w:cstheme="minorHAnsi"/>
        </w:rPr>
      </w:pPr>
      <w:r w:rsidRPr="00E52925">
        <w:rPr>
          <w:rFonts w:asciiTheme="minorHAnsi" w:hAnsiTheme="minorHAnsi" w:cstheme="minorHAnsi"/>
        </w:rPr>
        <w:t>DECLARACIÓN JURADA SIMPLE DE NO RECUPERACIÓN DE IVA</w:t>
      </w:r>
    </w:p>
    <w:p w14:paraId="77634E4F" w14:textId="77777777" w:rsidR="0094541C" w:rsidRDefault="0094541C">
      <w:pPr>
        <w:pBdr>
          <w:top w:val="nil"/>
          <w:left w:val="nil"/>
          <w:bottom w:val="nil"/>
          <w:right w:val="nil"/>
          <w:between w:val="nil"/>
        </w:pBdr>
        <w:rPr>
          <w:rFonts w:ascii="Arial" w:eastAsia="Arial" w:hAnsi="Arial" w:cs="Arial"/>
          <w:b/>
          <w:color w:val="000000"/>
        </w:rPr>
      </w:pPr>
    </w:p>
    <w:p w14:paraId="37C01AC5" w14:textId="77777777" w:rsidR="0094541C" w:rsidRDefault="0094541C">
      <w:pPr>
        <w:pBdr>
          <w:top w:val="nil"/>
          <w:left w:val="nil"/>
          <w:bottom w:val="nil"/>
          <w:right w:val="nil"/>
          <w:between w:val="nil"/>
        </w:pBdr>
        <w:spacing w:before="115"/>
        <w:rPr>
          <w:rFonts w:ascii="Arial" w:eastAsia="Arial" w:hAnsi="Arial" w:cs="Arial"/>
          <w:b/>
          <w:color w:val="000000"/>
        </w:rPr>
      </w:pPr>
    </w:p>
    <w:p w14:paraId="5FCFCAF6" w14:textId="31BD1B3C" w:rsidR="0094541C" w:rsidRPr="00AF4011" w:rsidRDefault="001232B6" w:rsidP="00E52925">
      <w:pPr>
        <w:pBdr>
          <w:top w:val="nil"/>
          <w:left w:val="nil"/>
          <w:bottom w:val="nil"/>
          <w:right w:val="nil"/>
          <w:between w:val="nil"/>
        </w:pBdr>
        <w:tabs>
          <w:tab w:val="left" w:pos="1850"/>
          <w:tab w:val="left" w:pos="2780"/>
          <w:tab w:val="left" w:pos="3125"/>
          <w:tab w:val="left" w:pos="4471"/>
          <w:tab w:val="left" w:pos="6494"/>
        </w:tabs>
        <w:spacing w:line="480" w:lineRule="auto"/>
        <w:ind w:left="259" w:right="257"/>
        <w:jc w:val="both"/>
        <w:rPr>
          <w:rFonts w:ascii="Calibri" w:eastAsia="Arial" w:hAnsi="Calibri" w:cs="Calibri"/>
          <w:color w:val="000000"/>
        </w:rPr>
      </w:pPr>
      <w:r w:rsidRPr="00AF4011">
        <w:rPr>
          <w:rFonts w:ascii="Calibri" w:eastAsia="Arial" w:hAnsi="Calibri" w:cs="Calibri"/>
          <w:color w:val="000000"/>
        </w:rPr>
        <w:t xml:space="preserve">En </w:t>
      </w:r>
      <w:r w:rsidRPr="00AF4011">
        <w:rPr>
          <w:rFonts w:ascii="Calibri" w:eastAsia="Times New Roman" w:hAnsi="Calibri" w:cs="Calibri"/>
          <w:color w:val="000000"/>
          <w:u w:val="single"/>
        </w:rPr>
        <w:tab/>
      </w:r>
      <w:r w:rsidRPr="00AF4011">
        <w:rPr>
          <w:rFonts w:ascii="Calibri" w:eastAsia="Arial" w:hAnsi="Calibri" w:cs="Calibri"/>
          <w:color w:val="000000"/>
        </w:rPr>
        <w:t xml:space="preserve">, a </w:t>
      </w:r>
      <w:r w:rsidRPr="00AF4011">
        <w:rPr>
          <w:rFonts w:ascii="Calibri" w:eastAsia="Times New Roman" w:hAnsi="Calibri" w:cs="Calibri"/>
          <w:color w:val="000000"/>
          <w:u w:val="single"/>
        </w:rPr>
        <w:tab/>
      </w:r>
      <w:r w:rsidRPr="00AF4011">
        <w:rPr>
          <w:rFonts w:ascii="Calibri" w:eastAsia="Times New Roman" w:hAnsi="Calibri" w:cs="Calibri"/>
          <w:color w:val="000000"/>
          <w:u w:val="single"/>
        </w:rPr>
        <w:tab/>
      </w:r>
      <w:r w:rsidRPr="00AF4011">
        <w:rPr>
          <w:rFonts w:ascii="Calibri" w:eastAsia="Times New Roman" w:hAnsi="Calibri" w:cs="Calibri"/>
          <w:color w:val="000000"/>
        </w:rPr>
        <w:t xml:space="preserve"> </w:t>
      </w:r>
      <w:proofErr w:type="spellStart"/>
      <w:r w:rsidRPr="00AF4011">
        <w:rPr>
          <w:rFonts w:ascii="Calibri" w:eastAsia="Arial" w:hAnsi="Calibri" w:cs="Calibri"/>
          <w:color w:val="000000"/>
        </w:rPr>
        <w:t>de</w:t>
      </w:r>
      <w:proofErr w:type="spellEnd"/>
      <w:r w:rsidRPr="00AF4011">
        <w:rPr>
          <w:rFonts w:ascii="Calibri" w:eastAsia="Arial" w:hAnsi="Calibri" w:cs="Calibri"/>
          <w:color w:val="000000"/>
        </w:rPr>
        <w:t xml:space="preserve"> </w:t>
      </w:r>
      <w:r w:rsidRPr="00AF4011">
        <w:rPr>
          <w:rFonts w:ascii="Calibri" w:eastAsia="Times New Roman" w:hAnsi="Calibri" w:cs="Calibri"/>
          <w:color w:val="000000"/>
          <w:u w:val="single"/>
        </w:rPr>
        <w:tab/>
      </w:r>
      <w:r w:rsidRPr="00AF4011">
        <w:rPr>
          <w:rFonts w:ascii="Calibri" w:eastAsia="Times New Roman" w:hAnsi="Calibri" w:cs="Calibri"/>
          <w:color w:val="000000"/>
          <w:u w:val="single"/>
        </w:rPr>
        <w:tab/>
      </w:r>
      <w:r w:rsidR="00E52925">
        <w:rPr>
          <w:rFonts w:ascii="Calibri" w:eastAsia="Times New Roman" w:hAnsi="Calibri" w:cs="Calibri"/>
          <w:color w:val="000000"/>
          <w:u w:val="single"/>
        </w:rPr>
        <w:t>___</w:t>
      </w:r>
      <w:r w:rsidRPr="00AF4011">
        <w:rPr>
          <w:rFonts w:ascii="Calibri" w:eastAsia="Times New Roman" w:hAnsi="Calibri" w:cs="Calibri"/>
          <w:color w:val="000000"/>
        </w:rPr>
        <w:t xml:space="preserve"> </w:t>
      </w:r>
      <w:proofErr w:type="spellStart"/>
      <w:r w:rsidRPr="00AF4011">
        <w:rPr>
          <w:rFonts w:ascii="Calibri" w:eastAsia="Arial" w:hAnsi="Calibri" w:cs="Calibri"/>
          <w:color w:val="000000"/>
        </w:rPr>
        <w:t>de</w:t>
      </w:r>
      <w:proofErr w:type="spellEnd"/>
      <w:r w:rsidRPr="00AF4011">
        <w:rPr>
          <w:rFonts w:ascii="Calibri" w:eastAsia="Arial" w:hAnsi="Calibri" w:cs="Calibri"/>
          <w:color w:val="000000"/>
        </w:rPr>
        <w:t xml:space="preserve"> </w:t>
      </w:r>
      <w:r w:rsidRPr="00AF4011">
        <w:rPr>
          <w:rFonts w:ascii="Calibri" w:hAnsi="Calibri" w:cs="Calibri"/>
        </w:rPr>
        <w:t>202</w:t>
      </w:r>
      <w:r w:rsidR="00855A16">
        <w:rPr>
          <w:rFonts w:ascii="Calibri" w:hAnsi="Calibri" w:cs="Calibri"/>
        </w:rPr>
        <w:t>6</w:t>
      </w:r>
      <w:r w:rsidRPr="00AF4011">
        <w:rPr>
          <w:rFonts w:ascii="Calibri" w:eastAsia="Arial" w:hAnsi="Calibri" w:cs="Calibri"/>
          <w:color w:val="000000"/>
        </w:rPr>
        <w:t xml:space="preserve">, la Organización </w:t>
      </w:r>
      <w:r w:rsidRPr="00AF4011">
        <w:rPr>
          <w:rFonts w:ascii="Calibri" w:eastAsia="Times New Roman" w:hAnsi="Calibri" w:cs="Calibri"/>
          <w:color w:val="000000"/>
          <w:u w:val="single"/>
        </w:rPr>
        <w:tab/>
      </w:r>
      <w:r w:rsidRPr="00AF4011">
        <w:rPr>
          <w:rFonts w:ascii="Calibri" w:eastAsia="Times New Roman" w:hAnsi="Calibri" w:cs="Calibri"/>
          <w:color w:val="000000"/>
          <w:u w:val="single"/>
        </w:rPr>
        <w:tab/>
      </w:r>
      <w:r w:rsidR="001865C1">
        <w:rPr>
          <w:rFonts w:ascii="Calibri" w:eastAsia="Times New Roman" w:hAnsi="Calibri" w:cs="Calibri"/>
          <w:color w:val="000000"/>
          <w:u w:val="single"/>
        </w:rPr>
        <w:t>________________</w:t>
      </w:r>
      <w:r w:rsidR="0067301F">
        <w:rPr>
          <w:rFonts w:ascii="Calibri" w:eastAsia="Times New Roman" w:hAnsi="Calibri" w:cs="Calibri"/>
          <w:color w:val="000000"/>
          <w:u w:val="single"/>
        </w:rPr>
        <w:t>___</w:t>
      </w:r>
      <w:r w:rsidRPr="00AF4011">
        <w:rPr>
          <w:rFonts w:ascii="Calibri" w:eastAsia="Arial" w:hAnsi="Calibri" w:cs="Calibri"/>
          <w:color w:val="000000"/>
        </w:rPr>
        <w:t xml:space="preserve">, RUT </w:t>
      </w:r>
      <w:r w:rsidRPr="00AF4011">
        <w:rPr>
          <w:rFonts w:ascii="Calibri" w:eastAsia="Times New Roman" w:hAnsi="Calibri" w:cs="Calibri"/>
          <w:color w:val="000000"/>
          <w:u w:val="single"/>
        </w:rPr>
        <w:tab/>
      </w:r>
      <w:r w:rsidRPr="00AF4011">
        <w:rPr>
          <w:rFonts w:ascii="Calibri" w:eastAsia="Arial" w:hAnsi="Calibri" w:cs="Calibri"/>
          <w:color w:val="000000"/>
        </w:rPr>
        <w:t>-_</w:t>
      </w:r>
      <w:r w:rsidR="001865C1">
        <w:rPr>
          <w:rFonts w:ascii="Calibri" w:eastAsia="Arial" w:hAnsi="Calibri" w:cs="Calibri"/>
          <w:color w:val="000000"/>
        </w:rPr>
        <w:t>_</w:t>
      </w:r>
      <w:r w:rsidRPr="00AF4011">
        <w:rPr>
          <w:rFonts w:ascii="Calibri" w:eastAsia="Arial" w:hAnsi="Calibri" w:cs="Calibri"/>
          <w:color w:val="000000"/>
        </w:rPr>
        <w:t>, representada por:</w:t>
      </w:r>
    </w:p>
    <w:p w14:paraId="41AA1F93" w14:textId="77777777" w:rsidR="0094541C" w:rsidRPr="00AF4011" w:rsidRDefault="0094541C" w:rsidP="00E52925">
      <w:pPr>
        <w:jc w:val="both"/>
        <w:rPr>
          <w:rFonts w:ascii="Calibri" w:hAnsi="Calibri" w:cs="Calibri"/>
        </w:rPr>
      </w:pPr>
    </w:p>
    <w:p w14:paraId="368A2CEF" w14:textId="77777777" w:rsidR="0094541C" w:rsidRPr="00AF4011" w:rsidRDefault="0094541C" w:rsidP="00E52925">
      <w:pPr>
        <w:spacing w:before="86"/>
        <w:jc w:val="both"/>
        <w:rPr>
          <w:rFonts w:ascii="Calibri" w:hAnsi="Calibri" w:cs="Calibri"/>
        </w:rPr>
      </w:pPr>
    </w:p>
    <w:p w14:paraId="6DEAA131" w14:textId="77777777" w:rsidR="0094541C" w:rsidRPr="00AF4011" w:rsidRDefault="001232B6" w:rsidP="00E52925">
      <w:pPr>
        <w:numPr>
          <w:ilvl w:val="0"/>
          <w:numId w:val="14"/>
        </w:numPr>
        <w:pBdr>
          <w:top w:val="nil"/>
          <w:left w:val="nil"/>
          <w:bottom w:val="nil"/>
          <w:right w:val="nil"/>
          <w:between w:val="nil"/>
        </w:pBdr>
        <w:tabs>
          <w:tab w:val="left" w:pos="970"/>
          <w:tab w:val="left" w:pos="4369"/>
          <w:tab w:val="left" w:pos="6445"/>
          <w:tab w:val="left" w:pos="8524"/>
        </w:tabs>
        <w:jc w:val="both"/>
        <w:rPr>
          <w:rFonts w:ascii="Calibri" w:eastAsia="Arial" w:hAnsi="Calibri" w:cs="Calibri"/>
          <w:color w:val="000000"/>
        </w:rPr>
      </w:pPr>
      <w:r w:rsidRPr="00AF4011">
        <w:rPr>
          <w:rFonts w:ascii="Calibri" w:eastAsia="Arial" w:hAnsi="Calibri" w:cs="Calibri"/>
          <w:color w:val="000000"/>
        </w:rPr>
        <w:t xml:space="preserve">Nombre: </w:t>
      </w:r>
      <w:r w:rsidRPr="00AF4011">
        <w:rPr>
          <w:rFonts w:ascii="Calibri" w:eastAsia="Times New Roman" w:hAnsi="Calibri" w:cs="Calibri"/>
          <w:color w:val="000000"/>
          <w:u w:val="single"/>
        </w:rPr>
        <w:tab/>
      </w:r>
      <w:r w:rsidRPr="00AF4011">
        <w:rPr>
          <w:rFonts w:ascii="Calibri" w:eastAsia="Arial" w:hAnsi="Calibri" w:cs="Calibri"/>
          <w:color w:val="000000"/>
        </w:rPr>
        <w:t xml:space="preserve">RUT: </w:t>
      </w:r>
      <w:r w:rsidRPr="00AF4011">
        <w:rPr>
          <w:rFonts w:ascii="Calibri" w:eastAsia="Times New Roman" w:hAnsi="Calibri" w:cs="Calibri"/>
          <w:color w:val="000000"/>
          <w:u w:val="single"/>
        </w:rPr>
        <w:tab/>
      </w:r>
      <w:r w:rsidRPr="00AF4011">
        <w:rPr>
          <w:rFonts w:ascii="Calibri" w:eastAsia="Arial" w:hAnsi="Calibri" w:cs="Calibri"/>
          <w:color w:val="000000"/>
        </w:rPr>
        <w:t xml:space="preserve">Cargo: </w:t>
      </w:r>
      <w:r w:rsidRPr="00AF4011">
        <w:rPr>
          <w:rFonts w:ascii="Calibri" w:eastAsia="Times New Roman" w:hAnsi="Calibri" w:cs="Calibri"/>
          <w:color w:val="000000"/>
          <w:u w:val="single"/>
        </w:rPr>
        <w:tab/>
      </w:r>
      <w:r w:rsidRPr="00AF4011">
        <w:rPr>
          <w:rFonts w:ascii="Calibri" w:eastAsia="Arial" w:hAnsi="Calibri" w:cs="Calibri"/>
          <w:color w:val="000000"/>
        </w:rPr>
        <w:t>.</w:t>
      </w:r>
    </w:p>
    <w:p w14:paraId="5D36C2DE" w14:textId="77777777" w:rsidR="0094541C" w:rsidRPr="00AF4011" w:rsidRDefault="001232B6" w:rsidP="00E52925">
      <w:pPr>
        <w:numPr>
          <w:ilvl w:val="0"/>
          <w:numId w:val="14"/>
        </w:numPr>
        <w:pBdr>
          <w:top w:val="nil"/>
          <w:left w:val="nil"/>
          <w:bottom w:val="nil"/>
          <w:right w:val="nil"/>
          <w:between w:val="nil"/>
        </w:pBdr>
        <w:tabs>
          <w:tab w:val="left" w:pos="970"/>
          <w:tab w:val="left" w:pos="4371"/>
          <w:tab w:val="left" w:pos="6447"/>
          <w:tab w:val="left" w:pos="8526"/>
        </w:tabs>
        <w:spacing w:before="198"/>
        <w:jc w:val="both"/>
        <w:rPr>
          <w:rFonts w:ascii="Calibri" w:eastAsia="Arial" w:hAnsi="Calibri" w:cs="Calibri"/>
          <w:color w:val="000000"/>
        </w:rPr>
      </w:pPr>
      <w:r w:rsidRPr="00AF4011">
        <w:rPr>
          <w:rFonts w:ascii="Calibri" w:eastAsia="Arial" w:hAnsi="Calibri" w:cs="Calibri"/>
          <w:color w:val="000000"/>
        </w:rPr>
        <w:t xml:space="preserve">Nombre: </w:t>
      </w:r>
      <w:r w:rsidRPr="00AF4011">
        <w:rPr>
          <w:rFonts w:ascii="Calibri" w:eastAsia="Times New Roman" w:hAnsi="Calibri" w:cs="Calibri"/>
          <w:color w:val="000000"/>
          <w:u w:val="single"/>
        </w:rPr>
        <w:tab/>
      </w:r>
      <w:r w:rsidRPr="00AF4011">
        <w:rPr>
          <w:rFonts w:ascii="Calibri" w:eastAsia="Arial" w:hAnsi="Calibri" w:cs="Calibri"/>
          <w:color w:val="000000"/>
        </w:rPr>
        <w:t xml:space="preserve">RUT: </w:t>
      </w:r>
      <w:r w:rsidRPr="00AF4011">
        <w:rPr>
          <w:rFonts w:ascii="Calibri" w:eastAsia="Times New Roman" w:hAnsi="Calibri" w:cs="Calibri"/>
          <w:color w:val="000000"/>
          <w:u w:val="single"/>
        </w:rPr>
        <w:tab/>
      </w:r>
      <w:r w:rsidRPr="00AF4011">
        <w:rPr>
          <w:rFonts w:ascii="Calibri" w:eastAsia="Arial" w:hAnsi="Calibri" w:cs="Calibri"/>
          <w:color w:val="000000"/>
        </w:rPr>
        <w:t xml:space="preserve">Cargo: </w:t>
      </w:r>
      <w:r w:rsidRPr="00AF4011">
        <w:rPr>
          <w:rFonts w:ascii="Calibri" w:eastAsia="Times New Roman" w:hAnsi="Calibri" w:cs="Calibri"/>
          <w:color w:val="000000"/>
          <w:u w:val="single"/>
        </w:rPr>
        <w:tab/>
      </w:r>
      <w:r w:rsidRPr="00AF4011">
        <w:rPr>
          <w:rFonts w:ascii="Calibri" w:eastAsia="Arial" w:hAnsi="Calibri" w:cs="Calibri"/>
          <w:color w:val="000000"/>
        </w:rPr>
        <w:t>.</w:t>
      </w:r>
    </w:p>
    <w:p w14:paraId="18DEB869" w14:textId="77777777" w:rsidR="0094541C" w:rsidRPr="00AF4011" w:rsidRDefault="001232B6" w:rsidP="00E52925">
      <w:pPr>
        <w:numPr>
          <w:ilvl w:val="0"/>
          <w:numId w:val="14"/>
        </w:numPr>
        <w:pBdr>
          <w:top w:val="nil"/>
          <w:left w:val="nil"/>
          <w:bottom w:val="nil"/>
          <w:right w:val="nil"/>
          <w:between w:val="nil"/>
        </w:pBdr>
        <w:tabs>
          <w:tab w:val="left" w:pos="970"/>
          <w:tab w:val="left" w:pos="4369"/>
          <w:tab w:val="left" w:pos="6445"/>
          <w:tab w:val="left" w:pos="8524"/>
        </w:tabs>
        <w:spacing w:before="198"/>
        <w:jc w:val="both"/>
        <w:rPr>
          <w:rFonts w:ascii="Calibri" w:eastAsia="Arial" w:hAnsi="Calibri" w:cs="Calibri"/>
          <w:color w:val="000000"/>
        </w:rPr>
      </w:pPr>
      <w:r w:rsidRPr="00AF4011">
        <w:rPr>
          <w:rFonts w:ascii="Calibri" w:eastAsia="Arial" w:hAnsi="Calibri" w:cs="Calibri"/>
          <w:color w:val="000000"/>
        </w:rPr>
        <w:t xml:space="preserve">Nombre: </w:t>
      </w:r>
      <w:r w:rsidRPr="00AF4011">
        <w:rPr>
          <w:rFonts w:ascii="Calibri" w:eastAsia="Times New Roman" w:hAnsi="Calibri" w:cs="Calibri"/>
          <w:color w:val="000000"/>
          <w:u w:val="single"/>
        </w:rPr>
        <w:tab/>
      </w:r>
      <w:r w:rsidRPr="00AF4011">
        <w:rPr>
          <w:rFonts w:ascii="Calibri" w:eastAsia="Arial" w:hAnsi="Calibri" w:cs="Calibri"/>
          <w:color w:val="000000"/>
        </w:rPr>
        <w:t xml:space="preserve">RUT: </w:t>
      </w:r>
      <w:r w:rsidRPr="00AF4011">
        <w:rPr>
          <w:rFonts w:ascii="Calibri" w:eastAsia="Times New Roman" w:hAnsi="Calibri" w:cs="Calibri"/>
          <w:color w:val="000000"/>
          <w:u w:val="single"/>
        </w:rPr>
        <w:tab/>
      </w:r>
      <w:r w:rsidRPr="00AF4011">
        <w:rPr>
          <w:rFonts w:ascii="Calibri" w:eastAsia="Arial" w:hAnsi="Calibri" w:cs="Calibri"/>
          <w:color w:val="000000"/>
        </w:rPr>
        <w:t xml:space="preserve">Cargo: </w:t>
      </w:r>
      <w:r w:rsidRPr="00AF4011">
        <w:rPr>
          <w:rFonts w:ascii="Calibri" w:eastAsia="Times New Roman" w:hAnsi="Calibri" w:cs="Calibri"/>
          <w:color w:val="000000"/>
          <w:u w:val="single"/>
        </w:rPr>
        <w:tab/>
      </w:r>
      <w:r w:rsidRPr="00AF4011">
        <w:rPr>
          <w:rFonts w:ascii="Calibri" w:eastAsia="Arial" w:hAnsi="Calibri" w:cs="Calibri"/>
          <w:color w:val="000000"/>
        </w:rPr>
        <w:t>.</w:t>
      </w:r>
    </w:p>
    <w:p w14:paraId="33554DFE" w14:textId="77777777" w:rsidR="0094541C" w:rsidRPr="00AF4011" w:rsidRDefault="0094541C">
      <w:pPr>
        <w:rPr>
          <w:rFonts w:ascii="Calibri" w:hAnsi="Calibri" w:cs="Calibri"/>
        </w:rPr>
      </w:pPr>
    </w:p>
    <w:p w14:paraId="6A9DC570" w14:textId="77777777" w:rsidR="0094541C" w:rsidRPr="00AF4011" w:rsidRDefault="0094541C">
      <w:pPr>
        <w:spacing w:before="120"/>
        <w:rPr>
          <w:rFonts w:ascii="Calibri" w:hAnsi="Calibri" w:cs="Calibri"/>
        </w:rPr>
      </w:pPr>
    </w:p>
    <w:p w14:paraId="41AC546C" w14:textId="77777777" w:rsidR="0094541C" w:rsidRPr="00AF4011" w:rsidRDefault="001232B6">
      <w:pPr>
        <w:pStyle w:val="Ttulo3"/>
        <w:spacing w:before="1"/>
        <w:ind w:left="259" w:firstLine="0"/>
        <w:rPr>
          <w:rFonts w:eastAsia="Arial"/>
        </w:rPr>
      </w:pPr>
      <w:r w:rsidRPr="00AF4011">
        <w:rPr>
          <w:rFonts w:eastAsia="Arial"/>
        </w:rPr>
        <w:t>Marcar según corresponda:</w:t>
      </w:r>
    </w:p>
    <w:p w14:paraId="0B2F7AF2" w14:textId="77777777" w:rsidR="0094541C" w:rsidRPr="00AF4011" w:rsidRDefault="001232B6">
      <w:pPr>
        <w:spacing w:before="179" w:line="364" w:lineRule="auto"/>
        <w:ind w:left="1109" w:right="257"/>
        <w:rPr>
          <w:rFonts w:ascii="Calibri" w:hAnsi="Calibri" w:cs="Calibri"/>
        </w:rPr>
      </w:pPr>
      <w:r w:rsidRPr="00AF4011">
        <w:rPr>
          <w:rFonts w:ascii="Calibri" w:hAnsi="Calibri" w:cs="Calibri"/>
        </w:rPr>
        <w:t xml:space="preserve">Declaran que </w:t>
      </w:r>
      <w:r w:rsidRPr="00AF4011">
        <w:rPr>
          <w:rFonts w:ascii="Calibri" w:eastAsia="Arial" w:hAnsi="Calibri" w:cs="Calibri"/>
          <w:b/>
        </w:rPr>
        <w:t>NO recuperan el IVA o no hacen uso del crédito fiscal</w:t>
      </w:r>
      <w:r w:rsidRPr="00AF4011">
        <w:rPr>
          <w:rFonts w:ascii="Calibri" w:hAnsi="Calibri" w:cs="Calibri"/>
        </w:rPr>
        <w:t>, lo que deberán acreditar mediante libro de compraventa, el formulario 29 y la factura.</w:t>
      </w:r>
      <w:r w:rsidRPr="00AF4011">
        <w:rPr>
          <w:rFonts w:ascii="Calibri" w:hAnsi="Calibri" w:cs="Calibri"/>
          <w:noProof/>
          <w:lang w:val="en-US"/>
        </w:rPr>
        <mc:AlternateContent>
          <mc:Choice Requires="wpg">
            <w:drawing>
              <wp:anchor distT="0" distB="0" distL="0" distR="0" simplePos="0" relativeHeight="251668480" behindDoc="0" locked="0" layoutInCell="1" hidden="0" allowOverlap="1" wp14:anchorId="2DEC679E" wp14:editId="614FE44D">
                <wp:simplePos x="0" y="0"/>
                <wp:positionH relativeFrom="column">
                  <wp:posOffset>279400</wp:posOffset>
                </wp:positionH>
                <wp:positionV relativeFrom="paragraph">
                  <wp:posOffset>203200</wp:posOffset>
                </wp:positionV>
                <wp:extent cx="352425" cy="257175"/>
                <wp:effectExtent l="0" t="0" r="0" b="0"/>
                <wp:wrapNone/>
                <wp:docPr id="90" name="Forma libre 90"/>
                <wp:cNvGraphicFramePr/>
                <a:graphic xmlns:a="http://schemas.openxmlformats.org/drawingml/2006/main">
                  <a:graphicData uri="http://schemas.microsoft.com/office/word/2010/wordprocessingShape">
                    <wps:wsp>
                      <wps:cNvSpPr/>
                      <wps:spPr>
                        <a:xfrm>
                          <a:off x="5174550" y="3656175"/>
                          <a:ext cx="342900" cy="247650"/>
                        </a:xfrm>
                        <a:custGeom>
                          <a:avLst/>
                          <a:gdLst/>
                          <a:ahLst/>
                          <a:cxnLst/>
                          <a:rect l="l" t="t" r="r" b="b"/>
                          <a:pathLst>
                            <a:path w="342900" h="247650" extrusionOk="0">
                              <a:moveTo>
                                <a:pt x="0" y="247650"/>
                              </a:moveTo>
                              <a:lnTo>
                                <a:pt x="342900" y="247650"/>
                              </a:lnTo>
                              <a:lnTo>
                                <a:pt x="342900" y="0"/>
                              </a:lnTo>
                              <a:lnTo>
                                <a:pt x="0" y="0"/>
                              </a:lnTo>
                              <a:lnTo>
                                <a:pt x="0" y="24765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279400</wp:posOffset>
                </wp:positionH>
                <wp:positionV relativeFrom="paragraph">
                  <wp:posOffset>203200</wp:posOffset>
                </wp:positionV>
                <wp:extent cx="352425" cy="257175"/>
                <wp:effectExtent b="0" l="0" r="0" t="0"/>
                <wp:wrapNone/>
                <wp:docPr id="90" name="image12.png"/>
                <a:graphic>
                  <a:graphicData uri="http://schemas.openxmlformats.org/drawingml/2006/picture">
                    <pic:pic>
                      <pic:nvPicPr>
                        <pic:cNvPr id="0" name="image12.png"/>
                        <pic:cNvPicPr preferRelativeResize="0"/>
                      </pic:nvPicPr>
                      <pic:blipFill>
                        <a:blip r:embed="rId15"/>
                        <a:srcRect/>
                        <a:stretch>
                          <a:fillRect/>
                        </a:stretch>
                      </pic:blipFill>
                      <pic:spPr>
                        <a:xfrm>
                          <a:off x="0" y="0"/>
                          <a:ext cx="352425" cy="257175"/>
                        </a:xfrm>
                        <a:prstGeom prst="rect"/>
                        <a:ln/>
                      </pic:spPr>
                    </pic:pic>
                  </a:graphicData>
                </a:graphic>
              </wp:anchor>
            </w:drawing>
          </mc:Fallback>
        </mc:AlternateContent>
      </w:r>
    </w:p>
    <w:p w14:paraId="378C42DF" w14:textId="77777777" w:rsidR="0094541C" w:rsidRPr="00AF4011" w:rsidRDefault="0094541C">
      <w:pPr>
        <w:spacing w:before="115"/>
        <w:rPr>
          <w:rFonts w:ascii="Calibri" w:hAnsi="Calibri" w:cs="Calibri"/>
        </w:rPr>
      </w:pPr>
    </w:p>
    <w:p w14:paraId="1AEE3E41" w14:textId="77777777" w:rsidR="0094541C" w:rsidRPr="00AF4011" w:rsidRDefault="001232B6">
      <w:pPr>
        <w:spacing w:before="1" w:line="364" w:lineRule="auto"/>
        <w:ind w:left="1109" w:right="257"/>
        <w:rPr>
          <w:rFonts w:ascii="Calibri" w:hAnsi="Calibri" w:cs="Calibri"/>
        </w:rPr>
      </w:pPr>
      <w:r w:rsidRPr="00AF4011">
        <w:rPr>
          <w:rFonts w:ascii="Calibri" w:hAnsi="Calibri" w:cs="Calibri"/>
        </w:rPr>
        <w:t xml:space="preserve">Declaran que </w:t>
      </w:r>
      <w:r w:rsidRPr="00AF4011">
        <w:rPr>
          <w:rFonts w:ascii="Calibri" w:eastAsia="Arial" w:hAnsi="Calibri" w:cs="Calibri"/>
          <w:b/>
        </w:rPr>
        <w:t>NO recuperan el IVA y que NO llevan libro de compraventa</w:t>
      </w:r>
      <w:r w:rsidRPr="00AF4011">
        <w:rPr>
          <w:rFonts w:ascii="Calibri" w:hAnsi="Calibri" w:cs="Calibri"/>
        </w:rPr>
        <w:t xml:space="preserve">, dado que tienen el RUT ante </w:t>
      </w:r>
      <w:proofErr w:type="gramStart"/>
      <w:r w:rsidRPr="00AF4011">
        <w:rPr>
          <w:rFonts w:ascii="Calibri" w:hAnsi="Calibri" w:cs="Calibri"/>
        </w:rPr>
        <w:t>SII</w:t>
      </w:r>
      <w:proofErr w:type="gramEnd"/>
      <w:r w:rsidRPr="00AF4011">
        <w:rPr>
          <w:rFonts w:ascii="Calibri" w:hAnsi="Calibri" w:cs="Calibri"/>
        </w:rPr>
        <w:t xml:space="preserve"> pero no tienen inicio de actividades.</w:t>
      </w:r>
      <w:r w:rsidRPr="00AF4011">
        <w:rPr>
          <w:rFonts w:ascii="Calibri" w:hAnsi="Calibri" w:cs="Calibri"/>
          <w:noProof/>
          <w:lang w:val="en-US"/>
        </w:rPr>
        <mc:AlternateContent>
          <mc:Choice Requires="wpg">
            <w:drawing>
              <wp:anchor distT="0" distB="0" distL="0" distR="0" simplePos="0" relativeHeight="251669504" behindDoc="0" locked="0" layoutInCell="1" hidden="0" allowOverlap="1" wp14:anchorId="50F637E3" wp14:editId="10CAD81C">
                <wp:simplePos x="0" y="0"/>
                <wp:positionH relativeFrom="column">
                  <wp:posOffset>266700</wp:posOffset>
                </wp:positionH>
                <wp:positionV relativeFrom="paragraph">
                  <wp:posOffset>88900</wp:posOffset>
                </wp:positionV>
                <wp:extent cx="352425" cy="257175"/>
                <wp:effectExtent l="0" t="0" r="0" b="0"/>
                <wp:wrapNone/>
                <wp:docPr id="80" name="Forma libre 80"/>
                <wp:cNvGraphicFramePr/>
                <a:graphic xmlns:a="http://schemas.openxmlformats.org/drawingml/2006/main">
                  <a:graphicData uri="http://schemas.microsoft.com/office/word/2010/wordprocessingShape">
                    <wps:wsp>
                      <wps:cNvSpPr/>
                      <wps:spPr>
                        <a:xfrm>
                          <a:off x="5174550" y="3656175"/>
                          <a:ext cx="342900" cy="247650"/>
                        </a:xfrm>
                        <a:custGeom>
                          <a:avLst/>
                          <a:gdLst/>
                          <a:ahLst/>
                          <a:cxnLst/>
                          <a:rect l="l" t="t" r="r" b="b"/>
                          <a:pathLst>
                            <a:path w="342900" h="247650" extrusionOk="0">
                              <a:moveTo>
                                <a:pt x="0" y="247650"/>
                              </a:moveTo>
                              <a:lnTo>
                                <a:pt x="342900" y="247650"/>
                              </a:lnTo>
                              <a:lnTo>
                                <a:pt x="342900" y="0"/>
                              </a:lnTo>
                              <a:lnTo>
                                <a:pt x="0" y="0"/>
                              </a:lnTo>
                              <a:lnTo>
                                <a:pt x="0" y="24765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266700</wp:posOffset>
                </wp:positionH>
                <wp:positionV relativeFrom="paragraph">
                  <wp:posOffset>88900</wp:posOffset>
                </wp:positionV>
                <wp:extent cx="352425" cy="257175"/>
                <wp:effectExtent b="0" l="0" r="0" t="0"/>
                <wp:wrapNone/>
                <wp:docPr id="80" name="image2.png"/>
                <a:graphic>
                  <a:graphicData uri="http://schemas.openxmlformats.org/drawingml/2006/picture">
                    <pic:pic>
                      <pic:nvPicPr>
                        <pic:cNvPr id="0" name="image2.png"/>
                        <pic:cNvPicPr preferRelativeResize="0"/>
                      </pic:nvPicPr>
                      <pic:blipFill>
                        <a:blip r:embed="rId15"/>
                        <a:srcRect/>
                        <a:stretch>
                          <a:fillRect/>
                        </a:stretch>
                      </pic:blipFill>
                      <pic:spPr>
                        <a:xfrm>
                          <a:off x="0" y="0"/>
                          <a:ext cx="352425" cy="257175"/>
                        </a:xfrm>
                        <a:prstGeom prst="rect"/>
                        <a:ln/>
                      </pic:spPr>
                    </pic:pic>
                  </a:graphicData>
                </a:graphic>
              </wp:anchor>
            </w:drawing>
          </mc:Fallback>
        </mc:AlternateContent>
      </w:r>
    </w:p>
    <w:p w14:paraId="40D703E7" w14:textId="77777777" w:rsidR="0094541C" w:rsidRPr="00AF4011" w:rsidRDefault="0094541C">
      <w:pPr>
        <w:spacing w:before="192"/>
        <w:rPr>
          <w:rFonts w:ascii="Calibri" w:hAnsi="Calibri" w:cs="Calibri"/>
        </w:rPr>
      </w:pPr>
    </w:p>
    <w:p w14:paraId="13BD88EA" w14:textId="77777777" w:rsidR="0094541C" w:rsidRPr="00AF4011" w:rsidRDefault="001232B6">
      <w:pPr>
        <w:pBdr>
          <w:top w:val="nil"/>
          <w:left w:val="nil"/>
          <w:bottom w:val="nil"/>
          <w:right w:val="nil"/>
          <w:between w:val="nil"/>
        </w:pBdr>
        <w:ind w:left="259"/>
        <w:rPr>
          <w:rFonts w:ascii="Calibri" w:eastAsia="Arial" w:hAnsi="Calibri" w:cs="Calibri"/>
          <w:color w:val="000000"/>
        </w:rPr>
      </w:pPr>
      <w:r w:rsidRPr="00AF4011">
        <w:rPr>
          <w:rFonts w:ascii="Calibri" w:eastAsia="Arial" w:hAnsi="Calibri" w:cs="Calibri"/>
          <w:color w:val="000000"/>
        </w:rPr>
        <w:t>Dan fe de esta información con sus firmas;</w:t>
      </w:r>
    </w:p>
    <w:p w14:paraId="693A443C" w14:textId="77777777" w:rsidR="0094541C" w:rsidRPr="00AF4011" w:rsidRDefault="0094541C">
      <w:pPr>
        <w:rPr>
          <w:rFonts w:ascii="Calibri" w:hAnsi="Calibri" w:cs="Calibri"/>
        </w:rPr>
      </w:pPr>
    </w:p>
    <w:p w14:paraId="7B5899B8" w14:textId="31754CE6" w:rsidR="0094541C" w:rsidRPr="00AF4011" w:rsidRDefault="00AF4011" w:rsidP="008D6429">
      <w:pPr>
        <w:spacing w:before="240" w:after="240" w:line="259" w:lineRule="auto"/>
        <w:ind w:left="284"/>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__________________________</w:t>
      </w:r>
      <w:proofErr w:type="gramStart"/>
      <w:r w:rsidR="001232B6" w:rsidRPr="00AF4011">
        <w:rPr>
          <w:rFonts w:ascii="Calibri" w:hAnsi="Calibri" w:cs="Calibri"/>
        </w:rPr>
        <w:t xml:space="preserve">_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110E2594" w14:textId="27A39625" w:rsidR="0094541C" w:rsidRPr="00AF4011" w:rsidRDefault="00AF4011" w:rsidP="008D6429">
      <w:pPr>
        <w:spacing w:before="240" w:after="240" w:line="259" w:lineRule="auto"/>
        <w:ind w:left="284"/>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66C44A72" w14:textId="77777777" w:rsidR="0094541C" w:rsidRPr="00AF4011" w:rsidRDefault="0094541C" w:rsidP="008D6429">
      <w:pPr>
        <w:spacing w:before="240" w:after="240" w:line="259" w:lineRule="auto"/>
        <w:ind w:left="284"/>
        <w:rPr>
          <w:rFonts w:ascii="Calibri" w:hAnsi="Calibri" w:cs="Calibri"/>
        </w:rPr>
      </w:pPr>
    </w:p>
    <w:p w14:paraId="1368F3A6" w14:textId="2A487B6C" w:rsidR="0094541C" w:rsidRPr="00AF4011" w:rsidRDefault="00AF4011" w:rsidP="008D6429">
      <w:pPr>
        <w:spacing w:before="240" w:after="240" w:line="259" w:lineRule="auto"/>
        <w:ind w:left="284"/>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__________________________</w:t>
      </w:r>
      <w:proofErr w:type="gramStart"/>
      <w:r w:rsidR="001232B6" w:rsidRPr="00AF4011">
        <w:rPr>
          <w:rFonts w:ascii="Calibri" w:hAnsi="Calibri" w:cs="Calibri"/>
        </w:rPr>
        <w:t xml:space="preserve">_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3C57E0ED" w14:textId="055CAB50" w:rsidR="0094541C" w:rsidRPr="00AF4011" w:rsidRDefault="00AF4011" w:rsidP="008D6429">
      <w:pPr>
        <w:spacing w:before="240" w:after="240" w:line="259" w:lineRule="auto"/>
        <w:ind w:left="284"/>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125CB1BA" w14:textId="77777777" w:rsidR="0094541C" w:rsidRPr="00AF4011" w:rsidRDefault="0094541C" w:rsidP="008D6429">
      <w:pPr>
        <w:spacing w:before="240" w:after="240" w:line="259" w:lineRule="auto"/>
        <w:ind w:left="284"/>
        <w:rPr>
          <w:rFonts w:ascii="Calibri" w:hAnsi="Calibri" w:cs="Calibri"/>
          <w:b/>
        </w:rPr>
      </w:pPr>
    </w:p>
    <w:p w14:paraId="091AE6F1" w14:textId="375C13D2" w:rsidR="0094541C" w:rsidRPr="00AF4011" w:rsidRDefault="00AF4011" w:rsidP="008D6429">
      <w:pPr>
        <w:spacing w:before="240" w:after="240" w:line="259" w:lineRule="auto"/>
        <w:ind w:left="284"/>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__________________________</w:t>
      </w:r>
      <w:proofErr w:type="gramStart"/>
      <w:r w:rsidR="001232B6" w:rsidRPr="00AF4011">
        <w:rPr>
          <w:rFonts w:ascii="Calibri" w:hAnsi="Calibri" w:cs="Calibri"/>
        </w:rPr>
        <w:t xml:space="preserve">_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681A7222" w14:textId="464B45D3" w:rsidR="0094541C" w:rsidRPr="00AF4011" w:rsidRDefault="00AF4011" w:rsidP="008D6429">
      <w:pPr>
        <w:spacing w:before="240" w:after="240" w:line="259" w:lineRule="auto"/>
        <w:ind w:left="284"/>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5999603C" w14:textId="77777777" w:rsidR="0094541C" w:rsidRPr="00AF4011" w:rsidRDefault="0094541C">
      <w:pPr>
        <w:rPr>
          <w:rFonts w:ascii="Calibri" w:hAnsi="Calibri" w:cs="Calibri"/>
        </w:rPr>
      </w:pPr>
    </w:p>
    <w:p w14:paraId="6C0DCE7D" w14:textId="77777777" w:rsidR="0094541C" w:rsidRDefault="0094541C">
      <w:pPr>
        <w:rPr>
          <w:sz w:val="20"/>
          <w:szCs w:val="20"/>
        </w:rPr>
      </w:pPr>
    </w:p>
    <w:p w14:paraId="68B77271" w14:textId="77777777" w:rsidR="0094541C" w:rsidRDefault="0094541C">
      <w:pPr>
        <w:rPr>
          <w:sz w:val="20"/>
          <w:szCs w:val="20"/>
        </w:rPr>
      </w:pPr>
    </w:p>
    <w:p w14:paraId="60AE3B94" w14:textId="77777777" w:rsidR="0094541C" w:rsidRDefault="0094541C">
      <w:pPr>
        <w:pBdr>
          <w:top w:val="nil"/>
          <w:left w:val="nil"/>
          <w:bottom w:val="nil"/>
          <w:right w:val="nil"/>
          <w:between w:val="nil"/>
        </w:pBdr>
        <w:spacing w:before="1" w:line="259" w:lineRule="auto"/>
        <w:ind w:left="259" w:right="891"/>
        <w:rPr>
          <w:rFonts w:ascii="Arial" w:eastAsia="Arial" w:hAnsi="Arial" w:cs="Arial"/>
          <w:color w:val="000000"/>
        </w:rPr>
        <w:sectPr w:rsidR="0094541C">
          <w:pgSz w:w="12240" w:h="15840"/>
          <w:pgMar w:top="1340" w:right="1440" w:bottom="280" w:left="1440" w:header="720" w:footer="720" w:gutter="0"/>
          <w:cols w:space="720"/>
        </w:sectPr>
      </w:pPr>
    </w:p>
    <w:p w14:paraId="17309780" w14:textId="77777777" w:rsidR="0094541C" w:rsidRDefault="001232B6">
      <w:pPr>
        <w:pStyle w:val="Ttulo1"/>
        <w:ind w:firstLine="276"/>
      </w:pPr>
      <w:r>
        <w:lastRenderedPageBreak/>
        <w:t>ANEXO 7</w:t>
      </w:r>
    </w:p>
    <w:p w14:paraId="4BDBF33A" w14:textId="77777777" w:rsidR="00E52925" w:rsidRDefault="001232B6" w:rsidP="00E52925">
      <w:pPr>
        <w:pStyle w:val="Ttulo2"/>
        <w:spacing w:line="259" w:lineRule="auto"/>
        <w:ind w:left="275" w:right="289" w:firstLine="0"/>
        <w:jc w:val="center"/>
        <w:rPr>
          <w:rFonts w:ascii="Calibri" w:hAnsi="Calibri" w:cs="Calibri"/>
        </w:rPr>
      </w:pPr>
      <w:r w:rsidRPr="00AF4011">
        <w:rPr>
          <w:rFonts w:ascii="Calibri" w:hAnsi="Calibri" w:cs="Calibri"/>
        </w:rPr>
        <w:t>DECLARACIÓN JURADA SIMPLE DE NO CONSANGUINIDAD EN LA RENDICIÓN DE GASTOS</w:t>
      </w:r>
      <w:r w:rsidR="00E52925">
        <w:rPr>
          <w:rFonts w:ascii="Calibri" w:hAnsi="Calibri" w:cs="Calibri"/>
        </w:rPr>
        <w:t xml:space="preserve"> </w:t>
      </w:r>
    </w:p>
    <w:p w14:paraId="61952077" w14:textId="77777777" w:rsidR="00E52925" w:rsidRDefault="00E52925" w:rsidP="00E52925">
      <w:pPr>
        <w:pStyle w:val="Ttulo2"/>
        <w:spacing w:line="259" w:lineRule="auto"/>
        <w:ind w:left="275" w:right="289" w:firstLine="0"/>
        <w:jc w:val="center"/>
        <w:rPr>
          <w:rFonts w:ascii="Calibri" w:hAnsi="Calibri" w:cs="Calibri"/>
        </w:rPr>
      </w:pPr>
    </w:p>
    <w:p w14:paraId="54672DA4" w14:textId="36B941AB" w:rsidR="0094541C" w:rsidRDefault="001232B6" w:rsidP="00E52925">
      <w:pPr>
        <w:pStyle w:val="Ttulo2"/>
        <w:spacing w:before="0" w:line="360" w:lineRule="auto"/>
        <w:ind w:left="0" w:right="4" w:firstLine="0"/>
        <w:jc w:val="both"/>
        <w:rPr>
          <w:rFonts w:ascii="Calibri" w:hAnsi="Calibri" w:cs="Calibri"/>
          <w:b w:val="0"/>
          <w:bCs w:val="0"/>
          <w:color w:val="000000"/>
        </w:rPr>
      </w:pPr>
      <w:r w:rsidRPr="00E52925">
        <w:rPr>
          <w:rFonts w:ascii="Calibri" w:hAnsi="Calibri" w:cs="Calibri"/>
          <w:b w:val="0"/>
          <w:bCs w:val="0"/>
          <w:color w:val="000000"/>
        </w:rPr>
        <w:t>En</w:t>
      </w:r>
      <w:r w:rsidRPr="00E52925">
        <w:rPr>
          <w:rFonts w:ascii="Calibri" w:hAnsi="Calibri" w:cs="Calibri"/>
          <w:b w:val="0"/>
          <w:bCs w:val="0"/>
          <w:color w:val="000000"/>
        </w:rPr>
        <w:tab/>
      </w:r>
      <w:r w:rsidRPr="00E52925">
        <w:rPr>
          <w:rFonts w:ascii="Calibri" w:eastAsia="Times New Roman" w:hAnsi="Calibri" w:cs="Calibri"/>
          <w:b w:val="0"/>
          <w:bCs w:val="0"/>
          <w:color w:val="000000"/>
          <w:u w:val="single"/>
        </w:rPr>
        <w:tab/>
      </w:r>
      <w:r w:rsidRPr="00E52925">
        <w:rPr>
          <w:rFonts w:ascii="Calibri" w:hAnsi="Calibri" w:cs="Calibri"/>
          <w:b w:val="0"/>
          <w:bCs w:val="0"/>
          <w:color w:val="000000"/>
        </w:rPr>
        <w:t>,</w:t>
      </w:r>
      <w:r w:rsidRPr="00E52925">
        <w:rPr>
          <w:rFonts w:ascii="Calibri" w:hAnsi="Calibri" w:cs="Calibri"/>
          <w:b w:val="0"/>
          <w:bCs w:val="0"/>
          <w:color w:val="000000"/>
        </w:rPr>
        <w:tab/>
        <w:t>a</w:t>
      </w:r>
      <w:r w:rsidRPr="00E52925">
        <w:rPr>
          <w:rFonts w:ascii="Calibri" w:hAnsi="Calibri" w:cs="Calibri"/>
          <w:b w:val="0"/>
          <w:bCs w:val="0"/>
          <w:color w:val="000000"/>
        </w:rPr>
        <w:tab/>
      </w:r>
      <w:r w:rsidRPr="00E52925">
        <w:rPr>
          <w:rFonts w:ascii="Calibri" w:eastAsia="Times New Roman" w:hAnsi="Calibri" w:cs="Calibri"/>
          <w:b w:val="0"/>
          <w:bCs w:val="0"/>
          <w:color w:val="000000"/>
          <w:u w:val="single"/>
        </w:rPr>
        <w:tab/>
      </w:r>
      <w:r w:rsidRPr="00E52925">
        <w:rPr>
          <w:rFonts w:ascii="Calibri" w:eastAsia="Times New Roman" w:hAnsi="Calibri" w:cs="Calibri"/>
          <w:b w:val="0"/>
          <w:bCs w:val="0"/>
          <w:color w:val="000000"/>
        </w:rPr>
        <w:tab/>
      </w:r>
      <w:r w:rsidRPr="00E52925">
        <w:rPr>
          <w:rFonts w:ascii="Calibri" w:hAnsi="Calibri" w:cs="Calibri"/>
          <w:b w:val="0"/>
          <w:bCs w:val="0"/>
          <w:color w:val="000000"/>
        </w:rPr>
        <w:t>de</w:t>
      </w:r>
      <w:r w:rsidRPr="00E52925">
        <w:rPr>
          <w:rFonts w:ascii="Calibri" w:hAnsi="Calibri" w:cs="Calibri"/>
          <w:b w:val="0"/>
          <w:bCs w:val="0"/>
          <w:color w:val="000000"/>
        </w:rPr>
        <w:tab/>
      </w:r>
      <w:r w:rsidRPr="00E52925">
        <w:rPr>
          <w:rFonts w:ascii="Calibri" w:eastAsia="Times New Roman" w:hAnsi="Calibri" w:cs="Calibri"/>
          <w:b w:val="0"/>
          <w:bCs w:val="0"/>
          <w:color w:val="000000"/>
          <w:u w:val="single"/>
        </w:rPr>
        <w:tab/>
      </w:r>
      <w:r w:rsidR="00E52925" w:rsidRPr="00E52925">
        <w:rPr>
          <w:rFonts w:ascii="Calibri" w:eastAsia="Times New Roman" w:hAnsi="Calibri" w:cs="Calibri"/>
          <w:b w:val="0"/>
          <w:bCs w:val="0"/>
          <w:color w:val="000000"/>
          <w:u w:val="single"/>
        </w:rPr>
        <w:t>___</w:t>
      </w:r>
      <w:r w:rsidRPr="00E52925">
        <w:rPr>
          <w:rFonts w:ascii="Calibri" w:hAnsi="Calibri" w:cs="Calibri"/>
          <w:b w:val="0"/>
          <w:bCs w:val="0"/>
          <w:color w:val="000000"/>
        </w:rPr>
        <w:t>de</w:t>
      </w:r>
      <w:r w:rsidRPr="00E52925">
        <w:rPr>
          <w:rFonts w:ascii="Calibri" w:hAnsi="Calibri" w:cs="Calibri"/>
          <w:b w:val="0"/>
          <w:bCs w:val="0"/>
          <w:color w:val="000000"/>
        </w:rPr>
        <w:tab/>
      </w:r>
      <w:r w:rsidRPr="00E52925">
        <w:rPr>
          <w:rFonts w:ascii="Calibri" w:hAnsi="Calibri" w:cs="Calibri"/>
          <w:b w:val="0"/>
          <w:bCs w:val="0"/>
        </w:rPr>
        <w:t>202</w:t>
      </w:r>
      <w:r w:rsidR="00855A16">
        <w:rPr>
          <w:rFonts w:ascii="Calibri" w:hAnsi="Calibri" w:cs="Calibri"/>
          <w:b w:val="0"/>
          <w:bCs w:val="0"/>
        </w:rPr>
        <w:t>6</w:t>
      </w:r>
      <w:r w:rsidRPr="00E52925">
        <w:rPr>
          <w:rFonts w:ascii="Calibri" w:hAnsi="Calibri" w:cs="Calibri"/>
          <w:b w:val="0"/>
          <w:bCs w:val="0"/>
          <w:color w:val="000000"/>
        </w:rPr>
        <w:t>,</w:t>
      </w:r>
      <w:r w:rsidRPr="00E52925">
        <w:rPr>
          <w:rFonts w:ascii="Calibri" w:hAnsi="Calibri" w:cs="Calibri"/>
          <w:b w:val="0"/>
          <w:bCs w:val="0"/>
          <w:color w:val="000000"/>
        </w:rPr>
        <w:tab/>
        <w:t>Don/</w:t>
      </w:r>
      <w:proofErr w:type="spellStart"/>
      <w:r w:rsidRPr="00E52925">
        <w:rPr>
          <w:rFonts w:ascii="Calibri" w:hAnsi="Calibri" w:cs="Calibri"/>
          <w:b w:val="0"/>
          <w:bCs w:val="0"/>
          <w:color w:val="000000"/>
        </w:rPr>
        <w:t>ña</w:t>
      </w:r>
      <w:proofErr w:type="spellEnd"/>
    </w:p>
    <w:p w14:paraId="154ED34F" w14:textId="39E0ABEE" w:rsidR="0094541C" w:rsidRPr="00E52925" w:rsidRDefault="001232B6" w:rsidP="00E52925">
      <w:pPr>
        <w:pStyle w:val="Ttulo2"/>
        <w:spacing w:before="0" w:line="360" w:lineRule="auto"/>
        <w:ind w:left="0" w:right="4" w:firstLine="0"/>
        <w:jc w:val="both"/>
        <w:rPr>
          <w:rFonts w:ascii="Calibri" w:hAnsi="Calibri" w:cs="Calibri"/>
          <w:b w:val="0"/>
          <w:bCs w:val="0"/>
          <w:color w:val="000000"/>
        </w:rPr>
      </w:pPr>
      <w:r w:rsidRPr="00E52925">
        <w:rPr>
          <w:rFonts w:ascii="Calibri" w:eastAsia="Times New Roman" w:hAnsi="Calibri" w:cs="Calibri"/>
          <w:b w:val="0"/>
          <w:bCs w:val="0"/>
          <w:color w:val="000000"/>
          <w:u w:val="single"/>
        </w:rPr>
        <w:tab/>
      </w:r>
      <w:r w:rsidR="00E52925" w:rsidRPr="00E52925">
        <w:rPr>
          <w:rFonts w:ascii="Calibri" w:eastAsia="Times New Roman" w:hAnsi="Calibri" w:cs="Calibri"/>
          <w:b w:val="0"/>
          <w:bCs w:val="0"/>
          <w:color w:val="000000"/>
          <w:u w:val="single"/>
        </w:rPr>
        <w:t>___________________________</w:t>
      </w:r>
      <w:r w:rsidR="00E52925">
        <w:rPr>
          <w:rFonts w:ascii="Calibri" w:eastAsia="Times New Roman" w:hAnsi="Calibri" w:cs="Calibri"/>
          <w:b w:val="0"/>
          <w:bCs w:val="0"/>
          <w:color w:val="000000"/>
          <w:u w:val="single"/>
        </w:rPr>
        <w:t>___________</w:t>
      </w:r>
      <w:r w:rsidR="00E52925" w:rsidRPr="00E52925">
        <w:rPr>
          <w:rFonts w:ascii="Calibri" w:eastAsia="Times New Roman" w:hAnsi="Calibri" w:cs="Calibri"/>
          <w:b w:val="0"/>
          <w:bCs w:val="0"/>
          <w:color w:val="000000"/>
          <w:u w:val="single"/>
        </w:rPr>
        <w:t>_____________</w:t>
      </w:r>
      <w:r w:rsidRPr="00E52925">
        <w:rPr>
          <w:rFonts w:ascii="Calibri" w:hAnsi="Calibri" w:cs="Calibri"/>
          <w:b w:val="0"/>
          <w:bCs w:val="0"/>
          <w:color w:val="000000"/>
        </w:rPr>
        <w:t xml:space="preserve">, cédula nacional de identidad </w:t>
      </w:r>
      <w:proofErr w:type="spellStart"/>
      <w:r w:rsidRPr="00E52925">
        <w:rPr>
          <w:rFonts w:ascii="Calibri" w:hAnsi="Calibri" w:cs="Calibri"/>
          <w:b w:val="0"/>
          <w:bCs w:val="0"/>
          <w:color w:val="000000"/>
        </w:rPr>
        <w:t>N°</w:t>
      </w:r>
      <w:proofErr w:type="spellEnd"/>
      <w:r w:rsidRPr="00E52925">
        <w:rPr>
          <w:rFonts w:ascii="Calibri" w:hAnsi="Calibri" w:cs="Calibri"/>
          <w:b w:val="0"/>
          <w:bCs w:val="0"/>
          <w:color w:val="000000"/>
        </w:rPr>
        <w:t xml:space="preserve"> </w:t>
      </w:r>
      <w:r w:rsidRPr="00E52925">
        <w:rPr>
          <w:rFonts w:ascii="Calibri" w:eastAsia="Times New Roman" w:hAnsi="Calibri" w:cs="Calibri"/>
          <w:b w:val="0"/>
          <w:bCs w:val="0"/>
          <w:color w:val="000000"/>
          <w:u w:val="single"/>
        </w:rPr>
        <w:tab/>
      </w:r>
      <w:r w:rsidRPr="00E52925">
        <w:rPr>
          <w:rFonts w:ascii="Calibri" w:hAnsi="Calibri" w:cs="Calibri"/>
          <w:b w:val="0"/>
          <w:bCs w:val="0"/>
          <w:color w:val="000000"/>
        </w:rPr>
        <w:t>-_</w:t>
      </w:r>
      <w:r w:rsidR="00E52925" w:rsidRPr="00E52925">
        <w:rPr>
          <w:rFonts w:ascii="Calibri" w:hAnsi="Calibri" w:cs="Calibri"/>
          <w:b w:val="0"/>
          <w:bCs w:val="0"/>
          <w:color w:val="000000"/>
        </w:rPr>
        <w:t>_</w:t>
      </w:r>
      <w:r w:rsidRPr="00E52925">
        <w:rPr>
          <w:rFonts w:ascii="Calibri" w:hAnsi="Calibri" w:cs="Calibri"/>
          <w:b w:val="0"/>
          <w:bCs w:val="0"/>
          <w:color w:val="000000"/>
        </w:rPr>
        <w:t>, participante del proyect</w:t>
      </w:r>
      <w:r w:rsidR="00E52925">
        <w:rPr>
          <w:rFonts w:ascii="Calibri" w:hAnsi="Calibri" w:cs="Calibri"/>
          <w:b w:val="0"/>
          <w:bCs w:val="0"/>
          <w:color w:val="000000"/>
        </w:rPr>
        <w:t>o “</w:t>
      </w:r>
      <w:r w:rsidR="00E52925" w:rsidRPr="00E52925">
        <w:rPr>
          <w:rFonts w:ascii="Calibri" w:eastAsia="Times New Roman" w:hAnsi="Calibri" w:cs="Calibri"/>
          <w:b w:val="0"/>
          <w:bCs w:val="0"/>
          <w:color w:val="000000"/>
          <w:u w:val="single"/>
        </w:rPr>
        <w:t>_____________________________</w:t>
      </w:r>
      <w:r w:rsidR="001865C1" w:rsidRPr="00E52925">
        <w:rPr>
          <w:rFonts w:ascii="Calibri" w:eastAsia="Times New Roman" w:hAnsi="Calibri" w:cs="Calibri"/>
          <w:b w:val="0"/>
          <w:bCs w:val="0"/>
          <w:color w:val="000000"/>
          <w:u w:val="single"/>
        </w:rPr>
        <w:t>______________________</w:t>
      </w:r>
      <w:r w:rsidRPr="00E52925">
        <w:rPr>
          <w:rFonts w:ascii="Calibri" w:eastAsia="Times New Roman" w:hAnsi="Calibri" w:cs="Calibri"/>
          <w:b w:val="0"/>
          <w:bCs w:val="0"/>
          <w:color w:val="000000"/>
          <w:u w:val="single"/>
        </w:rPr>
        <w:tab/>
      </w:r>
      <w:r w:rsidRPr="00E52925">
        <w:rPr>
          <w:rFonts w:ascii="Calibri" w:hAnsi="Calibri" w:cs="Calibri"/>
          <w:b w:val="0"/>
          <w:bCs w:val="0"/>
          <w:color w:val="000000"/>
        </w:rPr>
        <w:t>” declara que:</w:t>
      </w:r>
    </w:p>
    <w:p w14:paraId="0C0D324D" w14:textId="77777777" w:rsidR="0094541C" w:rsidRPr="00AF4011" w:rsidRDefault="001232B6" w:rsidP="00E52925">
      <w:pPr>
        <w:numPr>
          <w:ilvl w:val="0"/>
          <w:numId w:val="3"/>
        </w:numPr>
        <w:pBdr>
          <w:top w:val="nil"/>
          <w:left w:val="nil"/>
          <w:bottom w:val="nil"/>
          <w:right w:val="nil"/>
          <w:between w:val="nil"/>
        </w:pBdr>
        <w:tabs>
          <w:tab w:val="left" w:pos="709"/>
          <w:tab w:val="left" w:pos="1985"/>
        </w:tabs>
        <w:spacing w:before="201" w:line="276" w:lineRule="auto"/>
        <w:ind w:left="426" w:right="4"/>
        <w:jc w:val="both"/>
        <w:rPr>
          <w:rFonts w:ascii="Calibri" w:eastAsia="Arial" w:hAnsi="Calibri" w:cs="Calibri"/>
          <w:color w:val="000000"/>
        </w:rPr>
      </w:pPr>
      <w:r w:rsidRPr="00AF4011">
        <w:rPr>
          <w:rFonts w:ascii="Calibri" w:eastAsia="Arial" w:hAnsi="Calibri" w:cs="Calibri"/>
          <w:color w:val="000000"/>
        </w:rPr>
        <w:t xml:space="preserve">El gasto rendido en el ítem de </w:t>
      </w:r>
      <w:r w:rsidRPr="00AF4011">
        <w:rPr>
          <w:rFonts w:ascii="Calibri" w:eastAsia="Arial" w:hAnsi="Calibri" w:cs="Calibri"/>
          <w:color w:val="000000"/>
          <w:u w:val="single"/>
        </w:rPr>
        <w:t xml:space="preserve">Acciones de Gestión Empresarial </w:t>
      </w:r>
      <w:r w:rsidRPr="00AF4011">
        <w:rPr>
          <w:rFonts w:ascii="Calibri" w:eastAsia="Arial" w:hAnsi="Calibri" w:cs="Calibri"/>
          <w:b/>
          <w:color w:val="000000"/>
          <w:u w:val="single"/>
        </w:rPr>
        <w:t xml:space="preserve">NO </w:t>
      </w:r>
      <w:r w:rsidRPr="00AF4011">
        <w:rPr>
          <w:rFonts w:ascii="Calibri" w:eastAsia="Arial" w:hAnsi="Calibri" w:cs="Calibri"/>
          <w:color w:val="000000"/>
          <w:u w:val="single"/>
        </w:rPr>
        <w:t xml:space="preserve">corresponde </w:t>
      </w:r>
      <w:r w:rsidRPr="00AF4011">
        <w:rPr>
          <w:rFonts w:ascii="Calibri" w:eastAsia="Arial" w:hAnsi="Calibri" w:cs="Calibri"/>
          <w:color w:val="000000"/>
        </w:rPr>
        <w:t>a mis propias boletas de honorarios, de socios, de representantes legales, ni tampoco de sus respectivos cónyuges o conviviente civil y parientes por consanguinidad hasta el segundo grado inclusive (hijos/as, madre,</w:t>
      </w:r>
      <w:r w:rsidRPr="00AF4011">
        <w:rPr>
          <w:rFonts w:ascii="Calibri" w:hAnsi="Calibri" w:cs="Calibri"/>
        </w:rPr>
        <w:t xml:space="preserve"> </w:t>
      </w:r>
      <w:r w:rsidRPr="00AF4011">
        <w:rPr>
          <w:rFonts w:ascii="Calibri" w:eastAsia="Arial" w:hAnsi="Calibri" w:cs="Calibri"/>
          <w:color w:val="000000"/>
        </w:rPr>
        <w:t>padre, abuelos/as, hermanos/as).</w:t>
      </w:r>
    </w:p>
    <w:p w14:paraId="714F7B14" w14:textId="77777777" w:rsidR="0094541C" w:rsidRPr="00AF4011" w:rsidRDefault="001232B6" w:rsidP="00E52925">
      <w:pPr>
        <w:numPr>
          <w:ilvl w:val="0"/>
          <w:numId w:val="3"/>
        </w:numPr>
        <w:pBdr>
          <w:top w:val="nil"/>
          <w:left w:val="nil"/>
          <w:bottom w:val="nil"/>
          <w:right w:val="nil"/>
          <w:between w:val="nil"/>
        </w:pBdr>
        <w:tabs>
          <w:tab w:val="left" w:pos="709"/>
          <w:tab w:val="left" w:pos="1985"/>
        </w:tabs>
        <w:spacing w:before="198" w:line="276" w:lineRule="auto"/>
        <w:ind w:left="426" w:right="4"/>
        <w:jc w:val="both"/>
        <w:rPr>
          <w:rFonts w:ascii="Calibri" w:eastAsia="Arial" w:hAnsi="Calibri" w:cs="Calibri"/>
          <w:color w:val="000000"/>
        </w:rPr>
      </w:pPr>
      <w:r w:rsidRPr="00AF4011">
        <w:rPr>
          <w:rFonts w:ascii="Calibri" w:eastAsia="Arial" w:hAnsi="Calibri" w:cs="Calibri"/>
          <w:color w:val="000000"/>
        </w:rPr>
        <w:t xml:space="preserve">El gasto rendido en el ítem de </w:t>
      </w:r>
      <w:r w:rsidRPr="00AF4011">
        <w:rPr>
          <w:rFonts w:ascii="Calibri" w:eastAsia="Arial" w:hAnsi="Calibri" w:cs="Calibri"/>
          <w:color w:val="000000"/>
          <w:u w:val="single"/>
        </w:rPr>
        <w:t xml:space="preserve">Inversión </w:t>
      </w:r>
      <w:r w:rsidRPr="00AF4011">
        <w:rPr>
          <w:rFonts w:ascii="Calibri" w:eastAsia="Arial" w:hAnsi="Calibri" w:cs="Calibri"/>
          <w:b/>
          <w:color w:val="000000"/>
          <w:u w:val="single"/>
        </w:rPr>
        <w:t xml:space="preserve">NO </w:t>
      </w:r>
      <w:r w:rsidRPr="00AF4011">
        <w:rPr>
          <w:rFonts w:ascii="Calibri" w:eastAsia="Arial" w:hAnsi="Calibri" w:cs="Calibri"/>
          <w:color w:val="000000"/>
          <w:u w:val="single"/>
        </w:rPr>
        <w:t>corresponde</w:t>
      </w:r>
      <w:r w:rsidRPr="00AF4011">
        <w:rPr>
          <w:rFonts w:ascii="Calibri" w:eastAsia="Arial" w:hAnsi="Calibri" w:cs="Calibri"/>
          <w:color w:val="000000"/>
        </w:rPr>
        <w:t xml:space="preserve"> a mis propias boletas de honorarios, de socios, de representantes legales, ni tampoco de sus respectivos cónyuges o conviviente civil y parientes por consanguinidad hasta el segundo grado inclusive (hijos/as, madre, padre, abuelos/as, hermanos/as).</w:t>
      </w:r>
    </w:p>
    <w:p w14:paraId="11319692" w14:textId="77777777" w:rsidR="0094541C" w:rsidRPr="00AF4011" w:rsidRDefault="001232B6" w:rsidP="00E52925">
      <w:pPr>
        <w:numPr>
          <w:ilvl w:val="0"/>
          <w:numId w:val="3"/>
        </w:numPr>
        <w:pBdr>
          <w:top w:val="nil"/>
          <w:left w:val="nil"/>
          <w:bottom w:val="nil"/>
          <w:right w:val="nil"/>
          <w:between w:val="nil"/>
        </w:pBdr>
        <w:tabs>
          <w:tab w:val="left" w:pos="709"/>
          <w:tab w:val="left" w:pos="1985"/>
        </w:tabs>
        <w:spacing w:before="199" w:line="276" w:lineRule="auto"/>
        <w:ind w:left="426" w:right="4"/>
        <w:jc w:val="both"/>
        <w:rPr>
          <w:rFonts w:ascii="Calibri" w:eastAsia="Arial" w:hAnsi="Calibri" w:cs="Calibri"/>
          <w:color w:val="000000"/>
        </w:rPr>
      </w:pPr>
      <w:r w:rsidRPr="00AF4011">
        <w:rPr>
          <w:rFonts w:ascii="Calibri" w:eastAsia="Arial" w:hAnsi="Calibri" w:cs="Calibri"/>
          <w:color w:val="000000"/>
        </w:rPr>
        <w:t xml:space="preserve">El gasto rendido en el ítem de </w:t>
      </w:r>
      <w:r w:rsidRPr="00AF4011">
        <w:rPr>
          <w:rFonts w:ascii="Calibri" w:eastAsia="Arial" w:hAnsi="Calibri" w:cs="Calibri"/>
          <w:color w:val="000000"/>
          <w:u w:val="single"/>
        </w:rPr>
        <w:t xml:space="preserve">Capital de Trabajo </w:t>
      </w:r>
      <w:r w:rsidRPr="00AF4011">
        <w:rPr>
          <w:rFonts w:ascii="Calibri" w:eastAsia="Arial" w:hAnsi="Calibri" w:cs="Calibri"/>
          <w:b/>
          <w:color w:val="000000"/>
          <w:u w:val="single"/>
        </w:rPr>
        <w:t xml:space="preserve">NO </w:t>
      </w:r>
      <w:r w:rsidRPr="00AF4011">
        <w:rPr>
          <w:rFonts w:ascii="Calibri" w:eastAsia="Arial" w:hAnsi="Calibri" w:cs="Calibri"/>
          <w:color w:val="000000"/>
          <w:u w:val="single"/>
        </w:rPr>
        <w:t xml:space="preserve">corresponde </w:t>
      </w:r>
      <w:r w:rsidRPr="00AF4011">
        <w:rPr>
          <w:rFonts w:ascii="Calibri" w:eastAsia="Arial" w:hAnsi="Calibri" w:cs="Calibri"/>
          <w:color w:val="000000"/>
        </w:rPr>
        <w:t>a mis propias boletas de honorarios, de socios, de representantes legales, ni tampoco de sus respectivos cónyuges o conviviente civil y parientes por consanguinidad hasta el segundo grado inclusive (hijos/as, madre, padre, abuelos/as, hermanos/as)</w:t>
      </w:r>
    </w:p>
    <w:p w14:paraId="366A0C85" w14:textId="77777777" w:rsidR="0094541C" w:rsidRPr="00AF4011" w:rsidRDefault="001232B6" w:rsidP="00E52925">
      <w:pPr>
        <w:numPr>
          <w:ilvl w:val="0"/>
          <w:numId w:val="3"/>
        </w:numPr>
        <w:pBdr>
          <w:top w:val="nil"/>
          <w:left w:val="nil"/>
          <w:bottom w:val="nil"/>
          <w:right w:val="nil"/>
          <w:between w:val="nil"/>
        </w:pBdr>
        <w:tabs>
          <w:tab w:val="left" w:pos="709"/>
          <w:tab w:val="left" w:pos="1985"/>
        </w:tabs>
        <w:spacing w:before="204" w:line="276" w:lineRule="auto"/>
        <w:ind w:left="426" w:right="4"/>
        <w:jc w:val="both"/>
        <w:rPr>
          <w:rFonts w:ascii="Calibri" w:eastAsia="Arial" w:hAnsi="Calibri" w:cs="Calibri"/>
          <w:color w:val="000000"/>
        </w:rPr>
      </w:pPr>
      <w:r w:rsidRPr="00AF4011">
        <w:rPr>
          <w:rFonts w:ascii="Calibri" w:eastAsia="Arial" w:hAnsi="Calibri" w:cs="Calibri"/>
          <w:color w:val="000000"/>
        </w:rPr>
        <w:t xml:space="preserve">El gasto rendido asociado al servicio de flete en los ítems antes mencionados y los correspondientes sub-ítems </w:t>
      </w:r>
      <w:r w:rsidRPr="00AF4011">
        <w:rPr>
          <w:rFonts w:ascii="Calibri" w:eastAsia="Arial" w:hAnsi="Calibri" w:cs="Calibri"/>
          <w:b/>
          <w:color w:val="000000"/>
          <w:u w:val="single"/>
        </w:rPr>
        <w:t xml:space="preserve">NO </w:t>
      </w:r>
      <w:r w:rsidRPr="00AF4011">
        <w:rPr>
          <w:rFonts w:ascii="Calibri" w:eastAsia="Arial" w:hAnsi="Calibri" w:cs="Calibri"/>
          <w:color w:val="000000"/>
          <w:u w:val="single"/>
        </w:rPr>
        <w:t xml:space="preserve">corresponden al pago </w:t>
      </w:r>
      <w:r w:rsidRPr="00AF4011">
        <w:rPr>
          <w:rFonts w:ascii="Calibri" w:eastAsia="Arial" w:hAnsi="Calibri" w:cs="Calibri"/>
          <w:color w:val="000000"/>
        </w:rPr>
        <w:t xml:space="preserve">a alguno de los socios/as, representantes legales o de sus respectivos cónyuge o conviviente civil, familiares por </w:t>
      </w:r>
      <w:r w:rsidRPr="00AF4011">
        <w:rPr>
          <w:rFonts w:ascii="Calibri" w:hAnsi="Calibri" w:cs="Calibri"/>
        </w:rPr>
        <w:t>consanguinidad</w:t>
      </w:r>
      <w:r w:rsidRPr="00AF4011">
        <w:rPr>
          <w:rFonts w:ascii="Calibri" w:eastAsia="Arial" w:hAnsi="Calibri" w:cs="Calibri"/>
          <w:color w:val="000000"/>
        </w:rPr>
        <w:t xml:space="preserve"> y afinidad hasta segundo grado inclusive (hijos/as, padre, madre y hermanos/as).</w:t>
      </w:r>
    </w:p>
    <w:p w14:paraId="1D6F2DF9" w14:textId="77777777" w:rsidR="0094541C" w:rsidRPr="00AF4011" w:rsidRDefault="001232B6">
      <w:pPr>
        <w:pBdr>
          <w:top w:val="nil"/>
          <w:left w:val="nil"/>
          <w:bottom w:val="nil"/>
          <w:right w:val="nil"/>
          <w:between w:val="nil"/>
        </w:pBdr>
        <w:spacing w:before="201"/>
        <w:ind w:left="259"/>
        <w:rPr>
          <w:rFonts w:ascii="Calibri" w:eastAsia="Arial" w:hAnsi="Calibri" w:cs="Calibri"/>
          <w:color w:val="000000"/>
        </w:rPr>
      </w:pPr>
      <w:r w:rsidRPr="00AF4011">
        <w:rPr>
          <w:rFonts w:ascii="Calibri" w:eastAsia="Arial" w:hAnsi="Calibri" w:cs="Calibri"/>
          <w:color w:val="000000"/>
        </w:rPr>
        <w:t>Da fe de con su firma;</w:t>
      </w:r>
    </w:p>
    <w:p w14:paraId="4D437343" w14:textId="77777777" w:rsidR="0094541C" w:rsidRPr="00AF4011" w:rsidRDefault="0094541C">
      <w:pPr>
        <w:rPr>
          <w:rFonts w:ascii="Calibri" w:hAnsi="Calibri" w:cs="Calibri"/>
        </w:rPr>
      </w:pPr>
    </w:p>
    <w:p w14:paraId="1A9D3AF2" w14:textId="249412BE" w:rsidR="0094541C" w:rsidRPr="00AF4011" w:rsidRDefault="00AF4011">
      <w:pPr>
        <w:spacing w:before="240" w:after="240" w:line="259" w:lineRule="auto"/>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__________________________</w:t>
      </w:r>
      <w:proofErr w:type="gramStart"/>
      <w:r w:rsidR="001232B6" w:rsidRPr="00AF4011">
        <w:rPr>
          <w:rFonts w:ascii="Calibri" w:hAnsi="Calibri" w:cs="Calibri"/>
        </w:rPr>
        <w:t xml:space="preserve">_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1CEB20B2" w14:textId="748A0FDF" w:rsidR="0094541C" w:rsidRPr="00AF4011" w:rsidRDefault="00AF4011">
      <w:pPr>
        <w:spacing w:before="240" w:after="240" w:line="259" w:lineRule="auto"/>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03520AC9" w14:textId="77777777" w:rsidR="0094541C" w:rsidRPr="00AF4011" w:rsidRDefault="0094541C">
      <w:pPr>
        <w:spacing w:before="240" w:after="240" w:line="259" w:lineRule="auto"/>
        <w:rPr>
          <w:rFonts w:ascii="Calibri" w:hAnsi="Calibri" w:cs="Calibri"/>
        </w:rPr>
      </w:pPr>
    </w:p>
    <w:p w14:paraId="7D746462" w14:textId="2E59DD26" w:rsidR="0094541C" w:rsidRPr="00AF4011" w:rsidRDefault="00AF4011">
      <w:pPr>
        <w:spacing w:before="240" w:after="240" w:line="259" w:lineRule="auto"/>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__________________________</w:t>
      </w:r>
      <w:proofErr w:type="gramStart"/>
      <w:r w:rsidR="001232B6" w:rsidRPr="00AF4011">
        <w:rPr>
          <w:rFonts w:ascii="Calibri" w:hAnsi="Calibri" w:cs="Calibri"/>
        </w:rPr>
        <w:t xml:space="preserve">_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753BF99D" w14:textId="6A28DBC6" w:rsidR="0094541C" w:rsidRPr="00AF4011" w:rsidRDefault="00AF4011">
      <w:pPr>
        <w:spacing w:before="240" w:after="240" w:line="259" w:lineRule="auto"/>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6554E953" w14:textId="77777777" w:rsidR="00E52925" w:rsidRDefault="00E52925">
      <w:pPr>
        <w:spacing w:before="240" w:after="240" w:line="259" w:lineRule="auto"/>
        <w:rPr>
          <w:rFonts w:ascii="Calibri" w:hAnsi="Calibri" w:cs="Calibri"/>
          <w:b/>
        </w:rPr>
      </w:pPr>
    </w:p>
    <w:p w14:paraId="7B7ED6DB" w14:textId="09C85441" w:rsidR="0094541C" w:rsidRPr="00AF4011" w:rsidRDefault="00AF4011">
      <w:pPr>
        <w:spacing w:before="240" w:after="240" w:line="259" w:lineRule="auto"/>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__________________________</w:t>
      </w:r>
      <w:proofErr w:type="gramStart"/>
      <w:r w:rsidR="001232B6" w:rsidRPr="00AF4011">
        <w:rPr>
          <w:rFonts w:ascii="Calibri" w:hAnsi="Calibri" w:cs="Calibri"/>
        </w:rPr>
        <w:t xml:space="preserve">_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4C057F5A" w14:textId="1C866F71" w:rsidR="0094541C" w:rsidRPr="00AF4011" w:rsidRDefault="00AF4011">
      <w:pPr>
        <w:spacing w:before="240" w:after="240" w:line="259" w:lineRule="auto"/>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09F379D6" w14:textId="77777777" w:rsidR="0094541C" w:rsidRPr="00AF4011" w:rsidRDefault="0094541C">
      <w:pPr>
        <w:pBdr>
          <w:top w:val="nil"/>
          <w:left w:val="nil"/>
          <w:bottom w:val="nil"/>
          <w:right w:val="nil"/>
          <w:between w:val="nil"/>
        </w:pBdr>
        <w:spacing w:before="1" w:line="259" w:lineRule="auto"/>
        <w:ind w:right="891"/>
        <w:rPr>
          <w:rFonts w:ascii="Calibri" w:hAnsi="Calibri" w:cs="Calibri"/>
        </w:rPr>
        <w:sectPr w:rsidR="0094541C" w:rsidRPr="00AF4011">
          <w:pgSz w:w="12240" w:h="15840"/>
          <w:pgMar w:top="1340" w:right="1440" w:bottom="280" w:left="1440" w:header="720" w:footer="720" w:gutter="0"/>
          <w:cols w:space="720"/>
        </w:sectPr>
      </w:pPr>
    </w:p>
    <w:p w14:paraId="05BA3F45" w14:textId="67FB05D8" w:rsidR="0094541C" w:rsidRDefault="001232B6" w:rsidP="00C521B4">
      <w:pPr>
        <w:pStyle w:val="Ttulo1"/>
        <w:ind w:firstLine="276"/>
      </w:pPr>
      <w:r>
        <w:lastRenderedPageBreak/>
        <w:t xml:space="preserve">ANEXO </w:t>
      </w:r>
      <w:r w:rsidR="00C521B4">
        <w:t>8</w:t>
      </w:r>
    </w:p>
    <w:p w14:paraId="5519F40F" w14:textId="77777777" w:rsidR="0094541C" w:rsidRPr="00AF4011" w:rsidRDefault="001232B6">
      <w:pPr>
        <w:pStyle w:val="Ttulo2"/>
        <w:ind w:left="0" w:right="14" w:firstLine="0"/>
        <w:jc w:val="center"/>
        <w:rPr>
          <w:rFonts w:ascii="Calibri" w:hAnsi="Calibri" w:cs="Calibri"/>
        </w:rPr>
      </w:pPr>
      <w:r w:rsidRPr="00AF4011">
        <w:rPr>
          <w:rFonts w:ascii="Calibri" w:hAnsi="Calibri" w:cs="Calibri"/>
        </w:rPr>
        <w:t>DECLARACIÓN JURADA SIMPLE DE PROBIDAD Y PRÁCTICAS ANTISINDICALES</w:t>
      </w:r>
    </w:p>
    <w:p w14:paraId="5FB4D3EA" w14:textId="77777777" w:rsidR="0094541C" w:rsidRPr="00AF4011" w:rsidRDefault="0094541C">
      <w:pPr>
        <w:pBdr>
          <w:top w:val="nil"/>
          <w:left w:val="nil"/>
          <w:bottom w:val="nil"/>
          <w:right w:val="nil"/>
          <w:between w:val="nil"/>
        </w:pBdr>
        <w:spacing w:before="234"/>
        <w:rPr>
          <w:rFonts w:ascii="Calibri" w:eastAsia="Arial" w:hAnsi="Calibri" w:cs="Calibri"/>
          <w:b/>
          <w:color w:val="000000"/>
        </w:rPr>
      </w:pPr>
    </w:p>
    <w:p w14:paraId="2DC3B8F5" w14:textId="66C12D7F" w:rsidR="0094541C" w:rsidRPr="00AF4011" w:rsidRDefault="001232B6" w:rsidP="006235AF">
      <w:pPr>
        <w:pBdr>
          <w:top w:val="nil"/>
          <w:left w:val="nil"/>
          <w:bottom w:val="nil"/>
          <w:right w:val="nil"/>
          <w:between w:val="nil"/>
        </w:pBdr>
        <w:tabs>
          <w:tab w:val="left" w:pos="1999"/>
          <w:tab w:val="left" w:pos="5245"/>
          <w:tab w:val="left" w:pos="6415"/>
        </w:tabs>
        <w:spacing w:line="360" w:lineRule="auto"/>
        <w:ind w:left="259" w:right="258"/>
        <w:jc w:val="both"/>
        <w:rPr>
          <w:rFonts w:ascii="Calibri" w:eastAsia="Arial" w:hAnsi="Calibri" w:cs="Calibri"/>
          <w:color w:val="000000"/>
        </w:rPr>
      </w:pPr>
      <w:r w:rsidRPr="00AF4011">
        <w:rPr>
          <w:rFonts w:ascii="Calibri" w:eastAsia="Arial" w:hAnsi="Calibri" w:cs="Calibri"/>
          <w:color w:val="000000"/>
        </w:rPr>
        <w:t>En</w:t>
      </w:r>
      <w:r w:rsidRPr="00AF4011">
        <w:rPr>
          <w:rFonts w:ascii="Calibri" w:eastAsia="Times New Roman" w:hAnsi="Calibri" w:cs="Calibri"/>
          <w:color w:val="000000"/>
          <w:u w:val="single"/>
        </w:rPr>
        <w:tab/>
      </w:r>
      <w:r w:rsidR="000E39ED">
        <w:rPr>
          <w:rFonts w:ascii="Calibri" w:eastAsia="Times New Roman" w:hAnsi="Calibri" w:cs="Calibri"/>
          <w:color w:val="000000"/>
          <w:u w:val="single"/>
        </w:rPr>
        <w:t>________</w:t>
      </w:r>
      <w:r w:rsidRPr="00AF4011">
        <w:rPr>
          <w:rFonts w:ascii="Calibri" w:eastAsia="Arial" w:hAnsi="Calibri" w:cs="Calibri"/>
          <w:color w:val="000000"/>
        </w:rPr>
        <w:t xml:space="preserve">, a </w:t>
      </w:r>
      <w:r w:rsidRPr="00AF4011">
        <w:rPr>
          <w:rFonts w:ascii="Calibri" w:eastAsia="Times New Roman" w:hAnsi="Calibri" w:cs="Calibri"/>
          <w:color w:val="000000"/>
          <w:u w:val="single"/>
        </w:rPr>
        <w:t xml:space="preserve">   </w:t>
      </w:r>
      <w:r w:rsidR="000E39ED">
        <w:rPr>
          <w:rFonts w:ascii="Calibri" w:eastAsia="Times New Roman" w:hAnsi="Calibri" w:cs="Calibri"/>
          <w:color w:val="000000"/>
          <w:u w:val="single"/>
        </w:rPr>
        <w:t>____</w:t>
      </w:r>
      <w:r w:rsidRPr="00AF4011">
        <w:rPr>
          <w:rFonts w:ascii="Calibri" w:eastAsia="Times New Roman" w:hAnsi="Calibri" w:cs="Calibri"/>
          <w:color w:val="000000"/>
        </w:rPr>
        <w:t xml:space="preserve"> </w:t>
      </w:r>
      <w:r w:rsidRPr="00AF4011">
        <w:rPr>
          <w:rFonts w:ascii="Calibri" w:eastAsia="Arial" w:hAnsi="Calibri" w:cs="Calibri"/>
          <w:color w:val="000000"/>
        </w:rPr>
        <w:t>de</w:t>
      </w:r>
      <w:r w:rsidRPr="00AF4011">
        <w:rPr>
          <w:rFonts w:ascii="Calibri" w:eastAsia="Times New Roman" w:hAnsi="Calibri" w:cs="Calibri"/>
          <w:color w:val="000000"/>
          <w:u w:val="single"/>
        </w:rPr>
        <w:tab/>
      </w:r>
      <w:r w:rsidR="000E39ED">
        <w:rPr>
          <w:rFonts w:ascii="Calibri" w:eastAsia="Times New Roman" w:hAnsi="Calibri" w:cs="Calibri"/>
          <w:color w:val="000000"/>
          <w:u w:val="single"/>
        </w:rPr>
        <w:t>________________________</w:t>
      </w:r>
      <w:r w:rsidRPr="00AF4011">
        <w:rPr>
          <w:rFonts w:ascii="Calibri" w:eastAsia="Times New Roman" w:hAnsi="Calibri" w:cs="Calibri"/>
          <w:color w:val="000000"/>
          <w:u w:val="single"/>
        </w:rPr>
        <w:tab/>
      </w:r>
      <w:r w:rsidRPr="00AF4011">
        <w:rPr>
          <w:rFonts w:ascii="Calibri" w:eastAsia="Times New Roman" w:hAnsi="Calibri" w:cs="Calibri"/>
          <w:color w:val="000000"/>
        </w:rPr>
        <w:t xml:space="preserve"> </w:t>
      </w:r>
      <w:r w:rsidRPr="00AF4011">
        <w:rPr>
          <w:rFonts w:ascii="Calibri" w:hAnsi="Calibri" w:cs="Calibri"/>
        </w:rPr>
        <w:t>202</w:t>
      </w:r>
      <w:r w:rsidR="00855A16">
        <w:rPr>
          <w:rFonts w:ascii="Calibri" w:hAnsi="Calibri" w:cs="Calibri"/>
        </w:rPr>
        <w:t>6</w:t>
      </w:r>
      <w:r w:rsidRPr="00AF4011">
        <w:rPr>
          <w:rFonts w:ascii="Calibri" w:eastAsia="Arial" w:hAnsi="Calibri" w:cs="Calibri"/>
          <w:color w:val="000000"/>
        </w:rPr>
        <w:t>, la organización representante</w:t>
      </w:r>
      <w:r w:rsidR="006235AF">
        <w:rPr>
          <w:rFonts w:ascii="Calibri" w:eastAsia="Arial" w:hAnsi="Calibri" w:cs="Calibri"/>
          <w:color w:val="000000"/>
        </w:rPr>
        <w:t xml:space="preserve"> </w:t>
      </w:r>
      <w:r w:rsidRPr="00AF4011">
        <w:rPr>
          <w:rFonts w:ascii="Calibri" w:eastAsia="Arial" w:hAnsi="Calibri" w:cs="Calibri"/>
          <w:color w:val="000000"/>
        </w:rPr>
        <w:t>del</w:t>
      </w:r>
      <w:r w:rsidR="006235AF">
        <w:rPr>
          <w:rFonts w:ascii="Calibri" w:eastAsia="Arial" w:hAnsi="Calibri" w:cs="Calibri"/>
          <w:color w:val="000000"/>
        </w:rPr>
        <w:t xml:space="preserve"> Mercado</w:t>
      </w:r>
      <w:r w:rsidRPr="00AF4011">
        <w:rPr>
          <w:rFonts w:ascii="Calibri" w:eastAsia="Arial" w:hAnsi="Calibri" w:cs="Calibri"/>
          <w:color w:val="000000"/>
        </w:rPr>
        <w:t xml:space="preserve">, </w:t>
      </w:r>
      <w:r w:rsidR="00AF4011" w:rsidRPr="00AF4011">
        <w:rPr>
          <w:rFonts w:ascii="Calibri" w:eastAsia="Times New Roman" w:hAnsi="Calibri" w:cs="Calibri"/>
          <w:color w:val="000000"/>
          <w:u w:val="single"/>
        </w:rPr>
        <w:tab/>
      </w:r>
      <w:r w:rsidR="006235AF">
        <w:rPr>
          <w:rFonts w:ascii="Calibri" w:eastAsia="Times New Roman" w:hAnsi="Calibri" w:cs="Calibri"/>
          <w:color w:val="000000"/>
          <w:u w:val="single"/>
        </w:rPr>
        <w:t>__________________</w:t>
      </w:r>
      <w:r w:rsidR="000E39ED">
        <w:rPr>
          <w:rFonts w:ascii="Calibri" w:eastAsia="Times New Roman" w:hAnsi="Calibri" w:cs="Calibri"/>
          <w:color w:val="000000"/>
          <w:u w:val="single"/>
        </w:rPr>
        <w:t>___</w:t>
      </w:r>
      <w:r w:rsidR="006235AF">
        <w:rPr>
          <w:rFonts w:ascii="Calibri" w:eastAsia="Times New Roman" w:hAnsi="Calibri" w:cs="Calibri"/>
          <w:color w:val="000000"/>
          <w:u w:val="single"/>
        </w:rPr>
        <w:t>__</w:t>
      </w:r>
      <w:r w:rsidR="00AF4011" w:rsidRPr="00AF4011">
        <w:rPr>
          <w:rFonts w:ascii="Calibri" w:eastAsia="Arial" w:hAnsi="Calibri" w:cs="Calibri"/>
          <w:color w:val="000000"/>
        </w:rPr>
        <w:t>, representada</w:t>
      </w:r>
      <w:r w:rsidRPr="00AF4011">
        <w:rPr>
          <w:rFonts w:ascii="Calibri" w:eastAsia="Arial" w:hAnsi="Calibri" w:cs="Calibri"/>
          <w:color w:val="000000"/>
        </w:rPr>
        <w:t xml:space="preserve">   por   don/doña</w:t>
      </w:r>
      <w:r w:rsidR="006235AF">
        <w:rPr>
          <w:rFonts w:ascii="Calibri" w:eastAsia="Arial" w:hAnsi="Calibri" w:cs="Calibri"/>
          <w:color w:val="000000"/>
        </w:rPr>
        <w:t>_______________________________________________</w:t>
      </w:r>
      <w:r w:rsidRPr="00AF4011">
        <w:rPr>
          <w:rFonts w:ascii="Calibri" w:eastAsia="Times New Roman" w:hAnsi="Calibri" w:cs="Calibri"/>
          <w:color w:val="000000"/>
          <w:u w:val="single"/>
        </w:rPr>
        <w:tab/>
      </w:r>
      <w:r w:rsidRPr="00AF4011">
        <w:rPr>
          <w:rFonts w:ascii="Calibri" w:eastAsia="Arial" w:hAnsi="Calibri" w:cs="Calibri"/>
          <w:color w:val="000000"/>
        </w:rPr>
        <w:t xml:space="preserve">, Cédula de Identidad </w:t>
      </w:r>
      <w:proofErr w:type="spellStart"/>
      <w:r w:rsidRPr="00AF4011">
        <w:rPr>
          <w:rFonts w:ascii="Calibri" w:eastAsia="Arial" w:hAnsi="Calibri" w:cs="Calibri"/>
          <w:color w:val="000000"/>
        </w:rPr>
        <w:t>N°</w:t>
      </w:r>
      <w:proofErr w:type="spellEnd"/>
      <w:r w:rsidRPr="00AF4011">
        <w:rPr>
          <w:rFonts w:ascii="Calibri" w:eastAsia="Arial" w:hAnsi="Calibri" w:cs="Calibri"/>
          <w:color w:val="000000"/>
        </w:rPr>
        <w:t xml:space="preserve"> </w:t>
      </w:r>
      <w:r w:rsidRPr="00AF4011">
        <w:rPr>
          <w:rFonts w:ascii="Calibri" w:eastAsia="Times New Roman" w:hAnsi="Calibri" w:cs="Calibri"/>
          <w:color w:val="000000"/>
          <w:u w:val="single"/>
        </w:rPr>
        <w:tab/>
      </w:r>
      <w:r w:rsidR="00AF4011">
        <w:rPr>
          <w:rFonts w:ascii="Calibri" w:eastAsia="Times New Roman" w:hAnsi="Calibri" w:cs="Calibri"/>
          <w:color w:val="000000"/>
          <w:u w:val="single"/>
        </w:rPr>
        <w:t>_____________</w:t>
      </w:r>
      <w:r w:rsidRPr="00AF4011">
        <w:rPr>
          <w:rFonts w:ascii="Calibri" w:eastAsia="Arial" w:hAnsi="Calibri" w:cs="Calibri"/>
          <w:color w:val="000000"/>
        </w:rPr>
        <w:t xml:space="preserve">, ambos domiciliados para estos efectos en </w:t>
      </w:r>
      <w:r w:rsidRPr="00AF4011">
        <w:rPr>
          <w:rFonts w:ascii="Calibri" w:eastAsia="Times New Roman" w:hAnsi="Calibri" w:cs="Calibri"/>
          <w:color w:val="000000"/>
          <w:u w:val="single"/>
        </w:rPr>
        <w:tab/>
      </w:r>
      <w:r w:rsidR="006235AF">
        <w:rPr>
          <w:rFonts w:ascii="Calibri" w:eastAsia="Times New Roman" w:hAnsi="Calibri" w:cs="Calibri"/>
          <w:color w:val="000000"/>
          <w:u w:val="single"/>
        </w:rPr>
        <w:t>_________________________________________</w:t>
      </w:r>
      <w:r w:rsidRPr="00AF4011">
        <w:rPr>
          <w:rFonts w:ascii="Calibri" w:eastAsia="Times New Roman" w:hAnsi="Calibri" w:cs="Calibri"/>
          <w:color w:val="000000"/>
          <w:u w:val="single"/>
        </w:rPr>
        <w:tab/>
      </w:r>
      <w:r w:rsidRPr="00AF4011">
        <w:rPr>
          <w:rFonts w:ascii="Calibri" w:eastAsia="Arial" w:hAnsi="Calibri" w:cs="Calibri"/>
          <w:color w:val="000000"/>
        </w:rPr>
        <w:t>, declara bajo juramento, para efectos de la convocatoria “</w:t>
      </w:r>
      <w:r w:rsidR="006235AF">
        <w:rPr>
          <w:rFonts w:ascii="Calibri" w:eastAsia="Arial" w:hAnsi="Calibri" w:cs="Calibri"/>
          <w:color w:val="000000"/>
        </w:rPr>
        <w:t>Mercados con Historia</w:t>
      </w:r>
      <w:r w:rsidRPr="00AF4011">
        <w:rPr>
          <w:rFonts w:ascii="Calibri" w:eastAsia="Arial" w:hAnsi="Calibri" w:cs="Calibri"/>
          <w:color w:val="000000"/>
        </w:rPr>
        <w:t>”, que:</w:t>
      </w:r>
    </w:p>
    <w:p w14:paraId="489B5B48" w14:textId="77777777" w:rsidR="0094541C" w:rsidRPr="00AF4011" w:rsidRDefault="0094541C">
      <w:pPr>
        <w:rPr>
          <w:rFonts w:ascii="Calibri" w:hAnsi="Calibri" w:cs="Calibri"/>
        </w:rPr>
      </w:pPr>
    </w:p>
    <w:p w14:paraId="0B09AF8D" w14:textId="77777777" w:rsidR="0094541C" w:rsidRPr="00AF4011" w:rsidRDefault="0094541C">
      <w:pPr>
        <w:spacing w:before="87"/>
        <w:rPr>
          <w:rFonts w:ascii="Calibri" w:hAnsi="Calibri" w:cs="Calibri"/>
        </w:rPr>
      </w:pPr>
    </w:p>
    <w:p w14:paraId="0DA07843" w14:textId="36ADC9F9" w:rsidR="0094541C" w:rsidRPr="00AF4011" w:rsidRDefault="001232B6">
      <w:pPr>
        <w:pBdr>
          <w:top w:val="nil"/>
          <w:left w:val="nil"/>
          <w:bottom w:val="nil"/>
          <w:right w:val="nil"/>
          <w:between w:val="nil"/>
        </w:pBdr>
        <w:spacing w:line="259" w:lineRule="auto"/>
        <w:ind w:left="259" w:right="259"/>
        <w:jc w:val="both"/>
        <w:rPr>
          <w:rFonts w:ascii="Calibri" w:eastAsia="Arial" w:hAnsi="Calibri" w:cs="Calibri"/>
          <w:color w:val="000000"/>
        </w:rPr>
      </w:pPr>
      <w:r w:rsidRPr="00AF4011">
        <w:rPr>
          <w:rFonts w:ascii="Calibri" w:eastAsia="Arial" w:hAnsi="Calibri" w:cs="Calibri"/>
          <w:color w:val="000000"/>
        </w:rPr>
        <w:t xml:space="preserve">Ninguno de los/as socios/as integrantes de esta organización representante </w:t>
      </w:r>
      <w:r w:rsidR="00A53202">
        <w:rPr>
          <w:rFonts w:ascii="Calibri" w:eastAsia="Arial" w:hAnsi="Calibri" w:cs="Calibri"/>
          <w:strike/>
          <w:color w:val="000000"/>
        </w:rPr>
        <w:t xml:space="preserve"> </w:t>
      </w:r>
      <w:r w:rsidRPr="00AF4011">
        <w:rPr>
          <w:rFonts w:ascii="Calibri" w:eastAsia="Arial" w:hAnsi="Calibri" w:cs="Calibri"/>
          <w:color w:val="000000"/>
        </w:rPr>
        <w:t xml:space="preserve"> </w:t>
      </w:r>
      <w:r w:rsidR="001865C1">
        <w:rPr>
          <w:rFonts w:ascii="Calibri" w:eastAsia="Arial" w:hAnsi="Calibri" w:cs="Calibri"/>
          <w:color w:val="000000"/>
        </w:rPr>
        <w:t xml:space="preserve">del </w:t>
      </w:r>
      <w:r w:rsidR="006235AF">
        <w:rPr>
          <w:rFonts w:ascii="Calibri" w:eastAsia="Arial" w:hAnsi="Calibri" w:cs="Calibri"/>
          <w:color w:val="000000"/>
        </w:rPr>
        <w:t xml:space="preserve">Mercado </w:t>
      </w:r>
      <w:r w:rsidRPr="00AF4011">
        <w:rPr>
          <w:rFonts w:ascii="Calibri" w:eastAsia="Arial" w:hAnsi="Calibri" w:cs="Calibri"/>
          <w:color w:val="000000"/>
        </w:rPr>
        <w:t>o el representante legal podrá tener contrato vigente, incluso a honorarios, con el Servicio de Cooperación Técnica, Sercotec, con el Agente Operador a cargo de la convocatoria, o con quienes participen en la asignación de recursos correspondientes a la convocatoria, y no es cónyuge o conviviente civil, ni tiene parentesco hasta el tercer grado de consanguinidad y segundo de afinidad inclusive respecto del personal directivo de Sercotec, o del personal del Agente Operador a cargo de la convocatoria o de quienes participen en la asignación de recursos correspondientes a la convocatoria, incluido el personal de la Dirección Regional de Sercotec que intervenga en la presente convocatoria.</w:t>
      </w:r>
    </w:p>
    <w:p w14:paraId="6032531E" w14:textId="5F74E430" w:rsidR="0094541C" w:rsidRPr="00AF4011" w:rsidRDefault="001232B6">
      <w:pPr>
        <w:pBdr>
          <w:top w:val="nil"/>
          <w:left w:val="nil"/>
          <w:bottom w:val="nil"/>
          <w:right w:val="nil"/>
          <w:between w:val="nil"/>
        </w:pBdr>
        <w:spacing w:before="158" w:line="259" w:lineRule="auto"/>
        <w:ind w:left="259" w:right="259"/>
        <w:jc w:val="both"/>
        <w:rPr>
          <w:rFonts w:ascii="Calibri" w:eastAsia="Arial" w:hAnsi="Calibri" w:cs="Calibri"/>
          <w:color w:val="000000"/>
        </w:rPr>
      </w:pPr>
      <w:r w:rsidRPr="00AF4011">
        <w:rPr>
          <w:rFonts w:ascii="Calibri" w:eastAsia="Arial" w:hAnsi="Calibri" w:cs="Calibri"/>
          <w:color w:val="000000"/>
        </w:rPr>
        <w:t>Ninguno de los/as socios/as integrantes de esta organización, así como sus representantes legales se encuentra en las situaciones descritas en el punto 1.</w:t>
      </w:r>
      <w:r w:rsidR="008D6429">
        <w:rPr>
          <w:rFonts w:ascii="Calibri" w:eastAsia="Arial" w:hAnsi="Calibri" w:cs="Calibri"/>
          <w:color w:val="000000"/>
        </w:rPr>
        <w:t>8</w:t>
      </w:r>
      <w:r w:rsidRPr="00AF4011">
        <w:rPr>
          <w:rFonts w:ascii="Calibri" w:eastAsia="Arial" w:hAnsi="Calibri" w:cs="Calibri"/>
          <w:color w:val="000000"/>
        </w:rPr>
        <w:t xml:space="preserve"> de las bases de convocatoria.</w:t>
      </w:r>
    </w:p>
    <w:p w14:paraId="05AB8942" w14:textId="1FC4920A" w:rsidR="0094541C" w:rsidRPr="00AF4011" w:rsidRDefault="001232B6">
      <w:pPr>
        <w:pBdr>
          <w:top w:val="nil"/>
          <w:left w:val="nil"/>
          <w:bottom w:val="nil"/>
          <w:right w:val="nil"/>
          <w:between w:val="nil"/>
        </w:pBdr>
        <w:spacing w:before="160" w:line="256" w:lineRule="auto"/>
        <w:ind w:left="259" w:right="268"/>
        <w:jc w:val="both"/>
        <w:rPr>
          <w:rFonts w:ascii="Calibri" w:eastAsia="Arial" w:hAnsi="Calibri" w:cs="Calibri"/>
          <w:color w:val="000000"/>
        </w:rPr>
      </w:pPr>
      <w:r w:rsidRPr="00AF4011">
        <w:rPr>
          <w:rFonts w:ascii="Calibri" w:eastAsia="Arial" w:hAnsi="Calibri" w:cs="Calibri"/>
          <w:color w:val="000000"/>
        </w:rPr>
        <w:t xml:space="preserve">La organización representante </w:t>
      </w:r>
      <w:r w:rsidR="00A53202">
        <w:rPr>
          <w:rFonts w:ascii="Calibri" w:eastAsia="Arial" w:hAnsi="Calibri" w:cs="Calibri"/>
          <w:strike/>
          <w:color w:val="000000"/>
        </w:rPr>
        <w:t xml:space="preserve"> </w:t>
      </w:r>
      <w:r w:rsidR="001865C1" w:rsidRPr="00AF4011">
        <w:rPr>
          <w:rFonts w:ascii="Calibri" w:eastAsia="Arial" w:hAnsi="Calibri" w:cs="Calibri"/>
          <w:color w:val="000000"/>
        </w:rPr>
        <w:t xml:space="preserve"> </w:t>
      </w:r>
      <w:r w:rsidR="001865C1">
        <w:rPr>
          <w:rFonts w:ascii="Calibri" w:eastAsia="Arial" w:hAnsi="Calibri" w:cs="Calibri"/>
          <w:color w:val="000000"/>
        </w:rPr>
        <w:t xml:space="preserve">del Mercado </w:t>
      </w:r>
      <w:r w:rsidRPr="00AF4011">
        <w:rPr>
          <w:rFonts w:ascii="Calibri" w:eastAsia="Arial" w:hAnsi="Calibri" w:cs="Calibri"/>
          <w:color w:val="000000"/>
        </w:rPr>
        <w:t>no ha sido condenada por prácticas antisindicales y/o infracción a los derechos fundamentales del trabajador dentro de los dos años anteriores.</w:t>
      </w:r>
    </w:p>
    <w:p w14:paraId="20BD56E9" w14:textId="77777777" w:rsidR="0094541C" w:rsidRPr="00AF4011" w:rsidRDefault="001232B6">
      <w:pPr>
        <w:pBdr>
          <w:top w:val="nil"/>
          <w:left w:val="nil"/>
          <w:bottom w:val="nil"/>
          <w:right w:val="nil"/>
          <w:between w:val="nil"/>
        </w:pBdr>
        <w:spacing w:before="167"/>
        <w:ind w:left="322"/>
        <w:jc w:val="both"/>
        <w:rPr>
          <w:rFonts w:ascii="Calibri" w:eastAsia="Arial" w:hAnsi="Calibri" w:cs="Calibri"/>
          <w:color w:val="000000"/>
        </w:rPr>
      </w:pPr>
      <w:r w:rsidRPr="00AF4011">
        <w:rPr>
          <w:rFonts w:ascii="Calibri" w:eastAsia="Arial" w:hAnsi="Calibri" w:cs="Calibri"/>
          <w:color w:val="000000"/>
        </w:rPr>
        <w:t>Dan fe con su firma:</w:t>
      </w:r>
    </w:p>
    <w:p w14:paraId="1ABBE963" w14:textId="77777777" w:rsidR="0094541C" w:rsidRPr="00AF4011" w:rsidRDefault="0094541C">
      <w:pPr>
        <w:rPr>
          <w:rFonts w:ascii="Calibri" w:hAnsi="Calibri" w:cs="Calibri"/>
        </w:rPr>
      </w:pPr>
    </w:p>
    <w:p w14:paraId="35F52C0B" w14:textId="22299CF9" w:rsidR="0094541C" w:rsidRPr="00AF4011" w:rsidRDefault="00AF4011" w:rsidP="00FF1CB2">
      <w:pPr>
        <w:spacing w:before="240" w:after="240" w:line="259" w:lineRule="auto"/>
        <w:ind w:left="426"/>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__________________________</w:t>
      </w:r>
      <w:proofErr w:type="gramStart"/>
      <w:r w:rsidR="001232B6" w:rsidRPr="00AF4011">
        <w:rPr>
          <w:rFonts w:ascii="Calibri" w:hAnsi="Calibri" w:cs="Calibri"/>
        </w:rPr>
        <w:t xml:space="preserve">_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19A77ADD" w14:textId="32B3ED93" w:rsidR="0094541C" w:rsidRPr="00AF4011" w:rsidRDefault="00AF4011" w:rsidP="00FF1CB2">
      <w:pPr>
        <w:spacing w:before="240" w:after="240" w:line="259" w:lineRule="auto"/>
        <w:ind w:left="426"/>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49213418" w14:textId="77777777" w:rsidR="0094541C" w:rsidRPr="00AF4011" w:rsidRDefault="0094541C" w:rsidP="00FF1CB2">
      <w:pPr>
        <w:spacing w:before="240" w:after="240" w:line="259" w:lineRule="auto"/>
        <w:ind w:left="426"/>
        <w:rPr>
          <w:rFonts w:ascii="Calibri" w:hAnsi="Calibri" w:cs="Calibri"/>
        </w:rPr>
      </w:pPr>
    </w:p>
    <w:p w14:paraId="19D86552" w14:textId="603BF2CD" w:rsidR="0094541C" w:rsidRPr="00AF4011" w:rsidRDefault="00AF4011" w:rsidP="00FF1CB2">
      <w:pPr>
        <w:spacing w:before="240" w:after="240" w:line="259" w:lineRule="auto"/>
        <w:ind w:left="426"/>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__________________________</w:t>
      </w:r>
      <w:proofErr w:type="gramStart"/>
      <w:r w:rsidR="001232B6" w:rsidRPr="00AF4011">
        <w:rPr>
          <w:rFonts w:ascii="Calibri" w:hAnsi="Calibri" w:cs="Calibri"/>
        </w:rPr>
        <w:t xml:space="preserve">_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1DB3C425" w14:textId="3508AF53" w:rsidR="0094541C" w:rsidRPr="00AF4011" w:rsidRDefault="00AF4011" w:rsidP="00FF1CB2">
      <w:pPr>
        <w:spacing w:before="240" w:after="240" w:line="259" w:lineRule="auto"/>
        <w:ind w:left="426"/>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1478929D" w14:textId="77777777" w:rsidR="0094541C" w:rsidRPr="00AF4011" w:rsidRDefault="0094541C" w:rsidP="00FF1CB2">
      <w:pPr>
        <w:spacing w:before="240" w:after="240" w:line="259" w:lineRule="auto"/>
        <w:ind w:left="426"/>
        <w:rPr>
          <w:rFonts w:ascii="Calibri" w:hAnsi="Calibri" w:cs="Calibri"/>
          <w:b/>
        </w:rPr>
      </w:pPr>
    </w:p>
    <w:p w14:paraId="709D5C56" w14:textId="1BFEB357" w:rsidR="0094541C" w:rsidRPr="00AF4011" w:rsidRDefault="00AF4011" w:rsidP="00FF1CB2">
      <w:pPr>
        <w:spacing w:before="240" w:after="240" w:line="259" w:lineRule="auto"/>
        <w:ind w:left="426"/>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__________________________</w:t>
      </w:r>
      <w:proofErr w:type="gramStart"/>
      <w:r w:rsidR="001232B6" w:rsidRPr="00AF4011">
        <w:rPr>
          <w:rFonts w:ascii="Calibri" w:hAnsi="Calibri" w:cs="Calibri"/>
        </w:rPr>
        <w:t xml:space="preserve">_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5FEC3E22" w14:textId="52B59F3C" w:rsidR="0094541C" w:rsidRPr="00AF4011" w:rsidRDefault="00AF4011" w:rsidP="00FF1CB2">
      <w:pPr>
        <w:spacing w:before="240" w:after="240" w:line="259" w:lineRule="auto"/>
        <w:ind w:left="426"/>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051897F7" w14:textId="77777777" w:rsidR="0094541C" w:rsidRPr="00AF4011" w:rsidRDefault="0094541C">
      <w:pPr>
        <w:pBdr>
          <w:top w:val="nil"/>
          <w:left w:val="nil"/>
          <w:bottom w:val="nil"/>
          <w:right w:val="nil"/>
          <w:between w:val="nil"/>
        </w:pBdr>
        <w:spacing w:line="259" w:lineRule="auto"/>
        <w:ind w:right="891"/>
        <w:rPr>
          <w:rFonts w:ascii="Calibri" w:hAnsi="Calibri" w:cs="Calibri"/>
        </w:rPr>
        <w:sectPr w:rsidR="0094541C" w:rsidRPr="00AF4011">
          <w:pgSz w:w="12240" w:h="15840"/>
          <w:pgMar w:top="1340" w:right="1440" w:bottom="280" w:left="1440" w:header="720" w:footer="720" w:gutter="0"/>
          <w:cols w:space="720"/>
        </w:sectPr>
      </w:pPr>
    </w:p>
    <w:p w14:paraId="1B8A8AA4" w14:textId="36E8BF0A" w:rsidR="0094541C" w:rsidRDefault="001232B6">
      <w:pPr>
        <w:pStyle w:val="Ttulo1"/>
        <w:ind w:left="275"/>
      </w:pPr>
      <w:r>
        <w:lastRenderedPageBreak/>
        <w:t xml:space="preserve">ANEXO </w:t>
      </w:r>
      <w:r w:rsidR="00C521B4">
        <w:t>9</w:t>
      </w:r>
    </w:p>
    <w:p w14:paraId="2CF579FD" w14:textId="77777777" w:rsidR="0094541C" w:rsidRPr="00AF4011" w:rsidRDefault="001232B6">
      <w:pPr>
        <w:pStyle w:val="Ttulo2"/>
        <w:spacing w:line="259" w:lineRule="auto"/>
        <w:ind w:left="275" w:right="276" w:firstLine="0"/>
        <w:jc w:val="center"/>
        <w:rPr>
          <w:rFonts w:ascii="Calibri" w:hAnsi="Calibri" w:cs="Calibri"/>
        </w:rPr>
      </w:pPr>
      <w:r w:rsidRPr="00AF4011">
        <w:rPr>
          <w:rFonts w:ascii="Calibri" w:hAnsi="Calibri" w:cs="Calibri"/>
        </w:rPr>
        <w:t>DECLARACIÓN JURADA SIMPLE DE COMPROMISO DE INCLUSIÓN DE MUJERES EN ACTIVIDADES DEL PROYECTO</w:t>
      </w:r>
    </w:p>
    <w:p w14:paraId="6055B287" w14:textId="77777777" w:rsidR="0094541C" w:rsidRPr="00AF4011" w:rsidRDefault="0094541C">
      <w:pPr>
        <w:pBdr>
          <w:top w:val="nil"/>
          <w:left w:val="nil"/>
          <w:bottom w:val="nil"/>
          <w:right w:val="nil"/>
          <w:between w:val="nil"/>
        </w:pBdr>
        <w:rPr>
          <w:rFonts w:ascii="Calibri" w:eastAsia="Arial" w:hAnsi="Calibri" w:cs="Calibri"/>
          <w:b/>
          <w:color w:val="000000"/>
        </w:rPr>
      </w:pPr>
    </w:p>
    <w:p w14:paraId="52AEDA28" w14:textId="77777777" w:rsidR="0094541C" w:rsidRPr="00AF4011" w:rsidRDefault="0094541C">
      <w:pPr>
        <w:pBdr>
          <w:top w:val="nil"/>
          <w:left w:val="nil"/>
          <w:bottom w:val="nil"/>
          <w:right w:val="nil"/>
          <w:between w:val="nil"/>
        </w:pBdr>
        <w:spacing w:before="95"/>
        <w:rPr>
          <w:rFonts w:ascii="Calibri" w:eastAsia="Arial" w:hAnsi="Calibri" w:cs="Calibri"/>
          <w:b/>
          <w:color w:val="000000"/>
        </w:rPr>
      </w:pPr>
    </w:p>
    <w:p w14:paraId="64B1D685" w14:textId="158D1B62" w:rsidR="0094541C" w:rsidRPr="00AF4011" w:rsidRDefault="001232B6" w:rsidP="00251DC9">
      <w:pPr>
        <w:pBdr>
          <w:top w:val="nil"/>
          <w:left w:val="nil"/>
          <w:bottom w:val="nil"/>
          <w:right w:val="nil"/>
          <w:between w:val="nil"/>
        </w:pBdr>
        <w:tabs>
          <w:tab w:val="left" w:pos="1999"/>
          <w:tab w:val="left" w:pos="5245"/>
          <w:tab w:val="left" w:pos="6408"/>
        </w:tabs>
        <w:spacing w:before="1" w:line="360" w:lineRule="auto"/>
        <w:ind w:left="259" w:right="258"/>
        <w:jc w:val="both"/>
        <w:rPr>
          <w:rFonts w:ascii="Calibri" w:eastAsia="Arial" w:hAnsi="Calibri" w:cs="Calibri"/>
          <w:color w:val="000000"/>
        </w:rPr>
      </w:pPr>
      <w:r w:rsidRPr="00AF4011">
        <w:rPr>
          <w:rFonts w:ascii="Calibri" w:eastAsia="Arial" w:hAnsi="Calibri" w:cs="Calibri"/>
          <w:color w:val="000000"/>
        </w:rPr>
        <w:t>En</w:t>
      </w:r>
      <w:r w:rsidRPr="00AF4011">
        <w:rPr>
          <w:rFonts w:ascii="Calibri" w:eastAsia="Times New Roman" w:hAnsi="Calibri" w:cs="Calibri"/>
          <w:color w:val="000000"/>
          <w:u w:val="single"/>
        </w:rPr>
        <w:tab/>
      </w:r>
      <w:r w:rsidRPr="00AF4011">
        <w:rPr>
          <w:rFonts w:ascii="Calibri" w:eastAsia="Arial" w:hAnsi="Calibri" w:cs="Calibri"/>
          <w:color w:val="000000"/>
        </w:rPr>
        <w:t xml:space="preserve">, a </w:t>
      </w:r>
      <w:r w:rsidRPr="00AF4011">
        <w:rPr>
          <w:rFonts w:ascii="Calibri" w:eastAsia="Times New Roman" w:hAnsi="Calibri" w:cs="Calibri"/>
          <w:color w:val="000000"/>
          <w:u w:val="single"/>
        </w:rPr>
        <w:t xml:space="preserve">   </w:t>
      </w:r>
      <w:r w:rsidR="001865C1">
        <w:rPr>
          <w:rFonts w:ascii="Calibri" w:eastAsia="Times New Roman" w:hAnsi="Calibri" w:cs="Calibri"/>
          <w:color w:val="000000"/>
          <w:u w:val="single"/>
        </w:rPr>
        <w:t>_______</w:t>
      </w:r>
      <w:r w:rsidRPr="00AF4011">
        <w:rPr>
          <w:rFonts w:ascii="Calibri" w:eastAsia="Times New Roman" w:hAnsi="Calibri" w:cs="Calibri"/>
          <w:color w:val="000000"/>
        </w:rPr>
        <w:t xml:space="preserve"> </w:t>
      </w:r>
      <w:proofErr w:type="spellStart"/>
      <w:r w:rsidRPr="00AF4011">
        <w:rPr>
          <w:rFonts w:ascii="Calibri" w:eastAsia="Arial" w:hAnsi="Calibri" w:cs="Calibri"/>
          <w:color w:val="000000"/>
        </w:rPr>
        <w:t>de</w:t>
      </w:r>
      <w:proofErr w:type="spellEnd"/>
      <w:r w:rsidRPr="00AF4011">
        <w:rPr>
          <w:rFonts w:ascii="Calibri" w:eastAsia="Times New Roman" w:hAnsi="Calibri" w:cs="Calibri"/>
          <w:color w:val="000000"/>
          <w:u w:val="single"/>
        </w:rPr>
        <w:tab/>
      </w:r>
      <w:r w:rsidRPr="00AF4011">
        <w:rPr>
          <w:rFonts w:ascii="Calibri" w:eastAsia="Times New Roman" w:hAnsi="Calibri" w:cs="Calibri"/>
          <w:color w:val="000000"/>
          <w:u w:val="single"/>
        </w:rPr>
        <w:tab/>
      </w:r>
      <w:r w:rsidRPr="00AF4011">
        <w:rPr>
          <w:rFonts w:ascii="Calibri" w:eastAsia="Times New Roman" w:hAnsi="Calibri" w:cs="Calibri"/>
          <w:color w:val="000000"/>
        </w:rPr>
        <w:t xml:space="preserve"> </w:t>
      </w:r>
      <w:proofErr w:type="spellStart"/>
      <w:r w:rsidRPr="00AF4011">
        <w:rPr>
          <w:rFonts w:ascii="Calibri" w:eastAsia="Arial" w:hAnsi="Calibri" w:cs="Calibri"/>
          <w:color w:val="000000"/>
        </w:rPr>
        <w:t>de</w:t>
      </w:r>
      <w:proofErr w:type="spellEnd"/>
      <w:r w:rsidRPr="00AF4011">
        <w:rPr>
          <w:rFonts w:ascii="Calibri" w:eastAsia="Arial" w:hAnsi="Calibri" w:cs="Calibri"/>
          <w:color w:val="000000"/>
        </w:rPr>
        <w:t xml:space="preserve"> </w:t>
      </w:r>
      <w:r w:rsidRPr="00AF4011">
        <w:rPr>
          <w:rFonts w:ascii="Calibri" w:hAnsi="Calibri" w:cs="Calibri"/>
        </w:rPr>
        <w:t>202</w:t>
      </w:r>
      <w:r w:rsidR="00855A16">
        <w:rPr>
          <w:rFonts w:ascii="Calibri" w:hAnsi="Calibri" w:cs="Calibri"/>
        </w:rPr>
        <w:t>6</w:t>
      </w:r>
      <w:r w:rsidRPr="00AF4011">
        <w:rPr>
          <w:rFonts w:ascii="Calibri" w:eastAsia="Arial" w:hAnsi="Calibri" w:cs="Calibri"/>
          <w:color w:val="000000"/>
        </w:rPr>
        <w:t xml:space="preserve">, la organización representante </w:t>
      </w:r>
      <w:r w:rsidR="00A53202">
        <w:rPr>
          <w:rFonts w:ascii="Calibri" w:eastAsia="Arial" w:hAnsi="Calibri" w:cs="Calibri"/>
          <w:strike/>
          <w:color w:val="000000"/>
        </w:rPr>
        <w:t xml:space="preserve"> </w:t>
      </w:r>
      <w:r w:rsidR="00264C0C">
        <w:rPr>
          <w:rFonts w:ascii="Calibri" w:eastAsia="Arial" w:hAnsi="Calibri" w:cs="Calibri"/>
          <w:color w:val="000000"/>
        </w:rPr>
        <w:t xml:space="preserve"> del Mercado</w:t>
      </w:r>
      <w:r w:rsidRPr="00AF4011">
        <w:rPr>
          <w:rFonts w:ascii="Calibri" w:eastAsia="Arial" w:hAnsi="Calibri" w:cs="Calibri"/>
          <w:color w:val="000000"/>
        </w:rPr>
        <w:t xml:space="preserve">, </w:t>
      </w:r>
      <w:r w:rsidR="00251DC9" w:rsidRPr="00AF4011">
        <w:rPr>
          <w:rFonts w:ascii="Calibri" w:eastAsia="Times New Roman" w:hAnsi="Calibri" w:cs="Calibri"/>
          <w:color w:val="000000"/>
          <w:u w:val="single"/>
        </w:rPr>
        <w:tab/>
      </w:r>
      <w:r w:rsidR="00251DC9" w:rsidRPr="00AF4011">
        <w:rPr>
          <w:rFonts w:ascii="Calibri" w:eastAsia="Arial" w:hAnsi="Calibri" w:cs="Calibri"/>
          <w:color w:val="000000"/>
        </w:rPr>
        <w:t>, representada</w:t>
      </w:r>
      <w:r w:rsidRPr="00AF4011">
        <w:rPr>
          <w:rFonts w:ascii="Calibri" w:eastAsia="Arial" w:hAnsi="Calibri" w:cs="Calibri"/>
          <w:color w:val="000000"/>
        </w:rPr>
        <w:t xml:space="preserve">   por   don/doña</w:t>
      </w:r>
      <w:r w:rsidR="00251DC9">
        <w:rPr>
          <w:rFonts w:ascii="Calibri" w:eastAsia="Arial" w:hAnsi="Calibri" w:cs="Calibri"/>
          <w:color w:val="000000"/>
        </w:rPr>
        <w:t>___________________________________</w:t>
      </w:r>
      <w:r w:rsidR="00264C0C">
        <w:rPr>
          <w:rFonts w:ascii="Calibri" w:eastAsia="Times New Roman" w:hAnsi="Calibri" w:cs="Calibri"/>
          <w:color w:val="000000"/>
          <w:u w:val="single"/>
        </w:rPr>
        <w:t>___________________________________</w:t>
      </w:r>
      <w:r w:rsidRPr="00AF4011">
        <w:rPr>
          <w:rFonts w:ascii="Calibri" w:eastAsia="Arial" w:hAnsi="Calibri" w:cs="Calibri"/>
          <w:color w:val="000000"/>
        </w:rPr>
        <w:t xml:space="preserve">, Cédula de Identidad </w:t>
      </w:r>
      <w:proofErr w:type="spellStart"/>
      <w:r w:rsidRPr="00AF4011">
        <w:rPr>
          <w:rFonts w:ascii="Calibri" w:eastAsia="Arial" w:hAnsi="Calibri" w:cs="Calibri"/>
          <w:color w:val="000000"/>
        </w:rPr>
        <w:t>N°</w:t>
      </w:r>
      <w:proofErr w:type="spellEnd"/>
      <w:r w:rsidRPr="00AF4011">
        <w:rPr>
          <w:rFonts w:ascii="Calibri" w:eastAsia="Arial" w:hAnsi="Calibri" w:cs="Calibri"/>
          <w:color w:val="000000"/>
        </w:rPr>
        <w:t xml:space="preserve"> </w:t>
      </w:r>
      <w:r w:rsidRPr="00AF4011">
        <w:rPr>
          <w:rFonts w:ascii="Calibri" w:eastAsia="Times New Roman" w:hAnsi="Calibri" w:cs="Calibri"/>
          <w:color w:val="000000"/>
          <w:u w:val="single"/>
        </w:rPr>
        <w:tab/>
      </w:r>
      <w:r w:rsidRPr="00AF4011">
        <w:rPr>
          <w:rFonts w:ascii="Calibri" w:eastAsia="Arial" w:hAnsi="Calibri" w:cs="Calibri"/>
          <w:color w:val="000000"/>
        </w:rPr>
        <w:t xml:space="preserve">, ambos domiciliados para estos efectos en </w:t>
      </w:r>
      <w:r w:rsidR="00264C0C">
        <w:rPr>
          <w:rFonts w:ascii="Calibri" w:eastAsia="Arial" w:hAnsi="Calibri" w:cs="Calibri"/>
          <w:color w:val="000000"/>
        </w:rPr>
        <w:t>___</w:t>
      </w:r>
      <w:r w:rsidRPr="00AF4011">
        <w:rPr>
          <w:rFonts w:ascii="Calibri" w:eastAsia="Times New Roman" w:hAnsi="Calibri" w:cs="Calibri"/>
          <w:color w:val="000000"/>
          <w:u w:val="single"/>
        </w:rPr>
        <w:tab/>
      </w:r>
      <w:r w:rsidRPr="00AF4011">
        <w:rPr>
          <w:rFonts w:ascii="Calibri" w:eastAsia="Times New Roman" w:hAnsi="Calibri" w:cs="Calibri"/>
          <w:color w:val="000000"/>
          <w:u w:val="single"/>
        </w:rPr>
        <w:tab/>
      </w:r>
      <w:r w:rsidRPr="00AF4011">
        <w:rPr>
          <w:rFonts w:ascii="Calibri" w:eastAsia="Arial" w:hAnsi="Calibri" w:cs="Calibri"/>
          <w:color w:val="000000"/>
        </w:rPr>
        <w:t>, declara bajo juramento, para efectos de la convocatoria “</w:t>
      </w:r>
      <w:r w:rsidR="0084440C">
        <w:rPr>
          <w:rFonts w:ascii="Calibri" w:eastAsia="Arial" w:hAnsi="Calibri" w:cs="Calibri"/>
          <w:color w:val="000000"/>
        </w:rPr>
        <w:t>Mercados con Historia</w:t>
      </w:r>
      <w:r w:rsidRPr="00AF4011">
        <w:rPr>
          <w:rFonts w:ascii="Calibri" w:eastAsia="Arial" w:hAnsi="Calibri" w:cs="Calibri"/>
          <w:color w:val="000000"/>
        </w:rPr>
        <w:t>”, que:</w:t>
      </w:r>
    </w:p>
    <w:p w14:paraId="157F8FD3" w14:textId="77777777" w:rsidR="0094541C" w:rsidRPr="00AF4011" w:rsidRDefault="0094541C">
      <w:pPr>
        <w:spacing w:before="125"/>
        <w:rPr>
          <w:rFonts w:ascii="Calibri" w:hAnsi="Calibri" w:cs="Calibri"/>
        </w:rPr>
      </w:pPr>
    </w:p>
    <w:p w14:paraId="59BD4D85" w14:textId="5E3D1994" w:rsidR="0094541C" w:rsidRPr="00AF4011" w:rsidRDefault="001232B6">
      <w:pPr>
        <w:pBdr>
          <w:top w:val="nil"/>
          <w:left w:val="nil"/>
          <w:bottom w:val="nil"/>
          <w:right w:val="nil"/>
          <w:between w:val="nil"/>
        </w:pBdr>
        <w:tabs>
          <w:tab w:val="left" w:pos="4702"/>
        </w:tabs>
        <w:spacing w:line="360" w:lineRule="auto"/>
        <w:ind w:left="259" w:right="265"/>
        <w:jc w:val="both"/>
        <w:rPr>
          <w:rFonts w:ascii="Calibri" w:eastAsia="Arial" w:hAnsi="Calibri" w:cs="Calibri"/>
          <w:color w:val="000000"/>
        </w:rPr>
      </w:pPr>
      <w:r w:rsidRPr="00AF4011">
        <w:rPr>
          <w:rFonts w:ascii="Calibri" w:eastAsia="Arial" w:hAnsi="Calibri" w:cs="Calibri"/>
          <w:color w:val="000000"/>
        </w:rPr>
        <w:t xml:space="preserve">Las actividades de capacitación que serán financiadas por este proyecto comprometen la participación de al menos </w:t>
      </w:r>
      <w:r w:rsidRPr="0084440C">
        <w:rPr>
          <w:rFonts w:ascii="Calibri" w:eastAsia="Arial" w:hAnsi="Calibri" w:cs="Calibri"/>
          <w:b/>
          <w:bCs/>
          <w:color w:val="000000"/>
        </w:rPr>
        <w:t>_</w:t>
      </w:r>
      <w:r w:rsidR="0042661D">
        <w:rPr>
          <w:rFonts w:ascii="Calibri" w:eastAsia="Arial" w:hAnsi="Calibri" w:cs="Calibri"/>
          <w:b/>
          <w:bCs/>
          <w:color w:val="000000"/>
        </w:rPr>
        <w:t>___</w:t>
      </w:r>
      <w:r w:rsidRPr="0084440C">
        <w:rPr>
          <w:rFonts w:ascii="Calibri" w:eastAsia="Arial" w:hAnsi="Calibri" w:cs="Calibri"/>
          <w:b/>
          <w:bCs/>
          <w:color w:val="000000"/>
        </w:rPr>
        <w:t>_</w:t>
      </w:r>
      <w:r w:rsidRPr="00AF4011">
        <w:rPr>
          <w:rFonts w:ascii="Calibri" w:eastAsia="Arial" w:hAnsi="Calibri" w:cs="Calibri"/>
          <w:color w:val="000000"/>
        </w:rPr>
        <w:t xml:space="preserve"> mujeres </w:t>
      </w:r>
      <w:r w:rsidR="00264C0C">
        <w:rPr>
          <w:rFonts w:ascii="Calibri" w:eastAsia="Arial" w:hAnsi="Calibri" w:cs="Calibri"/>
          <w:color w:val="000000"/>
        </w:rPr>
        <w:t xml:space="preserve">del Mercado </w:t>
      </w:r>
      <w:r w:rsidRPr="00AF4011">
        <w:rPr>
          <w:rFonts w:ascii="Calibri" w:eastAsia="Arial" w:hAnsi="Calibri" w:cs="Calibri"/>
          <w:color w:val="000000"/>
        </w:rPr>
        <w:t xml:space="preserve">en </w:t>
      </w:r>
      <w:r w:rsidR="00264C0C">
        <w:rPr>
          <w:rFonts w:ascii="Calibri" w:eastAsia="Arial" w:hAnsi="Calibri" w:cs="Calibri"/>
          <w:color w:val="000000"/>
        </w:rPr>
        <w:t xml:space="preserve">donde </w:t>
      </w:r>
      <w:r w:rsidRPr="00AF4011">
        <w:rPr>
          <w:rFonts w:ascii="Calibri" w:eastAsia="Arial" w:hAnsi="Calibri" w:cs="Calibri"/>
          <w:color w:val="000000"/>
        </w:rPr>
        <w:t xml:space="preserve">se realizará el proyecto. En caso de que mi proyecto no incluya capacitaciones, comprometo la participación de mujeres mediante: </w:t>
      </w:r>
      <w:r w:rsidRPr="00AF4011">
        <w:rPr>
          <w:rFonts w:ascii="Calibri" w:eastAsia="Times New Roman" w:hAnsi="Calibri" w:cs="Calibri"/>
          <w:color w:val="000000"/>
          <w:u w:val="single"/>
        </w:rPr>
        <w:tab/>
      </w:r>
      <w:r w:rsidR="00264C0C">
        <w:rPr>
          <w:rFonts w:ascii="Calibri" w:eastAsia="Times New Roman" w:hAnsi="Calibri" w:cs="Calibri"/>
          <w:color w:val="000000"/>
          <w:u w:val="single"/>
        </w:rPr>
        <w:t>___________________________________</w:t>
      </w:r>
      <w:r w:rsidRPr="00AF4011">
        <w:rPr>
          <w:rFonts w:ascii="Calibri" w:eastAsia="Arial" w:hAnsi="Calibri" w:cs="Calibri"/>
          <w:color w:val="000000"/>
        </w:rPr>
        <w:t>.</w:t>
      </w:r>
    </w:p>
    <w:p w14:paraId="4E53C62D" w14:textId="77777777" w:rsidR="0094541C" w:rsidRPr="00AF4011" w:rsidRDefault="0094541C">
      <w:pPr>
        <w:rPr>
          <w:rFonts w:ascii="Calibri" w:hAnsi="Calibri" w:cs="Calibri"/>
        </w:rPr>
      </w:pPr>
    </w:p>
    <w:p w14:paraId="7EE68489" w14:textId="77777777" w:rsidR="0094541C" w:rsidRPr="00AF4011" w:rsidRDefault="0094541C">
      <w:pPr>
        <w:rPr>
          <w:rFonts w:ascii="Calibri" w:hAnsi="Calibri" w:cs="Calibri"/>
        </w:rPr>
      </w:pPr>
    </w:p>
    <w:p w14:paraId="46B589A3" w14:textId="77777777" w:rsidR="0094541C" w:rsidRPr="00AF4011" w:rsidRDefault="001232B6">
      <w:pPr>
        <w:pBdr>
          <w:top w:val="nil"/>
          <w:left w:val="nil"/>
          <w:bottom w:val="nil"/>
          <w:right w:val="nil"/>
          <w:between w:val="nil"/>
        </w:pBdr>
        <w:ind w:left="259"/>
        <w:jc w:val="both"/>
        <w:rPr>
          <w:rFonts w:ascii="Calibri" w:eastAsia="Arial" w:hAnsi="Calibri" w:cs="Calibri"/>
          <w:color w:val="000000"/>
        </w:rPr>
      </w:pPr>
      <w:r w:rsidRPr="00AF4011">
        <w:rPr>
          <w:rFonts w:ascii="Calibri" w:eastAsia="Arial" w:hAnsi="Calibri" w:cs="Calibri"/>
          <w:color w:val="000000"/>
        </w:rPr>
        <w:t>Da fe de con su firma;</w:t>
      </w:r>
    </w:p>
    <w:p w14:paraId="3D6E198B" w14:textId="77777777" w:rsidR="0094541C" w:rsidRPr="00AF4011" w:rsidRDefault="0094541C">
      <w:pPr>
        <w:rPr>
          <w:rFonts w:ascii="Calibri" w:hAnsi="Calibri" w:cs="Calibri"/>
        </w:rPr>
      </w:pPr>
    </w:p>
    <w:p w14:paraId="43D6AF7B" w14:textId="77777777" w:rsidR="0094541C" w:rsidRPr="00AF4011" w:rsidRDefault="0094541C">
      <w:pPr>
        <w:rPr>
          <w:rFonts w:ascii="Calibri" w:hAnsi="Calibri" w:cs="Calibri"/>
        </w:rPr>
      </w:pPr>
    </w:p>
    <w:p w14:paraId="6BF0CC5F" w14:textId="77777777" w:rsidR="0094541C" w:rsidRPr="00AF4011" w:rsidRDefault="0094541C">
      <w:pPr>
        <w:rPr>
          <w:rFonts w:ascii="Calibri" w:hAnsi="Calibri" w:cs="Calibri"/>
        </w:rPr>
      </w:pPr>
    </w:p>
    <w:p w14:paraId="0FDD368D" w14:textId="076389CE" w:rsidR="0094541C" w:rsidRPr="00AF4011" w:rsidRDefault="00AF4011">
      <w:pPr>
        <w:spacing w:before="240" w:after="240" w:line="259" w:lineRule="auto"/>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w:t>
      </w:r>
      <w:r w:rsidR="00264C0C">
        <w:rPr>
          <w:rFonts w:ascii="Calibri" w:hAnsi="Calibri" w:cs="Calibri"/>
        </w:rPr>
        <w:t>_______</w:t>
      </w:r>
      <w:r w:rsidR="001232B6" w:rsidRPr="00AF4011">
        <w:rPr>
          <w:rFonts w:ascii="Calibri" w:hAnsi="Calibri" w:cs="Calibri"/>
        </w:rPr>
        <w:t>_____________</w:t>
      </w:r>
      <w:proofErr w:type="gramStart"/>
      <w:r w:rsidR="001232B6" w:rsidRPr="00AF4011">
        <w:rPr>
          <w:rFonts w:ascii="Calibri" w:hAnsi="Calibri" w:cs="Calibri"/>
        </w:rPr>
        <w:t xml:space="preserve">_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34827133" w14:textId="653495E6" w:rsidR="0094541C" w:rsidRPr="00AF4011" w:rsidRDefault="00AF4011">
      <w:pPr>
        <w:spacing w:before="240" w:after="240" w:line="259" w:lineRule="auto"/>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0B3D914A" w14:textId="77777777" w:rsidR="0094541C" w:rsidRPr="00AF4011" w:rsidRDefault="0094541C">
      <w:pPr>
        <w:spacing w:before="240" w:after="240" w:line="259" w:lineRule="auto"/>
        <w:rPr>
          <w:rFonts w:ascii="Calibri" w:hAnsi="Calibri" w:cs="Calibri"/>
        </w:rPr>
      </w:pPr>
    </w:p>
    <w:p w14:paraId="53FB7C9A" w14:textId="183BE11E" w:rsidR="0094541C" w:rsidRPr="00AF4011" w:rsidRDefault="00AF4011">
      <w:pPr>
        <w:spacing w:before="240" w:after="240" w:line="259" w:lineRule="auto"/>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____________________</w:t>
      </w:r>
      <w:r w:rsidR="00264C0C">
        <w:rPr>
          <w:rFonts w:ascii="Calibri" w:hAnsi="Calibri" w:cs="Calibri"/>
        </w:rPr>
        <w:t>_______</w:t>
      </w:r>
      <w:r w:rsidR="001232B6" w:rsidRPr="00AF4011">
        <w:rPr>
          <w:rFonts w:ascii="Calibri" w:hAnsi="Calibri" w:cs="Calibri"/>
        </w:rPr>
        <w:t>______</w:t>
      </w:r>
      <w:proofErr w:type="gramStart"/>
      <w:r w:rsidR="001232B6" w:rsidRPr="00AF4011">
        <w:rPr>
          <w:rFonts w:ascii="Calibri" w:hAnsi="Calibri" w:cs="Calibri"/>
        </w:rPr>
        <w:t xml:space="preserve">_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71E80D0A" w14:textId="35046DB8" w:rsidR="0094541C" w:rsidRPr="00AF4011" w:rsidRDefault="00AF4011">
      <w:pPr>
        <w:spacing w:before="240" w:after="240" w:line="259" w:lineRule="auto"/>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6E492474" w14:textId="77777777" w:rsidR="0094541C" w:rsidRPr="00AF4011" w:rsidRDefault="0094541C">
      <w:pPr>
        <w:spacing w:before="240" w:after="240" w:line="259" w:lineRule="auto"/>
        <w:rPr>
          <w:rFonts w:ascii="Calibri" w:hAnsi="Calibri" w:cs="Calibri"/>
          <w:b/>
        </w:rPr>
      </w:pPr>
    </w:p>
    <w:p w14:paraId="07085EAB" w14:textId="5983FD51" w:rsidR="0094541C" w:rsidRPr="00AF4011" w:rsidRDefault="00AF4011">
      <w:pPr>
        <w:spacing w:before="240" w:after="240" w:line="259" w:lineRule="auto"/>
        <w:rPr>
          <w:rFonts w:ascii="Calibri" w:hAnsi="Calibri" w:cs="Calibri"/>
          <w:b/>
        </w:rPr>
      </w:pPr>
      <w:r w:rsidRPr="00AF4011">
        <w:rPr>
          <w:rFonts w:ascii="Calibri" w:hAnsi="Calibri" w:cs="Calibri"/>
          <w:b/>
        </w:rPr>
        <w:t>Nombre</w:t>
      </w:r>
      <w:r w:rsidRPr="00AF4011">
        <w:rPr>
          <w:rFonts w:ascii="Calibri" w:hAnsi="Calibri" w:cs="Calibri"/>
        </w:rPr>
        <w:t>:</w:t>
      </w:r>
      <w:r w:rsidR="001232B6" w:rsidRPr="00AF4011">
        <w:rPr>
          <w:rFonts w:ascii="Calibri" w:hAnsi="Calibri" w:cs="Calibri"/>
        </w:rPr>
        <w:t xml:space="preserve"> ___________________________</w:t>
      </w:r>
      <w:r w:rsidR="00264C0C">
        <w:rPr>
          <w:rFonts w:ascii="Calibri" w:hAnsi="Calibri" w:cs="Calibri"/>
        </w:rPr>
        <w:t>______</w:t>
      </w:r>
      <w:proofErr w:type="gramStart"/>
      <w:r w:rsidR="00264C0C">
        <w:rPr>
          <w:rFonts w:ascii="Calibri" w:hAnsi="Calibri" w:cs="Calibri"/>
        </w:rPr>
        <w:t>_</w:t>
      </w:r>
      <w:r w:rsidR="001232B6" w:rsidRPr="00AF4011">
        <w:rPr>
          <w:rFonts w:ascii="Calibri" w:hAnsi="Calibri" w:cs="Calibri"/>
        </w:rPr>
        <w:t xml:space="preserve">  </w:t>
      </w:r>
      <w:r w:rsidR="001232B6" w:rsidRPr="00AF4011">
        <w:rPr>
          <w:rFonts w:ascii="Calibri" w:hAnsi="Calibri" w:cs="Calibri"/>
          <w:b/>
        </w:rPr>
        <w:t>RUT</w:t>
      </w:r>
      <w:proofErr w:type="gramEnd"/>
      <w:r w:rsidR="001232B6" w:rsidRPr="00AF4011">
        <w:rPr>
          <w:rFonts w:ascii="Calibri" w:hAnsi="Calibri" w:cs="Calibri"/>
        </w:rPr>
        <w:t xml:space="preserve"> : _________________ </w:t>
      </w:r>
      <w:r w:rsidRPr="00AF4011">
        <w:rPr>
          <w:rFonts w:ascii="Calibri" w:hAnsi="Calibri" w:cs="Calibri"/>
          <w:b/>
        </w:rPr>
        <w:t>Cargo</w:t>
      </w:r>
      <w:r w:rsidRPr="00AF4011">
        <w:rPr>
          <w:rFonts w:ascii="Calibri" w:hAnsi="Calibri" w:cs="Calibri"/>
        </w:rPr>
        <w:t>:</w:t>
      </w:r>
      <w:r w:rsidR="001232B6" w:rsidRPr="00AF4011">
        <w:rPr>
          <w:rFonts w:ascii="Calibri" w:hAnsi="Calibri" w:cs="Calibri"/>
        </w:rPr>
        <w:t xml:space="preserve"> ____________ </w:t>
      </w:r>
    </w:p>
    <w:p w14:paraId="67248895" w14:textId="11BA8FC7" w:rsidR="0094541C" w:rsidRPr="00AF4011" w:rsidRDefault="00AF4011">
      <w:pPr>
        <w:spacing w:before="240" w:after="240" w:line="259" w:lineRule="auto"/>
        <w:rPr>
          <w:rFonts w:ascii="Calibri" w:hAnsi="Calibri" w:cs="Calibri"/>
        </w:rPr>
      </w:pPr>
      <w:r w:rsidRPr="00AF4011">
        <w:rPr>
          <w:rFonts w:ascii="Calibri" w:hAnsi="Calibri" w:cs="Calibri"/>
          <w:b/>
        </w:rPr>
        <w:t>Firma</w:t>
      </w:r>
      <w:r w:rsidRPr="00AF4011">
        <w:rPr>
          <w:rFonts w:ascii="Calibri" w:hAnsi="Calibri" w:cs="Calibri"/>
        </w:rPr>
        <w:t>:</w:t>
      </w:r>
      <w:r w:rsidR="001232B6" w:rsidRPr="00AF4011">
        <w:rPr>
          <w:rFonts w:ascii="Calibri" w:hAnsi="Calibri" w:cs="Calibri"/>
        </w:rPr>
        <w:t xml:space="preserve"> ____________</w:t>
      </w:r>
    </w:p>
    <w:p w14:paraId="7F989A63" w14:textId="77777777" w:rsidR="0094541C" w:rsidRPr="00AF4011" w:rsidRDefault="0094541C">
      <w:pPr>
        <w:rPr>
          <w:rFonts w:ascii="Calibri" w:hAnsi="Calibri" w:cs="Calibri"/>
        </w:rPr>
      </w:pPr>
    </w:p>
    <w:p w14:paraId="1C67B523" w14:textId="77777777" w:rsidR="0094541C" w:rsidRDefault="0094541C" w:rsidP="00AF4011">
      <w:pPr>
        <w:pBdr>
          <w:top w:val="nil"/>
          <w:left w:val="nil"/>
          <w:bottom w:val="nil"/>
          <w:right w:val="nil"/>
          <w:between w:val="nil"/>
        </w:pBdr>
        <w:spacing w:before="1" w:line="259" w:lineRule="auto"/>
        <w:ind w:right="891"/>
        <w:rPr>
          <w:rFonts w:ascii="Arial" w:eastAsia="Arial" w:hAnsi="Arial" w:cs="Arial"/>
          <w:color w:val="000000"/>
        </w:rPr>
        <w:sectPr w:rsidR="0094541C">
          <w:pgSz w:w="12240" w:h="15840"/>
          <w:pgMar w:top="1340" w:right="1440" w:bottom="280" w:left="1440" w:header="720" w:footer="720" w:gutter="0"/>
          <w:cols w:space="720"/>
        </w:sectPr>
      </w:pPr>
    </w:p>
    <w:p w14:paraId="519CCC37" w14:textId="79EFEC49" w:rsidR="0094541C" w:rsidRDefault="00AF4011" w:rsidP="00AF4011">
      <w:pPr>
        <w:pStyle w:val="Ttulo1"/>
        <w:ind w:left="0"/>
        <w:jc w:val="left"/>
      </w:pPr>
      <w:r>
        <w:lastRenderedPageBreak/>
        <w:t xml:space="preserve">                                            </w:t>
      </w:r>
      <w:r w:rsidR="001232B6">
        <w:t>ANEXO 1</w:t>
      </w:r>
      <w:r w:rsidR="00C521B4">
        <w:t>0</w:t>
      </w:r>
    </w:p>
    <w:p w14:paraId="49E9D40E" w14:textId="7E69196F" w:rsidR="0094541C" w:rsidRDefault="001232B6" w:rsidP="00E52925">
      <w:pPr>
        <w:spacing w:before="191" w:line="415" w:lineRule="auto"/>
        <w:ind w:left="2487" w:right="2175" w:firstLine="378"/>
        <w:rPr>
          <w:rFonts w:ascii="Arial" w:eastAsia="Arial" w:hAnsi="Arial" w:cs="Arial"/>
          <w:b/>
          <w:color w:val="000000"/>
        </w:rPr>
      </w:pPr>
      <w:r w:rsidRPr="00E52925">
        <w:rPr>
          <w:rFonts w:asciiTheme="minorHAnsi" w:eastAsia="Arial" w:hAnsiTheme="minorHAnsi" w:cstheme="minorHAnsi"/>
          <w:b/>
        </w:rPr>
        <w:t xml:space="preserve">PAUTA DE EVALUACIÓN TÉCNICA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93"/>
        <w:gridCol w:w="708"/>
      </w:tblGrid>
      <w:tr w:rsidR="00E0746D" w:rsidRPr="00AF4011" w14:paraId="68ED52E9" w14:textId="77777777" w:rsidTr="00F25C0F">
        <w:trPr>
          <w:trHeight w:val="315"/>
          <w:jc w:val="center"/>
        </w:trPr>
        <w:tc>
          <w:tcPr>
            <w:tcW w:w="9493" w:type="dxa"/>
            <w:shd w:val="clear" w:color="auto" w:fill="D6E3BC" w:themeFill="accent3" w:themeFillTint="66"/>
            <w:tcMar>
              <w:top w:w="30" w:type="dxa"/>
              <w:left w:w="45" w:type="dxa"/>
              <w:bottom w:w="30" w:type="dxa"/>
              <w:right w:w="45" w:type="dxa"/>
            </w:tcMar>
            <w:vAlign w:val="center"/>
          </w:tcPr>
          <w:p w14:paraId="13681968" w14:textId="426D5B85" w:rsidR="00E0746D" w:rsidRPr="00AF4011" w:rsidRDefault="00E0746D" w:rsidP="00FC29BF">
            <w:pPr>
              <w:pBdr>
                <w:top w:val="nil"/>
                <w:left w:val="nil"/>
                <w:bottom w:val="nil"/>
                <w:right w:val="nil"/>
                <w:between w:val="nil"/>
              </w:pBdr>
              <w:jc w:val="center"/>
              <w:rPr>
                <w:rFonts w:ascii="Calibri" w:eastAsia="Arial" w:hAnsi="Calibri" w:cs="Calibri"/>
                <w:b/>
                <w:bCs/>
                <w:color w:val="000000"/>
              </w:rPr>
            </w:pPr>
            <w:r>
              <w:rPr>
                <w:rFonts w:ascii="Calibri" w:eastAsia="Arial" w:hAnsi="Calibri" w:cs="Calibri"/>
                <w:b/>
                <w:bCs/>
                <w:color w:val="000000"/>
              </w:rPr>
              <w:t>PAUTA EVALUACIÓN TÉCNICA</w:t>
            </w:r>
          </w:p>
        </w:tc>
        <w:tc>
          <w:tcPr>
            <w:tcW w:w="708" w:type="dxa"/>
            <w:shd w:val="clear" w:color="auto" w:fill="D6E3BC" w:themeFill="accent3" w:themeFillTint="66"/>
            <w:tcMar>
              <w:top w:w="30" w:type="dxa"/>
              <w:left w:w="45" w:type="dxa"/>
              <w:bottom w:w="30" w:type="dxa"/>
              <w:right w:w="45" w:type="dxa"/>
            </w:tcMar>
            <w:vAlign w:val="center"/>
          </w:tcPr>
          <w:p w14:paraId="1BA375DD" w14:textId="785CCFA9" w:rsidR="00E0746D" w:rsidRPr="00AF4011" w:rsidRDefault="00E0746D" w:rsidP="0084440C">
            <w:pPr>
              <w:pBdr>
                <w:top w:val="nil"/>
                <w:left w:val="nil"/>
                <w:bottom w:val="nil"/>
                <w:right w:val="nil"/>
                <w:between w:val="nil"/>
              </w:pBdr>
              <w:jc w:val="center"/>
              <w:rPr>
                <w:rFonts w:ascii="Calibri" w:eastAsia="Arial" w:hAnsi="Calibri" w:cs="Calibri"/>
                <w:b/>
                <w:bCs/>
                <w:color w:val="000000"/>
              </w:rPr>
            </w:pPr>
            <w:r>
              <w:rPr>
                <w:rFonts w:ascii="Calibri" w:eastAsia="Arial" w:hAnsi="Calibri" w:cs="Calibri"/>
                <w:b/>
                <w:bCs/>
                <w:color w:val="000000"/>
              </w:rPr>
              <w:t>%</w:t>
            </w:r>
          </w:p>
        </w:tc>
      </w:tr>
      <w:tr w:rsidR="00AF4011" w:rsidRPr="00AF4011" w14:paraId="39EFA207" w14:textId="77777777" w:rsidTr="00F25C0F">
        <w:trPr>
          <w:trHeight w:val="315"/>
          <w:jc w:val="center"/>
        </w:trPr>
        <w:tc>
          <w:tcPr>
            <w:tcW w:w="9493" w:type="dxa"/>
            <w:tcMar>
              <w:top w:w="30" w:type="dxa"/>
              <w:left w:w="45" w:type="dxa"/>
              <w:bottom w:w="30" w:type="dxa"/>
              <w:right w:w="45" w:type="dxa"/>
            </w:tcMar>
            <w:vAlign w:val="center"/>
            <w:hideMark/>
          </w:tcPr>
          <w:p w14:paraId="2150F961" w14:textId="6B31AE3B" w:rsidR="00AF4011" w:rsidRPr="00AF4011" w:rsidRDefault="00AF4011" w:rsidP="00FC29BF">
            <w:pPr>
              <w:pBdr>
                <w:top w:val="nil"/>
                <w:left w:val="nil"/>
                <w:bottom w:val="nil"/>
                <w:right w:val="nil"/>
                <w:between w:val="nil"/>
              </w:pBdr>
              <w:jc w:val="both"/>
              <w:rPr>
                <w:rFonts w:ascii="Calibri" w:eastAsia="Arial" w:hAnsi="Calibri" w:cs="Calibri"/>
                <w:b/>
                <w:bCs/>
                <w:color w:val="000000"/>
              </w:rPr>
            </w:pPr>
            <w:bookmarkStart w:id="2" w:name="_Hlk197023399"/>
            <w:r w:rsidRPr="00AF4011">
              <w:rPr>
                <w:rFonts w:ascii="Calibri" w:eastAsia="Arial" w:hAnsi="Calibri" w:cs="Calibri"/>
                <w:b/>
                <w:bCs/>
                <w:color w:val="000000"/>
              </w:rPr>
              <w:t>CRITERIO 1: Claridad respecto a las actividades a realizar en el proyecto indicadas en la ficha de postulación</w:t>
            </w:r>
          </w:p>
        </w:tc>
        <w:tc>
          <w:tcPr>
            <w:tcW w:w="708" w:type="dxa"/>
            <w:tcMar>
              <w:top w:w="30" w:type="dxa"/>
              <w:left w:w="45" w:type="dxa"/>
              <w:bottom w:w="30" w:type="dxa"/>
              <w:right w:w="45" w:type="dxa"/>
            </w:tcMar>
            <w:vAlign w:val="center"/>
            <w:hideMark/>
          </w:tcPr>
          <w:p w14:paraId="3A7BC98B" w14:textId="0BABBAFC" w:rsidR="00AF4011" w:rsidRPr="00AF4011" w:rsidRDefault="00AF4011" w:rsidP="0084440C">
            <w:pPr>
              <w:pBdr>
                <w:top w:val="nil"/>
                <w:left w:val="nil"/>
                <w:bottom w:val="nil"/>
                <w:right w:val="nil"/>
                <w:between w:val="nil"/>
              </w:pBdr>
              <w:jc w:val="center"/>
              <w:rPr>
                <w:rFonts w:ascii="Calibri" w:eastAsia="Arial" w:hAnsi="Calibri" w:cs="Calibri"/>
                <w:b/>
                <w:bCs/>
                <w:color w:val="000000"/>
              </w:rPr>
            </w:pPr>
            <w:r w:rsidRPr="00AF4011">
              <w:rPr>
                <w:rFonts w:ascii="Calibri" w:eastAsia="Arial" w:hAnsi="Calibri" w:cs="Calibri"/>
                <w:b/>
                <w:bCs/>
                <w:color w:val="000000"/>
              </w:rPr>
              <w:t>1</w:t>
            </w:r>
            <w:r w:rsidR="00F43448">
              <w:rPr>
                <w:rFonts w:ascii="Calibri" w:eastAsia="Arial" w:hAnsi="Calibri" w:cs="Calibri"/>
                <w:b/>
                <w:bCs/>
                <w:color w:val="000000"/>
              </w:rPr>
              <w:t>5</w:t>
            </w:r>
            <w:r w:rsidRPr="00AF4011">
              <w:rPr>
                <w:rFonts w:ascii="Calibri" w:eastAsia="Arial" w:hAnsi="Calibri" w:cs="Calibri"/>
                <w:b/>
                <w:bCs/>
                <w:color w:val="000000"/>
              </w:rPr>
              <w:t>%</w:t>
            </w:r>
          </w:p>
        </w:tc>
      </w:tr>
      <w:tr w:rsidR="00AF4011" w:rsidRPr="00AF4011" w14:paraId="19FC8D72" w14:textId="77777777" w:rsidTr="00F25C0F">
        <w:trPr>
          <w:trHeight w:val="315"/>
          <w:jc w:val="center"/>
        </w:trPr>
        <w:tc>
          <w:tcPr>
            <w:tcW w:w="9493" w:type="dxa"/>
            <w:tcMar>
              <w:top w:w="30" w:type="dxa"/>
              <w:left w:w="45" w:type="dxa"/>
              <w:bottom w:w="30" w:type="dxa"/>
              <w:right w:w="45" w:type="dxa"/>
            </w:tcMar>
            <w:vAlign w:val="center"/>
            <w:hideMark/>
          </w:tcPr>
          <w:p w14:paraId="3927B9CA" w14:textId="086638D2"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El proyecto no describe las actividades a realizar o lo hace de manera muy general, sin entregar información detallada que permita comprender lo que se financiará ni cómo se ejecutará. No hay coherencia con los objetivos del proyecto.</w:t>
            </w:r>
          </w:p>
        </w:tc>
        <w:tc>
          <w:tcPr>
            <w:tcW w:w="708" w:type="dxa"/>
            <w:tcMar>
              <w:top w:w="30" w:type="dxa"/>
              <w:left w:w="45" w:type="dxa"/>
              <w:bottom w:w="30" w:type="dxa"/>
              <w:right w:w="45" w:type="dxa"/>
            </w:tcMar>
            <w:vAlign w:val="center"/>
            <w:hideMark/>
          </w:tcPr>
          <w:p w14:paraId="440F4CA7"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3</w:t>
            </w:r>
          </w:p>
        </w:tc>
      </w:tr>
      <w:tr w:rsidR="00AF4011" w:rsidRPr="00AF4011" w14:paraId="39E607F7" w14:textId="77777777" w:rsidTr="00F25C0F">
        <w:trPr>
          <w:trHeight w:val="315"/>
          <w:jc w:val="center"/>
        </w:trPr>
        <w:tc>
          <w:tcPr>
            <w:tcW w:w="9493" w:type="dxa"/>
            <w:tcMar>
              <w:top w:w="30" w:type="dxa"/>
              <w:left w:w="45" w:type="dxa"/>
              <w:bottom w:w="30" w:type="dxa"/>
              <w:right w:w="45" w:type="dxa"/>
            </w:tcMar>
            <w:vAlign w:val="center"/>
            <w:hideMark/>
          </w:tcPr>
          <w:p w14:paraId="08CAFBAD" w14:textId="549E8BB5"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El proyecto describe las actividades a realizar, pero de manera parcial o con información insuficiente. Se entiende en términos generales lo que se financiará, pero la planificación y estructura podrían ser más detalladas.</w:t>
            </w:r>
          </w:p>
        </w:tc>
        <w:tc>
          <w:tcPr>
            <w:tcW w:w="708" w:type="dxa"/>
            <w:tcMar>
              <w:top w:w="30" w:type="dxa"/>
              <w:left w:w="45" w:type="dxa"/>
              <w:bottom w:w="30" w:type="dxa"/>
              <w:right w:w="45" w:type="dxa"/>
            </w:tcMar>
            <w:vAlign w:val="center"/>
            <w:hideMark/>
          </w:tcPr>
          <w:p w14:paraId="6E25C43B"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5</w:t>
            </w:r>
          </w:p>
        </w:tc>
      </w:tr>
      <w:tr w:rsidR="00AF4011" w:rsidRPr="00AF4011" w14:paraId="270D47A2" w14:textId="77777777" w:rsidTr="00F25C0F">
        <w:trPr>
          <w:trHeight w:val="315"/>
          <w:jc w:val="center"/>
        </w:trPr>
        <w:tc>
          <w:tcPr>
            <w:tcW w:w="9493" w:type="dxa"/>
            <w:tcMar>
              <w:top w:w="30" w:type="dxa"/>
              <w:left w:w="45" w:type="dxa"/>
              <w:bottom w:w="30" w:type="dxa"/>
              <w:right w:w="45" w:type="dxa"/>
            </w:tcMar>
            <w:vAlign w:val="center"/>
            <w:hideMark/>
          </w:tcPr>
          <w:p w14:paraId="48CC6460" w14:textId="61627A2A"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El proyecto describe claramente las actividades a realizar, entregando información detallada sobre cada una, con coherencia respecto a los objetivos y una planificación estructurada que permite comprender lo que se financiará y cómo se ejecutará (qué se hará, cómo se llevará a cabo, quién lo ejecutará y en qué plazos)</w:t>
            </w:r>
          </w:p>
        </w:tc>
        <w:tc>
          <w:tcPr>
            <w:tcW w:w="708" w:type="dxa"/>
            <w:tcMar>
              <w:top w:w="30" w:type="dxa"/>
              <w:left w:w="45" w:type="dxa"/>
              <w:bottom w:w="30" w:type="dxa"/>
              <w:right w:w="45" w:type="dxa"/>
            </w:tcMar>
            <w:vAlign w:val="center"/>
            <w:hideMark/>
          </w:tcPr>
          <w:p w14:paraId="643381F4"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7</w:t>
            </w:r>
          </w:p>
        </w:tc>
      </w:tr>
      <w:tr w:rsidR="00AF4011" w:rsidRPr="00AF4011" w14:paraId="2E415969" w14:textId="77777777" w:rsidTr="00F25C0F">
        <w:trPr>
          <w:trHeight w:val="315"/>
          <w:jc w:val="center"/>
        </w:trPr>
        <w:tc>
          <w:tcPr>
            <w:tcW w:w="9493" w:type="dxa"/>
            <w:shd w:val="clear" w:color="auto" w:fill="D6E3BC" w:themeFill="accent3" w:themeFillTint="66"/>
            <w:tcMar>
              <w:top w:w="30" w:type="dxa"/>
              <w:left w:w="45" w:type="dxa"/>
              <w:bottom w:w="30" w:type="dxa"/>
              <w:right w:w="45" w:type="dxa"/>
            </w:tcMar>
            <w:vAlign w:val="center"/>
            <w:hideMark/>
          </w:tcPr>
          <w:p w14:paraId="4381CB19" w14:textId="41837524" w:rsidR="00AF4011" w:rsidRPr="00AF4011" w:rsidRDefault="00AF4011" w:rsidP="00FC29BF">
            <w:pPr>
              <w:pBdr>
                <w:top w:val="nil"/>
                <w:left w:val="nil"/>
                <w:bottom w:val="nil"/>
                <w:right w:val="nil"/>
                <w:between w:val="nil"/>
              </w:pBdr>
              <w:jc w:val="both"/>
              <w:rPr>
                <w:rFonts w:ascii="Calibri" w:eastAsia="Arial" w:hAnsi="Calibri" w:cs="Calibri"/>
                <w:b/>
                <w:bCs/>
                <w:color w:val="000000"/>
              </w:rPr>
            </w:pPr>
            <w:r w:rsidRPr="00AF4011">
              <w:rPr>
                <w:rFonts w:ascii="Calibri" w:eastAsia="Arial" w:hAnsi="Calibri" w:cs="Calibri"/>
                <w:b/>
                <w:bCs/>
                <w:color w:val="000000"/>
              </w:rPr>
              <w:t>CRITERIO 2: Potencial y/o factibilidad de implementación del proyecto</w:t>
            </w:r>
          </w:p>
        </w:tc>
        <w:tc>
          <w:tcPr>
            <w:tcW w:w="708" w:type="dxa"/>
            <w:shd w:val="clear" w:color="auto" w:fill="D6E3BC" w:themeFill="accent3" w:themeFillTint="66"/>
            <w:tcMar>
              <w:top w:w="30" w:type="dxa"/>
              <w:left w:w="45" w:type="dxa"/>
              <w:bottom w:w="30" w:type="dxa"/>
              <w:right w:w="45" w:type="dxa"/>
            </w:tcMar>
            <w:vAlign w:val="center"/>
            <w:hideMark/>
          </w:tcPr>
          <w:p w14:paraId="65594F3A" w14:textId="52CF5574" w:rsidR="00AF4011" w:rsidRPr="00AF4011" w:rsidRDefault="00F43448" w:rsidP="0084440C">
            <w:pPr>
              <w:pBdr>
                <w:top w:val="nil"/>
                <w:left w:val="nil"/>
                <w:bottom w:val="nil"/>
                <w:right w:val="nil"/>
                <w:between w:val="nil"/>
              </w:pBdr>
              <w:jc w:val="center"/>
              <w:rPr>
                <w:rFonts w:ascii="Calibri" w:eastAsia="Arial" w:hAnsi="Calibri" w:cs="Calibri"/>
                <w:b/>
                <w:bCs/>
                <w:color w:val="000000"/>
              </w:rPr>
            </w:pPr>
            <w:r>
              <w:rPr>
                <w:rFonts w:ascii="Calibri" w:eastAsia="Arial" w:hAnsi="Calibri" w:cs="Calibri"/>
                <w:b/>
                <w:bCs/>
                <w:color w:val="000000"/>
              </w:rPr>
              <w:t>20</w:t>
            </w:r>
            <w:r w:rsidR="00AF4011" w:rsidRPr="00AF4011">
              <w:rPr>
                <w:rFonts w:ascii="Calibri" w:eastAsia="Arial" w:hAnsi="Calibri" w:cs="Calibri"/>
                <w:b/>
                <w:bCs/>
                <w:color w:val="000000"/>
              </w:rPr>
              <w:t>%</w:t>
            </w:r>
          </w:p>
        </w:tc>
      </w:tr>
      <w:tr w:rsidR="00AF4011" w:rsidRPr="00AF4011" w14:paraId="63437390" w14:textId="77777777" w:rsidTr="00F25C0F">
        <w:trPr>
          <w:trHeight w:val="315"/>
          <w:jc w:val="center"/>
        </w:trPr>
        <w:tc>
          <w:tcPr>
            <w:tcW w:w="9493" w:type="dxa"/>
            <w:tcMar>
              <w:top w:w="30" w:type="dxa"/>
              <w:left w:w="45" w:type="dxa"/>
              <w:bottom w:w="30" w:type="dxa"/>
              <w:right w:w="45" w:type="dxa"/>
            </w:tcMar>
            <w:vAlign w:val="center"/>
            <w:hideMark/>
          </w:tcPr>
          <w:p w14:paraId="1C0FD5DB" w14:textId="19F58E2D"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El proyecto presenta serias dificultades de implementación. No hay claridad sobre los recursos, plazos o capacidades de la organización. Se identifican riesgos significativos que podrían impedir la ejecución.</w:t>
            </w:r>
          </w:p>
        </w:tc>
        <w:tc>
          <w:tcPr>
            <w:tcW w:w="708" w:type="dxa"/>
            <w:tcMar>
              <w:top w:w="30" w:type="dxa"/>
              <w:left w:w="45" w:type="dxa"/>
              <w:bottom w:w="30" w:type="dxa"/>
              <w:right w:w="45" w:type="dxa"/>
            </w:tcMar>
            <w:vAlign w:val="center"/>
            <w:hideMark/>
          </w:tcPr>
          <w:p w14:paraId="268BFBB1"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3</w:t>
            </w:r>
          </w:p>
        </w:tc>
      </w:tr>
      <w:tr w:rsidR="00AF4011" w:rsidRPr="00AF4011" w14:paraId="7B4BDCAF" w14:textId="77777777" w:rsidTr="00F25C0F">
        <w:trPr>
          <w:trHeight w:val="315"/>
          <w:jc w:val="center"/>
        </w:trPr>
        <w:tc>
          <w:tcPr>
            <w:tcW w:w="9493" w:type="dxa"/>
            <w:tcMar>
              <w:top w:w="30" w:type="dxa"/>
              <w:left w:w="45" w:type="dxa"/>
              <w:bottom w:w="30" w:type="dxa"/>
              <w:right w:w="45" w:type="dxa"/>
            </w:tcMar>
            <w:vAlign w:val="center"/>
            <w:hideMark/>
          </w:tcPr>
          <w:p w14:paraId="2DB55958" w14:textId="7C5C23EB"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El proyecto es factible, pero presenta observaciones en términos de plazos, presupuesto o capacidades organizacionales que podrían dificultar su ejecución. Podría requerir ajustes para asegurar su viabilidad.</w:t>
            </w:r>
          </w:p>
        </w:tc>
        <w:tc>
          <w:tcPr>
            <w:tcW w:w="708" w:type="dxa"/>
            <w:tcMar>
              <w:top w:w="30" w:type="dxa"/>
              <w:left w:w="45" w:type="dxa"/>
              <w:bottom w:w="30" w:type="dxa"/>
              <w:right w:w="45" w:type="dxa"/>
            </w:tcMar>
            <w:vAlign w:val="center"/>
            <w:hideMark/>
          </w:tcPr>
          <w:p w14:paraId="21314C61"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5</w:t>
            </w:r>
          </w:p>
        </w:tc>
      </w:tr>
      <w:tr w:rsidR="00AF4011" w:rsidRPr="00AF4011" w14:paraId="619BE9CA" w14:textId="77777777" w:rsidTr="00F25C0F">
        <w:trPr>
          <w:trHeight w:val="315"/>
          <w:jc w:val="center"/>
        </w:trPr>
        <w:tc>
          <w:tcPr>
            <w:tcW w:w="9493" w:type="dxa"/>
            <w:tcMar>
              <w:top w:w="30" w:type="dxa"/>
              <w:left w:w="45" w:type="dxa"/>
              <w:bottom w:w="30" w:type="dxa"/>
              <w:right w:w="45" w:type="dxa"/>
            </w:tcMar>
            <w:vAlign w:val="center"/>
            <w:hideMark/>
          </w:tcPr>
          <w:p w14:paraId="285E0F4D" w14:textId="75DAEAD3"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El proyecto es completamente viable, con un cronograma realista, recursos bien definidos y capacidades organizacionales adecuadas para su ejecución. Los riesgos han sido considerados y mitigados en la planificación (qué recursos se utilizarán, con qué capacidades cuenta la organización, qué tan realistas son los plazos y cómo se abordarán posibles riesgos)</w:t>
            </w:r>
          </w:p>
        </w:tc>
        <w:tc>
          <w:tcPr>
            <w:tcW w:w="708" w:type="dxa"/>
            <w:tcMar>
              <w:top w:w="30" w:type="dxa"/>
              <w:left w:w="45" w:type="dxa"/>
              <w:bottom w:w="30" w:type="dxa"/>
              <w:right w:w="45" w:type="dxa"/>
            </w:tcMar>
            <w:vAlign w:val="center"/>
            <w:hideMark/>
          </w:tcPr>
          <w:p w14:paraId="3B7DBBD7"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7</w:t>
            </w:r>
          </w:p>
        </w:tc>
      </w:tr>
      <w:tr w:rsidR="00E0746D" w:rsidRPr="00AF4011" w14:paraId="434F81AC" w14:textId="77777777" w:rsidTr="00F25C0F">
        <w:trPr>
          <w:trHeight w:val="315"/>
          <w:jc w:val="center"/>
        </w:trPr>
        <w:tc>
          <w:tcPr>
            <w:tcW w:w="9493" w:type="dxa"/>
            <w:shd w:val="clear" w:color="auto" w:fill="D6E3BC" w:themeFill="accent3" w:themeFillTint="66"/>
            <w:tcMar>
              <w:top w:w="30" w:type="dxa"/>
              <w:left w:w="45" w:type="dxa"/>
              <w:bottom w:w="30" w:type="dxa"/>
              <w:right w:w="45" w:type="dxa"/>
            </w:tcMar>
            <w:vAlign w:val="center"/>
            <w:hideMark/>
          </w:tcPr>
          <w:p w14:paraId="3564DD8C" w14:textId="5FCF8711" w:rsidR="00AF4011" w:rsidRPr="00AF4011" w:rsidRDefault="00AF4011" w:rsidP="00FC29BF">
            <w:pPr>
              <w:pBdr>
                <w:top w:val="nil"/>
                <w:left w:val="nil"/>
                <w:bottom w:val="nil"/>
                <w:right w:val="nil"/>
                <w:between w:val="nil"/>
              </w:pBdr>
              <w:jc w:val="both"/>
              <w:rPr>
                <w:rFonts w:ascii="Calibri" w:eastAsia="Arial" w:hAnsi="Calibri" w:cs="Calibri"/>
                <w:b/>
                <w:bCs/>
                <w:color w:val="000000"/>
              </w:rPr>
            </w:pPr>
            <w:r w:rsidRPr="00AF4011">
              <w:rPr>
                <w:rFonts w:ascii="Calibri" w:eastAsia="Arial" w:hAnsi="Calibri" w:cs="Calibri"/>
                <w:b/>
                <w:bCs/>
                <w:color w:val="000000"/>
              </w:rPr>
              <w:t xml:space="preserve">CRITERIO </w:t>
            </w:r>
            <w:r w:rsidR="00193B16" w:rsidRPr="00193B16">
              <w:rPr>
                <w:rFonts w:ascii="Calibri" w:eastAsia="Arial" w:hAnsi="Calibri" w:cs="Calibri"/>
                <w:b/>
                <w:bCs/>
                <w:color w:val="000000"/>
              </w:rPr>
              <w:t>3: Representatividad</w:t>
            </w:r>
            <w:r w:rsidRPr="00AF4011">
              <w:rPr>
                <w:rFonts w:ascii="Calibri" w:eastAsia="Arial" w:hAnsi="Calibri" w:cs="Calibri"/>
                <w:b/>
                <w:bCs/>
                <w:color w:val="000000"/>
              </w:rPr>
              <w:t xml:space="preserve"> en número de puestos </w:t>
            </w:r>
            <w:r w:rsidR="00A53202">
              <w:rPr>
                <w:rFonts w:ascii="Calibri" w:eastAsia="Arial" w:hAnsi="Calibri" w:cs="Calibri"/>
                <w:b/>
                <w:bCs/>
                <w:strike/>
                <w:color w:val="000000"/>
              </w:rPr>
              <w:t xml:space="preserve"> </w:t>
            </w:r>
            <w:r w:rsidRPr="00264C0C">
              <w:rPr>
                <w:rFonts w:ascii="Calibri" w:eastAsia="Arial" w:hAnsi="Calibri" w:cs="Calibri"/>
                <w:b/>
                <w:bCs/>
                <w:strike/>
                <w:color w:val="000000"/>
              </w:rPr>
              <w:t xml:space="preserve"> </w:t>
            </w:r>
            <w:r w:rsidR="00A53202">
              <w:rPr>
                <w:rFonts w:ascii="Calibri" w:eastAsia="Arial" w:hAnsi="Calibri" w:cs="Calibri"/>
                <w:b/>
                <w:bCs/>
                <w:strike/>
                <w:color w:val="000000"/>
              </w:rPr>
              <w:t xml:space="preserve">  </w:t>
            </w:r>
            <w:r w:rsidRPr="00AF4011">
              <w:rPr>
                <w:rFonts w:ascii="Calibri" w:eastAsia="Arial" w:hAnsi="Calibri" w:cs="Calibri"/>
                <w:b/>
                <w:bCs/>
                <w:color w:val="000000"/>
              </w:rPr>
              <w:t xml:space="preserve"> </w:t>
            </w:r>
            <w:r w:rsidR="00264C0C">
              <w:rPr>
                <w:rFonts w:ascii="Calibri" w:eastAsia="Arial" w:hAnsi="Calibri" w:cs="Calibri"/>
                <w:b/>
                <w:bCs/>
                <w:color w:val="000000"/>
              </w:rPr>
              <w:t xml:space="preserve">del Mercado </w:t>
            </w:r>
            <w:r w:rsidR="00193B16" w:rsidRPr="00AF4011">
              <w:rPr>
                <w:rFonts w:ascii="Calibri" w:eastAsia="Arial" w:hAnsi="Calibri" w:cs="Calibri"/>
                <w:b/>
                <w:bCs/>
                <w:color w:val="000000"/>
              </w:rPr>
              <w:t xml:space="preserve">beneficiado </w:t>
            </w:r>
            <w:r w:rsidR="00193B16">
              <w:rPr>
                <w:rFonts w:ascii="Calibri" w:eastAsia="Arial" w:hAnsi="Calibri" w:cs="Calibri"/>
                <w:b/>
                <w:bCs/>
                <w:color w:val="000000"/>
              </w:rPr>
              <w:t>(</w:t>
            </w:r>
            <w:r w:rsidRPr="00AF4011">
              <w:rPr>
                <w:rFonts w:ascii="Calibri" w:eastAsia="Arial" w:hAnsi="Calibri" w:cs="Calibri"/>
                <w:b/>
                <w:bCs/>
                <w:color w:val="000000"/>
              </w:rPr>
              <w:t>Según formulario y anexos)</w:t>
            </w:r>
          </w:p>
        </w:tc>
        <w:tc>
          <w:tcPr>
            <w:tcW w:w="708" w:type="dxa"/>
            <w:shd w:val="clear" w:color="auto" w:fill="D6E3BC" w:themeFill="accent3" w:themeFillTint="66"/>
            <w:tcMar>
              <w:top w:w="30" w:type="dxa"/>
              <w:left w:w="45" w:type="dxa"/>
              <w:bottom w:w="30" w:type="dxa"/>
              <w:right w:w="45" w:type="dxa"/>
            </w:tcMar>
            <w:vAlign w:val="center"/>
            <w:hideMark/>
          </w:tcPr>
          <w:p w14:paraId="799424AA" w14:textId="77777777" w:rsidR="00AF4011" w:rsidRPr="00AF4011" w:rsidRDefault="00AF4011" w:rsidP="0084440C">
            <w:pPr>
              <w:pBdr>
                <w:top w:val="nil"/>
                <w:left w:val="nil"/>
                <w:bottom w:val="nil"/>
                <w:right w:val="nil"/>
                <w:between w:val="nil"/>
              </w:pBdr>
              <w:jc w:val="center"/>
              <w:rPr>
                <w:rFonts w:ascii="Calibri" w:eastAsia="Arial" w:hAnsi="Calibri" w:cs="Calibri"/>
                <w:b/>
                <w:bCs/>
                <w:color w:val="000000"/>
              </w:rPr>
            </w:pPr>
            <w:r w:rsidRPr="00AF4011">
              <w:rPr>
                <w:rFonts w:ascii="Calibri" w:eastAsia="Arial" w:hAnsi="Calibri" w:cs="Calibri"/>
                <w:b/>
                <w:bCs/>
                <w:color w:val="000000"/>
              </w:rPr>
              <w:t>5%</w:t>
            </w:r>
          </w:p>
        </w:tc>
      </w:tr>
      <w:tr w:rsidR="00AF4011" w:rsidRPr="00AF4011" w14:paraId="28C83A0B" w14:textId="77777777" w:rsidTr="00F25C0F">
        <w:trPr>
          <w:trHeight w:val="315"/>
          <w:jc w:val="center"/>
        </w:trPr>
        <w:tc>
          <w:tcPr>
            <w:tcW w:w="9493" w:type="dxa"/>
            <w:tcMar>
              <w:top w:w="30" w:type="dxa"/>
              <w:left w:w="45" w:type="dxa"/>
              <w:bottom w:w="30" w:type="dxa"/>
              <w:right w:w="45" w:type="dxa"/>
            </w:tcMar>
            <w:vAlign w:val="center"/>
            <w:hideMark/>
          </w:tcPr>
          <w:p w14:paraId="5C2E7D52" w14:textId="57F94FC8"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 xml:space="preserve">Menos del 50% de los puestos </w:t>
            </w:r>
            <w:r w:rsidR="00A53202">
              <w:rPr>
                <w:rFonts w:ascii="Calibri" w:eastAsia="Arial" w:hAnsi="Calibri" w:cs="Calibri"/>
                <w:strike/>
                <w:color w:val="000000"/>
              </w:rPr>
              <w:t xml:space="preserve"> </w:t>
            </w:r>
            <w:r w:rsidR="00264C0C">
              <w:rPr>
                <w:rFonts w:ascii="Calibri" w:eastAsia="Arial" w:hAnsi="Calibri" w:cs="Calibri"/>
                <w:color w:val="000000"/>
              </w:rPr>
              <w:t xml:space="preserve"> del Mercado</w:t>
            </w:r>
            <w:r w:rsidRPr="00AF4011">
              <w:rPr>
                <w:rFonts w:ascii="Calibri" w:eastAsia="Arial" w:hAnsi="Calibri" w:cs="Calibri"/>
                <w:color w:val="000000"/>
              </w:rPr>
              <w:t xml:space="preserve"> serán beneficiados con el proyecto.</w:t>
            </w:r>
          </w:p>
        </w:tc>
        <w:tc>
          <w:tcPr>
            <w:tcW w:w="708" w:type="dxa"/>
            <w:tcMar>
              <w:top w:w="30" w:type="dxa"/>
              <w:left w:w="45" w:type="dxa"/>
              <w:bottom w:w="30" w:type="dxa"/>
              <w:right w:w="45" w:type="dxa"/>
            </w:tcMar>
            <w:vAlign w:val="center"/>
            <w:hideMark/>
          </w:tcPr>
          <w:p w14:paraId="7E8AAAD2"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3</w:t>
            </w:r>
          </w:p>
        </w:tc>
      </w:tr>
      <w:tr w:rsidR="00AF4011" w:rsidRPr="00AF4011" w14:paraId="081F58BD" w14:textId="77777777" w:rsidTr="00F25C0F">
        <w:trPr>
          <w:trHeight w:val="315"/>
          <w:jc w:val="center"/>
        </w:trPr>
        <w:tc>
          <w:tcPr>
            <w:tcW w:w="9493" w:type="dxa"/>
            <w:tcMar>
              <w:top w:w="30" w:type="dxa"/>
              <w:left w:w="45" w:type="dxa"/>
              <w:bottom w:w="30" w:type="dxa"/>
              <w:right w:w="45" w:type="dxa"/>
            </w:tcMar>
            <w:vAlign w:val="center"/>
            <w:hideMark/>
          </w:tcPr>
          <w:p w14:paraId="2467864C" w14:textId="6C0DFB37"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 xml:space="preserve">Entre 50% y 70% de los puestos </w:t>
            </w:r>
            <w:r w:rsidR="00A53202">
              <w:rPr>
                <w:rFonts w:ascii="Calibri" w:eastAsia="Arial" w:hAnsi="Calibri" w:cs="Calibri"/>
                <w:strike/>
                <w:color w:val="000000"/>
              </w:rPr>
              <w:t xml:space="preserve"> </w:t>
            </w:r>
            <w:r w:rsidR="00264C0C">
              <w:rPr>
                <w:rFonts w:ascii="Calibri" w:eastAsia="Arial" w:hAnsi="Calibri" w:cs="Calibri"/>
                <w:color w:val="000000"/>
              </w:rPr>
              <w:t xml:space="preserve"> del Mercado</w:t>
            </w:r>
            <w:r w:rsidR="00264C0C" w:rsidRPr="00AF4011">
              <w:rPr>
                <w:rFonts w:ascii="Calibri" w:eastAsia="Arial" w:hAnsi="Calibri" w:cs="Calibri"/>
                <w:color w:val="000000"/>
              </w:rPr>
              <w:t xml:space="preserve"> </w:t>
            </w:r>
            <w:r w:rsidRPr="00AF4011">
              <w:rPr>
                <w:rFonts w:ascii="Calibri" w:eastAsia="Arial" w:hAnsi="Calibri" w:cs="Calibri"/>
                <w:color w:val="000000"/>
              </w:rPr>
              <w:t>serán beneficiados.</w:t>
            </w:r>
          </w:p>
        </w:tc>
        <w:tc>
          <w:tcPr>
            <w:tcW w:w="708" w:type="dxa"/>
            <w:tcMar>
              <w:top w:w="30" w:type="dxa"/>
              <w:left w:w="45" w:type="dxa"/>
              <w:bottom w:w="30" w:type="dxa"/>
              <w:right w:w="45" w:type="dxa"/>
            </w:tcMar>
            <w:vAlign w:val="center"/>
            <w:hideMark/>
          </w:tcPr>
          <w:p w14:paraId="3297E455"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5</w:t>
            </w:r>
          </w:p>
        </w:tc>
      </w:tr>
      <w:tr w:rsidR="00AF4011" w:rsidRPr="00AF4011" w14:paraId="0846E089" w14:textId="77777777" w:rsidTr="00F25C0F">
        <w:trPr>
          <w:trHeight w:val="315"/>
          <w:jc w:val="center"/>
        </w:trPr>
        <w:tc>
          <w:tcPr>
            <w:tcW w:w="9493" w:type="dxa"/>
            <w:tcMar>
              <w:top w:w="30" w:type="dxa"/>
              <w:left w:w="45" w:type="dxa"/>
              <w:bottom w:w="30" w:type="dxa"/>
              <w:right w:w="45" w:type="dxa"/>
            </w:tcMar>
            <w:vAlign w:val="center"/>
            <w:hideMark/>
          </w:tcPr>
          <w:p w14:paraId="359C058E" w14:textId="042959C7"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 xml:space="preserve">Más del 70% de los puestos </w:t>
            </w:r>
            <w:r w:rsidR="00A53202">
              <w:rPr>
                <w:rFonts w:ascii="Calibri" w:eastAsia="Arial" w:hAnsi="Calibri" w:cs="Calibri"/>
                <w:strike/>
                <w:color w:val="000000"/>
              </w:rPr>
              <w:t xml:space="preserve"> </w:t>
            </w:r>
            <w:r w:rsidR="00264C0C">
              <w:rPr>
                <w:rFonts w:ascii="Calibri" w:eastAsia="Arial" w:hAnsi="Calibri" w:cs="Calibri"/>
                <w:color w:val="000000"/>
              </w:rPr>
              <w:t xml:space="preserve"> del Mercado</w:t>
            </w:r>
            <w:r w:rsidR="00264C0C" w:rsidRPr="00AF4011">
              <w:rPr>
                <w:rFonts w:ascii="Calibri" w:eastAsia="Arial" w:hAnsi="Calibri" w:cs="Calibri"/>
                <w:color w:val="000000"/>
              </w:rPr>
              <w:t xml:space="preserve"> </w:t>
            </w:r>
            <w:r w:rsidRPr="00AF4011">
              <w:rPr>
                <w:rFonts w:ascii="Calibri" w:eastAsia="Arial" w:hAnsi="Calibri" w:cs="Calibri"/>
                <w:color w:val="000000"/>
              </w:rPr>
              <w:t>serán beneficiados directamente con el proyecto.</w:t>
            </w:r>
          </w:p>
        </w:tc>
        <w:tc>
          <w:tcPr>
            <w:tcW w:w="708" w:type="dxa"/>
            <w:tcMar>
              <w:top w:w="30" w:type="dxa"/>
              <w:left w:w="45" w:type="dxa"/>
              <w:bottom w:w="30" w:type="dxa"/>
              <w:right w:w="45" w:type="dxa"/>
            </w:tcMar>
            <w:vAlign w:val="center"/>
            <w:hideMark/>
          </w:tcPr>
          <w:p w14:paraId="3D8DE995"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7</w:t>
            </w:r>
          </w:p>
        </w:tc>
      </w:tr>
      <w:tr w:rsidR="00E0746D" w:rsidRPr="00AF4011" w14:paraId="2BBDCF25" w14:textId="77777777" w:rsidTr="00F25C0F">
        <w:trPr>
          <w:trHeight w:val="315"/>
          <w:jc w:val="center"/>
        </w:trPr>
        <w:tc>
          <w:tcPr>
            <w:tcW w:w="9493" w:type="dxa"/>
            <w:shd w:val="clear" w:color="auto" w:fill="D6E3BC" w:themeFill="accent3" w:themeFillTint="66"/>
            <w:tcMar>
              <w:top w:w="30" w:type="dxa"/>
              <w:left w:w="45" w:type="dxa"/>
              <w:bottom w:w="30" w:type="dxa"/>
              <w:right w:w="45" w:type="dxa"/>
            </w:tcMar>
            <w:vAlign w:val="center"/>
            <w:hideMark/>
          </w:tcPr>
          <w:p w14:paraId="22208E5C" w14:textId="77777777" w:rsidR="00AF4011" w:rsidRPr="00AF4011" w:rsidRDefault="00AF4011" w:rsidP="00FC29BF">
            <w:pPr>
              <w:pBdr>
                <w:top w:val="nil"/>
                <w:left w:val="nil"/>
                <w:bottom w:val="nil"/>
                <w:right w:val="nil"/>
                <w:between w:val="nil"/>
              </w:pBdr>
              <w:jc w:val="both"/>
              <w:rPr>
                <w:rFonts w:ascii="Calibri" w:eastAsia="Arial" w:hAnsi="Calibri" w:cs="Calibri"/>
                <w:b/>
                <w:bCs/>
                <w:color w:val="000000"/>
              </w:rPr>
            </w:pPr>
            <w:r w:rsidRPr="00AF4011">
              <w:rPr>
                <w:rFonts w:ascii="Calibri" w:eastAsia="Arial" w:hAnsi="Calibri" w:cs="Calibri"/>
                <w:b/>
                <w:bCs/>
                <w:color w:val="000000"/>
              </w:rPr>
              <w:t>CRITERIO 4: Mujeres socias participando del proyecto (Según formulario y anexos)</w:t>
            </w:r>
          </w:p>
        </w:tc>
        <w:tc>
          <w:tcPr>
            <w:tcW w:w="708" w:type="dxa"/>
            <w:shd w:val="clear" w:color="auto" w:fill="D6E3BC" w:themeFill="accent3" w:themeFillTint="66"/>
            <w:tcMar>
              <w:top w:w="30" w:type="dxa"/>
              <w:left w:w="45" w:type="dxa"/>
              <w:bottom w:w="30" w:type="dxa"/>
              <w:right w:w="45" w:type="dxa"/>
            </w:tcMar>
            <w:vAlign w:val="center"/>
            <w:hideMark/>
          </w:tcPr>
          <w:p w14:paraId="560227CD" w14:textId="77777777" w:rsidR="00AF4011" w:rsidRPr="00AF4011" w:rsidRDefault="00AF4011" w:rsidP="0084440C">
            <w:pPr>
              <w:pBdr>
                <w:top w:val="nil"/>
                <w:left w:val="nil"/>
                <w:bottom w:val="nil"/>
                <w:right w:val="nil"/>
                <w:between w:val="nil"/>
              </w:pBdr>
              <w:jc w:val="center"/>
              <w:rPr>
                <w:rFonts w:ascii="Calibri" w:eastAsia="Arial" w:hAnsi="Calibri" w:cs="Calibri"/>
                <w:b/>
                <w:bCs/>
                <w:color w:val="000000"/>
              </w:rPr>
            </w:pPr>
            <w:r w:rsidRPr="00AF4011">
              <w:rPr>
                <w:rFonts w:ascii="Calibri" w:eastAsia="Arial" w:hAnsi="Calibri" w:cs="Calibri"/>
                <w:b/>
                <w:bCs/>
                <w:color w:val="000000"/>
              </w:rPr>
              <w:t>10%</w:t>
            </w:r>
          </w:p>
        </w:tc>
      </w:tr>
      <w:tr w:rsidR="00AF4011" w:rsidRPr="00AF4011" w14:paraId="46AAFE6C" w14:textId="77777777" w:rsidTr="00F25C0F">
        <w:trPr>
          <w:trHeight w:val="315"/>
          <w:jc w:val="center"/>
        </w:trPr>
        <w:tc>
          <w:tcPr>
            <w:tcW w:w="9493" w:type="dxa"/>
            <w:tcMar>
              <w:top w:w="30" w:type="dxa"/>
              <w:left w:w="45" w:type="dxa"/>
              <w:bottom w:w="30" w:type="dxa"/>
              <w:right w:w="45" w:type="dxa"/>
            </w:tcMar>
            <w:vAlign w:val="center"/>
            <w:hideMark/>
          </w:tcPr>
          <w:p w14:paraId="2BC098F5" w14:textId="7816E35A"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Menos del 40% de quienes participan del proyecto son mujeres.</w:t>
            </w:r>
          </w:p>
        </w:tc>
        <w:tc>
          <w:tcPr>
            <w:tcW w:w="708" w:type="dxa"/>
            <w:tcMar>
              <w:top w:w="30" w:type="dxa"/>
              <w:left w:w="45" w:type="dxa"/>
              <w:bottom w:w="30" w:type="dxa"/>
              <w:right w:w="45" w:type="dxa"/>
            </w:tcMar>
            <w:vAlign w:val="center"/>
            <w:hideMark/>
          </w:tcPr>
          <w:p w14:paraId="16B8B2AB"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3</w:t>
            </w:r>
          </w:p>
        </w:tc>
      </w:tr>
      <w:tr w:rsidR="00AF4011" w:rsidRPr="00AF4011" w14:paraId="230629D2" w14:textId="77777777" w:rsidTr="00F25C0F">
        <w:trPr>
          <w:trHeight w:val="315"/>
          <w:jc w:val="center"/>
        </w:trPr>
        <w:tc>
          <w:tcPr>
            <w:tcW w:w="9493" w:type="dxa"/>
            <w:tcMar>
              <w:top w:w="30" w:type="dxa"/>
              <w:left w:w="45" w:type="dxa"/>
              <w:bottom w:w="30" w:type="dxa"/>
              <w:right w:w="45" w:type="dxa"/>
            </w:tcMar>
            <w:vAlign w:val="center"/>
            <w:hideMark/>
          </w:tcPr>
          <w:p w14:paraId="28EF46D5" w14:textId="211CDD6C"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Entre 41% y 50% de quienes participan del proyecto son mujeres.</w:t>
            </w:r>
          </w:p>
        </w:tc>
        <w:tc>
          <w:tcPr>
            <w:tcW w:w="708" w:type="dxa"/>
            <w:tcMar>
              <w:top w:w="30" w:type="dxa"/>
              <w:left w:w="45" w:type="dxa"/>
              <w:bottom w:w="30" w:type="dxa"/>
              <w:right w:w="45" w:type="dxa"/>
            </w:tcMar>
            <w:vAlign w:val="center"/>
            <w:hideMark/>
          </w:tcPr>
          <w:p w14:paraId="7E7D2BCC"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5</w:t>
            </w:r>
          </w:p>
        </w:tc>
      </w:tr>
      <w:tr w:rsidR="00AF4011" w:rsidRPr="00AF4011" w14:paraId="6539C7C6" w14:textId="77777777" w:rsidTr="00F25C0F">
        <w:trPr>
          <w:trHeight w:val="315"/>
          <w:jc w:val="center"/>
        </w:trPr>
        <w:tc>
          <w:tcPr>
            <w:tcW w:w="9493" w:type="dxa"/>
            <w:tcMar>
              <w:top w:w="30" w:type="dxa"/>
              <w:left w:w="45" w:type="dxa"/>
              <w:bottom w:w="30" w:type="dxa"/>
              <w:right w:w="45" w:type="dxa"/>
            </w:tcMar>
            <w:vAlign w:val="center"/>
            <w:hideMark/>
          </w:tcPr>
          <w:p w14:paraId="3E7F28BE" w14:textId="77777777" w:rsidR="00AF4011"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Más del 51% de quienes participan del proyecto son mujeres.</w:t>
            </w:r>
          </w:p>
        </w:tc>
        <w:tc>
          <w:tcPr>
            <w:tcW w:w="708" w:type="dxa"/>
            <w:tcMar>
              <w:top w:w="30" w:type="dxa"/>
              <w:left w:w="45" w:type="dxa"/>
              <w:bottom w:w="30" w:type="dxa"/>
              <w:right w:w="45" w:type="dxa"/>
            </w:tcMar>
            <w:vAlign w:val="center"/>
            <w:hideMark/>
          </w:tcPr>
          <w:p w14:paraId="2F4AD77E"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7</w:t>
            </w:r>
          </w:p>
        </w:tc>
      </w:tr>
      <w:tr w:rsidR="00AF4011" w:rsidRPr="00AF4011" w14:paraId="325A0C98" w14:textId="77777777" w:rsidTr="00F25C0F">
        <w:trPr>
          <w:trHeight w:val="315"/>
          <w:jc w:val="center"/>
        </w:trPr>
        <w:tc>
          <w:tcPr>
            <w:tcW w:w="9493" w:type="dxa"/>
            <w:shd w:val="clear" w:color="auto" w:fill="D6E3BC" w:themeFill="accent3" w:themeFillTint="66"/>
            <w:tcMar>
              <w:top w:w="30" w:type="dxa"/>
              <w:left w:w="45" w:type="dxa"/>
              <w:bottom w:w="30" w:type="dxa"/>
              <w:right w:w="45" w:type="dxa"/>
            </w:tcMar>
            <w:vAlign w:val="center"/>
            <w:hideMark/>
          </w:tcPr>
          <w:p w14:paraId="74B1F050" w14:textId="24431AD9" w:rsidR="00AF4011" w:rsidRPr="00AF4011" w:rsidRDefault="00AF4011" w:rsidP="00FC29BF">
            <w:pPr>
              <w:pBdr>
                <w:top w:val="nil"/>
                <w:left w:val="nil"/>
                <w:bottom w:val="nil"/>
                <w:right w:val="nil"/>
                <w:between w:val="nil"/>
              </w:pBdr>
              <w:jc w:val="both"/>
              <w:rPr>
                <w:rFonts w:ascii="Calibri" w:eastAsia="Arial" w:hAnsi="Calibri" w:cs="Calibri"/>
                <w:b/>
                <w:bCs/>
                <w:color w:val="000000"/>
              </w:rPr>
            </w:pPr>
            <w:r w:rsidRPr="00AF4011">
              <w:rPr>
                <w:rFonts w:ascii="Calibri" w:eastAsia="Arial" w:hAnsi="Calibri" w:cs="Calibri"/>
                <w:b/>
                <w:bCs/>
                <w:color w:val="000000"/>
              </w:rPr>
              <w:t>CRITERIO 5: Impacto en el acceso a alimentos en la comunidad (según desierto alimentario)</w:t>
            </w:r>
          </w:p>
        </w:tc>
        <w:tc>
          <w:tcPr>
            <w:tcW w:w="708" w:type="dxa"/>
            <w:shd w:val="clear" w:color="auto" w:fill="D6E3BC" w:themeFill="accent3" w:themeFillTint="66"/>
            <w:tcMar>
              <w:top w:w="30" w:type="dxa"/>
              <w:left w:w="45" w:type="dxa"/>
              <w:bottom w:w="30" w:type="dxa"/>
              <w:right w:w="45" w:type="dxa"/>
            </w:tcMar>
            <w:vAlign w:val="center"/>
            <w:hideMark/>
          </w:tcPr>
          <w:p w14:paraId="695D10CA" w14:textId="77777777" w:rsidR="00AF4011" w:rsidRPr="00AF4011" w:rsidRDefault="00AF4011" w:rsidP="0084440C">
            <w:pPr>
              <w:pBdr>
                <w:top w:val="nil"/>
                <w:left w:val="nil"/>
                <w:bottom w:val="nil"/>
                <w:right w:val="nil"/>
                <w:between w:val="nil"/>
              </w:pBdr>
              <w:jc w:val="center"/>
              <w:rPr>
                <w:rFonts w:ascii="Calibri" w:eastAsia="Arial" w:hAnsi="Calibri" w:cs="Calibri"/>
                <w:b/>
                <w:bCs/>
                <w:color w:val="000000"/>
              </w:rPr>
            </w:pPr>
            <w:r w:rsidRPr="00AF4011">
              <w:rPr>
                <w:rFonts w:ascii="Calibri" w:eastAsia="Arial" w:hAnsi="Calibri" w:cs="Calibri"/>
                <w:b/>
                <w:bCs/>
                <w:color w:val="000000"/>
              </w:rPr>
              <w:t>10%</w:t>
            </w:r>
          </w:p>
        </w:tc>
      </w:tr>
      <w:tr w:rsidR="00AF4011" w:rsidRPr="00AF4011" w14:paraId="79A93F32" w14:textId="77777777" w:rsidTr="00F25C0F">
        <w:trPr>
          <w:trHeight w:val="315"/>
          <w:jc w:val="center"/>
        </w:trPr>
        <w:tc>
          <w:tcPr>
            <w:tcW w:w="9493" w:type="dxa"/>
            <w:tcMar>
              <w:top w:w="30" w:type="dxa"/>
              <w:left w:w="45" w:type="dxa"/>
              <w:bottom w:w="30" w:type="dxa"/>
              <w:right w:w="45" w:type="dxa"/>
            </w:tcMar>
            <w:vAlign w:val="center"/>
            <w:hideMark/>
          </w:tcPr>
          <w:p w14:paraId="43A1FCAF" w14:textId="213E648B"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El proyecto no aborda el acceso a alimentos en la comunidad o se implementará en una zona con disponibilidad suficiente, sin un impacto relevante en la seguridad alimentaria.</w:t>
            </w:r>
            <w:r w:rsidR="00193B16">
              <w:rPr>
                <w:rFonts w:ascii="Calibri" w:eastAsia="Arial" w:hAnsi="Calibri" w:cs="Calibri"/>
                <w:color w:val="000000"/>
              </w:rPr>
              <w:t xml:space="preserve"> </w:t>
            </w:r>
            <w:r w:rsidR="00A53202">
              <w:rPr>
                <w:rFonts w:ascii="Calibri" w:eastAsia="Arial" w:hAnsi="Calibri" w:cs="Calibri"/>
                <w:strike/>
                <w:color w:val="000000"/>
              </w:rPr>
              <w:t xml:space="preserve"> </w:t>
            </w:r>
            <w:r w:rsidR="00264C0C">
              <w:rPr>
                <w:rFonts w:ascii="Calibri" w:eastAsia="Arial" w:hAnsi="Calibri" w:cs="Calibri"/>
                <w:color w:val="000000"/>
              </w:rPr>
              <w:t xml:space="preserve"> El Mercado</w:t>
            </w:r>
            <w:r w:rsidRPr="00AF4011">
              <w:rPr>
                <w:rFonts w:ascii="Calibri" w:eastAsia="Arial" w:hAnsi="Calibri" w:cs="Calibri"/>
                <w:color w:val="000000"/>
              </w:rPr>
              <w:t xml:space="preserve"> está a menos de 500 metros de la ubicación de un supermercado.</w:t>
            </w:r>
          </w:p>
        </w:tc>
        <w:tc>
          <w:tcPr>
            <w:tcW w:w="708" w:type="dxa"/>
            <w:tcMar>
              <w:top w:w="30" w:type="dxa"/>
              <w:left w:w="45" w:type="dxa"/>
              <w:bottom w:w="30" w:type="dxa"/>
              <w:right w:w="45" w:type="dxa"/>
            </w:tcMar>
            <w:vAlign w:val="center"/>
            <w:hideMark/>
          </w:tcPr>
          <w:p w14:paraId="38679AC5"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3</w:t>
            </w:r>
          </w:p>
        </w:tc>
      </w:tr>
      <w:tr w:rsidR="00AF4011" w:rsidRPr="00AF4011" w14:paraId="555FD14E" w14:textId="77777777" w:rsidTr="00F25C0F">
        <w:trPr>
          <w:trHeight w:val="315"/>
          <w:jc w:val="center"/>
        </w:trPr>
        <w:tc>
          <w:tcPr>
            <w:tcW w:w="9493" w:type="dxa"/>
            <w:tcMar>
              <w:top w:w="30" w:type="dxa"/>
              <w:left w:w="45" w:type="dxa"/>
              <w:bottom w:w="30" w:type="dxa"/>
              <w:right w:w="45" w:type="dxa"/>
            </w:tcMar>
            <w:vAlign w:val="center"/>
            <w:hideMark/>
          </w:tcPr>
          <w:p w14:paraId="6CEA53E0" w14:textId="37D89E82"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El proyecto se ejecutará en una zona con acceso limitado a alimentos, pero su impacto en la comunidad no está claramente definido o justificado.</w:t>
            </w:r>
            <w:r w:rsidR="00193B16">
              <w:rPr>
                <w:rFonts w:ascii="Calibri" w:eastAsia="Arial" w:hAnsi="Calibri" w:cs="Calibri"/>
                <w:color w:val="000000"/>
              </w:rPr>
              <w:t xml:space="preserve"> </w:t>
            </w:r>
            <w:r w:rsidR="00A53202">
              <w:rPr>
                <w:rFonts w:ascii="Calibri" w:eastAsia="Arial" w:hAnsi="Calibri" w:cs="Calibri"/>
                <w:strike/>
                <w:color w:val="000000"/>
              </w:rPr>
              <w:t xml:space="preserve"> </w:t>
            </w:r>
            <w:r w:rsidR="00264C0C">
              <w:rPr>
                <w:rFonts w:ascii="Calibri" w:eastAsia="Arial" w:hAnsi="Calibri" w:cs="Calibri"/>
                <w:color w:val="000000"/>
              </w:rPr>
              <w:t xml:space="preserve"> El Mercado</w:t>
            </w:r>
            <w:r w:rsidRPr="00AF4011">
              <w:rPr>
                <w:rFonts w:ascii="Calibri" w:eastAsia="Arial" w:hAnsi="Calibri" w:cs="Calibri"/>
                <w:color w:val="000000"/>
              </w:rPr>
              <w:t xml:space="preserve"> está a más de 500 metros y a menos de 2 kilómetros de la ubicación de un supermercado</w:t>
            </w:r>
            <w:r w:rsidR="00FC29BF">
              <w:rPr>
                <w:rFonts w:ascii="Calibri" w:eastAsia="Arial" w:hAnsi="Calibri" w:cs="Calibri"/>
                <w:color w:val="000000"/>
              </w:rPr>
              <w:t>.</w:t>
            </w:r>
          </w:p>
        </w:tc>
        <w:tc>
          <w:tcPr>
            <w:tcW w:w="708" w:type="dxa"/>
            <w:tcMar>
              <w:top w:w="30" w:type="dxa"/>
              <w:left w:w="45" w:type="dxa"/>
              <w:bottom w:w="30" w:type="dxa"/>
              <w:right w:w="45" w:type="dxa"/>
            </w:tcMar>
            <w:vAlign w:val="center"/>
            <w:hideMark/>
          </w:tcPr>
          <w:p w14:paraId="74A0BC2C"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5</w:t>
            </w:r>
          </w:p>
        </w:tc>
      </w:tr>
      <w:tr w:rsidR="00AF4011" w:rsidRPr="00AF4011" w14:paraId="6E09A754" w14:textId="77777777" w:rsidTr="00F25C0F">
        <w:trPr>
          <w:trHeight w:val="315"/>
          <w:jc w:val="center"/>
        </w:trPr>
        <w:tc>
          <w:tcPr>
            <w:tcW w:w="9493" w:type="dxa"/>
            <w:tcMar>
              <w:top w:w="30" w:type="dxa"/>
              <w:left w:w="45" w:type="dxa"/>
              <w:bottom w:w="30" w:type="dxa"/>
              <w:right w:w="45" w:type="dxa"/>
            </w:tcMar>
            <w:vAlign w:val="center"/>
            <w:hideMark/>
          </w:tcPr>
          <w:p w14:paraId="57ED77C6" w14:textId="6768EC67"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 xml:space="preserve">El proyecto se implementará en una zona con alta necesidad de acceso a alimentos y se justifica un impacto significativo en la seguridad alimentaria de la comunidad, priorizando alimentos frescos y saludables. </w:t>
            </w:r>
            <w:r w:rsidR="00A53202">
              <w:rPr>
                <w:rFonts w:ascii="Calibri" w:eastAsia="Arial" w:hAnsi="Calibri" w:cs="Calibri"/>
                <w:strike/>
                <w:color w:val="000000"/>
              </w:rPr>
              <w:t xml:space="preserve"> </w:t>
            </w:r>
            <w:r w:rsidR="00264C0C">
              <w:rPr>
                <w:rFonts w:ascii="Calibri" w:eastAsia="Arial" w:hAnsi="Calibri" w:cs="Calibri"/>
                <w:color w:val="000000"/>
              </w:rPr>
              <w:t xml:space="preserve"> El Mercado </w:t>
            </w:r>
            <w:r w:rsidRPr="00AF4011">
              <w:rPr>
                <w:rFonts w:ascii="Calibri" w:eastAsia="Arial" w:hAnsi="Calibri" w:cs="Calibri"/>
                <w:color w:val="000000"/>
              </w:rPr>
              <w:t>está a más de 2 kilómetros de la ubicación de un supermercado.</w:t>
            </w:r>
          </w:p>
        </w:tc>
        <w:tc>
          <w:tcPr>
            <w:tcW w:w="708" w:type="dxa"/>
            <w:tcMar>
              <w:top w:w="30" w:type="dxa"/>
              <w:left w:w="45" w:type="dxa"/>
              <w:bottom w:w="30" w:type="dxa"/>
              <w:right w:w="45" w:type="dxa"/>
            </w:tcMar>
            <w:vAlign w:val="center"/>
            <w:hideMark/>
          </w:tcPr>
          <w:p w14:paraId="4C18C9FC"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7</w:t>
            </w:r>
          </w:p>
        </w:tc>
      </w:tr>
      <w:tr w:rsidR="00AF4011" w:rsidRPr="00AF4011" w14:paraId="58806CEA" w14:textId="77777777" w:rsidTr="00F25C0F">
        <w:trPr>
          <w:trHeight w:val="315"/>
          <w:jc w:val="center"/>
        </w:trPr>
        <w:tc>
          <w:tcPr>
            <w:tcW w:w="9493" w:type="dxa"/>
            <w:shd w:val="clear" w:color="auto" w:fill="D6E3BC" w:themeFill="accent3" w:themeFillTint="66"/>
            <w:tcMar>
              <w:top w:w="30" w:type="dxa"/>
              <w:left w:w="45" w:type="dxa"/>
              <w:bottom w:w="30" w:type="dxa"/>
              <w:right w:w="45" w:type="dxa"/>
            </w:tcMar>
            <w:vAlign w:val="center"/>
            <w:hideMark/>
          </w:tcPr>
          <w:p w14:paraId="0365391B" w14:textId="1D2702CD" w:rsidR="00AF4011" w:rsidRPr="00AF4011" w:rsidRDefault="00AF4011" w:rsidP="00FC29BF">
            <w:pPr>
              <w:pBdr>
                <w:top w:val="nil"/>
                <w:left w:val="nil"/>
                <w:bottom w:val="nil"/>
                <w:right w:val="nil"/>
                <w:between w:val="nil"/>
              </w:pBdr>
              <w:jc w:val="both"/>
              <w:rPr>
                <w:rFonts w:ascii="Calibri" w:eastAsia="Arial" w:hAnsi="Calibri" w:cs="Calibri"/>
                <w:b/>
                <w:bCs/>
                <w:color w:val="000000"/>
              </w:rPr>
            </w:pPr>
            <w:r w:rsidRPr="00AF4011">
              <w:rPr>
                <w:rFonts w:ascii="Calibri" w:eastAsia="Arial" w:hAnsi="Calibri" w:cs="Calibri"/>
                <w:b/>
                <w:bCs/>
                <w:color w:val="000000"/>
              </w:rPr>
              <w:lastRenderedPageBreak/>
              <w:t>CRITERIO 6: Condiciones de trabajo y seguridad de las personas participantes</w:t>
            </w:r>
          </w:p>
        </w:tc>
        <w:tc>
          <w:tcPr>
            <w:tcW w:w="708" w:type="dxa"/>
            <w:shd w:val="clear" w:color="auto" w:fill="D6E3BC" w:themeFill="accent3" w:themeFillTint="66"/>
            <w:tcMar>
              <w:top w:w="30" w:type="dxa"/>
              <w:left w:w="45" w:type="dxa"/>
              <w:bottom w:w="30" w:type="dxa"/>
              <w:right w:w="45" w:type="dxa"/>
            </w:tcMar>
            <w:vAlign w:val="center"/>
            <w:hideMark/>
          </w:tcPr>
          <w:p w14:paraId="5D4C7063" w14:textId="77777777" w:rsidR="00AF4011" w:rsidRPr="00AF4011" w:rsidRDefault="00AF4011" w:rsidP="0084440C">
            <w:pPr>
              <w:pBdr>
                <w:top w:val="nil"/>
                <w:left w:val="nil"/>
                <w:bottom w:val="nil"/>
                <w:right w:val="nil"/>
                <w:between w:val="nil"/>
              </w:pBdr>
              <w:jc w:val="center"/>
              <w:rPr>
                <w:rFonts w:ascii="Calibri" w:eastAsia="Arial" w:hAnsi="Calibri" w:cs="Calibri"/>
                <w:b/>
                <w:bCs/>
                <w:color w:val="000000"/>
              </w:rPr>
            </w:pPr>
            <w:r w:rsidRPr="00AF4011">
              <w:rPr>
                <w:rFonts w:ascii="Calibri" w:eastAsia="Arial" w:hAnsi="Calibri" w:cs="Calibri"/>
                <w:b/>
                <w:bCs/>
                <w:color w:val="000000"/>
              </w:rPr>
              <w:t>15%</w:t>
            </w:r>
          </w:p>
        </w:tc>
      </w:tr>
      <w:tr w:rsidR="00AF4011" w:rsidRPr="00AF4011" w14:paraId="3B7CDE1C" w14:textId="77777777" w:rsidTr="00F25C0F">
        <w:trPr>
          <w:trHeight w:val="315"/>
          <w:jc w:val="center"/>
        </w:trPr>
        <w:tc>
          <w:tcPr>
            <w:tcW w:w="9493" w:type="dxa"/>
            <w:tcMar>
              <w:top w:w="30" w:type="dxa"/>
              <w:left w:w="45" w:type="dxa"/>
              <w:bottom w:w="30" w:type="dxa"/>
              <w:right w:w="45" w:type="dxa"/>
            </w:tcMar>
            <w:vAlign w:val="center"/>
            <w:hideMark/>
          </w:tcPr>
          <w:p w14:paraId="51DF3CE0" w14:textId="0813A4BF"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El proyecto no considera mejoras en infraestructura, acceso a servicios básicos (baños, electricidad, almacenamiento), formalización ni seguridad laboral. No se evidencia un beneficio claro en este aspecto.</w:t>
            </w:r>
          </w:p>
        </w:tc>
        <w:tc>
          <w:tcPr>
            <w:tcW w:w="708" w:type="dxa"/>
            <w:tcMar>
              <w:top w:w="30" w:type="dxa"/>
              <w:left w:w="45" w:type="dxa"/>
              <w:bottom w:w="30" w:type="dxa"/>
              <w:right w:w="45" w:type="dxa"/>
            </w:tcMar>
            <w:vAlign w:val="center"/>
            <w:hideMark/>
          </w:tcPr>
          <w:p w14:paraId="7C2F3E7B"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3</w:t>
            </w:r>
          </w:p>
        </w:tc>
      </w:tr>
      <w:tr w:rsidR="00AF4011" w:rsidRPr="00AF4011" w14:paraId="1DAF8849" w14:textId="77777777" w:rsidTr="00F25C0F">
        <w:trPr>
          <w:trHeight w:val="315"/>
          <w:jc w:val="center"/>
        </w:trPr>
        <w:tc>
          <w:tcPr>
            <w:tcW w:w="9493" w:type="dxa"/>
            <w:tcMar>
              <w:top w:w="30" w:type="dxa"/>
              <w:left w:w="45" w:type="dxa"/>
              <w:bottom w:w="30" w:type="dxa"/>
              <w:right w:w="45" w:type="dxa"/>
            </w:tcMar>
            <w:vAlign w:val="center"/>
            <w:hideMark/>
          </w:tcPr>
          <w:p w14:paraId="4061A187" w14:textId="1EC9F195"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 xml:space="preserve">El proyecto propone algunas mejoras en infraestructura, acceso a servicios básicos, formalización y condiciones de trabajo, pero estas son limitadas o poco detalladas. Su impacto en la seguridad y bienestar de </w:t>
            </w:r>
            <w:r w:rsidR="00C521B4" w:rsidRPr="00AF4011">
              <w:rPr>
                <w:rFonts w:ascii="Calibri" w:eastAsia="Arial" w:hAnsi="Calibri" w:cs="Calibri"/>
                <w:color w:val="000000"/>
              </w:rPr>
              <w:t>los es</w:t>
            </w:r>
            <w:r w:rsidRPr="00AF4011">
              <w:rPr>
                <w:rFonts w:ascii="Calibri" w:eastAsia="Arial" w:hAnsi="Calibri" w:cs="Calibri"/>
                <w:color w:val="000000"/>
              </w:rPr>
              <w:t xml:space="preserve"> moderado.</w:t>
            </w:r>
          </w:p>
        </w:tc>
        <w:tc>
          <w:tcPr>
            <w:tcW w:w="708" w:type="dxa"/>
            <w:tcMar>
              <w:top w:w="30" w:type="dxa"/>
              <w:left w:w="45" w:type="dxa"/>
              <w:bottom w:w="30" w:type="dxa"/>
              <w:right w:w="45" w:type="dxa"/>
            </w:tcMar>
            <w:vAlign w:val="center"/>
            <w:hideMark/>
          </w:tcPr>
          <w:p w14:paraId="7C7E8B36"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5</w:t>
            </w:r>
          </w:p>
        </w:tc>
      </w:tr>
      <w:tr w:rsidR="00AF4011" w:rsidRPr="00AF4011" w14:paraId="2DF6E042" w14:textId="77777777" w:rsidTr="00F25C0F">
        <w:trPr>
          <w:trHeight w:val="315"/>
          <w:jc w:val="center"/>
        </w:trPr>
        <w:tc>
          <w:tcPr>
            <w:tcW w:w="9493" w:type="dxa"/>
            <w:tcMar>
              <w:top w:w="30" w:type="dxa"/>
              <w:left w:w="45" w:type="dxa"/>
              <w:bottom w:w="30" w:type="dxa"/>
              <w:right w:w="45" w:type="dxa"/>
            </w:tcMar>
            <w:vAlign w:val="center"/>
            <w:hideMark/>
          </w:tcPr>
          <w:p w14:paraId="720C211F" w14:textId="7EADBBA4"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 xml:space="preserve">El proyecto implementa mejoras significativas y sostenibles en infraestructura, acceso a servicios básicos, formalización, y seguridad laboral, asegurando condiciones óptimas para </w:t>
            </w:r>
            <w:r w:rsidR="00C521B4" w:rsidRPr="00AF4011">
              <w:rPr>
                <w:rFonts w:ascii="Calibri" w:eastAsia="Arial" w:hAnsi="Calibri" w:cs="Calibri"/>
                <w:color w:val="000000"/>
              </w:rPr>
              <w:t>los y</w:t>
            </w:r>
            <w:r w:rsidRPr="00AF4011">
              <w:rPr>
                <w:rFonts w:ascii="Calibri" w:eastAsia="Arial" w:hAnsi="Calibri" w:cs="Calibri"/>
                <w:color w:val="000000"/>
              </w:rPr>
              <w:t xml:space="preserve"> su estabilidad en el trabajo</w:t>
            </w:r>
            <w:r w:rsidR="00FC29BF">
              <w:rPr>
                <w:rFonts w:ascii="Calibri" w:eastAsia="Arial" w:hAnsi="Calibri" w:cs="Calibri"/>
                <w:color w:val="000000"/>
              </w:rPr>
              <w:t>.</w:t>
            </w:r>
          </w:p>
        </w:tc>
        <w:tc>
          <w:tcPr>
            <w:tcW w:w="708" w:type="dxa"/>
            <w:tcMar>
              <w:top w:w="30" w:type="dxa"/>
              <w:left w:w="45" w:type="dxa"/>
              <w:bottom w:w="30" w:type="dxa"/>
              <w:right w:w="45" w:type="dxa"/>
            </w:tcMar>
            <w:vAlign w:val="center"/>
            <w:hideMark/>
          </w:tcPr>
          <w:p w14:paraId="565FA2D6"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7</w:t>
            </w:r>
          </w:p>
        </w:tc>
      </w:tr>
      <w:tr w:rsidR="00AF4011" w:rsidRPr="00AF4011" w14:paraId="724A07C4" w14:textId="77777777" w:rsidTr="00F25C0F">
        <w:trPr>
          <w:trHeight w:val="315"/>
          <w:jc w:val="center"/>
        </w:trPr>
        <w:tc>
          <w:tcPr>
            <w:tcW w:w="9493" w:type="dxa"/>
            <w:shd w:val="clear" w:color="auto" w:fill="D6E3BC" w:themeFill="accent3" w:themeFillTint="66"/>
            <w:tcMar>
              <w:top w:w="30" w:type="dxa"/>
              <w:left w:w="45" w:type="dxa"/>
              <w:bottom w:w="30" w:type="dxa"/>
              <w:right w:w="45" w:type="dxa"/>
            </w:tcMar>
            <w:vAlign w:val="center"/>
            <w:hideMark/>
          </w:tcPr>
          <w:p w14:paraId="730608C2" w14:textId="127E666F" w:rsidR="00AF4011" w:rsidRPr="00AF4011" w:rsidRDefault="00AF4011" w:rsidP="00FC29BF">
            <w:pPr>
              <w:pBdr>
                <w:top w:val="nil"/>
                <w:left w:val="nil"/>
                <w:bottom w:val="nil"/>
                <w:right w:val="nil"/>
                <w:between w:val="nil"/>
              </w:pBdr>
              <w:jc w:val="both"/>
              <w:rPr>
                <w:rFonts w:ascii="Calibri" w:eastAsia="Arial" w:hAnsi="Calibri" w:cs="Calibri"/>
                <w:b/>
                <w:bCs/>
                <w:color w:val="000000"/>
              </w:rPr>
            </w:pPr>
            <w:r w:rsidRPr="00AF4011">
              <w:rPr>
                <w:rFonts w:ascii="Calibri" w:eastAsia="Arial" w:hAnsi="Calibri" w:cs="Calibri"/>
                <w:b/>
                <w:bCs/>
                <w:color w:val="000000"/>
              </w:rPr>
              <w:t>CRITERIO 7: Capacitación</w:t>
            </w:r>
            <w:r w:rsidR="000E39ED" w:rsidRPr="000E39ED">
              <w:rPr>
                <w:rFonts w:ascii="Calibri" w:eastAsia="Arial" w:hAnsi="Calibri" w:cs="Calibri"/>
                <w:b/>
                <w:bCs/>
                <w:color w:val="000000"/>
              </w:rPr>
              <w:t xml:space="preserve"> del Mercado</w:t>
            </w:r>
            <w:r w:rsidR="000E39ED">
              <w:rPr>
                <w:rFonts w:ascii="Calibri" w:eastAsia="Arial" w:hAnsi="Calibri" w:cs="Calibri"/>
                <w:b/>
                <w:bCs/>
                <w:color w:val="000000"/>
              </w:rPr>
              <w:t>.</w:t>
            </w:r>
          </w:p>
        </w:tc>
        <w:tc>
          <w:tcPr>
            <w:tcW w:w="708" w:type="dxa"/>
            <w:shd w:val="clear" w:color="auto" w:fill="D6E3BC" w:themeFill="accent3" w:themeFillTint="66"/>
            <w:tcMar>
              <w:top w:w="30" w:type="dxa"/>
              <w:left w:w="45" w:type="dxa"/>
              <w:bottom w:w="30" w:type="dxa"/>
              <w:right w:w="45" w:type="dxa"/>
            </w:tcMar>
            <w:vAlign w:val="center"/>
            <w:hideMark/>
          </w:tcPr>
          <w:p w14:paraId="498AF0F0" w14:textId="77777777" w:rsidR="00AF4011" w:rsidRPr="00AF4011" w:rsidRDefault="00AF4011" w:rsidP="0084440C">
            <w:pPr>
              <w:pBdr>
                <w:top w:val="nil"/>
                <w:left w:val="nil"/>
                <w:bottom w:val="nil"/>
                <w:right w:val="nil"/>
                <w:between w:val="nil"/>
              </w:pBdr>
              <w:jc w:val="center"/>
              <w:rPr>
                <w:rFonts w:ascii="Calibri" w:eastAsia="Arial" w:hAnsi="Calibri" w:cs="Calibri"/>
                <w:b/>
                <w:bCs/>
                <w:color w:val="000000"/>
              </w:rPr>
            </w:pPr>
            <w:r w:rsidRPr="00AF4011">
              <w:rPr>
                <w:rFonts w:ascii="Calibri" w:eastAsia="Arial" w:hAnsi="Calibri" w:cs="Calibri"/>
                <w:b/>
                <w:bCs/>
                <w:color w:val="000000"/>
              </w:rPr>
              <w:t>15%</w:t>
            </w:r>
          </w:p>
        </w:tc>
      </w:tr>
      <w:tr w:rsidR="00AF4011" w:rsidRPr="00AF4011" w14:paraId="3805EAFD" w14:textId="77777777" w:rsidTr="00F25C0F">
        <w:trPr>
          <w:trHeight w:val="315"/>
          <w:jc w:val="center"/>
        </w:trPr>
        <w:tc>
          <w:tcPr>
            <w:tcW w:w="9493" w:type="dxa"/>
            <w:tcMar>
              <w:top w:w="30" w:type="dxa"/>
              <w:left w:w="45" w:type="dxa"/>
              <w:bottom w:w="30" w:type="dxa"/>
              <w:right w:w="45" w:type="dxa"/>
            </w:tcMar>
            <w:vAlign w:val="center"/>
            <w:hideMark/>
          </w:tcPr>
          <w:p w14:paraId="1D18EF94" w14:textId="362DFC97"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No se incluyen capacitaciones en el proyecto o solo se mencionan de forma superficial sin planificación concreta o durante el periodo de ejecución del proyecto.</w:t>
            </w:r>
          </w:p>
        </w:tc>
        <w:tc>
          <w:tcPr>
            <w:tcW w:w="708" w:type="dxa"/>
            <w:tcMar>
              <w:top w:w="30" w:type="dxa"/>
              <w:left w:w="45" w:type="dxa"/>
              <w:bottom w:w="30" w:type="dxa"/>
              <w:right w:w="45" w:type="dxa"/>
            </w:tcMar>
            <w:vAlign w:val="center"/>
            <w:hideMark/>
          </w:tcPr>
          <w:p w14:paraId="60ABC087"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3</w:t>
            </w:r>
          </w:p>
        </w:tc>
      </w:tr>
      <w:tr w:rsidR="00AF4011" w:rsidRPr="00AF4011" w14:paraId="57D15FD4" w14:textId="77777777" w:rsidTr="00F25C0F">
        <w:trPr>
          <w:trHeight w:val="315"/>
          <w:jc w:val="center"/>
        </w:trPr>
        <w:tc>
          <w:tcPr>
            <w:tcW w:w="9493" w:type="dxa"/>
            <w:tcMar>
              <w:top w:w="30" w:type="dxa"/>
              <w:left w:w="45" w:type="dxa"/>
              <w:bottom w:w="30" w:type="dxa"/>
              <w:right w:w="45" w:type="dxa"/>
            </w:tcMar>
            <w:vAlign w:val="center"/>
            <w:hideMark/>
          </w:tcPr>
          <w:p w14:paraId="5614AD9F" w14:textId="1D400127"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Se incluyen capacitaciones en áreas clave como liderazgo, digitalización, contabilidad o comercialización, pero con planificación limitada o sin asegurar ejecución.</w:t>
            </w:r>
          </w:p>
        </w:tc>
        <w:tc>
          <w:tcPr>
            <w:tcW w:w="708" w:type="dxa"/>
            <w:tcMar>
              <w:top w:w="30" w:type="dxa"/>
              <w:left w:w="45" w:type="dxa"/>
              <w:bottom w:w="30" w:type="dxa"/>
              <w:right w:w="45" w:type="dxa"/>
            </w:tcMar>
            <w:vAlign w:val="center"/>
            <w:hideMark/>
          </w:tcPr>
          <w:p w14:paraId="72559210"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5</w:t>
            </w:r>
          </w:p>
        </w:tc>
      </w:tr>
      <w:tr w:rsidR="00AF4011" w:rsidRPr="00AF4011" w14:paraId="55F649C5" w14:textId="77777777" w:rsidTr="00F25C0F">
        <w:trPr>
          <w:trHeight w:val="315"/>
          <w:jc w:val="center"/>
        </w:trPr>
        <w:tc>
          <w:tcPr>
            <w:tcW w:w="9493" w:type="dxa"/>
            <w:tcMar>
              <w:top w:w="30" w:type="dxa"/>
              <w:left w:w="45" w:type="dxa"/>
              <w:bottom w:w="30" w:type="dxa"/>
              <w:right w:w="45" w:type="dxa"/>
            </w:tcMar>
            <w:vAlign w:val="center"/>
            <w:hideMark/>
          </w:tcPr>
          <w:p w14:paraId="16563723" w14:textId="7BBA46E8"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 xml:space="preserve">El proyecto presenta un plan de capacitación estructurado y ejecutable, con contenidos relevantes para la gestión </w:t>
            </w:r>
            <w:r w:rsidR="00A53202">
              <w:rPr>
                <w:rFonts w:ascii="Calibri" w:eastAsia="Arial" w:hAnsi="Calibri" w:cs="Calibri"/>
                <w:strike/>
                <w:color w:val="000000"/>
              </w:rPr>
              <w:t xml:space="preserve"> </w:t>
            </w:r>
            <w:r w:rsidRPr="00264C0C">
              <w:rPr>
                <w:rFonts w:ascii="Calibri" w:eastAsia="Arial" w:hAnsi="Calibri" w:cs="Calibri"/>
                <w:strike/>
                <w:color w:val="000000"/>
              </w:rPr>
              <w:t xml:space="preserve"> </w:t>
            </w:r>
            <w:r w:rsidR="00A53202">
              <w:rPr>
                <w:rFonts w:ascii="Calibri" w:eastAsia="Arial" w:hAnsi="Calibri" w:cs="Calibri"/>
                <w:strike/>
                <w:color w:val="000000"/>
              </w:rPr>
              <w:t xml:space="preserve">  </w:t>
            </w:r>
            <w:r w:rsidR="00264C0C">
              <w:rPr>
                <w:rFonts w:ascii="Calibri" w:eastAsia="Arial" w:hAnsi="Calibri" w:cs="Calibri"/>
                <w:color w:val="000000"/>
              </w:rPr>
              <w:t xml:space="preserve"> del Mercado</w:t>
            </w:r>
            <w:r w:rsidRPr="00AF4011">
              <w:rPr>
                <w:rFonts w:ascii="Calibri" w:eastAsia="Arial" w:hAnsi="Calibri" w:cs="Calibri"/>
                <w:color w:val="000000"/>
              </w:rPr>
              <w:t>, asegurando su fortalecimiento y profesionalización. Incluyendo recursos y plazos de ejecución.</w:t>
            </w:r>
          </w:p>
        </w:tc>
        <w:tc>
          <w:tcPr>
            <w:tcW w:w="708" w:type="dxa"/>
            <w:tcMar>
              <w:top w:w="30" w:type="dxa"/>
              <w:left w:w="45" w:type="dxa"/>
              <w:bottom w:w="30" w:type="dxa"/>
              <w:right w:w="45" w:type="dxa"/>
            </w:tcMar>
            <w:vAlign w:val="center"/>
            <w:hideMark/>
          </w:tcPr>
          <w:p w14:paraId="048DFB81"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7</w:t>
            </w:r>
          </w:p>
        </w:tc>
      </w:tr>
      <w:tr w:rsidR="00AF4011" w:rsidRPr="00AF4011" w14:paraId="7F4560A2" w14:textId="77777777" w:rsidTr="00F25C0F">
        <w:trPr>
          <w:trHeight w:val="315"/>
          <w:jc w:val="center"/>
        </w:trPr>
        <w:tc>
          <w:tcPr>
            <w:tcW w:w="9493" w:type="dxa"/>
            <w:shd w:val="clear" w:color="auto" w:fill="D6E3BC" w:themeFill="accent3" w:themeFillTint="66"/>
            <w:tcMar>
              <w:top w:w="30" w:type="dxa"/>
              <w:left w:w="45" w:type="dxa"/>
              <w:bottom w:w="30" w:type="dxa"/>
              <w:right w:w="45" w:type="dxa"/>
            </w:tcMar>
            <w:vAlign w:val="center"/>
            <w:hideMark/>
          </w:tcPr>
          <w:p w14:paraId="1411EC1B" w14:textId="1DDB557D" w:rsidR="00AF4011" w:rsidRPr="00AF4011" w:rsidRDefault="00AF4011" w:rsidP="00FC29BF">
            <w:pPr>
              <w:pBdr>
                <w:top w:val="nil"/>
                <w:left w:val="nil"/>
                <w:bottom w:val="nil"/>
                <w:right w:val="nil"/>
                <w:between w:val="nil"/>
              </w:pBdr>
              <w:jc w:val="both"/>
              <w:rPr>
                <w:rFonts w:ascii="Calibri" w:eastAsia="Arial" w:hAnsi="Calibri" w:cs="Calibri"/>
                <w:b/>
                <w:bCs/>
                <w:color w:val="000000"/>
              </w:rPr>
            </w:pPr>
            <w:r w:rsidRPr="00AF4011">
              <w:rPr>
                <w:rFonts w:ascii="Calibri" w:eastAsia="Arial" w:hAnsi="Calibri" w:cs="Calibri"/>
                <w:b/>
                <w:bCs/>
                <w:color w:val="000000"/>
              </w:rPr>
              <w:t xml:space="preserve">CRITERIO </w:t>
            </w:r>
            <w:r w:rsidR="00C521B4">
              <w:rPr>
                <w:rFonts w:ascii="Calibri" w:eastAsia="Arial" w:hAnsi="Calibri" w:cs="Calibri"/>
                <w:b/>
                <w:bCs/>
                <w:color w:val="000000"/>
              </w:rPr>
              <w:t>8</w:t>
            </w:r>
            <w:r w:rsidRPr="00AF4011">
              <w:rPr>
                <w:rFonts w:ascii="Calibri" w:eastAsia="Arial" w:hAnsi="Calibri" w:cs="Calibri"/>
                <w:b/>
                <w:bCs/>
                <w:color w:val="000000"/>
              </w:rPr>
              <w:t>: El proyecto fortalece la disponibilidad de alimentos en la comunidad (puntaje según puestos de alimentos)</w:t>
            </w:r>
          </w:p>
        </w:tc>
        <w:tc>
          <w:tcPr>
            <w:tcW w:w="708" w:type="dxa"/>
            <w:shd w:val="clear" w:color="auto" w:fill="D6E3BC" w:themeFill="accent3" w:themeFillTint="66"/>
            <w:tcMar>
              <w:top w:w="30" w:type="dxa"/>
              <w:left w:w="45" w:type="dxa"/>
              <w:bottom w:w="30" w:type="dxa"/>
              <w:right w:w="45" w:type="dxa"/>
            </w:tcMar>
            <w:vAlign w:val="center"/>
            <w:hideMark/>
          </w:tcPr>
          <w:p w14:paraId="0E9B84E1" w14:textId="77777777" w:rsidR="00AF4011" w:rsidRPr="00AF4011" w:rsidRDefault="00AF4011" w:rsidP="0084440C">
            <w:pPr>
              <w:pBdr>
                <w:top w:val="nil"/>
                <w:left w:val="nil"/>
                <w:bottom w:val="nil"/>
                <w:right w:val="nil"/>
                <w:between w:val="nil"/>
              </w:pBdr>
              <w:jc w:val="center"/>
              <w:rPr>
                <w:rFonts w:ascii="Calibri" w:eastAsia="Arial" w:hAnsi="Calibri" w:cs="Calibri"/>
                <w:b/>
                <w:bCs/>
                <w:color w:val="000000"/>
              </w:rPr>
            </w:pPr>
            <w:r w:rsidRPr="00AF4011">
              <w:rPr>
                <w:rFonts w:ascii="Calibri" w:eastAsia="Arial" w:hAnsi="Calibri" w:cs="Calibri"/>
                <w:b/>
                <w:bCs/>
                <w:color w:val="000000"/>
              </w:rPr>
              <w:t>10%</w:t>
            </w:r>
          </w:p>
        </w:tc>
      </w:tr>
      <w:tr w:rsidR="00AF4011" w:rsidRPr="00AF4011" w14:paraId="51ECE366" w14:textId="77777777" w:rsidTr="00F25C0F">
        <w:trPr>
          <w:trHeight w:val="315"/>
          <w:jc w:val="center"/>
        </w:trPr>
        <w:tc>
          <w:tcPr>
            <w:tcW w:w="9493" w:type="dxa"/>
            <w:tcMar>
              <w:top w:w="30" w:type="dxa"/>
              <w:left w:w="45" w:type="dxa"/>
              <w:bottom w:w="30" w:type="dxa"/>
              <w:right w:w="45" w:type="dxa"/>
            </w:tcMar>
            <w:vAlign w:val="center"/>
            <w:hideMark/>
          </w:tcPr>
          <w:p w14:paraId="23993032" w14:textId="50767B85"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 xml:space="preserve">No se evidencia un impacto significativo en la oferta de alimentos </w:t>
            </w:r>
            <w:r w:rsidR="00A53202">
              <w:rPr>
                <w:rFonts w:ascii="Calibri" w:eastAsia="Arial" w:hAnsi="Calibri" w:cs="Calibri"/>
                <w:strike/>
                <w:color w:val="000000"/>
              </w:rPr>
              <w:t xml:space="preserve"> </w:t>
            </w:r>
            <w:r w:rsidRPr="00264C0C">
              <w:rPr>
                <w:rFonts w:ascii="Calibri" w:eastAsia="Arial" w:hAnsi="Calibri" w:cs="Calibri"/>
                <w:strike/>
                <w:color w:val="000000"/>
              </w:rPr>
              <w:t xml:space="preserve"> </w:t>
            </w:r>
            <w:r w:rsidR="00A53202">
              <w:rPr>
                <w:rFonts w:ascii="Calibri" w:eastAsia="Arial" w:hAnsi="Calibri" w:cs="Calibri"/>
                <w:strike/>
                <w:color w:val="000000"/>
              </w:rPr>
              <w:t xml:space="preserve">  </w:t>
            </w:r>
            <w:r w:rsidR="00264C0C">
              <w:rPr>
                <w:rFonts w:ascii="Calibri" w:eastAsia="Arial" w:hAnsi="Calibri" w:cs="Calibri"/>
                <w:color w:val="000000"/>
              </w:rPr>
              <w:t xml:space="preserve"> del Mercado</w:t>
            </w:r>
            <w:r w:rsidRPr="00AF4011">
              <w:rPr>
                <w:rFonts w:ascii="Calibri" w:eastAsia="Arial" w:hAnsi="Calibri" w:cs="Calibri"/>
                <w:color w:val="000000"/>
              </w:rPr>
              <w:t>. Menos del 20% de los puestos participantes son de rubro alimentos.</w:t>
            </w:r>
          </w:p>
        </w:tc>
        <w:tc>
          <w:tcPr>
            <w:tcW w:w="708" w:type="dxa"/>
            <w:tcMar>
              <w:top w:w="30" w:type="dxa"/>
              <w:left w:w="45" w:type="dxa"/>
              <w:bottom w:w="30" w:type="dxa"/>
              <w:right w:w="45" w:type="dxa"/>
            </w:tcMar>
            <w:vAlign w:val="center"/>
            <w:hideMark/>
          </w:tcPr>
          <w:p w14:paraId="46DAC60E"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3</w:t>
            </w:r>
          </w:p>
        </w:tc>
      </w:tr>
      <w:tr w:rsidR="00AF4011" w:rsidRPr="00AF4011" w14:paraId="6BB41EEB" w14:textId="77777777" w:rsidTr="00F25C0F">
        <w:trPr>
          <w:trHeight w:val="315"/>
          <w:jc w:val="center"/>
        </w:trPr>
        <w:tc>
          <w:tcPr>
            <w:tcW w:w="9493" w:type="dxa"/>
            <w:tcMar>
              <w:top w:w="30" w:type="dxa"/>
              <w:left w:w="45" w:type="dxa"/>
              <w:bottom w:w="30" w:type="dxa"/>
              <w:right w:w="45" w:type="dxa"/>
            </w:tcMar>
            <w:vAlign w:val="center"/>
            <w:hideMark/>
          </w:tcPr>
          <w:p w14:paraId="07DC9181" w14:textId="2FFCBD55"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Se promueve un aumento en la disponibilidad de alimentos, pero sin un análisis detallado del impacto que tendrá en la comunidad. Entre el 21 % al 50 % de los puestos son de rubro alimentos.</w:t>
            </w:r>
          </w:p>
        </w:tc>
        <w:tc>
          <w:tcPr>
            <w:tcW w:w="708" w:type="dxa"/>
            <w:tcMar>
              <w:top w:w="30" w:type="dxa"/>
              <w:left w:w="45" w:type="dxa"/>
              <w:bottom w:w="30" w:type="dxa"/>
              <w:right w:w="45" w:type="dxa"/>
            </w:tcMar>
            <w:vAlign w:val="center"/>
            <w:hideMark/>
          </w:tcPr>
          <w:p w14:paraId="33C6C659"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5</w:t>
            </w:r>
          </w:p>
        </w:tc>
      </w:tr>
      <w:tr w:rsidR="00AF4011" w:rsidRPr="00AF4011" w14:paraId="37835490" w14:textId="77777777" w:rsidTr="00F25C0F">
        <w:trPr>
          <w:trHeight w:val="315"/>
          <w:jc w:val="center"/>
        </w:trPr>
        <w:tc>
          <w:tcPr>
            <w:tcW w:w="9493" w:type="dxa"/>
            <w:tcMar>
              <w:top w:w="30" w:type="dxa"/>
              <w:left w:w="45" w:type="dxa"/>
              <w:bottom w:w="30" w:type="dxa"/>
              <w:right w:w="45" w:type="dxa"/>
            </w:tcMar>
            <w:vAlign w:val="center"/>
            <w:hideMark/>
          </w:tcPr>
          <w:p w14:paraId="02B88C9B" w14:textId="2C345D41" w:rsidR="009823F6"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Se justifica con claridad cómo el proyecto asegurará una mayor disponibilidad de alimentos</w:t>
            </w:r>
          </w:p>
          <w:p w14:paraId="78130E5C" w14:textId="41E52426" w:rsidR="009823F6" w:rsidRPr="00AF4011" w:rsidRDefault="00AF4011" w:rsidP="00FC29BF">
            <w:pPr>
              <w:pBdr>
                <w:top w:val="nil"/>
                <w:left w:val="nil"/>
                <w:bottom w:val="nil"/>
                <w:right w:val="nil"/>
                <w:between w:val="nil"/>
              </w:pBdr>
              <w:jc w:val="both"/>
              <w:rPr>
                <w:rFonts w:ascii="Calibri" w:eastAsia="Arial" w:hAnsi="Calibri" w:cs="Calibri"/>
                <w:color w:val="000000"/>
              </w:rPr>
            </w:pPr>
            <w:r w:rsidRPr="00AF4011">
              <w:rPr>
                <w:rFonts w:ascii="Calibri" w:eastAsia="Arial" w:hAnsi="Calibri" w:cs="Calibri"/>
                <w:color w:val="000000"/>
              </w:rPr>
              <w:t xml:space="preserve">esenciales </w:t>
            </w:r>
            <w:r w:rsidR="00A53202">
              <w:rPr>
                <w:rFonts w:ascii="Calibri" w:eastAsia="Arial" w:hAnsi="Calibri" w:cs="Calibri"/>
                <w:strike/>
                <w:color w:val="000000"/>
              </w:rPr>
              <w:t xml:space="preserve"> </w:t>
            </w:r>
            <w:r w:rsidR="00264C0C" w:rsidRPr="00264C0C">
              <w:rPr>
                <w:rFonts w:ascii="Calibri" w:eastAsia="Arial" w:hAnsi="Calibri" w:cs="Calibri"/>
                <w:strike/>
                <w:color w:val="000000"/>
              </w:rPr>
              <w:t xml:space="preserve"> </w:t>
            </w:r>
            <w:r w:rsidR="00A53202">
              <w:rPr>
                <w:rFonts w:ascii="Calibri" w:eastAsia="Arial" w:hAnsi="Calibri" w:cs="Calibri"/>
                <w:strike/>
                <w:color w:val="000000"/>
              </w:rPr>
              <w:t xml:space="preserve">  </w:t>
            </w:r>
            <w:r w:rsidR="00264C0C">
              <w:rPr>
                <w:rFonts w:ascii="Calibri" w:eastAsia="Arial" w:hAnsi="Calibri" w:cs="Calibri"/>
                <w:color w:val="000000"/>
              </w:rPr>
              <w:t xml:space="preserve"> </w:t>
            </w:r>
            <w:r w:rsidR="007A16ED">
              <w:rPr>
                <w:rFonts w:ascii="Calibri" w:eastAsia="Arial" w:hAnsi="Calibri" w:cs="Calibri"/>
                <w:color w:val="000000"/>
              </w:rPr>
              <w:t xml:space="preserve">en </w:t>
            </w:r>
            <w:r w:rsidR="00264C0C">
              <w:rPr>
                <w:rFonts w:ascii="Calibri" w:eastAsia="Arial" w:hAnsi="Calibri" w:cs="Calibri"/>
                <w:color w:val="000000"/>
              </w:rPr>
              <w:t>el Mercado</w:t>
            </w:r>
            <w:r w:rsidRPr="00AF4011">
              <w:rPr>
                <w:rFonts w:ascii="Calibri" w:eastAsia="Arial" w:hAnsi="Calibri" w:cs="Calibri"/>
                <w:color w:val="000000"/>
              </w:rPr>
              <w:t>, con un enfoque en productos frescos y saludables. Más del 50% de los puestos son del rubro de alimentos.</w:t>
            </w:r>
          </w:p>
        </w:tc>
        <w:tc>
          <w:tcPr>
            <w:tcW w:w="708" w:type="dxa"/>
            <w:tcMar>
              <w:top w:w="30" w:type="dxa"/>
              <w:left w:w="45" w:type="dxa"/>
              <w:bottom w:w="30" w:type="dxa"/>
              <w:right w:w="45" w:type="dxa"/>
            </w:tcMar>
            <w:vAlign w:val="center"/>
            <w:hideMark/>
          </w:tcPr>
          <w:p w14:paraId="0E1ADC55" w14:textId="77777777" w:rsidR="00AF4011" w:rsidRPr="00AF4011" w:rsidRDefault="00AF4011" w:rsidP="0084440C">
            <w:pPr>
              <w:pBdr>
                <w:top w:val="nil"/>
                <w:left w:val="nil"/>
                <w:bottom w:val="nil"/>
                <w:right w:val="nil"/>
                <w:between w:val="nil"/>
              </w:pBdr>
              <w:jc w:val="center"/>
              <w:rPr>
                <w:rFonts w:ascii="Calibri" w:eastAsia="Arial" w:hAnsi="Calibri" w:cs="Calibri"/>
                <w:color w:val="000000"/>
              </w:rPr>
            </w:pPr>
            <w:r w:rsidRPr="00AF4011">
              <w:rPr>
                <w:rFonts w:ascii="Calibri" w:eastAsia="Arial" w:hAnsi="Calibri" w:cs="Calibri"/>
                <w:color w:val="000000"/>
              </w:rPr>
              <w:t>Nota 7</w:t>
            </w:r>
          </w:p>
        </w:tc>
      </w:tr>
      <w:bookmarkEnd w:id="2"/>
    </w:tbl>
    <w:p w14:paraId="209592D5" w14:textId="77777777" w:rsidR="00AF4011" w:rsidRDefault="00AF4011">
      <w:pPr>
        <w:pBdr>
          <w:top w:val="nil"/>
          <w:left w:val="nil"/>
          <w:bottom w:val="nil"/>
          <w:right w:val="nil"/>
          <w:between w:val="nil"/>
        </w:pBdr>
        <w:rPr>
          <w:rFonts w:ascii="Arial" w:eastAsia="Arial" w:hAnsi="Arial" w:cs="Arial"/>
          <w:b/>
          <w:color w:val="000000"/>
        </w:rPr>
        <w:sectPr w:rsidR="00AF4011">
          <w:pgSz w:w="12240" w:h="15840"/>
          <w:pgMar w:top="1340" w:right="1440" w:bottom="280" w:left="1440" w:header="720" w:footer="720" w:gutter="0"/>
          <w:cols w:space="720"/>
        </w:sectPr>
      </w:pPr>
    </w:p>
    <w:p w14:paraId="252EA748" w14:textId="77777777" w:rsidR="0094541C" w:rsidRDefault="0094541C">
      <w:pPr>
        <w:pBdr>
          <w:top w:val="nil"/>
          <w:left w:val="nil"/>
          <w:bottom w:val="nil"/>
          <w:right w:val="nil"/>
          <w:between w:val="nil"/>
        </w:pBdr>
        <w:ind w:left="110"/>
        <w:jc w:val="center"/>
        <w:rPr>
          <w:rFonts w:ascii="Arial" w:eastAsia="Arial" w:hAnsi="Arial" w:cs="Arial"/>
          <w:b/>
          <w:color w:val="000000"/>
        </w:rPr>
        <w:sectPr w:rsidR="0094541C" w:rsidSect="007043A9">
          <w:type w:val="continuous"/>
          <w:pgSz w:w="12240" w:h="15840"/>
          <w:pgMar w:top="1338" w:right="1440" w:bottom="278" w:left="1440" w:header="720" w:footer="720" w:gutter="0"/>
          <w:cols w:space="720"/>
        </w:sectPr>
      </w:pPr>
    </w:p>
    <w:p w14:paraId="09D44DF3" w14:textId="77777777" w:rsidR="0094541C" w:rsidRDefault="0094541C">
      <w:pPr>
        <w:pBdr>
          <w:top w:val="nil"/>
          <w:left w:val="nil"/>
          <w:bottom w:val="nil"/>
          <w:right w:val="nil"/>
          <w:between w:val="nil"/>
        </w:pBdr>
        <w:spacing w:line="234" w:lineRule="auto"/>
        <w:ind w:left="110"/>
        <w:jc w:val="center"/>
        <w:rPr>
          <w:rFonts w:ascii="Arial" w:eastAsia="Arial" w:hAnsi="Arial" w:cs="Arial"/>
          <w:b/>
          <w:color w:val="000000"/>
        </w:rPr>
        <w:sectPr w:rsidR="0094541C" w:rsidSect="007043A9">
          <w:type w:val="continuous"/>
          <w:pgSz w:w="12240" w:h="15840"/>
          <w:pgMar w:top="1400" w:right="1440" w:bottom="278" w:left="1440" w:header="720" w:footer="720" w:gutter="0"/>
          <w:cols w:space="720"/>
        </w:sectPr>
      </w:pPr>
    </w:p>
    <w:p w14:paraId="30BF201F" w14:textId="1D3DB6DC" w:rsidR="0094541C" w:rsidRDefault="001232B6">
      <w:pPr>
        <w:pStyle w:val="Ttulo1"/>
        <w:ind w:left="275"/>
      </w:pPr>
      <w:r>
        <w:lastRenderedPageBreak/>
        <w:t>ANEXO 1</w:t>
      </w:r>
      <w:r w:rsidR="00C521B4">
        <w:t>1</w:t>
      </w:r>
    </w:p>
    <w:p w14:paraId="7D059EB6" w14:textId="2101C1A5" w:rsidR="0094541C" w:rsidRDefault="001232B6" w:rsidP="00E52925">
      <w:pPr>
        <w:pStyle w:val="Ttulo2"/>
        <w:spacing w:line="415" w:lineRule="auto"/>
        <w:ind w:left="840" w:right="849" w:firstLine="0"/>
        <w:jc w:val="center"/>
        <w:rPr>
          <w:b w:val="0"/>
          <w:color w:val="000000"/>
          <w:sz w:val="20"/>
          <w:szCs w:val="20"/>
        </w:rPr>
      </w:pPr>
      <w:r w:rsidRPr="00E52925">
        <w:rPr>
          <w:rFonts w:asciiTheme="minorHAnsi" w:hAnsiTheme="minorHAnsi" w:cstheme="minorHAnsi"/>
        </w:rPr>
        <w:t xml:space="preserve">PAUTA DE EVALUACIÓN DEL COMITÉ DE EVALUACIÓN REGIONAL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4"/>
        <w:gridCol w:w="709"/>
      </w:tblGrid>
      <w:tr w:rsidR="00621404" w:rsidRPr="009C558A" w14:paraId="0041D677" w14:textId="77777777" w:rsidTr="00323D42">
        <w:trPr>
          <w:trHeight w:val="315"/>
          <w:jc w:val="center"/>
        </w:trPr>
        <w:tc>
          <w:tcPr>
            <w:tcW w:w="10343" w:type="dxa"/>
            <w:gridSpan w:val="2"/>
            <w:shd w:val="clear" w:color="auto" w:fill="D6E3BC" w:themeFill="accent3" w:themeFillTint="66"/>
            <w:tcMar>
              <w:top w:w="30" w:type="dxa"/>
              <w:left w:w="45" w:type="dxa"/>
              <w:bottom w:w="30" w:type="dxa"/>
              <w:right w:w="45" w:type="dxa"/>
            </w:tcMar>
            <w:vAlign w:val="bottom"/>
            <w:hideMark/>
          </w:tcPr>
          <w:p w14:paraId="2CD19B5C" w14:textId="77777777" w:rsidR="00621404" w:rsidRPr="009C558A" w:rsidRDefault="00621404" w:rsidP="00FC29BF">
            <w:pPr>
              <w:jc w:val="center"/>
              <w:rPr>
                <w:rFonts w:ascii="Calibri" w:hAnsi="Calibri" w:cs="Calibri"/>
                <w:b/>
                <w:bCs/>
              </w:rPr>
            </w:pPr>
            <w:r w:rsidRPr="009C558A">
              <w:rPr>
                <w:rFonts w:ascii="Calibri" w:hAnsi="Calibri" w:cs="Calibri"/>
                <w:b/>
                <w:bCs/>
              </w:rPr>
              <w:t>PAUTA DE EVALUACIÓN CER</w:t>
            </w:r>
          </w:p>
        </w:tc>
      </w:tr>
      <w:tr w:rsidR="00621404" w:rsidRPr="009C558A" w14:paraId="665C2211" w14:textId="77777777" w:rsidTr="00796C8E">
        <w:trPr>
          <w:trHeight w:val="315"/>
          <w:jc w:val="center"/>
        </w:trPr>
        <w:tc>
          <w:tcPr>
            <w:tcW w:w="9634" w:type="dxa"/>
            <w:shd w:val="clear" w:color="auto" w:fill="D6E3BC" w:themeFill="accent3" w:themeFillTint="66"/>
            <w:tcMar>
              <w:top w:w="30" w:type="dxa"/>
              <w:left w:w="45" w:type="dxa"/>
              <w:bottom w:w="30" w:type="dxa"/>
              <w:right w:w="45" w:type="dxa"/>
            </w:tcMar>
            <w:vAlign w:val="bottom"/>
            <w:hideMark/>
          </w:tcPr>
          <w:p w14:paraId="78CD55FD" w14:textId="77777777" w:rsidR="00621404" w:rsidRPr="00323D42" w:rsidRDefault="00621404" w:rsidP="007B0F79">
            <w:pPr>
              <w:rPr>
                <w:rFonts w:ascii="Calibri" w:hAnsi="Calibri" w:cs="Calibri"/>
                <w:b/>
                <w:bCs/>
              </w:rPr>
            </w:pPr>
            <w:r w:rsidRPr="00323D42">
              <w:rPr>
                <w:rFonts w:ascii="Calibri" w:hAnsi="Calibri" w:cs="Calibri"/>
                <w:b/>
                <w:bCs/>
              </w:rPr>
              <w:t xml:space="preserve">CRITERIO 1: Conocimiento y dominio en la presentación del proyecto postulado </w:t>
            </w:r>
          </w:p>
        </w:tc>
        <w:tc>
          <w:tcPr>
            <w:tcW w:w="709" w:type="dxa"/>
            <w:shd w:val="clear" w:color="auto" w:fill="D6E3BC" w:themeFill="accent3" w:themeFillTint="66"/>
            <w:tcMar>
              <w:top w:w="30" w:type="dxa"/>
              <w:left w:w="45" w:type="dxa"/>
              <w:bottom w:w="30" w:type="dxa"/>
              <w:right w:w="45" w:type="dxa"/>
            </w:tcMar>
            <w:vAlign w:val="center"/>
            <w:hideMark/>
          </w:tcPr>
          <w:p w14:paraId="7868C50B" w14:textId="77777777" w:rsidR="00621404" w:rsidRPr="00323D42" w:rsidRDefault="00621404" w:rsidP="008D6429">
            <w:pPr>
              <w:jc w:val="center"/>
              <w:rPr>
                <w:rFonts w:ascii="Calibri" w:hAnsi="Calibri" w:cs="Calibri"/>
                <w:b/>
                <w:bCs/>
              </w:rPr>
            </w:pPr>
            <w:r w:rsidRPr="00323D42">
              <w:rPr>
                <w:rFonts w:ascii="Calibri" w:hAnsi="Calibri" w:cs="Calibri"/>
                <w:b/>
                <w:bCs/>
              </w:rPr>
              <w:t>10%</w:t>
            </w:r>
          </w:p>
        </w:tc>
      </w:tr>
      <w:tr w:rsidR="00621404" w:rsidRPr="009C558A" w14:paraId="49D1F68E" w14:textId="77777777" w:rsidTr="00323D42">
        <w:trPr>
          <w:trHeight w:val="315"/>
          <w:jc w:val="center"/>
        </w:trPr>
        <w:tc>
          <w:tcPr>
            <w:tcW w:w="9634" w:type="dxa"/>
            <w:tcMar>
              <w:top w:w="30" w:type="dxa"/>
              <w:left w:w="45" w:type="dxa"/>
              <w:bottom w:w="30" w:type="dxa"/>
              <w:right w:w="45" w:type="dxa"/>
            </w:tcMar>
            <w:vAlign w:val="bottom"/>
            <w:hideMark/>
          </w:tcPr>
          <w:p w14:paraId="7793D5BE" w14:textId="77777777" w:rsidR="00621404" w:rsidRDefault="00621404" w:rsidP="007B0F79">
            <w:pPr>
              <w:jc w:val="both"/>
              <w:rPr>
                <w:rFonts w:ascii="Calibri" w:hAnsi="Calibri" w:cs="Calibri"/>
              </w:rPr>
            </w:pPr>
            <w:r w:rsidRPr="009C558A">
              <w:rPr>
                <w:rFonts w:ascii="Calibri" w:hAnsi="Calibri" w:cs="Calibri"/>
              </w:rPr>
              <w:t>La presentación del proyecto es confusa, sin coherencia ni profundidad en la exposición. No se demuestra conocimiento sobre los objetivos, actividades o impactos esperados.</w:t>
            </w:r>
          </w:p>
          <w:p w14:paraId="7D7BC59E"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1059384F" w14:textId="77777777" w:rsidR="00621404" w:rsidRPr="008D6429" w:rsidRDefault="00621404" w:rsidP="008D6429">
            <w:pPr>
              <w:jc w:val="center"/>
              <w:rPr>
                <w:rFonts w:ascii="Calibri" w:hAnsi="Calibri" w:cs="Calibri"/>
              </w:rPr>
            </w:pPr>
            <w:r w:rsidRPr="008D6429">
              <w:rPr>
                <w:rFonts w:ascii="Calibri" w:hAnsi="Calibri" w:cs="Calibri"/>
              </w:rPr>
              <w:t>Nota 3</w:t>
            </w:r>
          </w:p>
        </w:tc>
      </w:tr>
      <w:tr w:rsidR="00621404" w:rsidRPr="009C558A" w14:paraId="75B2E4CD" w14:textId="77777777" w:rsidTr="00323D42">
        <w:trPr>
          <w:trHeight w:val="315"/>
          <w:jc w:val="center"/>
        </w:trPr>
        <w:tc>
          <w:tcPr>
            <w:tcW w:w="9634" w:type="dxa"/>
            <w:tcMar>
              <w:top w:w="30" w:type="dxa"/>
              <w:left w:w="45" w:type="dxa"/>
              <w:bottom w:w="30" w:type="dxa"/>
              <w:right w:w="45" w:type="dxa"/>
            </w:tcMar>
            <w:vAlign w:val="bottom"/>
            <w:hideMark/>
          </w:tcPr>
          <w:p w14:paraId="16EC86D8" w14:textId="77777777" w:rsidR="00621404" w:rsidRDefault="00621404" w:rsidP="007B0F79">
            <w:pPr>
              <w:jc w:val="both"/>
              <w:rPr>
                <w:rFonts w:ascii="Calibri" w:hAnsi="Calibri" w:cs="Calibri"/>
              </w:rPr>
            </w:pPr>
            <w:r w:rsidRPr="009C558A">
              <w:rPr>
                <w:rFonts w:ascii="Calibri" w:hAnsi="Calibri" w:cs="Calibri"/>
              </w:rPr>
              <w:t>La exposición del proyecto es comprensible, pero con lagunas en la argumentación. Se percibe un conocimiento general, pero con falta de claridad en algunos aspectos clave.</w:t>
            </w:r>
          </w:p>
          <w:p w14:paraId="0AFDDD78"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482605A2" w14:textId="77777777" w:rsidR="00621404" w:rsidRPr="008D6429" w:rsidRDefault="00621404" w:rsidP="008D6429">
            <w:pPr>
              <w:jc w:val="center"/>
              <w:rPr>
                <w:rFonts w:ascii="Calibri" w:hAnsi="Calibri" w:cs="Calibri"/>
              </w:rPr>
            </w:pPr>
            <w:r w:rsidRPr="008D6429">
              <w:rPr>
                <w:rFonts w:ascii="Calibri" w:hAnsi="Calibri" w:cs="Calibri"/>
              </w:rPr>
              <w:t>Nota 5</w:t>
            </w:r>
          </w:p>
        </w:tc>
      </w:tr>
      <w:tr w:rsidR="00621404" w:rsidRPr="009C558A" w14:paraId="45C8D763" w14:textId="77777777" w:rsidTr="00323D42">
        <w:trPr>
          <w:trHeight w:val="315"/>
          <w:jc w:val="center"/>
        </w:trPr>
        <w:tc>
          <w:tcPr>
            <w:tcW w:w="9634" w:type="dxa"/>
            <w:tcMar>
              <w:top w:w="30" w:type="dxa"/>
              <w:left w:w="45" w:type="dxa"/>
              <w:bottom w:w="30" w:type="dxa"/>
              <w:right w:w="45" w:type="dxa"/>
            </w:tcMar>
            <w:vAlign w:val="bottom"/>
            <w:hideMark/>
          </w:tcPr>
          <w:p w14:paraId="6B007B37" w14:textId="77777777" w:rsidR="00621404" w:rsidRDefault="00621404" w:rsidP="007B0F79">
            <w:pPr>
              <w:jc w:val="both"/>
              <w:rPr>
                <w:rFonts w:ascii="Calibri" w:hAnsi="Calibri" w:cs="Calibri"/>
              </w:rPr>
            </w:pPr>
            <w:r w:rsidRPr="009C558A">
              <w:rPr>
                <w:rFonts w:ascii="Calibri" w:hAnsi="Calibri" w:cs="Calibri"/>
              </w:rPr>
              <w:t>La presentación es clara, bien estructurada y demuestra un alto dominio del proyecto. Se explican con precisión los objetivos, actividades, impactos y viabilidad de la iniciativa</w:t>
            </w:r>
            <w:r>
              <w:rPr>
                <w:rFonts w:ascii="Calibri" w:hAnsi="Calibri" w:cs="Calibri"/>
              </w:rPr>
              <w:t>.</w:t>
            </w:r>
          </w:p>
          <w:p w14:paraId="0C83D8CE"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39211900" w14:textId="77777777" w:rsidR="00621404" w:rsidRPr="008D6429" w:rsidRDefault="00621404" w:rsidP="008D6429">
            <w:pPr>
              <w:jc w:val="center"/>
              <w:rPr>
                <w:rFonts w:ascii="Calibri" w:hAnsi="Calibri" w:cs="Calibri"/>
              </w:rPr>
            </w:pPr>
            <w:r w:rsidRPr="008D6429">
              <w:rPr>
                <w:rFonts w:ascii="Calibri" w:hAnsi="Calibri" w:cs="Calibri"/>
              </w:rPr>
              <w:t>Nota 7</w:t>
            </w:r>
          </w:p>
        </w:tc>
      </w:tr>
      <w:tr w:rsidR="00621404" w:rsidRPr="009C558A" w14:paraId="1498CE56" w14:textId="77777777" w:rsidTr="00323D42">
        <w:trPr>
          <w:trHeight w:val="315"/>
          <w:jc w:val="center"/>
        </w:trPr>
        <w:tc>
          <w:tcPr>
            <w:tcW w:w="9634" w:type="dxa"/>
            <w:shd w:val="clear" w:color="auto" w:fill="D6E3BC" w:themeFill="accent3" w:themeFillTint="66"/>
            <w:tcMar>
              <w:top w:w="30" w:type="dxa"/>
              <w:left w:w="45" w:type="dxa"/>
              <w:bottom w:w="30" w:type="dxa"/>
              <w:right w:w="45" w:type="dxa"/>
            </w:tcMar>
            <w:vAlign w:val="bottom"/>
            <w:hideMark/>
          </w:tcPr>
          <w:p w14:paraId="44FBC842" w14:textId="67C5FDF4" w:rsidR="00621404" w:rsidRPr="009C558A" w:rsidRDefault="00621404" w:rsidP="007B0F79">
            <w:pPr>
              <w:jc w:val="both"/>
              <w:rPr>
                <w:rFonts w:ascii="Calibri" w:hAnsi="Calibri" w:cs="Calibri"/>
                <w:b/>
                <w:bCs/>
              </w:rPr>
            </w:pPr>
            <w:r w:rsidRPr="009C558A">
              <w:rPr>
                <w:rFonts w:ascii="Calibri" w:hAnsi="Calibri" w:cs="Calibri"/>
                <w:b/>
                <w:bCs/>
              </w:rPr>
              <w:t xml:space="preserve">CRITERIO 2: Justificación de la relevancia del proyecto y su impacto </w:t>
            </w:r>
            <w:r w:rsidR="00A53202">
              <w:rPr>
                <w:rFonts w:ascii="Calibri" w:hAnsi="Calibri" w:cs="Calibri"/>
                <w:b/>
                <w:bCs/>
              </w:rPr>
              <w:t xml:space="preserve"> </w:t>
            </w:r>
            <w:r w:rsidRPr="000E39ED">
              <w:rPr>
                <w:rFonts w:ascii="Calibri" w:hAnsi="Calibri" w:cs="Calibri"/>
                <w:b/>
                <w:bCs/>
                <w:strike/>
              </w:rPr>
              <w:t xml:space="preserve"> </w:t>
            </w:r>
            <w:r w:rsidR="00A53202">
              <w:rPr>
                <w:rFonts w:ascii="Calibri" w:hAnsi="Calibri" w:cs="Calibri"/>
                <w:b/>
                <w:bCs/>
                <w:strike/>
              </w:rPr>
              <w:t xml:space="preserve">  </w:t>
            </w:r>
            <w:r w:rsidRPr="009C558A">
              <w:rPr>
                <w:rFonts w:ascii="Calibri" w:hAnsi="Calibri" w:cs="Calibri"/>
                <w:b/>
                <w:bCs/>
              </w:rPr>
              <w:t xml:space="preserve"> </w:t>
            </w:r>
            <w:r w:rsidR="000E39ED">
              <w:rPr>
                <w:rFonts w:ascii="Calibri" w:hAnsi="Calibri" w:cs="Calibri"/>
                <w:b/>
                <w:bCs/>
              </w:rPr>
              <w:t>el Mercado.</w:t>
            </w:r>
          </w:p>
        </w:tc>
        <w:tc>
          <w:tcPr>
            <w:tcW w:w="709" w:type="dxa"/>
            <w:shd w:val="clear" w:color="auto" w:fill="D6E3BC" w:themeFill="accent3" w:themeFillTint="66"/>
            <w:tcMar>
              <w:top w:w="30" w:type="dxa"/>
              <w:left w:w="45" w:type="dxa"/>
              <w:bottom w:w="30" w:type="dxa"/>
              <w:right w:w="45" w:type="dxa"/>
            </w:tcMar>
            <w:vAlign w:val="center"/>
            <w:hideMark/>
          </w:tcPr>
          <w:p w14:paraId="0A3E56E9" w14:textId="77777777" w:rsidR="00621404" w:rsidRPr="008D6429" w:rsidRDefault="00621404" w:rsidP="008D6429">
            <w:pPr>
              <w:jc w:val="center"/>
              <w:rPr>
                <w:rFonts w:ascii="Calibri" w:hAnsi="Calibri" w:cs="Calibri"/>
                <w:b/>
                <w:bCs/>
              </w:rPr>
            </w:pPr>
            <w:r w:rsidRPr="008D6429">
              <w:rPr>
                <w:rFonts w:ascii="Calibri" w:hAnsi="Calibri" w:cs="Calibri"/>
                <w:b/>
                <w:bCs/>
              </w:rPr>
              <w:t>20%</w:t>
            </w:r>
          </w:p>
        </w:tc>
      </w:tr>
      <w:tr w:rsidR="00621404" w:rsidRPr="009C558A" w14:paraId="2975B11D" w14:textId="77777777" w:rsidTr="00323D42">
        <w:trPr>
          <w:trHeight w:val="315"/>
          <w:jc w:val="center"/>
        </w:trPr>
        <w:tc>
          <w:tcPr>
            <w:tcW w:w="9634" w:type="dxa"/>
            <w:tcMar>
              <w:top w:w="30" w:type="dxa"/>
              <w:left w:w="45" w:type="dxa"/>
              <w:bottom w:w="30" w:type="dxa"/>
              <w:right w:w="45" w:type="dxa"/>
            </w:tcMar>
            <w:vAlign w:val="bottom"/>
            <w:hideMark/>
          </w:tcPr>
          <w:p w14:paraId="45307ABB" w14:textId="4FAF832E" w:rsidR="00621404" w:rsidRDefault="00621404" w:rsidP="007B0F79">
            <w:pPr>
              <w:jc w:val="both"/>
              <w:rPr>
                <w:rFonts w:ascii="Calibri" w:hAnsi="Calibri" w:cs="Calibri"/>
              </w:rPr>
            </w:pPr>
            <w:r w:rsidRPr="009C558A">
              <w:rPr>
                <w:rFonts w:ascii="Calibri" w:hAnsi="Calibri" w:cs="Calibri"/>
              </w:rPr>
              <w:t xml:space="preserve">El proyecto no presenta una justificación clara de su relevancia para </w:t>
            </w:r>
            <w:r w:rsidR="00A53202">
              <w:rPr>
                <w:rFonts w:ascii="Calibri" w:hAnsi="Calibri" w:cs="Calibri"/>
                <w:strike/>
              </w:rPr>
              <w:t xml:space="preserve"> </w:t>
            </w:r>
            <w:r w:rsidRPr="000E39ED">
              <w:rPr>
                <w:rFonts w:ascii="Calibri" w:hAnsi="Calibri" w:cs="Calibri"/>
                <w:strike/>
              </w:rPr>
              <w:t xml:space="preserve"> </w:t>
            </w:r>
            <w:r w:rsidR="00A53202">
              <w:rPr>
                <w:rFonts w:ascii="Calibri" w:hAnsi="Calibri" w:cs="Calibri"/>
                <w:strike/>
              </w:rPr>
              <w:t xml:space="preserve">  </w:t>
            </w:r>
            <w:r w:rsidRPr="009C558A">
              <w:rPr>
                <w:rFonts w:ascii="Calibri" w:hAnsi="Calibri" w:cs="Calibri"/>
              </w:rPr>
              <w:t xml:space="preserve"> </w:t>
            </w:r>
            <w:r w:rsidR="000E39ED">
              <w:rPr>
                <w:rFonts w:ascii="Calibri" w:hAnsi="Calibri" w:cs="Calibri"/>
              </w:rPr>
              <w:t xml:space="preserve">el Mercado </w:t>
            </w:r>
            <w:r w:rsidRPr="009C558A">
              <w:rPr>
                <w:rFonts w:ascii="Calibri" w:hAnsi="Calibri" w:cs="Calibri"/>
              </w:rPr>
              <w:t xml:space="preserve">o la comunidad. La problemática no está bien fundamentada, y los beneficios esperados no están definidos. Si ha recibido financiamiento en los últimos tres años, no justifica los avances logrados ni la necesidad de un nuevo proyecto. </w:t>
            </w:r>
          </w:p>
          <w:p w14:paraId="6FE12854"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2BD51AE6" w14:textId="77777777" w:rsidR="00621404" w:rsidRPr="008D6429" w:rsidRDefault="00621404" w:rsidP="008D6429">
            <w:pPr>
              <w:jc w:val="center"/>
              <w:rPr>
                <w:rFonts w:ascii="Calibri" w:hAnsi="Calibri" w:cs="Calibri"/>
              </w:rPr>
            </w:pPr>
            <w:r w:rsidRPr="008D6429">
              <w:rPr>
                <w:rFonts w:ascii="Calibri" w:hAnsi="Calibri" w:cs="Calibri"/>
              </w:rPr>
              <w:t>Nota 3</w:t>
            </w:r>
          </w:p>
        </w:tc>
      </w:tr>
      <w:tr w:rsidR="00621404" w:rsidRPr="009C558A" w14:paraId="20E9311F" w14:textId="77777777" w:rsidTr="00323D42">
        <w:trPr>
          <w:trHeight w:val="315"/>
          <w:jc w:val="center"/>
        </w:trPr>
        <w:tc>
          <w:tcPr>
            <w:tcW w:w="9634" w:type="dxa"/>
            <w:tcMar>
              <w:top w:w="30" w:type="dxa"/>
              <w:left w:w="45" w:type="dxa"/>
              <w:bottom w:w="30" w:type="dxa"/>
              <w:right w:w="45" w:type="dxa"/>
            </w:tcMar>
            <w:vAlign w:val="bottom"/>
            <w:hideMark/>
          </w:tcPr>
          <w:p w14:paraId="23186AEC" w14:textId="77777777" w:rsidR="00621404" w:rsidRDefault="00621404" w:rsidP="007B0F79">
            <w:pPr>
              <w:jc w:val="both"/>
              <w:rPr>
                <w:rFonts w:ascii="Calibri" w:hAnsi="Calibri" w:cs="Calibri"/>
              </w:rPr>
            </w:pPr>
            <w:r w:rsidRPr="009C558A">
              <w:rPr>
                <w:rFonts w:ascii="Calibri" w:hAnsi="Calibri" w:cs="Calibri"/>
              </w:rPr>
              <w:t xml:space="preserve">Se justifica la importancia del proyecto, pero con vacíos en el análisis del problema o en la descripción de los beneficios. Si ha sido beneficiario en los últimos tres años, la justificación del avance es limitada o poco innovadora, repitiendo iniciativas previas sin mejoras significativas. </w:t>
            </w:r>
          </w:p>
          <w:p w14:paraId="7ACA9AD9"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49A38319" w14:textId="77777777" w:rsidR="00621404" w:rsidRPr="008D6429" w:rsidRDefault="00621404" w:rsidP="008D6429">
            <w:pPr>
              <w:jc w:val="center"/>
              <w:rPr>
                <w:rFonts w:ascii="Calibri" w:hAnsi="Calibri" w:cs="Calibri"/>
              </w:rPr>
            </w:pPr>
            <w:r w:rsidRPr="008D6429">
              <w:rPr>
                <w:rFonts w:ascii="Calibri" w:hAnsi="Calibri" w:cs="Calibri"/>
              </w:rPr>
              <w:t>Nota 5</w:t>
            </w:r>
          </w:p>
        </w:tc>
      </w:tr>
      <w:tr w:rsidR="00621404" w:rsidRPr="009C558A" w14:paraId="4E89D846" w14:textId="77777777" w:rsidTr="00323D42">
        <w:trPr>
          <w:trHeight w:val="315"/>
          <w:jc w:val="center"/>
        </w:trPr>
        <w:tc>
          <w:tcPr>
            <w:tcW w:w="9634" w:type="dxa"/>
            <w:tcMar>
              <w:top w:w="30" w:type="dxa"/>
              <w:left w:w="45" w:type="dxa"/>
              <w:bottom w:w="30" w:type="dxa"/>
              <w:right w:w="45" w:type="dxa"/>
            </w:tcMar>
            <w:vAlign w:val="bottom"/>
            <w:hideMark/>
          </w:tcPr>
          <w:p w14:paraId="2D0E4057" w14:textId="13168544" w:rsidR="00621404" w:rsidRDefault="00621404" w:rsidP="007B0F79">
            <w:pPr>
              <w:jc w:val="both"/>
              <w:rPr>
                <w:rFonts w:ascii="Calibri" w:hAnsi="Calibri" w:cs="Calibri"/>
              </w:rPr>
            </w:pPr>
            <w:r w:rsidRPr="009C558A">
              <w:rPr>
                <w:rFonts w:ascii="Calibri" w:hAnsi="Calibri" w:cs="Calibri"/>
              </w:rPr>
              <w:t>La justificación del proyecto es sólida, con un diagnóstico claro y bien fundamentado de la problemática. Se evidencia un impacto positivo concreto</w:t>
            </w:r>
            <w:r w:rsidR="000E39ED">
              <w:rPr>
                <w:rFonts w:ascii="Calibri" w:hAnsi="Calibri" w:cs="Calibri"/>
              </w:rPr>
              <w:t xml:space="preserve"> </w:t>
            </w:r>
            <w:r w:rsidR="00A53202">
              <w:rPr>
                <w:rFonts w:ascii="Calibri" w:hAnsi="Calibri" w:cs="Calibri"/>
              </w:rPr>
              <w:t xml:space="preserve"> </w:t>
            </w:r>
            <w:r w:rsidR="000E39ED" w:rsidRPr="000E39ED">
              <w:rPr>
                <w:rFonts w:ascii="Calibri" w:hAnsi="Calibri" w:cs="Calibri"/>
                <w:strike/>
              </w:rPr>
              <w:t xml:space="preserve"> </w:t>
            </w:r>
            <w:r w:rsidR="00A53202">
              <w:rPr>
                <w:rFonts w:ascii="Calibri" w:hAnsi="Calibri" w:cs="Calibri"/>
                <w:strike/>
              </w:rPr>
              <w:t xml:space="preserve">  </w:t>
            </w:r>
            <w:r w:rsidR="000E39ED" w:rsidRPr="009C558A">
              <w:rPr>
                <w:rFonts w:ascii="Calibri" w:hAnsi="Calibri" w:cs="Calibri"/>
              </w:rPr>
              <w:t xml:space="preserve"> </w:t>
            </w:r>
            <w:r w:rsidR="000E39ED">
              <w:rPr>
                <w:rFonts w:ascii="Calibri" w:hAnsi="Calibri" w:cs="Calibri"/>
              </w:rPr>
              <w:t>el Mercado</w:t>
            </w:r>
            <w:r w:rsidR="000E39ED" w:rsidRPr="009C558A">
              <w:rPr>
                <w:rFonts w:ascii="Calibri" w:hAnsi="Calibri" w:cs="Calibri"/>
              </w:rPr>
              <w:t xml:space="preserve"> </w:t>
            </w:r>
            <w:r w:rsidRPr="009C558A">
              <w:rPr>
                <w:rFonts w:ascii="Calibri" w:hAnsi="Calibri" w:cs="Calibri"/>
              </w:rPr>
              <w:t>y su comunidad. Si ha recibido financiamiento previo, demuestra avances significativos e incorpora mejoras claras respecto a iniciativas anteriores.</w:t>
            </w:r>
          </w:p>
          <w:p w14:paraId="16C7076D"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6C748E74" w14:textId="77777777" w:rsidR="00621404" w:rsidRPr="008D6429" w:rsidRDefault="00621404" w:rsidP="008D6429">
            <w:pPr>
              <w:jc w:val="center"/>
              <w:rPr>
                <w:rFonts w:ascii="Calibri" w:hAnsi="Calibri" w:cs="Calibri"/>
              </w:rPr>
            </w:pPr>
            <w:r w:rsidRPr="008D6429">
              <w:rPr>
                <w:rFonts w:ascii="Calibri" w:hAnsi="Calibri" w:cs="Calibri"/>
              </w:rPr>
              <w:t>Nota 7</w:t>
            </w:r>
          </w:p>
        </w:tc>
      </w:tr>
      <w:tr w:rsidR="00621404" w:rsidRPr="009C558A" w14:paraId="641C286C" w14:textId="77777777" w:rsidTr="00323D42">
        <w:trPr>
          <w:trHeight w:val="315"/>
          <w:jc w:val="center"/>
        </w:trPr>
        <w:tc>
          <w:tcPr>
            <w:tcW w:w="9634" w:type="dxa"/>
            <w:shd w:val="clear" w:color="auto" w:fill="D6E3BC" w:themeFill="accent3" w:themeFillTint="66"/>
            <w:tcMar>
              <w:top w:w="30" w:type="dxa"/>
              <w:left w:w="45" w:type="dxa"/>
              <w:bottom w:w="30" w:type="dxa"/>
              <w:right w:w="45" w:type="dxa"/>
            </w:tcMar>
            <w:vAlign w:val="bottom"/>
            <w:hideMark/>
          </w:tcPr>
          <w:p w14:paraId="193AD112" w14:textId="3C41CA83" w:rsidR="00621404" w:rsidRPr="009C558A" w:rsidRDefault="00621404" w:rsidP="007B0F79">
            <w:pPr>
              <w:jc w:val="both"/>
              <w:rPr>
                <w:rFonts w:ascii="Calibri" w:hAnsi="Calibri" w:cs="Calibri"/>
                <w:b/>
                <w:bCs/>
              </w:rPr>
            </w:pPr>
            <w:r w:rsidRPr="009C558A">
              <w:rPr>
                <w:rFonts w:ascii="Calibri" w:hAnsi="Calibri" w:cs="Calibri"/>
                <w:b/>
                <w:bCs/>
              </w:rPr>
              <w:t xml:space="preserve">CRITERIO 3: Compromiso con la </w:t>
            </w:r>
            <w:proofErr w:type="gramStart"/>
            <w:r w:rsidRPr="009C558A">
              <w:rPr>
                <w:rFonts w:ascii="Calibri" w:hAnsi="Calibri" w:cs="Calibri"/>
                <w:b/>
                <w:bCs/>
              </w:rPr>
              <w:t xml:space="preserve">participación </w:t>
            </w:r>
            <w:r>
              <w:rPr>
                <w:rFonts w:ascii="Calibri" w:hAnsi="Calibri" w:cs="Calibri"/>
                <w:b/>
                <w:bCs/>
              </w:rPr>
              <w:t>activa</w:t>
            </w:r>
            <w:proofErr w:type="gramEnd"/>
            <w:r>
              <w:rPr>
                <w:rFonts w:ascii="Calibri" w:hAnsi="Calibri" w:cs="Calibri"/>
                <w:b/>
                <w:bCs/>
              </w:rPr>
              <w:t xml:space="preserve"> </w:t>
            </w:r>
            <w:r w:rsidRPr="009C558A">
              <w:rPr>
                <w:rFonts w:ascii="Calibri" w:hAnsi="Calibri" w:cs="Calibri"/>
                <w:b/>
                <w:bCs/>
              </w:rPr>
              <w:t xml:space="preserve">de mujeres en el proyecto </w:t>
            </w:r>
          </w:p>
        </w:tc>
        <w:tc>
          <w:tcPr>
            <w:tcW w:w="709" w:type="dxa"/>
            <w:shd w:val="clear" w:color="auto" w:fill="D6E3BC" w:themeFill="accent3" w:themeFillTint="66"/>
            <w:tcMar>
              <w:top w:w="30" w:type="dxa"/>
              <w:left w:w="45" w:type="dxa"/>
              <w:bottom w:w="30" w:type="dxa"/>
              <w:right w:w="45" w:type="dxa"/>
            </w:tcMar>
            <w:vAlign w:val="center"/>
            <w:hideMark/>
          </w:tcPr>
          <w:p w14:paraId="007358A3" w14:textId="77777777" w:rsidR="00621404" w:rsidRPr="008D6429" w:rsidRDefault="00621404" w:rsidP="008D6429">
            <w:pPr>
              <w:jc w:val="center"/>
              <w:rPr>
                <w:rFonts w:ascii="Calibri" w:hAnsi="Calibri" w:cs="Calibri"/>
                <w:b/>
                <w:bCs/>
              </w:rPr>
            </w:pPr>
            <w:r w:rsidRPr="008D6429">
              <w:rPr>
                <w:rFonts w:ascii="Calibri" w:hAnsi="Calibri" w:cs="Calibri"/>
                <w:b/>
                <w:bCs/>
              </w:rPr>
              <w:t>15%</w:t>
            </w:r>
          </w:p>
        </w:tc>
      </w:tr>
      <w:tr w:rsidR="00621404" w:rsidRPr="009C558A" w14:paraId="07D9A2F7" w14:textId="77777777" w:rsidTr="00323D42">
        <w:trPr>
          <w:trHeight w:val="315"/>
          <w:jc w:val="center"/>
        </w:trPr>
        <w:tc>
          <w:tcPr>
            <w:tcW w:w="9634" w:type="dxa"/>
            <w:tcMar>
              <w:top w:w="30" w:type="dxa"/>
              <w:left w:w="45" w:type="dxa"/>
              <w:bottom w:w="30" w:type="dxa"/>
              <w:right w:w="45" w:type="dxa"/>
            </w:tcMar>
            <w:vAlign w:val="bottom"/>
            <w:hideMark/>
          </w:tcPr>
          <w:p w14:paraId="2747B4D1" w14:textId="63C63370" w:rsidR="00621404" w:rsidRDefault="00621404" w:rsidP="007B0F79">
            <w:pPr>
              <w:jc w:val="both"/>
              <w:rPr>
                <w:rFonts w:ascii="Calibri" w:hAnsi="Calibri" w:cs="Calibri"/>
              </w:rPr>
            </w:pPr>
            <w:r w:rsidRPr="009C558A">
              <w:rPr>
                <w:rFonts w:ascii="Calibri" w:hAnsi="Calibri" w:cs="Calibri"/>
              </w:rPr>
              <w:t>No se consideran actividades que aportan en el desarrollo de liderazgo de mujeres y la participación en la toma de decisiones, fomentando su rol en la gestión</w:t>
            </w:r>
            <w:r w:rsidR="000E39ED">
              <w:rPr>
                <w:rFonts w:ascii="Calibri" w:hAnsi="Calibri" w:cs="Calibri"/>
              </w:rPr>
              <w:t xml:space="preserve"> </w:t>
            </w:r>
            <w:r w:rsidR="00A53202">
              <w:rPr>
                <w:rFonts w:ascii="Calibri" w:hAnsi="Calibri" w:cs="Calibri"/>
                <w:strike/>
              </w:rPr>
              <w:t xml:space="preserve"> </w:t>
            </w:r>
            <w:r w:rsidR="000E39ED" w:rsidRPr="000E39ED">
              <w:rPr>
                <w:rFonts w:ascii="Calibri" w:hAnsi="Calibri" w:cs="Calibri"/>
                <w:strike/>
              </w:rPr>
              <w:t xml:space="preserve"> </w:t>
            </w:r>
            <w:r w:rsidR="00A53202">
              <w:rPr>
                <w:rFonts w:ascii="Calibri" w:hAnsi="Calibri" w:cs="Calibri"/>
                <w:strike/>
              </w:rPr>
              <w:t xml:space="preserve">  </w:t>
            </w:r>
            <w:r w:rsidR="000E39ED" w:rsidRPr="009C558A">
              <w:rPr>
                <w:rFonts w:ascii="Calibri" w:hAnsi="Calibri" w:cs="Calibri"/>
              </w:rPr>
              <w:t xml:space="preserve"> </w:t>
            </w:r>
            <w:r w:rsidR="000E39ED">
              <w:rPr>
                <w:rFonts w:ascii="Calibri" w:hAnsi="Calibri" w:cs="Calibri"/>
              </w:rPr>
              <w:t>del Mercado</w:t>
            </w:r>
            <w:r w:rsidRPr="009C558A">
              <w:rPr>
                <w:rFonts w:ascii="Calibri" w:hAnsi="Calibri" w:cs="Calibri"/>
              </w:rPr>
              <w:t>.</w:t>
            </w:r>
          </w:p>
          <w:p w14:paraId="04F0855B"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1A3895DB" w14:textId="77777777" w:rsidR="00621404" w:rsidRPr="008D6429" w:rsidRDefault="00621404" w:rsidP="008D6429">
            <w:pPr>
              <w:jc w:val="center"/>
              <w:rPr>
                <w:rFonts w:ascii="Calibri" w:hAnsi="Calibri" w:cs="Calibri"/>
              </w:rPr>
            </w:pPr>
            <w:r w:rsidRPr="008D6429">
              <w:rPr>
                <w:rFonts w:ascii="Calibri" w:hAnsi="Calibri" w:cs="Calibri"/>
              </w:rPr>
              <w:t>Nota 3</w:t>
            </w:r>
          </w:p>
        </w:tc>
      </w:tr>
      <w:tr w:rsidR="00621404" w:rsidRPr="009C558A" w14:paraId="28AFFCEB" w14:textId="77777777" w:rsidTr="00323D42">
        <w:trPr>
          <w:trHeight w:val="315"/>
          <w:jc w:val="center"/>
        </w:trPr>
        <w:tc>
          <w:tcPr>
            <w:tcW w:w="9634" w:type="dxa"/>
            <w:tcMar>
              <w:top w:w="30" w:type="dxa"/>
              <w:left w:w="45" w:type="dxa"/>
              <w:bottom w:w="30" w:type="dxa"/>
              <w:right w:w="45" w:type="dxa"/>
            </w:tcMar>
            <w:vAlign w:val="bottom"/>
            <w:hideMark/>
          </w:tcPr>
          <w:p w14:paraId="434D9E3E" w14:textId="135284EA" w:rsidR="00621404" w:rsidRDefault="00621404" w:rsidP="007B0F79">
            <w:pPr>
              <w:jc w:val="both"/>
              <w:rPr>
                <w:rFonts w:ascii="Calibri" w:hAnsi="Calibri" w:cs="Calibri"/>
              </w:rPr>
            </w:pPr>
            <w:r w:rsidRPr="009C558A">
              <w:rPr>
                <w:rFonts w:ascii="Calibri" w:hAnsi="Calibri" w:cs="Calibri"/>
              </w:rPr>
              <w:t xml:space="preserve">Se consideran actividades que aportan en el desarrollo de liderazgo de mujeres y la participación en la toma de decisiones, fomentando su rol en la gestión </w:t>
            </w:r>
            <w:r w:rsidR="00A53202">
              <w:rPr>
                <w:rFonts w:ascii="Calibri" w:hAnsi="Calibri" w:cs="Calibri"/>
                <w:strike/>
              </w:rPr>
              <w:t xml:space="preserve"> </w:t>
            </w:r>
            <w:r w:rsidR="000E39ED" w:rsidRPr="000E39ED">
              <w:rPr>
                <w:rFonts w:ascii="Calibri" w:hAnsi="Calibri" w:cs="Calibri"/>
                <w:strike/>
              </w:rPr>
              <w:t xml:space="preserve"> </w:t>
            </w:r>
            <w:r w:rsidR="00A53202">
              <w:rPr>
                <w:rFonts w:ascii="Calibri" w:hAnsi="Calibri" w:cs="Calibri"/>
                <w:strike/>
              </w:rPr>
              <w:t xml:space="preserve">  </w:t>
            </w:r>
            <w:r w:rsidR="000E39ED" w:rsidRPr="009C558A">
              <w:rPr>
                <w:rFonts w:ascii="Calibri" w:hAnsi="Calibri" w:cs="Calibri"/>
              </w:rPr>
              <w:t xml:space="preserve"> </w:t>
            </w:r>
            <w:r w:rsidR="000E39ED">
              <w:rPr>
                <w:rFonts w:ascii="Calibri" w:hAnsi="Calibri" w:cs="Calibri"/>
              </w:rPr>
              <w:t>del Mercado.</w:t>
            </w:r>
          </w:p>
          <w:p w14:paraId="13BC996D"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4556A976" w14:textId="77777777" w:rsidR="00621404" w:rsidRPr="008D6429" w:rsidRDefault="00621404" w:rsidP="008D6429">
            <w:pPr>
              <w:jc w:val="center"/>
              <w:rPr>
                <w:rFonts w:ascii="Calibri" w:hAnsi="Calibri" w:cs="Calibri"/>
              </w:rPr>
            </w:pPr>
            <w:r w:rsidRPr="008D6429">
              <w:rPr>
                <w:rFonts w:ascii="Calibri" w:hAnsi="Calibri" w:cs="Calibri"/>
              </w:rPr>
              <w:t>Nota 5</w:t>
            </w:r>
          </w:p>
        </w:tc>
      </w:tr>
      <w:tr w:rsidR="00621404" w:rsidRPr="009C558A" w14:paraId="6B441160" w14:textId="77777777" w:rsidTr="00323D42">
        <w:trPr>
          <w:trHeight w:val="315"/>
          <w:jc w:val="center"/>
        </w:trPr>
        <w:tc>
          <w:tcPr>
            <w:tcW w:w="9634" w:type="dxa"/>
            <w:tcMar>
              <w:top w:w="30" w:type="dxa"/>
              <w:left w:w="45" w:type="dxa"/>
              <w:bottom w:w="30" w:type="dxa"/>
              <w:right w:w="45" w:type="dxa"/>
            </w:tcMar>
            <w:vAlign w:val="bottom"/>
            <w:hideMark/>
          </w:tcPr>
          <w:p w14:paraId="0286902D" w14:textId="27D78750" w:rsidR="00621404" w:rsidRDefault="00621404" w:rsidP="007B0F79">
            <w:pPr>
              <w:jc w:val="both"/>
              <w:rPr>
                <w:rFonts w:ascii="Calibri" w:hAnsi="Calibri" w:cs="Calibri"/>
              </w:rPr>
            </w:pPr>
            <w:r w:rsidRPr="009C558A">
              <w:rPr>
                <w:rFonts w:ascii="Calibri" w:hAnsi="Calibri" w:cs="Calibri"/>
              </w:rPr>
              <w:t xml:space="preserve">Se consideran actividades que aportan en el desarrollo de liderazgo de mujeres y la participación en la toma de decisiones, fomentando su rol en la gestión </w:t>
            </w:r>
            <w:r w:rsidR="00A53202">
              <w:rPr>
                <w:rFonts w:ascii="Calibri" w:hAnsi="Calibri" w:cs="Calibri"/>
                <w:strike/>
              </w:rPr>
              <w:t xml:space="preserve"> </w:t>
            </w:r>
            <w:r w:rsidR="000E39ED" w:rsidRPr="000E39ED">
              <w:rPr>
                <w:rFonts w:ascii="Calibri" w:hAnsi="Calibri" w:cs="Calibri"/>
                <w:strike/>
              </w:rPr>
              <w:t xml:space="preserve"> </w:t>
            </w:r>
            <w:r w:rsidR="00A53202">
              <w:rPr>
                <w:rFonts w:ascii="Calibri" w:hAnsi="Calibri" w:cs="Calibri"/>
                <w:strike/>
              </w:rPr>
              <w:t xml:space="preserve">  </w:t>
            </w:r>
            <w:r w:rsidR="000E39ED" w:rsidRPr="009C558A">
              <w:rPr>
                <w:rFonts w:ascii="Calibri" w:hAnsi="Calibri" w:cs="Calibri"/>
              </w:rPr>
              <w:t xml:space="preserve"> </w:t>
            </w:r>
            <w:r w:rsidR="000E39ED">
              <w:rPr>
                <w:rFonts w:ascii="Calibri" w:hAnsi="Calibri" w:cs="Calibri"/>
              </w:rPr>
              <w:t>del Mercado</w:t>
            </w:r>
            <w:r w:rsidR="000E39ED" w:rsidRPr="009C558A">
              <w:rPr>
                <w:rFonts w:ascii="Calibri" w:hAnsi="Calibri" w:cs="Calibri"/>
              </w:rPr>
              <w:t>.</w:t>
            </w:r>
            <w:r w:rsidRPr="009C558A">
              <w:rPr>
                <w:rFonts w:ascii="Calibri" w:hAnsi="Calibri" w:cs="Calibri"/>
              </w:rPr>
              <w:t>, presentando mecanismos que aseguren esa participación (espacios de cuidados, horarios adecuados, entre otros).</w:t>
            </w:r>
          </w:p>
          <w:p w14:paraId="7F55C8CA"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1904E14D" w14:textId="77777777" w:rsidR="00621404" w:rsidRPr="008D6429" w:rsidRDefault="00621404" w:rsidP="008D6429">
            <w:pPr>
              <w:jc w:val="center"/>
              <w:rPr>
                <w:rFonts w:ascii="Calibri" w:hAnsi="Calibri" w:cs="Calibri"/>
              </w:rPr>
            </w:pPr>
            <w:r w:rsidRPr="008D6429">
              <w:rPr>
                <w:rFonts w:ascii="Calibri" w:hAnsi="Calibri" w:cs="Calibri"/>
              </w:rPr>
              <w:t>Nota 7</w:t>
            </w:r>
          </w:p>
        </w:tc>
      </w:tr>
      <w:tr w:rsidR="00621404" w:rsidRPr="009C558A" w14:paraId="4C2BD5E4" w14:textId="77777777" w:rsidTr="00323D42">
        <w:trPr>
          <w:trHeight w:val="315"/>
          <w:jc w:val="center"/>
        </w:trPr>
        <w:tc>
          <w:tcPr>
            <w:tcW w:w="9634" w:type="dxa"/>
            <w:shd w:val="clear" w:color="auto" w:fill="D6E3BC" w:themeFill="accent3" w:themeFillTint="66"/>
            <w:tcMar>
              <w:top w:w="30" w:type="dxa"/>
              <w:left w:w="45" w:type="dxa"/>
              <w:bottom w:w="30" w:type="dxa"/>
              <w:right w:w="45" w:type="dxa"/>
            </w:tcMar>
            <w:vAlign w:val="bottom"/>
            <w:hideMark/>
          </w:tcPr>
          <w:p w14:paraId="2D5B77E0" w14:textId="2ED3667D" w:rsidR="00621404" w:rsidRPr="009C558A" w:rsidRDefault="00621404" w:rsidP="007B0F79">
            <w:pPr>
              <w:jc w:val="both"/>
              <w:rPr>
                <w:rFonts w:ascii="Calibri" w:hAnsi="Calibri" w:cs="Calibri"/>
                <w:b/>
                <w:bCs/>
              </w:rPr>
            </w:pPr>
            <w:r w:rsidRPr="009C558A">
              <w:rPr>
                <w:rFonts w:ascii="Calibri" w:hAnsi="Calibri" w:cs="Calibri"/>
                <w:b/>
                <w:bCs/>
              </w:rPr>
              <w:t xml:space="preserve">CRITERIO 4: Evidencia de que el proyecto fortalecerá </w:t>
            </w:r>
            <w:r w:rsidR="00A53202">
              <w:rPr>
                <w:rFonts w:ascii="Calibri" w:hAnsi="Calibri" w:cs="Calibri"/>
                <w:b/>
                <w:bCs/>
                <w:strike/>
              </w:rPr>
              <w:t xml:space="preserve"> </w:t>
            </w:r>
            <w:r w:rsidRPr="008F26E3">
              <w:rPr>
                <w:rFonts w:ascii="Calibri" w:hAnsi="Calibri" w:cs="Calibri"/>
                <w:b/>
                <w:bCs/>
                <w:strike/>
              </w:rPr>
              <w:t xml:space="preserve"> </w:t>
            </w:r>
            <w:r w:rsidR="00A53202">
              <w:rPr>
                <w:rFonts w:ascii="Calibri" w:hAnsi="Calibri" w:cs="Calibri"/>
                <w:b/>
                <w:bCs/>
                <w:strike/>
              </w:rPr>
              <w:t xml:space="preserve">  </w:t>
            </w:r>
            <w:r w:rsidRPr="009C558A">
              <w:rPr>
                <w:rFonts w:ascii="Calibri" w:hAnsi="Calibri" w:cs="Calibri"/>
                <w:b/>
                <w:bCs/>
              </w:rPr>
              <w:t xml:space="preserve"> </w:t>
            </w:r>
            <w:r w:rsidR="008F26E3">
              <w:rPr>
                <w:rFonts w:ascii="Calibri" w:hAnsi="Calibri" w:cs="Calibri"/>
                <w:b/>
                <w:bCs/>
              </w:rPr>
              <w:t xml:space="preserve">al Mercado </w:t>
            </w:r>
            <w:r w:rsidRPr="009C558A">
              <w:rPr>
                <w:rFonts w:ascii="Calibri" w:hAnsi="Calibri" w:cs="Calibri"/>
                <w:b/>
                <w:bCs/>
              </w:rPr>
              <w:t>como unidad asociativa, articulando a sus y organizaciones. Se considera la presentación de verificadores.</w:t>
            </w:r>
          </w:p>
        </w:tc>
        <w:tc>
          <w:tcPr>
            <w:tcW w:w="709" w:type="dxa"/>
            <w:shd w:val="clear" w:color="auto" w:fill="D6E3BC" w:themeFill="accent3" w:themeFillTint="66"/>
            <w:tcMar>
              <w:top w:w="30" w:type="dxa"/>
              <w:left w:w="45" w:type="dxa"/>
              <w:bottom w:w="30" w:type="dxa"/>
              <w:right w:w="45" w:type="dxa"/>
            </w:tcMar>
            <w:vAlign w:val="center"/>
            <w:hideMark/>
          </w:tcPr>
          <w:p w14:paraId="2912AAB6" w14:textId="05EE0599" w:rsidR="00621404" w:rsidRPr="008D6429" w:rsidRDefault="00323D42" w:rsidP="008D6429">
            <w:pPr>
              <w:jc w:val="center"/>
              <w:rPr>
                <w:rFonts w:ascii="Calibri" w:hAnsi="Calibri" w:cs="Calibri"/>
                <w:b/>
                <w:bCs/>
              </w:rPr>
            </w:pPr>
            <w:r>
              <w:rPr>
                <w:rFonts w:ascii="Calibri" w:hAnsi="Calibri" w:cs="Calibri"/>
                <w:b/>
                <w:bCs/>
              </w:rPr>
              <w:t>1</w:t>
            </w:r>
            <w:r w:rsidR="00621404" w:rsidRPr="008D6429">
              <w:rPr>
                <w:rFonts w:ascii="Calibri" w:hAnsi="Calibri" w:cs="Calibri"/>
                <w:b/>
                <w:bCs/>
              </w:rPr>
              <w:t>0%</w:t>
            </w:r>
          </w:p>
        </w:tc>
      </w:tr>
      <w:tr w:rsidR="00621404" w:rsidRPr="009C558A" w14:paraId="7E09E84E" w14:textId="77777777" w:rsidTr="00323D42">
        <w:trPr>
          <w:trHeight w:val="315"/>
          <w:jc w:val="center"/>
        </w:trPr>
        <w:tc>
          <w:tcPr>
            <w:tcW w:w="9634" w:type="dxa"/>
            <w:tcMar>
              <w:top w:w="30" w:type="dxa"/>
              <w:left w:w="45" w:type="dxa"/>
              <w:bottom w:w="30" w:type="dxa"/>
              <w:right w:w="45" w:type="dxa"/>
            </w:tcMar>
            <w:vAlign w:val="bottom"/>
            <w:hideMark/>
          </w:tcPr>
          <w:p w14:paraId="48B97A7F" w14:textId="724ABFD7" w:rsidR="00621404" w:rsidRDefault="00621404" w:rsidP="007B0F79">
            <w:pPr>
              <w:jc w:val="both"/>
              <w:rPr>
                <w:rFonts w:ascii="Calibri" w:hAnsi="Calibri" w:cs="Calibri"/>
              </w:rPr>
            </w:pPr>
            <w:r w:rsidRPr="009C558A">
              <w:rPr>
                <w:rFonts w:ascii="Calibri" w:hAnsi="Calibri" w:cs="Calibri"/>
              </w:rPr>
              <w:t xml:space="preserve">La organización postulante no entrega evidencia de que el proyecto fortalecerá la cohesión, asociatividad y articulación </w:t>
            </w:r>
            <w:r w:rsidR="00A53202">
              <w:rPr>
                <w:rFonts w:ascii="Calibri" w:hAnsi="Calibri" w:cs="Calibri"/>
              </w:rPr>
              <w:t xml:space="preserve"> </w:t>
            </w:r>
            <w:r w:rsidRPr="008F26E3">
              <w:rPr>
                <w:rFonts w:ascii="Calibri" w:hAnsi="Calibri" w:cs="Calibri"/>
                <w:strike/>
              </w:rPr>
              <w:t xml:space="preserve"> </w:t>
            </w:r>
            <w:r w:rsidR="00A53202">
              <w:rPr>
                <w:rFonts w:ascii="Calibri" w:hAnsi="Calibri" w:cs="Calibri"/>
                <w:strike/>
              </w:rPr>
              <w:t xml:space="preserve">  </w:t>
            </w:r>
            <w:r w:rsidR="008F26E3">
              <w:rPr>
                <w:rFonts w:ascii="Calibri" w:hAnsi="Calibri" w:cs="Calibri"/>
              </w:rPr>
              <w:t xml:space="preserve"> el Mercado</w:t>
            </w:r>
            <w:r w:rsidRPr="009C558A">
              <w:rPr>
                <w:rFonts w:ascii="Calibri" w:hAnsi="Calibri" w:cs="Calibri"/>
              </w:rPr>
              <w:t xml:space="preserve">. Presenta un conocimiento limitado de las problemáticas del sector y de las organizaciones existentes, sin demostrar iniciativas previas de colaboración o vinculación con la comunidad. No detalla, no describe </w:t>
            </w:r>
            <w:r w:rsidR="008F26E3" w:rsidRPr="009C558A">
              <w:rPr>
                <w:rFonts w:ascii="Calibri" w:hAnsi="Calibri" w:cs="Calibri"/>
              </w:rPr>
              <w:t>problemáticas,</w:t>
            </w:r>
            <w:r w:rsidRPr="009C558A">
              <w:rPr>
                <w:rFonts w:ascii="Calibri" w:hAnsi="Calibri" w:cs="Calibri"/>
              </w:rPr>
              <w:t xml:space="preserve"> ni entrega verificadores. </w:t>
            </w:r>
          </w:p>
          <w:p w14:paraId="0E9D3ED8"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41809CBD" w14:textId="77777777" w:rsidR="00621404" w:rsidRPr="008D6429" w:rsidRDefault="00621404" w:rsidP="008D6429">
            <w:pPr>
              <w:jc w:val="center"/>
              <w:rPr>
                <w:rFonts w:ascii="Calibri" w:hAnsi="Calibri" w:cs="Calibri"/>
              </w:rPr>
            </w:pPr>
            <w:r w:rsidRPr="008D6429">
              <w:rPr>
                <w:rFonts w:ascii="Calibri" w:hAnsi="Calibri" w:cs="Calibri"/>
              </w:rPr>
              <w:t>Nota 3</w:t>
            </w:r>
          </w:p>
        </w:tc>
      </w:tr>
      <w:tr w:rsidR="00621404" w:rsidRPr="009C558A" w14:paraId="31517BF3" w14:textId="77777777" w:rsidTr="00323D42">
        <w:trPr>
          <w:trHeight w:val="315"/>
          <w:jc w:val="center"/>
        </w:trPr>
        <w:tc>
          <w:tcPr>
            <w:tcW w:w="9634" w:type="dxa"/>
            <w:tcMar>
              <w:top w:w="30" w:type="dxa"/>
              <w:left w:w="45" w:type="dxa"/>
              <w:bottom w:w="30" w:type="dxa"/>
              <w:right w:w="45" w:type="dxa"/>
            </w:tcMar>
            <w:vAlign w:val="bottom"/>
            <w:hideMark/>
          </w:tcPr>
          <w:p w14:paraId="5D21FCE2" w14:textId="1A589C2D" w:rsidR="00621404" w:rsidRDefault="00621404" w:rsidP="007B0F79">
            <w:pPr>
              <w:jc w:val="both"/>
              <w:rPr>
                <w:rFonts w:ascii="Calibri" w:hAnsi="Calibri" w:cs="Calibri"/>
              </w:rPr>
            </w:pPr>
            <w:r w:rsidRPr="009C558A">
              <w:rPr>
                <w:rFonts w:ascii="Calibri" w:hAnsi="Calibri" w:cs="Calibri"/>
              </w:rPr>
              <w:t xml:space="preserve">La organización postulante entrega evidencia mínima de que el proyecto contribuirá a la cohesión, asociatividad y articulación </w:t>
            </w:r>
            <w:r w:rsidR="00A53202">
              <w:rPr>
                <w:rFonts w:ascii="Calibri" w:hAnsi="Calibri" w:cs="Calibri"/>
              </w:rPr>
              <w:t xml:space="preserve"> </w:t>
            </w:r>
            <w:r w:rsidR="008F26E3" w:rsidRPr="008F26E3">
              <w:rPr>
                <w:rFonts w:ascii="Calibri" w:hAnsi="Calibri" w:cs="Calibri"/>
                <w:strike/>
              </w:rPr>
              <w:t xml:space="preserve"> </w:t>
            </w:r>
            <w:r w:rsidR="00A53202">
              <w:rPr>
                <w:rFonts w:ascii="Calibri" w:hAnsi="Calibri" w:cs="Calibri"/>
                <w:strike/>
              </w:rPr>
              <w:t xml:space="preserve">  </w:t>
            </w:r>
            <w:r w:rsidR="008F26E3">
              <w:rPr>
                <w:rFonts w:ascii="Calibri" w:hAnsi="Calibri" w:cs="Calibri"/>
              </w:rPr>
              <w:t xml:space="preserve"> el Mercado</w:t>
            </w:r>
            <w:r w:rsidRPr="009C558A">
              <w:rPr>
                <w:rFonts w:ascii="Calibri" w:hAnsi="Calibri" w:cs="Calibri"/>
              </w:rPr>
              <w:t xml:space="preserve">, mostrando conocimiento de las problemáticas del sector y/o de sus organizaciones. Sin embargo, la información sobre iniciativas previas autofinanciadas, logros de la organización o vínculos con la comunidad es limitada o poco desarrollada. Detalla problemáticas y describe articulaciones, pero no entrega verificadores. </w:t>
            </w:r>
          </w:p>
          <w:p w14:paraId="7BEF5060"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26EB70C2" w14:textId="77777777" w:rsidR="00621404" w:rsidRPr="008D6429" w:rsidRDefault="00621404" w:rsidP="008D6429">
            <w:pPr>
              <w:jc w:val="center"/>
              <w:rPr>
                <w:rFonts w:ascii="Calibri" w:hAnsi="Calibri" w:cs="Calibri"/>
              </w:rPr>
            </w:pPr>
            <w:r w:rsidRPr="008D6429">
              <w:rPr>
                <w:rFonts w:ascii="Calibri" w:hAnsi="Calibri" w:cs="Calibri"/>
              </w:rPr>
              <w:t>Nota 5</w:t>
            </w:r>
          </w:p>
        </w:tc>
      </w:tr>
      <w:tr w:rsidR="00621404" w:rsidRPr="009C558A" w14:paraId="550E146B" w14:textId="77777777" w:rsidTr="00323D42">
        <w:trPr>
          <w:trHeight w:val="315"/>
          <w:jc w:val="center"/>
        </w:trPr>
        <w:tc>
          <w:tcPr>
            <w:tcW w:w="9634" w:type="dxa"/>
            <w:tcMar>
              <w:top w:w="30" w:type="dxa"/>
              <w:left w:w="45" w:type="dxa"/>
              <w:bottom w:w="30" w:type="dxa"/>
              <w:right w:w="45" w:type="dxa"/>
            </w:tcMar>
            <w:vAlign w:val="bottom"/>
            <w:hideMark/>
          </w:tcPr>
          <w:p w14:paraId="6DEC64B4" w14:textId="56A66C72" w:rsidR="00621404" w:rsidRPr="009C558A" w:rsidRDefault="00621404" w:rsidP="007B0F79">
            <w:pPr>
              <w:jc w:val="both"/>
              <w:rPr>
                <w:rFonts w:ascii="Calibri" w:hAnsi="Calibri" w:cs="Calibri"/>
              </w:rPr>
            </w:pPr>
            <w:r w:rsidRPr="009C558A">
              <w:rPr>
                <w:rFonts w:ascii="Calibri" w:hAnsi="Calibri" w:cs="Calibri"/>
              </w:rPr>
              <w:t xml:space="preserve">La organización postulante entrega evidencia sólida de que el proyecto fortalecerá la cohesión, asociatividad y articulación </w:t>
            </w:r>
            <w:r w:rsidR="00A53202">
              <w:rPr>
                <w:rFonts w:ascii="Calibri" w:hAnsi="Calibri" w:cs="Calibri"/>
              </w:rPr>
              <w:t xml:space="preserve"> </w:t>
            </w:r>
            <w:r w:rsidR="008F26E3" w:rsidRPr="008F26E3">
              <w:rPr>
                <w:rFonts w:ascii="Calibri" w:hAnsi="Calibri" w:cs="Calibri"/>
                <w:strike/>
              </w:rPr>
              <w:t xml:space="preserve"> </w:t>
            </w:r>
            <w:r w:rsidR="00A53202">
              <w:rPr>
                <w:rFonts w:ascii="Calibri" w:hAnsi="Calibri" w:cs="Calibri"/>
                <w:strike/>
              </w:rPr>
              <w:t xml:space="preserve">  </w:t>
            </w:r>
            <w:r w:rsidR="008F26E3">
              <w:rPr>
                <w:rFonts w:ascii="Calibri" w:hAnsi="Calibri" w:cs="Calibri"/>
              </w:rPr>
              <w:t xml:space="preserve"> el Mercado</w:t>
            </w:r>
            <w:r w:rsidRPr="009C558A">
              <w:rPr>
                <w:rFonts w:ascii="Calibri" w:hAnsi="Calibri" w:cs="Calibri"/>
              </w:rPr>
              <w:t xml:space="preserve">, demostrando un amplio conocimiento de las problemáticas del sector y de sus organizaciones. Además, presenta evidencia clara de iniciativas previas autofinanciadas, logros de la organización y de articulación con la comunidad. Detalla y describe problemáticas y entrega verificadores. </w:t>
            </w:r>
          </w:p>
        </w:tc>
        <w:tc>
          <w:tcPr>
            <w:tcW w:w="709" w:type="dxa"/>
            <w:tcMar>
              <w:top w:w="30" w:type="dxa"/>
              <w:left w:w="45" w:type="dxa"/>
              <w:bottom w:w="30" w:type="dxa"/>
              <w:right w:w="45" w:type="dxa"/>
            </w:tcMar>
            <w:vAlign w:val="center"/>
            <w:hideMark/>
          </w:tcPr>
          <w:p w14:paraId="20E03997" w14:textId="77777777" w:rsidR="00621404" w:rsidRPr="008D6429" w:rsidRDefault="00621404" w:rsidP="008D6429">
            <w:pPr>
              <w:jc w:val="center"/>
              <w:rPr>
                <w:rFonts w:ascii="Calibri" w:hAnsi="Calibri" w:cs="Calibri"/>
              </w:rPr>
            </w:pPr>
            <w:r w:rsidRPr="008D6429">
              <w:rPr>
                <w:rFonts w:ascii="Calibri" w:hAnsi="Calibri" w:cs="Calibri"/>
              </w:rPr>
              <w:t>Nota 7</w:t>
            </w:r>
          </w:p>
        </w:tc>
      </w:tr>
      <w:tr w:rsidR="00621404" w:rsidRPr="009C558A" w14:paraId="0BEB3046" w14:textId="77777777" w:rsidTr="00323D42">
        <w:trPr>
          <w:trHeight w:val="315"/>
          <w:jc w:val="center"/>
        </w:trPr>
        <w:tc>
          <w:tcPr>
            <w:tcW w:w="9634" w:type="dxa"/>
            <w:shd w:val="clear" w:color="auto" w:fill="D6E3BC" w:themeFill="accent3" w:themeFillTint="66"/>
            <w:tcMar>
              <w:top w:w="30" w:type="dxa"/>
              <w:left w:w="45" w:type="dxa"/>
              <w:bottom w:w="30" w:type="dxa"/>
              <w:right w:w="45" w:type="dxa"/>
            </w:tcMar>
            <w:vAlign w:val="bottom"/>
            <w:hideMark/>
          </w:tcPr>
          <w:p w14:paraId="1832406A" w14:textId="77777777" w:rsidR="00621404" w:rsidRPr="009C558A" w:rsidRDefault="00621404" w:rsidP="007B0F79">
            <w:pPr>
              <w:jc w:val="both"/>
              <w:rPr>
                <w:rFonts w:ascii="Calibri" w:hAnsi="Calibri" w:cs="Calibri"/>
                <w:b/>
                <w:bCs/>
              </w:rPr>
            </w:pPr>
            <w:r w:rsidRPr="009C558A">
              <w:rPr>
                <w:rFonts w:ascii="Calibri" w:hAnsi="Calibri" w:cs="Calibri"/>
                <w:b/>
                <w:bCs/>
              </w:rPr>
              <w:t>CRITERIO 5: Impacto en la mejora del acceso a alimentos saludables para la comunidad</w:t>
            </w:r>
          </w:p>
        </w:tc>
        <w:tc>
          <w:tcPr>
            <w:tcW w:w="709" w:type="dxa"/>
            <w:shd w:val="clear" w:color="auto" w:fill="D6E3BC" w:themeFill="accent3" w:themeFillTint="66"/>
            <w:tcMar>
              <w:top w:w="30" w:type="dxa"/>
              <w:left w:w="45" w:type="dxa"/>
              <w:bottom w:w="30" w:type="dxa"/>
              <w:right w:w="45" w:type="dxa"/>
            </w:tcMar>
            <w:vAlign w:val="center"/>
            <w:hideMark/>
          </w:tcPr>
          <w:p w14:paraId="5ADDD96E" w14:textId="16AD66B2" w:rsidR="00621404" w:rsidRPr="008D6429" w:rsidRDefault="00323D42" w:rsidP="008D6429">
            <w:pPr>
              <w:jc w:val="center"/>
              <w:rPr>
                <w:rFonts w:ascii="Calibri" w:hAnsi="Calibri" w:cs="Calibri"/>
                <w:b/>
                <w:bCs/>
              </w:rPr>
            </w:pPr>
            <w:r>
              <w:rPr>
                <w:rFonts w:ascii="Calibri" w:hAnsi="Calibri" w:cs="Calibri"/>
                <w:b/>
                <w:bCs/>
              </w:rPr>
              <w:t>5</w:t>
            </w:r>
            <w:r w:rsidR="00621404" w:rsidRPr="008D6429">
              <w:rPr>
                <w:rFonts w:ascii="Calibri" w:hAnsi="Calibri" w:cs="Calibri"/>
                <w:b/>
                <w:bCs/>
              </w:rPr>
              <w:t>%</w:t>
            </w:r>
          </w:p>
        </w:tc>
      </w:tr>
      <w:tr w:rsidR="00621404" w:rsidRPr="009C558A" w14:paraId="558824FF" w14:textId="77777777" w:rsidTr="00323D42">
        <w:trPr>
          <w:trHeight w:val="315"/>
          <w:jc w:val="center"/>
        </w:trPr>
        <w:tc>
          <w:tcPr>
            <w:tcW w:w="9634" w:type="dxa"/>
            <w:tcMar>
              <w:top w:w="30" w:type="dxa"/>
              <w:left w:w="45" w:type="dxa"/>
              <w:bottom w:w="30" w:type="dxa"/>
              <w:right w:w="45" w:type="dxa"/>
            </w:tcMar>
            <w:vAlign w:val="bottom"/>
            <w:hideMark/>
          </w:tcPr>
          <w:p w14:paraId="58A7A2B4" w14:textId="77777777" w:rsidR="00621404" w:rsidRDefault="00621404" w:rsidP="007B0F79">
            <w:pPr>
              <w:jc w:val="both"/>
              <w:rPr>
                <w:rFonts w:ascii="Calibri" w:hAnsi="Calibri" w:cs="Calibri"/>
              </w:rPr>
            </w:pPr>
            <w:r w:rsidRPr="009C558A">
              <w:rPr>
                <w:rFonts w:ascii="Calibri" w:hAnsi="Calibri" w:cs="Calibri"/>
              </w:rPr>
              <w:lastRenderedPageBreak/>
              <w:t>El proyecto no incluye acciones claras o justificadas para mejorar el acceso a alimentos saludables, o no se presenta evidencia suficiente sobre su impacto en la comunidad.</w:t>
            </w:r>
          </w:p>
          <w:p w14:paraId="3219B2DA"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1EEF1869" w14:textId="77777777" w:rsidR="00621404" w:rsidRPr="008D6429" w:rsidRDefault="00621404" w:rsidP="008D6429">
            <w:pPr>
              <w:jc w:val="center"/>
              <w:rPr>
                <w:rFonts w:ascii="Calibri" w:hAnsi="Calibri" w:cs="Calibri"/>
              </w:rPr>
            </w:pPr>
            <w:r w:rsidRPr="008D6429">
              <w:rPr>
                <w:rFonts w:ascii="Calibri" w:hAnsi="Calibri" w:cs="Calibri"/>
              </w:rPr>
              <w:t>Nota 3</w:t>
            </w:r>
          </w:p>
        </w:tc>
      </w:tr>
      <w:tr w:rsidR="00621404" w:rsidRPr="009C558A" w14:paraId="7FD02E97" w14:textId="77777777" w:rsidTr="00323D42">
        <w:trPr>
          <w:trHeight w:val="315"/>
          <w:jc w:val="center"/>
        </w:trPr>
        <w:tc>
          <w:tcPr>
            <w:tcW w:w="9634" w:type="dxa"/>
            <w:tcMar>
              <w:top w:w="30" w:type="dxa"/>
              <w:left w:w="45" w:type="dxa"/>
              <w:bottom w:w="30" w:type="dxa"/>
              <w:right w:w="45" w:type="dxa"/>
            </w:tcMar>
            <w:vAlign w:val="bottom"/>
            <w:hideMark/>
          </w:tcPr>
          <w:p w14:paraId="630034F5" w14:textId="2CC77ED2" w:rsidR="00621404" w:rsidRDefault="00621404" w:rsidP="007B0F79">
            <w:pPr>
              <w:jc w:val="both"/>
              <w:rPr>
                <w:rFonts w:ascii="Calibri" w:hAnsi="Calibri" w:cs="Calibri"/>
              </w:rPr>
            </w:pPr>
            <w:r w:rsidRPr="009C558A">
              <w:rPr>
                <w:rFonts w:ascii="Calibri" w:hAnsi="Calibri" w:cs="Calibri"/>
              </w:rPr>
              <w:t>La organización postulante presenta alguna evidencia de que el proyecto contribuirá a mejorar el acceso a alimentos saludables en la comunidad, fortaleciendo</w:t>
            </w:r>
            <w:r w:rsidR="00241FF2">
              <w:rPr>
                <w:rFonts w:ascii="Calibri" w:hAnsi="Calibri" w:cs="Calibri"/>
              </w:rPr>
              <w:t xml:space="preserve"> </w:t>
            </w:r>
            <w:r w:rsidR="008F26E3">
              <w:rPr>
                <w:rFonts w:ascii="Calibri" w:hAnsi="Calibri" w:cs="Calibri"/>
              </w:rPr>
              <w:t xml:space="preserve">un Mercado </w:t>
            </w:r>
            <w:r w:rsidRPr="009C558A">
              <w:rPr>
                <w:rFonts w:ascii="Calibri" w:hAnsi="Calibri" w:cs="Calibri"/>
              </w:rPr>
              <w:t>que ya cumple con un rol en ofrecer alimentos saludables. Sin embargo, las acciones propuestas no tienen un enfoque directo en incrementar el consumo de alimentos saludables de forma significativa.</w:t>
            </w:r>
          </w:p>
          <w:p w14:paraId="19FC918B"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0968429D" w14:textId="77777777" w:rsidR="00621404" w:rsidRPr="008D6429" w:rsidRDefault="00621404" w:rsidP="008D6429">
            <w:pPr>
              <w:jc w:val="center"/>
              <w:rPr>
                <w:rFonts w:ascii="Calibri" w:hAnsi="Calibri" w:cs="Calibri"/>
              </w:rPr>
            </w:pPr>
            <w:r w:rsidRPr="008D6429">
              <w:rPr>
                <w:rFonts w:ascii="Calibri" w:hAnsi="Calibri" w:cs="Calibri"/>
              </w:rPr>
              <w:t>Nota 5</w:t>
            </w:r>
          </w:p>
        </w:tc>
      </w:tr>
      <w:tr w:rsidR="00621404" w:rsidRPr="009C558A" w14:paraId="3AF6B642" w14:textId="77777777" w:rsidTr="00323D42">
        <w:trPr>
          <w:trHeight w:val="315"/>
          <w:jc w:val="center"/>
        </w:trPr>
        <w:tc>
          <w:tcPr>
            <w:tcW w:w="9634" w:type="dxa"/>
            <w:tcMar>
              <w:top w:w="30" w:type="dxa"/>
              <w:left w:w="45" w:type="dxa"/>
              <w:bottom w:w="30" w:type="dxa"/>
              <w:right w:w="45" w:type="dxa"/>
            </w:tcMar>
            <w:vAlign w:val="bottom"/>
            <w:hideMark/>
          </w:tcPr>
          <w:p w14:paraId="7098417A" w14:textId="775C1808" w:rsidR="00621404" w:rsidRDefault="00621404" w:rsidP="007B0F79">
            <w:pPr>
              <w:jc w:val="both"/>
              <w:rPr>
                <w:rFonts w:ascii="Calibri" w:hAnsi="Calibri" w:cs="Calibri"/>
              </w:rPr>
            </w:pPr>
            <w:r w:rsidRPr="009C558A">
              <w:rPr>
                <w:rFonts w:ascii="Calibri" w:hAnsi="Calibri" w:cs="Calibri"/>
              </w:rPr>
              <w:t xml:space="preserve">La organización postulante presenta evidencia sólida y clara de que el proyecto tendrá un impacto positivo en el acceso a alimentos saludables para la comunidad. Esto incluye el fortalecimiento de </w:t>
            </w:r>
            <w:r w:rsidR="008F26E3">
              <w:rPr>
                <w:rFonts w:ascii="Calibri" w:hAnsi="Calibri" w:cs="Calibri"/>
              </w:rPr>
              <w:t xml:space="preserve">un Mercado </w:t>
            </w:r>
            <w:r w:rsidRPr="009C558A">
              <w:rPr>
                <w:rFonts w:ascii="Calibri" w:hAnsi="Calibri" w:cs="Calibri"/>
              </w:rPr>
              <w:t>crític</w:t>
            </w:r>
            <w:r w:rsidR="008F26E3">
              <w:rPr>
                <w:rFonts w:ascii="Calibri" w:hAnsi="Calibri" w:cs="Calibri"/>
              </w:rPr>
              <w:t>o</w:t>
            </w:r>
            <w:r w:rsidRPr="009C558A">
              <w:rPr>
                <w:rFonts w:ascii="Calibri" w:hAnsi="Calibri" w:cs="Calibri"/>
              </w:rPr>
              <w:t xml:space="preserve"> en la oferta de alimentos saludables, acciones concretas para promover el consumo de alimentos saludables (como </w:t>
            </w:r>
            <w:proofErr w:type="spellStart"/>
            <w:r w:rsidRPr="009C558A">
              <w:rPr>
                <w:rFonts w:ascii="Calibri" w:hAnsi="Calibri" w:cs="Calibri"/>
              </w:rPr>
              <w:t>microbancos</w:t>
            </w:r>
            <w:proofErr w:type="spellEnd"/>
            <w:r w:rsidRPr="009C558A">
              <w:rPr>
                <w:rFonts w:ascii="Calibri" w:hAnsi="Calibri" w:cs="Calibri"/>
              </w:rPr>
              <w:t xml:space="preserve"> de alimentos, campañas educativas o acciones de sensibilización) y un enfoque en incrementar el acceso y consumo informado de estos alimentos por parte de los clientes.</w:t>
            </w:r>
          </w:p>
          <w:p w14:paraId="1C14D172" w14:textId="77777777" w:rsidR="00621404" w:rsidRPr="009C558A"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65B3BA15" w14:textId="77777777" w:rsidR="00621404" w:rsidRPr="008D6429" w:rsidRDefault="00621404" w:rsidP="008D6429">
            <w:pPr>
              <w:jc w:val="center"/>
              <w:rPr>
                <w:rFonts w:ascii="Calibri" w:hAnsi="Calibri" w:cs="Calibri"/>
              </w:rPr>
            </w:pPr>
            <w:r w:rsidRPr="008D6429">
              <w:rPr>
                <w:rFonts w:ascii="Calibri" w:hAnsi="Calibri" w:cs="Calibri"/>
              </w:rPr>
              <w:t>Nota 7</w:t>
            </w:r>
          </w:p>
        </w:tc>
      </w:tr>
      <w:tr w:rsidR="00621404" w:rsidRPr="009C558A" w14:paraId="7340A915" w14:textId="77777777" w:rsidTr="00323D42">
        <w:trPr>
          <w:trHeight w:val="315"/>
          <w:jc w:val="center"/>
        </w:trPr>
        <w:tc>
          <w:tcPr>
            <w:tcW w:w="9634" w:type="dxa"/>
            <w:shd w:val="clear" w:color="auto" w:fill="D6E3BC" w:themeFill="accent3" w:themeFillTint="66"/>
            <w:tcMar>
              <w:top w:w="30" w:type="dxa"/>
              <w:left w:w="45" w:type="dxa"/>
              <w:bottom w:w="30" w:type="dxa"/>
              <w:right w:w="45" w:type="dxa"/>
            </w:tcMar>
            <w:vAlign w:val="bottom"/>
            <w:hideMark/>
          </w:tcPr>
          <w:p w14:paraId="59410D24" w14:textId="004A63D0" w:rsidR="00621404" w:rsidRPr="009C558A" w:rsidRDefault="00DD111B" w:rsidP="007B0F79">
            <w:pPr>
              <w:jc w:val="both"/>
              <w:rPr>
                <w:rFonts w:ascii="Calibri" w:hAnsi="Calibri" w:cs="Calibri"/>
                <w:b/>
                <w:bCs/>
              </w:rPr>
            </w:pPr>
            <w:r w:rsidRPr="00DD111B">
              <w:rPr>
                <w:rFonts w:ascii="Calibri" w:hAnsi="Calibri" w:cs="Calibri"/>
                <w:b/>
                <w:bCs/>
              </w:rPr>
              <w:t xml:space="preserve">CRITERIO </w:t>
            </w:r>
            <w:r w:rsidR="00241FF2">
              <w:rPr>
                <w:rFonts w:ascii="Calibri" w:hAnsi="Calibri" w:cs="Calibri"/>
                <w:b/>
                <w:bCs/>
              </w:rPr>
              <w:t>6</w:t>
            </w:r>
            <w:r w:rsidRPr="00DD111B">
              <w:rPr>
                <w:rFonts w:ascii="Calibri" w:hAnsi="Calibri" w:cs="Calibri"/>
                <w:b/>
                <w:bCs/>
              </w:rPr>
              <w:t xml:space="preserve">: </w:t>
            </w:r>
            <w:r w:rsidR="00B82924" w:rsidRPr="00B82924">
              <w:rPr>
                <w:rFonts w:ascii="Calibri" w:hAnsi="Calibri" w:cs="Calibri"/>
                <w:b/>
                <w:bCs/>
              </w:rPr>
              <w:t>Cantidad de puestos del rubro alimentos</w:t>
            </w:r>
            <w:r w:rsidR="00B82924">
              <w:rPr>
                <w:rFonts w:ascii="Calibri" w:hAnsi="Calibri" w:cs="Calibri"/>
                <w:sz w:val="20"/>
                <w:szCs w:val="20"/>
              </w:rPr>
              <w:t xml:space="preserve">. </w:t>
            </w:r>
            <w:r w:rsidRPr="00DD111B">
              <w:rPr>
                <w:rFonts w:ascii="Calibri" w:hAnsi="Calibri" w:cs="Calibri"/>
                <w:b/>
                <w:bCs/>
              </w:rPr>
              <w:t xml:space="preserve">Proporción de puestos relacionados al rubro de frutas y verduras y/o alimentos </w:t>
            </w:r>
            <w:proofErr w:type="gramStart"/>
            <w:r w:rsidRPr="00DD111B">
              <w:rPr>
                <w:rFonts w:ascii="Calibri" w:hAnsi="Calibri" w:cs="Calibri"/>
                <w:b/>
                <w:bCs/>
              </w:rPr>
              <w:t>de acuerdo al</w:t>
            </w:r>
            <w:proofErr w:type="gramEnd"/>
            <w:r w:rsidRPr="00DD111B">
              <w:rPr>
                <w:rFonts w:ascii="Calibri" w:hAnsi="Calibri" w:cs="Calibri"/>
                <w:b/>
                <w:bCs/>
              </w:rPr>
              <w:t xml:space="preserve"> anexo</w:t>
            </w:r>
            <w:r w:rsidR="00FC29BF">
              <w:rPr>
                <w:rFonts w:ascii="Calibri" w:hAnsi="Calibri" w:cs="Calibri"/>
                <w:b/>
                <w:bCs/>
              </w:rPr>
              <w:t xml:space="preserve"> N°</w:t>
            </w:r>
            <w:r w:rsidRPr="00DD111B">
              <w:rPr>
                <w:rFonts w:ascii="Calibri" w:hAnsi="Calibri" w:cs="Calibri"/>
                <w:b/>
                <w:bCs/>
              </w:rPr>
              <w:t>5 enviado</w:t>
            </w:r>
          </w:p>
        </w:tc>
        <w:tc>
          <w:tcPr>
            <w:tcW w:w="709" w:type="dxa"/>
            <w:shd w:val="clear" w:color="auto" w:fill="D6E3BC" w:themeFill="accent3" w:themeFillTint="66"/>
            <w:tcMar>
              <w:top w:w="30" w:type="dxa"/>
              <w:left w:w="45" w:type="dxa"/>
              <w:bottom w:w="30" w:type="dxa"/>
              <w:right w:w="45" w:type="dxa"/>
            </w:tcMar>
            <w:vAlign w:val="center"/>
            <w:hideMark/>
          </w:tcPr>
          <w:p w14:paraId="2FA1F4FF" w14:textId="77777777" w:rsidR="00621404" w:rsidRPr="008D6429" w:rsidRDefault="00621404" w:rsidP="008D6429">
            <w:pPr>
              <w:jc w:val="center"/>
              <w:rPr>
                <w:rFonts w:ascii="Calibri" w:hAnsi="Calibri" w:cs="Calibri"/>
                <w:b/>
                <w:bCs/>
              </w:rPr>
            </w:pPr>
            <w:r w:rsidRPr="008D6429">
              <w:rPr>
                <w:rFonts w:ascii="Calibri" w:hAnsi="Calibri" w:cs="Calibri"/>
                <w:b/>
                <w:bCs/>
              </w:rPr>
              <w:t>10%</w:t>
            </w:r>
          </w:p>
        </w:tc>
      </w:tr>
      <w:tr w:rsidR="00621404" w:rsidRPr="009C558A" w14:paraId="26B432E8" w14:textId="77777777" w:rsidTr="00323D42">
        <w:trPr>
          <w:trHeight w:val="315"/>
          <w:jc w:val="center"/>
        </w:trPr>
        <w:tc>
          <w:tcPr>
            <w:tcW w:w="9634" w:type="dxa"/>
            <w:tcMar>
              <w:top w:w="30" w:type="dxa"/>
              <w:left w:w="45" w:type="dxa"/>
              <w:bottom w:w="30" w:type="dxa"/>
              <w:right w:w="45" w:type="dxa"/>
            </w:tcMar>
            <w:vAlign w:val="bottom"/>
            <w:hideMark/>
          </w:tcPr>
          <w:p w14:paraId="1561F92A" w14:textId="41037244" w:rsidR="00621404" w:rsidRPr="00DD111B" w:rsidRDefault="00A53202" w:rsidP="007B0F79">
            <w:pPr>
              <w:jc w:val="both"/>
              <w:rPr>
                <w:rFonts w:ascii="Calibri" w:hAnsi="Calibri" w:cs="Calibri"/>
              </w:rPr>
            </w:pPr>
            <w:r>
              <w:rPr>
                <w:rFonts w:ascii="Calibri" w:hAnsi="Calibri" w:cs="Calibri"/>
                <w:strike/>
              </w:rPr>
              <w:t xml:space="preserve"> </w:t>
            </w:r>
            <w:r w:rsidR="00DD111B" w:rsidRPr="00DD111B">
              <w:rPr>
                <w:rFonts w:ascii="Calibri" w:hAnsi="Calibri" w:cs="Calibri"/>
              </w:rPr>
              <w:t xml:space="preserve"> </w:t>
            </w:r>
            <w:r w:rsidR="008F26E3">
              <w:rPr>
                <w:rFonts w:ascii="Calibri" w:hAnsi="Calibri" w:cs="Calibri"/>
              </w:rPr>
              <w:t xml:space="preserve">El Mercado </w:t>
            </w:r>
            <w:r w:rsidR="00DD111B" w:rsidRPr="00DD111B">
              <w:rPr>
                <w:rFonts w:ascii="Calibri" w:hAnsi="Calibri" w:cs="Calibri"/>
              </w:rPr>
              <w:t>postulante no cuenta con puestos relacionados al rubro de frutas y verduras y/o alimentos</w:t>
            </w:r>
          </w:p>
          <w:p w14:paraId="12A391A7" w14:textId="77777777" w:rsidR="00621404" w:rsidRPr="00DD111B"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2817736F" w14:textId="77777777" w:rsidR="00621404" w:rsidRPr="008D6429" w:rsidRDefault="00621404" w:rsidP="008D6429">
            <w:pPr>
              <w:jc w:val="center"/>
              <w:rPr>
                <w:rFonts w:ascii="Calibri" w:hAnsi="Calibri" w:cs="Calibri"/>
              </w:rPr>
            </w:pPr>
            <w:r w:rsidRPr="008D6429">
              <w:rPr>
                <w:rFonts w:ascii="Calibri" w:hAnsi="Calibri" w:cs="Calibri"/>
              </w:rPr>
              <w:t>Nota 1</w:t>
            </w:r>
          </w:p>
        </w:tc>
      </w:tr>
      <w:tr w:rsidR="00621404" w:rsidRPr="009C558A" w14:paraId="74195F6B" w14:textId="77777777" w:rsidTr="00323D42">
        <w:trPr>
          <w:trHeight w:val="515"/>
          <w:jc w:val="center"/>
        </w:trPr>
        <w:tc>
          <w:tcPr>
            <w:tcW w:w="9634" w:type="dxa"/>
            <w:tcMar>
              <w:top w:w="30" w:type="dxa"/>
              <w:left w:w="45" w:type="dxa"/>
              <w:bottom w:w="30" w:type="dxa"/>
              <w:right w:w="45" w:type="dxa"/>
            </w:tcMar>
            <w:vAlign w:val="bottom"/>
            <w:hideMark/>
          </w:tcPr>
          <w:p w14:paraId="6A11AFFE" w14:textId="04CEF3AB" w:rsidR="00E52925" w:rsidRPr="00DD111B" w:rsidRDefault="00A53202" w:rsidP="007B0F79">
            <w:pPr>
              <w:jc w:val="both"/>
              <w:rPr>
                <w:rFonts w:ascii="Calibri" w:hAnsi="Calibri" w:cs="Calibri"/>
              </w:rPr>
            </w:pPr>
            <w:r>
              <w:rPr>
                <w:rFonts w:ascii="Calibri" w:hAnsi="Calibri" w:cs="Calibri"/>
                <w:strike/>
              </w:rPr>
              <w:t xml:space="preserve"> </w:t>
            </w:r>
            <w:r w:rsidR="008F26E3" w:rsidRPr="00DD111B">
              <w:rPr>
                <w:rFonts w:ascii="Calibri" w:hAnsi="Calibri" w:cs="Calibri"/>
              </w:rPr>
              <w:t xml:space="preserve"> </w:t>
            </w:r>
            <w:r w:rsidR="008F26E3">
              <w:rPr>
                <w:rFonts w:ascii="Calibri" w:hAnsi="Calibri" w:cs="Calibri"/>
              </w:rPr>
              <w:t xml:space="preserve">El Mercado </w:t>
            </w:r>
            <w:r w:rsidR="00DD111B" w:rsidRPr="00DD111B">
              <w:rPr>
                <w:rFonts w:ascii="Calibri" w:hAnsi="Calibri" w:cs="Calibri"/>
              </w:rPr>
              <w:t>postulante cuenta con puestos relacionados al rubro de frutas y verduras y/o alimentos, pero no supera el 20% del total de puestos establecidos en la postulación.</w:t>
            </w:r>
          </w:p>
        </w:tc>
        <w:tc>
          <w:tcPr>
            <w:tcW w:w="709" w:type="dxa"/>
            <w:tcMar>
              <w:top w:w="30" w:type="dxa"/>
              <w:left w:w="45" w:type="dxa"/>
              <w:bottom w:w="30" w:type="dxa"/>
              <w:right w:w="45" w:type="dxa"/>
            </w:tcMar>
            <w:vAlign w:val="center"/>
            <w:hideMark/>
          </w:tcPr>
          <w:p w14:paraId="43998894" w14:textId="77777777" w:rsidR="00621404" w:rsidRPr="008D6429" w:rsidRDefault="00621404" w:rsidP="008D6429">
            <w:pPr>
              <w:jc w:val="center"/>
              <w:rPr>
                <w:rFonts w:ascii="Calibri" w:hAnsi="Calibri" w:cs="Calibri"/>
              </w:rPr>
            </w:pPr>
            <w:r w:rsidRPr="008D6429">
              <w:rPr>
                <w:rFonts w:ascii="Calibri" w:hAnsi="Calibri" w:cs="Calibri"/>
              </w:rPr>
              <w:t>Nota 3</w:t>
            </w:r>
          </w:p>
        </w:tc>
      </w:tr>
      <w:tr w:rsidR="00621404" w:rsidRPr="009C558A" w14:paraId="72409592" w14:textId="77777777" w:rsidTr="00323D42">
        <w:trPr>
          <w:trHeight w:val="315"/>
          <w:jc w:val="center"/>
        </w:trPr>
        <w:tc>
          <w:tcPr>
            <w:tcW w:w="9634" w:type="dxa"/>
            <w:tcMar>
              <w:top w:w="30" w:type="dxa"/>
              <w:left w:w="45" w:type="dxa"/>
              <w:bottom w:w="30" w:type="dxa"/>
              <w:right w:w="45" w:type="dxa"/>
            </w:tcMar>
            <w:vAlign w:val="bottom"/>
            <w:hideMark/>
          </w:tcPr>
          <w:p w14:paraId="65189161" w14:textId="06FA9D9A" w:rsidR="00621404" w:rsidRPr="00DD111B" w:rsidRDefault="00A53202" w:rsidP="007B0F79">
            <w:pPr>
              <w:jc w:val="both"/>
              <w:rPr>
                <w:rFonts w:ascii="Calibri" w:hAnsi="Calibri" w:cs="Calibri"/>
              </w:rPr>
            </w:pPr>
            <w:r>
              <w:rPr>
                <w:rFonts w:ascii="Calibri" w:hAnsi="Calibri" w:cs="Calibri"/>
                <w:strike/>
              </w:rPr>
              <w:t xml:space="preserve"> </w:t>
            </w:r>
            <w:r w:rsidR="008F26E3" w:rsidRPr="00DD111B">
              <w:rPr>
                <w:rFonts w:ascii="Calibri" w:hAnsi="Calibri" w:cs="Calibri"/>
              </w:rPr>
              <w:t xml:space="preserve"> </w:t>
            </w:r>
            <w:r w:rsidR="008F26E3">
              <w:rPr>
                <w:rFonts w:ascii="Calibri" w:hAnsi="Calibri" w:cs="Calibri"/>
              </w:rPr>
              <w:t xml:space="preserve">El Mercado </w:t>
            </w:r>
            <w:r w:rsidR="00DD111B" w:rsidRPr="00DD111B">
              <w:rPr>
                <w:rFonts w:ascii="Calibri" w:hAnsi="Calibri" w:cs="Calibri"/>
              </w:rPr>
              <w:t>postulante cuenta con puestos relacionados al rubro de frutas y verduras y/o alimentos y esta proporción se encuentra entre el 21% y 49</w:t>
            </w:r>
            <w:r w:rsidR="00323D42" w:rsidRPr="00DD111B">
              <w:rPr>
                <w:rFonts w:ascii="Calibri" w:hAnsi="Calibri" w:cs="Calibri"/>
              </w:rPr>
              <w:t>% del</w:t>
            </w:r>
            <w:r w:rsidR="00DD111B" w:rsidRPr="00DD111B">
              <w:rPr>
                <w:rFonts w:ascii="Calibri" w:hAnsi="Calibri" w:cs="Calibri"/>
              </w:rPr>
              <w:t xml:space="preserve"> total de puestos establecidos en la postulación.</w:t>
            </w:r>
          </w:p>
          <w:p w14:paraId="0C6E7AEB" w14:textId="77777777" w:rsidR="00621404" w:rsidRPr="00DD111B"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056E4458" w14:textId="77777777" w:rsidR="00621404" w:rsidRPr="008D6429" w:rsidRDefault="00621404" w:rsidP="008D6429">
            <w:pPr>
              <w:jc w:val="center"/>
              <w:rPr>
                <w:rFonts w:ascii="Calibri" w:hAnsi="Calibri" w:cs="Calibri"/>
              </w:rPr>
            </w:pPr>
            <w:r w:rsidRPr="008D6429">
              <w:rPr>
                <w:rFonts w:ascii="Calibri" w:hAnsi="Calibri" w:cs="Calibri"/>
              </w:rPr>
              <w:t>Nota 5</w:t>
            </w:r>
          </w:p>
        </w:tc>
      </w:tr>
      <w:tr w:rsidR="00621404" w:rsidRPr="009C558A" w14:paraId="60464BA0" w14:textId="77777777" w:rsidTr="00323D42">
        <w:trPr>
          <w:trHeight w:val="315"/>
          <w:jc w:val="center"/>
        </w:trPr>
        <w:tc>
          <w:tcPr>
            <w:tcW w:w="9634" w:type="dxa"/>
            <w:tcMar>
              <w:top w:w="30" w:type="dxa"/>
              <w:left w:w="45" w:type="dxa"/>
              <w:bottom w:w="30" w:type="dxa"/>
              <w:right w:w="45" w:type="dxa"/>
            </w:tcMar>
            <w:vAlign w:val="bottom"/>
            <w:hideMark/>
          </w:tcPr>
          <w:p w14:paraId="7FB59551" w14:textId="68606768" w:rsidR="00621404" w:rsidRPr="00DD111B" w:rsidRDefault="00A53202" w:rsidP="007B0F79">
            <w:pPr>
              <w:jc w:val="both"/>
              <w:rPr>
                <w:rFonts w:ascii="Calibri" w:hAnsi="Calibri" w:cs="Calibri"/>
              </w:rPr>
            </w:pPr>
            <w:r>
              <w:rPr>
                <w:rFonts w:ascii="Calibri" w:hAnsi="Calibri" w:cs="Calibri"/>
                <w:strike/>
              </w:rPr>
              <w:t xml:space="preserve"> </w:t>
            </w:r>
            <w:r w:rsidR="008F26E3" w:rsidRPr="00DD111B">
              <w:rPr>
                <w:rFonts w:ascii="Calibri" w:hAnsi="Calibri" w:cs="Calibri"/>
              </w:rPr>
              <w:t xml:space="preserve"> </w:t>
            </w:r>
            <w:r w:rsidR="008F26E3">
              <w:rPr>
                <w:rFonts w:ascii="Calibri" w:hAnsi="Calibri" w:cs="Calibri"/>
              </w:rPr>
              <w:t xml:space="preserve">El Mercado </w:t>
            </w:r>
            <w:r w:rsidR="00DD111B" w:rsidRPr="00DD111B">
              <w:rPr>
                <w:rFonts w:ascii="Calibri" w:hAnsi="Calibri" w:cs="Calibri"/>
              </w:rPr>
              <w:t xml:space="preserve">postulante cuenta con puestos relacionados al rubro de frutas y verduras y/o alimentos y la proporción es igual o superior </w:t>
            </w:r>
            <w:r w:rsidR="00323D42" w:rsidRPr="00DD111B">
              <w:rPr>
                <w:rFonts w:ascii="Calibri" w:hAnsi="Calibri" w:cs="Calibri"/>
              </w:rPr>
              <w:t>al 50</w:t>
            </w:r>
            <w:r w:rsidR="00DD111B" w:rsidRPr="00DD111B">
              <w:rPr>
                <w:rFonts w:ascii="Calibri" w:hAnsi="Calibri" w:cs="Calibri"/>
              </w:rPr>
              <w:t>% del total de puestos establecidos en la postulación.</w:t>
            </w:r>
          </w:p>
          <w:p w14:paraId="32B6E552" w14:textId="77777777" w:rsidR="00621404" w:rsidRPr="00DD111B" w:rsidRDefault="00621404" w:rsidP="007B0F79">
            <w:pPr>
              <w:jc w:val="both"/>
              <w:rPr>
                <w:rFonts w:ascii="Calibri" w:hAnsi="Calibri" w:cs="Calibri"/>
              </w:rPr>
            </w:pPr>
          </w:p>
        </w:tc>
        <w:tc>
          <w:tcPr>
            <w:tcW w:w="709" w:type="dxa"/>
            <w:tcMar>
              <w:top w:w="30" w:type="dxa"/>
              <w:left w:w="45" w:type="dxa"/>
              <w:bottom w:w="30" w:type="dxa"/>
              <w:right w:w="45" w:type="dxa"/>
            </w:tcMar>
            <w:vAlign w:val="center"/>
            <w:hideMark/>
          </w:tcPr>
          <w:p w14:paraId="2D884831" w14:textId="77777777" w:rsidR="00621404" w:rsidRPr="008D6429" w:rsidRDefault="00621404" w:rsidP="008D6429">
            <w:pPr>
              <w:jc w:val="center"/>
              <w:rPr>
                <w:rFonts w:ascii="Calibri" w:hAnsi="Calibri" w:cs="Calibri"/>
              </w:rPr>
            </w:pPr>
            <w:r w:rsidRPr="008D6429">
              <w:rPr>
                <w:rFonts w:ascii="Calibri" w:hAnsi="Calibri" w:cs="Calibri"/>
              </w:rPr>
              <w:t>Nota 7</w:t>
            </w:r>
          </w:p>
        </w:tc>
      </w:tr>
      <w:tr w:rsidR="00323D42" w:rsidRPr="009C558A" w14:paraId="2FC9F067" w14:textId="77777777" w:rsidTr="00323D42">
        <w:trPr>
          <w:trHeight w:val="315"/>
          <w:jc w:val="center"/>
        </w:trPr>
        <w:tc>
          <w:tcPr>
            <w:tcW w:w="9634" w:type="dxa"/>
            <w:shd w:val="clear" w:color="auto" w:fill="D6E3BC" w:themeFill="accent3" w:themeFillTint="66"/>
            <w:tcMar>
              <w:top w:w="30" w:type="dxa"/>
              <w:left w:w="45" w:type="dxa"/>
              <w:bottom w:w="30" w:type="dxa"/>
              <w:right w:w="45" w:type="dxa"/>
            </w:tcMar>
            <w:vAlign w:val="center"/>
          </w:tcPr>
          <w:p w14:paraId="6FC72B57" w14:textId="1455D2AD" w:rsidR="00323D42" w:rsidRPr="002E6B58" w:rsidRDefault="00323D42" w:rsidP="00323D42">
            <w:pPr>
              <w:jc w:val="both"/>
              <w:rPr>
                <w:rFonts w:ascii="Calibri" w:hAnsi="Calibri" w:cs="Calibri"/>
                <w:b/>
                <w:bCs/>
              </w:rPr>
            </w:pPr>
            <w:r w:rsidRPr="002E6B58">
              <w:rPr>
                <w:rFonts w:ascii="Calibri" w:hAnsi="Calibri" w:cs="Calibri"/>
                <w:b/>
                <w:bCs/>
              </w:rPr>
              <w:t xml:space="preserve">CRITERIO </w:t>
            </w:r>
            <w:r w:rsidR="00253AFF">
              <w:rPr>
                <w:rFonts w:ascii="Calibri" w:hAnsi="Calibri" w:cs="Calibri"/>
                <w:b/>
                <w:bCs/>
              </w:rPr>
              <w:t>7</w:t>
            </w:r>
            <w:r w:rsidRPr="002E6B58">
              <w:rPr>
                <w:rFonts w:ascii="Calibri" w:hAnsi="Calibri" w:cs="Calibri"/>
                <w:b/>
                <w:bCs/>
              </w:rPr>
              <w:t>: Antigüedad del Mercado.</w:t>
            </w:r>
          </w:p>
        </w:tc>
        <w:tc>
          <w:tcPr>
            <w:tcW w:w="709" w:type="dxa"/>
            <w:shd w:val="clear" w:color="auto" w:fill="D6E3BC" w:themeFill="accent3" w:themeFillTint="66"/>
            <w:tcMar>
              <w:top w:w="30" w:type="dxa"/>
              <w:left w:w="45" w:type="dxa"/>
              <w:bottom w:w="30" w:type="dxa"/>
              <w:right w:w="45" w:type="dxa"/>
            </w:tcMar>
            <w:vAlign w:val="center"/>
          </w:tcPr>
          <w:p w14:paraId="46D68C1C" w14:textId="5D05F0AA" w:rsidR="00323D42" w:rsidRPr="002E6B58" w:rsidRDefault="00796C8E" w:rsidP="00323D42">
            <w:pPr>
              <w:jc w:val="center"/>
              <w:rPr>
                <w:rFonts w:ascii="Calibri" w:hAnsi="Calibri" w:cs="Calibri"/>
                <w:b/>
                <w:bCs/>
              </w:rPr>
            </w:pPr>
            <w:r w:rsidRPr="002E6B58">
              <w:rPr>
                <w:rFonts w:ascii="Calibri" w:hAnsi="Calibri" w:cs="Calibri"/>
                <w:b/>
                <w:bCs/>
              </w:rPr>
              <w:t>30</w:t>
            </w:r>
            <w:r w:rsidR="00323D42" w:rsidRPr="002E6B58">
              <w:rPr>
                <w:rFonts w:ascii="Calibri" w:hAnsi="Calibri" w:cs="Calibri"/>
                <w:b/>
                <w:bCs/>
              </w:rPr>
              <w:t>%</w:t>
            </w:r>
          </w:p>
        </w:tc>
      </w:tr>
      <w:tr w:rsidR="00323D42" w:rsidRPr="009C558A" w14:paraId="71B7A331" w14:textId="77777777" w:rsidTr="00422051">
        <w:trPr>
          <w:trHeight w:val="315"/>
          <w:jc w:val="center"/>
        </w:trPr>
        <w:tc>
          <w:tcPr>
            <w:tcW w:w="9634" w:type="dxa"/>
            <w:tcMar>
              <w:top w:w="30" w:type="dxa"/>
              <w:left w:w="45" w:type="dxa"/>
              <w:bottom w:w="30" w:type="dxa"/>
              <w:right w:w="45" w:type="dxa"/>
            </w:tcMar>
            <w:vAlign w:val="center"/>
          </w:tcPr>
          <w:p w14:paraId="523D3271" w14:textId="3408B9AD" w:rsidR="00323D42" w:rsidRPr="002E6B58" w:rsidRDefault="00323D42" w:rsidP="00323D42">
            <w:pPr>
              <w:jc w:val="both"/>
              <w:rPr>
                <w:rFonts w:ascii="Calibri" w:hAnsi="Calibri" w:cs="Calibri"/>
              </w:rPr>
            </w:pPr>
            <w:r w:rsidRPr="002E6B58">
              <w:rPr>
                <w:rFonts w:ascii="Calibri" w:hAnsi="Calibri" w:cs="Calibri"/>
              </w:rPr>
              <w:t>La organización cuenta con menos de 20 años de antigüedad desde su constitución.</w:t>
            </w:r>
          </w:p>
        </w:tc>
        <w:tc>
          <w:tcPr>
            <w:tcW w:w="709" w:type="dxa"/>
            <w:tcMar>
              <w:top w:w="30" w:type="dxa"/>
              <w:left w:w="45" w:type="dxa"/>
              <w:bottom w:w="30" w:type="dxa"/>
              <w:right w:w="45" w:type="dxa"/>
            </w:tcMar>
            <w:vAlign w:val="center"/>
          </w:tcPr>
          <w:p w14:paraId="10C50759" w14:textId="4B91EB39" w:rsidR="00323D42" w:rsidRPr="002E6B58" w:rsidRDefault="00323D42" w:rsidP="00323D42">
            <w:pPr>
              <w:jc w:val="center"/>
              <w:rPr>
                <w:rFonts w:ascii="Calibri" w:hAnsi="Calibri" w:cs="Calibri"/>
              </w:rPr>
            </w:pPr>
            <w:r w:rsidRPr="002E6B58">
              <w:rPr>
                <w:rFonts w:ascii="Calibri" w:hAnsi="Calibri" w:cs="Calibri"/>
              </w:rPr>
              <w:t>Nota 1</w:t>
            </w:r>
          </w:p>
        </w:tc>
      </w:tr>
      <w:tr w:rsidR="00323D42" w:rsidRPr="009C558A" w14:paraId="7C9B4AD2" w14:textId="77777777" w:rsidTr="00422051">
        <w:trPr>
          <w:trHeight w:val="315"/>
          <w:jc w:val="center"/>
        </w:trPr>
        <w:tc>
          <w:tcPr>
            <w:tcW w:w="9634" w:type="dxa"/>
            <w:tcMar>
              <w:top w:w="30" w:type="dxa"/>
              <w:left w:w="45" w:type="dxa"/>
              <w:bottom w:w="30" w:type="dxa"/>
              <w:right w:w="45" w:type="dxa"/>
            </w:tcMar>
            <w:vAlign w:val="center"/>
          </w:tcPr>
          <w:p w14:paraId="4EE3C251" w14:textId="305AFE06" w:rsidR="00323D42" w:rsidRPr="002E6B58" w:rsidRDefault="00323D42" w:rsidP="00323D42">
            <w:pPr>
              <w:jc w:val="both"/>
              <w:rPr>
                <w:rFonts w:ascii="Calibri" w:hAnsi="Calibri" w:cs="Calibri"/>
              </w:rPr>
            </w:pPr>
            <w:r w:rsidRPr="002E6B58">
              <w:rPr>
                <w:rFonts w:ascii="Calibri" w:hAnsi="Calibri" w:cs="Calibri"/>
              </w:rPr>
              <w:t>La organización cuenta con 20 o más años de antigüedad desde su constitución.</w:t>
            </w:r>
          </w:p>
        </w:tc>
        <w:tc>
          <w:tcPr>
            <w:tcW w:w="709" w:type="dxa"/>
            <w:tcMar>
              <w:top w:w="30" w:type="dxa"/>
              <w:left w:w="45" w:type="dxa"/>
              <w:bottom w:w="30" w:type="dxa"/>
              <w:right w:w="45" w:type="dxa"/>
            </w:tcMar>
            <w:vAlign w:val="center"/>
          </w:tcPr>
          <w:p w14:paraId="12A26F7A" w14:textId="04709C4B" w:rsidR="00323D42" w:rsidRPr="002E6B58" w:rsidRDefault="00323D42" w:rsidP="00323D42">
            <w:pPr>
              <w:jc w:val="center"/>
              <w:rPr>
                <w:rFonts w:ascii="Calibri" w:hAnsi="Calibri" w:cs="Calibri"/>
              </w:rPr>
            </w:pPr>
            <w:r w:rsidRPr="002E6B58">
              <w:rPr>
                <w:rFonts w:ascii="Calibri" w:hAnsi="Calibri" w:cs="Calibri"/>
              </w:rPr>
              <w:t>Nota 7</w:t>
            </w:r>
          </w:p>
        </w:tc>
      </w:tr>
    </w:tbl>
    <w:p w14:paraId="5BA6B263" w14:textId="77777777" w:rsidR="0094541C" w:rsidRDefault="0094541C">
      <w:pPr>
        <w:pBdr>
          <w:top w:val="nil"/>
          <w:left w:val="nil"/>
          <w:bottom w:val="nil"/>
          <w:right w:val="nil"/>
          <w:between w:val="nil"/>
        </w:pBdr>
        <w:rPr>
          <w:rFonts w:ascii="Arial" w:eastAsia="Arial" w:hAnsi="Arial" w:cs="Arial"/>
          <w:b/>
          <w:color w:val="000000"/>
          <w:sz w:val="20"/>
          <w:szCs w:val="20"/>
        </w:rPr>
      </w:pPr>
    </w:p>
    <w:p w14:paraId="25166CFD" w14:textId="77777777" w:rsidR="0094541C" w:rsidRDefault="0094541C">
      <w:pPr>
        <w:pBdr>
          <w:top w:val="nil"/>
          <w:left w:val="nil"/>
          <w:bottom w:val="nil"/>
          <w:right w:val="nil"/>
          <w:between w:val="nil"/>
        </w:pBdr>
        <w:rPr>
          <w:rFonts w:ascii="Arial" w:eastAsia="Arial" w:hAnsi="Arial" w:cs="Arial"/>
          <w:b/>
          <w:color w:val="000000"/>
          <w:sz w:val="20"/>
          <w:szCs w:val="20"/>
        </w:rPr>
      </w:pPr>
    </w:p>
    <w:p w14:paraId="685FE466" w14:textId="77777777" w:rsidR="0094541C" w:rsidRDefault="0094541C">
      <w:pPr>
        <w:pBdr>
          <w:top w:val="nil"/>
          <w:left w:val="nil"/>
          <w:bottom w:val="nil"/>
          <w:right w:val="nil"/>
          <w:between w:val="nil"/>
        </w:pBdr>
        <w:rPr>
          <w:rFonts w:ascii="Arial" w:eastAsia="Arial" w:hAnsi="Arial" w:cs="Arial"/>
          <w:b/>
          <w:color w:val="000000"/>
          <w:sz w:val="20"/>
          <w:szCs w:val="20"/>
        </w:rPr>
      </w:pPr>
    </w:p>
    <w:p w14:paraId="41CA09A0" w14:textId="77777777" w:rsidR="0094541C" w:rsidRDefault="0094541C">
      <w:pPr>
        <w:pBdr>
          <w:top w:val="nil"/>
          <w:left w:val="nil"/>
          <w:bottom w:val="nil"/>
          <w:right w:val="nil"/>
          <w:between w:val="nil"/>
        </w:pBdr>
        <w:rPr>
          <w:rFonts w:ascii="Arial" w:eastAsia="Arial" w:hAnsi="Arial" w:cs="Arial"/>
          <w:b/>
          <w:color w:val="000000"/>
          <w:sz w:val="20"/>
          <w:szCs w:val="20"/>
        </w:rPr>
      </w:pPr>
    </w:p>
    <w:p w14:paraId="7EE02087" w14:textId="77777777" w:rsidR="0094541C" w:rsidRDefault="0094541C" w:rsidP="00241FF2">
      <w:pPr>
        <w:spacing w:before="95"/>
        <w:ind w:right="253"/>
        <w:jc w:val="both"/>
        <w:rPr>
          <w:sz w:val="20"/>
          <w:szCs w:val="20"/>
        </w:rPr>
        <w:sectPr w:rsidR="0094541C" w:rsidSect="00FC29BF">
          <w:pgSz w:w="12240" w:h="15840"/>
          <w:pgMar w:top="709" w:right="1440" w:bottom="709" w:left="1440" w:header="720" w:footer="720" w:gutter="0"/>
          <w:cols w:space="720"/>
        </w:sectPr>
      </w:pPr>
    </w:p>
    <w:p w14:paraId="0F9F3CA5" w14:textId="77777777" w:rsidR="00E52925" w:rsidRDefault="00E52925" w:rsidP="00241FF2">
      <w:pPr>
        <w:pStyle w:val="Ttulo1"/>
        <w:pBdr>
          <w:top w:val="nil"/>
          <w:left w:val="nil"/>
          <w:bottom w:val="nil"/>
          <w:right w:val="nil"/>
          <w:between w:val="nil"/>
        </w:pBdr>
        <w:ind w:left="0"/>
        <w:jc w:val="left"/>
      </w:pPr>
    </w:p>
    <w:p w14:paraId="638E5BC4" w14:textId="24021B62" w:rsidR="0094541C" w:rsidRDefault="001232B6">
      <w:pPr>
        <w:pStyle w:val="Ttulo1"/>
        <w:pBdr>
          <w:top w:val="nil"/>
          <w:left w:val="nil"/>
          <w:bottom w:val="nil"/>
          <w:right w:val="nil"/>
          <w:between w:val="nil"/>
        </w:pBdr>
        <w:ind w:left="275"/>
      </w:pPr>
      <w:r>
        <w:t>ANEXO 1</w:t>
      </w:r>
      <w:r w:rsidR="00C521B4">
        <w:t>2</w:t>
      </w:r>
    </w:p>
    <w:p w14:paraId="67634C29" w14:textId="77777777" w:rsidR="0094541C" w:rsidRDefault="001232B6" w:rsidP="00497492">
      <w:pPr>
        <w:pStyle w:val="Ttulo1"/>
        <w:pBdr>
          <w:top w:val="nil"/>
          <w:left w:val="nil"/>
          <w:bottom w:val="nil"/>
          <w:right w:val="nil"/>
          <w:between w:val="nil"/>
        </w:pBdr>
        <w:ind w:left="709"/>
        <w:rPr>
          <w:rFonts w:ascii="Calibri" w:hAnsi="Calibri" w:cs="Calibri"/>
          <w:sz w:val="22"/>
          <w:szCs w:val="22"/>
        </w:rPr>
      </w:pPr>
      <w:r w:rsidRPr="00621404">
        <w:rPr>
          <w:rFonts w:ascii="Calibri" w:hAnsi="Calibri" w:cs="Calibri"/>
          <w:sz w:val="22"/>
          <w:szCs w:val="22"/>
        </w:rPr>
        <w:t>DECLARACIÓN JURADA DE COMPROMISO DE TRANSFERENCIA DE FONDOS E INVERSIONES</w:t>
      </w:r>
    </w:p>
    <w:p w14:paraId="02DF6C34" w14:textId="77777777" w:rsidR="00497492" w:rsidRPr="00621404" w:rsidRDefault="00497492" w:rsidP="00497492">
      <w:pPr>
        <w:pStyle w:val="Ttulo1"/>
        <w:pBdr>
          <w:top w:val="nil"/>
          <w:left w:val="nil"/>
          <w:bottom w:val="nil"/>
          <w:right w:val="nil"/>
          <w:between w:val="nil"/>
        </w:pBdr>
        <w:ind w:left="1440" w:hanging="447"/>
        <w:rPr>
          <w:rFonts w:ascii="Calibri" w:hAnsi="Calibri" w:cs="Calibri"/>
          <w:sz w:val="22"/>
          <w:szCs w:val="22"/>
        </w:rPr>
      </w:pPr>
    </w:p>
    <w:p w14:paraId="676DB88E" w14:textId="171817A3" w:rsidR="0094541C" w:rsidRPr="00621404" w:rsidRDefault="001232B6" w:rsidP="00497492">
      <w:pPr>
        <w:spacing w:before="240" w:after="240" w:line="259" w:lineRule="auto"/>
        <w:ind w:left="426"/>
        <w:jc w:val="both"/>
        <w:rPr>
          <w:rFonts w:ascii="Calibri" w:hAnsi="Calibri" w:cs="Calibri"/>
        </w:rPr>
      </w:pPr>
      <w:r w:rsidRPr="00621404">
        <w:rPr>
          <w:rFonts w:ascii="Calibri" w:hAnsi="Calibri" w:cs="Calibri"/>
          <w:b/>
        </w:rPr>
        <w:t>Yo, [Nombre completo],</w:t>
      </w:r>
      <w:r w:rsidRPr="00621404">
        <w:rPr>
          <w:rFonts w:ascii="Calibri" w:hAnsi="Calibri" w:cs="Calibri"/>
        </w:rPr>
        <w:t xml:space="preserve"> en calidad de representante legal de la organización </w:t>
      </w:r>
      <w:r w:rsidRPr="00621404">
        <w:rPr>
          <w:rFonts w:ascii="Calibri" w:hAnsi="Calibri" w:cs="Calibri"/>
          <w:b/>
        </w:rPr>
        <w:t>[Nombre de la organización</w:t>
      </w:r>
      <w:r w:rsidR="00FC24BB" w:rsidRPr="00621404">
        <w:rPr>
          <w:rFonts w:ascii="Calibri" w:hAnsi="Calibri" w:cs="Calibri"/>
          <w:b/>
        </w:rPr>
        <w:t>]</w:t>
      </w:r>
      <w:r w:rsidR="00FC24BB" w:rsidRPr="00621404">
        <w:rPr>
          <w:rFonts w:ascii="Calibri" w:hAnsi="Calibri" w:cs="Calibri"/>
        </w:rPr>
        <w:t>,</w:t>
      </w:r>
      <w:r w:rsidRPr="00621404">
        <w:rPr>
          <w:rFonts w:ascii="Calibri" w:hAnsi="Calibri" w:cs="Calibri"/>
        </w:rPr>
        <w:t xml:space="preserve"> con RUT </w:t>
      </w:r>
      <w:r w:rsidRPr="00621404">
        <w:rPr>
          <w:rFonts w:ascii="Calibri" w:hAnsi="Calibri" w:cs="Calibri"/>
          <w:b/>
        </w:rPr>
        <w:t>[RUT de la organización</w:t>
      </w:r>
      <w:r w:rsidR="00FC24BB" w:rsidRPr="00621404">
        <w:rPr>
          <w:rFonts w:ascii="Calibri" w:hAnsi="Calibri" w:cs="Calibri"/>
          <w:b/>
        </w:rPr>
        <w:t>]</w:t>
      </w:r>
      <w:r w:rsidR="00FC24BB" w:rsidRPr="00621404">
        <w:rPr>
          <w:rFonts w:ascii="Calibri" w:hAnsi="Calibri" w:cs="Calibri"/>
        </w:rPr>
        <w:t>,</w:t>
      </w:r>
      <w:r w:rsidRPr="00621404">
        <w:rPr>
          <w:rFonts w:ascii="Calibri" w:hAnsi="Calibri" w:cs="Calibri"/>
        </w:rPr>
        <w:t xml:space="preserve"> declaro bajo juramento que:</w:t>
      </w:r>
    </w:p>
    <w:p w14:paraId="774DFC7E" w14:textId="0E13FA18" w:rsidR="0094541C" w:rsidRPr="00621404" w:rsidRDefault="001232B6" w:rsidP="00497492">
      <w:pPr>
        <w:numPr>
          <w:ilvl w:val="0"/>
          <w:numId w:val="2"/>
        </w:numPr>
        <w:spacing w:before="240" w:line="259" w:lineRule="auto"/>
        <w:ind w:left="426" w:hanging="447"/>
        <w:jc w:val="both"/>
        <w:rPr>
          <w:rFonts w:ascii="Calibri" w:hAnsi="Calibri" w:cs="Calibri"/>
        </w:rPr>
      </w:pPr>
      <w:r w:rsidRPr="00621404">
        <w:rPr>
          <w:rFonts w:ascii="Calibri" w:hAnsi="Calibri" w:cs="Calibri"/>
          <w:b/>
        </w:rPr>
        <w:t xml:space="preserve">Los fondos y las inversiones realizadas en el marco del proyecto pertenecen </w:t>
      </w:r>
      <w:r w:rsidR="00497492">
        <w:rPr>
          <w:rFonts w:ascii="Calibri" w:hAnsi="Calibri" w:cs="Calibri"/>
          <w:b/>
        </w:rPr>
        <w:t xml:space="preserve">al Mercado </w:t>
      </w:r>
      <w:r w:rsidRPr="00621404">
        <w:rPr>
          <w:rFonts w:ascii="Calibri" w:hAnsi="Calibri" w:cs="Calibri"/>
          <w:b/>
        </w:rPr>
        <w:t>y a la organización,</w:t>
      </w:r>
      <w:r w:rsidRPr="00621404">
        <w:rPr>
          <w:rFonts w:ascii="Calibri" w:hAnsi="Calibri" w:cs="Calibri"/>
        </w:rPr>
        <w:t xml:space="preserve"> y su uso está destinado exclusivamente a los fines establecidos en el proyecto.</w:t>
      </w:r>
    </w:p>
    <w:p w14:paraId="05DC76F9" w14:textId="44772378" w:rsidR="0094541C" w:rsidRPr="00621404" w:rsidRDefault="001232B6" w:rsidP="00497492">
      <w:pPr>
        <w:numPr>
          <w:ilvl w:val="0"/>
          <w:numId w:val="2"/>
        </w:numPr>
        <w:spacing w:line="259" w:lineRule="auto"/>
        <w:ind w:left="426" w:hanging="447"/>
        <w:jc w:val="both"/>
        <w:rPr>
          <w:rFonts w:ascii="Calibri" w:hAnsi="Calibri" w:cs="Calibri"/>
        </w:rPr>
      </w:pPr>
      <w:r w:rsidRPr="00621404">
        <w:rPr>
          <w:rFonts w:ascii="Calibri" w:hAnsi="Calibri" w:cs="Calibri"/>
        </w:rPr>
        <w:t xml:space="preserve">En caso de que el/la representante del proyecto decida abandonar el </w:t>
      </w:r>
      <w:r w:rsidR="00497492" w:rsidRPr="00621404">
        <w:rPr>
          <w:rFonts w:ascii="Calibri" w:hAnsi="Calibri" w:cs="Calibri"/>
        </w:rPr>
        <w:t>cargo,</w:t>
      </w:r>
      <w:r w:rsidRPr="00621404">
        <w:rPr>
          <w:rFonts w:ascii="Calibri" w:hAnsi="Calibri" w:cs="Calibri"/>
        </w:rPr>
        <w:t xml:space="preserve"> </w:t>
      </w:r>
      <w:r w:rsidRPr="00621404">
        <w:rPr>
          <w:rFonts w:ascii="Calibri" w:hAnsi="Calibri" w:cs="Calibri"/>
          <w:b/>
        </w:rPr>
        <w:t xml:space="preserve">se compromete a realizar la transferencia íntegra de los fondos remanentes y de las inversiones realizadas </w:t>
      </w:r>
      <w:r w:rsidR="00497492">
        <w:rPr>
          <w:rFonts w:ascii="Calibri" w:hAnsi="Calibri" w:cs="Calibri"/>
          <w:b/>
        </w:rPr>
        <w:t>al Mercado</w:t>
      </w:r>
      <w:r w:rsidR="00497492" w:rsidRPr="00621404">
        <w:rPr>
          <w:rFonts w:ascii="Calibri" w:hAnsi="Calibri" w:cs="Calibri"/>
          <w:b/>
        </w:rPr>
        <w:t xml:space="preserve"> </w:t>
      </w:r>
      <w:r w:rsidRPr="00621404">
        <w:rPr>
          <w:rFonts w:ascii="Calibri" w:hAnsi="Calibri" w:cs="Calibri"/>
          <w:b/>
        </w:rPr>
        <w:t>y a la organización.</w:t>
      </w:r>
    </w:p>
    <w:p w14:paraId="75CCD20C" w14:textId="26406DB6" w:rsidR="0094541C" w:rsidRPr="00621404" w:rsidRDefault="001232B6" w:rsidP="00497492">
      <w:pPr>
        <w:numPr>
          <w:ilvl w:val="0"/>
          <w:numId w:val="2"/>
        </w:numPr>
        <w:spacing w:line="259" w:lineRule="auto"/>
        <w:ind w:left="426" w:hanging="447"/>
        <w:jc w:val="both"/>
        <w:rPr>
          <w:rFonts w:ascii="Calibri" w:hAnsi="Calibri" w:cs="Calibri"/>
        </w:rPr>
      </w:pPr>
      <w:r w:rsidRPr="00621404">
        <w:rPr>
          <w:rFonts w:ascii="Calibri" w:hAnsi="Calibri" w:cs="Calibri"/>
        </w:rPr>
        <w:t xml:space="preserve">En caso de un </w:t>
      </w:r>
      <w:r w:rsidRPr="00621404">
        <w:rPr>
          <w:rFonts w:ascii="Calibri" w:hAnsi="Calibri" w:cs="Calibri"/>
          <w:b/>
        </w:rPr>
        <w:t xml:space="preserve">cambio de </w:t>
      </w:r>
      <w:r w:rsidR="00621404" w:rsidRPr="00621404">
        <w:rPr>
          <w:rFonts w:ascii="Calibri" w:hAnsi="Calibri" w:cs="Calibri"/>
          <w:b/>
        </w:rPr>
        <w:t>directiva</w:t>
      </w:r>
      <w:r w:rsidR="00621404" w:rsidRPr="00621404">
        <w:rPr>
          <w:rFonts w:ascii="Calibri" w:hAnsi="Calibri" w:cs="Calibri"/>
        </w:rPr>
        <w:t>,</w:t>
      </w:r>
      <w:r w:rsidRPr="00621404">
        <w:rPr>
          <w:rFonts w:ascii="Calibri" w:hAnsi="Calibri" w:cs="Calibri"/>
        </w:rPr>
        <w:t xml:space="preserve"> los activos, equipamientos, materiales e inversiones adquiridos deberán ser traspasados ​​en su totalidad a la nueva directiva, asegurando la continuidad del beneficio para</w:t>
      </w:r>
      <w:r w:rsidR="00497492">
        <w:rPr>
          <w:rFonts w:ascii="Calibri" w:hAnsi="Calibri" w:cs="Calibri"/>
        </w:rPr>
        <w:t xml:space="preserve"> el Mercado</w:t>
      </w:r>
      <w:r w:rsidRPr="00621404">
        <w:rPr>
          <w:rFonts w:ascii="Calibri" w:hAnsi="Calibri" w:cs="Calibri"/>
        </w:rPr>
        <w:t xml:space="preserve"> y sus socios/as.</w:t>
      </w:r>
    </w:p>
    <w:p w14:paraId="4DA2FAEA" w14:textId="1A7DF56B" w:rsidR="0094541C" w:rsidRPr="00621404" w:rsidRDefault="001232B6" w:rsidP="00497492">
      <w:pPr>
        <w:numPr>
          <w:ilvl w:val="0"/>
          <w:numId w:val="2"/>
        </w:numPr>
        <w:spacing w:after="240" w:line="259" w:lineRule="auto"/>
        <w:ind w:left="426" w:hanging="447"/>
        <w:jc w:val="both"/>
        <w:rPr>
          <w:rFonts w:ascii="Calibri" w:hAnsi="Calibri" w:cs="Calibri"/>
        </w:rPr>
      </w:pPr>
      <w:r w:rsidRPr="00621404">
        <w:rPr>
          <w:rFonts w:ascii="Calibri" w:hAnsi="Calibri" w:cs="Calibri"/>
        </w:rPr>
        <w:t xml:space="preserve">Este compromiso es de carácter </w:t>
      </w:r>
      <w:r w:rsidRPr="00621404">
        <w:rPr>
          <w:rFonts w:ascii="Calibri" w:hAnsi="Calibri" w:cs="Calibri"/>
          <w:b/>
        </w:rPr>
        <w:t xml:space="preserve">indelegable e intransferible a título </w:t>
      </w:r>
      <w:r w:rsidR="00621404" w:rsidRPr="00621404">
        <w:rPr>
          <w:rFonts w:ascii="Calibri" w:hAnsi="Calibri" w:cs="Calibri"/>
          <w:b/>
        </w:rPr>
        <w:t>personal</w:t>
      </w:r>
      <w:r w:rsidR="00621404" w:rsidRPr="00621404">
        <w:rPr>
          <w:rFonts w:ascii="Calibri" w:hAnsi="Calibri" w:cs="Calibri"/>
        </w:rPr>
        <w:t>,</w:t>
      </w:r>
      <w:r w:rsidRPr="00621404">
        <w:rPr>
          <w:rFonts w:ascii="Calibri" w:hAnsi="Calibri" w:cs="Calibri"/>
        </w:rPr>
        <w:t xml:space="preserve"> asegurando que los recursos y las inversiones sigan cumpliendo su propósito </w:t>
      </w:r>
      <w:r w:rsidR="00497492">
        <w:rPr>
          <w:rFonts w:ascii="Calibri" w:hAnsi="Calibri" w:cs="Calibri"/>
        </w:rPr>
        <w:t>el Mercado</w:t>
      </w:r>
      <w:r w:rsidRPr="00621404">
        <w:rPr>
          <w:rFonts w:ascii="Calibri" w:hAnsi="Calibri" w:cs="Calibri"/>
        </w:rPr>
        <w:t>.</w:t>
      </w:r>
    </w:p>
    <w:p w14:paraId="0080B3DC" w14:textId="77777777" w:rsidR="0094541C" w:rsidRPr="00621404" w:rsidRDefault="0094541C" w:rsidP="00497492">
      <w:pPr>
        <w:spacing w:before="240" w:after="240" w:line="259" w:lineRule="auto"/>
        <w:ind w:left="426" w:hanging="447"/>
        <w:rPr>
          <w:rFonts w:ascii="Calibri" w:hAnsi="Calibri" w:cs="Calibri"/>
        </w:rPr>
      </w:pPr>
    </w:p>
    <w:p w14:paraId="6480B205" w14:textId="498D5E82" w:rsidR="0094541C" w:rsidRPr="00621404" w:rsidRDefault="001232B6" w:rsidP="00497492">
      <w:pPr>
        <w:spacing w:before="240" w:after="240" w:line="259" w:lineRule="auto"/>
        <w:ind w:left="426"/>
        <w:jc w:val="both"/>
        <w:rPr>
          <w:rFonts w:ascii="Calibri" w:hAnsi="Calibri" w:cs="Calibri"/>
        </w:rPr>
      </w:pPr>
      <w:r w:rsidRPr="00621404">
        <w:rPr>
          <w:rFonts w:ascii="Calibri" w:hAnsi="Calibri" w:cs="Calibri"/>
        </w:rPr>
        <w:t>Declaro que la información entregada en este documento es veraz y completa, y asumo plena</w:t>
      </w:r>
      <w:r w:rsidR="00497492">
        <w:rPr>
          <w:rFonts w:ascii="Calibri" w:hAnsi="Calibri" w:cs="Calibri"/>
        </w:rPr>
        <w:t xml:space="preserve"> </w:t>
      </w:r>
      <w:r w:rsidRPr="00621404">
        <w:rPr>
          <w:rFonts w:ascii="Calibri" w:hAnsi="Calibri" w:cs="Calibri"/>
        </w:rPr>
        <w:t>responsabilidad por el cumplimiento de este compromiso, entendiendo que cualquier</w:t>
      </w:r>
      <w:r w:rsidR="00497492">
        <w:rPr>
          <w:rFonts w:ascii="Calibri" w:hAnsi="Calibri" w:cs="Calibri"/>
        </w:rPr>
        <w:t xml:space="preserve"> </w:t>
      </w:r>
      <w:r w:rsidRPr="00621404">
        <w:rPr>
          <w:rFonts w:ascii="Calibri" w:hAnsi="Calibri" w:cs="Calibri"/>
        </w:rPr>
        <w:t>incumplimiento podrá derivar en sanciones administrativas o legales.</w:t>
      </w:r>
    </w:p>
    <w:p w14:paraId="383A6560" w14:textId="77777777" w:rsidR="0094541C" w:rsidRPr="00621404" w:rsidRDefault="0094541C">
      <w:pPr>
        <w:spacing w:before="1" w:line="259" w:lineRule="auto"/>
        <w:ind w:left="259"/>
        <w:rPr>
          <w:rFonts w:ascii="Calibri" w:hAnsi="Calibri" w:cs="Calibri"/>
        </w:rPr>
      </w:pPr>
    </w:p>
    <w:p w14:paraId="334FE6F9" w14:textId="77777777" w:rsidR="0094541C" w:rsidRPr="00621404" w:rsidRDefault="0094541C">
      <w:pPr>
        <w:spacing w:before="1" w:line="259" w:lineRule="auto"/>
        <w:ind w:left="259"/>
        <w:rPr>
          <w:rFonts w:ascii="Calibri" w:hAnsi="Calibri" w:cs="Calibri"/>
        </w:rPr>
      </w:pPr>
    </w:p>
    <w:p w14:paraId="1B5CA2CB" w14:textId="5B30C075" w:rsidR="0094541C" w:rsidRPr="00621404" w:rsidRDefault="00621404" w:rsidP="00497492">
      <w:pPr>
        <w:spacing w:before="240" w:after="240" w:line="259" w:lineRule="auto"/>
        <w:ind w:left="567"/>
        <w:rPr>
          <w:rFonts w:ascii="Calibri" w:hAnsi="Calibri" w:cs="Calibri"/>
          <w:b/>
        </w:rPr>
      </w:pPr>
      <w:r w:rsidRPr="00621404">
        <w:rPr>
          <w:rFonts w:ascii="Calibri" w:hAnsi="Calibri" w:cs="Calibri"/>
          <w:b/>
        </w:rPr>
        <w:t>Nombre</w:t>
      </w:r>
      <w:r w:rsidRPr="00621404">
        <w:rPr>
          <w:rFonts w:ascii="Calibri" w:hAnsi="Calibri" w:cs="Calibri"/>
        </w:rPr>
        <w:t>:</w:t>
      </w:r>
      <w:r w:rsidR="001232B6" w:rsidRPr="00621404">
        <w:rPr>
          <w:rFonts w:ascii="Calibri" w:hAnsi="Calibri" w:cs="Calibri"/>
        </w:rPr>
        <w:t xml:space="preserve"> __________________________</w:t>
      </w:r>
      <w:r w:rsidR="00FC24BB" w:rsidRPr="00621404">
        <w:rPr>
          <w:rFonts w:ascii="Calibri" w:hAnsi="Calibri" w:cs="Calibri"/>
        </w:rPr>
        <w:t>_ RUT:</w:t>
      </w:r>
      <w:r w:rsidR="001232B6" w:rsidRPr="00621404">
        <w:rPr>
          <w:rFonts w:ascii="Calibri" w:hAnsi="Calibri" w:cs="Calibri"/>
        </w:rPr>
        <w:t xml:space="preserve"> _________________ </w:t>
      </w:r>
      <w:r w:rsidRPr="00621404">
        <w:rPr>
          <w:rFonts w:ascii="Calibri" w:hAnsi="Calibri" w:cs="Calibri"/>
          <w:b/>
        </w:rPr>
        <w:t>Cargo</w:t>
      </w:r>
      <w:r w:rsidRPr="00621404">
        <w:rPr>
          <w:rFonts w:ascii="Calibri" w:hAnsi="Calibri" w:cs="Calibri"/>
        </w:rPr>
        <w:t>:</w:t>
      </w:r>
      <w:r w:rsidR="001232B6" w:rsidRPr="00621404">
        <w:rPr>
          <w:rFonts w:ascii="Calibri" w:hAnsi="Calibri" w:cs="Calibri"/>
        </w:rPr>
        <w:t xml:space="preserve"> ____________ </w:t>
      </w:r>
    </w:p>
    <w:p w14:paraId="4BDE1266" w14:textId="5A1474EB" w:rsidR="0094541C" w:rsidRPr="00621404" w:rsidRDefault="00621404" w:rsidP="00497492">
      <w:pPr>
        <w:spacing w:before="240" w:after="240" w:line="259" w:lineRule="auto"/>
        <w:ind w:left="567"/>
        <w:rPr>
          <w:rFonts w:ascii="Calibri" w:hAnsi="Calibri" w:cs="Calibri"/>
        </w:rPr>
      </w:pPr>
      <w:r w:rsidRPr="00621404">
        <w:rPr>
          <w:rFonts w:ascii="Calibri" w:hAnsi="Calibri" w:cs="Calibri"/>
          <w:b/>
        </w:rPr>
        <w:t>Firma</w:t>
      </w:r>
      <w:r w:rsidRPr="00621404">
        <w:rPr>
          <w:rFonts w:ascii="Calibri" w:hAnsi="Calibri" w:cs="Calibri"/>
        </w:rPr>
        <w:t>:</w:t>
      </w:r>
      <w:r w:rsidR="001232B6" w:rsidRPr="00621404">
        <w:rPr>
          <w:rFonts w:ascii="Calibri" w:hAnsi="Calibri" w:cs="Calibri"/>
        </w:rPr>
        <w:t xml:space="preserve"> ____________</w:t>
      </w:r>
    </w:p>
    <w:p w14:paraId="2174A5ED" w14:textId="77777777" w:rsidR="0094541C" w:rsidRPr="00621404" w:rsidRDefault="0094541C" w:rsidP="00497492">
      <w:pPr>
        <w:spacing w:before="240" w:after="240" w:line="259" w:lineRule="auto"/>
        <w:ind w:left="567"/>
        <w:rPr>
          <w:rFonts w:ascii="Calibri" w:hAnsi="Calibri" w:cs="Calibri"/>
        </w:rPr>
      </w:pPr>
    </w:p>
    <w:p w14:paraId="130E4AE5" w14:textId="77EE2017" w:rsidR="0094541C" w:rsidRPr="00621404" w:rsidRDefault="00621404" w:rsidP="00497492">
      <w:pPr>
        <w:spacing w:before="240" w:after="240" w:line="259" w:lineRule="auto"/>
        <w:ind w:left="567"/>
        <w:rPr>
          <w:rFonts w:ascii="Calibri" w:hAnsi="Calibri" w:cs="Calibri"/>
          <w:b/>
        </w:rPr>
      </w:pPr>
      <w:r w:rsidRPr="00621404">
        <w:rPr>
          <w:rFonts w:ascii="Calibri" w:hAnsi="Calibri" w:cs="Calibri"/>
          <w:b/>
        </w:rPr>
        <w:t>Nombre</w:t>
      </w:r>
      <w:r w:rsidRPr="00621404">
        <w:rPr>
          <w:rFonts w:ascii="Calibri" w:hAnsi="Calibri" w:cs="Calibri"/>
        </w:rPr>
        <w:t>:</w:t>
      </w:r>
      <w:r w:rsidR="001232B6" w:rsidRPr="00621404">
        <w:rPr>
          <w:rFonts w:ascii="Calibri" w:hAnsi="Calibri" w:cs="Calibri"/>
        </w:rPr>
        <w:t xml:space="preserve"> __________________________</w:t>
      </w:r>
      <w:r w:rsidR="00FC24BB" w:rsidRPr="00621404">
        <w:rPr>
          <w:rFonts w:ascii="Calibri" w:hAnsi="Calibri" w:cs="Calibri"/>
        </w:rPr>
        <w:t>_ RUT:</w:t>
      </w:r>
      <w:r w:rsidR="001232B6" w:rsidRPr="00621404">
        <w:rPr>
          <w:rFonts w:ascii="Calibri" w:hAnsi="Calibri" w:cs="Calibri"/>
        </w:rPr>
        <w:t xml:space="preserve"> _________________ </w:t>
      </w:r>
      <w:r w:rsidRPr="00621404">
        <w:rPr>
          <w:rFonts w:ascii="Calibri" w:hAnsi="Calibri" w:cs="Calibri"/>
          <w:b/>
        </w:rPr>
        <w:t>Cargo</w:t>
      </w:r>
      <w:r w:rsidRPr="00621404">
        <w:rPr>
          <w:rFonts w:ascii="Calibri" w:hAnsi="Calibri" w:cs="Calibri"/>
        </w:rPr>
        <w:t>:</w:t>
      </w:r>
      <w:r w:rsidR="001232B6" w:rsidRPr="00621404">
        <w:rPr>
          <w:rFonts w:ascii="Calibri" w:hAnsi="Calibri" w:cs="Calibri"/>
        </w:rPr>
        <w:t xml:space="preserve"> ____________ </w:t>
      </w:r>
    </w:p>
    <w:p w14:paraId="265BE5D8" w14:textId="0BAE7B56" w:rsidR="0094541C" w:rsidRPr="00621404" w:rsidRDefault="00621404" w:rsidP="00497492">
      <w:pPr>
        <w:spacing w:before="240" w:after="240" w:line="259" w:lineRule="auto"/>
        <w:ind w:left="567"/>
        <w:rPr>
          <w:rFonts w:ascii="Calibri" w:hAnsi="Calibri" w:cs="Calibri"/>
        </w:rPr>
      </w:pPr>
      <w:r w:rsidRPr="00621404">
        <w:rPr>
          <w:rFonts w:ascii="Calibri" w:hAnsi="Calibri" w:cs="Calibri"/>
          <w:b/>
        </w:rPr>
        <w:t>Firma</w:t>
      </w:r>
      <w:r w:rsidRPr="00621404">
        <w:rPr>
          <w:rFonts w:ascii="Calibri" w:hAnsi="Calibri" w:cs="Calibri"/>
        </w:rPr>
        <w:t>:</w:t>
      </w:r>
      <w:r w:rsidR="001232B6" w:rsidRPr="00621404">
        <w:rPr>
          <w:rFonts w:ascii="Calibri" w:hAnsi="Calibri" w:cs="Calibri"/>
        </w:rPr>
        <w:t xml:space="preserve"> ____________</w:t>
      </w:r>
    </w:p>
    <w:p w14:paraId="2E8D6138" w14:textId="77777777" w:rsidR="0094541C" w:rsidRPr="00621404" w:rsidRDefault="0094541C" w:rsidP="00497492">
      <w:pPr>
        <w:spacing w:before="240" w:after="240" w:line="259" w:lineRule="auto"/>
        <w:ind w:left="567"/>
        <w:rPr>
          <w:rFonts w:ascii="Calibri" w:hAnsi="Calibri" w:cs="Calibri"/>
          <w:b/>
        </w:rPr>
      </w:pPr>
    </w:p>
    <w:p w14:paraId="00D75B58" w14:textId="7BEE7929" w:rsidR="0094541C" w:rsidRPr="00621404" w:rsidRDefault="00621404" w:rsidP="00497492">
      <w:pPr>
        <w:spacing w:before="240" w:after="240" w:line="259" w:lineRule="auto"/>
        <w:ind w:left="567"/>
        <w:rPr>
          <w:rFonts w:ascii="Calibri" w:hAnsi="Calibri" w:cs="Calibri"/>
          <w:b/>
        </w:rPr>
      </w:pPr>
      <w:r w:rsidRPr="00621404">
        <w:rPr>
          <w:rFonts w:ascii="Calibri" w:hAnsi="Calibri" w:cs="Calibri"/>
          <w:b/>
        </w:rPr>
        <w:t>Nombre</w:t>
      </w:r>
      <w:r w:rsidRPr="00621404">
        <w:rPr>
          <w:rFonts w:ascii="Calibri" w:hAnsi="Calibri" w:cs="Calibri"/>
        </w:rPr>
        <w:t>:</w:t>
      </w:r>
      <w:r w:rsidR="001232B6" w:rsidRPr="00621404">
        <w:rPr>
          <w:rFonts w:ascii="Calibri" w:hAnsi="Calibri" w:cs="Calibri"/>
        </w:rPr>
        <w:t xml:space="preserve"> __________________________</w:t>
      </w:r>
      <w:r w:rsidR="00FC24BB" w:rsidRPr="00621404">
        <w:rPr>
          <w:rFonts w:ascii="Calibri" w:hAnsi="Calibri" w:cs="Calibri"/>
        </w:rPr>
        <w:t>_ RUT:</w:t>
      </w:r>
      <w:r w:rsidR="001232B6" w:rsidRPr="00621404">
        <w:rPr>
          <w:rFonts w:ascii="Calibri" w:hAnsi="Calibri" w:cs="Calibri"/>
        </w:rPr>
        <w:t xml:space="preserve"> _________________ </w:t>
      </w:r>
      <w:r w:rsidRPr="00621404">
        <w:rPr>
          <w:rFonts w:ascii="Calibri" w:hAnsi="Calibri" w:cs="Calibri"/>
          <w:b/>
        </w:rPr>
        <w:t>Cargo</w:t>
      </w:r>
      <w:r w:rsidRPr="00621404">
        <w:rPr>
          <w:rFonts w:ascii="Calibri" w:hAnsi="Calibri" w:cs="Calibri"/>
        </w:rPr>
        <w:t>:</w:t>
      </w:r>
      <w:r w:rsidR="001232B6" w:rsidRPr="00621404">
        <w:rPr>
          <w:rFonts w:ascii="Calibri" w:hAnsi="Calibri" w:cs="Calibri"/>
        </w:rPr>
        <w:t xml:space="preserve"> ____________ </w:t>
      </w:r>
    </w:p>
    <w:p w14:paraId="60D7E2B5" w14:textId="2B476016" w:rsidR="0094541C" w:rsidRPr="00621404" w:rsidRDefault="00621404" w:rsidP="00497492">
      <w:pPr>
        <w:spacing w:before="240" w:after="240" w:line="259" w:lineRule="auto"/>
        <w:ind w:left="567"/>
        <w:rPr>
          <w:rFonts w:ascii="Calibri" w:hAnsi="Calibri" w:cs="Calibri"/>
        </w:rPr>
      </w:pPr>
      <w:r w:rsidRPr="00621404">
        <w:rPr>
          <w:rFonts w:ascii="Calibri" w:hAnsi="Calibri" w:cs="Calibri"/>
          <w:b/>
        </w:rPr>
        <w:t>Firma</w:t>
      </w:r>
      <w:r w:rsidRPr="00621404">
        <w:rPr>
          <w:rFonts w:ascii="Calibri" w:hAnsi="Calibri" w:cs="Calibri"/>
        </w:rPr>
        <w:t>:</w:t>
      </w:r>
      <w:r w:rsidR="001232B6" w:rsidRPr="00621404">
        <w:rPr>
          <w:rFonts w:ascii="Calibri" w:hAnsi="Calibri" w:cs="Calibri"/>
        </w:rPr>
        <w:t xml:space="preserve"> ____________</w:t>
      </w:r>
    </w:p>
    <w:p w14:paraId="55212C3F" w14:textId="77777777" w:rsidR="0094541C" w:rsidRPr="00621404" w:rsidRDefault="0094541C">
      <w:pPr>
        <w:spacing w:before="240" w:after="240" w:line="259" w:lineRule="auto"/>
        <w:rPr>
          <w:rFonts w:ascii="Calibri" w:hAnsi="Calibri" w:cs="Calibri"/>
          <w:b/>
        </w:rPr>
      </w:pPr>
    </w:p>
    <w:p w14:paraId="74AB40CE" w14:textId="77777777" w:rsidR="0094541C" w:rsidRDefault="0094541C">
      <w:pPr>
        <w:spacing w:before="240" w:after="240" w:line="259" w:lineRule="auto"/>
        <w:rPr>
          <w:rFonts w:ascii="Calibri" w:hAnsi="Calibri" w:cs="Calibri"/>
          <w:b/>
        </w:rPr>
      </w:pPr>
    </w:p>
    <w:p w14:paraId="1BBA209E" w14:textId="77777777" w:rsidR="00E52925" w:rsidRPr="00621404" w:rsidRDefault="00E52925">
      <w:pPr>
        <w:spacing w:before="240" w:after="240" w:line="259" w:lineRule="auto"/>
        <w:rPr>
          <w:rFonts w:ascii="Calibri" w:hAnsi="Calibri" w:cs="Calibri"/>
          <w:b/>
        </w:rPr>
      </w:pPr>
    </w:p>
    <w:p w14:paraId="3BE27B73" w14:textId="5B312732" w:rsidR="0094541C" w:rsidRDefault="001232B6">
      <w:pPr>
        <w:pStyle w:val="Ttulo1"/>
        <w:ind w:left="275"/>
      </w:pPr>
      <w:r>
        <w:lastRenderedPageBreak/>
        <w:t>ANEXO 1</w:t>
      </w:r>
      <w:r w:rsidR="00C521B4">
        <w:t>3</w:t>
      </w:r>
    </w:p>
    <w:p w14:paraId="7AA6B088" w14:textId="77777777" w:rsidR="0094541C" w:rsidRPr="00FC29BF" w:rsidRDefault="0094541C">
      <w:pPr>
        <w:spacing w:before="1" w:line="259" w:lineRule="auto"/>
        <w:ind w:left="259"/>
        <w:rPr>
          <w:rFonts w:asciiTheme="minorHAnsi" w:hAnsiTheme="minorHAnsi" w:cstheme="minorHAnsi"/>
          <w:sz w:val="20"/>
          <w:szCs w:val="20"/>
        </w:rPr>
      </w:pPr>
    </w:p>
    <w:p w14:paraId="67CF55BA" w14:textId="77777777" w:rsidR="0094541C" w:rsidRPr="00FC29BF" w:rsidRDefault="001232B6">
      <w:pPr>
        <w:spacing w:before="1" w:line="259" w:lineRule="auto"/>
        <w:ind w:left="259"/>
        <w:jc w:val="center"/>
        <w:rPr>
          <w:rFonts w:asciiTheme="minorHAnsi" w:eastAsia="Arial" w:hAnsiTheme="minorHAnsi" w:cstheme="minorHAnsi"/>
          <w:b/>
          <w:bCs/>
        </w:rPr>
      </w:pPr>
      <w:r w:rsidRPr="00FC29BF">
        <w:rPr>
          <w:rFonts w:asciiTheme="minorHAnsi" w:eastAsia="Arial" w:hAnsiTheme="minorHAnsi" w:cstheme="minorHAnsi"/>
          <w:b/>
          <w:bCs/>
        </w:rPr>
        <w:t>DECLARACIÓN JURADA NÚMERO DE PUESTOS</w:t>
      </w:r>
    </w:p>
    <w:p w14:paraId="1818B862" w14:textId="77777777" w:rsidR="0094541C" w:rsidRDefault="0094541C">
      <w:pPr>
        <w:spacing w:before="1" w:line="259" w:lineRule="auto"/>
        <w:ind w:left="259"/>
        <w:jc w:val="center"/>
        <w:rPr>
          <w:b/>
        </w:rPr>
      </w:pPr>
    </w:p>
    <w:p w14:paraId="07664C17" w14:textId="77777777" w:rsidR="0094541C" w:rsidRDefault="0094541C">
      <w:pPr>
        <w:spacing w:before="1" w:line="259" w:lineRule="auto"/>
        <w:ind w:left="259"/>
        <w:rPr>
          <w:sz w:val="20"/>
          <w:szCs w:val="20"/>
        </w:rPr>
      </w:pPr>
    </w:p>
    <w:p w14:paraId="24F1783B" w14:textId="1C19E7BD" w:rsidR="0048462F" w:rsidRDefault="001232B6" w:rsidP="00497492">
      <w:pPr>
        <w:pBdr>
          <w:top w:val="nil"/>
          <w:left w:val="nil"/>
          <w:bottom w:val="nil"/>
          <w:right w:val="nil"/>
          <w:between w:val="nil"/>
        </w:pBdr>
        <w:spacing w:line="360" w:lineRule="auto"/>
        <w:jc w:val="both"/>
        <w:rPr>
          <w:rFonts w:asciiTheme="minorHAnsi" w:hAnsiTheme="minorHAnsi" w:cstheme="minorHAnsi"/>
        </w:rPr>
      </w:pPr>
      <w:r w:rsidRPr="008D6429">
        <w:rPr>
          <w:rFonts w:asciiTheme="minorHAnsi" w:hAnsiTheme="minorHAnsi" w:cstheme="minorHAnsi"/>
        </w:rPr>
        <w:t>Yo,___________________________</w:t>
      </w:r>
      <w:r w:rsidR="00497492" w:rsidRPr="008D6429">
        <w:rPr>
          <w:rFonts w:asciiTheme="minorHAnsi" w:hAnsiTheme="minorHAnsi" w:cstheme="minorHAnsi"/>
        </w:rPr>
        <w:t>______</w:t>
      </w:r>
      <w:r w:rsidRPr="008D6429">
        <w:rPr>
          <w:rFonts w:asciiTheme="minorHAnsi" w:hAnsiTheme="minorHAnsi" w:cstheme="minorHAnsi"/>
        </w:rPr>
        <w:t>_____________________________________, cédula de identidad N.º _________________</w:t>
      </w:r>
      <w:r w:rsidR="00497492" w:rsidRPr="008D6429">
        <w:rPr>
          <w:rFonts w:asciiTheme="minorHAnsi" w:hAnsiTheme="minorHAnsi" w:cstheme="minorHAnsi"/>
        </w:rPr>
        <w:t>____________</w:t>
      </w:r>
      <w:r w:rsidRPr="008D6429">
        <w:rPr>
          <w:rFonts w:asciiTheme="minorHAnsi" w:hAnsiTheme="minorHAnsi" w:cstheme="minorHAnsi"/>
        </w:rPr>
        <w:t>, en calidad de representante legal de la organización _____________________________________________</w:t>
      </w:r>
      <w:r w:rsidR="00497492" w:rsidRPr="008D6429">
        <w:rPr>
          <w:rFonts w:asciiTheme="minorHAnsi" w:hAnsiTheme="minorHAnsi" w:cstheme="minorHAnsi"/>
        </w:rPr>
        <w:t>_______</w:t>
      </w:r>
      <w:r w:rsidRPr="008D6429">
        <w:rPr>
          <w:rFonts w:asciiTheme="minorHAnsi" w:hAnsiTheme="minorHAnsi" w:cstheme="minorHAnsi"/>
        </w:rPr>
        <w:t>_______, declara bajo juramento que:</w:t>
      </w:r>
      <w:r w:rsidR="0048462F">
        <w:rPr>
          <w:rFonts w:asciiTheme="minorHAnsi" w:hAnsiTheme="minorHAnsi" w:cstheme="minorHAnsi"/>
        </w:rPr>
        <w:t xml:space="preserve"> </w:t>
      </w:r>
      <w:r w:rsidR="00A53202">
        <w:rPr>
          <w:rFonts w:asciiTheme="minorHAnsi" w:hAnsiTheme="minorHAnsi" w:cstheme="minorHAnsi"/>
          <w:strike/>
        </w:rPr>
        <w:t xml:space="preserve"> </w:t>
      </w:r>
      <w:r w:rsidRPr="008D6429">
        <w:rPr>
          <w:rFonts w:asciiTheme="minorHAnsi" w:hAnsiTheme="minorHAnsi" w:cstheme="minorHAnsi"/>
          <w:strike/>
        </w:rPr>
        <w:t xml:space="preserve"> </w:t>
      </w:r>
      <w:r w:rsidR="00A53202">
        <w:rPr>
          <w:rFonts w:asciiTheme="minorHAnsi" w:hAnsiTheme="minorHAnsi" w:cstheme="minorHAnsi"/>
          <w:strike/>
        </w:rPr>
        <w:t xml:space="preserve">  </w:t>
      </w:r>
      <w:r w:rsidRPr="008D6429">
        <w:rPr>
          <w:rFonts w:asciiTheme="minorHAnsi" w:hAnsiTheme="minorHAnsi" w:cstheme="minorHAnsi"/>
        </w:rPr>
        <w:t xml:space="preserve"> </w:t>
      </w:r>
      <w:r w:rsidR="00497492" w:rsidRPr="008D6429">
        <w:rPr>
          <w:rFonts w:asciiTheme="minorHAnsi" w:hAnsiTheme="minorHAnsi" w:cstheme="minorHAnsi"/>
        </w:rPr>
        <w:t xml:space="preserve">El Mercado </w:t>
      </w:r>
      <w:r w:rsidRPr="008D6429">
        <w:rPr>
          <w:rFonts w:asciiTheme="minorHAnsi" w:hAnsiTheme="minorHAnsi" w:cstheme="minorHAnsi"/>
        </w:rPr>
        <w:t>denominad</w:t>
      </w:r>
      <w:r w:rsidR="00497492" w:rsidRPr="008D6429">
        <w:rPr>
          <w:rFonts w:asciiTheme="minorHAnsi" w:hAnsiTheme="minorHAnsi" w:cstheme="minorHAnsi"/>
        </w:rPr>
        <w:t>o</w:t>
      </w:r>
      <w:r w:rsidRPr="008D6429">
        <w:rPr>
          <w:rFonts w:asciiTheme="minorHAnsi" w:hAnsiTheme="minorHAnsi" w:cstheme="minorHAnsi"/>
        </w:rPr>
        <w:t xml:space="preserve"> _________________________________</w:t>
      </w:r>
      <w:r w:rsidR="0048462F">
        <w:rPr>
          <w:rFonts w:asciiTheme="minorHAnsi" w:hAnsiTheme="minorHAnsi" w:cstheme="minorHAnsi"/>
        </w:rPr>
        <w:t>____________</w:t>
      </w:r>
      <w:r w:rsidRPr="008D6429">
        <w:rPr>
          <w:rFonts w:asciiTheme="minorHAnsi" w:hAnsiTheme="minorHAnsi" w:cstheme="minorHAnsi"/>
        </w:rPr>
        <w:t>_</w:t>
      </w:r>
      <w:r w:rsidR="00497492" w:rsidRPr="008D6429">
        <w:rPr>
          <w:rFonts w:asciiTheme="minorHAnsi" w:hAnsiTheme="minorHAnsi" w:cstheme="minorHAnsi"/>
        </w:rPr>
        <w:t>___</w:t>
      </w:r>
      <w:r w:rsidRPr="008D6429">
        <w:rPr>
          <w:rFonts w:asciiTheme="minorHAnsi" w:hAnsiTheme="minorHAnsi" w:cstheme="minorHAnsi"/>
        </w:rPr>
        <w:t>_</w:t>
      </w:r>
      <w:r w:rsidR="0048462F">
        <w:rPr>
          <w:rFonts w:asciiTheme="minorHAnsi" w:hAnsiTheme="minorHAnsi" w:cstheme="minorHAnsi"/>
        </w:rPr>
        <w:t>__</w:t>
      </w:r>
      <w:r w:rsidRPr="008D6429">
        <w:rPr>
          <w:rFonts w:asciiTheme="minorHAnsi" w:hAnsiTheme="minorHAnsi" w:cstheme="minorHAnsi"/>
        </w:rPr>
        <w:t>_</w:t>
      </w:r>
      <w:r w:rsidR="00FC24BB">
        <w:rPr>
          <w:rFonts w:asciiTheme="minorHAnsi" w:hAnsiTheme="minorHAnsi" w:cstheme="minorHAnsi"/>
        </w:rPr>
        <w:t>_______</w:t>
      </w:r>
      <w:r w:rsidRPr="008D6429">
        <w:rPr>
          <w:rFonts w:asciiTheme="minorHAnsi" w:hAnsiTheme="minorHAnsi" w:cstheme="minorHAnsi"/>
        </w:rPr>
        <w:t>_____________ , ubicad</w:t>
      </w:r>
      <w:r w:rsidR="00497492" w:rsidRPr="008D6429">
        <w:rPr>
          <w:rFonts w:asciiTheme="minorHAnsi" w:hAnsiTheme="minorHAnsi" w:cstheme="minorHAnsi"/>
        </w:rPr>
        <w:t>o</w:t>
      </w:r>
      <w:r w:rsidRPr="008D6429">
        <w:rPr>
          <w:rFonts w:asciiTheme="minorHAnsi" w:hAnsiTheme="minorHAnsi" w:cstheme="minorHAnsi"/>
        </w:rPr>
        <w:t xml:space="preserve"> en la comuna de ___________________________ , región de </w:t>
      </w:r>
      <w:r w:rsidR="00497492" w:rsidRPr="008D6429">
        <w:rPr>
          <w:rFonts w:asciiTheme="minorHAnsi" w:hAnsiTheme="minorHAnsi" w:cstheme="minorHAnsi"/>
        </w:rPr>
        <w:t>_________</w:t>
      </w:r>
      <w:r w:rsidR="0048462F">
        <w:rPr>
          <w:rFonts w:asciiTheme="minorHAnsi" w:hAnsiTheme="minorHAnsi" w:cstheme="minorHAnsi"/>
        </w:rPr>
        <w:t>____________________</w:t>
      </w:r>
      <w:r w:rsidRPr="008D6429">
        <w:rPr>
          <w:rFonts w:asciiTheme="minorHAnsi" w:hAnsiTheme="minorHAnsi" w:cstheme="minorHAnsi"/>
        </w:rPr>
        <w:t>_________________ , específicamente en (dirección, calle o</w:t>
      </w:r>
      <w:r w:rsidR="00497492" w:rsidRPr="008D6429">
        <w:rPr>
          <w:rFonts w:asciiTheme="minorHAnsi" w:hAnsiTheme="minorHAnsi" w:cstheme="minorHAnsi"/>
        </w:rPr>
        <w:t xml:space="preserve"> re</w:t>
      </w:r>
      <w:r w:rsidRPr="008D6429">
        <w:rPr>
          <w:rFonts w:asciiTheme="minorHAnsi" w:hAnsiTheme="minorHAnsi" w:cstheme="minorHAnsi"/>
        </w:rPr>
        <w:t>ferencia):__</w:t>
      </w:r>
      <w:r w:rsidR="00497492" w:rsidRPr="008D6429">
        <w:rPr>
          <w:rFonts w:asciiTheme="minorHAnsi" w:hAnsiTheme="minorHAnsi" w:cstheme="minorHAnsi"/>
        </w:rPr>
        <w:t>___</w:t>
      </w:r>
      <w:r w:rsidRPr="008D6429">
        <w:rPr>
          <w:rFonts w:asciiTheme="minorHAnsi" w:hAnsiTheme="minorHAnsi" w:cstheme="minorHAnsi"/>
        </w:rPr>
        <w:t>_______________</w:t>
      </w:r>
      <w:r w:rsidR="00497492" w:rsidRPr="008D6429">
        <w:rPr>
          <w:rFonts w:asciiTheme="minorHAnsi" w:hAnsiTheme="minorHAnsi" w:cstheme="minorHAnsi"/>
        </w:rPr>
        <w:t>______</w:t>
      </w:r>
      <w:r w:rsidRPr="008D6429">
        <w:rPr>
          <w:rFonts w:asciiTheme="minorHAnsi" w:hAnsiTheme="minorHAnsi" w:cstheme="minorHAnsi"/>
        </w:rPr>
        <w:t>__________________</w:t>
      </w:r>
      <w:r w:rsidR="0048462F">
        <w:rPr>
          <w:rFonts w:asciiTheme="minorHAnsi" w:hAnsiTheme="minorHAnsi" w:cstheme="minorHAnsi"/>
        </w:rPr>
        <w:t xml:space="preserve">, </w:t>
      </w:r>
      <w:r w:rsidRPr="008D6429">
        <w:rPr>
          <w:rFonts w:asciiTheme="minorHAnsi" w:hAnsiTheme="minorHAnsi" w:cstheme="minorHAnsi"/>
        </w:rPr>
        <w:t>cuenta con un total de ________ puestos</w:t>
      </w:r>
      <w:r w:rsidR="0048462F">
        <w:rPr>
          <w:rFonts w:asciiTheme="minorHAnsi" w:hAnsiTheme="minorHAnsi" w:cstheme="minorHAnsi"/>
        </w:rPr>
        <w:t>.</w:t>
      </w:r>
    </w:p>
    <w:p w14:paraId="3C4F6AE2" w14:textId="31600CF0" w:rsidR="00497492" w:rsidRPr="008D6429" w:rsidRDefault="001232B6" w:rsidP="00497492">
      <w:pPr>
        <w:pBdr>
          <w:top w:val="nil"/>
          <w:left w:val="nil"/>
          <w:bottom w:val="nil"/>
          <w:right w:val="nil"/>
          <w:between w:val="nil"/>
        </w:pBdr>
        <w:spacing w:line="360" w:lineRule="auto"/>
        <w:jc w:val="both"/>
        <w:rPr>
          <w:rFonts w:asciiTheme="minorHAnsi" w:hAnsiTheme="minorHAnsi" w:cstheme="minorHAnsi"/>
        </w:rPr>
      </w:pPr>
      <w:r w:rsidRPr="008D6429">
        <w:rPr>
          <w:rFonts w:asciiTheme="minorHAnsi" w:hAnsiTheme="minorHAnsi" w:cstheme="minorHAnsi"/>
        </w:rPr>
        <w:t xml:space="preserve"> </w:t>
      </w:r>
    </w:p>
    <w:p w14:paraId="677B2104" w14:textId="10683C18" w:rsidR="0094541C" w:rsidRPr="008D6429" w:rsidRDefault="001232B6" w:rsidP="00497492">
      <w:pPr>
        <w:pBdr>
          <w:top w:val="nil"/>
          <w:left w:val="nil"/>
          <w:bottom w:val="nil"/>
          <w:right w:val="nil"/>
          <w:between w:val="nil"/>
        </w:pBdr>
        <w:spacing w:line="480" w:lineRule="auto"/>
        <w:rPr>
          <w:rFonts w:asciiTheme="minorHAnsi" w:hAnsiTheme="minorHAnsi" w:cstheme="minorHAnsi"/>
        </w:rPr>
      </w:pPr>
      <w:r w:rsidRPr="008D6429">
        <w:rPr>
          <w:rFonts w:asciiTheme="minorHAnsi" w:hAnsiTheme="minorHAnsi" w:cstheme="minorHAnsi"/>
        </w:rPr>
        <w:t xml:space="preserve">Para efectos de la presente postulación, </w:t>
      </w:r>
      <w:r w:rsidR="00497492" w:rsidRPr="008D6429">
        <w:rPr>
          <w:rFonts w:asciiTheme="minorHAnsi" w:hAnsiTheme="minorHAnsi" w:cstheme="minorHAnsi"/>
        </w:rPr>
        <w:t>participan _</w:t>
      </w:r>
      <w:r w:rsidRPr="008D6429">
        <w:rPr>
          <w:rFonts w:asciiTheme="minorHAnsi" w:hAnsiTheme="minorHAnsi" w:cstheme="minorHAnsi"/>
        </w:rPr>
        <w:t xml:space="preserve">_______ puestos </w:t>
      </w:r>
      <w:r w:rsidR="00A53202">
        <w:rPr>
          <w:rFonts w:asciiTheme="minorHAnsi" w:hAnsiTheme="minorHAnsi" w:cstheme="minorHAnsi"/>
          <w:strike/>
        </w:rPr>
        <w:t xml:space="preserve"> </w:t>
      </w:r>
      <w:r w:rsidR="00497492" w:rsidRPr="008D6429">
        <w:rPr>
          <w:rFonts w:asciiTheme="minorHAnsi" w:hAnsiTheme="minorHAnsi" w:cstheme="minorHAnsi"/>
        </w:rPr>
        <w:t xml:space="preserve"> del Mercado</w:t>
      </w:r>
      <w:r w:rsidRPr="008D6429">
        <w:rPr>
          <w:rFonts w:asciiTheme="minorHAnsi" w:hAnsiTheme="minorHAnsi" w:cstheme="minorHAnsi"/>
        </w:rPr>
        <w:t>.</w:t>
      </w:r>
    </w:p>
    <w:p w14:paraId="79AE8EC9" w14:textId="552C700F" w:rsidR="0094541C" w:rsidRPr="008D6429" w:rsidRDefault="001232B6">
      <w:pPr>
        <w:pBdr>
          <w:top w:val="nil"/>
          <w:left w:val="nil"/>
          <w:bottom w:val="nil"/>
          <w:right w:val="nil"/>
          <w:between w:val="nil"/>
        </w:pBdr>
        <w:spacing w:before="240" w:after="240" w:line="360" w:lineRule="auto"/>
        <w:jc w:val="both"/>
        <w:rPr>
          <w:rFonts w:asciiTheme="minorHAnsi" w:hAnsiTheme="minorHAnsi" w:cstheme="minorHAnsi"/>
          <w:highlight w:val="yellow"/>
        </w:rPr>
      </w:pPr>
      <w:r w:rsidRPr="008D6429">
        <w:rPr>
          <w:rFonts w:asciiTheme="minorHAnsi" w:hAnsiTheme="minorHAnsi" w:cstheme="minorHAnsi"/>
        </w:rPr>
        <w:t>Del total de puestos que participan en la postulación</w:t>
      </w:r>
      <w:r w:rsidR="00497492" w:rsidRPr="008D6429">
        <w:rPr>
          <w:rFonts w:asciiTheme="minorHAnsi" w:hAnsiTheme="minorHAnsi" w:cstheme="minorHAnsi"/>
        </w:rPr>
        <w:t>, en</w:t>
      </w:r>
      <w:r w:rsidRPr="008D6429">
        <w:rPr>
          <w:rFonts w:asciiTheme="minorHAnsi" w:hAnsiTheme="minorHAnsi" w:cstheme="minorHAnsi"/>
        </w:rPr>
        <w:t xml:space="preserve"> cuanto socios /as</w:t>
      </w:r>
      <w:r w:rsidR="00497492" w:rsidRPr="008D6429">
        <w:rPr>
          <w:rFonts w:asciiTheme="minorHAnsi" w:hAnsiTheme="minorHAnsi" w:cstheme="minorHAnsi"/>
        </w:rPr>
        <w:t>:</w:t>
      </w:r>
    </w:p>
    <w:p w14:paraId="39997056" w14:textId="779F08EC" w:rsidR="0094541C" w:rsidRPr="008D6429" w:rsidRDefault="001232B6" w:rsidP="0048462F">
      <w:pPr>
        <w:pBdr>
          <w:top w:val="nil"/>
          <w:left w:val="nil"/>
          <w:bottom w:val="nil"/>
          <w:right w:val="nil"/>
          <w:between w:val="nil"/>
        </w:pBdr>
        <w:spacing w:before="240" w:after="240" w:line="480" w:lineRule="auto"/>
        <w:rPr>
          <w:rFonts w:asciiTheme="minorHAnsi" w:hAnsiTheme="minorHAnsi" w:cstheme="minorHAnsi"/>
        </w:rPr>
      </w:pPr>
      <w:r w:rsidRPr="008D6429">
        <w:rPr>
          <w:rFonts w:asciiTheme="minorHAnsi" w:hAnsiTheme="minorHAnsi" w:cstheme="minorHAnsi"/>
        </w:rPr>
        <w:t>________ corresponde a mujeres</w:t>
      </w:r>
      <w:r w:rsidR="00621404" w:rsidRPr="008D6429">
        <w:rPr>
          <w:rFonts w:asciiTheme="minorHAnsi" w:hAnsiTheme="minorHAnsi" w:cstheme="minorHAnsi"/>
        </w:rPr>
        <w:t xml:space="preserve"> (sexo registral)</w:t>
      </w:r>
      <w:r w:rsidRPr="008D6429">
        <w:rPr>
          <w:rFonts w:asciiTheme="minorHAnsi" w:hAnsiTheme="minorHAnsi" w:cstheme="minorHAnsi"/>
        </w:rPr>
        <w:br/>
        <w:t>________ corresponde a hombres</w:t>
      </w:r>
      <w:r w:rsidR="00621404" w:rsidRPr="008D6429">
        <w:rPr>
          <w:rFonts w:asciiTheme="minorHAnsi" w:hAnsiTheme="minorHAnsi" w:cstheme="minorHAnsi"/>
        </w:rPr>
        <w:t xml:space="preserve"> (sexo registral)</w:t>
      </w:r>
      <w:r w:rsidRPr="008D6429">
        <w:rPr>
          <w:rFonts w:asciiTheme="minorHAnsi" w:hAnsiTheme="minorHAnsi" w:cstheme="minorHAnsi"/>
        </w:rPr>
        <w:br/>
      </w:r>
    </w:p>
    <w:p w14:paraId="4E776776" w14:textId="7639DD4F" w:rsidR="0094541C" w:rsidRDefault="001232B6">
      <w:pPr>
        <w:pBdr>
          <w:top w:val="nil"/>
          <w:left w:val="nil"/>
          <w:bottom w:val="nil"/>
          <w:right w:val="nil"/>
          <w:between w:val="nil"/>
        </w:pBdr>
        <w:spacing w:before="240" w:after="240" w:line="360" w:lineRule="auto"/>
        <w:jc w:val="both"/>
        <w:rPr>
          <w:rFonts w:asciiTheme="minorHAnsi" w:hAnsiTheme="minorHAnsi" w:cstheme="minorHAnsi"/>
        </w:rPr>
      </w:pPr>
      <w:r w:rsidRPr="008D6429">
        <w:rPr>
          <w:rFonts w:asciiTheme="minorHAnsi" w:hAnsiTheme="minorHAnsi" w:cstheme="minorHAnsi"/>
        </w:rPr>
        <w:t>Esta información se entrega en el marco de la postulación al programa ________________________________</w:t>
      </w:r>
      <w:r w:rsidR="0048462F">
        <w:rPr>
          <w:rFonts w:asciiTheme="minorHAnsi" w:hAnsiTheme="minorHAnsi" w:cstheme="minorHAnsi"/>
        </w:rPr>
        <w:t>______</w:t>
      </w:r>
      <w:r w:rsidRPr="008D6429">
        <w:rPr>
          <w:rFonts w:asciiTheme="minorHAnsi" w:hAnsiTheme="minorHAnsi" w:cstheme="minorHAnsi"/>
        </w:rPr>
        <w:t>________</w:t>
      </w:r>
      <w:r w:rsidR="00621404" w:rsidRPr="008D6429">
        <w:rPr>
          <w:rFonts w:asciiTheme="minorHAnsi" w:hAnsiTheme="minorHAnsi" w:cstheme="minorHAnsi"/>
        </w:rPr>
        <w:t>_,</w:t>
      </w:r>
      <w:r w:rsidRPr="008D6429">
        <w:rPr>
          <w:rFonts w:asciiTheme="minorHAnsi" w:hAnsiTheme="minorHAnsi" w:cstheme="minorHAnsi"/>
        </w:rPr>
        <w:t xml:space="preserve"> y tiene el carácter de declaración jurada simple. Declaro haber sido informado(a) que la entrega de antecedentes falsos o la omisión de información puede </w:t>
      </w:r>
      <w:r w:rsidR="00621404" w:rsidRPr="008D6429">
        <w:rPr>
          <w:rFonts w:asciiTheme="minorHAnsi" w:hAnsiTheme="minorHAnsi" w:cstheme="minorHAnsi"/>
        </w:rPr>
        <w:t>dejar a la organización fuera del proceso.</w:t>
      </w:r>
    </w:p>
    <w:p w14:paraId="1F84ACDB" w14:textId="77777777" w:rsidR="008D6429" w:rsidRPr="008D6429" w:rsidRDefault="008D6429">
      <w:pPr>
        <w:pBdr>
          <w:top w:val="nil"/>
          <w:left w:val="nil"/>
          <w:bottom w:val="nil"/>
          <w:right w:val="nil"/>
          <w:between w:val="nil"/>
        </w:pBdr>
        <w:spacing w:before="240" w:after="240" w:line="360" w:lineRule="auto"/>
        <w:jc w:val="both"/>
        <w:rPr>
          <w:rFonts w:asciiTheme="minorHAnsi" w:hAnsiTheme="minorHAnsi" w:cstheme="minorHAnsi"/>
        </w:rPr>
      </w:pPr>
    </w:p>
    <w:p w14:paraId="55C8FA00" w14:textId="6A68E19B" w:rsidR="0094541C" w:rsidRPr="008D6429" w:rsidRDefault="0066767C" w:rsidP="008D6429">
      <w:pPr>
        <w:pBdr>
          <w:top w:val="nil"/>
          <w:left w:val="nil"/>
          <w:bottom w:val="nil"/>
          <w:right w:val="nil"/>
          <w:between w:val="nil"/>
        </w:pBdr>
        <w:spacing w:line="360" w:lineRule="auto"/>
        <w:rPr>
          <w:rFonts w:asciiTheme="minorHAnsi" w:hAnsiTheme="minorHAnsi" w:cstheme="minorHAnsi"/>
        </w:rPr>
      </w:pPr>
      <w:proofErr w:type="gramStart"/>
      <w:r w:rsidRPr="008D6429">
        <w:rPr>
          <w:rFonts w:asciiTheme="minorHAnsi" w:hAnsiTheme="minorHAnsi" w:cstheme="minorHAnsi"/>
        </w:rPr>
        <w:t>Firma:</w:t>
      </w:r>
      <w:r w:rsidR="001232B6" w:rsidRPr="008D6429">
        <w:rPr>
          <w:rFonts w:asciiTheme="minorHAnsi" w:hAnsiTheme="minorHAnsi" w:cstheme="minorHAnsi"/>
        </w:rPr>
        <w:t>_</w:t>
      </w:r>
      <w:proofErr w:type="gramEnd"/>
      <w:r w:rsidR="001232B6" w:rsidRPr="008D6429">
        <w:rPr>
          <w:rFonts w:asciiTheme="minorHAnsi" w:hAnsiTheme="minorHAnsi" w:cstheme="minorHAnsi"/>
        </w:rPr>
        <w:t>___________________________________</w:t>
      </w:r>
      <w:r w:rsidR="0048462F">
        <w:rPr>
          <w:rFonts w:asciiTheme="minorHAnsi" w:hAnsiTheme="minorHAnsi" w:cstheme="minorHAnsi"/>
        </w:rPr>
        <w:t>_______________</w:t>
      </w:r>
      <w:r w:rsidRPr="008D6429">
        <w:rPr>
          <w:rFonts w:asciiTheme="minorHAnsi" w:hAnsiTheme="minorHAnsi" w:cstheme="minorHAnsi"/>
        </w:rPr>
        <w:br/>
        <w:t xml:space="preserve">Nombre </w:t>
      </w:r>
      <w:proofErr w:type="gramStart"/>
      <w:r w:rsidRPr="008D6429">
        <w:rPr>
          <w:rFonts w:asciiTheme="minorHAnsi" w:hAnsiTheme="minorHAnsi" w:cstheme="minorHAnsi"/>
        </w:rPr>
        <w:t>completo:</w:t>
      </w:r>
      <w:r w:rsidR="001232B6" w:rsidRPr="008D6429">
        <w:rPr>
          <w:rFonts w:asciiTheme="minorHAnsi" w:hAnsiTheme="minorHAnsi" w:cstheme="minorHAnsi"/>
        </w:rPr>
        <w:t>_</w:t>
      </w:r>
      <w:proofErr w:type="gramEnd"/>
      <w:r w:rsidR="001232B6" w:rsidRPr="008D6429">
        <w:rPr>
          <w:rFonts w:asciiTheme="minorHAnsi" w:hAnsiTheme="minorHAnsi" w:cstheme="minorHAnsi"/>
        </w:rPr>
        <w:t>__________________________________</w:t>
      </w:r>
      <w:r w:rsidR="0048462F">
        <w:rPr>
          <w:rFonts w:asciiTheme="minorHAnsi" w:hAnsiTheme="minorHAnsi" w:cstheme="minorHAnsi"/>
        </w:rPr>
        <w:t>______</w:t>
      </w:r>
      <w:r w:rsidR="001232B6" w:rsidRPr="008D6429">
        <w:rPr>
          <w:rFonts w:asciiTheme="minorHAnsi" w:hAnsiTheme="minorHAnsi" w:cstheme="minorHAnsi"/>
        </w:rPr>
        <w:br/>
        <w:t>RUT: ___________________________________</w:t>
      </w:r>
      <w:r w:rsidR="0048462F">
        <w:rPr>
          <w:rFonts w:asciiTheme="minorHAnsi" w:hAnsiTheme="minorHAnsi" w:cstheme="minorHAnsi"/>
        </w:rPr>
        <w:t>________________</w:t>
      </w:r>
      <w:r w:rsidR="001232B6" w:rsidRPr="008D6429">
        <w:rPr>
          <w:rFonts w:asciiTheme="minorHAnsi" w:hAnsiTheme="minorHAnsi" w:cstheme="minorHAnsi"/>
        </w:rPr>
        <w:t>_</w:t>
      </w:r>
      <w:r w:rsidR="001232B6" w:rsidRPr="008D6429">
        <w:rPr>
          <w:rFonts w:asciiTheme="minorHAnsi" w:hAnsiTheme="minorHAnsi" w:cstheme="minorHAnsi"/>
        </w:rPr>
        <w:br/>
        <w:t>Cargo en la organización: ___________________________________</w:t>
      </w:r>
      <w:r w:rsidR="001232B6" w:rsidRPr="008D6429">
        <w:rPr>
          <w:rFonts w:asciiTheme="minorHAnsi" w:hAnsiTheme="minorHAnsi" w:cstheme="minorHAnsi"/>
        </w:rPr>
        <w:br/>
        <w:t>Fecha: ___ / ___ / 202</w:t>
      </w:r>
      <w:r w:rsidR="00FC24BB">
        <w:rPr>
          <w:rFonts w:asciiTheme="minorHAnsi" w:hAnsiTheme="minorHAnsi" w:cstheme="minorHAnsi"/>
        </w:rPr>
        <w:t>6</w:t>
      </w:r>
      <w:r w:rsidR="001232B6" w:rsidRPr="008D6429">
        <w:rPr>
          <w:rFonts w:asciiTheme="minorHAnsi" w:hAnsiTheme="minorHAnsi" w:cstheme="minorHAnsi"/>
        </w:rPr>
        <w:br/>
        <w:t>Lugar: ____________________________________</w:t>
      </w:r>
      <w:r w:rsidR="0048462F">
        <w:rPr>
          <w:rFonts w:asciiTheme="minorHAnsi" w:hAnsiTheme="minorHAnsi" w:cstheme="minorHAnsi"/>
        </w:rPr>
        <w:t>_______________</w:t>
      </w:r>
    </w:p>
    <w:sectPr w:rsidR="0094541C" w:rsidRPr="008D6429">
      <w:pgSz w:w="12240" w:h="15840"/>
      <w:pgMar w:top="1400"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4F148" w14:textId="77777777" w:rsidR="004A2B06" w:rsidRDefault="004A2B06">
      <w:r>
        <w:separator/>
      </w:r>
    </w:p>
  </w:endnote>
  <w:endnote w:type="continuationSeparator" w:id="0">
    <w:p w14:paraId="5B65E625" w14:textId="77777777" w:rsidR="004A2B06" w:rsidRDefault="004A2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Arial 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6C4E3" w14:textId="77777777" w:rsidR="004A2B06" w:rsidRDefault="004A2B06">
      <w:r>
        <w:separator/>
      </w:r>
    </w:p>
  </w:footnote>
  <w:footnote w:type="continuationSeparator" w:id="0">
    <w:p w14:paraId="3079DB53" w14:textId="77777777" w:rsidR="004A2B06" w:rsidRDefault="004A2B06">
      <w:r>
        <w:continuationSeparator/>
      </w:r>
    </w:p>
  </w:footnote>
  <w:footnote w:id="1">
    <w:p w14:paraId="65AD87C8" w14:textId="3515FC09" w:rsidR="008D4311" w:rsidRPr="00043A2C" w:rsidRDefault="00167E62" w:rsidP="00374009">
      <w:pPr>
        <w:pBdr>
          <w:top w:val="nil"/>
          <w:left w:val="nil"/>
          <w:bottom w:val="nil"/>
          <w:right w:val="nil"/>
          <w:between w:val="nil"/>
        </w:pBdr>
        <w:tabs>
          <w:tab w:val="left" w:pos="2326"/>
          <w:tab w:val="left" w:pos="3799"/>
          <w:tab w:val="left" w:pos="4932"/>
        </w:tabs>
        <w:spacing w:line="259" w:lineRule="auto"/>
        <w:ind w:left="426" w:right="463"/>
        <w:contextualSpacing/>
        <w:jc w:val="both"/>
        <w:rPr>
          <w:rFonts w:ascii="Calibri" w:eastAsia="Calibri" w:hAnsi="Calibri" w:cs="Calibri"/>
          <w:color w:val="000000"/>
        </w:rPr>
      </w:pPr>
      <w:r w:rsidRPr="00241FF2">
        <w:rPr>
          <w:rStyle w:val="Refdenotaalpie"/>
          <w:rFonts w:asciiTheme="minorHAnsi" w:hAnsiTheme="minorHAnsi" w:cstheme="minorHAnsi"/>
          <w:sz w:val="18"/>
          <w:szCs w:val="18"/>
        </w:rPr>
        <w:footnoteRef/>
      </w:r>
      <w:r w:rsidR="008D4311" w:rsidRPr="00241FF2">
        <w:rPr>
          <w:rFonts w:asciiTheme="minorHAnsi" w:hAnsiTheme="minorHAnsi" w:cstheme="minorHAnsi"/>
          <w:sz w:val="18"/>
          <w:szCs w:val="18"/>
        </w:rPr>
        <w:t>Se entenderá por Mercado: a un conjunto de productores, artesanos y comerciantes minoristas que venden principalmente productos alimenticios de origen animal o vegetal, y en forma complementaria otros artículos o especies, y que prestan servicios, de manera periódica, regular y programada, en un espacio territorial determinado y especialmente habilitado para tal efecto.</w:t>
      </w:r>
      <w:r w:rsidR="008D4311" w:rsidRPr="00043A2C">
        <w:rPr>
          <w:rFonts w:ascii="Calibri" w:eastAsia="Calibri" w:hAnsi="Calibri" w:cs="Calibri"/>
          <w:color w:val="000000"/>
        </w:rPr>
        <w:t xml:space="preserve"> </w:t>
      </w:r>
    </w:p>
    <w:p w14:paraId="5DFDA8A9" w14:textId="7A9E0C0E" w:rsidR="00167E62" w:rsidRPr="0084440C" w:rsidRDefault="00167E62" w:rsidP="001851BC">
      <w:pPr>
        <w:pStyle w:val="Textonotapie"/>
        <w:ind w:left="426" w:right="321"/>
        <w:jc w:val="both"/>
        <w:rPr>
          <w:rFonts w:asciiTheme="minorHAnsi" w:hAnsiTheme="minorHAnsi" w:cstheme="minorHAnsi"/>
          <w:sz w:val="18"/>
          <w:szCs w:val="18"/>
          <w:lang w:val="es-CL"/>
        </w:rPr>
      </w:pPr>
    </w:p>
  </w:footnote>
  <w:footnote w:id="2">
    <w:p w14:paraId="673C4EDB" w14:textId="77777777" w:rsidR="00167E62" w:rsidRPr="00BA5B33" w:rsidRDefault="00167E62" w:rsidP="00BA5B33">
      <w:pPr>
        <w:pStyle w:val="Textonotapie"/>
        <w:ind w:left="426" w:right="747"/>
        <w:jc w:val="both"/>
        <w:rPr>
          <w:rFonts w:asciiTheme="minorHAnsi" w:hAnsiTheme="minorHAnsi" w:cstheme="minorHAnsi"/>
          <w:sz w:val="18"/>
          <w:szCs w:val="18"/>
          <w:lang w:val="es-CL"/>
        </w:rPr>
      </w:pPr>
      <w:r w:rsidRPr="00BA5B33">
        <w:rPr>
          <w:rStyle w:val="Refdenotaalpie"/>
          <w:rFonts w:asciiTheme="minorHAnsi" w:hAnsiTheme="minorHAnsi" w:cstheme="minorHAnsi"/>
          <w:sz w:val="18"/>
          <w:szCs w:val="18"/>
        </w:rPr>
        <w:footnoteRef/>
      </w:r>
      <w:r w:rsidRPr="00BA5B33">
        <w:rPr>
          <w:rFonts w:asciiTheme="minorHAnsi" w:hAnsiTheme="minorHAnsi" w:cstheme="minorHAnsi"/>
          <w:sz w:val="18"/>
          <w:szCs w:val="18"/>
        </w:rPr>
        <w:t xml:space="preserve"> Este ítem considera la contratación de profesionales de staff o asesores comerciales.</w:t>
      </w:r>
    </w:p>
  </w:footnote>
  <w:footnote w:id="3">
    <w:p w14:paraId="0FAA243E" w14:textId="77777777" w:rsidR="00167E62" w:rsidRPr="00241FF2" w:rsidRDefault="00167E62" w:rsidP="00BA5B33">
      <w:pPr>
        <w:pStyle w:val="Textonotapie"/>
        <w:ind w:left="426" w:right="747"/>
        <w:jc w:val="both"/>
        <w:rPr>
          <w:lang w:val="es-CL"/>
        </w:rPr>
      </w:pPr>
      <w:r w:rsidRPr="00BA5B33">
        <w:rPr>
          <w:rStyle w:val="Refdenotaalpie"/>
          <w:rFonts w:asciiTheme="minorHAnsi" w:hAnsiTheme="minorHAnsi" w:cstheme="minorHAnsi"/>
          <w:sz w:val="18"/>
          <w:szCs w:val="18"/>
        </w:rPr>
        <w:footnoteRef/>
      </w:r>
      <w:r w:rsidRPr="00BA5B33">
        <w:rPr>
          <w:rFonts w:asciiTheme="minorHAnsi" w:hAnsiTheme="minorHAnsi" w:cstheme="minorHAnsi"/>
          <w:sz w:val="18"/>
          <w:szCs w:val="18"/>
        </w:rPr>
        <w:t xml:space="preserve"> Se podrá financiar activos o equipamiento menor para </w:t>
      </w:r>
      <w:r w:rsidRPr="00BA5B33">
        <w:rPr>
          <w:rFonts w:asciiTheme="minorHAnsi" w:hAnsiTheme="minorHAnsi" w:cstheme="minorHAnsi"/>
          <w:sz w:val="18"/>
          <w:szCs w:val="18"/>
        </w:rPr>
        <w:t xml:space="preserve">socios y socias de la organización, cuando estos tengan directa relación con generar </w:t>
      </w:r>
      <w:r w:rsidRPr="00241FF2">
        <w:rPr>
          <w:rFonts w:asciiTheme="minorHAnsi" w:hAnsiTheme="minorHAnsi" w:cstheme="minorHAnsi"/>
          <w:sz w:val="18"/>
          <w:szCs w:val="18"/>
        </w:rPr>
        <w:t>condiciones de estandarización en estos y estas, por ejemplo: medios de pago, letreros, señaléticas, toldos.</w:t>
      </w:r>
    </w:p>
  </w:footnote>
  <w:footnote w:id="4">
    <w:p w14:paraId="7A4EB929" w14:textId="77777777" w:rsidR="00FF1CB2" w:rsidRPr="00FF1CB2" w:rsidRDefault="00FF1CB2" w:rsidP="00FF1CB2">
      <w:pPr>
        <w:pStyle w:val="Textonotapie"/>
        <w:ind w:left="426" w:right="747"/>
        <w:jc w:val="both"/>
        <w:rPr>
          <w:rFonts w:asciiTheme="minorHAnsi" w:hAnsiTheme="minorHAnsi" w:cstheme="minorHAnsi"/>
          <w:sz w:val="18"/>
          <w:szCs w:val="18"/>
        </w:rPr>
      </w:pPr>
      <w:r w:rsidRPr="002E6B58">
        <w:rPr>
          <w:rFonts w:asciiTheme="minorHAnsi" w:hAnsiTheme="minorHAnsi" w:cstheme="minorHAnsi"/>
          <w:sz w:val="18"/>
          <w:szCs w:val="18"/>
          <w:vertAlign w:val="superscript"/>
        </w:rPr>
        <w:footnoteRef/>
      </w:r>
      <w:r w:rsidRPr="002E6B58">
        <w:rPr>
          <w:rFonts w:asciiTheme="minorHAnsi" w:hAnsiTheme="minorHAnsi" w:cstheme="minorHAnsi"/>
          <w:sz w:val="18"/>
          <w:szCs w:val="18"/>
        </w:rPr>
        <w:t xml:space="preserve"> No podrán destinar presupuesto al ítem de Habilitación de Infraestructura las organizaciones que sean arrendatarias del inmueble donde funciona el mercado, así también aquellas que sean “usuarios autorizados” del bien inmueble.</w:t>
      </w:r>
    </w:p>
    <w:p w14:paraId="095FC4E6" w14:textId="39224B69" w:rsidR="00FF1CB2" w:rsidRPr="00FF1CB2" w:rsidRDefault="00FF1CB2">
      <w:pPr>
        <w:pStyle w:val="Textonotapie"/>
        <w:rPr>
          <w:lang w:val="es-CL"/>
        </w:rPr>
      </w:pPr>
    </w:p>
  </w:footnote>
  <w:footnote w:id="5">
    <w:p w14:paraId="0D3D1B98" w14:textId="77777777" w:rsidR="00167E62" w:rsidRPr="00ED3E5E" w:rsidRDefault="00167E62" w:rsidP="00BA5B33">
      <w:pPr>
        <w:pStyle w:val="Textonotapie"/>
        <w:ind w:left="426" w:right="747"/>
        <w:jc w:val="both"/>
        <w:rPr>
          <w:rFonts w:asciiTheme="minorHAnsi" w:hAnsiTheme="minorHAnsi" w:cstheme="minorHAnsi"/>
          <w:sz w:val="18"/>
          <w:szCs w:val="18"/>
          <w:lang w:val="es-CL"/>
        </w:rPr>
      </w:pPr>
      <w:r w:rsidRPr="00ED3E5E">
        <w:rPr>
          <w:rStyle w:val="Refdenotaalpie"/>
          <w:rFonts w:asciiTheme="minorHAnsi" w:hAnsiTheme="minorHAnsi" w:cstheme="minorHAnsi"/>
          <w:sz w:val="18"/>
          <w:szCs w:val="18"/>
        </w:rPr>
        <w:footnoteRef/>
      </w:r>
      <w:r w:rsidRPr="00ED3E5E">
        <w:rPr>
          <w:rFonts w:asciiTheme="minorHAnsi" w:hAnsiTheme="minorHAnsi" w:cstheme="minorHAnsi"/>
          <w:sz w:val="18"/>
          <w:szCs w:val="18"/>
        </w:rPr>
        <w:t xml:space="preserve"> Se entenderá como auto contratación, el acto jurídico que una persona celebra consigo misma actuando, a la vez, como parte directa y como representante de otra o como representante de ambas.</w:t>
      </w:r>
    </w:p>
  </w:footnote>
  <w:footnote w:id="6">
    <w:p w14:paraId="6246A0E0" w14:textId="51C036F1" w:rsidR="00167E62" w:rsidRPr="00D95C11" w:rsidRDefault="00167E62" w:rsidP="00515CFF">
      <w:pPr>
        <w:pStyle w:val="Textonotapie"/>
        <w:ind w:left="426" w:right="605"/>
        <w:jc w:val="both"/>
        <w:rPr>
          <w:rFonts w:asciiTheme="minorHAnsi" w:hAnsiTheme="minorHAnsi" w:cstheme="minorHAnsi"/>
          <w:sz w:val="18"/>
          <w:szCs w:val="18"/>
          <w:lang w:val="es-CL"/>
        </w:rPr>
      </w:pPr>
      <w:r w:rsidRPr="00D95C11">
        <w:rPr>
          <w:rStyle w:val="Refdenotaalpie"/>
          <w:rFonts w:asciiTheme="minorHAnsi" w:hAnsiTheme="minorHAnsi" w:cstheme="minorHAnsi"/>
          <w:sz w:val="18"/>
          <w:szCs w:val="18"/>
        </w:rPr>
        <w:footnoteRef/>
      </w:r>
      <w:r w:rsidRPr="00D95C11">
        <w:rPr>
          <w:rFonts w:asciiTheme="minorHAnsi" w:hAnsiTheme="minorHAnsi" w:cstheme="minorHAnsi"/>
          <w:sz w:val="18"/>
          <w:szCs w:val="18"/>
        </w:rPr>
        <w:t xml:space="preserve"> Verificado a través de carta de compromiso solicitado disponible en el Anexo</w:t>
      </w:r>
      <w:r w:rsidR="00251DC9">
        <w:rPr>
          <w:rFonts w:asciiTheme="minorHAnsi" w:hAnsiTheme="minorHAnsi" w:cstheme="minorHAnsi"/>
          <w:sz w:val="18"/>
          <w:szCs w:val="18"/>
        </w:rPr>
        <w:t xml:space="preserve"> N°</w:t>
      </w:r>
      <w:r w:rsidR="009322E1">
        <w:rPr>
          <w:rFonts w:asciiTheme="minorHAnsi" w:hAnsiTheme="minorHAnsi" w:cstheme="minorHAnsi"/>
          <w:sz w:val="18"/>
          <w:szCs w:val="18"/>
        </w:rPr>
        <w:t>9</w:t>
      </w:r>
      <w:r w:rsidRPr="00D95C11">
        <w:rPr>
          <w:rFonts w:asciiTheme="minorHAnsi" w:hAnsiTheme="minorHAnsi" w:cstheme="minorHAnsi"/>
          <w:sz w:val="18"/>
          <w:szCs w:val="18"/>
        </w:rPr>
        <w:t xml:space="preserve"> de las bases. Esta actividad formará parte del proyecto beneficiado y, por tanto, quedará sujeto a las obligaciones del contrato. En la eventualidad de que no se realice, la organización será registrada como incumplidora de contrato, no pudiendo participar de próximas convocatorias</w:t>
      </w:r>
      <w:r w:rsidR="00D95C11">
        <w:rPr>
          <w:rFonts w:asciiTheme="minorHAnsi" w:hAnsiTheme="minorHAnsi" w:cstheme="minorHAnsi"/>
          <w:sz w:val="18"/>
          <w:szCs w:val="18"/>
        </w:rPr>
        <w:t>.</w:t>
      </w:r>
    </w:p>
  </w:footnote>
  <w:footnote w:id="7">
    <w:p w14:paraId="7EF4F823" w14:textId="463EBD7C" w:rsidR="00A53202" w:rsidRPr="00163053" w:rsidRDefault="00A53202" w:rsidP="00F8763A">
      <w:pPr>
        <w:pStyle w:val="Textonotapie"/>
        <w:ind w:left="426" w:right="605"/>
        <w:jc w:val="both"/>
        <w:rPr>
          <w:rFonts w:asciiTheme="minorHAnsi" w:hAnsiTheme="minorHAnsi" w:cstheme="minorHAnsi"/>
          <w:sz w:val="18"/>
          <w:szCs w:val="18"/>
          <w:lang w:val="es-CL"/>
        </w:rPr>
      </w:pPr>
      <w:r w:rsidRPr="002E6B58">
        <w:rPr>
          <w:rStyle w:val="Refdenotaalpie"/>
          <w:rFonts w:asciiTheme="minorHAnsi" w:hAnsiTheme="minorHAnsi" w:cstheme="minorHAnsi"/>
          <w:sz w:val="18"/>
          <w:szCs w:val="18"/>
        </w:rPr>
        <w:footnoteRef/>
      </w:r>
      <w:r w:rsidRPr="002E6B58">
        <w:rPr>
          <w:rFonts w:asciiTheme="minorHAnsi" w:hAnsiTheme="minorHAnsi" w:cstheme="minorHAnsi"/>
          <w:sz w:val="18"/>
          <w:szCs w:val="18"/>
        </w:rPr>
        <w:t xml:space="preserve"> Verificable </w:t>
      </w:r>
      <w:r w:rsidRPr="00B33D72">
        <w:rPr>
          <w:rFonts w:asciiTheme="minorHAnsi" w:hAnsiTheme="minorHAnsi" w:cstheme="minorHAnsi"/>
          <w:sz w:val="18"/>
          <w:szCs w:val="18"/>
        </w:rPr>
        <w:t>a través de certificado de constitución de la organización, certificado de vigencia de la organización que acredite e indique la fecha de creación del mercado</w:t>
      </w:r>
      <w:r w:rsidR="00C20452" w:rsidRPr="00B33D72">
        <w:rPr>
          <w:rFonts w:asciiTheme="minorHAnsi" w:hAnsiTheme="minorHAnsi" w:cstheme="minorHAnsi"/>
          <w:sz w:val="18"/>
          <w:szCs w:val="18"/>
        </w:rPr>
        <w:t xml:space="preserve"> o documento emitido por la dirección de obras municipales </w:t>
      </w:r>
      <w:r w:rsidR="003E2ACB" w:rsidRPr="00B33D72">
        <w:rPr>
          <w:rFonts w:asciiTheme="minorHAnsi" w:hAnsiTheme="minorHAnsi" w:cstheme="minorHAnsi"/>
          <w:sz w:val="18"/>
          <w:szCs w:val="18"/>
        </w:rPr>
        <w:t>u otra unidad municipal</w:t>
      </w:r>
      <w:r w:rsidR="00516D63" w:rsidRPr="00B33D72">
        <w:rPr>
          <w:rFonts w:asciiTheme="minorHAnsi" w:hAnsiTheme="minorHAnsi" w:cstheme="minorHAnsi"/>
          <w:sz w:val="18"/>
          <w:szCs w:val="18"/>
        </w:rPr>
        <w:t>, o conservador de bienes raíces</w:t>
      </w:r>
      <w:r w:rsidR="003E2ACB" w:rsidRPr="00B33D72">
        <w:rPr>
          <w:rFonts w:asciiTheme="minorHAnsi" w:hAnsiTheme="minorHAnsi" w:cstheme="minorHAnsi"/>
          <w:sz w:val="18"/>
          <w:szCs w:val="18"/>
        </w:rPr>
        <w:t xml:space="preserve"> </w:t>
      </w:r>
      <w:r w:rsidR="0001753B" w:rsidRPr="00B33D72">
        <w:rPr>
          <w:rFonts w:asciiTheme="minorHAnsi" w:hAnsiTheme="minorHAnsi" w:cstheme="minorHAnsi"/>
          <w:sz w:val="18"/>
          <w:szCs w:val="18"/>
        </w:rPr>
        <w:t xml:space="preserve">de </w:t>
      </w:r>
      <w:r w:rsidR="00C20452" w:rsidRPr="00B33D72">
        <w:rPr>
          <w:rFonts w:asciiTheme="minorHAnsi" w:hAnsiTheme="minorHAnsi" w:cstheme="minorHAnsi"/>
          <w:sz w:val="18"/>
          <w:szCs w:val="18"/>
        </w:rPr>
        <w:t>la comuna o región</w:t>
      </w:r>
      <w:r w:rsidR="00275188" w:rsidRPr="00B33D72">
        <w:rPr>
          <w:rFonts w:asciiTheme="minorHAnsi" w:hAnsiTheme="minorHAnsi" w:cstheme="minorHAnsi"/>
          <w:sz w:val="18"/>
          <w:szCs w:val="18"/>
        </w:rPr>
        <w:t>, donde se indique la fecha de creación del mercado</w:t>
      </w:r>
      <w:r w:rsidR="00C20452" w:rsidRPr="00B33D72">
        <w:rPr>
          <w:rFonts w:asciiTheme="minorHAnsi" w:hAnsiTheme="minorHAnsi" w:cstheme="minorHAnsi"/>
          <w:sz w:val="18"/>
          <w:szCs w:val="18"/>
        </w:rPr>
        <w:t>.</w:t>
      </w:r>
      <w:r w:rsidR="0001753B" w:rsidRPr="00B33D72">
        <w:rPr>
          <w:rFonts w:asciiTheme="minorHAnsi" w:hAnsiTheme="minorHAnsi" w:cstheme="minorHAnsi"/>
          <w:sz w:val="18"/>
          <w:szCs w:val="18"/>
        </w:rPr>
        <w:t xml:space="preserve"> La organización debe presentar los</w:t>
      </w:r>
      <w:r w:rsidRPr="00B33D72">
        <w:rPr>
          <w:rFonts w:asciiTheme="minorHAnsi" w:hAnsiTheme="minorHAnsi" w:cstheme="minorHAnsi"/>
          <w:sz w:val="18"/>
          <w:szCs w:val="18"/>
        </w:rPr>
        <w:t xml:space="preserve"> </w:t>
      </w:r>
      <w:r w:rsidR="0001753B" w:rsidRPr="00B33D72">
        <w:rPr>
          <w:rFonts w:asciiTheme="minorHAnsi" w:hAnsiTheme="minorHAnsi" w:cstheme="minorHAnsi"/>
          <w:sz w:val="18"/>
          <w:szCs w:val="18"/>
        </w:rPr>
        <w:t>d</w:t>
      </w:r>
      <w:r w:rsidRPr="00B33D72">
        <w:rPr>
          <w:rFonts w:asciiTheme="minorHAnsi" w:hAnsiTheme="minorHAnsi" w:cstheme="minorHAnsi"/>
          <w:sz w:val="18"/>
          <w:szCs w:val="18"/>
        </w:rPr>
        <w:t>ocumento</w:t>
      </w:r>
      <w:r w:rsidR="0001753B" w:rsidRPr="00B33D72">
        <w:rPr>
          <w:rFonts w:asciiTheme="minorHAnsi" w:hAnsiTheme="minorHAnsi" w:cstheme="minorHAnsi"/>
          <w:sz w:val="18"/>
          <w:szCs w:val="18"/>
        </w:rPr>
        <w:t>s</w:t>
      </w:r>
      <w:r w:rsidRPr="00B33D72">
        <w:rPr>
          <w:rFonts w:asciiTheme="minorHAnsi" w:hAnsiTheme="minorHAnsi" w:cstheme="minorHAnsi"/>
          <w:sz w:val="18"/>
          <w:szCs w:val="18"/>
        </w:rPr>
        <w:t xml:space="preserve"> </w:t>
      </w:r>
      <w:r w:rsidR="0001753B" w:rsidRPr="00B33D72">
        <w:rPr>
          <w:rFonts w:asciiTheme="minorHAnsi" w:hAnsiTheme="minorHAnsi" w:cstheme="minorHAnsi"/>
          <w:sz w:val="18"/>
          <w:szCs w:val="18"/>
        </w:rPr>
        <w:t>que acrediten dicha condición de antigüedad,</w:t>
      </w:r>
      <w:r w:rsidRPr="00B33D72">
        <w:rPr>
          <w:rFonts w:asciiTheme="minorHAnsi" w:hAnsiTheme="minorHAnsi" w:cstheme="minorHAnsi"/>
          <w:sz w:val="18"/>
          <w:szCs w:val="18"/>
        </w:rPr>
        <w:t xml:space="preserve"> al momento de la evaluación CER.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EE5"/>
    <w:multiLevelType w:val="multilevel"/>
    <w:tmpl w:val="EF8C5496"/>
    <w:lvl w:ilvl="0">
      <w:start w:val="3"/>
      <w:numFmt w:val="lowerLetter"/>
      <w:lvlText w:val="%1."/>
      <w:lvlJc w:val="left"/>
      <w:pPr>
        <w:ind w:left="594" w:hanging="360"/>
      </w:pPr>
      <w:rPr>
        <w:rFonts w:ascii="Arial" w:eastAsia="Arial" w:hAnsi="Arial" w:cs="Arial"/>
        <w:b w:val="0"/>
        <w:i w:val="0"/>
        <w:sz w:val="22"/>
        <w:szCs w:val="22"/>
      </w:rPr>
    </w:lvl>
    <w:lvl w:ilvl="1">
      <w:numFmt w:val="bullet"/>
      <w:lvlText w:val="-"/>
      <w:lvlJc w:val="left"/>
      <w:pPr>
        <w:ind w:left="594" w:hanging="360"/>
      </w:pPr>
      <w:rPr>
        <w:rFonts w:ascii="Arial" w:eastAsia="Arial" w:hAnsi="Arial" w:cs="Arial"/>
        <w:b w:val="0"/>
        <w:i w:val="0"/>
        <w:sz w:val="22"/>
        <w:szCs w:val="22"/>
      </w:rPr>
    </w:lvl>
    <w:lvl w:ilvl="2">
      <w:numFmt w:val="bullet"/>
      <w:lvlText w:val="•"/>
      <w:lvlJc w:val="left"/>
      <w:pPr>
        <w:ind w:left="2095" w:hanging="360"/>
      </w:pPr>
    </w:lvl>
    <w:lvl w:ilvl="3">
      <w:numFmt w:val="bullet"/>
      <w:lvlText w:val="•"/>
      <w:lvlJc w:val="left"/>
      <w:pPr>
        <w:ind w:left="2842" w:hanging="360"/>
      </w:pPr>
    </w:lvl>
    <w:lvl w:ilvl="4">
      <w:numFmt w:val="bullet"/>
      <w:lvlText w:val="•"/>
      <w:lvlJc w:val="left"/>
      <w:pPr>
        <w:ind w:left="3590" w:hanging="360"/>
      </w:pPr>
    </w:lvl>
    <w:lvl w:ilvl="5">
      <w:numFmt w:val="bullet"/>
      <w:lvlText w:val="•"/>
      <w:lvlJc w:val="left"/>
      <w:pPr>
        <w:ind w:left="4338" w:hanging="360"/>
      </w:pPr>
    </w:lvl>
    <w:lvl w:ilvl="6">
      <w:numFmt w:val="bullet"/>
      <w:lvlText w:val="•"/>
      <w:lvlJc w:val="left"/>
      <w:pPr>
        <w:ind w:left="5085" w:hanging="360"/>
      </w:pPr>
    </w:lvl>
    <w:lvl w:ilvl="7">
      <w:numFmt w:val="bullet"/>
      <w:lvlText w:val="•"/>
      <w:lvlJc w:val="left"/>
      <w:pPr>
        <w:ind w:left="5833" w:hanging="360"/>
      </w:pPr>
    </w:lvl>
    <w:lvl w:ilvl="8">
      <w:numFmt w:val="bullet"/>
      <w:lvlText w:val="•"/>
      <w:lvlJc w:val="left"/>
      <w:pPr>
        <w:ind w:left="6580" w:hanging="360"/>
      </w:pPr>
    </w:lvl>
  </w:abstractNum>
  <w:abstractNum w:abstractNumId="1" w15:restartNumberingAfterBreak="0">
    <w:nsid w:val="058865E2"/>
    <w:multiLevelType w:val="multilevel"/>
    <w:tmpl w:val="CC928668"/>
    <w:lvl w:ilvl="0">
      <w:start w:val="1"/>
      <w:numFmt w:val="decimal"/>
      <w:lvlText w:val="%1."/>
      <w:lvlJc w:val="left"/>
      <w:pPr>
        <w:ind w:left="2060" w:hanging="360"/>
      </w:pPr>
      <w:rPr>
        <w:rFonts w:ascii="Calibri" w:eastAsia="Calibri" w:hAnsi="Calibri" w:cs="Calibri"/>
        <w:b w:val="0"/>
        <w:i w:val="0"/>
        <w:strike w:val="0"/>
        <w:sz w:val="22"/>
        <w:szCs w:val="22"/>
      </w:rPr>
    </w:lvl>
    <w:lvl w:ilvl="1">
      <w:start w:val="1"/>
      <w:numFmt w:val="lowerRoman"/>
      <w:lvlText w:val="%2."/>
      <w:lvlJc w:val="left"/>
      <w:pPr>
        <w:ind w:left="2977" w:hanging="481"/>
      </w:pPr>
      <w:rPr>
        <w:rFonts w:ascii="Arial" w:eastAsia="Arial" w:hAnsi="Arial" w:cs="Arial"/>
        <w:b/>
        <w:i w:val="0"/>
        <w:sz w:val="22"/>
        <w:szCs w:val="22"/>
      </w:rPr>
    </w:lvl>
    <w:lvl w:ilvl="2">
      <w:numFmt w:val="bullet"/>
      <w:lvlText w:val="•"/>
      <w:lvlJc w:val="left"/>
      <w:pPr>
        <w:ind w:left="3928" w:hanging="481"/>
      </w:pPr>
    </w:lvl>
    <w:lvl w:ilvl="3">
      <w:numFmt w:val="bullet"/>
      <w:lvlText w:val="•"/>
      <w:lvlJc w:val="left"/>
      <w:pPr>
        <w:ind w:left="4877" w:hanging="481"/>
      </w:pPr>
    </w:lvl>
    <w:lvl w:ilvl="4">
      <w:numFmt w:val="bullet"/>
      <w:lvlText w:val="•"/>
      <w:lvlJc w:val="left"/>
      <w:pPr>
        <w:ind w:left="5826" w:hanging="481"/>
      </w:pPr>
    </w:lvl>
    <w:lvl w:ilvl="5">
      <w:numFmt w:val="bullet"/>
      <w:lvlText w:val="•"/>
      <w:lvlJc w:val="left"/>
      <w:pPr>
        <w:ind w:left="6775" w:hanging="481"/>
      </w:pPr>
    </w:lvl>
    <w:lvl w:ilvl="6">
      <w:numFmt w:val="bullet"/>
      <w:lvlText w:val="•"/>
      <w:lvlJc w:val="left"/>
      <w:pPr>
        <w:ind w:left="7724" w:hanging="481"/>
      </w:pPr>
    </w:lvl>
    <w:lvl w:ilvl="7">
      <w:numFmt w:val="bullet"/>
      <w:lvlText w:val="•"/>
      <w:lvlJc w:val="left"/>
      <w:pPr>
        <w:ind w:left="8673" w:hanging="481"/>
      </w:pPr>
    </w:lvl>
    <w:lvl w:ilvl="8">
      <w:numFmt w:val="bullet"/>
      <w:lvlText w:val="•"/>
      <w:lvlJc w:val="left"/>
      <w:pPr>
        <w:ind w:left="9622" w:hanging="481"/>
      </w:pPr>
    </w:lvl>
  </w:abstractNum>
  <w:abstractNum w:abstractNumId="2" w15:restartNumberingAfterBreak="0">
    <w:nsid w:val="085858E1"/>
    <w:multiLevelType w:val="multilevel"/>
    <w:tmpl w:val="EF8EB990"/>
    <w:lvl w:ilvl="0">
      <w:start w:val="1"/>
      <w:numFmt w:val="decimal"/>
      <w:lvlText w:val="%1."/>
      <w:lvlJc w:val="left"/>
      <w:pPr>
        <w:ind w:left="970" w:hanging="711"/>
      </w:pPr>
      <w:rPr>
        <w:rFonts w:ascii="Arial" w:eastAsia="Arial" w:hAnsi="Arial" w:cs="Arial"/>
        <w:b w:val="0"/>
        <w:i w:val="0"/>
        <w:sz w:val="22"/>
        <w:szCs w:val="22"/>
      </w:rPr>
    </w:lvl>
    <w:lvl w:ilvl="1">
      <w:numFmt w:val="bullet"/>
      <w:lvlText w:val="•"/>
      <w:lvlJc w:val="left"/>
      <w:pPr>
        <w:ind w:left="1818" w:hanging="710"/>
      </w:pPr>
    </w:lvl>
    <w:lvl w:ilvl="2">
      <w:numFmt w:val="bullet"/>
      <w:lvlText w:val="•"/>
      <w:lvlJc w:val="left"/>
      <w:pPr>
        <w:ind w:left="2656" w:hanging="710"/>
      </w:pPr>
    </w:lvl>
    <w:lvl w:ilvl="3">
      <w:numFmt w:val="bullet"/>
      <w:lvlText w:val="•"/>
      <w:lvlJc w:val="left"/>
      <w:pPr>
        <w:ind w:left="3494" w:hanging="711"/>
      </w:pPr>
    </w:lvl>
    <w:lvl w:ilvl="4">
      <w:numFmt w:val="bullet"/>
      <w:lvlText w:val="•"/>
      <w:lvlJc w:val="left"/>
      <w:pPr>
        <w:ind w:left="4332" w:hanging="711"/>
      </w:pPr>
    </w:lvl>
    <w:lvl w:ilvl="5">
      <w:numFmt w:val="bullet"/>
      <w:lvlText w:val="•"/>
      <w:lvlJc w:val="left"/>
      <w:pPr>
        <w:ind w:left="5170" w:hanging="711"/>
      </w:pPr>
    </w:lvl>
    <w:lvl w:ilvl="6">
      <w:numFmt w:val="bullet"/>
      <w:lvlText w:val="•"/>
      <w:lvlJc w:val="left"/>
      <w:pPr>
        <w:ind w:left="6008" w:hanging="711"/>
      </w:pPr>
    </w:lvl>
    <w:lvl w:ilvl="7">
      <w:numFmt w:val="bullet"/>
      <w:lvlText w:val="•"/>
      <w:lvlJc w:val="left"/>
      <w:pPr>
        <w:ind w:left="6846" w:hanging="711"/>
      </w:pPr>
    </w:lvl>
    <w:lvl w:ilvl="8">
      <w:numFmt w:val="bullet"/>
      <w:lvlText w:val="•"/>
      <w:lvlJc w:val="left"/>
      <w:pPr>
        <w:ind w:left="7684" w:hanging="711"/>
      </w:pPr>
    </w:lvl>
  </w:abstractNum>
  <w:abstractNum w:abstractNumId="3" w15:restartNumberingAfterBreak="0">
    <w:nsid w:val="08ED0E8F"/>
    <w:multiLevelType w:val="multilevel"/>
    <w:tmpl w:val="5A76F794"/>
    <w:lvl w:ilvl="0">
      <w:numFmt w:val="bullet"/>
      <w:lvlText w:val="●"/>
      <w:lvlJc w:val="left"/>
      <w:pPr>
        <w:ind w:left="980" w:hanging="360"/>
      </w:pPr>
      <w:rPr>
        <w:rFonts w:ascii="Times New Roman" w:eastAsia="Times New Roman" w:hAnsi="Times New Roman" w:cs="Times New Roman"/>
        <w:b w:val="0"/>
        <w:i w:val="0"/>
        <w:sz w:val="22"/>
        <w:szCs w:val="22"/>
      </w:rPr>
    </w:lvl>
    <w:lvl w:ilvl="1">
      <w:numFmt w:val="bullet"/>
      <w:lvlText w:val="•"/>
      <w:lvlJc w:val="left"/>
      <w:pPr>
        <w:ind w:left="1818" w:hanging="360"/>
      </w:pPr>
    </w:lvl>
    <w:lvl w:ilvl="2">
      <w:numFmt w:val="bullet"/>
      <w:lvlText w:val="•"/>
      <w:lvlJc w:val="left"/>
      <w:pPr>
        <w:ind w:left="2656" w:hanging="360"/>
      </w:pPr>
    </w:lvl>
    <w:lvl w:ilvl="3">
      <w:numFmt w:val="bullet"/>
      <w:lvlText w:val="•"/>
      <w:lvlJc w:val="left"/>
      <w:pPr>
        <w:ind w:left="3494" w:hanging="360"/>
      </w:pPr>
    </w:lvl>
    <w:lvl w:ilvl="4">
      <w:numFmt w:val="bullet"/>
      <w:lvlText w:val="•"/>
      <w:lvlJc w:val="left"/>
      <w:pPr>
        <w:ind w:left="4332" w:hanging="360"/>
      </w:pPr>
    </w:lvl>
    <w:lvl w:ilvl="5">
      <w:numFmt w:val="bullet"/>
      <w:lvlText w:val="•"/>
      <w:lvlJc w:val="left"/>
      <w:pPr>
        <w:ind w:left="5170" w:hanging="360"/>
      </w:pPr>
    </w:lvl>
    <w:lvl w:ilvl="6">
      <w:numFmt w:val="bullet"/>
      <w:lvlText w:val="•"/>
      <w:lvlJc w:val="left"/>
      <w:pPr>
        <w:ind w:left="6008" w:hanging="360"/>
      </w:pPr>
    </w:lvl>
    <w:lvl w:ilvl="7">
      <w:numFmt w:val="bullet"/>
      <w:lvlText w:val="•"/>
      <w:lvlJc w:val="left"/>
      <w:pPr>
        <w:ind w:left="6846" w:hanging="360"/>
      </w:pPr>
    </w:lvl>
    <w:lvl w:ilvl="8">
      <w:numFmt w:val="bullet"/>
      <w:lvlText w:val="•"/>
      <w:lvlJc w:val="left"/>
      <w:pPr>
        <w:ind w:left="7684" w:hanging="360"/>
      </w:pPr>
    </w:lvl>
  </w:abstractNum>
  <w:abstractNum w:abstractNumId="4" w15:restartNumberingAfterBreak="0">
    <w:nsid w:val="0D790252"/>
    <w:multiLevelType w:val="multilevel"/>
    <w:tmpl w:val="6FCEACD2"/>
    <w:lvl w:ilvl="0">
      <w:numFmt w:val="bullet"/>
      <w:lvlText w:val="-"/>
      <w:lvlJc w:val="left"/>
      <w:pPr>
        <w:ind w:left="781" w:hanging="360"/>
      </w:pPr>
      <w:rPr>
        <w:rFonts w:ascii="Arial" w:eastAsia="Arial" w:hAnsi="Arial" w:cs="Arial"/>
        <w:b w:val="0"/>
        <w:i w:val="0"/>
        <w:sz w:val="22"/>
        <w:szCs w:val="22"/>
      </w:rPr>
    </w:lvl>
    <w:lvl w:ilvl="1">
      <w:numFmt w:val="bullet"/>
      <w:lvlText w:val="•"/>
      <w:lvlJc w:val="left"/>
      <w:pPr>
        <w:ind w:left="1366" w:hanging="360"/>
      </w:pPr>
    </w:lvl>
    <w:lvl w:ilvl="2">
      <w:numFmt w:val="bullet"/>
      <w:lvlText w:val="•"/>
      <w:lvlJc w:val="left"/>
      <w:pPr>
        <w:ind w:left="1952" w:hanging="360"/>
      </w:pPr>
    </w:lvl>
    <w:lvl w:ilvl="3">
      <w:numFmt w:val="bullet"/>
      <w:lvlText w:val="•"/>
      <w:lvlJc w:val="left"/>
      <w:pPr>
        <w:ind w:left="2538" w:hanging="360"/>
      </w:pPr>
    </w:lvl>
    <w:lvl w:ilvl="4">
      <w:numFmt w:val="bullet"/>
      <w:lvlText w:val="•"/>
      <w:lvlJc w:val="left"/>
      <w:pPr>
        <w:ind w:left="3124" w:hanging="360"/>
      </w:pPr>
    </w:lvl>
    <w:lvl w:ilvl="5">
      <w:numFmt w:val="bullet"/>
      <w:lvlText w:val="•"/>
      <w:lvlJc w:val="left"/>
      <w:pPr>
        <w:ind w:left="3710" w:hanging="360"/>
      </w:pPr>
    </w:lvl>
    <w:lvl w:ilvl="6">
      <w:numFmt w:val="bullet"/>
      <w:lvlText w:val="•"/>
      <w:lvlJc w:val="left"/>
      <w:pPr>
        <w:ind w:left="4296" w:hanging="360"/>
      </w:pPr>
    </w:lvl>
    <w:lvl w:ilvl="7">
      <w:numFmt w:val="bullet"/>
      <w:lvlText w:val="•"/>
      <w:lvlJc w:val="left"/>
      <w:pPr>
        <w:ind w:left="4882" w:hanging="360"/>
      </w:pPr>
    </w:lvl>
    <w:lvl w:ilvl="8">
      <w:numFmt w:val="bullet"/>
      <w:lvlText w:val="•"/>
      <w:lvlJc w:val="left"/>
      <w:pPr>
        <w:ind w:left="5468" w:hanging="360"/>
      </w:pPr>
    </w:lvl>
  </w:abstractNum>
  <w:abstractNum w:abstractNumId="5" w15:restartNumberingAfterBreak="0">
    <w:nsid w:val="0ECF41F1"/>
    <w:multiLevelType w:val="multilevel"/>
    <w:tmpl w:val="E2742C4A"/>
    <w:lvl w:ilvl="0">
      <w:start w:val="1"/>
      <w:numFmt w:val="decimal"/>
      <w:lvlText w:val="%1."/>
      <w:lvlJc w:val="left"/>
      <w:pPr>
        <w:ind w:left="1700" w:hanging="361"/>
      </w:pPr>
      <w:rPr>
        <w:rFonts w:ascii="Calibri" w:eastAsia="Calibri" w:hAnsi="Calibri" w:cs="Calibri"/>
        <w:b w:val="0"/>
        <w:i w:val="0"/>
        <w:sz w:val="22"/>
        <w:szCs w:val="22"/>
      </w:rPr>
    </w:lvl>
    <w:lvl w:ilvl="1">
      <w:numFmt w:val="bullet"/>
      <w:lvlText w:val="•"/>
      <w:lvlJc w:val="left"/>
      <w:pPr>
        <w:ind w:left="2682" w:hanging="361"/>
      </w:pPr>
    </w:lvl>
    <w:lvl w:ilvl="2">
      <w:numFmt w:val="bullet"/>
      <w:lvlText w:val="•"/>
      <w:lvlJc w:val="left"/>
      <w:pPr>
        <w:ind w:left="3664" w:hanging="361"/>
      </w:pPr>
    </w:lvl>
    <w:lvl w:ilvl="3">
      <w:numFmt w:val="bullet"/>
      <w:lvlText w:val="•"/>
      <w:lvlJc w:val="left"/>
      <w:pPr>
        <w:ind w:left="4646" w:hanging="361"/>
      </w:pPr>
    </w:lvl>
    <w:lvl w:ilvl="4">
      <w:numFmt w:val="bullet"/>
      <w:lvlText w:val="•"/>
      <w:lvlJc w:val="left"/>
      <w:pPr>
        <w:ind w:left="5628" w:hanging="361"/>
      </w:pPr>
    </w:lvl>
    <w:lvl w:ilvl="5">
      <w:numFmt w:val="bullet"/>
      <w:lvlText w:val="•"/>
      <w:lvlJc w:val="left"/>
      <w:pPr>
        <w:ind w:left="6610" w:hanging="361"/>
      </w:pPr>
    </w:lvl>
    <w:lvl w:ilvl="6">
      <w:numFmt w:val="bullet"/>
      <w:lvlText w:val="•"/>
      <w:lvlJc w:val="left"/>
      <w:pPr>
        <w:ind w:left="7592" w:hanging="361"/>
      </w:pPr>
    </w:lvl>
    <w:lvl w:ilvl="7">
      <w:numFmt w:val="bullet"/>
      <w:lvlText w:val="•"/>
      <w:lvlJc w:val="left"/>
      <w:pPr>
        <w:ind w:left="8574" w:hanging="361"/>
      </w:pPr>
    </w:lvl>
    <w:lvl w:ilvl="8">
      <w:numFmt w:val="bullet"/>
      <w:lvlText w:val="•"/>
      <w:lvlJc w:val="left"/>
      <w:pPr>
        <w:ind w:left="9556" w:hanging="361"/>
      </w:pPr>
    </w:lvl>
  </w:abstractNum>
  <w:abstractNum w:abstractNumId="6" w15:restartNumberingAfterBreak="0">
    <w:nsid w:val="191E497A"/>
    <w:multiLevelType w:val="multilevel"/>
    <w:tmpl w:val="44DE7414"/>
    <w:lvl w:ilvl="0">
      <w:start w:val="1"/>
      <w:numFmt w:val="decimal"/>
      <w:lvlText w:val="%1."/>
      <w:lvlJc w:val="left"/>
      <w:pPr>
        <w:ind w:left="2060" w:hanging="360"/>
      </w:pPr>
      <w:rPr>
        <w:rFonts w:ascii="Calibri" w:eastAsia="Calibri" w:hAnsi="Calibri" w:cs="Calibri"/>
        <w:b/>
        <w:i w:val="0"/>
        <w:sz w:val="22"/>
        <w:szCs w:val="22"/>
      </w:rPr>
    </w:lvl>
    <w:lvl w:ilvl="1">
      <w:start w:val="1"/>
      <w:numFmt w:val="decimal"/>
      <w:lvlText w:val="%1.%2."/>
      <w:lvlJc w:val="left"/>
      <w:pPr>
        <w:ind w:left="2132" w:hanging="432"/>
      </w:pPr>
      <w:rPr>
        <w:rFonts w:ascii="Calibri" w:eastAsia="Calibri" w:hAnsi="Calibri" w:cs="Calibri"/>
        <w:b/>
        <w:i w:val="0"/>
        <w:sz w:val="22"/>
        <w:szCs w:val="22"/>
      </w:rPr>
    </w:lvl>
    <w:lvl w:ilvl="2">
      <w:start w:val="1"/>
      <w:numFmt w:val="decimal"/>
      <w:lvlText w:val="%1.%2.%3."/>
      <w:lvlJc w:val="left"/>
      <w:pPr>
        <w:ind w:left="2756" w:hanging="695"/>
      </w:pPr>
      <w:rPr>
        <w:rFonts w:ascii="Calibri" w:eastAsia="Calibri" w:hAnsi="Calibri" w:cs="Calibri"/>
        <w:b/>
        <w:i w:val="0"/>
        <w:sz w:val="22"/>
        <w:szCs w:val="22"/>
      </w:rPr>
    </w:lvl>
    <w:lvl w:ilvl="3">
      <w:numFmt w:val="bullet"/>
      <w:lvlText w:val="•"/>
      <w:lvlJc w:val="left"/>
      <w:pPr>
        <w:ind w:left="3855" w:hanging="696"/>
      </w:pPr>
    </w:lvl>
    <w:lvl w:ilvl="4">
      <w:numFmt w:val="bullet"/>
      <w:lvlText w:val="•"/>
      <w:lvlJc w:val="left"/>
      <w:pPr>
        <w:ind w:left="4950" w:hanging="696"/>
      </w:pPr>
    </w:lvl>
    <w:lvl w:ilvl="5">
      <w:numFmt w:val="bullet"/>
      <w:lvlText w:val="•"/>
      <w:lvlJc w:val="left"/>
      <w:pPr>
        <w:ind w:left="6045" w:hanging="696"/>
      </w:pPr>
    </w:lvl>
    <w:lvl w:ilvl="6">
      <w:numFmt w:val="bullet"/>
      <w:lvlText w:val="•"/>
      <w:lvlJc w:val="left"/>
      <w:pPr>
        <w:ind w:left="7140" w:hanging="696"/>
      </w:pPr>
    </w:lvl>
    <w:lvl w:ilvl="7">
      <w:numFmt w:val="bullet"/>
      <w:lvlText w:val="•"/>
      <w:lvlJc w:val="left"/>
      <w:pPr>
        <w:ind w:left="8235" w:hanging="696"/>
      </w:pPr>
    </w:lvl>
    <w:lvl w:ilvl="8">
      <w:numFmt w:val="bullet"/>
      <w:lvlText w:val="•"/>
      <w:lvlJc w:val="left"/>
      <w:pPr>
        <w:ind w:left="9330" w:hanging="696"/>
      </w:pPr>
    </w:lvl>
  </w:abstractNum>
  <w:abstractNum w:abstractNumId="7" w15:restartNumberingAfterBreak="0">
    <w:nsid w:val="199B072C"/>
    <w:multiLevelType w:val="multilevel"/>
    <w:tmpl w:val="B7A6011C"/>
    <w:lvl w:ilvl="0">
      <w:start w:val="1"/>
      <w:numFmt w:val="decimal"/>
      <w:lvlText w:val="%1."/>
      <w:lvlJc w:val="left"/>
      <w:pPr>
        <w:ind w:left="2060" w:hanging="360"/>
      </w:pPr>
      <w:rPr>
        <w:rFonts w:ascii="Calibri" w:eastAsia="Calibri" w:hAnsi="Calibri" w:cs="Calibri"/>
        <w:b/>
        <w:i w:val="0"/>
        <w:sz w:val="22"/>
        <w:szCs w:val="22"/>
      </w:rPr>
    </w:lvl>
    <w:lvl w:ilvl="1">
      <w:numFmt w:val="bullet"/>
      <w:lvlText w:val="•"/>
      <w:lvlJc w:val="left"/>
      <w:pPr>
        <w:ind w:left="3006" w:hanging="360"/>
      </w:pPr>
    </w:lvl>
    <w:lvl w:ilvl="2">
      <w:numFmt w:val="bullet"/>
      <w:lvlText w:val="•"/>
      <w:lvlJc w:val="left"/>
      <w:pPr>
        <w:ind w:left="3952" w:hanging="360"/>
      </w:pPr>
    </w:lvl>
    <w:lvl w:ilvl="3">
      <w:numFmt w:val="bullet"/>
      <w:lvlText w:val="•"/>
      <w:lvlJc w:val="left"/>
      <w:pPr>
        <w:ind w:left="4898" w:hanging="360"/>
      </w:pPr>
    </w:lvl>
    <w:lvl w:ilvl="4">
      <w:numFmt w:val="bullet"/>
      <w:lvlText w:val="•"/>
      <w:lvlJc w:val="left"/>
      <w:pPr>
        <w:ind w:left="5844" w:hanging="360"/>
      </w:pPr>
    </w:lvl>
    <w:lvl w:ilvl="5">
      <w:numFmt w:val="bullet"/>
      <w:lvlText w:val="•"/>
      <w:lvlJc w:val="left"/>
      <w:pPr>
        <w:ind w:left="6790" w:hanging="360"/>
      </w:pPr>
    </w:lvl>
    <w:lvl w:ilvl="6">
      <w:numFmt w:val="bullet"/>
      <w:lvlText w:val="•"/>
      <w:lvlJc w:val="left"/>
      <w:pPr>
        <w:ind w:left="7736" w:hanging="360"/>
      </w:pPr>
    </w:lvl>
    <w:lvl w:ilvl="7">
      <w:numFmt w:val="bullet"/>
      <w:lvlText w:val="•"/>
      <w:lvlJc w:val="left"/>
      <w:pPr>
        <w:ind w:left="8682" w:hanging="360"/>
      </w:pPr>
    </w:lvl>
    <w:lvl w:ilvl="8">
      <w:numFmt w:val="bullet"/>
      <w:lvlText w:val="•"/>
      <w:lvlJc w:val="left"/>
      <w:pPr>
        <w:ind w:left="9628" w:hanging="360"/>
      </w:pPr>
    </w:lvl>
  </w:abstractNum>
  <w:abstractNum w:abstractNumId="8" w15:restartNumberingAfterBreak="0">
    <w:nsid w:val="1A65401F"/>
    <w:multiLevelType w:val="hybridMultilevel"/>
    <w:tmpl w:val="CF7C65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10F6F94"/>
    <w:multiLevelType w:val="multilevel"/>
    <w:tmpl w:val="44DE7414"/>
    <w:lvl w:ilvl="0">
      <w:start w:val="1"/>
      <w:numFmt w:val="decimal"/>
      <w:lvlText w:val="%1."/>
      <w:lvlJc w:val="left"/>
      <w:pPr>
        <w:ind w:left="2060" w:hanging="360"/>
      </w:pPr>
      <w:rPr>
        <w:rFonts w:ascii="Calibri" w:eastAsia="Calibri" w:hAnsi="Calibri" w:cs="Calibri"/>
        <w:b/>
        <w:i w:val="0"/>
        <w:sz w:val="22"/>
        <w:szCs w:val="22"/>
      </w:rPr>
    </w:lvl>
    <w:lvl w:ilvl="1">
      <w:start w:val="1"/>
      <w:numFmt w:val="decimal"/>
      <w:lvlText w:val="%1.%2."/>
      <w:lvlJc w:val="left"/>
      <w:pPr>
        <w:ind w:left="2132" w:hanging="432"/>
      </w:pPr>
      <w:rPr>
        <w:rFonts w:ascii="Calibri" w:eastAsia="Calibri" w:hAnsi="Calibri" w:cs="Calibri"/>
        <w:b/>
        <w:i w:val="0"/>
        <w:sz w:val="22"/>
        <w:szCs w:val="22"/>
      </w:rPr>
    </w:lvl>
    <w:lvl w:ilvl="2">
      <w:start w:val="1"/>
      <w:numFmt w:val="decimal"/>
      <w:lvlText w:val="%1.%2.%3."/>
      <w:lvlJc w:val="left"/>
      <w:pPr>
        <w:ind w:left="2756" w:hanging="695"/>
      </w:pPr>
      <w:rPr>
        <w:rFonts w:ascii="Calibri" w:eastAsia="Calibri" w:hAnsi="Calibri" w:cs="Calibri"/>
        <w:b/>
        <w:i w:val="0"/>
        <w:sz w:val="22"/>
        <w:szCs w:val="22"/>
      </w:rPr>
    </w:lvl>
    <w:lvl w:ilvl="3">
      <w:numFmt w:val="bullet"/>
      <w:lvlText w:val="•"/>
      <w:lvlJc w:val="left"/>
      <w:pPr>
        <w:ind w:left="3855" w:hanging="696"/>
      </w:pPr>
    </w:lvl>
    <w:lvl w:ilvl="4">
      <w:numFmt w:val="bullet"/>
      <w:lvlText w:val="•"/>
      <w:lvlJc w:val="left"/>
      <w:pPr>
        <w:ind w:left="4950" w:hanging="696"/>
      </w:pPr>
    </w:lvl>
    <w:lvl w:ilvl="5">
      <w:numFmt w:val="bullet"/>
      <w:lvlText w:val="•"/>
      <w:lvlJc w:val="left"/>
      <w:pPr>
        <w:ind w:left="6045" w:hanging="696"/>
      </w:pPr>
    </w:lvl>
    <w:lvl w:ilvl="6">
      <w:numFmt w:val="bullet"/>
      <w:lvlText w:val="•"/>
      <w:lvlJc w:val="left"/>
      <w:pPr>
        <w:ind w:left="7140" w:hanging="696"/>
      </w:pPr>
    </w:lvl>
    <w:lvl w:ilvl="7">
      <w:numFmt w:val="bullet"/>
      <w:lvlText w:val="•"/>
      <w:lvlJc w:val="left"/>
      <w:pPr>
        <w:ind w:left="8235" w:hanging="696"/>
      </w:pPr>
    </w:lvl>
    <w:lvl w:ilvl="8">
      <w:numFmt w:val="bullet"/>
      <w:lvlText w:val="•"/>
      <w:lvlJc w:val="left"/>
      <w:pPr>
        <w:ind w:left="9330" w:hanging="696"/>
      </w:pPr>
    </w:lvl>
  </w:abstractNum>
  <w:abstractNum w:abstractNumId="10" w15:restartNumberingAfterBreak="0">
    <w:nsid w:val="2E55260E"/>
    <w:multiLevelType w:val="multilevel"/>
    <w:tmpl w:val="549E9BEC"/>
    <w:lvl w:ilvl="0">
      <w:numFmt w:val="bullet"/>
      <w:lvlText w:val="●"/>
      <w:lvlJc w:val="left"/>
      <w:pPr>
        <w:ind w:left="2060" w:hanging="360"/>
      </w:pPr>
      <w:rPr>
        <w:rFonts w:ascii="Times New Roman" w:eastAsia="Times New Roman" w:hAnsi="Times New Roman" w:cs="Times New Roman"/>
        <w:b w:val="0"/>
        <w:i w:val="0"/>
        <w:sz w:val="22"/>
        <w:szCs w:val="22"/>
      </w:rPr>
    </w:lvl>
    <w:lvl w:ilvl="1">
      <w:numFmt w:val="bullet"/>
      <w:lvlText w:val="•"/>
      <w:lvlJc w:val="left"/>
      <w:pPr>
        <w:ind w:left="3006" w:hanging="360"/>
      </w:pPr>
    </w:lvl>
    <w:lvl w:ilvl="2">
      <w:numFmt w:val="bullet"/>
      <w:lvlText w:val="•"/>
      <w:lvlJc w:val="left"/>
      <w:pPr>
        <w:ind w:left="3952" w:hanging="360"/>
      </w:pPr>
    </w:lvl>
    <w:lvl w:ilvl="3">
      <w:numFmt w:val="bullet"/>
      <w:lvlText w:val="•"/>
      <w:lvlJc w:val="left"/>
      <w:pPr>
        <w:ind w:left="4898" w:hanging="360"/>
      </w:pPr>
    </w:lvl>
    <w:lvl w:ilvl="4">
      <w:numFmt w:val="bullet"/>
      <w:lvlText w:val="•"/>
      <w:lvlJc w:val="left"/>
      <w:pPr>
        <w:ind w:left="5844" w:hanging="360"/>
      </w:pPr>
    </w:lvl>
    <w:lvl w:ilvl="5">
      <w:numFmt w:val="bullet"/>
      <w:lvlText w:val="•"/>
      <w:lvlJc w:val="left"/>
      <w:pPr>
        <w:ind w:left="6790" w:hanging="360"/>
      </w:pPr>
    </w:lvl>
    <w:lvl w:ilvl="6">
      <w:numFmt w:val="bullet"/>
      <w:lvlText w:val="•"/>
      <w:lvlJc w:val="left"/>
      <w:pPr>
        <w:ind w:left="7736" w:hanging="360"/>
      </w:pPr>
    </w:lvl>
    <w:lvl w:ilvl="7">
      <w:numFmt w:val="bullet"/>
      <w:lvlText w:val="•"/>
      <w:lvlJc w:val="left"/>
      <w:pPr>
        <w:ind w:left="8682" w:hanging="360"/>
      </w:pPr>
    </w:lvl>
    <w:lvl w:ilvl="8">
      <w:numFmt w:val="bullet"/>
      <w:lvlText w:val="•"/>
      <w:lvlJc w:val="left"/>
      <w:pPr>
        <w:ind w:left="9628" w:hanging="360"/>
      </w:pPr>
    </w:lvl>
  </w:abstractNum>
  <w:abstractNum w:abstractNumId="11" w15:restartNumberingAfterBreak="0">
    <w:nsid w:val="2F046FDD"/>
    <w:multiLevelType w:val="multilevel"/>
    <w:tmpl w:val="8834C8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DAD4DA7"/>
    <w:multiLevelType w:val="multilevel"/>
    <w:tmpl w:val="A6F0D234"/>
    <w:lvl w:ilvl="0">
      <w:start w:val="1"/>
      <w:numFmt w:val="lowerLetter"/>
      <w:lvlText w:val="%1."/>
      <w:lvlJc w:val="left"/>
      <w:pPr>
        <w:ind w:left="594" w:hanging="360"/>
      </w:pPr>
      <w:rPr>
        <w:rFonts w:ascii="Arial" w:eastAsia="Arial" w:hAnsi="Arial" w:cs="Arial"/>
        <w:b w:val="0"/>
        <w:i w:val="0"/>
        <w:sz w:val="22"/>
        <w:szCs w:val="22"/>
      </w:rPr>
    </w:lvl>
    <w:lvl w:ilvl="1">
      <w:numFmt w:val="bullet"/>
      <w:lvlText w:val="•"/>
      <w:lvlJc w:val="left"/>
      <w:pPr>
        <w:ind w:left="1347" w:hanging="360"/>
      </w:pPr>
    </w:lvl>
    <w:lvl w:ilvl="2">
      <w:numFmt w:val="bullet"/>
      <w:lvlText w:val="•"/>
      <w:lvlJc w:val="left"/>
      <w:pPr>
        <w:ind w:left="2095" w:hanging="360"/>
      </w:pPr>
    </w:lvl>
    <w:lvl w:ilvl="3">
      <w:numFmt w:val="bullet"/>
      <w:lvlText w:val="•"/>
      <w:lvlJc w:val="left"/>
      <w:pPr>
        <w:ind w:left="2842" w:hanging="360"/>
      </w:pPr>
    </w:lvl>
    <w:lvl w:ilvl="4">
      <w:numFmt w:val="bullet"/>
      <w:lvlText w:val="•"/>
      <w:lvlJc w:val="left"/>
      <w:pPr>
        <w:ind w:left="3590" w:hanging="360"/>
      </w:pPr>
    </w:lvl>
    <w:lvl w:ilvl="5">
      <w:numFmt w:val="bullet"/>
      <w:lvlText w:val="•"/>
      <w:lvlJc w:val="left"/>
      <w:pPr>
        <w:ind w:left="4338" w:hanging="360"/>
      </w:pPr>
    </w:lvl>
    <w:lvl w:ilvl="6">
      <w:numFmt w:val="bullet"/>
      <w:lvlText w:val="•"/>
      <w:lvlJc w:val="left"/>
      <w:pPr>
        <w:ind w:left="5085" w:hanging="360"/>
      </w:pPr>
    </w:lvl>
    <w:lvl w:ilvl="7">
      <w:numFmt w:val="bullet"/>
      <w:lvlText w:val="•"/>
      <w:lvlJc w:val="left"/>
      <w:pPr>
        <w:ind w:left="5833" w:hanging="360"/>
      </w:pPr>
    </w:lvl>
    <w:lvl w:ilvl="8">
      <w:numFmt w:val="bullet"/>
      <w:lvlText w:val="•"/>
      <w:lvlJc w:val="left"/>
      <w:pPr>
        <w:ind w:left="6580" w:hanging="360"/>
      </w:pPr>
    </w:lvl>
  </w:abstractNum>
  <w:abstractNum w:abstractNumId="13" w15:restartNumberingAfterBreak="0">
    <w:nsid w:val="3DF362E7"/>
    <w:multiLevelType w:val="multilevel"/>
    <w:tmpl w:val="EED0452C"/>
    <w:lvl w:ilvl="0">
      <w:start w:val="1"/>
      <w:numFmt w:val="decimal"/>
      <w:lvlText w:val="%1."/>
      <w:lvlJc w:val="left"/>
      <w:pPr>
        <w:ind w:left="1623" w:hanging="284"/>
      </w:pPr>
      <w:rPr>
        <w:rFonts w:ascii="Calibri" w:eastAsia="Calibri" w:hAnsi="Calibri" w:cs="Calibri"/>
        <w:b w:val="0"/>
        <w:i w:val="0"/>
        <w:sz w:val="22"/>
        <w:szCs w:val="22"/>
      </w:rPr>
    </w:lvl>
    <w:lvl w:ilvl="1">
      <w:start w:val="1"/>
      <w:numFmt w:val="lowerLetter"/>
      <w:lvlText w:val="%2."/>
      <w:lvlJc w:val="left"/>
      <w:pPr>
        <w:ind w:left="1623" w:hanging="284"/>
      </w:pPr>
      <w:rPr>
        <w:rFonts w:ascii="Calibri" w:eastAsia="Calibri" w:hAnsi="Calibri" w:cs="Calibri"/>
        <w:b w:val="0"/>
        <w:i w:val="0"/>
        <w:sz w:val="22"/>
        <w:szCs w:val="22"/>
      </w:rPr>
    </w:lvl>
    <w:lvl w:ilvl="2">
      <w:start w:val="1"/>
      <w:numFmt w:val="decimal"/>
      <w:lvlText w:val="%3."/>
      <w:lvlJc w:val="left"/>
      <w:pPr>
        <w:ind w:left="1700" w:hanging="361"/>
      </w:pPr>
      <w:rPr>
        <w:rFonts w:ascii="Calibri" w:eastAsia="Calibri" w:hAnsi="Calibri" w:cs="Calibri"/>
        <w:b w:val="0"/>
        <w:i w:val="0"/>
        <w:sz w:val="22"/>
        <w:szCs w:val="22"/>
      </w:rPr>
    </w:lvl>
    <w:lvl w:ilvl="3">
      <w:numFmt w:val="bullet"/>
      <w:lvlText w:val="•"/>
      <w:lvlJc w:val="left"/>
      <w:pPr>
        <w:ind w:left="3882" w:hanging="361"/>
      </w:pPr>
    </w:lvl>
    <w:lvl w:ilvl="4">
      <w:numFmt w:val="bullet"/>
      <w:lvlText w:val="•"/>
      <w:lvlJc w:val="left"/>
      <w:pPr>
        <w:ind w:left="4973" w:hanging="361"/>
      </w:pPr>
    </w:lvl>
    <w:lvl w:ilvl="5">
      <w:numFmt w:val="bullet"/>
      <w:lvlText w:val="•"/>
      <w:lvlJc w:val="left"/>
      <w:pPr>
        <w:ind w:left="6064" w:hanging="361"/>
      </w:pPr>
    </w:lvl>
    <w:lvl w:ilvl="6">
      <w:numFmt w:val="bullet"/>
      <w:lvlText w:val="•"/>
      <w:lvlJc w:val="left"/>
      <w:pPr>
        <w:ind w:left="7155" w:hanging="361"/>
      </w:pPr>
    </w:lvl>
    <w:lvl w:ilvl="7">
      <w:numFmt w:val="bullet"/>
      <w:lvlText w:val="•"/>
      <w:lvlJc w:val="left"/>
      <w:pPr>
        <w:ind w:left="8246" w:hanging="361"/>
      </w:pPr>
    </w:lvl>
    <w:lvl w:ilvl="8">
      <w:numFmt w:val="bullet"/>
      <w:lvlText w:val="•"/>
      <w:lvlJc w:val="left"/>
      <w:pPr>
        <w:ind w:left="9337" w:hanging="361"/>
      </w:pPr>
    </w:lvl>
  </w:abstractNum>
  <w:abstractNum w:abstractNumId="14" w15:restartNumberingAfterBreak="0">
    <w:nsid w:val="3E214248"/>
    <w:multiLevelType w:val="multilevel"/>
    <w:tmpl w:val="EE9424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F974B33"/>
    <w:multiLevelType w:val="multilevel"/>
    <w:tmpl w:val="3ABCB122"/>
    <w:lvl w:ilvl="0">
      <w:start w:val="1"/>
      <w:numFmt w:val="decimal"/>
      <w:lvlText w:val="%1."/>
      <w:lvlJc w:val="left"/>
      <w:pPr>
        <w:ind w:left="1623" w:hanging="284"/>
      </w:pPr>
      <w:rPr>
        <w:rFonts w:ascii="Arial" w:eastAsia="Arial" w:hAnsi="Arial" w:cs="Arial"/>
        <w:b w:val="0"/>
        <w:i w:val="0"/>
        <w:sz w:val="22"/>
        <w:szCs w:val="22"/>
      </w:rPr>
    </w:lvl>
    <w:lvl w:ilvl="1">
      <w:numFmt w:val="bullet"/>
      <w:lvlText w:val="•"/>
      <w:lvlJc w:val="left"/>
      <w:pPr>
        <w:ind w:left="2610" w:hanging="284"/>
      </w:pPr>
    </w:lvl>
    <w:lvl w:ilvl="2">
      <w:numFmt w:val="bullet"/>
      <w:lvlText w:val="•"/>
      <w:lvlJc w:val="left"/>
      <w:pPr>
        <w:ind w:left="3600" w:hanging="284"/>
      </w:pPr>
    </w:lvl>
    <w:lvl w:ilvl="3">
      <w:numFmt w:val="bullet"/>
      <w:lvlText w:val="•"/>
      <w:lvlJc w:val="left"/>
      <w:pPr>
        <w:ind w:left="4590" w:hanging="284"/>
      </w:pPr>
    </w:lvl>
    <w:lvl w:ilvl="4">
      <w:numFmt w:val="bullet"/>
      <w:lvlText w:val="•"/>
      <w:lvlJc w:val="left"/>
      <w:pPr>
        <w:ind w:left="5580" w:hanging="284"/>
      </w:pPr>
    </w:lvl>
    <w:lvl w:ilvl="5">
      <w:numFmt w:val="bullet"/>
      <w:lvlText w:val="•"/>
      <w:lvlJc w:val="left"/>
      <w:pPr>
        <w:ind w:left="6570" w:hanging="284"/>
      </w:pPr>
    </w:lvl>
    <w:lvl w:ilvl="6">
      <w:numFmt w:val="bullet"/>
      <w:lvlText w:val="•"/>
      <w:lvlJc w:val="left"/>
      <w:pPr>
        <w:ind w:left="7560" w:hanging="284"/>
      </w:pPr>
    </w:lvl>
    <w:lvl w:ilvl="7">
      <w:numFmt w:val="bullet"/>
      <w:lvlText w:val="•"/>
      <w:lvlJc w:val="left"/>
      <w:pPr>
        <w:ind w:left="8550" w:hanging="284"/>
      </w:pPr>
    </w:lvl>
    <w:lvl w:ilvl="8">
      <w:numFmt w:val="bullet"/>
      <w:lvlText w:val="•"/>
      <w:lvlJc w:val="left"/>
      <w:pPr>
        <w:ind w:left="9540" w:hanging="284"/>
      </w:pPr>
    </w:lvl>
  </w:abstractNum>
  <w:abstractNum w:abstractNumId="16" w15:restartNumberingAfterBreak="0">
    <w:nsid w:val="462F4CA1"/>
    <w:multiLevelType w:val="multilevel"/>
    <w:tmpl w:val="177E8F02"/>
    <w:lvl w:ilvl="0">
      <w:start w:val="1"/>
      <w:numFmt w:val="decimal"/>
      <w:lvlText w:val="%1."/>
      <w:lvlJc w:val="left"/>
      <w:pPr>
        <w:ind w:left="2060" w:hanging="360"/>
      </w:pPr>
      <w:rPr>
        <w:rFonts w:ascii="Calibri" w:eastAsia="Calibri" w:hAnsi="Calibri" w:cs="Calibri"/>
        <w:b w:val="0"/>
        <w:i w:val="0"/>
        <w:sz w:val="22"/>
        <w:szCs w:val="22"/>
      </w:rPr>
    </w:lvl>
    <w:lvl w:ilvl="1">
      <w:numFmt w:val="bullet"/>
      <w:lvlText w:val="•"/>
      <w:lvlJc w:val="left"/>
      <w:pPr>
        <w:ind w:left="3006" w:hanging="360"/>
      </w:pPr>
    </w:lvl>
    <w:lvl w:ilvl="2">
      <w:numFmt w:val="bullet"/>
      <w:lvlText w:val="•"/>
      <w:lvlJc w:val="left"/>
      <w:pPr>
        <w:ind w:left="3952" w:hanging="360"/>
      </w:pPr>
    </w:lvl>
    <w:lvl w:ilvl="3">
      <w:numFmt w:val="bullet"/>
      <w:lvlText w:val="•"/>
      <w:lvlJc w:val="left"/>
      <w:pPr>
        <w:ind w:left="4898" w:hanging="360"/>
      </w:pPr>
    </w:lvl>
    <w:lvl w:ilvl="4">
      <w:numFmt w:val="bullet"/>
      <w:lvlText w:val="•"/>
      <w:lvlJc w:val="left"/>
      <w:pPr>
        <w:ind w:left="5844" w:hanging="360"/>
      </w:pPr>
    </w:lvl>
    <w:lvl w:ilvl="5">
      <w:numFmt w:val="bullet"/>
      <w:lvlText w:val="•"/>
      <w:lvlJc w:val="left"/>
      <w:pPr>
        <w:ind w:left="6790" w:hanging="360"/>
      </w:pPr>
    </w:lvl>
    <w:lvl w:ilvl="6">
      <w:numFmt w:val="bullet"/>
      <w:lvlText w:val="•"/>
      <w:lvlJc w:val="left"/>
      <w:pPr>
        <w:ind w:left="7736" w:hanging="360"/>
      </w:pPr>
    </w:lvl>
    <w:lvl w:ilvl="7">
      <w:numFmt w:val="bullet"/>
      <w:lvlText w:val="•"/>
      <w:lvlJc w:val="left"/>
      <w:pPr>
        <w:ind w:left="8682" w:hanging="360"/>
      </w:pPr>
    </w:lvl>
    <w:lvl w:ilvl="8">
      <w:numFmt w:val="bullet"/>
      <w:lvlText w:val="•"/>
      <w:lvlJc w:val="left"/>
      <w:pPr>
        <w:ind w:left="9628" w:hanging="360"/>
      </w:pPr>
    </w:lvl>
  </w:abstractNum>
  <w:abstractNum w:abstractNumId="17" w15:restartNumberingAfterBreak="0">
    <w:nsid w:val="4AA25E67"/>
    <w:multiLevelType w:val="multilevel"/>
    <w:tmpl w:val="44DE7414"/>
    <w:lvl w:ilvl="0">
      <w:start w:val="1"/>
      <w:numFmt w:val="decimal"/>
      <w:lvlText w:val="%1."/>
      <w:lvlJc w:val="left"/>
      <w:pPr>
        <w:ind w:left="2060" w:hanging="360"/>
      </w:pPr>
      <w:rPr>
        <w:rFonts w:ascii="Calibri" w:eastAsia="Calibri" w:hAnsi="Calibri" w:cs="Calibri"/>
        <w:b/>
        <w:i w:val="0"/>
        <w:sz w:val="22"/>
        <w:szCs w:val="22"/>
      </w:rPr>
    </w:lvl>
    <w:lvl w:ilvl="1">
      <w:start w:val="1"/>
      <w:numFmt w:val="decimal"/>
      <w:lvlText w:val="%1.%2."/>
      <w:lvlJc w:val="left"/>
      <w:pPr>
        <w:ind w:left="2132" w:hanging="432"/>
      </w:pPr>
      <w:rPr>
        <w:rFonts w:ascii="Calibri" w:eastAsia="Calibri" w:hAnsi="Calibri" w:cs="Calibri"/>
        <w:b/>
        <w:i w:val="0"/>
        <w:sz w:val="22"/>
        <w:szCs w:val="22"/>
      </w:rPr>
    </w:lvl>
    <w:lvl w:ilvl="2">
      <w:start w:val="1"/>
      <w:numFmt w:val="decimal"/>
      <w:lvlText w:val="%1.%2.%3."/>
      <w:lvlJc w:val="left"/>
      <w:pPr>
        <w:ind w:left="2756" w:hanging="695"/>
      </w:pPr>
      <w:rPr>
        <w:rFonts w:ascii="Calibri" w:eastAsia="Calibri" w:hAnsi="Calibri" w:cs="Calibri"/>
        <w:b/>
        <w:i w:val="0"/>
        <w:sz w:val="22"/>
        <w:szCs w:val="22"/>
      </w:rPr>
    </w:lvl>
    <w:lvl w:ilvl="3">
      <w:numFmt w:val="bullet"/>
      <w:lvlText w:val="•"/>
      <w:lvlJc w:val="left"/>
      <w:pPr>
        <w:ind w:left="3855" w:hanging="696"/>
      </w:pPr>
    </w:lvl>
    <w:lvl w:ilvl="4">
      <w:numFmt w:val="bullet"/>
      <w:lvlText w:val="•"/>
      <w:lvlJc w:val="left"/>
      <w:pPr>
        <w:ind w:left="4950" w:hanging="696"/>
      </w:pPr>
    </w:lvl>
    <w:lvl w:ilvl="5">
      <w:numFmt w:val="bullet"/>
      <w:lvlText w:val="•"/>
      <w:lvlJc w:val="left"/>
      <w:pPr>
        <w:ind w:left="6045" w:hanging="696"/>
      </w:pPr>
    </w:lvl>
    <w:lvl w:ilvl="6">
      <w:numFmt w:val="bullet"/>
      <w:lvlText w:val="•"/>
      <w:lvlJc w:val="left"/>
      <w:pPr>
        <w:ind w:left="7140" w:hanging="696"/>
      </w:pPr>
    </w:lvl>
    <w:lvl w:ilvl="7">
      <w:numFmt w:val="bullet"/>
      <w:lvlText w:val="•"/>
      <w:lvlJc w:val="left"/>
      <w:pPr>
        <w:ind w:left="8235" w:hanging="696"/>
      </w:pPr>
    </w:lvl>
    <w:lvl w:ilvl="8">
      <w:numFmt w:val="bullet"/>
      <w:lvlText w:val="•"/>
      <w:lvlJc w:val="left"/>
      <w:pPr>
        <w:ind w:left="9330" w:hanging="696"/>
      </w:pPr>
    </w:lvl>
  </w:abstractNum>
  <w:abstractNum w:abstractNumId="18" w15:restartNumberingAfterBreak="0">
    <w:nsid w:val="4BBC40A4"/>
    <w:multiLevelType w:val="hybridMultilevel"/>
    <w:tmpl w:val="87E4D37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4C201ECA"/>
    <w:multiLevelType w:val="multilevel"/>
    <w:tmpl w:val="B3929182"/>
    <w:lvl w:ilvl="0">
      <w:numFmt w:val="bullet"/>
      <w:lvlText w:val="●"/>
      <w:lvlJc w:val="left"/>
      <w:pPr>
        <w:ind w:left="897" w:hanging="360"/>
      </w:pPr>
      <w:rPr>
        <w:rFonts w:ascii="Noto Sans Symbols" w:eastAsia="Noto Sans Symbols" w:hAnsi="Noto Sans Symbols" w:cs="Noto Sans Symbols"/>
        <w:b w:val="0"/>
        <w:i w:val="0"/>
        <w:sz w:val="22"/>
        <w:szCs w:val="22"/>
      </w:rPr>
    </w:lvl>
    <w:lvl w:ilvl="1">
      <w:numFmt w:val="bullet"/>
      <w:lvlText w:val="•"/>
      <w:lvlJc w:val="left"/>
      <w:pPr>
        <w:ind w:left="1631" w:hanging="360"/>
      </w:pPr>
    </w:lvl>
    <w:lvl w:ilvl="2">
      <w:numFmt w:val="bullet"/>
      <w:lvlText w:val="•"/>
      <w:lvlJc w:val="left"/>
      <w:pPr>
        <w:ind w:left="2363" w:hanging="360"/>
      </w:pPr>
    </w:lvl>
    <w:lvl w:ilvl="3">
      <w:numFmt w:val="bullet"/>
      <w:lvlText w:val="•"/>
      <w:lvlJc w:val="left"/>
      <w:pPr>
        <w:ind w:left="3094" w:hanging="360"/>
      </w:pPr>
    </w:lvl>
    <w:lvl w:ilvl="4">
      <w:numFmt w:val="bullet"/>
      <w:lvlText w:val="•"/>
      <w:lvlJc w:val="left"/>
      <w:pPr>
        <w:ind w:left="3826" w:hanging="360"/>
      </w:pPr>
    </w:lvl>
    <w:lvl w:ilvl="5">
      <w:numFmt w:val="bullet"/>
      <w:lvlText w:val="•"/>
      <w:lvlJc w:val="left"/>
      <w:pPr>
        <w:ind w:left="4557" w:hanging="360"/>
      </w:pPr>
    </w:lvl>
    <w:lvl w:ilvl="6">
      <w:numFmt w:val="bullet"/>
      <w:lvlText w:val="•"/>
      <w:lvlJc w:val="left"/>
      <w:pPr>
        <w:ind w:left="5289" w:hanging="360"/>
      </w:pPr>
    </w:lvl>
    <w:lvl w:ilvl="7">
      <w:numFmt w:val="bullet"/>
      <w:lvlText w:val="•"/>
      <w:lvlJc w:val="left"/>
      <w:pPr>
        <w:ind w:left="6020" w:hanging="360"/>
      </w:pPr>
    </w:lvl>
    <w:lvl w:ilvl="8">
      <w:numFmt w:val="bullet"/>
      <w:lvlText w:val="•"/>
      <w:lvlJc w:val="left"/>
      <w:pPr>
        <w:ind w:left="6752" w:hanging="360"/>
      </w:pPr>
    </w:lvl>
  </w:abstractNum>
  <w:abstractNum w:abstractNumId="20" w15:restartNumberingAfterBreak="0">
    <w:nsid w:val="4CE66BD1"/>
    <w:multiLevelType w:val="multilevel"/>
    <w:tmpl w:val="DE32ABAA"/>
    <w:lvl w:ilvl="0">
      <w:numFmt w:val="bullet"/>
      <w:lvlText w:val="●"/>
      <w:lvlJc w:val="left"/>
      <w:pPr>
        <w:ind w:left="1767" w:hanging="361"/>
      </w:pPr>
      <w:rPr>
        <w:rFonts w:ascii="Noto Sans Symbols" w:eastAsia="Noto Sans Symbols" w:hAnsi="Noto Sans Symbols" w:cs="Noto Sans Symbols"/>
        <w:b w:val="0"/>
        <w:i w:val="0"/>
        <w:sz w:val="22"/>
        <w:szCs w:val="22"/>
      </w:rPr>
    </w:lvl>
    <w:lvl w:ilvl="1">
      <w:numFmt w:val="bullet"/>
      <w:lvlText w:val="•"/>
      <w:lvlJc w:val="left"/>
      <w:pPr>
        <w:ind w:left="2736" w:hanging="360"/>
      </w:pPr>
    </w:lvl>
    <w:lvl w:ilvl="2">
      <w:numFmt w:val="bullet"/>
      <w:lvlText w:val="•"/>
      <w:lvlJc w:val="left"/>
      <w:pPr>
        <w:ind w:left="3712" w:hanging="361"/>
      </w:pPr>
    </w:lvl>
    <w:lvl w:ilvl="3">
      <w:numFmt w:val="bullet"/>
      <w:lvlText w:val="•"/>
      <w:lvlJc w:val="left"/>
      <w:pPr>
        <w:ind w:left="4688" w:hanging="361"/>
      </w:pPr>
    </w:lvl>
    <w:lvl w:ilvl="4">
      <w:numFmt w:val="bullet"/>
      <w:lvlText w:val="•"/>
      <w:lvlJc w:val="left"/>
      <w:pPr>
        <w:ind w:left="5664" w:hanging="361"/>
      </w:pPr>
    </w:lvl>
    <w:lvl w:ilvl="5">
      <w:numFmt w:val="bullet"/>
      <w:lvlText w:val="•"/>
      <w:lvlJc w:val="left"/>
      <w:pPr>
        <w:ind w:left="6640" w:hanging="361"/>
      </w:pPr>
    </w:lvl>
    <w:lvl w:ilvl="6">
      <w:numFmt w:val="bullet"/>
      <w:lvlText w:val="•"/>
      <w:lvlJc w:val="left"/>
      <w:pPr>
        <w:ind w:left="7616" w:hanging="361"/>
      </w:pPr>
    </w:lvl>
    <w:lvl w:ilvl="7">
      <w:numFmt w:val="bullet"/>
      <w:lvlText w:val="•"/>
      <w:lvlJc w:val="left"/>
      <w:pPr>
        <w:ind w:left="8592" w:hanging="361"/>
      </w:pPr>
    </w:lvl>
    <w:lvl w:ilvl="8">
      <w:numFmt w:val="bullet"/>
      <w:lvlText w:val="•"/>
      <w:lvlJc w:val="left"/>
      <w:pPr>
        <w:ind w:left="9568" w:hanging="361"/>
      </w:pPr>
    </w:lvl>
  </w:abstractNum>
  <w:abstractNum w:abstractNumId="21" w15:restartNumberingAfterBreak="0">
    <w:nsid w:val="4E4D1F0B"/>
    <w:multiLevelType w:val="multilevel"/>
    <w:tmpl w:val="64CED25E"/>
    <w:lvl w:ilvl="0">
      <w:numFmt w:val="bullet"/>
      <w:lvlText w:val="-"/>
      <w:lvlJc w:val="left"/>
      <w:pPr>
        <w:ind w:left="594" w:hanging="360"/>
      </w:pPr>
      <w:rPr>
        <w:rFonts w:ascii="Arial" w:eastAsia="Arial" w:hAnsi="Arial" w:cs="Arial"/>
        <w:b w:val="0"/>
        <w:i w:val="0"/>
        <w:sz w:val="22"/>
        <w:szCs w:val="22"/>
      </w:rPr>
    </w:lvl>
    <w:lvl w:ilvl="1">
      <w:numFmt w:val="bullet"/>
      <w:lvlText w:val="•"/>
      <w:lvlJc w:val="left"/>
      <w:pPr>
        <w:ind w:left="1361" w:hanging="360"/>
      </w:pPr>
    </w:lvl>
    <w:lvl w:ilvl="2">
      <w:numFmt w:val="bullet"/>
      <w:lvlText w:val="•"/>
      <w:lvlJc w:val="left"/>
      <w:pPr>
        <w:ind w:left="2123" w:hanging="360"/>
      </w:pPr>
    </w:lvl>
    <w:lvl w:ilvl="3">
      <w:numFmt w:val="bullet"/>
      <w:lvlText w:val="•"/>
      <w:lvlJc w:val="left"/>
      <w:pPr>
        <w:ind w:left="2884" w:hanging="360"/>
      </w:pPr>
    </w:lvl>
    <w:lvl w:ilvl="4">
      <w:numFmt w:val="bullet"/>
      <w:lvlText w:val="•"/>
      <w:lvlJc w:val="left"/>
      <w:pPr>
        <w:ind w:left="3646" w:hanging="360"/>
      </w:pPr>
    </w:lvl>
    <w:lvl w:ilvl="5">
      <w:numFmt w:val="bullet"/>
      <w:lvlText w:val="•"/>
      <w:lvlJc w:val="left"/>
      <w:pPr>
        <w:ind w:left="4407" w:hanging="360"/>
      </w:pPr>
    </w:lvl>
    <w:lvl w:ilvl="6">
      <w:numFmt w:val="bullet"/>
      <w:lvlText w:val="•"/>
      <w:lvlJc w:val="left"/>
      <w:pPr>
        <w:ind w:left="5169" w:hanging="360"/>
      </w:pPr>
    </w:lvl>
    <w:lvl w:ilvl="7">
      <w:numFmt w:val="bullet"/>
      <w:lvlText w:val="•"/>
      <w:lvlJc w:val="left"/>
      <w:pPr>
        <w:ind w:left="5930" w:hanging="360"/>
      </w:pPr>
    </w:lvl>
    <w:lvl w:ilvl="8">
      <w:numFmt w:val="bullet"/>
      <w:lvlText w:val="•"/>
      <w:lvlJc w:val="left"/>
      <w:pPr>
        <w:ind w:left="6692" w:hanging="360"/>
      </w:pPr>
    </w:lvl>
  </w:abstractNum>
  <w:abstractNum w:abstractNumId="22" w15:restartNumberingAfterBreak="0">
    <w:nsid w:val="4F692EB5"/>
    <w:multiLevelType w:val="multilevel"/>
    <w:tmpl w:val="44DE7414"/>
    <w:lvl w:ilvl="0">
      <w:start w:val="1"/>
      <w:numFmt w:val="decimal"/>
      <w:lvlText w:val="%1."/>
      <w:lvlJc w:val="left"/>
      <w:pPr>
        <w:ind w:left="2060" w:hanging="360"/>
      </w:pPr>
      <w:rPr>
        <w:rFonts w:ascii="Calibri" w:eastAsia="Calibri" w:hAnsi="Calibri" w:cs="Calibri"/>
        <w:b/>
        <w:i w:val="0"/>
        <w:sz w:val="22"/>
        <w:szCs w:val="22"/>
      </w:rPr>
    </w:lvl>
    <w:lvl w:ilvl="1">
      <w:start w:val="1"/>
      <w:numFmt w:val="decimal"/>
      <w:lvlText w:val="%1.%2."/>
      <w:lvlJc w:val="left"/>
      <w:pPr>
        <w:ind w:left="2132" w:hanging="432"/>
      </w:pPr>
      <w:rPr>
        <w:rFonts w:ascii="Calibri" w:eastAsia="Calibri" w:hAnsi="Calibri" w:cs="Calibri"/>
        <w:b/>
        <w:i w:val="0"/>
        <w:sz w:val="22"/>
        <w:szCs w:val="22"/>
      </w:rPr>
    </w:lvl>
    <w:lvl w:ilvl="2">
      <w:start w:val="1"/>
      <w:numFmt w:val="decimal"/>
      <w:lvlText w:val="%1.%2.%3."/>
      <w:lvlJc w:val="left"/>
      <w:pPr>
        <w:ind w:left="2756" w:hanging="695"/>
      </w:pPr>
      <w:rPr>
        <w:rFonts w:ascii="Calibri" w:eastAsia="Calibri" w:hAnsi="Calibri" w:cs="Calibri"/>
        <w:b/>
        <w:i w:val="0"/>
        <w:sz w:val="22"/>
        <w:szCs w:val="22"/>
      </w:rPr>
    </w:lvl>
    <w:lvl w:ilvl="3">
      <w:numFmt w:val="bullet"/>
      <w:lvlText w:val="•"/>
      <w:lvlJc w:val="left"/>
      <w:pPr>
        <w:ind w:left="3855" w:hanging="696"/>
      </w:pPr>
    </w:lvl>
    <w:lvl w:ilvl="4">
      <w:numFmt w:val="bullet"/>
      <w:lvlText w:val="•"/>
      <w:lvlJc w:val="left"/>
      <w:pPr>
        <w:ind w:left="4950" w:hanging="696"/>
      </w:pPr>
    </w:lvl>
    <w:lvl w:ilvl="5">
      <w:numFmt w:val="bullet"/>
      <w:lvlText w:val="•"/>
      <w:lvlJc w:val="left"/>
      <w:pPr>
        <w:ind w:left="6045" w:hanging="696"/>
      </w:pPr>
    </w:lvl>
    <w:lvl w:ilvl="6">
      <w:numFmt w:val="bullet"/>
      <w:lvlText w:val="•"/>
      <w:lvlJc w:val="left"/>
      <w:pPr>
        <w:ind w:left="7140" w:hanging="696"/>
      </w:pPr>
    </w:lvl>
    <w:lvl w:ilvl="7">
      <w:numFmt w:val="bullet"/>
      <w:lvlText w:val="•"/>
      <w:lvlJc w:val="left"/>
      <w:pPr>
        <w:ind w:left="8235" w:hanging="696"/>
      </w:pPr>
    </w:lvl>
    <w:lvl w:ilvl="8">
      <w:numFmt w:val="bullet"/>
      <w:lvlText w:val="•"/>
      <w:lvlJc w:val="left"/>
      <w:pPr>
        <w:ind w:left="9330" w:hanging="696"/>
      </w:pPr>
    </w:lvl>
  </w:abstractNum>
  <w:abstractNum w:abstractNumId="23" w15:restartNumberingAfterBreak="0">
    <w:nsid w:val="50080523"/>
    <w:multiLevelType w:val="multilevel"/>
    <w:tmpl w:val="5FD0332E"/>
    <w:lvl w:ilvl="0">
      <w:start w:val="1"/>
      <w:numFmt w:val="decimal"/>
      <w:lvlText w:val="%1."/>
      <w:lvlJc w:val="left"/>
      <w:pPr>
        <w:ind w:left="1801" w:hanging="361"/>
      </w:pPr>
      <w:rPr>
        <w:rFonts w:ascii="Calibri" w:eastAsia="Calibri" w:hAnsi="Calibri" w:cs="Calibri"/>
        <w:b w:val="0"/>
        <w:i w:val="0"/>
        <w:sz w:val="22"/>
        <w:szCs w:val="22"/>
      </w:rPr>
    </w:lvl>
    <w:lvl w:ilvl="1">
      <w:numFmt w:val="bullet"/>
      <w:lvlText w:val="•"/>
      <w:lvlJc w:val="left"/>
      <w:pPr>
        <w:ind w:left="2772" w:hanging="361"/>
      </w:pPr>
    </w:lvl>
    <w:lvl w:ilvl="2">
      <w:numFmt w:val="bullet"/>
      <w:lvlText w:val="•"/>
      <w:lvlJc w:val="left"/>
      <w:pPr>
        <w:ind w:left="3744" w:hanging="361"/>
      </w:pPr>
    </w:lvl>
    <w:lvl w:ilvl="3">
      <w:numFmt w:val="bullet"/>
      <w:lvlText w:val="•"/>
      <w:lvlJc w:val="left"/>
      <w:pPr>
        <w:ind w:left="4716" w:hanging="361"/>
      </w:pPr>
    </w:lvl>
    <w:lvl w:ilvl="4">
      <w:numFmt w:val="bullet"/>
      <w:lvlText w:val="•"/>
      <w:lvlJc w:val="left"/>
      <w:pPr>
        <w:ind w:left="5688" w:hanging="361"/>
      </w:pPr>
    </w:lvl>
    <w:lvl w:ilvl="5">
      <w:numFmt w:val="bullet"/>
      <w:lvlText w:val="•"/>
      <w:lvlJc w:val="left"/>
      <w:pPr>
        <w:ind w:left="6660" w:hanging="361"/>
      </w:pPr>
    </w:lvl>
    <w:lvl w:ilvl="6">
      <w:numFmt w:val="bullet"/>
      <w:lvlText w:val="•"/>
      <w:lvlJc w:val="left"/>
      <w:pPr>
        <w:ind w:left="7632" w:hanging="361"/>
      </w:pPr>
    </w:lvl>
    <w:lvl w:ilvl="7">
      <w:numFmt w:val="bullet"/>
      <w:lvlText w:val="•"/>
      <w:lvlJc w:val="left"/>
      <w:pPr>
        <w:ind w:left="8604" w:hanging="361"/>
      </w:pPr>
    </w:lvl>
    <w:lvl w:ilvl="8">
      <w:numFmt w:val="bullet"/>
      <w:lvlText w:val="•"/>
      <w:lvlJc w:val="left"/>
      <w:pPr>
        <w:ind w:left="9576" w:hanging="361"/>
      </w:pPr>
    </w:lvl>
  </w:abstractNum>
  <w:abstractNum w:abstractNumId="24" w15:restartNumberingAfterBreak="0">
    <w:nsid w:val="53146DDC"/>
    <w:multiLevelType w:val="multilevel"/>
    <w:tmpl w:val="C518DD14"/>
    <w:lvl w:ilvl="0">
      <w:start w:val="1"/>
      <w:numFmt w:val="lowerLetter"/>
      <w:lvlText w:val="%1."/>
      <w:lvlJc w:val="left"/>
      <w:pPr>
        <w:ind w:left="594" w:hanging="360"/>
      </w:pPr>
      <w:rPr>
        <w:rFonts w:ascii="Arial" w:eastAsia="Arial" w:hAnsi="Arial" w:cs="Arial"/>
        <w:b w:val="0"/>
        <w:i w:val="0"/>
        <w:sz w:val="22"/>
        <w:szCs w:val="22"/>
      </w:rPr>
    </w:lvl>
    <w:lvl w:ilvl="1">
      <w:numFmt w:val="bullet"/>
      <w:lvlText w:val="•"/>
      <w:lvlJc w:val="left"/>
      <w:pPr>
        <w:ind w:left="1347" w:hanging="360"/>
      </w:pPr>
    </w:lvl>
    <w:lvl w:ilvl="2">
      <w:numFmt w:val="bullet"/>
      <w:lvlText w:val="•"/>
      <w:lvlJc w:val="left"/>
      <w:pPr>
        <w:ind w:left="2095" w:hanging="360"/>
      </w:pPr>
    </w:lvl>
    <w:lvl w:ilvl="3">
      <w:numFmt w:val="bullet"/>
      <w:lvlText w:val="•"/>
      <w:lvlJc w:val="left"/>
      <w:pPr>
        <w:ind w:left="2842" w:hanging="360"/>
      </w:pPr>
    </w:lvl>
    <w:lvl w:ilvl="4">
      <w:numFmt w:val="bullet"/>
      <w:lvlText w:val="•"/>
      <w:lvlJc w:val="left"/>
      <w:pPr>
        <w:ind w:left="3590" w:hanging="360"/>
      </w:pPr>
    </w:lvl>
    <w:lvl w:ilvl="5">
      <w:numFmt w:val="bullet"/>
      <w:lvlText w:val="•"/>
      <w:lvlJc w:val="left"/>
      <w:pPr>
        <w:ind w:left="4338" w:hanging="360"/>
      </w:pPr>
    </w:lvl>
    <w:lvl w:ilvl="6">
      <w:numFmt w:val="bullet"/>
      <w:lvlText w:val="•"/>
      <w:lvlJc w:val="left"/>
      <w:pPr>
        <w:ind w:left="5085" w:hanging="360"/>
      </w:pPr>
    </w:lvl>
    <w:lvl w:ilvl="7">
      <w:numFmt w:val="bullet"/>
      <w:lvlText w:val="•"/>
      <w:lvlJc w:val="left"/>
      <w:pPr>
        <w:ind w:left="5833" w:hanging="360"/>
      </w:pPr>
    </w:lvl>
    <w:lvl w:ilvl="8">
      <w:numFmt w:val="bullet"/>
      <w:lvlText w:val="•"/>
      <w:lvlJc w:val="left"/>
      <w:pPr>
        <w:ind w:left="6580" w:hanging="360"/>
      </w:pPr>
    </w:lvl>
  </w:abstractNum>
  <w:abstractNum w:abstractNumId="25" w15:restartNumberingAfterBreak="0">
    <w:nsid w:val="57C731FE"/>
    <w:multiLevelType w:val="multilevel"/>
    <w:tmpl w:val="39FCCD68"/>
    <w:lvl w:ilvl="0">
      <w:start w:val="1"/>
      <w:numFmt w:val="decimal"/>
      <w:lvlText w:val="%1."/>
      <w:lvlJc w:val="left"/>
      <w:pPr>
        <w:ind w:left="1700" w:hanging="361"/>
      </w:pPr>
      <w:rPr>
        <w:rFonts w:ascii="Calibri" w:eastAsia="Calibri" w:hAnsi="Calibri" w:cs="Calibri"/>
        <w:b w:val="0"/>
        <w:i w:val="0"/>
        <w:sz w:val="22"/>
        <w:szCs w:val="22"/>
      </w:rPr>
    </w:lvl>
    <w:lvl w:ilvl="1">
      <w:numFmt w:val="bullet"/>
      <w:lvlText w:val="•"/>
      <w:lvlJc w:val="left"/>
      <w:pPr>
        <w:ind w:left="2682" w:hanging="361"/>
      </w:pPr>
    </w:lvl>
    <w:lvl w:ilvl="2">
      <w:numFmt w:val="bullet"/>
      <w:lvlText w:val="•"/>
      <w:lvlJc w:val="left"/>
      <w:pPr>
        <w:ind w:left="3664" w:hanging="361"/>
      </w:pPr>
    </w:lvl>
    <w:lvl w:ilvl="3">
      <w:numFmt w:val="bullet"/>
      <w:lvlText w:val="•"/>
      <w:lvlJc w:val="left"/>
      <w:pPr>
        <w:ind w:left="4646" w:hanging="361"/>
      </w:pPr>
    </w:lvl>
    <w:lvl w:ilvl="4">
      <w:numFmt w:val="bullet"/>
      <w:lvlText w:val="•"/>
      <w:lvlJc w:val="left"/>
      <w:pPr>
        <w:ind w:left="5628" w:hanging="361"/>
      </w:pPr>
    </w:lvl>
    <w:lvl w:ilvl="5">
      <w:numFmt w:val="bullet"/>
      <w:lvlText w:val="•"/>
      <w:lvlJc w:val="left"/>
      <w:pPr>
        <w:ind w:left="6610" w:hanging="361"/>
      </w:pPr>
    </w:lvl>
    <w:lvl w:ilvl="6">
      <w:numFmt w:val="bullet"/>
      <w:lvlText w:val="•"/>
      <w:lvlJc w:val="left"/>
      <w:pPr>
        <w:ind w:left="7592" w:hanging="361"/>
      </w:pPr>
    </w:lvl>
    <w:lvl w:ilvl="7">
      <w:numFmt w:val="bullet"/>
      <w:lvlText w:val="•"/>
      <w:lvlJc w:val="left"/>
      <w:pPr>
        <w:ind w:left="8574" w:hanging="361"/>
      </w:pPr>
    </w:lvl>
    <w:lvl w:ilvl="8">
      <w:numFmt w:val="bullet"/>
      <w:lvlText w:val="•"/>
      <w:lvlJc w:val="left"/>
      <w:pPr>
        <w:ind w:left="9556" w:hanging="361"/>
      </w:pPr>
    </w:lvl>
  </w:abstractNum>
  <w:abstractNum w:abstractNumId="26" w15:restartNumberingAfterBreak="0">
    <w:nsid w:val="59B24E57"/>
    <w:multiLevelType w:val="multilevel"/>
    <w:tmpl w:val="44DE7414"/>
    <w:lvl w:ilvl="0">
      <w:start w:val="1"/>
      <w:numFmt w:val="decimal"/>
      <w:lvlText w:val="%1."/>
      <w:lvlJc w:val="left"/>
      <w:pPr>
        <w:ind w:left="2060" w:hanging="360"/>
      </w:pPr>
      <w:rPr>
        <w:rFonts w:ascii="Calibri" w:eastAsia="Calibri" w:hAnsi="Calibri" w:cs="Calibri"/>
        <w:b/>
        <w:i w:val="0"/>
        <w:sz w:val="22"/>
        <w:szCs w:val="22"/>
      </w:rPr>
    </w:lvl>
    <w:lvl w:ilvl="1">
      <w:start w:val="1"/>
      <w:numFmt w:val="decimal"/>
      <w:lvlText w:val="%1.%2."/>
      <w:lvlJc w:val="left"/>
      <w:pPr>
        <w:ind w:left="2132" w:hanging="432"/>
      </w:pPr>
      <w:rPr>
        <w:rFonts w:ascii="Calibri" w:eastAsia="Calibri" w:hAnsi="Calibri" w:cs="Calibri"/>
        <w:b/>
        <w:i w:val="0"/>
        <w:sz w:val="22"/>
        <w:szCs w:val="22"/>
      </w:rPr>
    </w:lvl>
    <w:lvl w:ilvl="2">
      <w:start w:val="1"/>
      <w:numFmt w:val="decimal"/>
      <w:lvlText w:val="%1.%2.%3."/>
      <w:lvlJc w:val="left"/>
      <w:pPr>
        <w:ind w:left="10335" w:hanging="695"/>
      </w:pPr>
      <w:rPr>
        <w:rFonts w:ascii="Calibri" w:eastAsia="Calibri" w:hAnsi="Calibri" w:cs="Calibri"/>
        <w:b/>
        <w:i w:val="0"/>
        <w:sz w:val="22"/>
        <w:szCs w:val="22"/>
      </w:rPr>
    </w:lvl>
    <w:lvl w:ilvl="3">
      <w:numFmt w:val="bullet"/>
      <w:lvlText w:val="•"/>
      <w:lvlJc w:val="left"/>
      <w:pPr>
        <w:ind w:left="3855" w:hanging="696"/>
      </w:pPr>
    </w:lvl>
    <w:lvl w:ilvl="4">
      <w:numFmt w:val="bullet"/>
      <w:lvlText w:val="•"/>
      <w:lvlJc w:val="left"/>
      <w:pPr>
        <w:ind w:left="4950" w:hanging="696"/>
      </w:pPr>
    </w:lvl>
    <w:lvl w:ilvl="5">
      <w:numFmt w:val="bullet"/>
      <w:lvlText w:val="•"/>
      <w:lvlJc w:val="left"/>
      <w:pPr>
        <w:ind w:left="6045" w:hanging="696"/>
      </w:pPr>
    </w:lvl>
    <w:lvl w:ilvl="6">
      <w:numFmt w:val="bullet"/>
      <w:lvlText w:val="•"/>
      <w:lvlJc w:val="left"/>
      <w:pPr>
        <w:ind w:left="7140" w:hanging="696"/>
      </w:pPr>
    </w:lvl>
    <w:lvl w:ilvl="7">
      <w:numFmt w:val="bullet"/>
      <w:lvlText w:val="•"/>
      <w:lvlJc w:val="left"/>
      <w:pPr>
        <w:ind w:left="8235" w:hanging="696"/>
      </w:pPr>
    </w:lvl>
    <w:lvl w:ilvl="8">
      <w:numFmt w:val="bullet"/>
      <w:lvlText w:val="•"/>
      <w:lvlJc w:val="left"/>
      <w:pPr>
        <w:ind w:left="9330" w:hanging="696"/>
      </w:pPr>
    </w:lvl>
  </w:abstractNum>
  <w:abstractNum w:abstractNumId="27" w15:restartNumberingAfterBreak="0">
    <w:nsid w:val="60E1650A"/>
    <w:multiLevelType w:val="multilevel"/>
    <w:tmpl w:val="042432A2"/>
    <w:lvl w:ilvl="0">
      <w:start w:val="1"/>
      <w:numFmt w:val="decimal"/>
      <w:lvlText w:val="%1."/>
      <w:lvlJc w:val="left"/>
      <w:pPr>
        <w:ind w:left="1700" w:hanging="361"/>
      </w:pPr>
      <w:rPr>
        <w:rFonts w:ascii="Calibri" w:eastAsia="Calibri" w:hAnsi="Calibri" w:cs="Calibri"/>
        <w:b w:val="0"/>
        <w:i w:val="0"/>
        <w:sz w:val="22"/>
        <w:szCs w:val="22"/>
      </w:rPr>
    </w:lvl>
    <w:lvl w:ilvl="1">
      <w:numFmt w:val="bullet"/>
      <w:lvlText w:val="•"/>
      <w:lvlJc w:val="left"/>
      <w:pPr>
        <w:ind w:left="2682" w:hanging="361"/>
      </w:pPr>
    </w:lvl>
    <w:lvl w:ilvl="2">
      <w:numFmt w:val="bullet"/>
      <w:lvlText w:val="•"/>
      <w:lvlJc w:val="left"/>
      <w:pPr>
        <w:ind w:left="3664" w:hanging="361"/>
      </w:pPr>
    </w:lvl>
    <w:lvl w:ilvl="3">
      <w:numFmt w:val="bullet"/>
      <w:lvlText w:val="•"/>
      <w:lvlJc w:val="left"/>
      <w:pPr>
        <w:ind w:left="4646" w:hanging="361"/>
      </w:pPr>
    </w:lvl>
    <w:lvl w:ilvl="4">
      <w:numFmt w:val="bullet"/>
      <w:lvlText w:val="•"/>
      <w:lvlJc w:val="left"/>
      <w:pPr>
        <w:ind w:left="5628" w:hanging="361"/>
      </w:pPr>
    </w:lvl>
    <w:lvl w:ilvl="5">
      <w:numFmt w:val="bullet"/>
      <w:lvlText w:val="•"/>
      <w:lvlJc w:val="left"/>
      <w:pPr>
        <w:ind w:left="6610" w:hanging="361"/>
      </w:pPr>
    </w:lvl>
    <w:lvl w:ilvl="6">
      <w:numFmt w:val="bullet"/>
      <w:lvlText w:val="•"/>
      <w:lvlJc w:val="left"/>
      <w:pPr>
        <w:ind w:left="7592" w:hanging="361"/>
      </w:pPr>
    </w:lvl>
    <w:lvl w:ilvl="7">
      <w:numFmt w:val="bullet"/>
      <w:lvlText w:val="•"/>
      <w:lvlJc w:val="left"/>
      <w:pPr>
        <w:ind w:left="8574" w:hanging="361"/>
      </w:pPr>
    </w:lvl>
    <w:lvl w:ilvl="8">
      <w:numFmt w:val="bullet"/>
      <w:lvlText w:val="•"/>
      <w:lvlJc w:val="left"/>
      <w:pPr>
        <w:ind w:left="9556" w:hanging="361"/>
      </w:pPr>
    </w:lvl>
  </w:abstractNum>
  <w:abstractNum w:abstractNumId="28" w15:restartNumberingAfterBreak="0">
    <w:nsid w:val="60FC6D14"/>
    <w:multiLevelType w:val="multilevel"/>
    <w:tmpl w:val="B61A9620"/>
    <w:lvl w:ilvl="0">
      <w:numFmt w:val="bullet"/>
      <w:lvlText w:val="-"/>
      <w:lvlJc w:val="left"/>
      <w:pPr>
        <w:ind w:left="594" w:hanging="360"/>
      </w:pPr>
      <w:rPr>
        <w:rFonts w:ascii="Arial" w:eastAsia="Arial" w:hAnsi="Arial" w:cs="Arial"/>
        <w:b w:val="0"/>
        <w:i w:val="0"/>
        <w:sz w:val="22"/>
        <w:szCs w:val="22"/>
      </w:rPr>
    </w:lvl>
    <w:lvl w:ilvl="1">
      <w:numFmt w:val="bullet"/>
      <w:lvlText w:val="•"/>
      <w:lvlJc w:val="left"/>
      <w:pPr>
        <w:ind w:left="1361" w:hanging="360"/>
      </w:pPr>
    </w:lvl>
    <w:lvl w:ilvl="2">
      <w:numFmt w:val="bullet"/>
      <w:lvlText w:val="•"/>
      <w:lvlJc w:val="left"/>
      <w:pPr>
        <w:ind w:left="2123" w:hanging="360"/>
      </w:pPr>
    </w:lvl>
    <w:lvl w:ilvl="3">
      <w:numFmt w:val="bullet"/>
      <w:lvlText w:val="•"/>
      <w:lvlJc w:val="left"/>
      <w:pPr>
        <w:ind w:left="2884" w:hanging="360"/>
      </w:pPr>
    </w:lvl>
    <w:lvl w:ilvl="4">
      <w:numFmt w:val="bullet"/>
      <w:lvlText w:val="•"/>
      <w:lvlJc w:val="left"/>
      <w:pPr>
        <w:ind w:left="3646" w:hanging="360"/>
      </w:pPr>
    </w:lvl>
    <w:lvl w:ilvl="5">
      <w:numFmt w:val="bullet"/>
      <w:lvlText w:val="•"/>
      <w:lvlJc w:val="left"/>
      <w:pPr>
        <w:ind w:left="4407" w:hanging="360"/>
      </w:pPr>
    </w:lvl>
    <w:lvl w:ilvl="6">
      <w:numFmt w:val="bullet"/>
      <w:lvlText w:val="•"/>
      <w:lvlJc w:val="left"/>
      <w:pPr>
        <w:ind w:left="5169" w:hanging="360"/>
      </w:pPr>
    </w:lvl>
    <w:lvl w:ilvl="7">
      <w:numFmt w:val="bullet"/>
      <w:lvlText w:val="•"/>
      <w:lvlJc w:val="left"/>
      <w:pPr>
        <w:ind w:left="5930" w:hanging="360"/>
      </w:pPr>
    </w:lvl>
    <w:lvl w:ilvl="8">
      <w:numFmt w:val="bullet"/>
      <w:lvlText w:val="•"/>
      <w:lvlJc w:val="left"/>
      <w:pPr>
        <w:ind w:left="6692" w:hanging="360"/>
      </w:pPr>
    </w:lvl>
  </w:abstractNum>
  <w:abstractNum w:abstractNumId="29" w15:restartNumberingAfterBreak="0">
    <w:nsid w:val="64B24005"/>
    <w:multiLevelType w:val="multilevel"/>
    <w:tmpl w:val="8A36B798"/>
    <w:lvl w:ilvl="0">
      <w:start w:val="1"/>
      <w:numFmt w:val="lowerLetter"/>
      <w:lvlText w:val="%1."/>
      <w:lvlJc w:val="left"/>
      <w:pPr>
        <w:ind w:left="594" w:hanging="360"/>
      </w:pPr>
      <w:rPr>
        <w:rFonts w:ascii="Arial" w:eastAsia="Arial" w:hAnsi="Arial" w:cs="Arial"/>
        <w:b w:val="0"/>
        <w:i w:val="0"/>
        <w:sz w:val="22"/>
        <w:szCs w:val="22"/>
      </w:rPr>
    </w:lvl>
    <w:lvl w:ilvl="1">
      <w:numFmt w:val="bullet"/>
      <w:lvlText w:val="•"/>
      <w:lvlJc w:val="left"/>
      <w:pPr>
        <w:ind w:left="1347" w:hanging="360"/>
      </w:pPr>
    </w:lvl>
    <w:lvl w:ilvl="2">
      <w:numFmt w:val="bullet"/>
      <w:lvlText w:val="•"/>
      <w:lvlJc w:val="left"/>
      <w:pPr>
        <w:ind w:left="2095" w:hanging="360"/>
      </w:pPr>
    </w:lvl>
    <w:lvl w:ilvl="3">
      <w:numFmt w:val="bullet"/>
      <w:lvlText w:val="•"/>
      <w:lvlJc w:val="left"/>
      <w:pPr>
        <w:ind w:left="2842" w:hanging="360"/>
      </w:pPr>
    </w:lvl>
    <w:lvl w:ilvl="4">
      <w:numFmt w:val="bullet"/>
      <w:lvlText w:val="•"/>
      <w:lvlJc w:val="left"/>
      <w:pPr>
        <w:ind w:left="3590" w:hanging="360"/>
      </w:pPr>
    </w:lvl>
    <w:lvl w:ilvl="5">
      <w:numFmt w:val="bullet"/>
      <w:lvlText w:val="•"/>
      <w:lvlJc w:val="left"/>
      <w:pPr>
        <w:ind w:left="4338" w:hanging="360"/>
      </w:pPr>
    </w:lvl>
    <w:lvl w:ilvl="6">
      <w:numFmt w:val="bullet"/>
      <w:lvlText w:val="•"/>
      <w:lvlJc w:val="left"/>
      <w:pPr>
        <w:ind w:left="5085" w:hanging="360"/>
      </w:pPr>
    </w:lvl>
    <w:lvl w:ilvl="7">
      <w:numFmt w:val="bullet"/>
      <w:lvlText w:val="•"/>
      <w:lvlJc w:val="left"/>
      <w:pPr>
        <w:ind w:left="5833" w:hanging="360"/>
      </w:pPr>
    </w:lvl>
    <w:lvl w:ilvl="8">
      <w:numFmt w:val="bullet"/>
      <w:lvlText w:val="•"/>
      <w:lvlJc w:val="left"/>
      <w:pPr>
        <w:ind w:left="6580" w:hanging="360"/>
      </w:pPr>
    </w:lvl>
  </w:abstractNum>
  <w:abstractNum w:abstractNumId="30" w15:restartNumberingAfterBreak="0">
    <w:nsid w:val="68A24C07"/>
    <w:multiLevelType w:val="multilevel"/>
    <w:tmpl w:val="CDE66806"/>
    <w:lvl w:ilvl="0">
      <w:numFmt w:val="bullet"/>
      <w:lvlText w:val="-"/>
      <w:lvlJc w:val="left"/>
      <w:pPr>
        <w:ind w:left="599" w:hanging="360"/>
      </w:pPr>
      <w:rPr>
        <w:rFonts w:ascii="Arial" w:eastAsia="Arial" w:hAnsi="Arial" w:cs="Arial"/>
        <w:b w:val="0"/>
        <w:i w:val="0"/>
        <w:sz w:val="22"/>
        <w:szCs w:val="22"/>
      </w:rPr>
    </w:lvl>
    <w:lvl w:ilvl="1">
      <w:numFmt w:val="bullet"/>
      <w:lvlText w:val="•"/>
      <w:lvlJc w:val="left"/>
      <w:pPr>
        <w:ind w:left="1347" w:hanging="360"/>
      </w:pPr>
    </w:lvl>
    <w:lvl w:ilvl="2">
      <w:numFmt w:val="bullet"/>
      <w:lvlText w:val="•"/>
      <w:lvlJc w:val="left"/>
      <w:pPr>
        <w:ind w:left="2094" w:hanging="360"/>
      </w:pPr>
    </w:lvl>
    <w:lvl w:ilvl="3">
      <w:numFmt w:val="bullet"/>
      <w:lvlText w:val="•"/>
      <w:lvlJc w:val="left"/>
      <w:pPr>
        <w:ind w:left="2841" w:hanging="360"/>
      </w:pPr>
    </w:lvl>
    <w:lvl w:ilvl="4">
      <w:numFmt w:val="bullet"/>
      <w:lvlText w:val="•"/>
      <w:lvlJc w:val="left"/>
      <w:pPr>
        <w:ind w:left="3588" w:hanging="360"/>
      </w:pPr>
    </w:lvl>
    <w:lvl w:ilvl="5">
      <w:numFmt w:val="bullet"/>
      <w:lvlText w:val="•"/>
      <w:lvlJc w:val="left"/>
      <w:pPr>
        <w:ind w:left="4336" w:hanging="360"/>
      </w:pPr>
    </w:lvl>
    <w:lvl w:ilvl="6">
      <w:numFmt w:val="bullet"/>
      <w:lvlText w:val="•"/>
      <w:lvlJc w:val="left"/>
      <w:pPr>
        <w:ind w:left="5083" w:hanging="360"/>
      </w:pPr>
    </w:lvl>
    <w:lvl w:ilvl="7">
      <w:numFmt w:val="bullet"/>
      <w:lvlText w:val="•"/>
      <w:lvlJc w:val="left"/>
      <w:pPr>
        <w:ind w:left="5830" w:hanging="360"/>
      </w:pPr>
    </w:lvl>
    <w:lvl w:ilvl="8">
      <w:numFmt w:val="bullet"/>
      <w:lvlText w:val="•"/>
      <w:lvlJc w:val="left"/>
      <w:pPr>
        <w:ind w:left="6577" w:hanging="360"/>
      </w:pPr>
    </w:lvl>
  </w:abstractNum>
  <w:abstractNum w:abstractNumId="31" w15:restartNumberingAfterBreak="0">
    <w:nsid w:val="72EE736E"/>
    <w:multiLevelType w:val="multilevel"/>
    <w:tmpl w:val="41EA2E92"/>
    <w:lvl w:ilvl="0">
      <w:start w:val="1"/>
      <w:numFmt w:val="lowerLetter"/>
      <w:lvlText w:val="%1."/>
      <w:lvlJc w:val="left"/>
      <w:pPr>
        <w:ind w:left="594" w:hanging="360"/>
      </w:pPr>
      <w:rPr>
        <w:rFonts w:ascii="Arial" w:eastAsia="Arial" w:hAnsi="Arial" w:cs="Arial"/>
        <w:b w:val="0"/>
        <w:i w:val="0"/>
        <w:sz w:val="22"/>
        <w:szCs w:val="22"/>
      </w:rPr>
    </w:lvl>
    <w:lvl w:ilvl="1">
      <w:numFmt w:val="bullet"/>
      <w:lvlText w:val="●"/>
      <w:lvlJc w:val="left"/>
      <w:pPr>
        <w:ind w:left="878" w:hanging="360"/>
      </w:pPr>
      <w:rPr>
        <w:rFonts w:ascii="Noto Sans Symbols" w:eastAsia="Noto Sans Symbols" w:hAnsi="Noto Sans Symbols" w:cs="Noto Sans Symbols"/>
        <w:b w:val="0"/>
        <w:i w:val="0"/>
        <w:sz w:val="22"/>
        <w:szCs w:val="22"/>
      </w:rPr>
    </w:lvl>
    <w:lvl w:ilvl="2">
      <w:numFmt w:val="bullet"/>
      <w:lvlText w:val="•"/>
      <w:lvlJc w:val="left"/>
      <w:pPr>
        <w:ind w:left="1695" w:hanging="360"/>
      </w:pPr>
    </w:lvl>
    <w:lvl w:ilvl="3">
      <w:numFmt w:val="bullet"/>
      <w:lvlText w:val="•"/>
      <w:lvlJc w:val="left"/>
      <w:pPr>
        <w:ind w:left="2510" w:hanging="360"/>
      </w:pPr>
    </w:lvl>
    <w:lvl w:ilvl="4">
      <w:numFmt w:val="bullet"/>
      <w:lvlText w:val="•"/>
      <w:lvlJc w:val="left"/>
      <w:pPr>
        <w:ind w:left="3325" w:hanging="360"/>
      </w:pPr>
    </w:lvl>
    <w:lvl w:ilvl="5">
      <w:numFmt w:val="bullet"/>
      <w:lvlText w:val="•"/>
      <w:lvlJc w:val="left"/>
      <w:pPr>
        <w:ind w:left="4140" w:hanging="360"/>
      </w:pPr>
    </w:lvl>
    <w:lvl w:ilvl="6">
      <w:numFmt w:val="bullet"/>
      <w:lvlText w:val="•"/>
      <w:lvlJc w:val="left"/>
      <w:pPr>
        <w:ind w:left="4955" w:hanging="360"/>
      </w:pPr>
    </w:lvl>
    <w:lvl w:ilvl="7">
      <w:numFmt w:val="bullet"/>
      <w:lvlText w:val="•"/>
      <w:lvlJc w:val="left"/>
      <w:pPr>
        <w:ind w:left="5770" w:hanging="360"/>
      </w:pPr>
    </w:lvl>
    <w:lvl w:ilvl="8">
      <w:numFmt w:val="bullet"/>
      <w:lvlText w:val="•"/>
      <w:lvlJc w:val="left"/>
      <w:pPr>
        <w:ind w:left="6585" w:hanging="360"/>
      </w:pPr>
    </w:lvl>
  </w:abstractNum>
  <w:abstractNum w:abstractNumId="32" w15:restartNumberingAfterBreak="0">
    <w:nsid w:val="74D57219"/>
    <w:multiLevelType w:val="multilevel"/>
    <w:tmpl w:val="0792DE96"/>
    <w:lvl w:ilvl="0">
      <w:start w:val="1"/>
      <w:numFmt w:val="decimal"/>
      <w:lvlText w:val="%1."/>
      <w:lvlJc w:val="left"/>
      <w:pPr>
        <w:ind w:left="1767" w:hanging="428"/>
      </w:pPr>
      <w:rPr>
        <w:rFonts w:ascii="Calibri" w:eastAsia="Calibri" w:hAnsi="Calibri" w:cs="Calibri"/>
        <w:b w:val="0"/>
        <w:i w:val="0"/>
        <w:sz w:val="22"/>
        <w:szCs w:val="22"/>
      </w:rPr>
    </w:lvl>
    <w:lvl w:ilvl="1">
      <w:numFmt w:val="bullet"/>
      <w:lvlText w:val="•"/>
      <w:lvlJc w:val="left"/>
      <w:pPr>
        <w:ind w:left="2736" w:hanging="428"/>
      </w:pPr>
    </w:lvl>
    <w:lvl w:ilvl="2">
      <w:numFmt w:val="bullet"/>
      <w:lvlText w:val="•"/>
      <w:lvlJc w:val="left"/>
      <w:pPr>
        <w:ind w:left="3712" w:hanging="428"/>
      </w:pPr>
    </w:lvl>
    <w:lvl w:ilvl="3">
      <w:numFmt w:val="bullet"/>
      <w:lvlText w:val="•"/>
      <w:lvlJc w:val="left"/>
      <w:pPr>
        <w:ind w:left="4688" w:hanging="428"/>
      </w:pPr>
    </w:lvl>
    <w:lvl w:ilvl="4">
      <w:numFmt w:val="bullet"/>
      <w:lvlText w:val="•"/>
      <w:lvlJc w:val="left"/>
      <w:pPr>
        <w:ind w:left="5664" w:hanging="428"/>
      </w:pPr>
    </w:lvl>
    <w:lvl w:ilvl="5">
      <w:numFmt w:val="bullet"/>
      <w:lvlText w:val="•"/>
      <w:lvlJc w:val="left"/>
      <w:pPr>
        <w:ind w:left="6640" w:hanging="428"/>
      </w:pPr>
    </w:lvl>
    <w:lvl w:ilvl="6">
      <w:numFmt w:val="bullet"/>
      <w:lvlText w:val="•"/>
      <w:lvlJc w:val="left"/>
      <w:pPr>
        <w:ind w:left="7616" w:hanging="427"/>
      </w:pPr>
    </w:lvl>
    <w:lvl w:ilvl="7">
      <w:numFmt w:val="bullet"/>
      <w:lvlText w:val="•"/>
      <w:lvlJc w:val="left"/>
      <w:pPr>
        <w:ind w:left="8592" w:hanging="427"/>
      </w:pPr>
    </w:lvl>
    <w:lvl w:ilvl="8">
      <w:numFmt w:val="bullet"/>
      <w:lvlText w:val="•"/>
      <w:lvlJc w:val="left"/>
      <w:pPr>
        <w:ind w:left="9568" w:hanging="428"/>
      </w:pPr>
    </w:lvl>
  </w:abstractNum>
  <w:abstractNum w:abstractNumId="33" w15:restartNumberingAfterBreak="0">
    <w:nsid w:val="76480592"/>
    <w:multiLevelType w:val="multilevel"/>
    <w:tmpl w:val="A560CEA4"/>
    <w:lvl w:ilvl="0">
      <w:start w:val="1"/>
      <w:numFmt w:val="decimal"/>
      <w:lvlText w:val="%1."/>
      <w:lvlJc w:val="left"/>
      <w:pPr>
        <w:ind w:left="2060" w:hanging="360"/>
      </w:pPr>
      <w:rPr>
        <w:rFonts w:asciiTheme="minorHAnsi" w:eastAsia="Arial" w:hAnsiTheme="minorHAnsi" w:cstheme="minorHAnsi" w:hint="default"/>
        <w:b w:val="0"/>
        <w:i w:val="0"/>
        <w:sz w:val="22"/>
        <w:szCs w:val="22"/>
      </w:rPr>
    </w:lvl>
    <w:lvl w:ilvl="1">
      <w:numFmt w:val="bullet"/>
      <w:lvlText w:val="•"/>
      <w:lvlJc w:val="left"/>
      <w:pPr>
        <w:ind w:left="3006" w:hanging="360"/>
      </w:pPr>
    </w:lvl>
    <w:lvl w:ilvl="2">
      <w:numFmt w:val="bullet"/>
      <w:lvlText w:val="•"/>
      <w:lvlJc w:val="left"/>
      <w:pPr>
        <w:ind w:left="3952" w:hanging="360"/>
      </w:pPr>
    </w:lvl>
    <w:lvl w:ilvl="3">
      <w:numFmt w:val="bullet"/>
      <w:lvlText w:val="•"/>
      <w:lvlJc w:val="left"/>
      <w:pPr>
        <w:ind w:left="4898" w:hanging="360"/>
      </w:pPr>
    </w:lvl>
    <w:lvl w:ilvl="4">
      <w:numFmt w:val="bullet"/>
      <w:lvlText w:val="•"/>
      <w:lvlJc w:val="left"/>
      <w:pPr>
        <w:ind w:left="5844" w:hanging="360"/>
      </w:pPr>
    </w:lvl>
    <w:lvl w:ilvl="5">
      <w:numFmt w:val="bullet"/>
      <w:lvlText w:val="•"/>
      <w:lvlJc w:val="left"/>
      <w:pPr>
        <w:ind w:left="6790" w:hanging="360"/>
      </w:pPr>
    </w:lvl>
    <w:lvl w:ilvl="6">
      <w:numFmt w:val="bullet"/>
      <w:lvlText w:val="•"/>
      <w:lvlJc w:val="left"/>
      <w:pPr>
        <w:ind w:left="7736" w:hanging="360"/>
      </w:pPr>
    </w:lvl>
    <w:lvl w:ilvl="7">
      <w:numFmt w:val="bullet"/>
      <w:lvlText w:val="•"/>
      <w:lvlJc w:val="left"/>
      <w:pPr>
        <w:ind w:left="8682" w:hanging="360"/>
      </w:pPr>
    </w:lvl>
    <w:lvl w:ilvl="8">
      <w:numFmt w:val="bullet"/>
      <w:lvlText w:val="•"/>
      <w:lvlJc w:val="left"/>
      <w:pPr>
        <w:ind w:left="9628" w:hanging="360"/>
      </w:pPr>
    </w:lvl>
  </w:abstractNum>
  <w:abstractNum w:abstractNumId="34" w15:restartNumberingAfterBreak="0">
    <w:nsid w:val="77F11F61"/>
    <w:multiLevelType w:val="multilevel"/>
    <w:tmpl w:val="F5C41326"/>
    <w:lvl w:ilvl="0">
      <w:start w:val="9"/>
      <w:numFmt w:val="lowerLetter"/>
      <w:lvlText w:val="%1."/>
      <w:lvlJc w:val="left"/>
      <w:pPr>
        <w:ind w:left="594" w:hanging="360"/>
      </w:pPr>
      <w:rPr>
        <w:rFonts w:ascii="Arial" w:eastAsia="Arial" w:hAnsi="Arial" w:cs="Arial"/>
        <w:b w:val="0"/>
        <w:i w:val="0"/>
        <w:sz w:val="22"/>
        <w:szCs w:val="22"/>
      </w:rPr>
    </w:lvl>
    <w:lvl w:ilvl="1">
      <w:numFmt w:val="bullet"/>
      <w:lvlText w:val="-"/>
      <w:lvlJc w:val="left"/>
      <w:pPr>
        <w:ind w:left="594" w:hanging="360"/>
      </w:pPr>
      <w:rPr>
        <w:rFonts w:ascii="Arial" w:eastAsia="Arial" w:hAnsi="Arial" w:cs="Arial"/>
        <w:b w:val="0"/>
        <w:i w:val="0"/>
        <w:sz w:val="22"/>
        <w:szCs w:val="22"/>
      </w:rPr>
    </w:lvl>
    <w:lvl w:ilvl="2">
      <w:numFmt w:val="bullet"/>
      <w:lvlText w:val="•"/>
      <w:lvlJc w:val="left"/>
      <w:pPr>
        <w:ind w:left="2095" w:hanging="360"/>
      </w:pPr>
    </w:lvl>
    <w:lvl w:ilvl="3">
      <w:numFmt w:val="bullet"/>
      <w:lvlText w:val="•"/>
      <w:lvlJc w:val="left"/>
      <w:pPr>
        <w:ind w:left="2842" w:hanging="360"/>
      </w:pPr>
    </w:lvl>
    <w:lvl w:ilvl="4">
      <w:numFmt w:val="bullet"/>
      <w:lvlText w:val="•"/>
      <w:lvlJc w:val="left"/>
      <w:pPr>
        <w:ind w:left="3590" w:hanging="360"/>
      </w:pPr>
    </w:lvl>
    <w:lvl w:ilvl="5">
      <w:numFmt w:val="bullet"/>
      <w:lvlText w:val="•"/>
      <w:lvlJc w:val="left"/>
      <w:pPr>
        <w:ind w:left="4338" w:hanging="360"/>
      </w:pPr>
    </w:lvl>
    <w:lvl w:ilvl="6">
      <w:numFmt w:val="bullet"/>
      <w:lvlText w:val="•"/>
      <w:lvlJc w:val="left"/>
      <w:pPr>
        <w:ind w:left="5085" w:hanging="360"/>
      </w:pPr>
    </w:lvl>
    <w:lvl w:ilvl="7">
      <w:numFmt w:val="bullet"/>
      <w:lvlText w:val="•"/>
      <w:lvlJc w:val="left"/>
      <w:pPr>
        <w:ind w:left="5833" w:hanging="360"/>
      </w:pPr>
    </w:lvl>
    <w:lvl w:ilvl="8">
      <w:numFmt w:val="bullet"/>
      <w:lvlText w:val="•"/>
      <w:lvlJc w:val="left"/>
      <w:pPr>
        <w:ind w:left="6580" w:hanging="360"/>
      </w:pPr>
    </w:lvl>
  </w:abstractNum>
  <w:abstractNum w:abstractNumId="35" w15:restartNumberingAfterBreak="0">
    <w:nsid w:val="7A4166F8"/>
    <w:multiLevelType w:val="multilevel"/>
    <w:tmpl w:val="1B3421E0"/>
    <w:lvl w:ilvl="0">
      <w:start w:val="1"/>
      <w:numFmt w:val="lowerLetter"/>
      <w:lvlText w:val="%1."/>
      <w:lvlJc w:val="left"/>
      <w:pPr>
        <w:ind w:left="595" w:hanging="360"/>
      </w:pPr>
      <w:rPr>
        <w:rFonts w:ascii="Arial" w:eastAsia="Arial" w:hAnsi="Arial" w:cs="Arial"/>
        <w:b w:val="0"/>
        <w:i w:val="0"/>
        <w:sz w:val="22"/>
        <w:szCs w:val="22"/>
      </w:rPr>
    </w:lvl>
    <w:lvl w:ilvl="1">
      <w:numFmt w:val="bullet"/>
      <w:lvlText w:val="•"/>
      <w:lvlJc w:val="left"/>
      <w:pPr>
        <w:ind w:left="1361" w:hanging="360"/>
      </w:pPr>
    </w:lvl>
    <w:lvl w:ilvl="2">
      <w:numFmt w:val="bullet"/>
      <w:lvlText w:val="•"/>
      <w:lvlJc w:val="left"/>
      <w:pPr>
        <w:ind w:left="2123" w:hanging="360"/>
      </w:pPr>
    </w:lvl>
    <w:lvl w:ilvl="3">
      <w:numFmt w:val="bullet"/>
      <w:lvlText w:val="•"/>
      <w:lvlJc w:val="left"/>
      <w:pPr>
        <w:ind w:left="2884" w:hanging="360"/>
      </w:pPr>
    </w:lvl>
    <w:lvl w:ilvl="4">
      <w:numFmt w:val="bullet"/>
      <w:lvlText w:val="•"/>
      <w:lvlJc w:val="left"/>
      <w:pPr>
        <w:ind w:left="3646" w:hanging="360"/>
      </w:pPr>
    </w:lvl>
    <w:lvl w:ilvl="5">
      <w:numFmt w:val="bullet"/>
      <w:lvlText w:val="•"/>
      <w:lvlJc w:val="left"/>
      <w:pPr>
        <w:ind w:left="4407" w:hanging="360"/>
      </w:pPr>
    </w:lvl>
    <w:lvl w:ilvl="6">
      <w:numFmt w:val="bullet"/>
      <w:lvlText w:val="•"/>
      <w:lvlJc w:val="left"/>
      <w:pPr>
        <w:ind w:left="5169" w:hanging="360"/>
      </w:pPr>
    </w:lvl>
    <w:lvl w:ilvl="7">
      <w:numFmt w:val="bullet"/>
      <w:lvlText w:val="•"/>
      <w:lvlJc w:val="left"/>
      <w:pPr>
        <w:ind w:left="5930" w:hanging="360"/>
      </w:pPr>
    </w:lvl>
    <w:lvl w:ilvl="8">
      <w:numFmt w:val="bullet"/>
      <w:lvlText w:val="•"/>
      <w:lvlJc w:val="left"/>
      <w:pPr>
        <w:ind w:left="6692" w:hanging="360"/>
      </w:pPr>
    </w:lvl>
  </w:abstractNum>
  <w:abstractNum w:abstractNumId="36" w15:restartNumberingAfterBreak="0">
    <w:nsid w:val="7CD421C5"/>
    <w:multiLevelType w:val="multilevel"/>
    <w:tmpl w:val="561CF4E4"/>
    <w:lvl w:ilvl="0">
      <w:start w:val="1"/>
      <w:numFmt w:val="lowerLetter"/>
      <w:lvlText w:val="%1."/>
      <w:lvlJc w:val="left"/>
      <w:pPr>
        <w:ind w:left="594" w:hanging="360"/>
      </w:pPr>
      <w:rPr>
        <w:rFonts w:ascii="Arial" w:eastAsia="Arial" w:hAnsi="Arial" w:cs="Arial"/>
        <w:b w:val="0"/>
        <w:i w:val="0"/>
        <w:sz w:val="22"/>
        <w:szCs w:val="22"/>
      </w:rPr>
    </w:lvl>
    <w:lvl w:ilvl="1">
      <w:numFmt w:val="bullet"/>
      <w:lvlText w:val="-"/>
      <w:lvlJc w:val="left"/>
      <w:pPr>
        <w:ind w:left="594" w:hanging="360"/>
      </w:pPr>
      <w:rPr>
        <w:rFonts w:ascii="Arial" w:eastAsia="Arial" w:hAnsi="Arial" w:cs="Arial"/>
        <w:b w:val="0"/>
        <w:i w:val="0"/>
        <w:sz w:val="22"/>
        <w:szCs w:val="22"/>
      </w:rPr>
    </w:lvl>
    <w:lvl w:ilvl="2">
      <w:numFmt w:val="bullet"/>
      <w:lvlText w:val="•"/>
      <w:lvlJc w:val="left"/>
      <w:pPr>
        <w:ind w:left="2123" w:hanging="360"/>
      </w:pPr>
    </w:lvl>
    <w:lvl w:ilvl="3">
      <w:numFmt w:val="bullet"/>
      <w:lvlText w:val="•"/>
      <w:lvlJc w:val="left"/>
      <w:pPr>
        <w:ind w:left="2884" w:hanging="360"/>
      </w:pPr>
    </w:lvl>
    <w:lvl w:ilvl="4">
      <w:numFmt w:val="bullet"/>
      <w:lvlText w:val="•"/>
      <w:lvlJc w:val="left"/>
      <w:pPr>
        <w:ind w:left="3646" w:hanging="360"/>
      </w:pPr>
    </w:lvl>
    <w:lvl w:ilvl="5">
      <w:numFmt w:val="bullet"/>
      <w:lvlText w:val="•"/>
      <w:lvlJc w:val="left"/>
      <w:pPr>
        <w:ind w:left="4407" w:hanging="360"/>
      </w:pPr>
    </w:lvl>
    <w:lvl w:ilvl="6">
      <w:numFmt w:val="bullet"/>
      <w:lvlText w:val="•"/>
      <w:lvlJc w:val="left"/>
      <w:pPr>
        <w:ind w:left="5169" w:hanging="360"/>
      </w:pPr>
    </w:lvl>
    <w:lvl w:ilvl="7">
      <w:numFmt w:val="bullet"/>
      <w:lvlText w:val="•"/>
      <w:lvlJc w:val="left"/>
      <w:pPr>
        <w:ind w:left="5930" w:hanging="360"/>
      </w:pPr>
    </w:lvl>
    <w:lvl w:ilvl="8">
      <w:numFmt w:val="bullet"/>
      <w:lvlText w:val="•"/>
      <w:lvlJc w:val="left"/>
      <w:pPr>
        <w:ind w:left="6692" w:hanging="360"/>
      </w:pPr>
    </w:lvl>
  </w:abstractNum>
  <w:abstractNum w:abstractNumId="37" w15:restartNumberingAfterBreak="0">
    <w:nsid w:val="7F0A6EFA"/>
    <w:multiLevelType w:val="multilevel"/>
    <w:tmpl w:val="5360F06A"/>
    <w:lvl w:ilvl="0">
      <w:start w:val="1"/>
      <w:numFmt w:val="lowerLetter"/>
      <w:lvlText w:val="%1."/>
      <w:lvlJc w:val="left"/>
      <w:pPr>
        <w:ind w:left="594" w:hanging="360"/>
      </w:pPr>
      <w:rPr>
        <w:rFonts w:ascii="Arial" w:eastAsia="Arial" w:hAnsi="Arial" w:cs="Arial"/>
        <w:b w:val="0"/>
        <w:i w:val="0"/>
        <w:sz w:val="22"/>
        <w:szCs w:val="22"/>
      </w:rPr>
    </w:lvl>
    <w:lvl w:ilvl="1">
      <w:numFmt w:val="bullet"/>
      <w:lvlText w:val="•"/>
      <w:lvlJc w:val="left"/>
      <w:pPr>
        <w:ind w:left="1361" w:hanging="360"/>
      </w:pPr>
    </w:lvl>
    <w:lvl w:ilvl="2">
      <w:numFmt w:val="bullet"/>
      <w:lvlText w:val="•"/>
      <w:lvlJc w:val="left"/>
      <w:pPr>
        <w:ind w:left="2123" w:hanging="360"/>
      </w:pPr>
    </w:lvl>
    <w:lvl w:ilvl="3">
      <w:numFmt w:val="bullet"/>
      <w:lvlText w:val="•"/>
      <w:lvlJc w:val="left"/>
      <w:pPr>
        <w:ind w:left="2884" w:hanging="360"/>
      </w:pPr>
    </w:lvl>
    <w:lvl w:ilvl="4">
      <w:numFmt w:val="bullet"/>
      <w:lvlText w:val="•"/>
      <w:lvlJc w:val="left"/>
      <w:pPr>
        <w:ind w:left="3646" w:hanging="360"/>
      </w:pPr>
    </w:lvl>
    <w:lvl w:ilvl="5">
      <w:numFmt w:val="bullet"/>
      <w:lvlText w:val="•"/>
      <w:lvlJc w:val="left"/>
      <w:pPr>
        <w:ind w:left="4407" w:hanging="360"/>
      </w:pPr>
    </w:lvl>
    <w:lvl w:ilvl="6">
      <w:numFmt w:val="bullet"/>
      <w:lvlText w:val="•"/>
      <w:lvlJc w:val="left"/>
      <w:pPr>
        <w:ind w:left="5169" w:hanging="360"/>
      </w:pPr>
    </w:lvl>
    <w:lvl w:ilvl="7">
      <w:numFmt w:val="bullet"/>
      <w:lvlText w:val="•"/>
      <w:lvlJc w:val="left"/>
      <w:pPr>
        <w:ind w:left="5930" w:hanging="360"/>
      </w:pPr>
    </w:lvl>
    <w:lvl w:ilvl="8">
      <w:numFmt w:val="bullet"/>
      <w:lvlText w:val="•"/>
      <w:lvlJc w:val="left"/>
      <w:pPr>
        <w:ind w:left="6692" w:hanging="360"/>
      </w:pPr>
    </w:lvl>
  </w:abstractNum>
  <w:num w:numId="1" w16cid:durableId="2079201968">
    <w:abstractNumId w:val="14"/>
  </w:num>
  <w:num w:numId="2" w16cid:durableId="214201829">
    <w:abstractNumId w:val="11"/>
  </w:num>
  <w:num w:numId="3" w16cid:durableId="1618873481">
    <w:abstractNumId w:val="3"/>
  </w:num>
  <w:num w:numId="4" w16cid:durableId="1828548505">
    <w:abstractNumId w:val="24"/>
  </w:num>
  <w:num w:numId="5" w16cid:durableId="2102406237">
    <w:abstractNumId w:val="35"/>
  </w:num>
  <w:num w:numId="6" w16cid:durableId="1748922220">
    <w:abstractNumId w:val="37"/>
  </w:num>
  <w:num w:numId="7" w16cid:durableId="2057511185">
    <w:abstractNumId w:val="28"/>
  </w:num>
  <w:num w:numId="8" w16cid:durableId="1397246720">
    <w:abstractNumId w:val="31"/>
  </w:num>
  <w:num w:numId="9" w16cid:durableId="372316970">
    <w:abstractNumId w:val="36"/>
  </w:num>
  <w:num w:numId="10" w16cid:durableId="1114060720">
    <w:abstractNumId w:val="19"/>
  </w:num>
  <w:num w:numId="11" w16cid:durableId="894201391">
    <w:abstractNumId w:val="21"/>
  </w:num>
  <w:num w:numId="12" w16cid:durableId="558714497">
    <w:abstractNumId w:val="4"/>
  </w:num>
  <w:num w:numId="13" w16cid:durableId="327489782">
    <w:abstractNumId w:val="20"/>
  </w:num>
  <w:num w:numId="14" w16cid:durableId="1824740810">
    <w:abstractNumId w:val="2"/>
  </w:num>
  <w:num w:numId="15" w16cid:durableId="971058525">
    <w:abstractNumId w:val="10"/>
  </w:num>
  <w:num w:numId="16" w16cid:durableId="928857092">
    <w:abstractNumId w:val="7"/>
  </w:num>
  <w:num w:numId="17" w16cid:durableId="1952081018">
    <w:abstractNumId w:val="1"/>
  </w:num>
  <w:num w:numId="18" w16cid:durableId="1054085468">
    <w:abstractNumId w:val="23"/>
  </w:num>
  <w:num w:numId="19" w16cid:durableId="1777476829">
    <w:abstractNumId w:val="32"/>
  </w:num>
  <w:num w:numId="20" w16cid:durableId="708845341">
    <w:abstractNumId w:val="25"/>
  </w:num>
  <w:num w:numId="21" w16cid:durableId="178741518">
    <w:abstractNumId w:val="27"/>
  </w:num>
  <w:num w:numId="22" w16cid:durableId="1851720515">
    <w:abstractNumId w:val="33"/>
  </w:num>
  <w:num w:numId="23" w16cid:durableId="647786471">
    <w:abstractNumId w:val="13"/>
  </w:num>
  <w:num w:numId="24" w16cid:durableId="1152328522">
    <w:abstractNumId w:val="5"/>
  </w:num>
  <w:num w:numId="25" w16cid:durableId="149752886">
    <w:abstractNumId w:val="16"/>
  </w:num>
  <w:num w:numId="26" w16cid:durableId="721488012">
    <w:abstractNumId w:val="26"/>
  </w:num>
  <w:num w:numId="27" w16cid:durableId="1913197716">
    <w:abstractNumId w:val="15"/>
  </w:num>
  <w:num w:numId="28" w16cid:durableId="658843878">
    <w:abstractNumId w:val="30"/>
  </w:num>
  <w:num w:numId="29" w16cid:durableId="1483236454">
    <w:abstractNumId w:val="0"/>
  </w:num>
  <w:num w:numId="30" w16cid:durableId="1534726104">
    <w:abstractNumId w:val="12"/>
  </w:num>
  <w:num w:numId="31" w16cid:durableId="171724424">
    <w:abstractNumId w:val="29"/>
  </w:num>
  <w:num w:numId="32" w16cid:durableId="1231767043">
    <w:abstractNumId w:val="34"/>
  </w:num>
  <w:num w:numId="33" w16cid:durableId="2093039804">
    <w:abstractNumId w:val="9"/>
  </w:num>
  <w:num w:numId="34" w16cid:durableId="903369138">
    <w:abstractNumId w:val="6"/>
  </w:num>
  <w:num w:numId="35" w16cid:durableId="686904444">
    <w:abstractNumId w:val="8"/>
  </w:num>
  <w:num w:numId="36" w16cid:durableId="559219213">
    <w:abstractNumId w:val="22"/>
  </w:num>
  <w:num w:numId="37" w16cid:durableId="1930768751">
    <w:abstractNumId w:val="17"/>
  </w:num>
  <w:num w:numId="38" w16cid:durableId="18504111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41C"/>
    <w:rsid w:val="00015A13"/>
    <w:rsid w:val="0001753B"/>
    <w:rsid w:val="00030C56"/>
    <w:rsid w:val="0003571F"/>
    <w:rsid w:val="00036A38"/>
    <w:rsid w:val="00057339"/>
    <w:rsid w:val="0006094A"/>
    <w:rsid w:val="0007669A"/>
    <w:rsid w:val="00095E69"/>
    <w:rsid w:val="000B2E78"/>
    <w:rsid w:val="000B3185"/>
    <w:rsid w:val="000C0794"/>
    <w:rsid w:val="000C4947"/>
    <w:rsid w:val="000E39ED"/>
    <w:rsid w:val="000E69E3"/>
    <w:rsid w:val="000F40F7"/>
    <w:rsid w:val="000F5572"/>
    <w:rsid w:val="000F6703"/>
    <w:rsid w:val="00102AEC"/>
    <w:rsid w:val="001232B6"/>
    <w:rsid w:val="00134098"/>
    <w:rsid w:val="00163053"/>
    <w:rsid w:val="0016702D"/>
    <w:rsid w:val="00167E62"/>
    <w:rsid w:val="0017542C"/>
    <w:rsid w:val="001851BC"/>
    <w:rsid w:val="001865C1"/>
    <w:rsid w:val="00191FB3"/>
    <w:rsid w:val="00193B16"/>
    <w:rsid w:val="00194ED0"/>
    <w:rsid w:val="00195E97"/>
    <w:rsid w:val="001A0C5C"/>
    <w:rsid w:val="001B17D3"/>
    <w:rsid w:val="001C0580"/>
    <w:rsid w:val="001C3AAB"/>
    <w:rsid w:val="001D3D20"/>
    <w:rsid w:val="001F192B"/>
    <w:rsid w:val="00214525"/>
    <w:rsid w:val="002221FA"/>
    <w:rsid w:val="00236DE0"/>
    <w:rsid w:val="00240F0B"/>
    <w:rsid w:val="00241FF2"/>
    <w:rsid w:val="00246267"/>
    <w:rsid w:val="00251DC9"/>
    <w:rsid w:val="00253AFF"/>
    <w:rsid w:val="00264C0C"/>
    <w:rsid w:val="00275188"/>
    <w:rsid w:val="00282FC3"/>
    <w:rsid w:val="002832E2"/>
    <w:rsid w:val="002942DC"/>
    <w:rsid w:val="002961BC"/>
    <w:rsid w:val="002A7C08"/>
    <w:rsid w:val="002B319E"/>
    <w:rsid w:val="002C0911"/>
    <w:rsid w:val="002C6FB5"/>
    <w:rsid w:val="002E6B58"/>
    <w:rsid w:val="00306B59"/>
    <w:rsid w:val="00312746"/>
    <w:rsid w:val="00323D42"/>
    <w:rsid w:val="00355860"/>
    <w:rsid w:val="00360429"/>
    <w:rsid w:val="00361E85"/>
    <w:rsid w:val="00362DC4"/>
    <w:rsid w:val="00374009"/>
    <w:rsid w:val="003B4889"/>
    <w:rsid w:val="003C6E00"/>
    <w:rsid w:val="003D37F0"/>
    <w:rsid w:val="003E2ACB"/>
    <w:rsid w:val="003E6AC9"/>
    <w:rsid w:val="003E6C28"/>
    <w:rsid w:val="004009D6"/>
    <w:rsid w:val="0042661D"/>
    <w:rsid w:val="00427F97"/>
    <w:rsid w:val="00430208"/>
    <w:rsid w:val="00432EB4"/>
    <w:rsid w:val="004332A0"/>
    <w:rsid w:val="00437309"/>
    <w:rsid w:val="004375BF"/>
    <w:rsid w:val="00442330"/>
    <w:rsid w:val="00442D4B"/>
    <w:rsid w:val="0046726B"/>
    <w:rsid w:val="0048462F"/>
    <w:rsid w:val="00484D66"/>
    <w:rsid w:val="00497492"/>
    <w:rsid w:val="004A2B06"/>
    <w:rsid w:val="004C660A"/>
    <w:rsid w:val="004D527D"/>
    <w:rsid w:val="00515CFF"/>
    <w:rsid w:val="00516D63"/>
    <w:rsid w:val="00517B94"/>
    <w:rsid w:val="0052518D"/>
    <w:rsid w:val="00527397"/>
    <w:rsid w:val="00576062"/>
    <w:rsid w:val="00576E63"/>
    <w:rsid w:val="00587304"/>
    <w:rsid w:val="00591E29"/>
    <w:rsid w:val="005966C3"/>
    <w:rsid w:val="005A111B"/>
    <w:rsid w:val="005A1A5A"/>
    <w:rsid w:val="005B09F4"/>
    <w:rsid w:val="005C01E0"/>
    <w:rsid w:val="005C09BE"/>
    <w:rsid w:val="005C517C"/>
    <w:rsid w:val="005C6533"/>
    <w:rsid w:val="005D52A0"/>
    <w:rsid w:val="005D5C98"/>
    <w:rsid w:val="0060159A"/>
    <w:rsid w:val="006173D2"/>
    <w:rsid w:val="00621404"/>
    <w:rsid w:val="00621716"/>
    <w:rsid w:val="006235AF"/>
    <w:rsid w:val="00633364"/>
    <w:rsid w:val="006443B5"/>
    <w:rsid w:val="00652172"/>
    <w:rsid w:val="0066767C"/>
    <w:rsid w:val="0067301F"/>
    <w:rsid w:val="006A1CB6"/>
    <w:rsid w:val="006A4669"/>
    <w:rsid w:val="006A7C93"/>
    <w:rsid w:val="006B0EC5"/>
    <w:rsid w:val="006D432A"/>
    <w:rsid w:val="006F1AB2"/>
    <w:rsid w:val="00701025"/>
    <w:rsid w:val="007043A9"/>
    <w:rsid w:val="007241C6"/>
    <w:rsid w:val="007376FD"/>
    <w:rsid w:val="007711AE"/>
    <w:rsid w:val="007714D8"/>
    <w:rsid w:val="007743E4"/>
    <w:rsid w:val="00783F88"/>
    <w:rsid w:val="00792B58"/>
    <w:rsid w:val="00796C8E"/>
    <w:rsid w:val="007A16ED"/>
    <w:rsid w:val="007C33D7"/>
    <w:rsid w:val="007E0859"/>
    <w:rsid w:val="007E5936"/>
    <w:rsid w:val="007E6008"/>
    <w:rsid w:val="007E7614"/>
    <w:rsid w:val="007F7B50"/>
    <w:rsid w:val="00806603"/>
    <w:rsid w:val="00813B17"/>
    <w:rsid w:val="00816FB3"/>
    <w:rsid w:val="0082606F"/>
    <w:rsid w:val="008430CC"/>
    <w:rsid w:val="0084440C"/>
    <w:rsid w:val="00855A16"/>
    <w:rsid w:val="00884BE6"/>
    <w:rsid w:val="00895EC0"/>
    <w:rsid w:val="0089701B"/>
    <w:rsid w:val="008B5B28"/>
    <w:rsid w:val="008C2DCF"/>
    <w:rsid w:val="008D4311"/>
    <w:rsid w:val="008D6429"/>
    <w:rsid w:val="008E45EA"/>
    <w:rsid w:val="008E7362"/>
    <w:rsid w:val="008F26E3"/>
    <w:rsid w:val="00920852"/>
    <w:rsid w:val="009322E1"/>
    <w:rsid w:val="00934E33"/>
    <w:rsid w:val="0094541C"/>
    <w:rsid w:val="00947183"/>
    <w:rsid w:val="00980C92"/>
    <w:rsid w:val="009823F6"/>
    <w:rsid w:val="00985337"/>
    <w:rsid w:val="0099147B"/>
    <w:rsid w:val="009A735C"/>
    <w:rsid w:val="009B2209"/>
    <w:rsid w:val="009C4E05"/>
    <w:rsid w:val="009F5C56"/>
    <w:rsid w:val="009F7D8C"/>
    <w:rsid w:val="00A06A4E"/>
    <w:rsid w:val="00A33342"/>
    <w:rsid w:val="00A36561"/>
    <w:rsid w:val="00A3776F"/>
    <w:rsid w:val="00A402CA"/>
    <w:rsid w:val="00A43034"/>
    <w:rsid w:val="00A53202"/>
    <w:rsid w:val="00A677BB"/>
    <w:rsid w:val="00A82285"/>
    <w:rsid w:val="00A91419"/>
    <w:rsid w:val="00AA7D8E"/>
    <w:rsid w:val="00AF4011"/>
    <w:rsid w:val="00B013BD"/>
    <w:rsid w:val="00B0315F"/>
    <w:rsid w:val="00B115EB"/>
    <w:rsid w:val="00B126E5"/>
    <w:rsid w:val="00B25DC9"/>
    <w:rsid w:val="00B33D72"/>
    <w:rsid w:val="00B3750E"/>
    <w:rsid w:val="00B52548"/>
    <w:rsid w:val="00B52725"/>
    <w:rsid w:val="00B54717"/>
    <w:rsid w:val="00B82924"/>
    <w:rsid w:val="00B92AB9"/>
    <w:rsid w:val="00B92D78"/>
    <w:rsid w:val="00B95CA6"/>
    <w:rsid w:val="00BA5757"/>
    <w:rsid w:val="00BA5B33"/>
    <w:rsid w:val="00BB110C"/>
    <w:rsid w:val="00BF3CC7"/>
    <w:rsid w:val="00BF5509"/>
    <w:rsid w:val="00C11C14"/>
    <w:rsid w:val="00C20452"/>
    <w:rsid w:val="00C45F49"/>
    <w:rsid w:val="00C521B4"/>
    <w:rsid w:val="00C65D02"/>
    <w:rsid w:val="00C8352E"/>
    <w:rsid w:val="00CA2198"/>
    <w:rsid w:val="00CB371C"/>
    <w:rsid w:val="00CC064B"/>
    <w:rsid w:val="00CD49C3"/>
    <w:rsid w:val="00CE6E7B"/>
    <w:rsid w:val="00D0562D"/>
    <w:rsid w:val="00D06143"/>
    <w:rsid w:val="00D13659"/>
    <w:rsid w:val="00D151DB"/>
    <w:rsid w:val="00D23FD0"/>
    <w:rsid w:val="00D27549"/>
    <w:rsid w:val="00D4674B"/>
    <w:rsid w:val="00D556C5"/>
    <w:rsid w:val="00D74BFF"/>
    <w:rsid w:val="00D760A6"/>
    <w:rsid w:val="00D95C11"/>
    <w:rsid w:val="00D97B86"/>
    <w:rsid w:val="00DD111B"/>
    <w:rsid w:val="00E0746D"/>
    <w:rsid w:val="00E27749"/>
    <w:rsid w:val="00E358F8"/>
    <w:rsid w:val="00E41D4D"/>
    <w:rsid w:val="00E52925"/>
    <w:rsid w:val="00E633DB"/>
    <w:rsid w:val="00E81F7D"/>
    <w:rsid w:val="00EA0418"/>
    <w:rsid w:val="00EB2503"/>
    <w:rsid w:val="00ED3E5E"/>
    <w:rsid w:val="00EE6D08"/>
    <w:rsid w:val="00EF30FA"/>
    <w:rsid w:val="00EF5169"/>
    <w:rsid w:val="00EF5CCE"/>
    <w:rsid w:val="00EF5FA0"/>
    <w:rsid w:val="00EF6B60"/>
    <w:rsid w:val="00F2030A"/>
    <w:rsid w:val="00F25C0F"/>
    <w:rsid w:val="00F27DC5"/>
    <w:rsid w:val="00F360D2"/>
    <w:rsid w:val="00F40605"/>
    <w:rsid w:val="00F43448"/>
    <w:rsid w:val="00F43BB6"/>
    <w:rsid w:val="00F5068E"/>
    <w:rsid w:val="00F508F8"/>
    <w:rsid w:val="00F61CE1"/>
    <w:rsid w:val="00F70B59"/>
    <w:rsid w:val="00F81A93"/>
    <w:rsid w:val="00F8763A"/>
    <w:rsid w:val="00F91AD6"/>
    <w:rsid w:val="00FB513C"/>
    <w:rsid w:val="00FB5DCE"/>
    <w:rsid w:val="00FC120D"/>
    <w:rsid w:val="00FC24BB"/>
    <w:rsid w:val="00FC29BF"/>
    <w:rsid w:val="00FD0AF8"/>
    <w:rsid w:val="00FF1CB2"/>
    <w:rsid w:val="00FF5554"/>
    <w:rsid w:val="00FF7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57CEB"/>
  <w15:docId w15:val="{7BB32AC4-40C1-4770-8E0C-ED098526C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Ttulo1">
    <w:name w:val="heading 1"/>
    <w:basedOn w:val="Normal"/>
    <w:uiPriority w:val="9"/>
    <w:qFormat/>
    <w:pPr>
      <w:spacing w:before="69"/>
      <w:ind w:left="276" w:right="276"/>
      <w:jc w:val="center"/>
      <w:outlineLvl w:val="0"/>
    </w:pPr>
    <w:rPr>
      <w:rFonts w:ascii="Arial" w:eastAsia="Arial" w:hAnsi="Arial" w:cs="Arial"/>
      <w:b/>
      <w:bCs/>
      <w:sz w:val="32"/>
      <w:szCs w:val="32"/>
    </w:rPr>
  </w:style>
  <w:style w:type="paragraph" w:styleId="Ttulo2">
    <w:name w:val="heading 2"/>
    <w:basedOn w:val="Normal"/>
    <w:uiPriority w:val="9"/>
    <w:unhideWhenUsed/>
    <w:qFormat/>
    <w:pPr>
      <w:spacing w:before="191"/>
      <w:ind w:left="2130" w:hanging="430"/>
      <w:outlineLvl w:val="1"/>
    </w:pPr>
    <w:rPr>
      <w:rFonts w:ascii="Arial" w:eastAsia="Arial" w:hAnsi="Arial" w:cs="Arial"/>
      <w:b/>
      <w:bCs/>
    </w:rPr>
  </w:style>
  <w:style w:type="paragraph" w:styleId="Ttulo3">
    <w:name w:val="heading 3"/>
    <w:basedOn w:val="Normal"/>
    <w:uiPriority w:val="9"/>
    <w:unhideWhenUsed/>
    <w:qFormat/>
    <w:pPr>
      <w:spacing w:before="43"/>
      <w:ind w:left="2753" w:hanging="693"/>
      <w:outlineLvl w:val="2"/>
    </w:pPr>
    <w:rPr>
      <w:rFonts w:ascii="Calibri" w:eastAsia="Calibri" w:hAnsi="Calibri" w:cs="Calibri"/>
      <w:b/>
      <w:bCs/>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paragraph" w:styleId="Ttulo7">
    <w:name w:val="heading 7"/>
    <w:basedOn w:val="Normal"/>
    <w:next w:val="Normal"/>
    <w:link w:val="Ttulo7Car"/>
    <w:uiPriority w:val="9"/>
    <w:unhideWhenUsed/>
    <w:qFormat/>
    <w:rsid w:val="007043A9"/>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Calibri" w:eastAsia="Calibri" w:hAnsi="Calibri" w:cs="Calibri"/>
    </w:rPr>
  </w:style>
  <w:style w:type="paragraph" w:styleId="Prrafodelista">
    <w:name w:val="List Paragraph"/>
    <w:basedOn w:val="Normal"/>
    <w:uiPriority w:val="34"/>
    <w:qFormat/>
    <w:pPr>
      <w:ind w:left="2059" w:hanging="359"/>
    </w:pPr>
    <w:rPr>
      <w:rFonts w:ascii="Calibri" w:eastAsia="Calibri" w:hAnsi="Calibri" w:cs="Calibri"/>
    </w:rPr>
  </w:style>
  <w:style w:type="paragraph" w:customStyle="1" w:styleId="TableParagraph">
    <w:name w:val="Table Paragraph"/>
    <w:basedOn w:val="Normal"/>
    <w:uiPriority w:val="1"/>
    <w:qFormat/>
    <w:pPr>
      <w:ind w:left="110"/>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CellMar>
        <w:top w:w="100" w:type="dxa"/>
        <w:left w:w="100" w:type="dxa"/>
        <w:bottom w:w="100" w:type="dxa"/>
        <w:right w:w="100" w:type="dxa"/>
      </w:tblCellMar>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CellMar>
        <w:top w:w="100" w:type="dxa"/>
        <w:left w:w="100" w:type="dxa"/>
        <w:bottom w:w="100" w:type="dxa"/>
        <w:right w:w="100" w:type="dxa"/>
      </w:tblCellMar>
    </w:tblPr>
  </w:style>
  <w:style w:type="table" w:customStyle="1" w:styleId="afe">
    <w:basedOn w:val="TableNormal0"/>
    <w:tblPr>
      <w:tblStyleRowBandSize w:val="1"/>
      <w:tblStyleColBandSize w:val="1"/>
      <w:tblCellMar>
        <w:top w:w="100" w:type="dxa"/>
        <w:left w:w="100" w:type="dxa"/>
        <w:bottom w:w="100" w:type="dxa"/>
        <w:right w:w="100" w:type="dxa"/>
      </w:tblCellMar>
    </w:tblPr>
  </w:style>
  <w:style w:type="table" w:customStyle="1" w:styleId="aff">
    <w:basedOn w:val="TableNormal0"/>
    <w:tblPr>
      <w:tblStyleRowBandSize w:val="1"/>
      <w:tblStyleColBandSize w:val="1"/>
      <w:tblCellMar>
        <w:top w:w="100" w:type="dxa"/>
        <w:left w:w="100" w:type="dxa"/>
        <w:bottom w:w="100" w:type="dxa"/>
        <w:right w:w="100" w:type="dxa"/>
      </w:tblCellMar>
    </w:tblPr>
  </w:style>
  <w:style w:type="paragraph" w:styleId="Textonotapie">
    <w:name w:val="footnote text"/>
    <w:basedOn w:val="Normal"/>
    <w:link w:val="TextonotapieCar"/>
    <w:uiPriority w:val="99"/>
    <w:semiHidden/>
    <w:unhideWhenUsed/>
    <w:rsid w:val="001A0C5C"/>
    <w:rPr>
      <w:sz w:val="20"/>
      <w:szCs w:val="20"/>
    </w:rPr>
  </w:style>
  <w:style w:type="character" w:customStyle="1" w:styleId="TextonotapieCar">
    <w:name w:val="Texto nota pie Car"/>
    <w:basedOn w:val="Fuentedeprrafopredeter"/>
    <w:link w:val="Textonotapie"/>
    <w:uiPriority w:val="99"/>
    <w:semiHidden/>
    <w:rsid w:val="001A0C5C"/>
    <w:rPr>
      <w:rFonts w:ascii="Arial MT" w:eastAsia="Arial MT" w:hAnsi="Arial MT" w:cs="Arial MT"/>
      <w:sz w:val="20"/>
      <w:szCs w:val="20"/>
    </w:rPr>
  </w:style>
  <w:style w:type="character" w:styleId="Refdenotaalpie">
    <w:name w:val="footnote reference"/>
    <w:basedOn w:val="Fuentedeprrafopredeter"/>
    <w:uiPriority w:val="99"/>
    <w:semiHidden/>
    <w:unhideWhenUsed/>
    <w:rsid w:val="001A0C5C"/>
    <w:rPr>
      <w:vertAlign w:val="superscript"/>
    </w:rPr>
  </w:style>
  <w:style w:type="paragraph" w:styleId="Encabezado">
    <w:name w:val="header"/>
    <w:basedOn w:val="Normal"/>
    <w:link w:val="EncabezadoCar"/>
    <w:uiPriority w:val="99"/>
    <w:unhideWhenUsed/>
    <w:rsid w:val="007043A9"/>
    <w:pPr>
      <w:tabs>
        <w:tab w:val="center" w:pos="4419"/>
        <w:tab w:val="right" w:pos="8838"/>
      </w:tabs>
    </w:pPr>
  </w:style>
  <w:style w:type="character" w:customStyle="1" w:styleId="EncabezadoCar">
    <w:name w:val="Encabezado Car"/>
    <w:basedOn w:val="Fuentedeprrafopredeter"/>
    <w:link w:val="Encabezado"/>
    <w:uiPriority w:val="99"/>
    <w:rsid w:val="007043A9"/>
    <w:rPr>
      <w:rFonts w:ascii="Arial MT" w:eastAsia="Arial MT" w:hAnsi="Arial MT" w:cs="Arial MT"/>
    </w:rPr>
  </w:style>
  <w:style w:type="paragraph" w:styleId="Piedepgina">
    <w:name w:val="footer"/>
    <w:basedOn w:val="Normal"/>
    <w:link w:val="PiedepginaCar"/>
    <w:uiPriority w:val="99"/>
    <w:unhideWhenUsed/>
    <w:rsid w:val="007043A9"/>
    <w:pPr>
      <w:tabs>
        <w:tab w:val="center" w:pos="4419"/>
        <w:tab w:val="right" w:pos="8838"/>
      </w:tabs>
    </w:pPr>
  </w:style>
  <w:style w:type="character" w:customStyle="1" w:styleId="PiedepginaCar">
    <w:name w:val="Pie de página Car"/>
    <w:basedOn w:val="Fuentedeprrafopredeter"/>
    <w:link w:val="Piedepgina"/>
    <w:uiPriority w:val="99"/>
    <w:rsid w:val="007043A9"/>
    <w:rPr>
      <w:rFonts w:ascii="Arial MT" w:eastAsia="Arial MT" w:hAnsi="Arial MT" w:cs="Arial MT"/>
    </w:rPr>
  </w:style>
  <w:style w:type="character" w:customStyle="1" w:styleId="Ttulo7Car">
    <w:name w:val="Título 7 Car"/>
    <w:basedOn w:val="Fuentedeprrafopredeter"/>
    <w:link w:val="Ttulo7"/>
    <w:uiPriority w:val="9"/>
    <w:rsid w:val="007043A9"/>
    <w:rPr>
      <w:rFonts w:asciiTheme="majorHAnsi" w:eastAsiaTheme="majorEastAsia" w:hAnsiTheme="majorHAnsi" w:cstheme="majorBidi"/>
      <w:i/>
      <w:iCs/>
      <w:color w:val="243F60" w:themeColor="accent1" w:themeShade="7F"/>
    </w:rPr>
  </w:style>
  <w:style w:type="character" w:styleId="nfasissutil">
    <w:name w:val="Subtle Emphasis"/>
    <w:basedOn w:val="Fuentedeprrafopredeter"/>
    <w:uiPriority w:val="19"/>
    <w:qFormat/>
    <w:rsid w:val="007043A9"/>
    <w:rPr>
      <w:i/>
      <w:iCs/>
      <w:color w:val="404040" w:themeColor="text1" w:themeTint="BF"/>
    </w:rPr>
  </w:style>
  <w:style w:type="paragraph" w:styleId="Sinespaciado">
    <w:name w:val="No Spacing"/>
    <w:link w:val="SinespaciadoCar"/>
    <w:uiPriority w:val="1"/>
    <w:qFormat/>
    <w:rsid w:val="00CE6E7B"/>
    <w:pPr>
      <w:widowControl/>
    </w:pPr>
    <w:rPr>
      <w:rFonts w:asciiTheme="minorHAnsi" w:eastAsiaTheme="minorEastAsia" w:hAnsiTheme="minorHAnsi" w:cstheme="minorBidi"/>
      <w:lang w:eastAsia="es-ES"/>
    </w:rPr>
  </w:style>
  <w:style w:type="character" w:customStyle="1" w:styleId="SinespaciadoCar">
    <w:name w:val="Sin espaciado Car"/>
    <w:basedOn w:val="Fuentedeprrafopredeter"/>
    <w:link w:val="Sinespaciado"/>
    <w:uiPriority w:val="1"/>
    <w:rsid w:val="00CE6E7B"/>
    <w:rPr>
      <w:rFonts w:asciiTheme="minorHAnsi" w:eastAsiaTheme="minorEastAsia" w:hAnsiTheme="minorHAnsi" w:cstheme="minorBidi"/>
      <w:lang w:eastAsia="es-ES"/>
    </w:rPr>
  </w:style>
  <w:style w:type="character" w:styleId="Refdecomentario">
    <w:name w:val="annotation reference"/>
    <w:basedOn w:val="Fuentedeprrafopredeter"/>
    <w:uiPriority w:val="99"/>
    <w:semiHidden/>
    <w:unhideWhenUsed/>
    <w:rsid w:val="0082606F"/>
    <w:rPr>
      <w:sz w:val="16"/>
      <w:szCs w:val="16"/>
    </w:rPr>
  </w:style>
  <w:style w:type="paragraph" w:styleId="Textocomentario">
    <w:name w:val="annotation text"/>
    <w:basedOn w:val="Normal"/>
    <w:link w:val="TextocomentarioCar"/>
    <w:uiPriority w:val="99"/>
    <w:unhideWhenUsed/>
    <w:rsid w:val="0082606F"/>
    <w:rPr>
      <w:sz w:val="20"/>
      <w:szCs w:val="20"/>
    </w:rPr>
  </w:style>
  <w:style w:type="character" w:customStyle="1" w:styleId="TextocomentarioCar">
    <w:name w:val="Texto comentario Car"/>
    <w:basedOn w:val="Fuentedeprrafopredeter"/>
    <w:link w:val="Textocomentario"/>
    <w:uiPriority w:val="99"/>
    <w:rsid w:val="0082606F"/>
    <w:rPr>
      <w:rFonts w:ascii="Arial MT" w:eastAsia="Arial MT" w:hAnsi="Arial MT" w:cs="Arial MT"/>
      <w:sz w:val="20"/>
      <w:szCs w:val="20"/>
    </w:rPr>
  </w:style>
  <w:style w:type="paragraph" w:styleId="Asuntodelcomentario">
    <w:name w:val="annotation subject"/>
    <w:basedOn w:val="Textocomentario"/>
    <w:next w:val="Textocomentario"/>
    <w:link w:val="AsuntodelcomentarioCar"/>
    <w:uiPriority w:val="99"/>
    <w:semiHidden/>
    <w:unhideWhenUsed/>
    <w:rsid w:val="0082606F"/>
    <w:rPr>
      <w:b/>
      <w:bCs/>
    </w:rPr>
  </w:style>
  <w:style w:type="character" w:customStyle="1" w:styleId="AsuntodelcomentarioCar">
    <w:name w:val="Asunto del comentario Car"/>
    <w:basedOn w:val="TextocomentarioCar"/>
    <w:link w:val="Asuntodelcomentario"/>
    <w:uiPriority w:val="99"/>
    <w:semiHidden/>
    <w:rsid w:val="0082606F"/>
    <w:rPr>
      <w:rFonts w:ascii="Arial MT" w:eastAsia="Arial MT" w:hAnsi="Arial MT" w:cs="Arial MT"/>
      <w:b/>
      <w:bCs/>
      <w:sz w:val="20"/>
      <w:szCs w:val="20"/>
    </w:rPr>
  </w:style>
  <w:style w:type="paragraph" w:styleId="Revisin">
    <w:name w:val="Revision"/>
    <w:hidden/>
    <w:uiPriority w:val="99"/>
    <w:semiHidden/>
    <w:rsid w:val="00241FF2"/>
    <w:pPr>
      <w:widowControl/>
    </w:pPr>
    <w:rPr>
      <w:rFonts w:ascii="Arial MT" w:eastAsia="Arial MT" w:hAnsi="Arial MT" w:cs="Arial MT"/>
    </w:rPr>
  </w:style>
  <w:style w:type="paragraph" w:customStyle="1" w:styleId="Default">
    <w:name w:val="Default"/>
    <w:rsid w:val="002B319E"/>
    <w:pPr>
      <w:widowControl/>
      <w:autoSpaceDE w:val="0"/>
      <w:autoSpaceDN w:val="0"/>
      <w:adjustRightInd w:val="0"/>
    </w:pPr>
    <w:rPr>
      <w:rFonts w:ascii="Calibri" w:hAnsi="Calibri" w:cs="Calibri"/>
      <w:color w:val="000000"/>
      <w:sz w:val="24"/>
      <w:szCs w:val="24"/>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107825">
      <w:bodyDiv w:val="1"/>
      <w:marLeft w:val="0"/>
      <w:marRight w:val="0"/>
      <w:marTop w:val="0"/>
      <w:marBottom w:val="0"/>
      <w:divBdr>
        <w:top w:val="none" w:sz="0" w:space="0" w:color="auto"/>
        <w:left w:val="none" w:sz="0" w:space="0" w:color="auto"/>
        <w:bottom w:val="none" w:sz="0" w:space="0" w:color="auto"/>
        <w:right w:val="none" w:sz="0" w:space="0" w:color="auto"/>
      </w:divBdr>
    </w:div>
    <w:div w:id="1395813346">
      <w:bodyDiv w:val="1"/>
      <w:marLeft w:val="0"/>
      <w:marRight w:val="0"/>
      <w:marTop w:val="0"/>
      <w:marBottom w:val="0"/>
      <w:divBdr>
        <w:top w:val="none" w:sz="0" w:space="0" w:color="auto"/>
        <w:left w:val="none" w:sz="0" w:space="0" w:color="auto"/>
        <w:bottom w:val="none" w:sz="0" w:space="0" w:color="auto"/>
        <w:right w:val="none" w:sz="0" w:space="0" w:color="auto"/>
      </w:divBdr>
    </w:div>
    <w:div w:id="1570847908">
      <w:bodyDiv w:val="1"/>
      <w:marLeft w:val="0"/>
      <w:marRight w:val="0"/>
      <w:marTop w:val="0"/>
      <w:marBottom w:val="0"/>
      <w:divBdr>
        <w:top w:val="none" w:sz="0" w:space="0" w:color="auto"/>
        <w:left w:val="none" w:sz="0" w:space="0" w:color="auto"/>
        <w:bottom w:val="none" w:sz="0" w:space="0" w:color="auto"/>
        <w:right w:val="none" w:sz="0" w:space="0" w:color="auto"/>
      </w:divBdr>
    </w:div>
    <w:div w:id="1693216309">
      <w:bodyDiv w:val="1"/>
      <w:marLeft w:val="0"/>
      <w:marRight w:val="0"/>
      <w:marTop w:val="0"/>
      <w:marBottom w:val="0"/>
      <w:divBdr>
        <w:top w:val="none" w:sz="0" w:space="0" w:color="auto"/>
        <w:left w:val="none" w:sz="0" w:space="0" w:color="auto"/>
        <w:bottom w:val="none" w:sz="0" w:space="0" w:color="auto"/>
        <w:right w:val="none" w:sz="0" w:space="0" w:color="auto"/>
      </w:divBdr>
    </w:div>
    <w:div w:id="1722358621">
      <w:bodyDiv w:val="1"/>
      <w:marLeft w:val="0"/>
      <w:marRight w:val="0"/>
      <w:marTop w:val="0"/>
      <w:marBottom w:val="0"/>
      <w:divBdr>
        <w:top w:val="none" w:sz="0" w:space="0" w:color="auto"/>
        <w:left w:val="none" w:sz="0" w:space="0" w:color="auto"/>
        <w:bottom w:val="none" w:sz="0" w:space="0" w:color="auto"/>
        <w:right w:val="none" w:sz="0" w:space="0" w:color="auto"/>
      </w:divBdr>
    </w:div>
    <w:div w:id="2104716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8" Type="http://schemas.openxmlformats.org/officeDocument/2006/relationships/hyperlink" Target="http://www.sercotec.cl/" TargetMode="External"/><Relationship Id="rId26" Type="http://schemas.openxmlformats.org/officeDocument/2006/relationships/hyperlink" Target="http://www.sercotec.cl/contacto" TargetMode="External"/><Relationship Id="rId39" Type="http://schemas.openxmlformats.org/officeDocument/2006/relationships/hyperlink" Target="http://www.sercotec.cl/contacto" TargetMode="External"/><Relationship Id="rId21" Type="http://schemas.openxmlformats.org/officeDocument/2006/relationships/hyperlink" Target="http://www.sercotec.cl/contacto" TargetMode="External"/><Relationship Id="rId34" Type="http://schemas.openxmlformats.org/officeDocument/2006/relationships/hyperlink" Target="http://www.sercotec.cl/contacto" TargetMode="External"/><Relationship Id="rId42" Type="http://schemas.openxmlformats.org/officeDocument/2006/relationships/hyperlink" Target="http://www.sercotec.cl/contacto" TargetMode="External"/><Relationship Id="rId7" Type="http://schemas.openxmlformats.org/officeDocument/2006/relationships/footnotes" Target="footnotes.xml"/><Relationship Id="rId17" Type="http://schemas.openxmlformats.org/officeDocument/2006/relationships/hyperlink" Target="http://www.sercotec.cl/" TargetMode="External"/><Relationship Id="rId25" Type="http://schemas.openxmlformats.org/officeDocument/2006/relationships/hyperlink" Target="http://www.sercotec.cl/contacto" TargetMode="External"/><Relationship Id="rId33" Type="http://schemas.openxmlformats.org/officeDocument/2006/relationships/hyperlink" Target="http://www.sercotec.cl/contacto" TargetMode="External"/><Relationship Id="rId38" Type="http://schemas.openxmlformats.org/officeDocument/2006/relationships/hyperlink" Target="http://www.sercotec.cl/contacto" TargetMode="External"/><Relationship Id="rId2" Type="http://schemas.openxmlformats.org/officeDocument/2006/relationships/customXml" Target="../customXml/item2.xml"/><Relationship Id="rId16" Type="http://schemas.openxmlformats.org/officeDocument/2006/relationships/hyperlink" Target="http://www.sercotec.cl/" TargetMode="External"/><Relationship Id="rId20" Type="http://schemas.openxmlformats.org/officeDocument/2006/relationships/hyperlink" Target="http://www.sercotec.cl/contacto" TargetMode="External"/><Relationship Id="rId29" Type="http://schemas.openxmlformats.org/officeDocument/2006/relationships/hyperlink" Target="http://www.sercotec.cl/contacto" TargetMode="External"/><Relationship Id="rId41" Type="http://schemas.openxmlformats.org/officeDocument/2006/relationships/hyperlink" Target="http://www.sercotec.cl/contacto" TargetMode="External"/><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hyperlink" Target="http://www.sercotec.cl/contacto" TargetMode="External"/><Relationship Id="rId32" Type="http://schemas.openxmlformats.org/officeDocument/2006/relationships/hyperlink" Target="http://www.sercotec.cl/contacto" TargetMode="External"/><Relationship Id="rId37" Type="http://schemas.openxmlformats.org/officeDocument/2006/relationships/hyperlink" Target="http://www.sercotec.cl/contacto" TargetMode="External"/><Relationship Id="rId40" Type="http://schemas.openxmlformats.org/officeDocument/2006/relationships/hyperlink" Target="http://www.sercotec.cl/contacto" TargetMode="Externa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hyperlink" Target="http://www.sercotec.cl/contacto" TargetMode="External"/><Relationship Id="rId28" Type="http://schemas.openxmlformats.org/officeDocument/2006/relationships/hyperlink" Target="http://www.sercotec.cl/contacto" TargetMode="External"/><Relationship Id="rId36" Type="http://schemas.openxmlformats.org/officeDocument/2006/relationships/hyperlink" Target="http://www.sercotec.cl/contacto" TargetMode="External"/><Relationship Id="rId10" Type="http://schemas.openxmlformats.org/officeDocument/2006/relationships/image" Target="media/image2.jpg"/><Relationship Id="rId19" Type="http://schemas.openxmlformats.org/officeDocument/2006/relationships/hyperlink" Target="http://www.sercotec.cl/contacto" TargetMode="External"/><Relationship Id="rId31" Type="http://schemas.openxmlformats.org/officeDocument/2006/relationships/hyperlink" Target="http://www.sercotec.cl/contacto"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22" Type="http://schemas.openxmlformats.org/officeDocument/2006/relationships/hyperlink" Target="http://www.sercotec.cl/contacto" TargetMode="External"/><Relationship Id="rId27" Type="http://schemas.openxmlformats.org/officeDocument/2006/relationships/hyperlink" Target="http://www.sercotec.cl/contacto" TargetMode="External"/><Relationship Id="rId30" Type="http://schemas.openxmlformats.org/officeDocument/2006/relationships/hyperlink" Target="http://www.sercotec.cl/contacto" TargetMode="External"/><Relationship Id="rId35" Type="http://schemas.openxmlformats.org/officeDocument/2006/relationships/hyperlink" Target="http://www.sercotec.cl/contacto"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bfnMJfQD1Q2cPHZqGEWU0m89xQ==">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</go:docsCustomData>
</go:gDocsCustomXmlDataStorage>
</file>

<file path=customXml/itemProps1.xml><?xml version="1.0" encoding="utf-8"?>
<ds:datastoreItem xmlns:ds="http://schemas.openxmlformats.org/officeDocument/2006/customXml" ds:itemID="{F6874CC0-94A3-4269-AB69-6C0D016C3B0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50</Pages>
  <Words>15928</Words>
  <Characters>87607</Characters>
  <Application>Microsoft Office Word</Application>
  <DocSecurity>0</DocSecurity>
  <Lines>730</Lines>
  <Paragraphs>206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Christian Torres</dc:creator>
  <cp:lastModifiedBy>Milton Michel Jara Alcapán</cp:lastModifiedBy>
  <cp:revision>10</cp:revision>
  <cp:lastPrinted>2026-08-17T13:19:00Z</cp:lastPrinted>
  <dcterms:created xsi:type="dcterms:W3CDTF">2026-08-10T13:33:00Z</dcterms:created>
  <dcterms:modified xsi:type="dcterms:W3CDTF">2026-08-17T13:19:00Z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2024-04-11T00:00:00Z</vt:filetime>
  </property>
  <property fmtid="{D5CDD505-2E9C-101B-9397-08002B2CF9AE}" pid="3" name="Creator">
    <vt:lpwstr>Microsoft® Word 2016</vt:lpwstr>
  </property>
  <property fmtid="{D5CDD505-2E9C-101B-9397-08002B2CF9AE}" pid="4" name="LastSaved">
    <vt:filetime>2025-02-26T00:00:00Z</vt:filetime>
  </property>
  <property fmtid="{D5CDD505-2E9C-101B-9397-08002B2CF9AE}" pid="5" name="Producer">
    <vt:lpwstr>www.ilovepdf.com</vt:lpwstr>
  </property>
</Properties>
</file>