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4EC76C5F"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4136D3">
        <w:rPr>
          <w:rFonts w:eastAsia="Arial Unicode MS" w:cs="Arial"/>
          <w:b/>
          <w:bCs/>
          <w:sz w:val="40"/>
          <w:szCs w:val="40"/>
        </w:rPr>
        <w:t>DEL BIOBÍO</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707686F7"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w:t>
            </w:r>
            <w:r w:rsidR="0022200C" w:rsidRPr="0022200C">
              <w:rPr>
                <w:noProof/>
                <w:webHidden/>
                <w:sz w:val="18"/>
                <w:szCs w:val="18"/>
              </w:rPr>
              <w:fldChar w:fldCharType="end"/>
            </w:r>
          </w:hyperlink>
        </w:p>
        <w:p w14:paraId="08380E25" w14:textId="0447638E"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4</w:t>
            </w:r>
            <w:r w:rsidR="0022200C" w:rsidRPr="0022200C">
              <w:rPr>
                <w:noProof/>
                <w:webHidden/>
                <w:sz w:val="18"/>
                <w:szCs w:val="18"/>
              </w:rPr>
              <w:fldChar w:fldCharType="end"/>
            </w:r>
          </w:hyperlink>
        </w:p>
        <w:p w14:paraId="69834BD9" w14:textId="3554622E"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4</w:t>
            </w:r>
            <w:r w:rsidR="0022200C" w:rsidRPr="0022200C">
              <w:rPr>
                <w:noProof/>
                <w:webHidden/>
                <w:sz w:val="18"/>
                <w:szCs w:val="18"/>
              </w:rPr>
              <w:fldChar w:fldCharType="end"/>
            </w:r>
          </w:hyperlink>
        </w:p>
        <w:p w14:paraId="6D01BCB0" w14:textId="1AA9DB2C"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w:t>
            </w:r>
            <w:r w:rsidR="0022200C" w:rsidRPr="0022200C">
              <w:rPr>
                <w:noProof/>
                <w:webHidden/>
                <w:sz w:val="18"/>
                <w:szCs w:val="18"/>
              </w:rPr>
              <w:fldChar w:fldCharType="end"/>
            </w:r>
          </w:hyperlink>
        </w:p>
        <w:p w14:paraId="76B0AB9D" w14:textId="79968BA9"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w:t>
            </w:r>
            <w:r w:rsidR="0022200C" w:rsidRPr="0022200C">
              <w:rPr>
                <w:noProof/>
                <w:webHidden/>
                <w:sz w:val="18"/>
                <w:szCs w:val="18"/>
              </w:rPr>
              <w:fldChar w:fldCharType="end"/>
            </w:r>
          </w:hyperlink>
        </w:p>
        <w:p w14:paraId="72B493A7" w14:textId="257E6FD4"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6</w:t>
            </w:r>
            <w:r w:rsidR="0022200C" w:rsidRPr="0022200C">
              <w:rPr>
                <w:noProof/>
                <w:webHidden/>
                <w:sz w:val="18"/>
                <w:szCs w:val="18"/>
              </w:rPr>
              <w:fldChar w:fldCharType="end"/>
            </w:r>
          </w:hyperlink>
        </w:p>
        <w:p w14:paraId="149163FC" w14:textId="7B4D82D4"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7</w:t>
            </w:r>
            <w:r w:rsidR="0022200C" w:rsidRPr="0022200C">
              <w:rPr>
                <w:noProof/>
                <w:webHidden/>
                <w:sz w:val="18"/>
                <w:szCs w:val="18"/>
              </w:rPr>
              <w:fldChar w:fldCharType="end"/>
            </w:r>
          </w:hyperlink>
        </w:p>
        <w:p w14:paraId="28B566D5" w14:textId="7D2DE38F"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8</w:t>
            </w:r>
            <w:r w:rsidR="0022200C" w:rsidRPr="0022200C">
              <w:rPr>
                <w:noProof/>
                <w:webHidden/>
                <w:sz w:val="18"/>
                <w:szCs w:val="18"/>
              </w:rPr>
              <w:fldChar w:fldCharType="end"/>
            </w:r>
          </w:hyperlink>
        </w:p>
        <w:p w14:paraId="5236BA44" w14:textId="6DDF6243"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8</w:t>
            </w:r>
            <w:r w:rsidR="0022200C" w:rsidRPr="0022200C">
              <w:rPr>
                <w:noProof/>
                <w:webHidden/>
                <w:sz w:val="18"/>
                <w:szCs w:val="18"/>
              </w:rPr>
              <w:fldChar w:fldCharType="end"/>
            </w:r>
          </w:hyperlink>
        </w:p>
        <w:p w14:paraId="1894A815" w14:textId="6FED2A5D"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9</w:t>
            </w:r>
            <w:r w:rsidR="0022200C" w:rsidRPr="0022200C">
              <w:rPr>
                <w:noProof/>
                <w:webHidden/>
                <w:sz w:val="18"/>
                <w:szCs w:val="18"/>
              </w:rPr>
              <w:fldChar w:fldCharType="end"/>
            </w:r>
          </w:hyperlink>
        </w:p>
        <w:p w14:paraId="1A00FE41" w14:textId="57D05BEC"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9</w:t>
            </w:r>
            <w:r w:rsidR="0022200C" w:rsidRPr="0022200C">
              <w:rPr>
                <w:noProof/>
                <w:webHidden/>
                <w:sz w:val="18"/>
                <w:szCs w:val="18"/>
              </w:rPr>
              <w:fldChar w:fldCharType="end"/>
            </w:r>
          </w:hyperlink>
        </w:p>
        <w:p w14:paraId="3326C82C" w14:textId="240AF084"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10</w:t>
            </w:r>
            <w:r w:rsidR="0022200C" w:rsidRPr="0022200C">
              <w:rPr>
                <w:noProof/>
                <w:webHidden/>
                <w:sz w:val="18"/>
                <w:szCs w:val="18"/>
              </w:rPr>
              <w:fldChar w:fldCharType="end"/>
            </w:r>
          </w:hyperlink>
        </w:p>
        <w:p w14:paraId="71DA218A" w14:textId="4DCB2EBE"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11</w:t>
            </w:r>
            <w:r w:rsidR="0022200C" w:rsidRPr="0022200C">
              <w:rPr>
                <w:noProof/>
                <w:webHidden/>
                <w:sz w:val="18"/>
                <w:szCs w:val="18"/>
              </w:rPr>
              <w:fldChar w:fldCharType="end"/>
            </w:r>
          </w:hyperlink>
        </w:p>
        <w:p w14:paraId="58459801" w14:textId="740D8AC5"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19</w:t>
            </w:r>
            <w:r w:rsidR="0022200C" w:rsidRPr="0022200C">
              <w:rPr>
                <w:noProof/>
                <w:webHidden/>
                <w:sz w:val="18"/>
                <w:szCs w:val="18"/>
              </w:rPr>
              <w:fldChar w:fldCharType="end"/>
            </w:r>
          </w:hyperlink>
        </w:p>
        <w:p w14:paraId="00E5355C" w14:textId="5B9D2F61"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20</w:t>
            </w:r>
            <w:r w:rsidR="0022200C" w:rsidRPr="0022200C">
              <w:rPr>
                <w:noProof/>
                <w:webHidden/>
                <w:sz w:val="18"/>
                <w:szCs w:val="18"/>
              </w:rPr>
              <w:fldChar w:fldCharType="end"/>
            </w:r>
          </w:hyperlink>
        </w:p>
        <w:p w14:paraId="743CB979" w14:textId="037540B0"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20</w:t>
            </w:r>
            <w:r w:rsidR="0022200C" w:rsidRPr="0022200C">
              <w:rPr>
                <w:noProof/>
                <w:webHidden/>
                <w:sz w:val="18"/>
                <w:szCs w:val="18"/>
              </w:rPr>
              <w:fldChar w:fldCharType="end"/>
            </w:r>
          </w:hyperlink>
        </w:p>
        <w:p w14:paraId="58A459DB" w14:textId="3D6FFA84"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21</w:t>
            </w:r>
            <w:r w:rsidR="0022200C" w:rsidRPr="0022200C">
              <w:rPr>
                <w:noProof/>
                <w:webHidden/>
                <w:sz w:val="18"/>
                <w:szCs w:val="18"/>
              </w:rPr>
              <w:fldChar w:fldCharType="end"/>
            </w:r>
          </w:hyperlink>
        </w:p>
        <w:p w14:paraId="34181887" w14:textId="48F72C54"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23</w:t>
            </w:r>
            <w:r w:rsidR="0022200C" w:rsidRPr="0022200C">
              <w:rPr>
                <w:noProof/>
                <w:webHidden/>
                <w:sz w:val="18"/>
                <w:szCs w:val="18"/>
              </w:rPr>
              <w:fldChar w:fldCharType="end"/>
            </w:r>
          </w:hyperlink>
        </w:p>
        <w:p w14:paraId="1B71B116" w14:textId="32EF1898"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26</w:t>
            </w:r>
            <w:r w:rsidR="0022200C" w:rsidRPr="0022200C">
              <w:rPr>
                <w:noProof/>
                <w:webHidden/>
                <w:sz w:val="18"/>
                <w:szCs w:val="18"/>
              </w:rPr>
              <w:fldChar w:fldCharType="end"/>
            </w:r>
          </w:hyperlink>
        </w:p>
        <w:p w14:paraId="73A35BC0" w14:textId="304715F0"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26</w:t>
            </w:r>
            <w:r w:rsidR="0022200C" w:rsidRPr="0022200C">
              <w:rPr>
                <w:noProof/>
                <w:webHidden/>
                <w:sz w:val="18"/>
                <w:szCs w:val="18"/>
              </w:rPr>
              <w:fldChar w:fldCharType="end"/>
            </w:r>
          </w:hyperlink>
        </w:p>
        <w:p w14:paraId="5D03CEE2" w14:textId="5AD008B9"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27</w:t>
            </w:r>
            <w:r w:rsidR="0022200C" w:rsidRPr="0022200C">
              <w:rPr>
                <w:noProof/>
                <w:webHidden/>
                <w:sz w:val="18"/>
                <w:szCs w:val="18"/>
              </w:rPr>
              <w:fldChar w:fldCharType="end"/>
            </w:r>
          </w:hyperlink>
        </w:p>
        <w:p w14:paraId="762490EF" w14:textId="0F1D6733"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28</w:t>
            </w:r>
            <w:r w:rsidR="0022200C" w:rsidRPr="0022200C">
              <w:rPr>
                <w:noProof/>
                <w:webHidden/>
                <w:sz w:val="18"/>
                <w:szCs w:val="18"/>
              </w:rPr>
              <w:fldChar w:fldCharType="end"/>
            </w:r>
          </w:hyperlink>
        </w:p>
        <w:p w14:paraId="73D9230C" w14:textId="59162117"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28</w:t>
            </w:r>
            <w:r w:rsidR="0022200C" w:rsidRPr="0022200C">
              <w:rPr>
                <w:noProof/>
                <w:webHidden/>
                <w:sz w:val="18"/>
                <w:szCs w:val="18"/>
              </w:rPr>
              <w:fldChar w:fldCharType="end"/>
            </w:r>
          </w:hyperlink>
        </w:p>
        <w:p w14:paraId="6C2277DF" w14:textId="79C8BAB7"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31</w:t>
            </w:r>
            <w:r w:rsidR="0022200C" w:rsidRPr="0022200C">
              <w:rPr>
                <w:noProof/>
                <w:webHidden/>
                <w:sz w:val="18"/>
                <w:szCs w:val="18"/>
              </w:rPr>
              <w:fldChar w:fldCharType="end"/>
            </w:r>
          </w:hyperlink>
        </w:p>
        <w:p w14:paraId="015D913D" w14:textId="2C42E3FC"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34</w:t>
            </w:r>
            <w:r w:rsidR="0022200C" w:rsidRPr="0022200C">
              <w:rPr>
                <w:noProof/>
                <w:webHidden/>
                <w:sz w:val="18"/>
                <w:szCs w:val="18"/>
              </w:rPr>
              <w:fldChar w:fldCharType="end"/>
            </w:r>
          </w:hyperlink>
        </w:p>
        <w:p w14:paraId="7D9981EF" w14:textId="1661D8CC"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35</w:t>
            </w:r>
            <w:r w:rsidR="0022200C" w:rsidRPr="0022200C">
              <w:rPr>
                <w:noProof/>
                <w:webHidden/>
                <w:sz w:val="18"/>
                <w:szCs w:val="18"/>
              </w:rPr>
              <w:fldChar w:fldCharType="end"/>
            </w:r>
          </w:hyperlink>
        </w:p>
        <w:p w14:paraId="051AB78C" w14:textId="4CE8726E" w:rsidR="0022200C" w:rsidRPr="0022200C" w:rsidRDefault="004F0C12">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36</w:t>
            </w:r>
            <w:r w:rsidR="0022200C" w:rsidRPr="0022200C">
              <w:rPr>
                <w:noProof/>
                <w:webHidden/>
                <w:sz w:val="18"/>
                <w:szCs w:val="18"/>
              </w:rPr>
              <w:fldChar w:fldCharType="end"/>
            </w:r>
          </w:hyperlink>
        </w:p>
        <w:p w14:paraId="6D002F54" w14:textId="3EE4E0B3"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37</w:t>
            </w:r>
            <w:r w:rsidR="0022200C" w:rsidRPr="0022200C">
              <w:rPr>
                <w:noProof/>
                <w:webHidden/>
                <w:sz w:val="18"/>
                <w:szCs w:val="18"/>
              </w:rPr>
              <w:fldChar w:fldCharType="end"/>
            </w:r>
          </w:hyperlink>
        </w:p>
        <w:p w14:paraId="3B248F92" w14:textId="7817CE90"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39</w:t>
            </w:r>
            <w:r w:rsidR="0022200C" w:rsidRPr="0022200C">
              <w:rPr>
                <w:noProof/>
                <w:webHidden/>
                <w:sz w:val="18"/>
                <w:szCs w:val="18"/>
              </w:rPr>
              <w:fldChar w:fldCharType="end"/>
            </w:r>
          </w:hyperlink>
        </w:p>
        <w:p w14:paraId="04A496CE" w14:textId="0876D31F"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44</w:t>
            </w:r>
            <w:r w:rsidR="0022200C" w:rsidRPr="0022200C">
              <w:rPr>
                <w:noProof/>
                <w:webHidden/>
                <w:sz w:val="18"/>
                <w:szCs w:val="18"/>
              </w:rPr>
              <w:fldChar w:fldCharType="end"/>
            </w:r>
          </w:hyperlink>
        </w:p>
        <w:p w14:paraId="393A0A3E" w14:textId="46E3788C"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46</w:t>
            </w:r>
            <w:r w:rsidR="0022200C" w:rsidRPr="0022200C">
              <w:rPr>
                <w:noProof/>
                <w:webHidden/>
                <w:sz w:val="18"/>
                <w:szCs w:val="18"/>
              </w:rPr>
              <w:fldChar w:fldCharType="end"/>
            </w:r>
          </w:hyperlink>
        </w:p>
        <w:p w14:paraId="02A7C937" w14:textId="791AABC8"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50</w:t>
            </w:r>
            <w:r w:rsidR="0022200C" w:rsidRPr="0022200C">
              <w:rPr>
                <w:noProof/>
                <w:webHidden/>
                <w:sz w:val="18"/>
                <w:szCs w:val="18"/>
              </w:rPr>
              <w:fldChar w:fldCharType="end"/>
            </w:r>
          </w:hyperlink>
        </w:p>
        <w:p w14:paraId="79DEEA8A" w14:textId="78F50438"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51</w:t>
            </w:r>
            <w:r w:rsidR="0022200C" w:rsidRPr="0022200C">
              <w:rPr>
                <w:noProof/>
                <w:webHidden/>
                <w:sz w:val="18"/>
                <w:szCs w:val="18"/>
              </w:rPr>
              <w:fldChar w:fldCharType="end"/>
            </w:r>
          </w:hyperlink>
        </w:p>
        <w:p w14:paraId="77D8ACBD" w14:textId="3716B064"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53</w:t>
            </w:r>
            <w:r w:rsidR="0022200C" w:rsidRPr="0022200C">
              <w:rPr>
                <w:noProof/>
                <w:webHidden/>
                <w:sz w:val="18"/>
                <w:szCs w:val="18"/>
              </w:rPr>
              <w:fldChar w:fldCharType="end"/>
            </w:r>
          </w:hyperlink>
        </w:p>
        <w:p w14:paraId="4E67C220" w14:textId="1C83A757" w:rsidR="0022200C" w:rsidRPr="0022200C" w:rsidRDefault="004F0C12">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5C6748">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w:t>
      </w:r>
      <w:bookmarkStart w:id="1" w:name="_GoBack"/>
      <w:bookmarkEnd w:id="1"/>
      <w:r w:rsidRPr="00736B5C">
        <w:rPr>
          <w:szCs w:val="22"/>
        </w:rPr>
        <w:t xml:space="preserve">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2" w:name="_Toc231396466"/>
      <w:r w:rsidRPr="00736B5C">
        <w:t>1. DESCRIPCIÓN DEL INSTRUMENTO</w:t>
      </w:r>
      <w:bookmarkEnd w:id="2"/>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3" w:name="_Toc275938181"/>
      <w:bookmarkStart w:id="4" w:name="_Toc275938238"/>
      <w:bookmarkStart w:id="5" w:name="_Toc275938312"/>
      <w:bookmarkStart w:id="6" w:name="_Toc283653315"/>
      <w:bookmarkStart w:id="7" w:name="_Toc283653460"/>
      <w:bookmarkStart w:id="8" w:name="_Toc283653563"/>
      <w:bookmarkStart w:id="9" w:name="_Toc283653654"/>
      <w:bookmarkStart w:id="10" w:name="_Toc339458893"/>
      <w:bookmarkStart w:id="11" w:name="_Toc339459894"/>
      <w:bookmarkStart w:id="12" w:name="_Toc341363448"/>
      <w:bookmarkStart w:id="13" w:name="_Toc341363483"/>
      <w:bookmarkStart w:id="14" w:name="_Toc341363803"/>
      <w:bookmarkStart w:id="15" w:name="_Toc341713590"/>
      <w:bookmarkStart w:id="16" w:name="_Toc341713758"/>
      <w:bookmarkStart w:id="17" w:name="_Toc345346569"/>
      <w:bookmarkStart w:id="18" w:name="_Toc345489751"/>
      <w:bookmarkStart w:id="19" w:name="_Toc413772556"/>
      <w:bookmarkStart w:id="20" w:name="_Toc231396467"/>
      <w:r w:rsidRPr="00736B5C">
        <w:t>1.1</w:t>
      </w:r>
      <w:r w:rsidR="007B15FD" w:rsidRPr="00736B5C">
        <w:tab/>
      </w:r>
      <w:r w:rsidR="006C10DE" w:rsidRPr="00DB14DD">
        <w:t>¿Qué 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3D61344E"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9E9">
        <w:rPr>
          <w:rFonts w:cs="Arial"/>
          <w:bCs/>
          <w:iCs/>
          <w:szCs w:val="22"/>
          <w:shd w:val="clear" w:color="auto" w:fill="FFFFFF"/>
          <w:lang w:val="es-CL"/>
        </w:rPr>
        <w:t>46</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1" w:name="_Toc345489752"/>
    </w:p>
    <w:p w14:paraId="3C722BD9" w14:textId="0308EA6B" w:rsidR="00A71351" w:rsidRPr="00113847" w:rsidRDefault="007C1510" w:rsidP="008C599F">
      <w:pPr>
        <w:pStyle w:val="Ttulo20"/>
        <w:jc w:val="both"/>
      </w:pPr>
      <w:bookmarkStart w:id="22" w:name="_Toc413772557"/>
      <w:bookmarkStart w:id="23"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1"/>
      <w:bookmarkEnd w:id="22"/>
      <w:bookmarkEnd w:id="23"/>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4" w:name="_Toc231396469"/>
      <w:r w:rsidRPr="00113847">
        <w:t>1.3</w:t>
      </w:r>
      <w:r w:rsidRPr="006A5C55">
        <w:rPr>
          <w:color w:val="00B050"/>
        </w:rPr>
        <w:tab/>
      </w:r>
      <w:r w:rsidRPr="00DB14DD">
        <w:t>¿Quiénes no pueden participar?</w:t>
      </w:r>
      <w:bookmarkEnd w:id="24"/>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5" w:name="_Toc414435410"/>
      <w:bookmarkStart w:id="26"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5"/>
      <w:bookmarkEnd w:id="26"/>
    </w:p>
    <w:p w14:paraId="083DC9A6" w14:textId="77777777" w:rsidR="00176673" w:rsidRPr="006A5C55" w:rsidRDefault="00176673" w:rsidP="00696DAF">
      <w:pPr>
        <w:rPr>
          <w:rFonts w:eastAsia="Arial Unicode MS"/>
          <w:color w:val="00B050"/>
        </w:rPr>
      </w:pPr>
    </w:p>
    <w:p w14:paraId="2271CE6E" w14:textId="35B24FCB"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4A39E9">
        <w:rPr>
          <w:rFonts w:eastAsia="Arial Unicode MS" w:cs="Arial"/>
          <w:szCs w:val="22"/>
          <w:lang w:val="es-CL"/>
        </w:rPr>
        <w:t>del Biobío</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7" w:name="_Toc345489754"/>
      <w:bookmarkStart w:id="28" w:name="_Toc413772559"/>
      <w:bookmarkStart w:id="29"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7"/>
      <w:bookmarkEnd w:id="28"/>
      <w:bookmarkEnd w:id="29"/>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30" w:name="_Toc3115326"/>
      <w:bookmarkStart w:id="31"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30"/>
      <w:bookmarkEnd w:id="31"/>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2"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2"/>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3" w:name="_Toc231396474"/>
      <w:r w:rsidRPr="00BE1374">
        <w:t xml:space="preserve">2. </w:t>
      </w:r>
      <w:r w:rsidRPr="006E6B06">
        <w:t>POSTULACIÓN</w:t>
      </w:r>
      <w:bookmarkEnd w:id="33"/>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4" w:name="_Toc345489756"/>
      <w:bookmarkStart w:id="35" w:name="_Toc413772560"/>
      <w:bookmarkStart w:id="36"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4"/>
      <w:bookmarkEnd w:id="35"/>
      <w:bookmarkEnd w:id="36"/>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25FBD93B"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E650C7">
        <w:rPr>
          <w:rFonts w:cs="Arial"/>
          <w:szCs w:val="22"/>
        </w:rPr>
        <w:t>4</w:t>
      </w:r>
      <w:r w:rsidR="004113F6">
        <w:rPr>
          <w:rFonts w:cs="Arial"/>
          <w:szCs w:val="22"/>
        </w:rPr>
        <w:t>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7" w:name="_Toc231396476"/>
      <w:r w:rsidRPr="0043517C">
        <w:t xml:space="preserve">2.2 </w:t>
      </w:r>
      <w:r w:rsidRPr="0043517C">
        <w:tab/>
      </w:r>
      <w:r w:rsidRPr="009B1C2E">
        <w:t>Apoyo en el proceso de postulación</w:t>
      </w:r>
      <w:bookmarkEnd w:id="37"/>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6430"/>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2F64C6CA" w:rsidR="00312164" w:rsidRPr="00C55D9E" w:rsidRDefault="00312164" w:rsidP="002F52A0">
            <w:pPr>
              <w:jc w:val="center"/>
            </w:pPr>
            <w:r w:rsidRPr="00C55D9E">
              <w:t>Datos de contacto Punto Mipe Sercotec</w:t>
            </w:r>
            <w:r w:rsidR="00D12CE9">
              <w:t xml:space="preserve"> Concepción</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D12CE9" w:rsidRPr="00C55D9E" w14:paraId="7F87FA07" w14:textId="77777777" w:rsidTr="002F52A0">
        <w:trPr>
          <w:jc w:val="center"/>
        </w:trPr>
        <w:tc>
          <w:tcPr>
            <w:tcW w:w="2375" w:type="dxa"/>
          </w:tcPr>
          <w:p w14:paraId="19CAF817" w14:textId="77777777" w:rsidR="00D12CE9" w:rsidRPr="00C55D9E" w:rsidRDefault="00D12CE9" w:rsidP="00D12CE9">
            <w:r w:rsidRPr="00C55D9E">
              <w:t>Teléfonos</w:t>
            </w:r>
          </w:p>
        </w:tc>
        <w:tc>
          <w:tcPr>
            <w:tcW w:w="0" w:type="auto"/>
          </w:tcPr>
          <w:p w14:paraId="61D28318" w14:textId="77777777" w:rsidR="00D12CE9" w:rsidRPr="004C7DF1" w:rsidRDefault="00D12CE9" w:rsidP="00D12CE9">
            <w:pPr>
              <w:jc w:val="right"/>
            </w:pPr>
            <w:r w:rsidRPr="004C7DF1">
              <w:t xml:space="preserve">4 1274 1450  </w:t>
            </w:r>
          </w:p>
          <w:p w14:paraId="63FC116C" w14:textId="77777777" w:rsidR="00D12CE9" w:rsidRPr="004C7DF1" w:rsidRDefault="00D12CE9" w:rsidP="00D12CE9">
            <w:pPr>
              <w:jc w:val="right"/>
            </w:pPr>
            <w:r w:rsidRPr="004C7DF1">
              <w:t xml:space="preserve">+569 3922 2377 </w:t>
            </w:r>
          </w:p>
          <w:p w14:paraId="0BE8DD8C" w14:textId="5835570A" w:rsidR="00D12CE9" w:rsidRPr="00C55D9E" w:rsidRDefault="00D12CE9" w:rsidP="00D12CE9">
            <w:pPr>
              <w:jc w:val="right"/>
            </w:pPr>
            <w:r w:rsidRPr="004C7DF1">
              <w:t>+569 3922 2376 (WhatsApp)</w:t>
            </w:r>
          </w:p>
        </w:tc>
      </w:tr>
      <w:tr w:rsidR="00D12CE9" w:rsidRPr="00C55D9E" w14:paraId="67B34752" w14:textId="77777777" w:rsidTr="002F52A0">
        <w:trPr>
          <w:jc w:val="center"/>
        </w:trPr>
        <w:tc>
          <w:tcPr>
            <w:tcW w:w="2375" w:type="dxa"/>
          </w:tcPr>
          <w:p w14:paraId="1E8FEB43" w14:textId="77777777" w:rsidR="00D12CE9" w:rsidRPr="00C55D9E" w:rsidRDefault="00D12CE9" w:rsidP="00D12CE9">
            <w:r w:rsidRPr="00C55D9E">
              <w:t>Dirección</w:t>
            </w:r>
          </w:p>
        </w:tc>
        <w:tc>
          <w:tcPr>
            <w:tcW w:w="0" w:type="auto"/>
          </w:tcPr>
          <w:p w14:paraId="1241219D" w14:textId="20BB08B0" w:rsidR="00D12CE9" w:rsidRPr="00C55D9E" w:rsidRDefault="00D12CE9" w:rsidP="00D12CE9">
            <w:pPr>
              <w:jc w:val="right"/>
            </w:pPr>
            <w:r w:rsidRPr="004C7DF1">
              <w:t>Avda. Roosevelt 1618, Concepción.</w:t>
            </w:r>
          </w:p>
        </w:tc>
      </w:tr>
      <w:tr w:rsidR="00D12CE9" w:rsidRPr="00C55D9E" w14:paraId="3EEE5F2C" w14:textId="77777777" w:rsidTr="002F52A0">
        <w:trPr>
          <w:jc w:val="center"/>
        </w:trPr>
        <w:tc>
          <w:tcPr>
            <w:tcW w:w="2375" w:type="dxa"/>
          </w:tcPr>
          <w:p w14:paraId="5FD8376E" w14:textId="10458F4F" w:rsidR="00D12CE9" w:rsidRPr="00C55D9E" w:rsidRDefault="00D12CE9" w:rsidP="00D12CE9">
            <w:r>
              <w:t>Horario de atención</w:t>
            </w:r>
          </w:p>
        </w:tc>
        <w:tc>
          <w:tcPr>
            <w:tcW w:w="0" w:type="auto"/>
          </w:tcPr>
          <w:p w14:paraId="4F1BDE45" w14:textId="77777777" w:rsidR="00D12CE9" w:rsidRDefault="00D12CE9" w:rsidP="00D12CE9">
            <w:pPr>
              <w:jc w:val="right"/>
            </w:pPr>
            <w:r>
              <w:t xml:space="preserve">De lunes a jueves: </w:t>
            </w:r>
            <w:r w:rsidRPr="00D12CE9">
              <w:t>9:00 - 13:00 horas y de 14:00 – 17:30 horas.</w:t>
            </w:r>
          </w:p>
          <w:p w14:paraId="04D372F9" w14:textId="7DAF15AD" w:rsidR="00D12CE9" w:rsidRPr="004C7DF1" w:rsidRDefault="00D12CE9" w:rsidP="00D12CE9">
            <w:pPr>
              <w:jc w:val="right"/>
            </w:pPr>
            <w:r w:rsidRPr="00D12CE9">
              <w:t>Viernes</w:t>
            </w:r>
            <w:r>
              <w:t>:</w:t>
            </w:r>
            <w:r w:rsidRPr="00D12CE9">
              <w:t xml:space="preserve"> de 8:30 - 13:00 horas y de 14:00 – 16:00 horas.</w:t>
            </w:r>
          </w:p>
        </w:tc>
      </w:tr>
    </w:tbl>
    <w:p w14:paraId="63C3F2F9"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6430"/>
      </w:tblGrid>
      <w:tr w:rsidR="008B274A" w:rsidRPr="00C55D9E" w14:paraId="5C57CDFB" w14:textId="77777777" w:rsidTr="008B274A">
        <w:trPr>
          <w:jc w:val="center"/>
        </w:trPr>
        <w:tc>
          <w:tcPr>
            <w:tcW w:w="8805" w:type="dxa"/>
            <w:gridSpan w:val="2"/>
            <w:shd w:val="clear" w:color="auto" w:fill="D9D9D9" w:themeFill="background1" w:themeFillShade="D9"/>
          </w:tcPr>
          <w:p w14:paraId="4AFCB926" w14:textId="2086C0E5" w:rsidR="008B274A" w:rsidRPr="00C55D9E" w:rsidRDefault="008B274A" w:rsidP="00D971FB">
            <w:pPr>
              <w:jc w:val="center"/>
            </w:pPr>
            <w:r w:rsidRPr="00C55D9E">
              <w:t>Datos de contacto Punto Mipe Sercotec</w:t>
            </w:r>
            <w:r>
              <w:t xml:space="preserve"> </w:t>
            </w:r>
            <w:r w:rsidR="00361597">
              <w:t>Los Ángeles</w:t>
            </w:r>
          </w:p>
        </w:tc>
      </w:tr>
      <w:tr w:rsidR="008B274A" w:rsidRPr="00C55D9E" w14:paraId="0173AAEB" w14:textId="77777777" w:rsidTr="00D971FB">
        <w:trPr>
          <w:jc w:val="center"/>
        </w:trPr>
        <w:tc>
          <w:tcPr>
            <w:tcW w:w="2375" w:type="dxa"/>
          </w:tcPr>
          <w:p w14:paraId="2F85F498" w14:textId="77777777" w:rsidR="008B274A" w:rsidRPr="00C55D9E" w:rsidRDefault="008B274A" w:rsidP="00D971FB">
            <w:r w:rsidRPr="00C55D9E">
              <w:t>Contacto OIRS</w:t>
            </w:r>
          </w:p>
        </w:tc>
        <w:tc>
          <w:tcPr>
            <w:tcW w:w="0" w:type="auto"/>
          </w:tcPr>
          <w:p w14:paraId="41053FF7" w14:textId="77777777" w:rsidR="008B274A" w:rsidRPr="00C55D9E" w:rsidRDefault="008B274A" w:rsidP="00D971FB">
            <w:pPr>
              <w:jc w:val="right"/>
            </w:pPr>
            <w:r w:rsidRPr="00C55D9E">
              <w:t>www.sercotec.cl/contacto</w:t>
            </w:r>
          </w:p>
        </w:tc>
      </w:tr>
      <w:tr w:rsidR="008B274A" w:rsidRPr="00C55D9E" w14:paraId="58D0357A" w14:textId="77777777" w:rsidTr="00D971FB">
        <w:trPr>
          <w:jc w:val="center"/>
        </w:trPr>
        <w:tc>
          <w:tcPr>
            <w:tcW w:w="2375" w:type="dxa"/>
          </w:tcPr>
          <w:p w14:paraId="4D70B816" w14:textId="77777777" w:rsidR="008B274A" w:rsidRPr="00C55D9E" w:rsidRDefault="008B274A" w:rsidP="008B274A">
            <w:r w:rsidRPr="00C55D9E">
              <w:t>Teléfonos</w:t>
            </w:r>
          </w:p>
        </w:tc>
        <w:tc>
          <w:tcPr>
            <w:tcW w:w="0" w:type="auto"/>
          </w:tcPr>
          <w:p w14:paraId="78F696EC" w14:textId="77777777" w:rsidR="008B274A" w:rsidRPr="006B3374" w:rsidRDefault="008B274A" w:rsidP="008B274A">
            <w:pPr>
              <w:jc w:val="right"/>
            </w:pPr>
            <w:r w:rsidRPr="006B3374">
              <w:t xml:space="preserve">2 3242 5288  </w:t>
            </w:r>
          </w:p>
          <w:p w14:paraId="73B3EE77" w14:textId="2708D9B1" w:rsidR="008B274A" w:rsidRPr="00C55D9E" w:rsidRDefault="008B274A" w:rsidP="008B274A">
            <w:pPr>
              <w:jc w:val="right"/>
            </w:pPr>
            <w:r w:rsidRPr="006B3374">
              <w:t>+569 3922 2375 (WhatsApp)</w:t>
            </w:r>
          </w:p>
        </w:tc>
      </w:tr>
      <w:tr w:rsidR="008B274A" w:rsidRPr="00C55D9E" w14:paraId="43DF7524" w14:textId="77777777" w:rsidTr="00D971FB">
        <w:trPr>
          <w:jc w:val="center"/>
        </w:trPr>
        <w:tc>
          <w:tcPr>
            <w:tcW w:w="2375" w:type="dxa"/>
          </w:tcPr>
          <w:p w14:paraId="46A0790A" w14:textId="77777777" w:rsidR="008B274A" w:rsidRPr="00C55D9E" w:rsidRDefault="008B274A" w:rsidP="008B274A">
            <w:r w:rsidRPr="00C55D9E">
              <w:t>Dirección</w:t>
            </w:r>
          </w:p>
        </w:tc>
        <w:tc>
          <w:tcPr>
            <w:tcW w:w="0" w:type="auto"/>
          </w:tcPr>
          <w:p w14:paraId="155047CE" w14:textId="61FBE376" w:rsidR="008B274A" w:rsidRPr="00C55D9E" w:rsidRDefault="008B274A" w:rsidP="008B274A">
            <w:pPr>
              <w:jc w:val="right"/>
            </w:pPr>
            <w:r w:rsidRPr="006B3374">
              <w:t>Darío Barrueto 57, Los Ángeles.</w:t>
            </w:r>
          </w:p>
        </w:tc>
      </w:tr>
      <w:tr w:rsidR="008B274A" w:rsidRPr="00C55D9E" w14:paraId="76091438" w14:textId="77777777" w:rsidTr="00D971FB">
        <w:trPr>
          <w:jc w:val="center"/>
        </w:trPr>
        <w:tc>
          <w:tcPr>
            <w:tcW w:w="2375" w:type="dxa"/>
          </w:tcPr>
          <w:p w14:paraId="6E9DAE9B" w14:textId="77777777" w:rsidR="008B274A" w:rsidRPr="00C55D9E" w:rsidRDefault="008B274A" w:rsidP="00D971FB">
            <w:r>
              <w:t>Horario de atención</w:t>
            </w:r>
          </w:p>
        </w:tc>
        <w:tc>
          <w:tcPr>
            <w:tcW w:w="0" w:type="auto"/>
          </w:tcPr>
          <w:p w14:paraId="745EA9B0" w14:textId="77777777" w:rsidR="00EE5370" w:rsidRDefault="00D971FB" w:rsidP="00EE5370">
            <w:pPr>
              <w:jc w:val="right"/>
            </w:pPr>
            <w:r>
              <w:t>De lunes a jueves:</w:t>
            </w:r>
            <w:r w:rsidRPr="00D971FB">
              <w:t xml:space="preserve"> 9:00 - 13:00 horas y de 14:00 – 17:30 horas.</w:t>
            </w:r>
          </w:p>
          <w:p w14:paraId="6C2C2EB7" w14:textId="497C8BB1" w:rsidR="008B274A" w:rsidRPr="004C7DF1" w:rsidRDefault="008B274A" w:rsidP="00C54378">
            <w:pPr>
              <w:jc w:val="right"/>
            </w:pPr>
            <w:r w:rsidRPr="00D12CE9">
              <w:t>Viernes</w:t>
            </w:r>
            <w:r>
              <w:t>:</w:t>
            </w:r>
            <w:r w:rsidR="00C54378">
              <w:t xml:space="preserve"> de</w:t>
            </w:r>
            <w:r w:rsidRPr="00D12CE9">
              <w:t xml:space="preserve"> </w:t>
            </w:r>
            <w:r w:rsidR="00C54378" w:rsidRPr="00C54378">
              <w:t>8:30 - 13:00 horas y de 14:00 – 16:00 horas.</w:t>
            </w:r>
          </w:p>
        </w:tc>
      </w:tr>
    </w:tbl>
    <w:p w14:paraId="1E0CD0A6" w14:textId="77777777" w:rsidR="00D12CE9" w:rsidRDefault="00D12CE9" w:rsidP="00312164">
      <w:pPr>
        <w:pStyle w:val="Sinespaciado"/>
      </w:pPr>
    </w:p>
    <w:tbl>
      <w:tblPr>
        <w:tblStyle w:val="Tablaconcuadrcula"/>
        <w:tblW w:w="0" w:type="auto"/>
        <w:jc w:val="center"/>
        <w:tblLook w:val="04A0" w:firstRow="1" w:lastRow="0" w:firstColumn="1" w:lastColumn="0" w:noHBand="0" w:noVBand="1"/>
      </w:tblPr>
      <w:tblGrid>
        <w:gridCol w:w="2375"/>
        <w:gridCol w:w="6430"/>
      </w:tblGrid>
      <w:tr w:rsidR="00CC37E1" w:rsidRPr="00C55D9E" w14:paraId="176CFBDD" w14:textId="77777777" w:rsidTr="00C86A5B">
        <w:trPr>
          <w:jc w:val="center"/>
        </w:trPr>
        <w:tc>
          <w:tcPr>
            <w:tcW w:w="8805" w:type="dxa"/>
            <w:gridSpan w:val="2"/>
            <w:shd w:val="clear" w:color="auto" w:fill="D9D9D9" w:themeFill="background1" w:themeFillShade="D9"/>
          </w:tcPr>
          <w:p w14:paraId="00A3652C" w14:textId="11B91B9F" w:rsidR="00CC37E1" w:rsidRPr="00C55D9E" w:rsidRDefault="00CC37E1" w:rsidP="00C86A5B">
            <w:pPr>
              <w:jc w:val="center"/>
            </w:pPr>
            <w:r w:rsidRPr="00C55D9E">
              <w:t>Datos de contacto Punto Mipe Sercotec</w:t>
            </w:r>
            <w:r>
              <w:t xml:space="preserve"> Lebu</w:t>
            </w:r>
          </w:p>
        </w:tc>
      </w:tr>
      <w:tr w:rsidR="00CC37E1" w:rsidRPr="00C55D9E" w14:paraId="75231477" w14:textId="77777777" w:rsidTr="00C86A5B">
        <w:trPr>
          <w:jc w:val="center"/>
        </w:trPr>
        <w:tc>
          <w:tcPr>
            <w:tcW w:w="2375" w:type="dxa"/>
          </w:tcPr>
          <w:p w14:paraId="4B070D93" w14:textId="77777777" w:rsidR="00CC37E1" w:rsidRPr="00C55D9E" w:rsidRDefault="00CC37E1" w:rsidP="00C86A5B">
            <w:r w:rsidRPr="00C55D9E">
              <w:t>Contacto OIRS</w:t>
            </w:r>
          </w:p>
        </w:tc>
        <w:tc>
          <w:tcPr>
            <w:tcW w:w="0" w:type="auto"/>
          </w:tcPr>
          <w:p w14:paraId="68A09FE5" w14:textId="77777777" w:rsidR="00CC37E1" w:rsidRPr="00C55D9E" w:rsidRDefault="00CC37E1" w:rsidP="00C86A5B">
            <w:pPr>
              <w:jc w:val="right"/>
            </w:pPr>
            <w:r w:rsidRPr="00C55D9E">
              <w:t>www.sercotec.cl/contacto</w:t>
            </w:r>
          </w:p>
        </w:tc>
      </w:tr>
      <w:tr w:rsidR="00EC48D1" w:rsidRPr="00C55D9E" w14:paraId="0B33D96B" w14:textId="77777777" w:rsidTr="00C86A5B">
        <w:trPr>
          <w:jc w:val="center"/>
        </w:trPr>
        <w:tc>
          <w:tcPr>
            <w:tcW w:w="2375" w:type="dxa"/>
          </w:tcPr>
          <w:p w14:paraId="5DD5183C" w14:textId="77777777" w:rsidR="00EC48D1" w:rsidRPr="00C55D9E" w:rsidRDefault="00EC48D1" w:rsidP="00EC48D1">
            <w:r w:rsidRPr="00C55D9E">
              <w:t>Teléfonos</w:t>
            </w:r>
          </w:p>
        </w:tc>
        <w:tc>
          <w:tcPr>
            <w:tcW w:w="0" w:type="auto"/>
          </w:tcPr>
          <w:p w14:paraId="0D1AAFD0" w14:textId="77777777" w:rsidR="00EC48D1" w:rsidRPr="00D32DF7" w:rsidRDefault="00EC48D1" w:rsidP="00EC48D1">
            <w:pPr>
              <w:jc w:val="right"/>
            </w:pPr>
            <w:r w:rsidRPr="00D32DF7">
              <w:t xml:space="preserve">2 3242 5286   </w:t>
            </w:r>
          </w:p>
          <w:p w14:paraId="1659B9A6" w14:textId="53D77AE1" w:rsidR="00EC48D1" w:rsidRPr="00C55D9E" w:rsidRDefault="00EC48D1" w:rsidP="00EC48D1">
            <w:pPr>
              <w:jc w:val="right"/>
            </w:pPr>
            <w:r w:rsidRPr="00D32DF7">
              <w:t>+569 3922 2378 (WhatsApp)</w:t>
            </w:r>
          </w:p>
        </w:tc>
      </w:tr>
      <w:tr w:rsidR="00EC48D1" w:rsidRPr="00C55D9E" w14:paraId="3C11F485" w14:textId="77777777" w:rsidTr="00C86A5B">
        <w:trPr>
          <w:jc w:val="center"/>
        </w:trPr>
        <w:tc>
          <w:tcPr>
            <w:tcW w:w="2375" w:type="dxa"/>
          </w:tcPr>
          <w:p w14:paraId="5F28959E" w14:textId="77777777" w:rsidR="00EC48D1" w:rsidRPr="00C55D9E" w:rsidRDefault="00EC48D1" w:rsidP="00EC48D1">
            <w:r w:rsidRPr="00C55D9E">
              <w:t>Dirección</w:t>
            </w:r>
          </w:p>
        </w:tc>
        <w:tc>
          <w:tcPr>
            <w:tcW w:w="0" w:type="auto"/>
          </w:tcPr>
          <w:p w14:paraId="3300ADA2" w14:textId="551947D3" w:rsidR="00EC48D1" w:rsidRPr="00C55D9E" w:rsidRDefault="00EC48D1" w:rsidP="00EC48D1">
            <w:pPr>
              <w:jc w:val="right"/>
            </w:pPr>
            <w:r w:rsidRPr="00D32DF7">
              <w:t>Freire 598, Lebu.</w:t>
            </w:r>
          </w:p>
        </w:tc>
      </w:tr>
      <w:tr w:rsidR="00CC37E1" w:rsidRPr="00C55D9E" w14:paraId="43BD52BE" w14:textId="77777777" w:rsidTr="00C86A5B">
        <w:trPr>
          <w:jc w:val="center"/>
        </w:trPr>
        <w:tc>
          <w:tcPr>
            <w:tcW w:w="2375" w:type="dxa"/>
          </w:tcPr>
          <w:p w14:paraId="17DE75E6" w14:textId="77777777" w:rsidR="00CC37E1" w:rsidRPr="00C55D9E" w:rsidRDefault="00CC37E1" w:rsidP="00C86A5B">
            <w:r>
              <w:t>Horario de atención</w:t>
            </w:r>
          </w:p>
        </w:tc>
        <w:tc>
          <w:tcPr>
            <w:tcW w:w="0" w:type="auto"/>
          </w:tcPr>
          <w:p w14:paraId="4C5DBB64" w14:textId="31FB797B" w:rsidR="00CC37E1" w:rsidRDefault="00CC37E1" w:rsidP="00C86A5B">
            <w:pPr>
              <w:jc w:val="right"/>
            </w:pPr>
            <w:r>
              <w:t>De lunes a jueves:</w:t>
            </w:r>
            <w:r w:rsidRPr="00D971FB">
              <w:t xml:space="preserve"> </w:t>
            </w:r>
            <w:r w:rsidR="000C6590" w:rsidRPr="000C6590">
              <w:t>9:00 - 13:00 horas y de 14:30 – 17:30 horas.</w:t>
            </w:r>
          </w:p>
          <w:p w14:paraId="42EAC611" w14:textId="7E55CD1F" w:rsidR="00CC37E1" w:rsidRPr="004C7DF1" w:rsidRDefault="00CC37E1" w:rsidP="00C86A5B">
            <w:pPr>
              <w:jc w:val="right"/>
            </w:pPr>
            <w:r w:rsidRPr="00D12CE9">
              <w:t>Viernes</w:t>
            </w:r>
            <w:r>
              <w:t>: de</w:t>
            </w:r>
            <w:r w:rsidRPr="00D12CE9">
              <w:t xml:space="preserve"> </w:t>
            </w:r>
            <w:r w:rsidR="000C6590" w:rsidRPr="000C6590">
              <w:t>8:30 - 13:00 horas y de 14:00 – 16:00 horas.</w:t>
            </w:r>
          </w:p>
        </w:tc>
      </w:tr>
    </w:tbl>
    <w:p w14:paraId="77F869E9" w14:textId="77777777" w:rsidR="00D12CE9" w:rsidRDefault="00D12CE9" w:rsidP="00312164">
      <w:pPr>
        <w:pStyle w:val="Sinespaciado"/>
      </w:pPr>
    </w:p>
    <w:p w14:paraId="2675E6FD" w14:textId="77777777" w:rsidR="00D12CE9" w:rsidRDefault="00D12CE9" w:rsidP="00312164">
      <w:pPr>
        <w:pStyle w:val="Sinespaciado"/>
      </w:pPr>
    </w:p>
    <w:p w14:paraId="04E08E65" w14:textId="01760B65" w:rsidR="00312164" w:rsidRDefault="00312164" w:rsidP="00312164">
      <w:r w:rsidRPr="00C55D9E">
        <w:lastRenderedPageBreak/>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8" w:name="_Toc413772561"/>
      <w:bookmarkStart w:id="39" w:name="_Toc231396477"/>
      <w:r>
        <w:t>2.3</w:t>
      </w:r>
      <w:r w:rsidRPr="00130A6E">
        <w:t xml:space="preserve"> </w:t>
      </w:r>
      <w:r w:rsidRPr="00130A6E">
        <w:tab/>
      </w:r>
      <w:r w:rsidRPr="00010C87">
        <w:t>Pasos para postular</w:t>
      </w:r>
      <w:bookmarkEnd w:id="38"/>
      <w:bookmarkEnd w:id="39"/>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w:t>
      </w:r>
      <w:r w:rsidRPr="0043517C">
        <w:rPr>
          <w:szCs w:val="22"/>
        </w:rPr>
        <w:lastRenderedPageBreak/>
        <w:t>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 xml:space="preserve">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w:t>
      </w:r>
      <w:r w:rsidRPr="00BA01F7">
        <w:rPr>
          <w:rFonts w:cs="Arial"/>
          <w:szCs w:val="22"/>
        </w:rPr>
        <w:lastRenderedPageBreak/>
        <w:t>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lastRenderedPageBreak/>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El no cumplimiento de alguno de ellos 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lastRenderedPageBreak/>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w:t>
      </w:r>
      <w:r w:rsidR="00122A0C" w:rsidRPr="000F7C05">
        <w:rPr>
          <w:rFonts w:cs="Arial"/>
          <w:szCs w:val="22"/>
          <w:lang w:val="es-CL"/>
        </w:rPr>
        <w:lastRenderedPageBreak/>
        <w:t>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w:t>
      </w:r>
      <w:r w:rsidRPr="000F7C05">
        <w:rPr>
          <w:rFonts w:eastAsia="Arial Unicode MS" w:cs="Arial"/>
          <w:szCs w:val="22"/>
          <w:lang w:val="es-CL"/>
        </w:rPr>
        <w:lastRenderedPageBreak/>
        <w:t xml:space="preserve">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lastRenderedPageBreak/>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40" w:name="_Toc231396478"/>
      <w:r>
        <w:t>2.4</w:t>
      </w:r>
      <w:r w:rsidRPr="00130A6E">
        <w:t xml:space="preserve"> </w:t>
      </w:r>
      <w:r w:rsidRPr="00130A6E">
        <w:tab/>
      </w:r>
      <w:r>
        <w:t>Criterios de preselección</w:t>
      </w:r>
      <w:bookmarkEnd w:id="40"/>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w:t>
      </w:r>
      <w:r w:rsidR="00005CA9">
        <w:rPr>
          <w:rFonts w:cs="Arial"/>
          <w:iCs/>
          <w:szCs w:val="22"/>
        </w:rPr>
        <w:lastRenderedPageBreak/>
        <w:t>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1" w:name="_Toc231396479"/>
      <w:r w:rsidRPr="006C133A">
        <w:rPr>
          <w:rFonts w:eastAsia="Arial Unicode MS"/>
          <w:b/>
        </w:rPr>
        <w:t xml:space="preserve">3. </w:t>
      </w:r>
      <w:r w:rsidRPr="005E6C06">
        <w:rPr>
          <w:rFonts w:eastAsia="Arial Unicode MS"/>
          <w:b/>
        </w:rPr>
        <w:t>EVALUACIÓN Y SELECCIÓN</w:t>
      </w:r>
      <w:bookmarkEnd w:id="41"/>
    </w:p>
    <w:p w14:paraId="0521A4D9" w14:textId="47EFFB3C" w:rsidR="00FD0764" w:rsidRPr="005E6C06" w:rsidRDefault="00FD0764" w:rsidP="00FD0764">
      <w:pPr>
        <w:jc w:val="both"/>
        <w:rPr>
          <w:rFonts w:eastAsia="Arial Unicode MS"/>
          <w:b/>
          <w:bCs/>
          <w:iCs/>
          <w:szCs w:val="28"/>
        </w:rPr>
      </w:pPr>
      <w:bookmarkStart w:id="42" w:name="_Toc345489759"/>
    </w:p>
    <w:p w14:paraId="76BDD658" w14:textId="2ECFB6B9" w:rsidR="00FD0764" w:rsidRPr="007D4F65" w:rsidRDefault="00FD0764" w:rsidP="00FD0764">
      <w:pPr>
        <w:pStyle w:val="Ttulo20"/>
        <w:jc w:val="both"/>
        <w:rPr>
          <w:rFonts w:eastAsia="Arial Unicode MS"/>
        </w:rPr>
      </w:pPr>
      <w:bookmarkStart w:id="43" w:name="_Toc231396480"/>
      <w:r w:rsidRPr="005E6C06">
        <w:rPr>
          <w:rFonts w:eastAsia="Arial Unicode MS"/>
        </w:rPr>
        <w:t>3.1</w:t>
      </w:r>
      <w:r w:rsidRPr="005E6C06">
        <w:rPr>
          <w:rFonts w:eastAsia="Arial Unicode MS"/>
        </w:rPr>
        <w:tab/>
      </w:r>
      <w:r w:rsidR="00D10EE3" w:rsidRPr="00F01418">
        <w:rPr>
          <w:rFonts w:eastAsia="Arial Unicode MS"/>
        </w:rPr>
        <w:t>Evaluación Técnica</w:t>
      </w:r>
      <w:bookmarkEnd w:id="43"/>
    </w:p>
    <w:bookmarkEnd w:id="42"/>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4" w:name="_Toc413772565"/>
      <w:bookmarkStart w:id="45"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4"/>
      <w:r w:rsidRPr="00EC72AA">
        <w:rPr>
          <w:rFonts w:eastAsia="Arial Unicode MS"/>
        </w:rPr>
        <w:t xml:space="preserve"> (CER)</w:t>
      </w:r>
      <w:bookmarkEnd w:id="45"/>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El Comité de Evaluación Regional, definirá y requerirá que las empresas postulantes sean convocadas por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lastRenderedPageBreak/>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lastRenderedPageBreak/>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lastRenderedPageBreak/>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xml:space="preserve">. La solicitud de ampliación debe ser enviada previo a la expiración del plazo inicial dispuesto para la entrega de los </w:t>
      </w:r>
      <w:r w:rsidRPr="00735FF8">
        <w:rPr>
          <w:rFonts w:cs="Arial"/>
          <w:szCs w:val="22"/>
        </w:rPr>
        <w:lastRenderedPageBreak/>
        <w:t>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/a seleccionado/a no hace entrega 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 xml:space="preserve">entregados por la Gerencia de Desarrollo </w:t>
      </w:r>
      <w:r w:rsidR="00E929DC" w:rsidRPr="00724B0E">
        <w:rPr>
          <w:rFonts w:eastAsia="Arial Unicode MS" w:cs="Arial"/>
          <w:szCs w:val="22"/>
        </w:rPr>
        <w:lastRenderedPageBreak/>
        <w:t>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w:t>
      </w:r>
      <w:r w:rsidR="008E3816" w:rsidRPr="00955B98">
        <w:lastRenderedPageBreak/>
        <w:t xml:space="preserve">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6A51C804"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486ED7">
        <w:rPr>
          <w:rFonts w:eastAsia="Arial Unicode MS" w:cs="Arial"/>
          <w:szCs w:val="22"/>
        </w:rPr>
        <w:t>2</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486ED7">
        <w:rPr>
          <w:rFonts w:eastAsia="Arial Unicode MS" w:cs="Arial"/>
          <w:szCs w:val="22"/>
        </w:rPr>
        <w:t>doscientos</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 xml:space="preserve">El Agente operador reembolsará los recursos correspondientes en un plazo no superior a 10 (diez) días hábiles </w:t>
      </w:r>
      <w:r w:rsidR="00FD5032" w:rsidRPr="00C23346">
        <w:rPr>
          <w:rFonts w:eastAsia="Arial Unicode MS" w:cs="Arial"/>
          <w:bCs/>
          <w:szCs w:val="22"/>
        </w:rPr>
        <w:lastRenderedPageBreak/>
        <w:t>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Excepcionalmente, la Dirección Regional de Sercotec podrá autorizar la 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 xml:space="preserve">En caso que </w:t>
            </w:r>
            <w:r w:rsidR="00A042CC" w:rsidRPr="00AB474A">
              <w:rPr>
                <w:rFonts w:eastAsia="Arial Unicode MS" w:cs="Arial"/>
                <w:szCs w:val="22"/>
                <w:lang w:val="es-CL"/>
              </w:rPr>
              <w:lastRenderedPageBreak/>
              <w:t>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lastRenderedPageBreak/>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 xml:space="preserve">as, de todos los requisitos establecidos para el correcto término de los </w:t>
      </w:r>
      <w:r w:rsidRPr="00800BC5">
        <w:rPr>
          <w:rFonts w:eastAsia="Arial Unicode MS" w:cs="Arial"/>
          <w:szCs w:val="22"/>
        </w:rPr>
        <w:lastRenderedPageBreak/>
        <w:t>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lastRenderedPageBreak/>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lastRenderedPageBreak/>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6CD08FD6" w14:textId="476A9A44"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r w:rsidRPr="00931284">
              <w:rPr>
                <w:rFonts w:cs="Calibri"/>
                <w:sz w:val="18"/>
                <w:szCs w:val="18"/>
                <w:lang w:eastAsia="en-US"/>
              </w:rPr>
              <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78CF1CEF" w:rsidR="00C4054B" w:rsidRPr="001B48DB" w:rsidRDefault="00F5499E" w:rsidP="00C4054B">
            <w:pPr>
              <w:jc w:val="both"/>
              <w:rPr>
                <w:rFonts w:cs="Calibri"/>
                <w:sz w:val="18"/>
                <w:szCs w:val="18"/>
                <w:lang w:eastAsia="en-US"/>
              </w:rPr>
            </w:pPr>
            <w:r w:rsidRPr="00F5499E">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4F0C12"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4F0C12"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4F0C12"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4F0C12"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4F0C12"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Este requisito será verificado con la información interna de la Dirección Regional de Sercotec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Este requisito será verificado con la información interna de la Dirección Regional de Sercotec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7159D57C" w:rsidR="00520115" w:rsidRDefault="00520115"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63387EF9"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00E56166">
        <w:rPr>
          <w:rFonts w:eastAsia="Arial Unicode MS" w:cs="Arial"/>
          <w:szCs w:val="22"/>
        </w:rPr>
        <w:t>Región del Biobío</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30F2E275"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E56166">
        <w:rPr>
          <w:rFonts w:eastAsia="Arial Unicode MS" w:cs="Arial"/>
        </w:rPr>
        <w:t>del Biobío</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1931E" w14:textId="77777777" w:rsidR="004F0C12" w:rsidRDefault="004F0C12" w:rsidP="0042236C">
      <w:r>
        <w:separator/>
      </w:r>
    </w:p>
  </w:endnote>
  <w:endnote w:type="continuationSeparator" w:id="0">
    <w:p w14:paraId="67DCFE89" w14:textId="77777777" w:rsidR="004F0C12" w:rsidRDefault="004F0C12" w:rsidP="0042236C">
      <w:r>
        <w:continuationSeparator/>
      </w:r>
    </w:p>
  </w:endnote>
  <w:endnote w:type="continuationNotice" w:id="1">
    <w:p w14:paraId="24A1F015" w14:textId="77777777" w:rsidR="004F0C12" w:rsidRDefault="004F0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673B240" w:rsidR="00D971FB" w:rsidRPr="00BD14F7" w:rsidRDefault="00D971FB">
    <w:pPr>
      <w:pStyle w:val="Piedepgina"/>
      <w:jc w:val="right"/>
    </w:pPr>
    <w:r w:rsidRPr="00BD14F7">
      <w:fldChar w:fldCharType="begin"/>
    </w:r>
    <w:r w:rsidRPr="00BD14F7">
      <w:instrText>PAGE   \* MERGEFORMAT</w:instrText>
    </w:r>
    <w:r w:rsidRPr="00BD14F7">
      <w:fldChar w:fldCharType="separate"/>
    </w:r>
    <w:r w:rsidR="005C6748">
      <w:rPr>
        <w:noProof/>
      </w:rPr>
      <w:t>21</w:t>
    </w:r>
    <w:r w:rsidRPr="00BD14F7">
      <w:rPr>
        <w:noProof/>
      </w:rPr>
      <w:fldChar w:fldCharType="end"/>
    </w:r>
  </w:p>
  <w:p w14:paraId="21D2E9CE" w14:textId="77777777" w:rsidR="00D971FB" w:rsidRPr="00C25B42" w:rsidRDefault="00D971FB" w:rsidP="00C25B42">
    <w:pPr>
      <w:tabs>
        <w:tab w:val="center" w:pos="4252"/>
        <w:tab w:val="right" w:pos="8504"/>
      </w:tabs>
      <w:jc w:val="center"/>
      <w:rPr>
        <w:sz w:val="24"/>
      </w:rPr>
    </w:pPr>
    <w:r w:rsidRPr="00C25B42">
      <w:rPr>
        <w:noProof/>
        <w:sz w:val="24"/>
        <w:lang w:val="es-CL" w:eastAsia="es-CL"/>
      </w:rPr>
      <w:t>www.sercotec.cl</w:t>
    </w:r>
  </w:p>
  <w:p w14:paraId="33604925" w14:textId="77777777" w:rsidR="00D971FB" w:rsidRDefault="00D971FB"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D971FB" w:rsidRDefault="00D971FB"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7B81E" w14:textId="77777777" w:rsidR="004F0C12" w:rsidRDefault="004F0C12"/>
  </w:footnote>
  <w:footnote w:type="continuationSeparator" w:id="0">
    <w:p w14:paraId="3A61171A" w14:textId="77777777" w:rsidR="004F0C12" w:rsidRDefault="004F0C12"/>
  </w:footnote>
  <w:footnote w:type="continuationNotice" w:id="1">
    <w:p w14:paraId="16DD554D" w14:textId="77777777" w:rsidR="004F0C12" w:rsidRDefault="004F0C12"/>
  </w:footnote>
  <w:footnote w:id="2">
    <w:p w14:paraId="57ED19F0" w14:textId="1D206AB8" w:rsidR="00D971FB" w:rsidRPr="000B1D3C" w:rsidRDefault="00D971FB"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D971FB" w:rsidRPr="0043517C" w:rsidRDefault="00D971FB"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D971FB" w:rsidRPr="0043517C" w:rsidRDefault="00D971FB"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D971FB" w:rsidRPr="00C93D20" w:rsidRDefault="00D971FB"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D971FB" w:rsidRPr="00273436" w:rsidRDefault="00D971FB"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D971FB" w:rsidRPr="00273436" w:rsidRDefault="00D971FB"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D971FB" w:rsidRPr="00A32926" w:rsidRDefault="00D971FB"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D971FB" w:rsidRPr="007E6E29" w:rsidRDefault="00D971FB"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D971FB" w:rsidRPr="005656B6" w:rsidRDefault="00D971FB"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D971FB" w:rsidRPr="00956EE5" w:rsidRDefault="00D971FB"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D971FB" w:rsidRPr="00070DFC" w:rsidRDefault="00D971FB"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D971FB" w:rsidRPr="005B7F8A" w:rsidRDefault="00D971FB"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D971FB" w:rsidRPr="00BD39E6" w:rsidRDefault="00D971FB"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r w:rsidRPr="00736B5C">
        <w:rPr>
          <w:lang w:val="es-ES"/>
        </w:rPr>
        <w:t/>
      </w:r>
    </w:p>
  </w:footnote>
  <w:footnote w:id="15">
    <w:p w14:paraId="5B519D02" w14:textId="2912B703" w:rsidR="00D971FB" w:rsidRPr="008E677D" w:rsidRDefault="00D971FB"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6">
    <w:p w14:paraId="14624274" w14:textId="77777777" w:rsidR="00D971FB" w:rsidRPr="00EC72AA" w:rsidRDefault="00D971FB"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D971FB" w:rsidRPr="000B3235" w:rsidRDefault="00D971FB"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20A24D55" w:rsidR="00D971FB" w:rsidRPr="00AD256F" w:rsidRDefault="00D971FB" w:rsidP="00AD256F">
      <w:pPr>
        <w:pStyle w:val="Textonotapie"/>
        <w:jc w:val="both"/>
        <w:rPr>
          <w:lang w:val="es-ES"/>
        </w:rPr>
      </w:pPr>
      <w:r>
        <w:rPr>
          <w:rStyle w:val="Refdenotaalpie"/>
        </w:rPr>
        <w:footnoteRef/>
      </w:r>
      <w:r>
        <w:t xml:space="preserve"> </w:t>
      </w:r>
      <w:r w:rsidR="00AD256F" w:rsidRPr="00AD256F">
        <w:rPr>
          <w:lang w:val="es-ES"/>
        </w:rPr>
        <w:t>Excepcionalmente, el/la Director/a Regional podrá autorizar, en caso fortuito o de fuerza mayor, la</w:t>
      </w:r>
      <w:r w:rsidR="00AD256F" w:rsidRPr="00AD256F">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D971FB" w:rsidRPr="006405B9" w:rsidRDefault="00D971FB"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0">
    <w:p w14:paraId="5AE5740C" w14:textId="77777777" w:rsidR="00D971FB" w:rsidRPr="00D4342C" w:rsidRDefault="00D971FB"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D971FB" w:rsidRPr="00B953FA" w:rsidRDefault="00D971FB"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D971FB" w:rsidRPr="003561E5" w:rsidRDefault="00D971FB"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D971FB" w:rsidRPr="00735FF8" w:rsidRDefault="00D971FB"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D971FB" w:rsidRPr="00735FF8" w:rsidRDefault="00D971FB"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D971FB" w:rsidRPr="00CC7D5D" w:rsidRDefault="00D971FB"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D971FB" w:rsidRPr="00EB4F75" w:rsidRDefault="00D971FB"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D971FB" w:rsidRPr="004255A4" w:rsidRDefault="00D971FB"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8">
    <w:p w14:paraId="00D6BF43" w14:textId="5AAF51F5" w:rsidR="00D971FB" w:rsidRDefault="00D971FB"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D971FB" w:rsidRDefault="00D971FB"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D971FB" w:rsidRPr="00077E9D" w:rsidRDefault="00D971FB"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1">
    <w:p w14:paraId="777D3667" w14:textId="3F3F0802" w:rsidR="00D971FB" w:rsidRDefault="00D971FB"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D971FB" w:rsidRPr="00C345AC" w:rsidRDefault="00D971FB"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D971FB" w:rsidRPr="00A75D6D" w:rsidRDefault="00D971FB"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D971FB" w:rsidRDefault="00D971FB"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D971FB" w:rsidRPr="009B6B3C" w:rsidRDefault="00D971FB"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D971FB" w:rsidRDefault="00D971FB">
    <w:pPr>
      <w:pStyle w:val="Encabezado"/>
    </w:pPr>
  </w:p>
  <w:p w14:paraId="0BF3278F" w14:textId="77777777" w:rsidR="00D971FB" w:rsidRDefault="00D971FB"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D971FB" w:rsidRDefault="00D971FB"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D971FB" w:rsidRDefault="00D971FB"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61"/>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3EC1"/>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590"/>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06C5"/>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68E"/>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299"/>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597"/>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6"/>
    <w:rsid w:val="004113FB"/>
    <w:rsid w:val="0041177A"/>
    <w:rsid w:val="0041235C"/>
    <w:rsid w:val="004125AC"/>
    <w:rsid w:val="004127B0"/>
    <w:rsid w:val="004130D8"/>
    <w:rsid w:val="0041324F"/>
    <w:rsid w:val="004136D0"/>
    <w:rsid w:val="004136D3"/>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6ED7"/>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9E9"/>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64"/>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0C12"/>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748"/>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3827"/>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47C"/>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87D07"/>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3A3"/>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583"/>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74A"/>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8E"/>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56F"/>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2EAE"/>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378"/>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7E1"/>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CE9"/>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1FB"/>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166"/>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191"/>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1"/>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70"/>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499E"/>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2B8"/>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BF69FD1-863D-4F0A-BE57-55FF81E0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62</Pages>
  <Words>22549</Words>
  <Characters>124022</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146279</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100</cp:revision>
  <cp:lastPrinted>2025-06-02T19:55:00Z</cp:lastPrinted>
  <dcterms:created xsi:type="dcterms:W3CDTF">2026-06-05T16:41:00Z</dcterms:created>
  <dcterms:modified xsi:type="dcterms:W3CDTF">2026-06-10T18:22:00Z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