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1294935668"/>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1535114094"/>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8">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A">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0">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1233657642"/>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3">
      <w:pPr>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4">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5">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6">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7">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8">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9">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C">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D">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8">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9">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B">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E">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F">
      <w:pPr>
        <w:jc w:val="center"/>
        <w:rPr>
          <w:b w:val="1"/>
          <w:bCs w:val="1"/>
          <w:sz w:val="32"/>
          <w:szCs w:val="32"/>
        </w:rPr>
      </w:pPr>
      <w:r w:rsidDel="00000000" w:rsidR="00000000" w:rsidRPr="00000000">
        <w:rPr>
          <w:rtl w:val="0"/>
        </w:rPr>
      </w:r>
    </w:p>
    <w:p w:rsidR="00000000" w:rsidDel="00000000" w:rsidP="00000000" w:rsidRDefault="00000000" w:rsidRPr="00000000" w14:paraId="000001F0">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6">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0">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A">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4">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E">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8">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2">
      <w:pPr>
        <w:jc w:val="center"/>
        <w:rPr>
          <w:b w:val="1"/>
          <w:bCs w:val="1"/>
          <w:sz w:val="26"/>
          <w:szCs w:val="26"/>
        </w:rPr>
      </w:pPr>
      <w:r w:rsidDel="00000000" w:rsidR="00000000" w:rsidRPr="00000000">
        <w:rPr>
          <w:rtl w:val="0"/>
        </w:rPr>
      </w:r>
    </w:p>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2130"/>
        <w:gridCol w:w="1680"/>
        <w:gridCol w:w="1560"/>
        <w:tblGridChange w:id="0">
          <w:tblGrid>
            <w:gridCol w:w="1290"/>
            <w:gridCol w:w="2190"/>
            <w:gridCol w:w="2130"/>
            <w:gridCol w:w="16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9">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b w:val="1"/>
                <w:bCs w:val="1"/>
              </w:rPr>
            </w:pPr>
            <w:r w:rsidDel="00000000" w:rsidR="00000000" w:rsidRPr="00000000">
              <w:rPr>
                <w:b w:val="1"/>
                <w:bCs w:val="1"/>
                <w:rtl w:val="0"/>
              </w:rPr>
              <w:t xml:space="preserve">4. Criterio Regional</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 Feria postulante cuenta con puestos relacionados al rubro de frutas y verduras y/o alimentos, y la proporción es igual o superior al 50%.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 Feria postulante cuenta con puestos relacionados al rubro de frutas y verduras y/o alimentos y esta proporción se encuentra entre el 21% y 49%.</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 Feria postulante cuenta con puestos relacionados al rubro de frutas y verduras y/o alimentos, pero no supera el 20%.</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r>
    </w:tbl>
    <w:p w:rsidR="00000000" w:rsidDel="00000000" w:rsidP="00000000" w:rsidRDefault="00000000" w:rsidRPr="00000000" w14:paraId="00000271">
      <w:pPr>
        <w:jc w:val="center"/>
        <w:rPr>
          <w:b w:val="1"/>
          <w:bCs w:val="1"/>
          <w:sz w:val="26"/>
          <w:szCs w:val="26"/>
        </w:rPr>
      </w:pPr>
      <w:r w:rsidDel="00000000" w:rsidR="00000000" w:rsidRPr="00000000">
        <w:rPr>
          <w:rtl w:val="0"/>
        </w:rPr>
      </w:r>
    </w:p>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8">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9">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A">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B">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C">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8F">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0">
      <w:pPr>
        <w:jc w:val="center"/>
        <w:rPr>
          <w:b w:val="1"/>
          <w:bCs w:val="1"/>
          <w:sz w:val="26"/>
          <w:szCs w:val="26"/>
        </w:rPr>
      </w:pPr>
      <w:r w:rsidDel="00000000" w:rsidR="00000000" w:rsidRPr="00000000">
        <w:rPr>
          <w:rtl w:val="0"/>
        </w:rPr>
      </w:r>
    </w:p>
    <w:p w:rsidR="00000000" w:rsidDel="00000000" w:rsidP="00000000" w:rsidRDefault="00000000" w:rsidRPr="00000000" w14:paraId="00000291">
      <w:pPr>
        <w:jc w:val="center"/>
        <w:rPr>
          <w:b w:val="1"/>
          <w:bCs w:val="1"/>
          <w:sz w:val="26"/>
          <w:szCs w:val="26"/>
        </w:rPr>
      </w:pPr>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left"/>
        <w:rPr>
          <w:b w:val="1"/>
          <w:bCs w:val="1"/>
          <w:sz w:val="26"/>
          <w:szCs w:val="26"/>
        </w:rPr>
      </w:pPr>
      <w:r w:rsidDel="00000000" w:rsidR="00000000" w:rsidRPr="00000000">
        <w:rPr>
          <w:rtl w:val="0"/>
        </w:rPr>
      </w:r>
    </w:p>
    <w:p w:rsidR="00000000" w:rsidDel="00000000" w:rsidP="00000000" w:rsidRDefault="00000000" w:rsidRPr="00000000" w14:paraId="0000029D">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9</w:t>
      </w:r>
    </w:p>
    <w:p w:rsidR="00000000" w:rsidDel="00000000" w:rsidP="00000000" w:rsidRDefault="00000000" w:rsidRPr="00000000" w14:paraId="0000029E">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F">
      <w:pPr>
        <w:widowControl w:val="0"/>
        <w:spacing w:after="0" w:before="1" w:lineRule="auto"/>
        <w:ind w:left="25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NÚMERO DE PUESTOS</w:t>
      </w:r>
    </w:p>
    <w:p w:rsidR="00000000" w:rsidDel="00000000" w:rsidP="00000000" w:rsidRDefault="00000000" w:rsidRPr="00000000" w14:paraId="000002A0">
      <w:pPr>
        <w:widowControl w:val="0"/>
        <w:spacing w:after="0" w:before="1" w:lineRule="auto"/>
        <w:ind w:left="259"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2A1">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3">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5">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8">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9">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____________________________________</w:t>
      </w:r>
    </w:p>
    <w:p w:rsidR="00000000" w:rsidDel="00000000" w:rsidP="00000000" w:rsidRDefault="00000000" w:rsidRPr="00000000" w14:paraId="000002AA">
      <w:pPr>
        <w:jc w:val="center"/>
        <w:rPr>
          <w:b w:val="1"/>
          <w:bCs w:val="1"/>
          <w:sz w:val="26"/>
          <w:szCs w:val="26"/>
        </w:rPr>
      </w:pPr>
      <w:r w:rsidDel="00000000" w:rsidR="00000000" w:rsidRPr="00000000">
        <w:rPr>
          <w:rtl w:val="0"/>
        </w:rPr>
      </w:r>
    </w:p>
    <w:p w:rsidR="00000000" w:rsidDel="00000000" w:rsidP="00000000" w:rsidRDefault="00000000" w:rsidRPr="00000000" w14:paraId="000002AB">
      <w:pPr>
        <w:jc w:val="center"/>
        <w:rPr>
          <w:b w:val="1"/>
          <w:bCs w:val="1"/>
          <w:sz w:val="26"/>
          <w:szCs w:val="26"/>
        </w:rPr>
      </w:pPr>
      <w:r w:rsidDel="00000000" w:rsidR="00000000" w:rsidRPr="00000000">
        <w:rPr>
          <w:rtl w:val="0"/>
        </w:rPr>
      </w:r>
    </w:p>
    <w:p w:rsidR="00000000" w:rsidDel="00000000" w:rsidP="00000000" w:rsidRDefault="00000000" w:rsidRPr="00000000" w14:paraId="000002AC">
      <w:pPr>
        <w:jc w:val="center"/>
        <w:rPr>
          <w:b w:val="1"/>
          <w:bCs w:val="1"/>
          <w:sz w:val="26"/>
          <w:szCs w:val="26"/>
        </w:rPr>
      </w:pPr>
      <w:r w:rsidDel="00000000" w:rsidR="00000000" w:rsidRPr="00000000">
        <w:rPr>
          <w:rtl w:val="0"/>
        </w:rPr>
      </w:r>
    </w:p>
    <w:p w:rsidR="00000000" w:rsidDel="00000000" w:rsidP="00000000" w:rsidRDefault="00000000" w:rsidRPr="00000000" w14:paraId="000002AD">
      <w:pPr>
        <w:jc w:val="center"/>
        <w:rPr>
          <w:b w:val="1"/>
          <w:bCs w:val="1"/>
          <w:sz w:val="26"/>
          <w:szCs w:val="26"/>
        </w:rPr>
      </w:pPr>
      <w:r w:rsidDel="00000000" w:rsidR="00000000" w:rsidRPr="00000000">
        <w:rPr>
          <w:rtl w:val="0"/>
        </w:rPr>
      </w:r>
    </w:p>
    <w:p w:rsidR="00000000" w:rsidDel="00000000" w:rsidP="00000000" w:rsidRDefault="00000000" w:rsidRPr="00000000" w14:paraId="000002AE">
      <w:pPr>
        <w:jc w:val="center"/>
        <w:rPr>
          <w:b w:val="1"/>
          <w:bCs w:val="1"/>
          <w:sz w:val="26"/>
          <w:szCs w:val="26"/>
        </w:rPr>
      </w:pPr>
      <w:r w:rsidDel="00000000" w:rsidR="00000000" w:rsidRPr="00000000">
        <w:rPr>
          <w:rtl w:val="0"/>
        </w:rPr>
      </w:r>
    </w:p>
    <w:p w:rsidR="00000000" w:rsidDel="00000000" w:rsidP="00000000" w:rsidRDefault="00000000" w:rsidRPr="00000000" w14:paraId="000002AF">
      <w:pPr>
        <w:jc w:val="center"/>
        <w:rPr>
          <w:b w:val="1"/>
          <w:bCs w:val="1"/>
          <w:sz w:val="26"/>
          <w:szCs w:val="26"/>
        </w:rPr>
      </w:pPr>
      <w:r w:rsidDel="00000000" w:rsidR="00000000" w:rsidRPr="00000000">
        <w:rPr>
          <w:rtl w:val="0"/>
        </w:rPr>
      </w:r>
    </w:p>
    <w:p w:rsidR="00000000" w:rsidDel="00000000" w:rsidP="00000000" w:rsidRDefault="00000000" w:rsidRPr="00000000" w14:paraId="000002B0">
      <w:pPr>
        <w:jc w:val="center"/>
        <w:rPr>
          <w:b w:val="1"/>
          <w:bCs w:val="1"/>
          <w:sz w:val="26"/>
          <w:szCs w:val="26"/>
        </w:rPr>
      </w:pPr>
      <w:r w:rsidDel="00000000" w:rsidR="00000000" w:rsidRPr="00000000">
        <w:rPr>
          <w:rtl w:val="0"/>
        </w:rPr>
      </w:r>
    </w:p>
    <w:p w:rsidR="00000000" w:rsidDel="00000000" w:rsidP="00000000" w:rsidRDefault="00000000" w:rsidRPr="00000000" w14:paraId="000002B1">
      <w:pPr>
        <w:jc w:val="center"/>
        <w:rPr>
          <w:b w:val="1"/>
          <w:bCs w:val="1"/>
          <w:sz w:val="26"/>
          <w:szCs w:val="26"/>
        </w:rPr>
      </w:pPr>
      <w:r w:rsidDel="00000000" w:rsidR="00000000" w:rsidRPr="00000000">
        <w:rPr>
          <w:rtl w:val="0"/>
        </w:rPr>
      </w:r>
    </w:p>
    <w:p w:rsidR="00000000" w:rsidDel="00000000" w:rsidP="00000000" w:rsidRDefault="00000000" w:rsidRPr="00000000" w14:paraId="000002B2">
      <w:pPr>
        <w:jc w:val="center"/>
        <w:rPr>
          <w:b w:val="1"/>
          <w:bCs w:val="1"/>
          <w:sz w:val="26"/>
          <w:szCs w:val="26"/>
        </w:rPr>
      </w:pPr>
      <w:r w:rsidDel="00000000" w:rsidR="00000000" w:rsidRPr="00000000">
        <w:rPr>
          <w:rtl w:val="0"/>
        </w:rPr>
      </w:r>
    </w:p>
    <w:p w:rsidR="00000000" w:rsidDel="00000000" w:rsidP="00000000" w:rsidRDefault="00000000" w:rsidRPr="00000000" w14:paraId="000002B3">
      <w:pPr>
        <w:jc w:val="center"/>
        <w:rPr>
          <w:b w:val="1"/>
          <w:bCs w:val="1"/>
          <w:sz w:val="26"/>
          <w:szCs w:val="26"/>
        </w:rPr>
      </w:pPr>
      <w:r w:rsidDel="00000000" w:rsidR="00000000" w:rsidRPr="00000000">
        <w:rPr>
          <w:rtl w:val="0"/>
        </w:rPr>
      </w:r>
    </w:p>
    <w:p w:rsidR="00000000" w:rsidDel="00000000" w:rsidP="00000000" w:rsidRDefault="00000000" w:rsidRPr="00000000" w14:paraId="000002B4">
      <w:pPr>
        <w:jc w:val="center"/>
        <w:rPr>
          <w:b w:val="1"/>
          <w:bCs w:val="1"/>
          <w:sz w:val="26"/>
          <w:szCs w:val="26"/>
        </w:rPr>
      </w:pPr>
      <w:r w:rsidDel="00000000" w:rsidR="00000000" w:rsidRPr="00000000">
        <w:rPr>
          <w:rtl w:val="0"/>
        </w:rPr>
      </w:r>
    </w:p>
    <w:p w:rsidR="00000000" w:rsidDel="00000000" w:rsidP="00000000" w:rsidRDefault="00000000" w:rsidRPr="00000000" w14:paraId="000002B5">
      <w:pPr>
        <w:jc w:val="center"/>
        <w:rPr>
          <w:b w:val="1"/>
          <w:bCs w:val="1"/>
          <w:sz w:val="26"/>
          <w:szCs w:val="26"/>
        </w:rPr>
      </w:pPr>
      <w:r w:rsidDel="00000000" w:rsidR="00000000" w:rsidRPr="00000000">
        <w:rPr>
          <w:rtl w:val="0"/>
        </w:rPr>
      </w:r>
    </w:p>
    <w:p w:rsidR="00000000" w:rsidDel="00000000" w:rsidP="00000000" w:rsidRDefault="00000000" w:rsidRPr="00000000" w14:paraId="000002B6">
      <w:pPr>
        <w:jc w:val="center"/>
        <w:rPr>
          <w:b w:val="1"/>
          <w:bCs w:val="1"/>
          <w:sz w:val="26"/>
          <w:szCs w:val="26"/>
        </w:rPr>
      </w:pPr>
      <w:r w:rsidDel="00000000" w:rsidR="00000000" w:rsidRPr="00000000">
        <w:rPr>
          <w:rtl w:val="0"/>
        </w:rPr>
      </w:r>
    </w:p>
    <w:p w:rsidR="00000000" w:rsidDel="00000000" w:rsidP="00000000" w:rsidRDefault="00000000" w:rsidRPr="00000000" w14:paraId="000002B7">
      <w:pPr>
        <w:jc w:val="center"/>
        <w:rPr>
          <w:b w:val="1"/>
          <w:bCs w:val="1"/>
          <w:sz w:val="26"/>
          <w:szCs w:val="26"/>
        </w:rPr>
      </w:pPr>
      <w:r w:rsidDel="00000000" w:rsidR="00000000" w:rsidRPr="00000000">
        <w:rPr>
          <w:rtl w:val="0"/>
        </w:rPr>
      </w:r>
    </w:p>
    <w:p w:rsidR="00000000" w:rsidDel="00000000" w:rsidP="00000000" w:rsidRDefault="00000000" w:rsidRPr="00000000" w14:paraId="000002B8">
      <w:pPr>
        <w:jc w:val="center"/>
        <w:rPr>
          <w:b w:val="1"/>
          <w:bCs w:val="1"/>
          <w:sz w:val="26"/>
          <w:szCs w:val="26"/>
        </w:rPr>
      </w:pPr>
      <w:r w:rsidDel="00000000" w:rsidR="00000000" w:rsidRPr="00000000">
        <w:rPr>
          <w:rtl w:val="0"/>
        </w:rPr>
      </w:r>
    </w:p>
    <w:p w:rsidR="00000000" w:rsidDel="00000000" w:rsidP="00000000" w:rsidRDefault="00000000" w:rsidRPr="00000000" w14:paraId="000002B9">
      <w:pPr>
        <w:jc w:val="center"/>
        <w:rPr>
          <w:b w:val="1"/>
          <w:bCs w:val="1"/>
          <w:sz w:val="26"/>
          <w:szCs w:val="26"/>
        </w:rPr>
      </w:pPr>
      <w:r w:rsidDel="00000000" w:rsidR="00000000" w:rsidRPr="00000000">
        <w:rPr>
          <w:rtl w:val="0"/>
        </w:rPr>
      </w:r>
    </w:p>
    <w:p w:rsidR="00000000" w:rsidDel="00000000" w:rsidP="00000000" w:rsidRDefault="00000000" w:rsidRPr="00000000" w14:paraId="000002BA">
      <w:pPr>
        <w:jc w:val="center"/>
        <w:rPr>
          <w:b w:val="1"/>
          <w:bCs w:val="1"/>
          <w:sz w:val="26"/>
          <w:szCs w:val="26"/>
        </w:rPr>
      </w:pPr>
      <w:r w:rsidDel="00000000" w:rsidR="00000000" w:rsidRPr="00000000">
        <w:rPr>
          <w:rtl w:val="0"/>
        </w:rPr>
      </w:r>
    </w:p>
    <w:p w:rsidR="00000000" w:rsidDel="00000000" w:rsidP="00000000" w:rsidRDefault="00000000" w:rsidRPr="00000000" w14:paraId="000002BB">
      <w:pPr>
        <w:jc w:val="center"/>
        <w:rPr>
          <w:b w:val="1"/>
          <w:bCs w:val="1"/>
          <w:sz w:val="26"/>
          <w:szCs w:val="26"/>
        </w:rPr>
      </w:pPr>
      <w:r w:rsidDel="00000000" w:rsidR="00000000" w:rsidRPr="00000000">
        <w:rPr>
          <w:rtl w:val="0"/>
        </w:rPr>
      </w:r>
    </w:p>
    <w:p w:rsidR="00000000" w:rsidDel="00000000" w:rsidP="00000000" w:rsidRDefault="00000000" w:rsidRPr="00000000" w14:paraId="000002BC">
      <w:pPr>
        <w:jc w:val="center"/>
        <w:rPr>
          <w:b w:val="1"/>
          <w:bCs w:val="1"/>
          <w:sz w:val="26"/>
          <w:szCs w:val="26"/>
        </w:rPr>
      </w:pPr>
      <w:r w:rsidDel="00000000" w:rsidR="00000000" w:rsidRPr="00000000">
        <w:rPr>
          <w:rtl w:val="0"/>
        </w:rPr>
      </w:r>
    </w:p>
    <w:p w:rsidR="00000000" w:rsidDel="00000000" w:rsidP="00000000" w:rsidRDefault="00000000" w:rsidRPr="00000000" w14:paraId="000002BD">
      <w:pPr>
        <w:jc w:val="center"/>
        <w:rPr>
          <w:b w:val="1"/>
          <w:bCs w:val="1"/>
          <w:sz w:val="26"/>
          <w:szCs w:val="26"/>
        </w:rPr>
      </w:pPr>
      <w:r w:rsidDel="00000000" w:rsidR="00000000" w:rsidRPr="00000000">
        <w:rPr>
          <w:rtl w:val="0"/>
        </w:rPr>
      </w:r>
    </w:p>
    <w:p w:rsidR="00000000" w:rsidDel="00000000" w:rsidP="00000000" w:rsidRDefault="00000000" w:rsidRPr="00000000" w14:paraId="000002BE">
      <w:pPr>
        <w:jc w:val="center"/>
        <w:rPr>
          <w:b w:val="1"/>
          <w:bCs w:val="1"/>
          <w:sz w:val="26"/>
          <w:szCs w:val="26"/>
        </w:rPr>
      </w:pPr>
      <w:r w:rsidDel="00000000" w:rsidR="00000000" w:rsidRPr="00000000">
        <w:rPr>
          <w:rtl w:val="0"/>
        </w:rPr>
      </w:r>
    </w:p>
    <w:p w:rsidR="00000000" w:rsidDel="00000000" w:rsidP="00000000" w:rsidRDefault="00000000" w:rsidRPr="00000000" w14:paraId="000002BF">
      <w:pPr>
        <w:jc w:val="center"/>
        <w:rPr>
          <w:b w:val="1"/>
          <w:bCs w:val="1"/>
          <w:sz w:val="26"/>
          <w:szCs w:val="26"/>
        </w:rPr>
      </w:pPr>
      <w:r w:rsidDel="00000000" w:rsidR="00000000" w:rsidRPr="00000000">
        <w:rPr>
          <w:rtl w:val="0"/>
        </w:rPr>
      </w:r>
    </w:p>
    <w:p w:rsidR="00000000" w:rsidDel="00000000" w:rsidP="00000000" w:rsidRDefault="00000000" w:rsidRPr="00000000" w14:paraId="000002C0">
      <w:pPr>
        <w:jc w:val="left"/>
        <w:rPr>
          <w:b w:val="1"/>
          <w:bCs w:val="1"/>
          <w:sz w:val="26"/>
          <w:szCs w:val="26"/>
        </w:rPr>
      </w:pPr>
      <w:r w:rsidDel="00000000" w:rsidR="00000000" w:rsidRPr="00000000">
        <w:rPr>
          <w:rtl w:val="0"/>
        </w:rPr>
      </w:r>
    </w:p>
    <w:p w:rsidR="00000000" w:rsidDel="00000000" w:rsidP="00000000" w:rsidRDefault="00000000" w:rsidRPr="00000000" w14:paraId="000002C1">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C2">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C3">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1284758930"/>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4">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5">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6">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C7">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8">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C9">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A">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B">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D">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F">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2">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4">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6">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9">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D">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0">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2">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4">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7">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9">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B">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E">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0">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2">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3">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5">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7">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9">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A">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C">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E">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0">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3">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5">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7">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C">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E">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F">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3">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5">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6">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8">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A">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C">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F">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1">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3">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4">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A">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F">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1">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2">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4">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5">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6">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D">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F">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0">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2">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4">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8">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49">
                <w:pPr>
                  <w:spacing w:after="0" w:line="240" w:lineRule="auto"/>
                  <w:rPr/>
                </w:pPr>
                <w:r w:rsidDel="00000000" w:rsidR="00000000" w:rsidRPr="00000000">
                  <w:rPr>
                    <w:rtl w:val="0"/>
                  </w:rPr>
                </w:r>
              </w:p>
              <w:p w:rsidR="00000000" w:rsidDel="00000000" w:rsidP="00000000" w:rsidRDefault="00000000" w:rsidRPr="00000000" w14:paraId="0000034A">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B">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D">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F">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0">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4">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6">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B">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D">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E">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0">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1">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2">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4">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5">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6">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9">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B">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C">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E">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F">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0">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2">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3">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4">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75">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76">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73+byyg/VOjmCnUXwR4jJTFWA==">CgMxLjAaHwoBMBIaChgICVIUChJ0YWJsZS43bGdvbmNndDU5Ym8aHwoBMRIaChgICVIUChJ0YWJsZS5mbXU0dzRxdTE4bHcaHwoBMhIaChgICVIUChJ0YWJsZS5iY2YxZXU3YnVxa3kaHwoBMxIaChgICVIUChJ0YWJsZS43aThxZTg3ejF1Z2YyDmgubnVhb3B3cnk5bHkzMg5oLjJyeWY0dXZmeDNwaDIOaC5yYjB2dDFzaGxlbnA4AHIhMVJESDRzbm9OV2ZpbUhfSkJWdkJ2dU8yeVMzVUhMVT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