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2CAF3F16"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3E0E05">
        <w:rPr>
          <w:rFonts w:eastAsia="Arial Unicode MS" w:cs="Arial"/>
          <w:b/>
          <w:bCs/>
          <w:sz w:val="40"/>
          <w:szCs w:val="40"/>
        </w:rPr>
        <w:t>DEL LIBERTADOR BERNARDO O´HIGGINS</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33014296"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w:t>
            </w:r>
            <w:r w:rsidR="00B671C6" w:rsidRPr="00B671C6">
              <w:rPr>
                <w:noProof/>
                <w:webHidden/>
                <w:sz w:val="16"/>
                <w:szCs w:val="16"/>
              </w:rPr>
              <w:fldChar w:fldCharType="end"/>
            </w:r>
          </w:hyperlink>
        </w:p>
        <w:p w14:paraId="050E226C" w14:textId="0388D7EE"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w:t>
            </w:r>
            <w:r w:rsidR="00B671C6" w:rsidRPr="00B671C6">
              <w:rPr>
                <w:noProof/>
                <w:webHidden/>
                <w:sz w:val="16"/>
                <w:szCs w:val="16"/>
              </w:rPr>
              <w:fldChar w:fldCharType="end"/>
            </w:r>
          </w:hyperlink>
        </w:p>
        <w:p w14:paraId="0A4B33A6" w14:textId="2A002CB6"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w:t>
            </w:r>
            <w:r w:rsidR="00B671C6" w:rsidRPr="00B671C6">
              <w:rPr>
                <w:noProof/>
                <w:webHidden/>
                <w:sz w:val="16"/>
                <w:szCs w:val="16"/>
              </w:rPr>
              <w:fldChar w:fldCharType="end"/>
            </w:r>
          </w:hyperlink>
        </w:p>
        <w:p w14:paraId="02091371" w14:textId="0BD03D38"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w:t>
            </w:r>
            <w:r w:rsidR="00B671C6" w:rsidRPr="00B671C6">
              <w:rPr>
                <w:noProof/>
                <w:webHidden/>
                <w:sz w:val="16"/>
                <w:szCs w:val="16"/>
              </w:rPr>
              <w:fldChar w:fldCharType="end"/>
            </w:r>
          </w:hyperlink>
        </w:p>
        <w:p w14:paraId="313B8901" w14:textId="27F93AA1"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7</w:t>
            </w:r>
            <w:r w:rsidR="00B671C6" w:rsidRPr="00B671C6">
              <w:rPr>
                <w:noProof/>
                <w:webHidden/>
                <w:sz w:val="16"/>
                <w:szCs w:val="16"/>
              </w:rPr>
              <w:fldChar w:fldCharType="end"/>
            </w:r>
          </w:hyperlink>
        </w:p>
        <w:p w14:paraId="5403B29F" w14:textId="03AFA426"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7</w:t>
            </w:r>
            <w:r w:rsidR="00B671C6" w:rsidRPr="00B671C6">
              <w:rPr>
                <w:noProof/>
                <w:webHidden/>
                <w:sz w:val="16"/>
                <w:szCs w:val="16"/>
              </w:rPr>
              <w:fldChar w:fldCharType="end"/>
            </w:r>
          </w:hyperlink>
        </w:p>
        <w:p w14:paraId="2CE864A4" w14:textId="4EF5A3FD"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10</w:t>
            </w:r>
            <w:r w:rsidR="00B671C6" w:rsidRPr="00B671C6">
              <w:rPr>
                <w:noProof/>
                <w:webHidden/>
                <w:sz w:val="16"/>
                <w:szCs w:val="16"/>
              </w:rPr>
              <w:fldChar w:fldCharType="end"/>
            </w:r>
          </w:hyperlink>
        </w:p>
        <w:p w14:paraId="6A69AA1D" w14:textId="26A2748E"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10</w:t>
            </w:r>
            <w:r w:rsidR="00B671C6" w:rsidRPr="00B671C6">
              <w:rPr>
                <w:noProof/>
                <w:webHidden/>
                <w:sz w:val="16"/>
                <w:szCs w:val="16"/>
              </w:rPr>
              <w:fldChar w:fldCharType="end"/>
            </w:r>
          </w:hyperlink>
        </w:p>
        <w:p w14:paraId="72AFFFC3" w14:textId="45523E03"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11</w:t>
            </w:r>
            <w:r w:rsidR="00B671C6" w:rsidRPr="00B671C6">
              <w:rPr>
                <w:noProof/>
                <w:webHidden/>
                <w:sz w:val="16"/>
                <w:szCs w:val="16"/>
              </w:rPr>
              <w:fldChar w:fldCharType="end"/>
            </w:r>
          </w:hyperlink>
        </w:p>
        <w:p w14:paraId="64F3C4E3" w14:textId="682BDE97"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11</w:t>
            </w:r>
            <w:r w:rsidR="00B671C6" w:rsidRPr="00B671C6">
              <w:rPr>
                <w:noProof/>
                <w:webHidden/>
                <w:sz w:val="16"/>
                <w:szCs w:val="16"/>
              </w:rPr>
              <w:fldChar w:fldCharType="end"/>
            </w:r>
          </w:hyperlink>
        </w:p>
        <w:p w14:paraId="76D52BC7" w14:textId="211A6753"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12</w:t>
            </w:r>
            <w:r w:rsidR="00B671C6" w:rsidRPr="00B671C6">
              <w:rPr>
                <w:noProof/>
                <w:webHidden/>
                <w:sz w:val="16"/>
                <w:szCs w:val="16"/>
              </w:rPr>
              <w:fldChar w:fldCharType="end"/>
            </w:r>
          </w:hyperlink>
        </w:p>
        <w:p w14:paraId="6AFD6009" w14:textId="43C3D01F"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12</w:t>
            </w:r>
            <w:r w:rsidR="00B671C6" w:rsidRPr="00B671C6">
              <w:rPr>
                <w:noProof/>
                <w:webHidden/>
                <w:sz w:val="16"/>
                <w:szCs w:val="16"/>
              </w:rPr>
              <w:fldChar w:fldCharType="end"/>
            </w:r>
          </w:hyperlink>
        </w:p>
        <w:p w14:paraId="155A2518" w14:textId="34C5FE61"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20</w:t>
            </w:r>
            <w:r w:rsidR="00B671C6" w:rsidRPr="00B671C6">
              <w:rPr>
                <w:noProof/>
                <w:webHidden/>
                <w:sz w:val="16"/>
                <w:szCs w:val="16"/>
              </w:rPr>
              <w:fldChar w:fldCharType="end"/>
            </w:r>
          </w:hyperlink>
        </w:p>
        <w:p w14:paraId="3E4DCBE2" w14:textId="0B681AE4"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20</w:t>
            </w:r>
            <w:r w:rsidR="00B671C6" w:rsidRPr="00B671C6">
              <w:rPr>
                <w:noProof/>
                <w:webHidden/>
                <w:sz w:val="16"/>
                <w:szCs w:val="16"/>
              </w:rPr>
              <w:fldChar w:fldCharType="end"/>
            </w:r>
          </w:hyperlink>
        </w:p>
        <w:p w14:paraId="49935F7D" w14:textId="14FC09A5"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21</w:t>
            </w:r>
            <w:r w:rsidR="00B671C6" w:rsidRPr="00B671C6">
              <w:rPr>
                <w:noProof/>
                <w:webHidden/>
                <w:sz w:val="16"/>
                <w:szCs w:val="16"/>
              </w:rPr>
              <w:fldChar w:fldCharType="end"/>
            </w:r>
          </w:hyperlink>
        </w:p>
        <w:p w14:paraId="35C315B4" w14:textId="0CF3346F"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24</w:t>
            </w:r>
            <w:r w:rsidR="00B671C6" w:rsidRPr="00B671C6">
              <w:rPr>
                <w:noProof/>
                <w:webHidden/>
                <w:sz w:val="16"/>
                <w:szCs w:val="16"/>
              </w:rPr>
              <w:fldChar w:fldCharType="end"/>
            </w:r>
          </w:hyperlink>
        </w:p>
        <w:p w14:paraId="18246552" w14:textId="103FAF70"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28</w:t>
            </w:r>
            <w:r w:rsidR="00B671C6" w:rsidRPr="00B671C6">
              <w:rPr>
                <w:noProof/>
                <w:webHidden/>
                <w:sz w:val="16"/>
                <w:szCs w:val="16"/>
              </w:rPr>
              <w:fldChar w:fldCharType="end"/>
            </w:r>
          </w:hyperlink>
        </w:p>
        <w:p w14:paraId="474FC6D7" w14:textId="3A8CF001"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31</w:t>
            </w:r>
            <w:r w:rsidR="00B671C6" w:rsidRPr="00B671C6">
              <w:rPr>
                <w:noProof/>
                <w:webHidden/>
                <w:sz w:val="16"/>
                <w:szCs w:val="16"/>
              </w:rPr>
              <w:fldChar w:fldCharType="end"/>
            </w:r>
          </w:hyperlink>
        </w:p>
        <w:p w14:paraId="5A8C0DF4" w14:textId="0CF4314F"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32</w:t>
            </w:r>
            <w:r w:rsidR="00B671C6" w:rsidRPr="00B671C6">
              <w:rPr>
                <w:noProof/>
                <w:webHidden/>
                <w:sz w:val="16"/>
                <w:szCs w:val="16"/>
              </w:rPr>
              <w:fldChar w:fldCharType="end"/>
            </w:r>
          </w:hyperlink>
        </w:p>
        <w:p w14:paraId="4A004067" w14:textId="2E56B136"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32</w:t>
            </w:r>
            <w:r w:rsidR="00B671C6" w:rsidRPr="00B671C6">
              <w:rPr>
                <w:noProof/>
                <w:webHidden/>
                <w:sz w:val="16"/>
                <w:szCs w:val="16"/>
              </w:rPr>
              <w:fldChar w:fldCharType="end"/>
            </w:r>
          </w:hyperlink>
        </w:p>
        <w:p w14:paraId="06B38571" w14:textId="0A5C6FAE"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34</w:t>
            </w:r>
            <w:r w:rsidR="00B671C6" w:rsidRPr="00B671C6">
              <w:rPr>
                <w:noProof/>
                <w:webHidden/>
                <w:sz w:val="16"/>
                <w:szCs w:val="16"/>
              </w:rPr>
              <w:fldChar w:fldCharType="end"/>
            </w:r>
          </w:hyperlink>
        </w:p>
        <w:p w14:paraId="3012E13F" w14:textId="48CED691"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34</w:t>
            </w:r>
            <w:r w:rsidR="00B671C6" w:rsidRPr="00B671C6">
              <w:rPr>
                <w:noProof/>
                <w:webHidden/>
                <w:sz w:val="16"/>
                <w:szCs w:val="16"/>
              </w:rPr>
              <w:fldChar w:fldCharType="end"/>
            </w:r>
          </w:hyperlink>
        </w:p>
        <w:p w14:paraId="5F57F345" w14:textId="2C3237DD"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38</w:t>
            </w:r>
            <w:r w:rsidR="00B671C6" w:rsidRPr="00B671C6">
              <w:rPr>
                <w:noProof/>
                <w:webHidden/>
                <w:sz w:val="16"/>
                <w:szCs w:val="16"/>
              </w:rPr>
              <w:fldChar w:fldCharType="end"/>
            </w:r>
          </w:hyperlink>
        </w:p>
        <w:p w14:paraId="4C1C7F8C" w14:textId="14C24EAC"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42</w:t>
            </w:r>
            <w:r w:rsidR="00B671C6" w:rsidRPr="00B671C6">
              <w:rPr>
                <w:noProof/>
                <w:webHidden/>
                <w:sz w:val="16"/>
                <w:szCs w:val="16"/>
              </w:rPr>
              <w:fldChar w:fldCharType="end"/>
            </w:r>
          </w:hyperlink>
        </w:p>
        <w:p w14:paraId="7C5603C2" w14:textId="18AC5280"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42</w:t>
            </w:r>
            <w:r w:rsidR="00B671C6" w:rsidRPr="00B671C6">
              <w:rPr>
                <w:noProof/>
                <w:webHidden/>
                <w:sz w:val="16"/>
                <w:szCs w:val="16"/>
              </w:rPr>
              <w:fldChar w:fldCharType="end"/>
            </w:r>
          </w:hyperlink>
        </w:p>
        <w:p w14:paraId="0ADB2AE2" w14:textId="444AFD59" w:rsidR="00B671C6" w:rsidRPr="00B671C6" w:rsidRDefault="00D9158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43</w:t>
            </w:r>
            <w:r w:rsidR="00B671C6" w:rsidRPr="00B671C6">
              <w:rPr>
                <w:noProof/>
                <w:webHidden/>
                <w:sz w:val="16"/>
                <w:szCs w:val="16"/>
              </w:rPr>
              <w:fldChar w:fldCharType="end"/>
            </w:r>
          </w:hyperlink>
        </w:p>
        <w:p w14:paraId="1508C7E4" w14:textId="61028B3C"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45</w:t>
            </w:r>
            <w:r w:rsidR="00B671C6" w:rsidRPr="00B671C6">
              <w:rPr>
                <w:noProof/>
                <w:webHidden/>
                <w:sz w:val="16"/>
                <w:szCs w:val="16"/>
              </w:rPr>
              <w:fldChar w:fldCharType="end"/>
            </w:r>
          </w:hyperlink>
        </w:p>
        <w:p w14:paraId="0CE93A9E" w14:textId="655386E1"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48</w:t>
            </w:r>
            <w:r w:rsidR="00B671C6" w:rsidRPr="00B671C6">
              <w:rPr>
                <w:noProof/>
                <w:webHidden/>
                <w:sz w:val="16"/>
                <w:szCs w:val="16"/>
              </w:rPr>
              <w:fldChar w:fldCharType="end"/>
            </w:r>
          </w:hyperlink>
        </w:p>
        <w:p w14:paraId="6A7A6922" w14:textId="7E51F3E4"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56</w:t>
            </w:r>
            <w:r w:rsidR="00B671C6" w:rsidRPr="00B671C6">
              <w:rPr>
                <w:noProof/>
                <w:webHidden/>
                <w:sz w:val="16"/>
                <w:szCs w:val="16"/>
              </w:rPr>
              <w:fldChar w:fldCharType="end"/>
            </w:r>
          </w:hyperlink>
        </w:p>
        <w:p w14:paraId="75201DDB" w14:textId="7C202F2C"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65</w:t>
            </w:r>
            <w:r w:rsidR="00B671C6" w:rsidRPr="00B671C6">
              <w:rPr>
                <w:noProof/>
                <w:webHidden/>
                <w:sz w:val="16"/>
                <w:szCs w:val="16"/>
              </w:rPr>
              <w:fldChar w:fldCharType="end"/>
            </w:r>
          </w:hyperlink>
        </w:p>
        <w:p w14:paraId="6C2658F6" w14:textId="1F3A2E4F"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66</w:t>
            </w:r>
            <w:r w:rsidR="00B671C6" w:rsidRPr="00B671C6">
              <w:rPr>
                <w:noProof/>
                <w:webHidden/>
                <w:sz w:val="16"/>
                <w:szCs w:val="16"/>
              </w:rPr>
              <w:fldChar w:fldCharType="end"/>
            </w:r>
          </w:hyperlink>
        </w:p>
        <w:p w14:paraId="162FBFB1" w14:textId="554E7015"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67</w:t>
            </w:r>
            <w:r w:rsidR="00B671C6" w:rsidRPr="00B671C6">
              <w:rPr>
                <w:noProof/>
                <w:webHidden/>
                <w:sz w:val="16"/>
                <w:szCs w:val="16"/>
              </w:rPr>
              <w:fldChar w:fldCharType="end"/>
            </w:r>
          </w:hyperlink>
        </w:p>
        <w:p w14:paraId="40D9B98D" w14:textId="6C5C0F57"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68</w:t>
            </w:r>
            <w:r w:rsidR="00B671C6" w:rsidRPr="00B671C6">
              <w:rPr>
                <w:noProof/>
                <w:webHidden/>
                <w:sz w:val="16"/>
                <w:szCs w:val="16"/>
              </w:rPr>
              <w:fldChar w:fldCharType="end"/>
            </w:r>
          </w:hyperlink>
        </w:p>
        <w:p w14:paraId="7BB01E4D" w14:textId="72D3FB96"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71</w:t>
            </w:r>
            <w:r w:rsidR="00B671C6" w:rsidRPr="00B671C6">
              <w:rPr>
                <w:noProof/>
                <w:webHidden/>
                <w:sz w:val="16"/>
                <w:szCs w:val="16"/>
              </w:rPr>
              <w:fldChar w:fldCharType="end"/>
            </w:r>
          </w:hyperlink>
        </w:p>
        <w:p w14:paraId="2E876623" w14:textId="43C42878"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78</w:t>
            </w:r>
            <w:r w:rsidR="00B671C6" w:rsidRPr="00B671C6">
              <w:rPr>
                <w:noProof/>
                <w:webHidden/>
                <w:sz w:val="16"/>
                <w:szCs w:val="16"/>
              </w:rPr>
              <w:fldChar w:fldCharType="end"/>
            </w:r>
          </w:hyperlink>
        </w:p>
        <w:p w14:paraId="1B66116D" w14:textId="51CE2FD5"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84</w:t>
            </w:r>
            <w:r w:rsidR="00B671C6" w:rsidRPr="00B671C6">
              <w:rPr>
                <w:noProof/>
                <w:webHidden/>
                <w:sz w:val="16"/>
                <w:szCs w:val="16"/>
              </w:rPr>
              <w:fldChar w:fldCharType="end"/>
            </w:r>
          </w:hyperlink>
        </w:p>
        <w:p w14:paraId="35B74BBB" w14:textId="199ABEF3" w:rsidR="00B671C6" w:rsidRPr="00B671C6" w:rsidRDefault="00D9158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611C2C">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w:t>
      </w:r>
      <w:bookmarkStart w:id="0" w:name="_GoBack"/>
      <w:bookmarkEnd w:id="0"/>
      <w:r w:rsidRPr="003B1442">
        <w:rPr>
          <w:rFonts w:cs="Arial"/>
          <w:szCs w:val="22"/>
          <w:shd w:val="clear" w:color="auto" w:fill="FFFFFF"/>
        </w:rPr>
        <w:t>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20373D2D"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5E6C8B">
        <w:rPr>
          <w:rFonts w:cs="Arial"/>
          <w:bCs/>
          <w:iCs/>
          <w:szCs w:val="22"/>
          <w:lang w:val="es-CL"/>
        </w:rPr>
        <w:t>30</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BA64B10"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9B5CC4">
        <w:rPr>
          <w:rFonts w:eastAsia="Arial Unicode MS" w:cs="Arial"/>
          <w:szCs w:val="22"/>
          <w:lang w:val="es-CL"/>
        </w:rPr>
        <w:t xml:space="preserve">que </w:t>
      </w:r>
      <w:r w:rsidR="009B5CC4" w:rsidRPr="009B5CC4">
        <w:rPr>
          <w:rFonts w:eastAsia="Arial Unicode MS" w:cs="Arial"/>
          <w:b/>
          <w:szCs w:val="22"/>
          <w:lang w:val="es-CL"/>
        </w:rPr>
        <w:t>presenten alguna discapacidad</w:t>
      </w:r>
      <w:r w:rsidR="009B5CC4">
        <w:rPr>
          <w:rFonts w:eastAsia="Arial Unicode MS" w:cs="Arial"/>
          <w:szCs w:val="22"/>
          <w:lang w:val="es-CL"/>
        </w:rPr>
        <w:t xml:space="preserve"> y/o </w:t>
      </w:r>
      <w:r w:rsidR="009B5CC4" w:rsidRPr="009B5CC4">
        <w:rPr>
          <w:rFonts w:eastAsia="Arial Unicode MS" w:cs="Arial"/>
          <w:b/>
          <w:szCs w:val="22"/>
          <w:lang w:val="es-CL"/>
        </w:rPr>
        <w:t>sean cuidadoras</w:t>
      </w:r>
      <w:r w:rsidR="009B5CC4">
        <w:rPr>
          <w:rFonts w:eastAsia="Arial Unicode MS" w:cs="Arial"/>
          <w:szCs w:val="22"/>
          <w:lang w:val="es-CL"/>
        </w:rPr>
        <w:t xml:space="preserve"> y/o </w:t>
      </w:r>
      <w:r w:rsidR="009B5CC4" w:rsidRPr="009B5CC4">
        <w:rPr>
          <w:rFonts w:eastAsia="Arial Unicode MS" w:cs="Arial"/>
          <w:b/>
          <w:szCs w:val="22"/>
          <w:lang w:val="es-CL"/>
        </w:rPr>
        <w:t>sean</w:t>
      </w:r>
      <w:r w:rsidR="009B5CC4">
        <w:rPr>
          <w:rFonts w:eastAsia="Arial Unicode MS" w:cs="Arial"/>
          <w:szCs w:val="22"/>
          <w:lang w:val="es-CL"/>
        </w:rPr>
        <w:t xml:space="preserve"> </w:t>
      </w:r>
      <w:r w:rsidR="009B5CC4" w:rsidRPr="009B5CC4">
        <w:rPr>
          <w:rFonts w:eastAsia="Arial Unicode MS" w:cs="Arial"/>
          <w:b/>
          <w:szCs w:val="22"/>
          <w:lang w:val="es-CL"/>
        </w:rPr>
        <w:t>participantes de programas del Servicio Nacional de la Mujer y la Equidad de Género (SernamEG)</w:t>
      </w:r>
      <w:r w:rsidR="009B5CC4">
        <w:rPr>
          <w:rFonts w:eastAsia="Arial Unicode MS" w:cs="Arial"/>
          <w:szCs w:val="22"/>
          <w:lang w:val="es-CL"/>
        </w:rPr>
        <w:t xml:space="preserve"> y/o </w:t>
      </w:r>
      <w:r w:rsidR="009B5CC4" w:rsidRPr="009B5CC4">
        <w:rPr>
          <w:rFonts w:eastAsia="Arial Unicode MS" w:cs="Arial"/>
          <w:b/>
          <w:szCs w:val="22"/>
          <w:lang w:val="es-CL"/>
        </w:rPr>
        <w:t xml:space="preserve">sean egresadas </w:t>
      </w:r>
      <w:r w:rsidR="009B5CC4" w:rsidRPr="009B5CC4">
        <w:rPr>
          <w:rFonts w:eastAsia="Arial Unicode MS" w:cs="Arial"/>
          <w:b/>
          <w:szCs w:val="22"/>
          <w:lang w:val="es-MX"/>
        </w:rPr>
        <w:t xml:space="preserve">de la línea de emprendimiento del Fondo de Solidaridad e Inversión Social (FOSIS) </w:t>
      </w:r>
      <w:r w:rsidR="009B5CC4" w:rsidRPr="009B5CC4">
        <w:rPr>
          <w:rFonts w:eastAsia="Arial Unicode MS" w:cs="Arial"/>
          <w:szCs w:val="22"/>
          <w:lang w:val="es-MX"/>
        </w:rPr>
        <w:t>en la región, durante los últ</w:t>
      </w:r>
      <w:r w:rsidR="001C72E6">
        <w:rPr>
          <w:rFonts w:eastAsia="Arial Unicode MS" w:cs="Arial"/>
          <w:szCs w:val="22"/>
          <w:lang w:val="es-MX"/>
        </w:rPr>
        <w:t>imos 3 años (2023, 2024 o 2025);</w:t>
      </w:r>
      <w:r w:rsidR="009B5CC4">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237284">
        <w:rPr>
          <w:rFonts w:eastAsia="Arial Unicode MS" w:cs="Arial"/>
          <w:szCs w:val="22"/>
          <w:lang w:val="es-CL"/>
        </w:rPr>
        <w:t>l Libertador Bernardo O´Higgins</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w:t>
            </w:r>
            <w:r w:rsidRPr="002A31E5">
              <w:rPr>
                <w:bCs/>
                <w:sz w:val="18"/>
                <w:szCs w:val="18"/>
                <w:lang w:val="es-CL" w:eastAsia="es-CL"/>
              </w:rPr>
              <w:lastRenderedPageBreak/>
              <w:t>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68BF66C"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DF6201">
        <w:rPr>
          <w:b w:val="0"/>
        </w:rPr>
        <w:t>30</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046B70">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046B70" w14:paraId="28CD3143" w14:textId="77777777" w:rsidTr="00AB21CF">
        <w:trPr>
          <w:jc w:val="center"/>
        </w:trPr>
        <w:tc>
          <w:tcPr>
            <w:tcW w:w="2375" w:type="dxa"/>
          </w:tcPr>
          <w:p w14:paraId="1887DA88" w14:textId="77777777" w:rsidR="00046B70" w:rsidRDefault="00046B70" w:rsidP="00046B70">
            <w:r>
              <w:t>Teléfonos</w:t>
            </w:r>
          </w:p>
        </w:tc>
        <w:tc>
          <w:tcPr>
            <w:tcW w:w="0" w:type="auto"/>
          </w:tcPr>
          <w:p w14:paraId="7DC40D27" w14:textId="77777777" w:rsidR="00046B70" w:rsidRPr="00A504C4" w:rsidRDefault="00046B70" w:rsidP="00046B70">
            <w:pPr>
              <w:jc w:val="right"/>
            </w:pPr>
            <w:r w:rsidRPr="00A504C4">
              <w:t xml:space="preserve">+56 9 6242 8316 </w:t>
            </w:r>
          </w:p>
          <w:p w14:paraId="3D34AC92" w14:textId="653985AE" w:rsidR="00046B70" w:rsidRDefault="00046B70" w:rsidP="00046B70">
            <w:pPr>
              <w:jc w:val="right"/>
            </w:pPr>
            <w:r w:rsidRPr="00A504C4">
              <w:t>232 425 239</w:t>
            </w:r>
          </w:p>
        </w:tc>
      </w:tr>
      <w:tr w:rsidR="00046B70" w14:paraId="452696CA" w14:textId="77777777" w:rsidTr="00AB21CF">
        <w:trPr>
          <w:jc w:val="center"/>
        </w:trPr>
        <w:tc>
          <w:tcPr>
            <w:tcW w:w="2375" w:type="dxa"/>
          </w:tcPr>
          <w:p w14:paraId="62E7911C" w14:textId="77777777" w:rsidR="00046B70" w:rsidRDefault="00046B70" w:rsidP="00046B70">
            <w:r>
              <w:t>Dirección</w:t>
            </w:r>
          </w:p>
        </w:tc>
        <w:tc>
          <w:tcPr>
            <w:tcW w:w="0" w:type="auto"/>
          </w:tcPr>
          <w:p w14:paraId="68B6BABB" w14:textId="6E562C63" w:rsidR="00046B70" w:rsidRDefault="00046B70" w:rsidP="00046B70">
            <w:pPr>
              <w:jc w:val="right"/>
            </w:pPr>
            <w:r w:rsidRPr="00A504C4">
              <w:t>Alcázar 40, Rancagua.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77B78E48" w14:textId="77777777" w:rsidR="006C4C77" w:rsidRPr="006C4C77" w:rsidRDefault="006C4C77" w:rsidP="006C4C77">
      <w:pPr>
        <w:pStyle w:val="Sinespaciado"/>
        <w:numPr>
          <w:ilvl w:val="0"/>
          <w:numId w:val="34"/>
        </w:numPr>
      </w:pPr>
      <w:r w:rsidRPr="006C4C77">
        <w:t>De lunes a jueves desde las 8:30 - 13:00 horas y de 14:00 – 18:00 horas.</w:t>
      </w:r>
    </w:p>
    <w:p w14:paraId="57DA5F29" w14:textId="77777777" w:rsidR="006C4C77" w:rsidRPr="006C4C77" w:rsidRDefault="006C4C77" w:rsidP="006C4C77">
      <w:pPr>
        <w:pStyle w:val="Sinespaciado"/>
        <w:numPr>
          <w:ilvl w:val="0"/>
          <w:numId w:val="34"/>
        </w:numPr>
      </w:pPr>
      <w:r w:rsidRPr="006C4C77">
        <w:t>Viernes desde las 8:30 - 13:00 horas y de 14:00 – 15:30 horas.</w:t>
      </w:r>
    </w:p>
    <w:p w14:paraId="5BB036FB" w14:textId="77777777" w:rsidR="00022BD6" w:rsidRPr="00ED557E" w:rsidRDefault="00022BD6" w:rsidP="00022BD6">
      <w:pPr>
        <w:pStyle w:val="Sinespaciado"/>
      </w:pPr>
    </w:p>
    <w:p w14:paraId="123A2117" w14:textId="3F87D0A1"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50620385"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A53470">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 xml:space="preserve">inalizado el </w:t>
      </w:r>
      <w:r w:rsidR="002518D1" w:rsidRPr="00040AE7">
        <w:rPr>
          <w:rFonts w:cs="MS Shell Dlg 2"/>
          <w:color w:val="000000"/>
          <w:szCs w:val="22"/>
        </w:rPr>
        <w:lastRenderedPageBreak/>
        <w:t>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1977C299" w:rsidR="006124B3" w:rsidRPr="00AD011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1FCFA830" w14:textId="77777777" w:rsidR="00AD011C" w:rsidRPr="00AD011C" w:rsidRDefault="00AD011C" w:rsidP="00AD011C">
      <w:pPr>
        <w:pStyle w:val="Prrafodelista"/>
        <w:rPr>
          <w:szCs w:val="22"/>
        </w:rPr>
      </w:pPr>
    </w:p>
    <w:p w14:paraId="22712C71" w14:textId="6E5DBA65" w:rsidR="00AD011C" w:rsidRPr="00CC526C" w:rsidRDefault="00AD011C" w:rsidP="00CC526C">
      <w:pPr>
        <w:pStyle w:val="Prrafodelista"/>
        <w:numPr>
          <w:ilvl w:val="0"/>
          <w:numId w:val="31"/>
        </w:numPr>
        <w:ind w:left="567" w:hanging="283"/>
        <w:jc w:val="both"/>
        <w:rPr>
          <w:szCs w:val="22"/>
          <w:lang w:val="es-CL"/>
        </w:rPr>
      </w:pPr>
      <w:r w:rsidRPr="00AD011C">
        <w:rPr>
          <w:szCs w:val="22"/>
          <w:lang w:val="es-MX"/>
        </w:rPr>
        <w:t xml:space="preserve">La postulante debe presentar alguna de las siguientes condiciones a la fecha de inicio de la convocatoria: </w:t>
      </w:r>
      <w:r w:rsidR="00CC526C" w:rsidRPr="00CC526C">
        <w:rPr>
          <w:b/>
          <w:szCs w:val="22"/>
          <w:lang w:val="es-MX"/>
        </w:rPr>
        <w:t xml:space="preserve">i) </w:t>
      </w:r>
      <w:r w:rsidR="008D3933" w:rsidRPr="00CC526C">
        <w:rPr>
          <w:b/>
          <w:szCs w:val="22"/>
          <w:lang w:val="es-MX"/>
        </w:rPr>
        <w:t xml:space="preserve">Tener alguna discapacidad y/o </w:t>
      </w:r>
      <w:r w:rsidR="00CC526C" w:rsidRPr="00CC526C">
        <w:rPr>
          <w:b/>
          <w:szCs w:val="22"/>
          <w:lang w:val="es-MX"/>
        </w:rPr>
        <w:t xml:space="preserve">ii) </w:t>
      </w:r>
      <w:r w:rsidR="008D3933" w:rsidRPr="00CC526C">
        <w:rPr>
          <w:b/>
          <w:szCs w:val="22"/>
          <w:lang w:val="es-MX"/>
        </w:rPr>
        <w:t xml:space="preserve">Ser Cuidadora y/o </w:t>
      </w:r>
      <w:r w:rsidR="00CC526C" w:rsidRPr="00CC526C">
        <w:rPr>
          <w:b/>
          <w:szCs w:val="22"/>
          <w:lang w:val="es-MX"/>
        </w:rPr>
        <w:t xml:space="preserve">iii) </w:t>
      </w:r>
      <w:r w:rsidR="008D3933" w:rsidRPr="00CC526C">
        <w:rPr>
          <w:b/>
          <w:szCs w:val="22"/>
          <w:lang w:val="es-MX"/>
        </w:rPr>
        <w:t>Ser egresada de la línea de emprendimiento del Fondo de Solidaridad e Inversión Social (FOSIS) en la región, durante los últimos 3 años (2023, 2024 o 2025) y/o</w:t>
      </w:r>
      <w:r w:rsidR="00CC526C" w:rsidRPr="00CC526C">
        <w:rPr>
          <w:b/>
          <w:szCs w:val="22"/>
          <w:lang w:val="es-MX"/>
        </w:rPr>
        <w:t xml:space="preserve"> iv) </w:t>
      </w:r>
      <w:r w:rsidR="008D3933" w:rsidRPr="00CC526C">
        <w:rPr>
          <w:b/>
          <w:szCs w:val="22"/>
          <w:lang w:val="es-MX"/>
        </w:rPr>
        <w:t>Ser participante de programas de SernamEG del Ministerio de la Mujer y la Equidad de Género</w:t>
      </w:r>
      <w:r w:rsidR="008D3933" w:rsidRPr="00CC526C">
        <w:rPr>
          <w:szCs w:val="22"/>
          <w:lang w:val="es-MX"/>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tbl>
      <w:tblPr>
        <w:tblW w:w="0" w:type="auto"/>
        <w:jc w:val="center"/>
        <w:shd w:val="clear" w:color="auto" w:fill="D9D9D9"/>
        <w:tblLook w:val="04A0" w:firstRow="1" w:lastRow="0" w:firstColumn="1" w:lastColumn="0" w:noHBand="0" w:noVBand="1"/>
      </w:tblPr>
      <w:tblGrid>
        <w:gridCol w:w="8694"/>
      </w:tblGrid>
      <w:tr w:rsidR="00645A06" w:rsidRPr="00347B9F" w14:paraId="4D811F13" w14:textId="77777777" w:rsidTr="00302C54">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485DF4D" w14:textId="77777777" w:rsidR="00645A06" w:rsidRPr="00A3728B" w:rsidRDefault="00645A06" w:rsidP="00302C54">
            <w:pPr>
              <w:rPr>
                <w:rFonts w:cs="Arial"/>
                <w:b/>
                <w:szCs w:val="22"/>
                <w:lang w:val="es-CL"/>
              </w:rPr>
            </w:pPr>
            <w:r w:rsidRPr="00A3728B">
              <w:rPr>
                <w:rFonts w:cs="Arial"/>
                <w:b/>
                <w:szCs w:val="22"/>
                <w:u w:val="single"/>
                <w:lang w:val="es-CL"/>
              </w:rPr>
              <w:t>IMPORTANTE</w:t>
            </w:r>
            <w:r>
              <w:rPr>
                <w:rFonts w:cs="Arial"/>
                <w:b/>
                <w:szCs w:val="22"/>
                <w:lang w:val="es-CL"/>
              </w:rPr>
              <w:t>:</w:t>
            </w:r>
          </w:p>
          <w:p w14:paraId="6ED43941" w14:textId="77777777" w:rsidR="00645A06" w:rsidRPr="00347B9F" w:rsidRDefault="00645A06" w:rsidP="00302C54">
            <w:pPr>
              <w:rPr>
                <w:rFonts w:cs="Arial"/>
                <w:b/>
                <w:szCs w:val="22"/>
                <w:lang w:val="es-CL"/>
              </w:rPr>
            </w:pPr>
          </w:p>
          <w:p w14:paraId="00FFEFA9" w14:textId="77777777" w:rsidR="00645A06" w:rsidRPr="00645A06" w:rsidRDefault="00645A06" w:rsidP="00645A06">
            <w:pPr>
              <w:jc w:val="both"/>
              <w:rPr>
                <w:rFonts w:cs="Arial"/>
                <w:szCs w:val="20"/>
                <w:lang w:val="es-CL"/>
              </w:rPr>
            </w:pPr>
            <w:r w:rsidRPr="00645A06">
              <w:rPr>
                <w:rFonts w:cs="Arial"/>
                <w:szCs w:val="20"/>
                <w:lang w:val="es-MX"/>
              </w:rPr>
              <w:t xml:space="preserve">En caso de que por un error no se suba de manera completa el certificado o credencial que acredite la condición de </w:t>
            </w:r>
            <w:r w:rsidRPr="00645A06">
              <w:rPr>
                <w:rFonts w:cs="Arial"/>
                <w:szCs w:val="20"/>
                <w:u w:val="single"/>
                <w:lang w:val="es-MX"/>
              </w:rPr>
              <w:t>discapacidad y/o cuidadora</w:t>
            </w:r>
            <w:r w:rsidRPr="00645A06">
              <w:rPr>
                <w:rFonts w:cs="Arial"/>
                <w:szCs w:val="20"/>
                <w:lang w:val="es-MX"/>
              </w:rPr>
              <w:t xml:space="preserve"> de la postulante, pero quede </w:t>
            </w:r>
            <w:r w:rsidRPr="00645A06">
              <w:rPr>
                <w:rFonts w:cs="Arial"/>
                <w:szCs w:val="20"/>
                <w:lang w:val="es-MX"/>
              </w:rPr>
              <w:lastRenderedPageBreak/>
              <w:t>constancia de que se adjuntó o que éste se encuentre ilegible (mala calidad de la resolución del documento, por ser fotografía, copia o escaneado), o no corresponda al tipo de certificado/credencial solicitado (</w:t>
            </w:r>
            <w:r w:rsidRPr="00645A06">
              <w:rPr>
                <w:rFonts w:cs="Arial"/>
                <w:b/>
                <w:bCs/>
                <w:szCs w:val="20"/>
                <w:lang w:val="es-MX"/>
              </w:rPr>
              <w:t>debiendo ser para este caso, el certificado o credencial que fue adjuntado/enviado en la postulación, correspondiente al rut de la persona postulante</w:t>
            </w:r>
            <w:r w:rsidRPr="00645A06">
              <w:rPr>
                <w:rFonts w:cs="Arial"/>
                <w:szCs w:val="20"/>
                <w:lang w:val="es-MX"/>
              </w:rPr>
              <w:t xml:space="preserve">), un ejecutivo/a de Sercotec o el Agente Operador notificará de esta situación a la postulante por correo electrónico y solicitará el envío de copias legibles o completas de los documentos originales, en un plazo máximo de </w:t>
            </w:r>
            <w:r w:rsidRPr="00645A06">
              <w:rPr>
                <w:rFonts w:cs="Arial"/>
                <w:bCs/>
                <w:szCs w:val="20"/>
                <w:lang w:val="es-MX"/>
              </w:rPr>
              <w:t>5 días hábiles administrativos</w:t>
            </w:r>
            <w:r w:rsidRPr="00645A06">
              <w:rPr>
                <w:rFonts w:cs="Arial"/>
                <w:szCs w:val="20"/>
                <w:lang w:val="es-MX"/>
              </w:rPr>
              <w:t>, contados desde la fecha de dicha notificación. Si la postulante, no realiza el envío de la información solicitada dentro del plazo señalado, quedará fuera del proceso de evaluación.</w:t>
            </w:r>
          </w:p>
          <w:p w14:paraId="129DDF03" w14:textId="1717FAAE" w:rsidR="00645A06" w:rsidRPr="00645A06" w:rsidRDefault="00645A06" w:rsidP="00645A06">
            <w:pPr>
              <w:jc w:val="both"/>
              <w:rPr>
                <w:rFonts w:cs="Arial"/>
                <w:szCs w:val="20"/>
                <w:lang w:val="es-CL"/>
              </w:rPr>
            </w:pPr>
            <w:r w:rsidRPr="00645A06">
              <w:rPr>
                <w:rFonts w:cs="Arial"/>
                <w:szCs w:val="20"/>
                <w:lang w:val="es-MX"/>
              </w:rPr>
              <w:t xml:space="preserve">Cumplido este plazo, se contrastará la situación de la postulante y los documentos entregados al momento de postular con los nuevos archivos enviados dentro del periodo indicado anteriormente. Sólo si estos coinciden y cumplen con lo establecido en las bases, serán aceptados y la postulante será considerada en el proceso de evaluación. </w:t>
            </w:r>
          </w:p>
        </w:tc>
      </w:tr>
    </w:tbl>
    <w:p w14:paraId="569B0445" w14:textId="34CC769E" w:rsidR="000A1840" w:rsidRDefault="000A1840" w:rsidP="00E93A91">
      <w:pPr>
        <w:pStyle w:val="TtuloN3"/>
        <w:ind w:left="0"/>
        <w:rPr>
          <w:b/>
        </w:rPr>
      </w:pPr>
    </w:p>
    <w:p w14:paraId="7890580C" w14:textId="75DDA4D6" w:rsidR="00645A06" w:rsidRDefault="00645A06"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lastRenderedPageBreak/>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lastRenderedPageBreak/>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lastRenderedPageBreak/>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 xml:space="preserve">n el principio de </w:t>
            </w:r>
            <w:r w:rsidR="009A7195">
              <w:rPr>
                <w:szCs w:val="22"/>
                <w:lang w:val="es-CL"/>
              </w:rPr>
              <w:lastRenderedPageBreak/>
              <w:t>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lastRenderedPageBreak/>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lastRenderedPageBreak/>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7EE0AED9" w:rsidR="006E0E36" w:rsidRPr="0046482C" w:rsidRDefault="009E1B89" w:rsidP="00A9240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2A3D6483" w:rsidR="006E0E36" w:rsidRPr="0046482C" w:rsidRDefault="009E1B89"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3856AAD6" w:rsidR="006E0E36" w:rsidRPr="00AA6EAB" w:rsidRDefault="009E1B89"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0EB714B7" w:rsidR="00753D1D" w:rsidRPr="00AA6EAB" w:rsidRDefault="009E1B89"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3DEA7763" w:rsidR="00BE1117" w:rsidRPr="00AA6EAB" w:rsidRDefault="009E1B89"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w:t>
      </w:r>
      <w:r w:rsidR="00886AC2" w:rsidRPr="0046482C">
        <w:lastRenderedPageBreak/>
        <w:t>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lastRenderedPageBreak/>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lastRenderedPageBreak/>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36BF6F2C" w:rsidR="00D33C5A" w:rsidRPr="0046482C" w:rsidRDefault="00BA7660" w:rsidP="007B2BDE">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573EBCA6" w:rsidR="00D33C5A" w:rsidRPr="0046482C" w:rsidRDefault="00BA7660"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5EAD035" w:rsidR="00D33C5A" w:rsidRPr="0046482C" w:rsidRDefault="00BA7660"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5C9B2161" w:rsidR="00D33C5A" w:rsidRPr="009462DD" w:rsidRDefault="006753D6" w:rsidP="00AB21CF">
            <w:pPr>
              <w:jc w:val="both"/>
              <w:rPr>
                <w:rFonts w:cs="Arial"/>
                <w:sz w:val="20"/>
                <w:szCs w:val="22"/>
              </w:rPr>
            </w:pPr>
            <w:r>
              <w:rPr>
                <w:rFonts w:cs="Arial"/>
                <w:sz w:val="20"/>
                <w:szCs w:val="22"/>
              </w:rPr>
              <w:t>4</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lastRenderedPageBreak/>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lastRenderedPageBreak/>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lastRenderedPageBreak/>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lastRenderedPageBreak/>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lastRenderedPageBreak/>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629A650"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814FEF">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xml:space="preserve">, para proceder a la firma digital del documento, el cual será enviado mediante un correo electrónico, dentro </w:t>
      </w:r>
      <w:r w:rsidRPr="00713FFB">
        <w:rPr>
          <w:rFonts w:cs="Arial"/>
          <w:szCs w:val="22"/>
        </w:rPr>
        <w:lastRenderedPageBreak/>
        <w:t>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 xml:space="preserve">los gastos en que se incurra para la formalización se podrán rendir con los documentos emitidos con fecha anterior a la firma del contrato y posterior a la fecha de postulación al concurso. Los documentos mencionados podrán, además, estar </w:t>
            </w:r>
            <w:r w:rsidRPr="00040AE7">
              <w:rPr>
                <w:szCs w:val="22"/>
              </w:rPr>
              <w:lastRenderedPageBreak/>
              <w:t>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 xml:space="preserve">mpresarial que le </w:t>
      </w:r>
      <w:r w:rsidRPr="00147A7B">
        <w:rPr>
          <w:rFonts w:eastAsia="Arial Unicode MS" w:cs="Arial"/>
          <w:szCs w:val="22"/>
        </w:rPr>
        <w:lastRenderedPageBreak/>
        <w:t>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CA906BF"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03798C">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C260EB" w:rsidRPr="00C260EB">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 xml:space="preserve">formulación del Plan de </w:t>
            </w:r>
            <w:r w:rsidRPr="00D37749">
              <w:rPr>
                <w:rFonts w:eastAsia="Arial Unicode MS" w:cs="Arial"/>
                <w:szCs w:val="22"/>
                <w:lang w:val="es-CL"/>
              </w:rPr>
              <w:lastRenderedPageBreak/>
              <w:t>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w:t>
      </w:r>
      <w:r w:rsidRPr="00D37749">
        <w:rPr>
          <w:rFonts w:eastAsia="Arial Unicode MS" w:cs="Arial"/>
          <w:bCs/>
          <w:color w:val="000000" w:themeColor="text1"/>
          <w:szCs w:val="22"/>
        </w:rPr>
        <w:lastRenderedPageBreak/>
        <w:t xml:space="preserve">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w:t>
            </w:r>
            <w:r w:rsidRPr="007764D8">
              <w:rPr>
                <w:rFonts w:eastAsia="Arial Unicode MS" w:cs="Arial"/>
                <w:color w:val="000000" w:themeColor="text1"/>
                <w:szCs w:val="22"/>
              </w:rPr>
              <w:lastRenderedPageBreak/>
              <w:t>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w:t>
      </w:r>
      <w:r w:rsidR="00D85951" w:rsidRPr="00181A0E">
        <w:rPr>
          <w:rFonts w:eastAsia="Arial Unicode MS" w:cs="Arial"/>
          <w:b/>
          <w:color w:val="000000" w:themeColor="text1"/>
          <w:szCs w:val="22"/>
        </w:rPr>
        <w:lastRenderedPageBreak/>
        <w:t xml:space="preserve">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lastRenderedPageBreak/>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lastRenderedPageBreak/>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w:t>
      </w:r>
      <w:r w:rsidR="00445E6B" w:rsidRPr="00755187">
        <w:rPr>
          <w:rFonts w:cs="Arial"/>
          <w:szCs w:val="22"/>
        </w:rPr>
        <w:lastRenderedPageBreak/>
        <w:t>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15622651" w14:textId="45C18C07" w:rsidR="000579E9" w:rsidRDefault="000579E9">
      <w:pPr>
        <w:rPr>
          <w:rFonts w:eastAsia="Arial Unicode MS" w:cs="Arial"/>
          <w:b/>
          <w:bCs/>
          <w:sz w:val="40"/>
          <w:szCs w:val="40"/>
          <w:u w:val="single"/>
        </w:rPr>
      </w:pPr>
    </w:p>
    <w:p w14:paraId="2D25B3FF" w14:textId="77777777" w:rsidR="00A56615" w:rsidRDefault="00A56615">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21853136"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20348F">
        <w:rPr>
          <w:rFonts w:eastAsia="Arial Unicode MS" w:cs="Arial"/>
          <w:b/>
          <w:bCs/>
          <w:sz w:val="40"/>
          <w:szCs w:val="40"/>
        </w:rPr>
        <w:t>DEL LIBERTADOR BERNARDO O´HIGGINS</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3ECFCE85"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DD02C7">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r w:rsidR="00DD02C7" w:rsidRPr="00347B9F" w14:paraId="79C94F1D"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7D565558" w14:textId="77777777" w:rsidR="00160B67" w:rsidRDefault="00DD02C7" w:rsidP="00DD02C7">
            <w:pPr>
              <w:spacing w:before="100" w:beforeAutospacing="1" w:after="100" w:afterAutospacing="1" w:line="276" w:lineRule="auto"/>
              <w:contextualSpacing/>
              <w:jc w:val="both"/>
              <w:rPr>
                <w:rFonts w:cs="Calibri"/>
                <w:sz w:val="18"/>
                <w:szCs w:val="18"/>
              </w:rPr>
            </w:pPr>
            <w:r w:rsidRPr="00DD02C7">
              <w:rPr>
                <w:rFonts w:cs="Calibri"/>
                <w:sz w:val="18"/>
                <w:szCs w:val="18"/>
              </w:rPr>
              <w:t>c.</w:t>
            </w:r>
            <w:r>
              <w:rPr>
                <w:rFonts w:cs="Calibri"/>
                <w:sz w:val="18"/>
                <w:szCs w:val="18"/>
              </w:rPr>
              <w:t xml:space="preserve"> </w:t>
            </w:r>
            <w:r w:rsidR="00A3253B" w:rsidRPr="00A3253B">
              <w:rPr>
                <w:rFonts w:cs="Calibri"/>
                <w:sz w:val="18"/>
                <w:szCs w:val="18"/>
              </w:rPr>
              <w:t xml:space="preserve">La postulante debe presentar alguna de las siguientes condiciones a la fecha de inicio de la convocatoria: </w:t>
            </w:r>
          </w:p>
          <w:p w14:paraId="351F2E8A" w14:textId="77777777" w:rsidR="00160B67" w:rsidRDefault="00A3253B" w:rsidP="00DD02C7">
            <w:pPr>
              <w:spacing w:before="100" w:beforeAutospacing="1" w:after="100" w:afterAutospacing="1" w:line="276" w:lineRule="auto"/>
              <w:contextualSpacing/>
              <w:jc w:val="both"/>
              <w:rPr>
                <w:rFonts w:cs="Calibri"/>
                <w:sz w:val="18"/>
                <w:szCs w:val="18"/>
              </w:rPr>
            </w:pPr>
            <w:r w:rsidRPr="00A3253B">
              <w:rPr>
                <w:rFonts w:cs="Calibri"/>
                <w:sz w:val="18"/>
                <w:szCs w:val="18"/>
              </w:rPr>
              <w:t xml:space="preserve">i) Tener alguna discapacidad y/o </w:t>
            </w:r>
          </w:p>
          <w:p w14:paraId="489FDDB7" w14:textId="77777777" w:rsidR="00160B67" w:rsidRDefault="00A3253B" w:rsidP="00DD02C7">
            <w:pPr>
              <w:spacing w:before="100" w:beforeAutospacing="1" w:after="100" w:afterAutospacing="1" w:line="276" w:lineRule="auto"/>
              <w:contextualSpacing/>
              <w:jc w:val="both"/>
              <w:rPr>
                <w:rFonts w:cs="Calibri"/>
                <w:sz w:val="18"/>
                <w:szCs w:val="18"/>
              </w:rPr>
            </w:pPr>
            <w:r w:rsidRPr="00A3253B">
              <w:rPr>
                <w:rFonts w:cs="Calibri"/>
                <w:sz w:val="18"/>
                <w:szCs w:val="18"/>
              </w:rPr>
              <w:t xml:space="preserve">ii) Ser Cuidadora y/o </w:t>
            </w:r>
          </w:p>
          <w:p w14:paraId="4F93A30C" w14:textId="77777777" w:rsidR="00160B67" w:rsidRDefault="00A3253B" w:rsidP="00DD02C7">
            <w:pPr>
              <w:spacing w:before="100" w:beforeAutospacing="1" w:after="100" w:afterAutospacing="1" w:line="276" w:lineRule="auto"/>
              <w:contextualSpacing/>
              <w:jc w:val="both"/>
              <w:rPr>
                <w:rFonts w:cs="Calibri"/>
                <w:sz w:val="18"/>
                <w:szCs w:val="18"/>
              </w:rPr>
            </w:pPr>
            <w:r w:rsidRPr="00A3253B">
              <w:rPr>
                <w:rFonts w:cs="Calibri"/>
                <w:sz w:val="18"/>
                <w:szCs w:val="18"/>
              </w:rPr>
              <w:t xml:space="preserve">iii) Ser egresada de la línea de emprendimiento del Fondo de Solidaridad e Inversión Social (FOSIS) en la región, durante los últimos 3 años (2023, 2024 o 2025) y/o </w:t>
            </w:r>
          </w:p>
          <w:p w14:paraId="792A9B27" w14:textId="00F19953" w:rsidR="00DD02C7" w:rsidRPr="00DD02C7" w:rsidRDefault="00A3253B" w:rsidP="00DD02C7">
            <w:pPr>
              <w:spacing w:before="100" w:beforeAutospacing="1" w:after="100" w:afterAutospacing="1" w:line="276" w:lineRule="auto"/>
              <w:contextualSpacing/>
              <w:jc w:val="both"/>
              <w:rPr>
                <w:rFonts w:cs="Calibri"/>
                <w:sz w:val="18"/>
                <w:szCs w:val="18"/>
              </w:rPr>
            </w:pPr>
            <w:r w:rsidRPr="00A3253B">
              <w:rPr>
                <w:rFonts w:cs="Calibri"/>
                <w:sz w:val="18"/>
                <w:szCs w:val="18"/>
              </w:rPr>
              <w:t>iv) Ser participante de programas de SernamEG del Ministerio de la Mujer y la Equidad de Género.</w:t>
            </w:r>
          </w:p>
        </w:tc>
        <w:tc>
          <w:tcPr>
            <w:tcW w:w="4076" w:type="dxa"/>
            <w:tcBorders>
              <w:top w:val="single" w:sz="4" w:space="0" w:color="auto"/>
              <w:left w:val="single" w:sz="4" w:space="0" w:color="auto"/>
              <w:bottom w:val="single" w:sz="4" w:space="0" w:color="auto"/>
              <w:right w:val="single" w:sz="4" w:space="0" w:color="auto"/>
            </w:tcBorders>
          </w:tcPr>
          <w:p w14:paraId="4E00B9A5" w14:textId="77777777" w:rsidR="00DD02C7" w:rsidRDefault="003E2CF4" w:rsidP="003E2CF4">
            <w:pPr>
              <w:spacing w:before="100" w:beforeAutospacing="1" w:after="100" w:afterAutospacing="1" w:line="276" w:lineRule="auto"/>
              <w:contextualSpacing/>
              <w:jc w:val="both"/>
              <w:rPr>
                <w:rFonts w:cs="Calibri"/>
                <w:sz w:val="18"/>
                <w:szCs w:val="18"/>
                <w:lang w:val="es-CL" w:eastAsia="en-US"/>
              </w:rPr>
            </w:pPr>
            <w:r w:rsidRPr="003E2CF4">
              <w:rPr>
                <w:rFonts w:cs="Calibri"/>
                <w:sz w:val="18"/>
                <w:szCs w:val="18"/>
                <w:lang w:val="es-CL" w:eastAsia="en-US"/>
              </w:rPr>
              <w:t>Requisito valid</w:t>
            </w:r>
            <w:r>
              <w:rPr>
                <w:rFonts w:cs="Calibri"/>
                <w:sz w:val="18"/>
                <w:szCs w:val="18"/>
                <w:lang w:val="es-CL" w:eastAsia="en-US"/>
              </w:rPr>
              <w:t xml:space="preserve">ado por la Dirección Regional de </w:t>
            </w:r>
            <w:r w:rsidRPr="003E2CF4">
              <w:rPr>
                <w:rFonts w:cs="Calibri"/>
                <w:sz w:val="18"/>
                <w:szCs w:val="18"/>
                <w:lang w:val="es-CL" w:eastAsia="en-US"/>
              </w:rPr>
              <w:t>Sercotec a través de la siguiente información:</w:t>
            </w:r>
          </w:p>
          <w:p w14:paraId="709A743B" w14:textId="77777777" w:rsidR="003E2CF4" w:rsidRDefault="003E2CF4" w:rsidP="003E2CF4">
            <w:pPr>
              <w:spacing w:before="100" w:beforeAutospacing="1" w:after="100" w:afterAutospacing="1" w:line="276" w:lineRule="auto"/>
              <w:contextualSpacing/>
              <w:jc w:val="both"/>
              <w:rPr>
                <w:rFonts w:cs="Calibri"/>
                <w:sz w:val="18"/>
                <w:szCs w:val="18"/>
                <w:lang w:val="es-CL" w:eastAsia="en-US"/>
              </w:rPr>
            </w:pPr>
          </w:p>
          <w:p w14:paraId="33A153C0" w14:textId="77777777" w:rsidR="00EB65DA" w:rsidRPr="00EB65DA" w:rsidRDefault="00EB65DA" w:rsidP="00EB65DA">
            <w:pPr>
              <w:spacing w:before="100" w:beforeAutospacing="1" w:after="100" w:afterAutospacing="1" w:line="276" w:lineRule="auto"/>
              <w:contextualSpacing/>
              <w:jc w:val="both"/>
              <w:rPr>
                <w:rFonts w:cs="Calibri"/>
                <w:sz w:val="18"/>
                <w:szCs w:val="18"/>
                <w:lang w:val="es-CL" w:eastAsia="en-US"/>
              </w:rPr>
            </w:pPr>
            <w:r w:rsidRPr="00EB65DA">
              <w:rPr>
                <w:rFonts w:cs="Calibri"/>
                <w:sz w:val="18"/>
                <w:szCs w:val="18"/>
                <w:lang w:val="es-MX" w:eastAsia="en-US"/>
              </w:rPr>
              <w:t xml:space="preserve">i) </w:t>
            </w:r>
            <w:r w:rsidRPr="009133A9">
              <w:rPr>
                <w:rFonts w:cs="Calibri"/>
                <w:sz w:val="18"/>
                <w:szCs w:val="18"/>
                <w:u w:val="single"/>
                <w:lang w:val="es-MX" w:eastAsia="en-US"/>
              </w:rPr>
              <w:t>Para verificación de la condición de discapacidad</w:t>
            </w:r>
            <w:r w:rsidRPr="00EB65DA">
              <w:rPr>
                <w:rFonts w:cs="Calibri"/>
                <w:sz w:val="18"/>
                <w:szCs w:val="18"/>
                <w:lang w:val="es-MX" w:eastAsia="en-US"/>
              </w:rPr>
              <w:t>: Certificado/credencial de discapacidad emitido por la Comisión de Medicina Preventiva e Invalidez (COMPIN) o Credencial de discapacidad emitida por el registro civil, adjuntado al momento de la postulación.</w:t>
            </w:r>
          </w:p>
          <w:p w14:paraId="7FBC718C" w14:textId="77777777" w:rsidR="003E2CF4" w:rsidRDefault="003E2CF4" w:rsidP="003E2CF4">
            <w:pPr>
              <w:spacing w:before="100" w:beforeAutospacing="1" w:after="100" w:afterAutospacing="1" w:line="276" w:lineRule="auto"/>
              <w:contextualSpacing/>
              <w:jc w:val="both"/>
              <w:rPr>
                <w:rFonts w:cs="Calibri"/>
                <w:sz w:val="18"/>
                <w:szCs w:val="18"/>
                <w:lang w:val="es-CL" w:eastAsia="en-US"/>
              </w:rPr>
            </w:pPr>
          </w:p>
          <w:p w14:paraId="2543648D" w14:textId="77777777" w:rsidR="009133A9" w:rsidRPr="009133A9" w:rsidRDefault="009133A9" w:rsidP="009133A9">
            <w:pPr>
              <w:spacing w:before="100" w:beforeAutospacing="1" w:after="100" w:afterAutospacing="1" w:line="276" w:lineRule="auto"/>
              <w:contextualSpacing/>
              <w:jc w:val="both"/>
              <w:rPr>
                <w:rFonts w:cs="Calibri"/>
                <w:sz w:val="18"/>
                <w:szCs w:val="18"/>
                <w:lang w:val="es-CL" w:eastAsia="en-US"/>
              </w:rPr>
            </w:pPr>
            <w:r w:rsidRPr="009133A9">
              <w:rPr>
                <w:rFonts w:cs="Calibri"/>
                <w:sz w:val="18"/>
                <w:szCs w:val="18"/>
                <w:lang w:val="es-MX" w:eastAsia="en-US"/>
              </w:rPr>
              <w:t xml:space="preserve">ii) </w:t>
            </w:r>
            <w:r w:rsidRPr="009133A9">
              <w:rPr>
                <w:rFonts w:cs="Calibri"/>
                <w:sz w:val="18"/>
                <w:szCs w:val="18"/>
                <w:u w:val="single"/>
                <w:lang w:val="es-MX" w:eastAsia="en-US"/>
              </w:rPr>
              <w:t>Para verificación de la condición de Cuidadora</w:t>
            </w:r>
            <w:r w:rsidRPr="009133A9">
              <w:rPr>
                <w:rFonts w:cs="Calibri"/>
                <w:sz w:val="18"/>
                <w:szCs w:val="18"/>
                <w:lang w:val="es-MX" w:eastAsia="en-US"/>
              </w:rPr>
              <w:t>: Certificado/credencial de cuidadora emitido por la Unidad del Registro Social de Hogares de cada Municipio, o Credencial de cuidadora otorgada por agrupación “Yo Cuido” o</w:t>
            </w:r>
          </w:p>
          <w:p w14:paraId="257545B3" w14:textId="77777777" w:rsidR="009133A9" w:rsidRPr="009133A9" w:rsidRDefault="009133A9" w:rsidP="009133A9">
            <w:pPr>
              <w:spacing w:before="100" w:beforeAutospacing="1" w:after="100" w:afterAutospacing="1" w:line="276" w:lineRule="auto"/>
              <w:contextualSpacing/>
              <w:jc w:val="both"/>
              <w:rPr>
                <w:rFonts w:cs="Calibri"/>
                <w:sz w:val="18"/>
                <w:szCs w:val="18"/>
                <w:lang w:val="es-CL" w:eastAsia="en-US"/>
              </w:rPr>
            </w:pPr>
            <w:r w:rsidRPr="009133A9">
              <w:rPr>
                <w:rFonts w:cs="Calibri"/>
                <w:sz w:val="18"/>
                <w:szCs w:val="18"/>
                <w:lang w:val="es-MX" w:eastAsia="en-US"/>
              </w:rPr>
              <w:t>Certificado emitido por el Encargado del Programa “Red Local de Apoyo y Cuidado”; adjuntado al momento de la postulación.</w:t>
            </w:r>
          </w:p>
          <w:p w14:paraId="4C84749E" w14:textId="77777777" w:rsidR="00EB65DA" w:rsidRDefault="00EB65DA" w:rsidP="003E2CF4">
            <w:pPr>
              <w:spacing w:before="100" w:beforeAutospacing="1" w:after="100" w:afterAutospacing="1" w:line="276" w:lineRule="auto"/>
              <w:contextualSpacing/>
              <w:jc w:val="both"/>
              <w:rPr>
                <w:rFonts w:cs="Calibri"/>
                <w:sz w:val="18"/>
                <w:szCs w:val="18"/>
                <w:lang w:val="es-CL" w:eastAsia="en-US"/>
              </w:rPr>
            </w:pPr>
          </w:p>
          <w:p w14:paraId="215A2BAE" w14:textId="55737E4A" w:rsidR="00160B67" w:rsidRDefault="00160B67" w:rsidP="00160B67">
            <w:pPr>
              <w:spacing w:before="100" w:beforeAutospacing="1" w:after="100" w:afterAutospacing="1" w:line="276" w:lineRule="auto"/>
              <w:contextualSpacing/>
              <w:jc w:val="both"/>
              <w:rPr>
                <w:rFonts w:cs="Calibri"/>
                <w:sz w:val="18"/>
                <w:szCs w:val="18"/>
                <w:lang w:val="es-MX" w:eastAsia="en-US"/>
              </w:rPr>
            </w:pPr>
            <w:r w:rsidRPr="00160B67">
              <w:rPr>
                <w:rFonts w:cs="Calibri"/>
                <w:sz w:val="18"/>
                <w:szCs w:val="18"/>
                <w:lang w:val="es-MX" w:eastAsia="en-US"/>
              </w:rPr>
              <w:t xml:space="preserve">iii) </w:t>
            </w:r>
            <w:r w:rsidRPr="005D0A8E">
              <w:rPr>
                <w:rFonts w:cs="Calibri"/>
                <w:sz w:val="18"/>
                <w:szCs w:val="18"/>
                <w:u w:val="single"/>
                <w:lang w:val="es-MX" w:eastAsia="en-US"/>
              </w:rPr>
              <w:t>Para verificación de la condición de Egresada FOSIS:</w:t>
            </w:r>
            <w:r w:rsidRPr="00160B67">
              <w:rPr>
                <w:rFonts w:cs="Calibri"/>
                <w:sz w:val="18"/>
                <w:szCs w:val="18"/>
                <w:lang w:val="es-MX" w:eastAsia="en-US"/>
              </w:rPr>
              <w:t xml:space="preserve"> Información registrada en el Fondo de Solidaridad e Inversi</w:t>
            </w:r>
            <w:r w:rsidR="0031580E">
              <w:rPr>
                <w:rFonts w:cs="Calibri"/>
                <w:sz w:val="18"/>
                <w:szCs w:val="18"/>
                <w:lang w:val="es-MX" w:eastAsia="en-US"/>
              </w:rPr>
              <w:t>ón Social de la región, asociada</w:t>
            </w:r>
            <w:r w:rsidRPr="00160B67">
              <w:rPr>
                <w:rFonts w:cs="Calibri"/>
                <w:sz w:val="18"/>
                <w:szCs w:val="18"/>
                <w:lang w:val="es-MX" w:eastAsia="en-US"/>
              </w:rPr>
              <w:t xml:space="preserve"> al Rut de la</w:t>
            </w:r>
            <w:r w:rsidR="005D0A8E">
              <w:rPr>
                <w:rFonts w:cs="Calibri"/>
                <w:sz w:val="18"/>
                <w:szCs w:val="18"/>
                <w:lang w:val="es-CL" w:eastAsia="en-US"/>
              </w:rPr>
              <w:t xml:space="preserve"> </w:t>
            </w:r>
            <w:r w:rsidRPr="00160B67">
              <w:rPr>
                <w:rFonts w:cs="Calibri"/>
                <w:sz w:val="18"/>
                <w:szCs w:val="18"/>
                <w:lang w:val="es-MX" w:eastAsia="en-US"/>
              </w:rPr>
              <w:t>postulante.</w:t>
            </w:r>
          </w:p>
          <w:p w14:paraId="0550FE6E" w14:textId="68F8E220" w:rsidR="005D0A8E" w:rsidRDefault="005D0A8E" w:rsidP="00160B67">
            <w:pPr>
              <w:spacing w:before="100" w:beforeAutospacing="1" w:after="100" w:afterAutospacing="1" w:line="276" w:lineRule="auto"/>
              <w:contextualSpacing/>
              <w:jc w:val="both"/>
              <w:rPr>
                <w:rFonts w:cs="Calibri"/>
                <w:sz w:val="18"/>
                <w:szCs w:val="18"/>
                <w:lang w:val="es-MX" w:eastAsia="en-US"/>
              </w:rPr>
            </w:pPr>
          </w:p>
          <w:p w14:paraId="728F2D49" w14:textId="781DE121" w:rsidR="00EB65DA" w:rsidRPr="003E2CF4" w:rsidRDefault="005A41D4" w:rsidP="003E2CF4">
            <w:pPr>
              <w:spacing w:before="100" w:beforeAutospacing="1" w:after="100" w:afterAutospacing="1" w:line="276" w:lineRule="auto"/>
              <w:contextualSpacing/>
              <w:jc w:val="both"/>
              <w:rPr>
                <w:rFonts w:cs="Calibri"/>
                <w:sz w:val="18"/>
                <w:szCs w:val="18"/>
                <w:lang w:val="es-CL" w:eastAsia="en-US"/>
              </w:rPr>
            </w:pPr>
            <w:r w:rsidRPr="005A41D4">
              <w:rPr>
                <w:rFonts w:cs="Calibri"/>
                <w:sz w:val="18"/>
                <w:szCs w:val="18"/>
                <w:lang w:val="es-MX" w:eastAsia="en-US"/>
              </w:rPr>
              <w:t xml:space="preserve">iv) </w:t>
            </w:r>
            <w:r w:rsidRPr="005A41D4">
              <w:rPr>
                <w:rFonts w:cs="Calibri"/>
                <w:sz w:val="18"/>
                <w:szCs w:val="18"/>
                <w:u w:val="single"/>
                <w:lang w:val="es-MX" w:eastAsia="en-US"/>
              </w:rPr>
              <w:t>Para verificación de la condición de Participante SernamEG</w:t>
            </w:r>
            <w:r>
              <w:rPr>
                <w:rFonts w:cs="Calibri"/>
                <w:sz w:val="18"/>
                <w:szCs w:val="18"/>
                <w:lang w:val="es-MX" w:eastAsia="en-US"/>
              </w:rPr>
              <w:t xml:space="preserve">: </w:t>
            </w:r>
            <w:r w:rsidRPr="005A41D4">
              <w:rPr>
                <w:rFonts w:cs="Calibri"/>
                <w:sz w:val="18"/>
                <w:szCs w:val="18"/>
                <w:lang w:val="es-MX" w:eastAsia="en-US"/>
              </w:rPr>
              <w:t xml:space="preserve">Certificado provisto y firmado por la Dirección Regional SernamEG, de </w:t>
            </w:r>
            <w:r w:rsidRPr="005A41D4">
              <w:rPr>
                <w:rFonts w:cs="Calibri"/>
                <w:sz w:val="18"/>
                <w:szCs w:val="18"/>
                <w:lang w:val="es-MX" w:eastAsia="en-US"/>
              </w:rPr>
              <w:lastRenderedPageBreak/>
              <w:t>acuerdo a formato definido para la convocatoria</w:t>
            </w:r>
            <w:r w:rsidR="0031580E">
              <w:rPr>
                <w:rFonts w:cs="Calibri"/>
                <w:sz w:val="18"/>
                <w:szCs w:val="18"/>
                <w:lang w:val="es-MX" w:eastAsia="en-US"/>
              </w:rPr>
              <w:t xml:space="preserve"> y/o información registrada en el Servicio Nacional de la Mujer y la Equidad de Género de la región, asociada al Rut de 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w:t>
            </w:r>
            <w:r w:rsidRPr="00111B90">
              <w:rPr>
                <w:rFonts w:eastAsia="Arial Unicode MS" w:cs="Calibri"/>
                <w:sz w:val="18"/>
                <w:szCs w:val="18"/>
                <w:lang w:eastAsia="en-US"/>
              </w:rPr>
              <w:lastRenderedPageBreak/>
              <w:t>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lastRenderedPageBreak/>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lastRenderedPageBreak/>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lastRenderedPageBreak/>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D91586"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lastRenderedPageBreak/>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D91586"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D91586"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xml:space="preserve">) o </w:t>
            </w:r>
            <w:r w:rsidR="005D3279" w:rsidRPr="00D95F03">
              <w:rPr>
                <w:rFonts w:eastAsia="Calibri"/>
                <w:sz w:val="18"/>
                <w:szCs w:val="18"/>
              </w:rPr>
              <w:lastRenderedPageBreak/>
              <w:t>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w:t>
            </w:r>
            <w:r w:rsidR="005D3279" w:rsidRPr="00D33C2E">
              <w:rPr>
                <w:rFonts w:eastAsia="Arial Unicode MS" w:cs="Calibri"/>
                <w:sz w:val="18"/>
                <w:szCs w:val="18"/>
                <w:lang w:val="es-CL" w:eastAsia="en-US"/>
              </w:rPr>
              <w:lastRenderedPageBreak/>
              <w:t>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lastRenderedPageBreak/>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lastRenderedPageBreak/>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lastRenderedPageBreak/>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69889BE8" w:rsidR="00952EFE" w:rsidRDefault="00952EFE" w:rsidP="00B00B6C">
      <w:pPr>
        <w:rPr>
          <w:b/>
        </w:rPr>
      </w:pPr>
    </w:p>
    <w:p w14:paraId="38D207B8" w14:textId="11B806A5" w:rsidR="006D4330" w:rsidRDefault="006D4330" w:rsidP="00B00B6C">
      <w:pPr>
        <w:rPr>
          <w:b/>
        </w:rPr>
      </w:pPr>
    </w:p>
    <w:p w14:paraId="5BE396D8" w14:textId="229179C6" w:rsidR="006D4330" w:rsidRDefault="006D4330" w:rsidP="00B00B6C">
      <w:pPr>
        <w:rPr>
          <w:b/>
        </w:rPr>
      </w:pPr>
    </w:p>
    <w:p w14:paraId="41F95C46" w14:textId="03CFCA56" w:rsidR="006D4330" w:rsidRDefault="006D4330" w:rsidP="00B00B6C">
      <w:pPr>
        <w:rPr>
          <w:b/>
        </w:rPr>
      </w:pPr>
    </w:p>
    <w:p w14:paraId="55920082" w14:textId="087EE369" w:rsidR="006D4330" w:rsidRDefault="006D4330" w:rsidP="00B00B6C">
      <w:pPr>
        <w:rPr>
          <w:b/>
        </w:rPr>
      </w:pPr>
    </w:p>
    <w:p w14:paraId="06E6D7CA" w14:textId="6BB097DF" w:rsidR="006D4330" w:rsidRDefault="006D4330" w:rsidP="00B00B6C">
      <w:pPr>
        <w:rPr>
          <w:b/>
        </w:rPr>
      </w:pPr>
    </w:p>
    <w:p w14:paraId="70BF3102" w14:textId="3BE43323" w:rsidR="006D4330" w:rsidRDefault="006D4330" w:rsidP="00B00B6C">
      <w:pPr>
        <w:rPr>
          <w:b/>
        </w:rPr>
      </w:pPr>
    </w:p>
    <w:p w14:paraId="3C8A8BD9" w14:textId="0A9C4F2A" w:rsidR="006D4330" w:rsidRDefault="006D4330" w:rsidP="00B00B6C">
      <w:pPr>
        <w:rPr>
          <w:b/>
        </w:rPr>
      </w:pPr>
    </w:p>
    <w:p w14:paraId="2995B1F6" w14:textId="527DA771" w:rsidR="006D4330" w:rsidRDefault="006D4330" w:rsidP="00B00B6C">
      <w:pPr>
        <w:rPr>
          <w:b/>
        </w:rPr>
      </w:pPr>
    </w:p>
    <w:p w14:paraId="398D89C5" w14:textId="436C9B61" w:rsidR="006D4330" w:rsidRDefault="006D4330" w:rsidP="00B00B6C">
      <w:pPr>
        <w:rPr>
          <w:b/>
        </w:rPr>
      </w:pPr>
    </w:p>
    <w:p w14:paraId="3891BDEB" w14:textId="1A881B4D" w:rsidR="006D4330" w:rsidRDefault="006D4330" w:rsidP="00B00B6C">
      <w:pPr>
        <w:rPr>
          <w:b/>
        </w:rPr>
      </w:pPr>
    </w:p>
    <w:p w14:paraId="728C13CA" w14:textId="607FD978" w:rsidR="006D4330" w:rsidRDefault="006D4330" w:rsidP="00B00B6C">
      <w:pPr>
        <w:rPr>
          <w:b/>
        </w:rPr>
      </w:pPr>
    </w:p>
    <w:p w14:paraId="23C6B9DF" w14:textId="5BF900AC" w:rsidR="006D4330" w:rsidRDefault="006D4330" w:rsidP="00B00B6C">
      <w:pPr>
        <w:rPr>
          <w:b/>
        </w:rPr>
      </w:pPr>
    </w:p>
    <w:p w14:paraId="7A9BA26B" w14:textId="5646CF30" w:rsidR="006D4330" w:rsidRDefault="006D4330" w:rsidP="00B00B6C">
      <w:pPr>
        <w:rPr>
          <w:b/>
        </w:rPr>
      </w:pPr>
    </w:p>
    <w:p w14:paraId="75873B93" w14:textId="5615C073" w:rsidR="006D4330" w:rsidRDefault="006D4330" w:rsidP="00B00B6C">
      <w:pPr>
        <w:rPr>
          <w:b/>
        </w:rPr>
      </w:pPr>
    </w:p>
    <w:p w14:paraId="1B84EC2C" w14:textId="021F812A" w:rsidR="006D4330" w:rsidRDefault="006D4330" w:rsidP="00B00B6C">
      <w:pPr>
        <w:rPr>
          <w:b/>
        </w:rPr>
      </w:pPr>
    </w:p>
    <w:p w14:paraId="0DAAC9D4" w14:textId="7F262032" w:rsidR="006D4330" w:rsidRDefault="006D4330" w:rsidP="00B00B6C">
      <w:pPr>
        <w:rPr>
          <w:b/>
        </w:rPr>
      </w:pPr>
    </w:p>
    <w:p w14:paraId="74AE19CB" w14:textId="77777777" w:rsidR="006D4330" w:rsidRDefault="006D4330"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CBBA5E7"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6D4330">
        <w:rPr>
          <w:b/>
        </w:rPr>
        <w:t>O´Higgins</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8A106FB"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F65DFE">
        <w:rPr>
          <w:rFonts w:eastAsiaTheme="minorHAnsi" w:cstheme="minorBidi"/>
          <w:color w:val="000000" w:themeColor="text1"/>
          <w:szCs w:val="22"/>
          <w:lang w:val="es-CL" w:eastAsia="en-US"/>
        </w:rPr>
        <w:t>de O´Higgins</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4BE136B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F65DFE">
        <w:rPr>
          <w:b/>
        </w:rPr>
        <w:t>O´Higgins”</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7D841D9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2D33F5">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606D1DE1" w:rsidR="002036BE" w:rsidRPr="00D974E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26D1EB8A" w14:textId="5137630C" w:rsidR="00045606" w:rsidRPr="00111B90" w:rsidRDefault="00045606" w:rsidP="00045606">
      <w:pPr>
        <w:rPr>
          <w:b/>
          <w:sz w:val="28"/>
          <w:szCs w:val="28"/>
        </w:rPr>
      </w:pPr>
    </w:p>
    <w:p w14:paraId="54DF9EFF" w14:textId="77777777"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AF671DB" w:rsidR="00AD0245" w:rsidRPr="007A51E6" w:rsidRDefault="00DD1EDC"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w:t>
            </w:r>
            <w:r w:rsidRPr="007A51E6">
              <w:rPr>
                <w:rFonts w:cs="Calibri"/>
                <w:sz w:val="18"/>
                <w:szCs w:val="18"/>
                <w:lang w:eastAsia="es-CL"/>
              </w:rPr>
              <w:lastRenderedPageBreak/>
              <w:t>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6210878" w:rsidR="00121764" w:rsidRPr="007A51E6" w:rsidRDefault="00DD1EDC"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69FD360B" w:rsidR="00EA2483" w:rsidRPr="00AD0245" w:rsidRDefault="00DD1EDC"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12EA8F82" w:rsidR="00995F78" w:rsidRPr="00A86917" w:rsidRDefault="00F02005"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 xml:space="preserve">Testimonio, datos, antecedentes, </w:t>
            </w:r>
            <w:r w:rsidRPr="00D974EF">
              <w:rPr>
                <w:rFonts w:cstheme="minorHAnsi"/>
                <w:sz w:val="18"/>
              </w:rPr>
              <w:lastRenderedPageBreak/>
              <w:t>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438321BD" w:rsidR="0056433B" w:rsidRPr="00A86917" w:rsidRDefault="00F02005"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w:t>
            </w:r>
            <w:r w:rsidRPr="00D974EF">
              <w:rPr>
                <w:rFonts w:cs="Calibri"/>
                <w:sz w:val="18"/>
                <w:szCs w:val="18"/>
                <w:lang w:val="es-CL" w:eastAsia="es-CL"/>
              </w:rPr>
              <w:lastRenderedPageBreak/>
              <w:t>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27113D5" w14:textId="3D17C0C0" w:rsidR="006C3DEE" w:rsidRDefault="006C3DEE" w:rsidP="00DB6E78">
      <w:pPr>
        <w:outlineLvl w:val="1"/>
        <w:rPr>
          <w:b/>
        </w:rPr>
      </w:pPr>
    </w:p>
    <w:p w14:paraId="534A5C67" w14:textId="5577ED3E" w:rsidR="006C3DEE" w:rsidRDefault="006C3DEE" w:rsidP="00DB6E78">
      <w:pPr>
        <w:outlineLvl w:val="1"/>
        <w:rPr>
          <w:b/>
        </w:rPr>
      </w:pPr>
    </w:p>
    <w:p w14:paraId="74D5405B" w14:textId="6C007185" w:rsidR="006C3DEE" w:rsidRDefault="006C3DEE" w:rsidP="00DB6E78">
      <w:pPr>
        <w:outlineLvl w:val="1"/>
        <w:rPr>
          <w:b/>
        </w:rPr>
      </w:pPr>
    </w:p>
    <w:p w14:paraId="680FD9E0" w14:textId="2ACAB10D" w:rsidR="006C3DEE" w:rsidRDefault="006C3DEE" w:rsidP="00DB6E78">
      <w:pPr>
        <w:outlineLvl w:val="1"/>
        <w:rPr>
          <w:b/>
        </w:rPr>
      </w:pPr>
    </w:p>
    <w:p w14:paraId="3CF6FA64" w14:textId="1E287670" w:rsidR="006C3DEE" w:rsidRDefault="006C3DEE" w:rsidP="00DB6E78">
      <w:pPr>
        <w:outlineLvl w:val="1"/>
        <w:rPr>
          <w:b/>
        </w:rPr>
      </w:pPr>
    </w:p>
    <w:p w14:paraId="73C9F853" w14:textId="77777777" w:rsidR="00D974EF" w:rsidRDefault="00D974EF" w:rsidP="00DB6E78">
      <w:pPr>
        <w:outlineLvl w:val="1"/>
        <w:rPr>
          <w:b/>
        </w:rPr>
      </w:pPr>
    </w:p>
    <w:p w14:paraId="46594B9A" w14:textId="01CD2CF7" w:rsidR="00D974EF" w:rsidRDefault="00D974EF" w:rsidP="00DB6E78">
      <w:pPr>
        <w:outlineLvl w:val="1"/>
        <w:rPr>
          <w:b/>
        </w:rPr>
      </w:pPr>
    </w:p>
    <w:p w14:paraId="3742B049" w14:textId="5E4CCE83" w:rsidR="00D93619" w:rsidRDefault="00D93619" w:rsidP="00DB6E78">
      <w:pPr>
        <w:outlineLvl w:val="1"/>
        <w:rPr>
          <w:b/>
        </w:rPr>
      </w:pPr>
    </w:p>
    <w:p w14:paraId="439B5A92" w14:textId="5783EBED" w:rsidR="00D93619" w:rsidRDefault="00D93619" w:rsidP="00DB6E78">
      <w:pPr>
        <w:outlineLvl w:val="1"/>
        <w:rPr>
          <w:b/>
        </w:rPr>
      </w:pPr>
    </w:p>
    <w:p w14:paraId="7AFECC4B" w14:textId="334D1D0B" w:rsidR="00D93619" w:rsidRDefault="00D93619" w:rsidP="00DB6E78">
      <w:pPr>
        <w:outlineLvl w:val="1"/>
        <w:rPr>
          <w:b/>
        </w:rPr>
      </w:pPr>
    </w:p>
    <w:p w14:paraId="305FFBCD" w14:textId="5C48659D" w:rsidR="00D93619" w:rsidRDefault="00D93619" w:rsidP="00DB6E78">
      <w:pPr>
        <w:outlineLvl w:val="1"/>
        <w:rPr>
          <w:b/>
        </w:rPr>
      </w:pPr>
    </w:p>
    <w:p w14:paraId="606F0EBA" w14:textId="77777777" w:rsidR="00D93619" w:rsidRDefault="00D93619" w:rsidP="00DB6E78">
      <w:pPr>
        <w:outlineLvl w:val="1"/>
        <w:rPr>
          <w:b/>
        </w:rPr>
      </w:pPr>
    </w:p>
    <w:p w14:paraId="6BD7F60F" w14:textId="77777777" w:rsidR="00D974EF" w:rsidRDefault="00D974EF" w:rsidP="00DB6E78">
      <w:pPr>
        <w:outlineLvl w:val="1"/>
        <w:rPr>
          <w:b/>
        </w:rPr>
      </w:pPr>
    </w:p>
    <w:p w14:paraId="0CCE47C5" w14:textId="161CD8A4" w:rsidR="007A54A9" w:rsidRDefault="007A54A9" w:rsidP="00DB6E78">
      <w:pPr>
        <w:outlineLvl w:val="1"/>
        <w:rPr>
          <w:b/>
        </w:rPr>
      </w:pPr>
    </w:p>
    <w:p w14:paraId="3D1016F7" w14:textId="49A30AE0"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5E196A72" w14:textId="72CB343E" w:rsidR="004763FA" w:rsidRPr="00684311" w:rsidRDefault="00E91225" w:rsidP="00684311">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7C24EFF0" w:rsidR="00AC4613" w:rsidRDefault="00AC4613" w:rsidP="00AC4341">
      <w:pPr>
        <w:jc w:val="both"/>
        <w:rPr>
          <w:rFonts w:cs="Arial"/>
          <w:bCs/>
          <w:color w:val="FF0000"/>
          <w:lang w:val="es-CL"/>
        </w:rPr>
      </w:pPr>
    </w:p>
    <w:p w14:paraId="3015C8E4" w14:textId="31896AED" w:rsidR="00684311" w:rsidRDefault="00684311" w:rsidP="00AC4341">
      <w:pPr>
        <w:jc w:val="both"/>
        <w:rPr>
          <w:rFonts w:cs="Arial"/>
          <w:bCs/>
          <w:color w:val="FF0000"/>
          <w:lang w:val="es-CL"/>
        </w:rPr>
      </w:pPr>
    </w:p>
    <w:p w14:paraId="635C8B1E" w14:textId="2CCBB85A" w:rsidR="00684311" w:rsidRDefault="00684311"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79C5480" w:rsidR="00760DCF" w:rsidRPr="008D1463" w:rsidRDefault="008E0DF9"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419B2644" w:rsidR="002F2E2F" w:rsidRPr="008D1463" w:rsidRDefault="008E0DF9"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66098101" w14:textId="5A6C0C4E" w:rsidR="00514162" w:rsidRDefault="00514162" w:rsidP="00E60E7B">
            <w:pPr>
              <w:rPr>
                <w:rFonts w:cstheme="minorHAnsi"/>
                <w:sz w:val="18"/>
              </w:rPr>
            </w:pPr>
          </w:p>
          <w:p w14:paraId="33DA8DE1" w14:textId="17DB3CAE"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82A518C" w:rsidR="006602B7" w:rsidRPr="008D1463" w:rsidRDefault="00812FB9"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562BC7AE" w14:textId="1CD504C0"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26BAF9F8" w:rsidR="00EA470A" w:rsidRPr="00FA1A00" w:rsidRDefault="00D0647B" w:rsidP="00426298">
            <w:pPr>
              <w:jc w:val="center"/>
              <w:rPr>
                <w:rFonts w:cstheme="minorHAnsi"/>
                <w:sz w:val="18"/>
                <w:szCs w:val="22"/>
                <w:lang w:val="es-CL" w:eastAsia="en-US"/>
              </w:rPr>
            </w:pPr>
            <w:r>
              <w:rPr>
                <w:rFonts w:cstheme="minorHAnsi"/>
                <w:sz w:val="18"/>
              </w:rPr>
              <w:t>4</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2A1E" w14:textId="77777777" w:rsidR="00D91586" w:rsidRDefault="00D91586" w:rsidP="0042236C">
      <w:r>
        <w:separator/>
      </w:r>
    </w:p>
  </w:endnote>
  <w:endnote w:type="continuationSeparator" w:id="0">
    <w:p w14:paraId="455F008C" w14:textId="77777777" w:rsidR="00D91586" w:rsidRDefault="00D91586" w:rsidP="0042236C">
      <w:r>
        <w:continuationSeparator/>
      </w:r>
    </w:p>
  </w:endnote>
  <w:endnote w:type="continuationNotice" w:id="1">
    <w:p w14:paraId="193E0925" w14:textId="77777777" w:rsidR="00D91586" w:rsidRDefault="00D91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C100EC2" w:rsidR="00BC36E9" w:rsidRPr="00BD14F7" w:rsidRDefault="00BC36E9">
    <w:pPr>
      <w:pStyle w:val="Piedepgina"/>
      <w:jc w:val="right"/>
    </w:pPr>
    <w:r w:rsidRPr="00BD14F7">
      <w:fldChar w:fldCharType="begin"/>
    </w:r>
    <w:r w:rsidRPr="00BD14F7">
      <w:instrText>PAGE   \* MERGEFORMAT</w:instrText>
    </w:r>
    <w:r w:rsidRPr="00BD14F7">
      <w:fldChar w:fldCharType="separate"/>
    </w:r>
    <w:r w:rsidR="00611C2C">
      <w:rPr>
        <w:noProof/>
      </w:rPr>
      <w:t>2</w:t>
    </w:r>
    <w:r w:rsidRPr="00BD14F7">
      <w:rPr>
        <w:noProof/>
      </w:rPr>
      <w:fldChar w:fldCharType="end"/>
    </w:r>
  </w:p>
  <w:p w14:paraId="21D2E9CE" w14:textId="77777777" w:rsidR="00BC36E9" w:rsidRPr="00C25B42" w:rsidRDefault="00BC36E9" w:rsidP="00C25B42">
    <w:pPr>
      <w:tabs>
        <w:tab w:val="center" w:pos="4252"/>
        <w:tab w:val="right" w:pos="8504"/>
      </w:tabs>
      <w:jc w:val="center"/>
      <w:rPr>
        <w:sz w:val="24"/>
      </w:rPr>
    </w:pPr>
    <w:r w:rsidRPr="00C25B42">
      <w:rPr>
        <w:noProof/>
        <w:sz w:val="24"/>
        <w:lang w:val="es-CL" w:eastAsia="es-CL"/>
      </w:rPr>
      <w:t>www.sercotec.cl</w:t>
    </w:r>
  </w:p>
  <w:p w14:paraId="33604925" w14:textId="77777777" w:rsidR="00BC36E9" w:rsidRDefault="00BC36E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C36E9" w:rsidRDefault="00BC36E9"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19BD2" w14:textId="77777777" w:rsidR="00D91586" w:rsidRDefault="00D91586"/>
  </w:footnote>
  <w:footnote w:type="continuationSeparator" w:id="0">
    <w:p w14:paraId="6DF5A86B" w14:textId="77777777" w:rsidR="00D91586" w:rsidRDefault="00D91586"/>
  </w:footnote>
  <w:footnote w:type="continuationNotice" w:id="1">
    <w:p w14:paraId="4EB57968" w14:textId="77777777" w:rsidR="00D91586" w:rsidRDefault="00D91586"/>
  </w:footnote>
  <w:footnote w:id="2">
    <w:p w14:paraId="1E1C4830" w14:textId="77777777" w:rsidR="00BC36E9" w:rsidRPr="00752E21" w:rsidRDefault="00BC36E9"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BC36E9" w:rsidRDefault="00BC36E9"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BC36E9" w:rsidRPr="001770C9" w:rsidRDefault="00BC36E9"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BC36E9" w:rsidRPr="00EB73D3" w:rsidRDefault="00BC36E9"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BC36E9" w:rsidRPr="00EB73D3" w:rsidRDefault="00BC36E9"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BC36E9" w:rsidRPr="00EB73D3" w:rsidRDefault="00BC36E9"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BC36E9" w:rsidRPr="00EB73D3" w:rsidRDefault="00BC36E9"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BC36E9" w:rsidRPr="00EB73D3" w:rsidRDefault="00BC36E9"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BC36E9" w:rsidRPr="00C93D20" w:rsidRDefault="00BC36E9"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BC36E9" w:rsidRPr="00030DC6" w:rsidRDefault="00BC36E9"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BC36E9" w:rsidRPr="008C05D9" w:rsidRDefault="00BC36E9"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BC36E9" w:rsidRPr="00FA0D27" w:rsidRDefault="00BC36E9"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BC36E9" w:rsidRPr="0027010B" w:rsidRDefault="00BC36E9"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BC36E9" w:rsidRPr="002A31E5" w:rsidRDefault="00BC36E9"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BC36E9" w:rsidRPr="008A427E" w:rsidRDefault="00BC36E9"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BC36E9" w:rsidRPr="003008F9" w:rsidRDefault="00BC36E9">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0774E88" w:rsidR="00BC36E9" w:rsidRPr="000956E9" w:rsidRDefault="00BC36E9"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tributario.</w:t>
      </w:r>
      <w:r w:rsidR="006A71AB">
        <w:t xml:space="preserve"> </w:t>
      </w:r>
      <w:r>
        <w:t xml:space="preserve">  </w:t>
      </w:r>
    </w:p>
  </w:footnote>
  <w:footnote w:id="20">
    <w:p w14:paraId="7528346B" w14:textId="2B5CE3FB" w:rsidR="00BC36E9" w:rsidRDefault="00BC36E9"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BC36E9" w:rsidRPr="005B7F8A" w:rsidRDefault="00BC36E9"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BC36E9" w:rsidRPr="00C10E7A" w:rsidRDefault="00BC36E9"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BC36E9" w:rsidRPr="00BB2947" w:rsidRDefault="00BC36E9"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BC36E9" w:rsidRPr="009462DD" w:rsidRDefault="00BC36E9"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BC36E9" w:rsidRPr="005A6639" w:rsidRDefault="00BC36E9"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BC36E9" w:rsidRDefault="00BC36E9"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BC36E9" w:rsidRPr="0060004F" w:rsidRDefault="00BC36E9"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BC36E9" w:rsidRPr="009735B6" w:rsidRDefault="00BC36E9"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BC36E9" w:rsidRPr="0046482C" w:rsidRDefault="00BC36E9"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BC36E9" w:rsidRPr="006E3871" w:rsidRDefault="00BC36E9"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BC36E9" w:rsidRPr="000B3235" w:rsidRDefault="00BC36E9"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BC36E9" w:rsidRPr="009D0F9F" w:rsidRDefault="00BC36E9"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BC36E9" w:rsidRPr="00D4342C" w:rsidRDefault="00BC36E9"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BC36E9" w:rsidRDefault="00BC36E9"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BC36E9" w:rsidRPr="00D86DFF" w:rsidRDefault="00BC36E9"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BC36E9" w:rsidRDefault="00BC36E9">
      <w:pPr>
        <w:pStyle w:val="Textonotapie"/>
      </w:pPr>
    </w:p>
  </w:footnote>
  <w:footnote w:id="36">
    <w:p w14:paraId="53FBA566" w14:textId="77218526" w:rsidR="00BC36E9" w:rsidRDefault="00BC36E9"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BC36E9" w:rsidRPr="008C5560" w:rsidRDefault="00BC36E9"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BC36E9" w:rsidRPr="00817A84" w:rsidRDefault="00BC36E9"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BC36E9" w:rsidRDefault="00BC36E9"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BC36E9" w:rsidRPr="00206974" w:rsidRDefault="00BC36E9"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BC36E9" w:rsidRPr="00422F9F" w:rsidRDefault="00BC36E9"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BC36E9" w:rsidRDefault="00BC36E9"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BC36E9" w:rsidRPr="003561E5" w:rsidRDefault="00BC36E9"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BC36E9" w:rsidRPr="00012C13" w:rsidRDefault="00BC36E9"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BC36E9" w:rsidRPr="00A57E81" w:rsidRDefault="00BC36E9"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BC36E9" w:rsidRPr="00B52989" w:rsidRDefault="00BC36E9">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BC36E9" w:rsidRDefault="00BC36E9"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BC36E9" w:rsidRPr="007764D8" w:rsidRDefault="00BC36E9"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BC36E9" w:rsidRPr="002D2258" w:rsidRDefault="00BC36E9"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BC36E9" w:rsidRPr="002D2258" w:rsidRDefault="00BC36E9">
      <w:pPr>
        <w:pStyle w:val="Textonotapie"/>
        <w:rPr>
          <w:lang w:val="es-MX"/>
        </w:rPr>
      </w:pPr>
    </w:p>
  </w:footnote>
  <w:footnote w:id="49">
    <w:p w14:paraId="39A34444" w14:textId="77777777" w:rsidR="00BC36E9" w:rsidRPr="00F16DA6" w:rsidRDefault="00BC36E9"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BC36E9" w:rsidRPr="007764D8" w:rsidRDefault="00BC36E9"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BC36E9" w:rsidRPr="00A73F2A" w:rsidRDefault="00BC36E9"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BC36E9" w:rsidRPr="00A75D6D" w:rsidRDefault="00BC36E9"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BC36E9" w:rsidRPr="00EE3839" w:rsidRDefault="00BC36E9"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BC36E9" w:rsidRPr="0095599D" w:rsidRDefault="00BC36E9"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BC36E9" w:rsidRPr="006E1212" w:rsidRDefault="00BC36E9"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BC36E9" w:rsidRPr="00B00B6C" w:rsidRDefault="00BC36E9"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BC36E9" w:rsidRPr="00973621" w:rsidRDefault="00BC36E9"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BC36E9" w:rsidRPr="00973621" w:rsidRDefault="00BC36E9" w:rsidP="003046D1">
      <w:pPr>
        <w:pStyle w:val="Textonotapie"/>
        <w:rPr>
          <w:lang w:val="es-ES"/>
        </w:rPr>
      </w:pPr>
    </w:p>
  </w:footnote>
  <w:footnote w:id="57">
    <w:p w14:paraId="0C4F74F4" w14:textId="77777777" w:rsidR="00BC36E9" w:rsidRDefault="00BC36E9"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BC36E9" w:rsidRPr="000B0581" w:rsidRDefault="00BC36E9"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BC36E9" w:rsidRPr="000B0581" w:rsidRDefault="00BC36E9"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C36E9" w:rsidRDefault="00BC36E9">
    <w:pPr>
      <w:pStyle w:val="Encabezado"/>
    </w:pPr>
  </w:p>
  <w:p w14:paraId="0BF3278F" w14:textId="77777777" w:rsidR="00BC36E9" w:rsidRDefault="00BC36E9"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C36E9" w:rsidRDefault="00BC36E9"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C36E9" w:rsidRDefault="00BC36E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31426C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3"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E167856"/>
    <w:multiLevelType w:val="hybridMultilevel"/>
    <w:tmpl w:val="7A3CD54A"/>
    <w:lvl w:ilvl="0" w:tplc="2D509A4A">
      <w:start w:val="1"/>
      <w:numFmt w:val="lowerRoman"/>
      <w:lvlText w:val="%1)"/>
      <w:lvlJc w:val="right"/>
      <w:pPr>
        <w:tabs>
          <w:tab w:val="num" w:pos="720"/>
        </w:tabs>
        <w:ind w:left="720" w:hanging="360"/>
      </w:pPr>
    </w:lvl>
    <w:lvl w:ilvl="1" w:tplc="70BAF718" w:tentative="1">
      <w:start w:val="1"/>
      <w:numFmt w:val="lowerRoman"/>
      <w:lvlText w:val="%2)"/>
      <w:lvlJc w:val="right"/>
      <w:pPr>
        <w:tabs>
          <w:tab w:val="num" w:pos="1440"/>
        </w:tabs>
        <w:ind w:left="1440" w:hanging="360"/>
      </w:pPr>
    </w:lvl>
    <w:lvl w:ilvl="2" w:tplc="FA1CCF20" w:tentative="1">
      <w:start w:val="1"/>
      <w:numFmt w:val="lowerRoman"/>
      <w:lvlText w:val="%3)"/>
      <w:lvlJc w:val="right"/>
      <w:pPr>
        <w:tabs>
          <w:tab w:val="num" w:pos="2160"/>
        </w:tabs>
        <w:ind w:left="2160" w:hanging="360"/>
      </w:pPr>
    </w:lvl>
    <w:lvl w:ilvl="3" w:tplc="B4024F3E" w:tentative="1">
      <w:start w:val="1"/>
      <w:numFmt w:val="lowerRoman"/>
      <w:lvlText w:val="%4)"/>
      <w:lvlJc w:val="right"/>
      <w:pPr>
        <w:tabs>
          <w:tab w:val="num" w:pos="2880"/>
        </w:tabs>
        <w:ind w:left="2880" w:hanging="360"/>
      </w:pPr>
    </w:lvl>
    <w:lvl w:ilvl="4" w:tplc="74B26E12" w:tentative="1">
      <w:start w:val="1"/>
      <w:numFmt w:val="lowerRoman"/>
      <w:lvlText w:val="%5)"/>
      <w:lvlJc w:val="right"/>
      <w:pPr>
        <w:tabs>
          <w:tab w:val="num" w:pos="3600"/>
        </w:tabs>
        <w:ind w:left="3600" w:hanging="360"/>
      </w:pPr>
    </w:lvl>
    <w:lvl w:ilvl="5" w:tplc="162E37AE" w:tentative="1">
      <w:start w:val="1"/>
      <w:numFmt w:val="lowerRoman"/>
      <w:lvlText w:val="%6)"/>
      <w:lvlJc w:val="right"/>
      <w:pPr>
        <w:tabs>
          <w:tab w:val="num" w:pos="4320"/>
        </w:tabs>
        <w:ind w:left="4320" w:hanging="360"/>
      </w:pPr>
    </w:lvl>
    <w:lvl w:ilvl="6" w:tplc="830AB99C" w:tentative="1">
      <w:start w:val="1"/>
      <w:numFmt w:val="lowerRoman"/>
      <w:lvlText w:val="%7)"/>
      <w:lvlJc w:val="right"/>
      <w:pPr>
        <w:tabs>
          <w:tab w:val="num" w:pos="5040"/>
        </w:tabs>
        <w:ind w:left="5040" w:hanging="360"/>
      </w:pPr>
    </w:lvl>
    <w:lvl w:ilvl="7" w:tplc="109A645E" w:tentative="1">
      <w:start w:val="1"/>
      <w:numFmt w:val="lowerRoman"/>
      <w:lvlText w:val="%8)"/>
      <w:lvlJc w:val="right"/>
      <w:pPr>
        <w:tabs>
          <w:tab w:val="num" w:pos="5760"/>
        </w:tabs>
        <w:ind w:left="5760" w:hanging="360"/>
      </w:pPr>
    </w:lvl>
    <w:lvl w:ilvl="8" w:tplc="C0A2B8EA" w:tentative="1">
      <w:start w:val="1"/>
      <w:numFmt w:val="lowerRoman"/>
      <w:lvlText w:val="%9)"/>
      <w:lvlJc w:val="right"/>
      <w:pPr>
        <w:tabs>
          <w:tab w:val="num" w:pos="6480"/>
        </w:tabs>
        <w:ind w:left="6480" w:hanging="360"/>
      </w:pPr>
    </w:lvl>
  </w:abstractNum>
  <w:abstractNum w:abstractNumId="15"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4"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6"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8"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32"/>
  </w:num>
  <w:num w:numId="3">
    <w:abstractNumId w:val="3"/>
  </w:num>
  <w:num w:numId="4">
    <w:abstractNumId w:val="29"/>
  </w:num>
  <w:num w:numId="5">
    <w:abstractNumId w:val="34"/>
  </w:num>
  <w:num w:numId="6">
    <w:abstractNumId w:val="15"/>
  </w:num>
  <w:num w:numId="7">
    <w:abstractNumId w:val="37"/>
  </w:num>
  <w:num w:numId="8">
    <w:abstractNumId w:val="31"/>
  </w:num>
  <w:num w:numId="9">
    <w:abstractNumId w:val="18"/>
  </w:num>
  <w:num w:numId="10">
    <w:abstractNumId w:val="21"/>
  </w:num>
  <w:num w:numId="11">
    <w:abstractNumId w:val="35"/>
  </w:num>
  <w:num w:numId="12">
    <w:abstractNumId w:val="16"/>
  </w:num>
  <w:num w:numId="13">
    <w:abstractNumId w:val="13"/>
  </w:num>
  <w:num w:numId="14">
    <w:abstractNumId w:val="4"/>
  </w:num>
  <w:num w:numId="15">
    <w:abstractNumId w:val="36"/>
  </w:num>
  <w:num w:numId="16">
    <w:abstractNumId w:val="41"/>
  </w:num>
  <w:num w:numId="17">
    <w:abstractNumId w:val="39"/>
  </w:num>
  <w:num w:numId="18">
    <w:abstractNumId w:val="30"/>
  </w:num>
  <w:num w:numId="19">
    <w:abstractNumId w:val="1"/>
  </w:num>
  <w:num w:numId="20">
    <w:abstractNumId w:val="42"/>
  </w:num>
  <w:num w:numId="21">
    <w:abstractNumId w:val="23"/>
  </w:num>
  <w:num w:numId="22">
    <w:abstractNumId w:val="11"/>
  </w:num>
  <w:num w:numId="23">
    <w:abstractNumId w:val="6"/>
  </w:num>
  <w:num w:numId="24">
    <w:abstractNumId w:val="40"/>
  </w:num>
  <w:num w:numId="25">
    <w:abstractNumId w:val="0"/>
  </w:num>
  <w:num w:numId="26">
    <w:abstractNumId w:val="28"/>
  </w:num>
  <w:num w:numId="27">
    <w:abstractNumId w:val="10"/>
  </w:num>
  <w:num w:numId="28">
    <w:abstractNumId w:val="2"/>
  </w:num>
  <w:num w:numId="29">
    <w:abstractNumId w:val="26"/>
  </w:num>
  <w:num w:numId="30">
    <w:abstractNumId w:val="20"/>
  </w:num>
  <w:num w:numId="31">
    <w:abstractNumId w:val="9"/>
  </w:num>
  <w:num w:numId="32">
    <w:abstractNumId w:val="27"/>
  </w:num>
  <w:num w:numId="33">
    <w:abstractNumId w:val="38"/>
  </w:num>
  <w:num w:numId="34">
    <w:abstractNumId w:val="17"/>
  </w:num>
  <w:num w:numId="35">
    <w:abstractNumId w:val="22"/>
  </w:num>
  <w:num w:numId="36">
    <w:abstractNumId w:val="8"/>
  </w:num>
  <w:num w:numId="37">
    <w:abstractNumId w:val="5"/>
  </w:num>
  <w:num w:numId="38">
    <w:abstractNumId w:val="19"/>
  </w:num>
  <w:num w:numId="39">
    <w:abstractNumId w:val="24"/>
  </w:num>
  <w:num w:numId="40">
    <w:abstractNumId w:val="12"/>
  </w:num>
  <w:num w:numId="41">
    <w:abstractNumId w:val="25"/>
  </w:num>
  <w:num w:numId="42">
    <w:abstractNumId w:val="33"/>
  </w:num>
  <w:num w:numId="43">
    <w:abstractNumId w:val="7"/>
  </w:num>
  <w:num w:numId="44">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98C"/>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B70"/>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9E9"/>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4A"/>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0C4D"/>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0B67"/>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129"/>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5BEB"/>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2E6"/>
    <w:rsid w:val="001C7348"/>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48F"/>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BB4"/>
    <w:rsid w:val="00234C1D"/>
    <w:rsid w:val="002355AD"/>
    <w:rsid w:val="00235C10"/>
    <w:rsid w:val="00235CC2"/>
    <w:rsid w:val="00236B1F"/>
    <w:rsid w:val="00236BD3"/>
    <w:rsid w:val="00236C0C"/>
    <w:rsid w:val="002370EF"/>
    <w:rsid w:val="00237284"/>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266"/>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3F5"/>
    <w:rsid w:val="002D3449"/>
    <w:rsid w:val="002D3ACB"/>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580E"/>
    <w:rsid w:val="00315F2D"/>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5FE1"/>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3D0"/>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68"/>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3E9"/>
    <w:rsid w:val="003D3760"/>
    <w:rsid w:val="003D377E"/>
    <w:rsid w:val="003D3956"/>
    <w:rsid w:val="003D3F70"/>
    <w:rsid w:val="003D4217"/>
    <w:rsid w:val="003D454E"/>
    <w:rsid w:val="003D4D10"/>
    <w:rsid w:val="003D4F69"/>
    <w:rsid w:val="003D5135"/>
    <w:rsid w:val="003D54B6"/>
    <w:rsid w:val="003D5D0F"/>
    <w:rsid w:val="003D5F2C"/>
    <w:rsid w:val="003D62A4"/>
    <w:rsid w:val="003D6BCC"/>
    <w:rsid w:val="003D6E75"/>
    <w:rsid w:val="003D74C9"/>
    <w:rsid w:val="003E07E7"/>
    <w:rsid w:val="003E0A46"/>
    <w:rsid w:val="003E0E05"/>
    <w:rsid w:val="003E1270"/>
    <w:rsid w:val="003E182B"/>
    <w:rsid w:val="003E19CD"/>
    <w:rsid w:val="003E1C15"/>
    <w:rsid w:val="003E1E81"/>
    <w:rsid w:val="003E2271"/>
    <w:rsid w:val="003E23AC"/>
    <w:rsid w:val="003E258B"/>
    <w:rsid w:val="003E2868"/>
    <w:rsid w:val="003E289B"/>
    <w:rsid w:val="003E2C0E"/>
    <w:rsid w:val="003E2C7E"/>
    <w:rsid w:val="003E2CF4"/>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AD"/>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020"/>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BF3"/>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0DF"/>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1D4"/>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A8E"/>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6C8B"/>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2C"/>
    <w:rsid w:val="00611C34"/>
    <w:rsid w:val="00611DD4"/>
    <w:rsid w:val="006120E5"/>
    <w:rsid w:val="006124B3"/>
    <w:rsid w:val="00612643"/>
    <w:rsid w:val="006127D1"/>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A06"/>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D6"/>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311"/>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BDD"/>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4C77"/>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330"/>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88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8E1"/>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2BDE"/>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2FB9"/>
    <w:rsid w:val="008132A7"/>
    <w:rsid w:val="00813401"/>
    <w:rsid w:val="008134AF"/>
    <w:rsid w:val="008138EB"/>
    <w:rsid w:val="008139BD"/>
    <w:rsid w:val="00814051"/>
    <w:rsid w:val="00814526"/>
    <w:rsid w:val="00814BC4"/>
    <w:rsid w:val="00814F93"/>
    <w:rsid w:val="00814FEF"/>
    <w:rsid w:val="00815B78"/>
    <w:rsid w:val="00815E82"/>
    <w:rsid w:val="008161B0"/>
    <w:rsid w:val="00816C18"/>
    <w:rsid w:val="0081786B"/>
    <w:rsid w:val="00817A43"/>
    <w:rsid w:val="00817A84"/>
    <w:rsid w:val="00817DFD"/>
    <w:rsid w:val="00817FEC"/>
    <w:rsid w:val="00820005"/>
    <w:rsid w:val="00820526"/>
    <w:rsid w:val="00820AEB"/>
    <w:rsid w:val="00821047"/>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6F0E"/>
    <w:rsid w:val="008572BB"/>
    <w:rsid w:val="00860160"/>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AFC"/>
    <w:rsid w:val="008A7F2D"/>
    <w:rsid w:val="008B00EE"/>
    <w:rsid w:val="008B04FD"/>
    <w:rsid w:val="008B0832"/>
    <w:rsid w:val="008B0963"/>
    <w:rsid w:val="008B0AD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3933"/>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DF9"/>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3A9"/>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3AF"/>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5CC4"/>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334"/>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53B"/>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0"/>
    <w:rsid w:val="00A53475"/>
    <w:rsid w:val="00A540B6"/>
    <w:rsid w:val="00A5415C"/>
    <w:rsid w:val="00A543C0"/>
    <w:rsid w:val="00A54416"/>
    <w:rsid w:val="00A54C31"/>
    <w:rsid w:val="00A54F97"/>
    <w:rsid w:val="00A5538E"/>
    <w:rsid w:val="00A554E2"/>
    <w:rsid w:val="00A55DC4"/>
    <w:rsid w:val="00A55DD3"/>
    <w:rsid w:val="00A56026"/>
    <w:rsid w:val="00A565CB"/>
    <w:rsid w:val="00A56615"/>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40F"/>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C02"/>
    <w:rsid w:val="00AB6F8B"/>
    <w:rsid w:val="00AB726C"/>
    <w:rsid w:val="00AB739F"/>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11C"/>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B21"/>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660"/>
    <w:rsid w:val="00BA7C6D"/>
    <w:rsid w:val="00BA7E1A"/>
    <w:rsid w:val="00BB001B"/>
    <w:rsid w:val="00BB02B7"/>
    <w:rsid w:val="00BB0593"/>
    <w:rsid w:val="00BB05A9"/>
    <w:rsid w:val="00BB05B9"/>
    <w:rsid w:val="00BB0620"/>
    <w:rsid w:val="00BB0623"/>
    <w:rsid w:val="00BB083C"/>
    <w:rsid w:val="00BB0B3D"/>
    <w:rsid w:val="00BB0F3F"/>
    <w:rsid w:val="00BB1253"/>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1A"/>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6E8"/>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B19"/>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26C"/>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47B"/>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327"/>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58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37F"/>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C7"/>
    <w:rsid w:val="00DD0452"/>
    <w:rsid w:val="00DD0B7B"/>
    <w:rsid w:val="00DD0F00"/>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01"/>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713"/>
    <w:rsid w:val="00EB5E7C"/>
    <w:rsid w:val="00EB5EDB"/>
    <w:rsid w:val="00EB6061"/>
    <w:rsid w:val="00EB6544"/>
    <w:rsid w:val="00EB65DA"/>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0CA"/>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5DFE"/>
    <w:rsid w:val="00F66025"/>
    <w:rsid w:val="00F66368"/>
    <w:rsid w:val="00F664EF"/>
    <w:rsid w:val="00F66503"/>
    <w:rsid w:val="00F66BD3"/>
    <w:rsid w:val="00F66CF0"/>
    <w:rsid w:val="00F66FDA"/>
    <w:rsid w:val="00F6715B"/>
    <w:rsid w:val="00F67370"/>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93C"/>
    <w:rsid w:val="00FC1ACD"/>
    <w:rsid w:val="00FC2536"/>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835996">
      <w:bodyDiv w:val="1"/>
      <w:marLeft w:val="0"/>
      <w:marRight w:val="0"/>
      <w:marTop w:val="0"/>
      <w:marBottom w:val="0"/>
      <w:divBdr>
        <w:top w:val="none" w:sz="0" w:space="0" w:color="auto"/>
        <w:left w:val="none" w:sz="0" w:space="0" w:color="auto"/>
        <w:bottom w:val="none" w:sz="0" w:space="0" w:color="auto"/>
        <w:right w:val="none" w:sz="0" w:space="0" w:color="auto"/>
      </w:divBdr>
    </w:div>
    <w:div w:id="204683344">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38585572">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70904065">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948170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356524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7510938">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0197884">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26532139">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46978029">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4036">
      <w:bodyDiv w:val="1"/>
      <w:marLeft w:val="0"/>
      <w:marRight w:val="0"/>
      <w:marTop w:val="0"/>
      <w:marBottom w:val="0"/>
      <w:divBdr>
        <w:top w:val="none" w:sz="0" w:space="0" w:color="auto"/>
        <w:left w:val="none" w:sz="0" w:space="0" w:color="auto"/>
        <w:bottom w:val="none" w:sz="0" w:space="0" w:color="auto"/>
        <w:right w:val="none" w:sz="0" w:space="0" w:color="auto"/>
      </w:divBdr>
      <w:divsChild>
        <w:div w:id="1275215287">
          <w:marLeft w:val="446"/>
          <w:marRight w:val="0"/>
          <w:marTop w:val="0"/>
          <w:marBottom w:val="0"/>
          <w:divBdr>
            <w:top w:val="none" w:sz="0" w:space="0" w:color="auto"/>
            <w:left w:val="none" w:sz="0" w:space="0" w:color="auto"/>
            <w:bottom w:val="none" w:sz="0" w:space="0" w:color="auto"/>
            <w:right w:val="none" w:sz="0" w:space="0" w:color="auto"/>
          </w:divBdr>
        </w:div>
        <w:div w:id="1698118754">
          <w:marLeft w:val="446"/>
          <w:marRight w:val="0"/>
          <w:marTop w:val="0"/>
          <w:marBottom w:val="0"/>
          <w:divBdr>
            <w:top w:val="none" w:sz="0" w:space="0" w:color="auto"/>
            <w:left w:val="none" w:sz="0" w:space="0" w:color="auto"/>
            <w:bottom w:val="none" w:sz="0" w:space="0" w:color="auto"/>
            <w:right w:val="none" w:sz="0" w:space="0" w:color="auto"/>
          </w:divBdr>
        </w:div>
        <w:div w:id="1616711872">
          <w:marLeft w:val="446"/>
          <w:marRight w:val="0"/>
          <w:marTop w:val="0"/>
          <w:marBottom w:val="0"/>
          <w:divBdr>
            <w:top w:val="none" w:sz="0" w:space="0" w:color="auto"/>
            <w:left w:val="none" w:sz="0" w:space="0" w:color="auto"/>
            <w:bottom w:val="none" w:sz="0" w:space="0" w:color="auto"/>
            <w:right w:val="none" w:sz="0" w:space="0" w:color="auto"/>
          </w:divBdr>
        </w:div>
        <w:div w:id="1962102996">
          <w:marLeft w:val="446"/>
          <w:marRight w:val="0"/>
          <w:marTop w:val="0"/>
          <w:marBottom w:val="0"/>
          <w:divBdr>
            <w:top w:val="none" w:sz="0" w:space="0" w:color="auto"/>
            <w:left w:val="none" w:sz="0" w:space="0" w:color="auto"/>
            <w:bottom w:val="none" w:sz="0" w:space="0" w:color="auto"/>
            <w:right w:val="none" w:sz="0" w:space="0" w:color="auto"/>
          </w:divBdr>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350240">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3A29E663-F0F5-4462-8400-218B7DFD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92</Pages>
  <Words>32413</Words>
  <Characters>178273</Characters>
  <Application>Microsoft Office Word</Application>
  <DocSecurity>0</DocSecurity>
  <Lines>1485</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210266</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143</cp:revision>
  <cp:lastPrinted>2025-04-15T21:36:00Z</cp:lastPrinted>
  <dcterms:created xsi:type="dcterms:W3CDTF">2026-03-24T15:34:00Z</dcterms:created>
  <dcterms:modified xsi:type="dcterms:W3CDTF">2026-05-13T17:06:00Z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