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329B91E0"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886B26">
        <w:rPr>
          <w:rFonts w:eastAsia="Arial Unicode MS" w:cs="Arial"/>
          <w:b/>
          <w:bCs/>
          <w:sz w:val="40"/>
          <w:szCs w:val="40"/>
        </w:rPr>
        <w:t>LOS RÍOS</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71DB8419"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w:t>
            </w:r>
            <w:r w:rsidR="00B671C6" w:rsidRPr="00B671C6">
              <w:rPr>
                <w:noProof/>
                <w:webHidden/>
                <w:sz w:val="16"/>
                <w:szCs w:val="16"/>
              </w:rPr>
              <w:fldChar w:fldCharType="end"/>
            </w:r>
          </w:hyperlink>
        </w:p>
        <w:p w14:paraId="050E226C" w14:textId="22A2AE22"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w:t>
            </w:r>
            <w:r w:rsidR="00B671C6" w:rsidRPr="00B671C6">
              <w:rPr>
                <w:noProof/>
                <w:webHidden/>
                <w:sz w:val="16"/>
                <w:szCs w:val="16"/>
              </w:rPr>
              <w:fldChar w:fldCharType="end"/>
            </w:r>
          </w:hyperlink>
        </w:p>
        <w:p w14:paraId="0A4B33A6" w14:textId="3007DB0E"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6</w:t>
            </w:r>
            <w:r w:rsidR="00B671C6" w:rsidRPr="00B671C6">
              <w:rPr>
                <w:noProof/>
                <w:webHidden/>
                <w:sz w:val="16"/>
                <w:szCs w:val="16"/>
              </w:rPr>
              <w:fldChar w:fldCharType="end"/>
            </w:r>
          </w:hyperlink>
        </w:p>
        <w:p w14:paraId="02091371" w14:textId="00FDA17E"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6</w:t>
            </w:r>
            <w:r w:rsidR="00B671C6" w:rsidRPr="00B671C6">
              <w:rPr>
                <w:noProof/>
                <w:webHidden/>
                <w:sz w:val="16"/>
                <w:szCs w:val="16"/>
              </w:rPr>
              <w:fldChar w:fldCharType="end"/>
            </w:r>
          </w:hyperlink>
        </w:p>
        <w:p w14:paraId="313B8901" w14:textId="04FFAA51"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7</w:t>
            </w:r>
            <w:r w:rsidR="00B671C6" w:rsidRPr="00B671C6">
              <w:rPr>
                <w:noProof/>
                <w:webHidden/>
                <w:sz w:val="16"/>
                <w:szCs w:val="16"/>
              </w:rPr>
              <w:fldChar w:fldCharType="end"/>
            </w:r>
          </w:hyperlink>
        </w:p>
        <w:p w14:paraId="5403B29F" w14:textId="69E88F30"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7</w:t>
            </w:r>
            <w:r w:rsidR="00B671C6" w:rsidRPr="00B671C6">
              <w:rPr>
                <w:noProof/>
                <w:webHidden/>
                <w:sz w:val="16"/>
                <w:szCs w:val="16"/>
              </w:rPr>
              <w:fldChar w:fldCharType="end"/>
            </w:r>
          </w:hyperlink>
        </w:p>
        <w:p w14:paraId="2CE864A4" w14:textId="02CAEA5B"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10</w:t>
            </w:r>
            <w:r w:rsidR="00B671C6" w:rsidRPr="00B671C6">
              <w:rPr>
                <w:noProof/>
                <w:webHidden/>
                <w:sz w:val="16"/>
                <w:szCs w:val="16"/>
              </w:rPr>
              <w:fldChar w:fldCharType="end"/>
            </w:r>
          </w:hyperlink>
        </w:p>
        <w:p w14:paraId="6A69AA1D" w14:textId="3FDFC0DF"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10</w:t>
            </w:r>
            <w:r w:rsidR="00B671C6" w:rsidRPr="00B671C6">
              <w:rPr>
                <w:noProof/>
                <w:webHidden/>
                <w:sz w:val="16"/>
                <w:szCs w:val="16"/>
              </w:rPr>
              <w:fldChar w:fldCharType="end"/>
            </w:r>
          </w:hyperlink>
        </w:p>
        <w:p w14:paraId="72AFFFC3" w14:textId="0901C26A"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11</w:t>
            </w:r>
            <w:r w:rsidR="00B671C6" w:rsidRPr="00B671C6">
              <w:rPr>
                <w:noProof/>
                <w:webHidden/>
                <w:sz w:val="16"/>
                <w:szCs w:val="16"/>
              </w:rPr>
              <w:fldChar w:fldCharType="end"/>
            </w:r>
          </w:hyperlink>
        </w:p>
        <w:p w14:paraId="64F3C4E3" w14:textId="0F138076"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11</w:t>
            </w:r>
            <w:r w:rsidR="00B671C6" w:rsidRPr="00B671C6">
              <w:rPr>
                <w:noProof/>
                <w:webHidden/>
                <w:sz w:val="16"/>
                <w:szCs w:val="16"/>
              </w:rPr>
              <w:fldChar w:fldCharType="end"/>
            </w:r>
          </w:hyperlink>
        </w:p>
        <w:p w14:paraId="76D52BC7" w14:textId="2A291C99"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12</w:t>
            </w:r>
            <w:r w:rsidR="00B671C6" w:rsidRPr="00B671C6">
              <w:rPr>
                <w:noProof/>
                <w:webHidden/>
                <w:sz w:val="16"/>
                <w:szCs w:val="16"/>
              </w:rPr>
              <w:fldChar w:fldCharType="end"/>
            </w:r>
          </w:hyperlink>
        </w:p>
        <w:p w14:paraId="6AFD6009" w14:textId="15DB962C"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12</w:t>
            </w:r>
            <w:r w:rsidR="00B671C6" w:rsidRPr="00B671C6">
              <w:rPr>
                <w:noProof/>
                <w:webHidden/>
                <w:sz w:val="16"/>
                <w:szCs w:val="16"/>
              </w:rPr>
              <w:fldChar w:fldCharType="end"/>
            </w:r>
          </w:hyperlink>
        </w:p>
        <w:p w14:paraId="155A2518" w14:textId="17F5870F"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19</w:t>
            </w:r>
            <w:r w:rsidR="00B671C6" w:rsidRPr="00B671C6">
              <w:rPr>
                <w:noProof/>
                <w:webHidden/>
                <w:sz w:val="16"/>
                <w:szCs w:val="16"/>
              </w:rPr>
              <w:fldChar w:fldCharType="end"/>
            </w:r>
          </w:hyperlink>
        </w:p>
        <w:p w14:paraId="3E4DCBE2" w14:textId="66689A75"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19</w:t>
            </w:r>
            <w:r w:rsidR="00B671C6" w:rsidRPr="00B671C6">
              <w:rPr>
                <w:noProof/>
                <w:webHidden/>
                <w:sz w:val="16"/>
                <w:szCs w:val="16"/>
              </w:rPr>
              <w:fldChar w:fldCharType="end"/>
            </w:r>
          </w:hyperlink>
        </w:p>
        <w:p w14:paraId="49935F7D" w14:textId="3AF89653"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21</w:t>
            </w:r>
            <w:r w:rsidR="00B671C6" w:rsidRPr="00B671C6">
              <w:rPr>
                <w:noProof/>
                <w:webHidden/>
                <w:sz w:val="16"/>
                <w:szCs w:val="16"/>
              </w:rPr>
              <w:fldChar w:fldCharType="end"/>
            </w:r>
          </w:hyperlink>
        </w:p>
        <w:p w14:paraId="35C315B4" w14:textId="2D885645"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23</w:t>
            </w:r>
            <w:r w:rsidR="00B671C6" w:rsidRPr="00B671C6">
              <w:rPr>
                <w:noProof/>
                <w:webHidden/>
                <w:sz w:val="16"/>
                <w:szCs w:val="16"/>
              </w:rPr>
              <w:fldChar w:fldCharType="end"/>
            </w:r>
          </w:hyperlink>
        </w:p>
        <w:p w14:paraId="18246552" w14:textId="19B16209"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27</w:t>
            </w:r>
            <w:r w:rsidR="00B671C6" w:rsidRPr="00B671C6">
              <w:rPr>
                <w:noProof/>
                <w:webHidden/>
                <w:sz w:val="16"/>
                <w:szCs w:val="16"/>
              </w:rPr>
              <w:fldChar w:fldCharType="end"/>
            </w:r>
          </w:hyperlink>
        </w:p>
        <w:p w14:paraId="474FC6D7" w14:textId="0D7625B1"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31</w:t>
            </w:r>
            <w:r w:rsidR="00B671C6" w:rsidRPr="00B671C6">
              <w:rPr>
                <w:noProof/>
                <w:webHidden/>
                <w:sz w:val="16"/>
                <w:szCs w:val="16"/>
              </w:rPr>
              <w:fldChar w:fldCharType="end"/>
            </w:r>
          </w:hyperlink>
        </w:p>
        <w:p w14:paraId="5A8C0DF4" w14:textId="61CDFA4C"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31</w:t>
            </w:r>
            <w:r w:rsidR="00B671C6" w:rsidRPr="00B671C6">
              <w:rPr>
                <w:noProof/>
                <w:webHidden/>
                <w:sz w:val="16"/>
                <w:szCs w:val="16"/>
              </w:rPr>
              <w:fldChar w:fldCharType="end"/>
            </w:r>
          </w:hyperlink>
        </w:p>
        <w:p w14:paraId="4A004067" w14:textId="3C12CCFC"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31</w:t>
            </w:r>
            <w:r w:rsidR="00B671C6" w:rsidRPr="00B671C6">
              <w:rPr>
                <w:noProof/>
                <w:webHidden/>
                <w:sz w:val="16"/>
                <w:szCs w:val="16"/>
              </w:rPr>
              <w:fldChar w:fldCharType="end"/>
            </w:r>
          </w:hyperlink>
        </w:p>
        <w:p w14:paraId="06B38571" w14:textId="4AB9CE83"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33</w:t>
            </w:r>
            <w:r w:rsidR="00B671C6" w:rsidRPr="00B671C6">
              <w:rPr>
                <w:noProof/>
                <w:webHidden/>
                <w:sz w:val="16"/>
                <w:szCs w:val="16"/>
              </w:rPr>
              <w:fldChar w:fldCharType="end"/>
            </w:r>
          </w:hyperlink>
        </w:p>
        <w:p w14:paraId="3012E13F" w14:textId="603BA0BB"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33</w:t>
            </w:r>
            <w:r w:rsidR="00B671C6" w:rsidRPr="00B671C6">
              <w:rPr>
                <w:noProof/>
                <w:webHidden/>
                <w:sz w:val="16"/>
                <w:szCs w:val="16"/>
              </w:rPr>
              <w:fldChar w:fldCharType="end"/>
            </w:r>
          </w:hyperlink>
        </w:p>
        <w:p w14:paraId="5F57F345" w14:textId="3F3E50BA"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37</w:t>
            </w:r>
            <w:r w:rsidR="00B671C6" w:rsidRPr="00B671C6">
              <w:rPr>
                <w:noProof/>
                <w:webHidden/>
                <w:sz w:val="16"/>
                <w:szCs w:val="16"/>
              </w:rPr>
              <w:fldChar w:fldCharType="end"/>
            </w:r>
          </w:hyperlink>
        </w:p>
        <w:p w14:paraId="4C1C7F8C" w14:textId="435C416F"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41</w:t>
            </w:r>
            <w:r w:rsidR="00B671C6" w:rsidRPr="00B671C6">
              <w:rPr>
                <w:noProof/>
                <w:webHidden/>
                <w:sz w:val="16"/>
                <w:szCs w:val="16"/>
              </w:rPr>
              <w:fldChar w:fldCharType="end"/>
            </w:r>
          </w:hyperlink>
        </w:p>
        <w:p w14:paraId="7C5603C2" w14:textId="507233BE"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42</w:t>
            </w:r>
            <w:r w:rsidR="00B671C6" w:rsidRPr="00B671C6">
              <w:rPr>
                <w:noProof/>
                <w:webHidden/>
                <w:sz w:val="16"/>
                <w:szCs w:val="16"/>
              </w:rPr>
              <w:fldChar w:fldCharType="end"/>
            </w:r>
          </w:hyperlink>
        </w:p>
        <w:p w14:paraId="0ADB2AE2" w14:textId="5D2C15CE" w:rsidR="00B671C6" w:rsidRPr="00B671C6" w:rsidRDefault="00DF1E6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43</w:t>
            </w:r>
            <w:r w:rsidR="00B671C6" w:rsidRPr="00B671C6">
              <w:rPr>
                <w:noProof/>
                <w:webHidden/>
                <w:sz w:val="16"/>
                <w:szCs w:val="16"/>
              </w:rPr>
              <w:fldChar w:fldCharType="end"/>
            </w:r>
          </w:hyperlink>
        </w:p>
        <w:p w14:paraId="1508C7E4" w14:textId="022D60C7"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44</w:t>
            </w:r>
            <w:r w:rsidR="00B671C6" w:rsidRPr="00B671C6">
              <w:rPr>
                <w:noProof/>
                <w:webHidden/>
                <w:sz w:val="16"/>
                <w:szCs w:val="16"/>
              </w:rPr>
              <w:fldChar w:fldCharType="end"/>
            </w:r>
          </w:hyperlink>
        </w:p>
        <w:p w14:paraId="0CE93A9E" w14:textId="2ACF4140"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48</w:t>
            </w:r>
            <w:r w:rsidR="00B671C6" w:rsidRPr="00B671C6">
              <w:rPr>
                <w:noProof/>
                <w:webHidden/>
                <w:sz w:val="16"/>
                <w:szCs w:val="16"/>
              </w:rPr>
              <w:fldChar w:fldCharType="end"/>
            </w:r>
          </w:hyperlink>
        </w:p>
        <w:p w14:paraId="6A7A6922" w14:textId="3B8055B5"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55</w:t>
            </w:r>
            <w:r w:rsidR="00B671C6" w:rsidRPr="00B671C6">
              <w:rPr>
                <w:noProof/>
                <w:webHidden/>
                <w:sz w:val="16"/>
                <w:szCs w:val="16"/>
              </w:rPr>
              <w:fldChar w:fldCharType="end"/>
            </w:r>
          </w:hyperlink>
        </w:p>
        <w:p w14:paraId="75201DDB" w14:textId="396D3D83"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64</w:t>
            </w:r>
            <w:r w:rsidR="00B671C6" w:rsidRPr="00B671C6">
              <w:rPr>
                <w:noProof/>
                <w:webHidden/>
                <w:sz w:val="16"/>
                <w:szCs w:val="16"/>
              </w:rPr>
              <w:fldChar w:fldCharType="end"/>
            </w:r>
          </w:hyperlink>
        </w:p>
        <w:p w14:paraId="6C2658F6" w14:textId="4D9DBCAD"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65</w:t>
            </w:r>
            <w:r w:rsidR="00B671C6" w:rsidRPr="00B671C6">
              <w:rPr>
                <w:noProof/>
                <w:webHidden/>
                <w:sz w:val="16"/>
                <w:szCs w:val="16"/>
              </w:rPr>
              <w:fldChar w:fldCharType="end"/>
            </w:r>
          </w:hyperlink>
        </w:p>
        <w:p w14:paraId="162FBFB1" w14:textId="7AE83133"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66</w:t>
            </w:r>
            <w:r w:rsidR="00B671C6" w:rsidRPr="00B671C6">
              <w:rPr>
                <w:noProof/>
                <w:webHidden/>
                <w:sz w:val="16"/>
                <w:szCs w:val="16"/>
              </w:rPr>
              <w:fldChar w:fldCharType="end"/>
            </w:r>
          </w:hyperlink>
        </w:p>
        <w:p w14:paraId="40D9B98D" w14:textId="6DBFD338"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67</w:t>
            </w:r>
            <w:r w:rsidR="00B671C6" w:rsidRPr="00B671C6">
              <w:rPr>
                <w:noProof/>
                <w:webHidden/>
                <w:sz w:val="16"/>
                <w:szCs w:val="16"/>
              </w:rPr>
              <w:fldChar w:fldCharType="end"/>
            </w:r>
          </w:hyperlink>
        </w:p>
        <w:p w14:paraId="7BB01E4D" w14:textId="62B5FEFD"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70</w:t>
            </w:r>
            <w:r w:rsidR="00B671C6" w:rsidRPr="00B671C6">
              <w:rPr>
                <w:noProof/>
                <w:webHidden/>
                <w:sz w:val="16"/>
                <w:szCs w:val="16"/>
              </w:rPr>
              <w:fldChar w:fldCharType="end"/>
            </w:r>
          </w:hyperlink>
        </w:p>
        <w:p w14:paraId="2E876623" w14:textId="321511C1"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77</w:t>
            </w:r>
            <w:r w:rsidR="00B671C6" w:rsidRPr="00B671C6">
              <w:rPr>
                <w:noProof/>
                <w:webHidden/>
                <w:sz w:val="16"/>
                <w:szCs w:val="16"/>
              </w:rPr>
              <w:fldChar w:fldCharType="end"/>
            </w:r>
          </w:hyperlink>
        </w:p>
        <w:p w14:paraId="1B66116D" w14:textId="70F8CE87"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83</w:t>
            </w:r>
            <w:r w:rsidR="00B671C6" w:rsidRPr="00B671C6">
              <w:rPr>
                <w:noProof/>
                <w:webHidden/>
                <w:sz w:val="16"/>
                <w:szCs w:val="16"/>
              </w:rPr>
              <w:fldChar w:fldCharType="end"/>
            </w:r>
          </w:hyperlink>
        </w:p>
        <w:p w14:paraId="35B74BBB" w14:textId="1634D8F0" w:rsidR="00B671C6" w:rsidRPr="00B671C6" w:rsidRDefault="00DF1E6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CE04F3">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w:t>
      </w:r>
      <w:bookmarkStart w:id="0" w:name="_GoBack"/>
      <w:bookmarkEnd w:id="0"/>
      <w:r w:rsidRPr="003B1442">
        <w:rPr>
          <w:rFonts w:cs="Arial"/>
          <w:szCs w:val="22"/>
          <w:shd w:val="clear" w:color="auto" w:fill="FFFFFF"/>
        </w:rPr>
        <w:t>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781B0058"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280A34">
        <w:rPr>
          <w:rFonts w:cs="Arial"/>
          <w:bCs/>
          <w:iCs/>
          <w:szCs w:val="22"/>
          <w:lang w:val="es-CL"/>
        </w:rPr>
        <w:t>25</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A35369E"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8548CA" w:rsidRPr="00B646CA">
        <w:rPr>
          <w:rFonts w:eastAsia="Arial Unicode MS" w:cs="Arial"/>
          <w:szCs w:val="22"/>
          <w:lang w:val="es-CL"/>
        </w:rPr>
        <w:t xml:space="preserve"> </w:t>
      </w:r>
      <w:r w:rsidR="00FB62E5">
        <w:rPr>
          <w:rFonts w:eastAsia="Arial Unicode MS" w:cs="Arial"/>
          <w:szCs w:val="22"/>
          <w:lang w:val="es-CL"/>
        </w:rPr>
        <w:t>Los Ríos</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D8EB3F3"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2A402A">
        <w:rPr>
          <w:b w:val="0"/>
        </w:rPr>
        <w:t>25</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9064E5" w14:paraId="28CD3143" w14:textId="77777777" w:rsidTr="00AB21CF">
        <w:trPr>
          <w:jc w:val="center"/>
        </w:trPr>
        <w:tc>
          <w:tcPr>
            <w:tcW w:w="2375" w:type="dxa"/>
          </w:tcPr>
          <w:p w14:paraId="1887DA88" w14:textId="77777777" w:rsidR="009064E5" w:rsidRDefault="009064E5" w:rsidP="009064E5">
            <w:r>
              <w:t>Teléfonos</w:t>
            </w:r>
          </w:p>
        </w:tc>
        <w:tc>
          <w:tcPr>
            <w:tcW w:w="0" w:type="auto"/>
          </w:tcPr>
          <w:p w14:paraId="30FC236D" w14:textId="77777777" w:rsidR="009064E5" w:rsidRPr="00F679A5" w:rsidRDefault="009064E5" w:rsidP="009064E5">
            <w:pPr>
              <w:jc w:val="right"/>
            </w:pPr>
            <w:r w:rsidRPr="00F679A5">
              <w:t xml:space="preserve">2 3242 5327 </w:t>
            </w:r>
          </w:p>
          <w:p w14:paraId="53E7CB63" w14:textId="77777777" w:rsidR="009064E5" w:rsidRPr="00F679A5" w:rsidRDefault="009064E5" w:rsidP="009064E5">
            <w:pPr>
              <w:jc w:val="right"/>
            </w:pPr>
            <w:r w:rsidRPr="00F679A5">
              <w:t xml:space="preserve">2 3242 5328 </w:t>
            </w:r>
          </w:p>
          <w:p w14:paraId="3D34AC92" w14:textId="7E72770B" w:rsidR="009064E5" w:rsidRDefault="009064E5" w:rsidP="009064E5">
            <w:pPr>
              <w:jc w:val="right"/>
            </w:pPr>
            <w:r w:rsidRPr="00F679A5">
              <w:t>+569 9478 4738</w:t>
            </w:r>
          </w:p>
        </w:tc>
      </w:tr>
      <w:tr w:rsidR="009064E5" w14:paraId="452696CA" w14:textId="77777777" w:rsidTr="00AB21CF">
        <w:trPr>
          <w:jc w:val="center"/>
        </w:trPr>
        <w:tc>
          <w:tcPr>
            <w:tcW w:w="2375" w:type="dxa"/>
          </w:tcPr>
          <w:p w14:paraId="62E7911C" w14:textId="77777777" w:rsidR="009064E5" w:rsidRDefault="009064E5" w:rsidP="009064E5">
            <w:r>
              <w:t>Dirección</w:t>
            </w:r>
          </w:p>
        </w:tc>
        <w:tc>
          <w:tcPr>
            <w:tcW w:w="0" w:type="auto"/>
          </w:tcPr>
          <w:p w14:paraId="68B6BABB" w14:textId="2D6F2297" w:rsidR="009064E5" w:rsidRDefault="009064E5" w:rsidP="009064E5">
            <w:pPr>
              <w:jc w:val="right"/>
            </w:pPr>
            <w:r w:rsidRPr="00F679A5">
              <w:t>Pedro de Valdivia 405, Valdivia.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48ADDDBE" w14:textId="77777777" w:rsidR="00882A27" w:rsidRPr="00882A27" w:rsidRDefault="00882A27" w:rsidP="00882A27">
      <w:pPr>
        <w:numPr>
          <w:ilvl w:val="0"/>
          <w:numId w:val="34"/>
        </w:numPr>
        <w:jc w:val="both"/>
      </w:pPr>
      <w:r w:rsidRPr="00882A27">
        <w:t>De lunes a jueves desde las 9:00 - 13:00 horas y de 14:30 – 18:30 horas.</w:t>
      </w:r>
    </w:p>
    <w:p w14:paraId="51208F6C" w14:textId="77777777" w:rsidR="00882A27" w:rsidRPr="00882A27" w:rsidRDefault="00882A27" w:rsidP="00882A27">
      <w:pPr>
        <w:numPr>
          <w:ilvl w:val="0"/>
          <w:numId w:val="34"/>
        </w:numPr>
        <w:jc w:val="both"/>
      </w:pPr>
      <w:r w:rsidRPr="00882A27">
        <w:t>Viernes desde las 9:00 - 13:00 horas y de 14:30 – 16:15 horas.</w:t>
      </w:r>
    </w:p>
    <w:p w14:paraId="2A284A80" w14:textId="77777777" w:rsidR="002B0D04" w:rsidRDefault="002B0D04" w:rsidP="00DF19F9">
      <w:pPr>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w:t>
      </w:r>
      <w:r w:rsidRPr="00ED557E">
        <w:rPr>
          <w:rFonts w:cs="Arial"/>
          <w:szCs w:val="22"/>
          <w:lang w:val="es-CL"/>
        </w:rPr>
        <w:lastRenderedPageBreak/>
        <w:t xml:space="preserve">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3FED20AE"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DC7392">
        <w:rPr>
          <w:rFonts w:eastAsia="Arial Unicode MS" w:cs="Arial"/>
          <w:szCs w:val="22"/>
          <w:lang w:val="es-CL"/>
        </w:rPr>
        <w:t xml:space="preserve">2020, 2021, </w:t>
      </w:r>
      <w:r w:rsidR="00F97D04">
        <w:rPr>
          <w:rFonts w:eastAsia="Arial Unicode MS" w:cs="Arial"/>
          <w:szCs w:val="22"/>
          <w:lang w:val="es-CL"/>
        </w:rPr>
        <w:t xml:space="preserve">2022, 2023,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6A470E6D" w:rsidR="006E0E36" w:rsidRPr="0046482C" w:rsidRDefault="007A3A87" w:rsidP="006867F2">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3C77C6F6" w:rsidR="006E0E36" w:rsidRPr="0046482C" w:rsidRDefault="007A3A87"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4B014A57" w:rsidR="006E0E36" w:rsidRPr="00AA6EAB" w:rsidRDefault="007A3A87"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711DAA0" w:rsidR="00753D1D" w:rsidRPr="00AA6EAB" w:rsidRDefault="007A3A87"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289DB8DD" w:rsidR="00BE1117" w:rsidRPr="00AA6EAB" w:rsidRDefault="007A3A87"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734F8C39" w:rsidR="00D33C5A" w:rsidRPr="0046482C" w:rsidRDefault="00032C53" w:rsidP="006867F2">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1B9EE185" w:rsidR="00D33C5A" w:rsidRPr="00414198" w:rsidRDefault="00D33C5A" w:rsidP="00AB21CF">
            <w:pPr>
              <w:jc w:val="both"/>
              <w:rPr>
                <w:rFonts w:cs="Arial"/>
                <w:sz w:val="20"/>
                <w:szCs w:val="22"/>
              </w:rPr>
            </w:pPr>
            <w:r w:rsidRPr="00414198">
              <w:rPr>
                <w:rFonts w:cs="Arial"/>
                <w:sz w:val="20"/>
                <w:szCs w:val="22"/>
              </w:rPr>
              <w:t xml:space="preserve">4.- </w:t>
            </w:r>
            <w:r w:rsidR="00D03939" w:rsidRPr="00D03939">
              <w:rPr>
                <w:rFonts w:cs="Arial"/>
                <w:sz w:val="20"/>
                <w:szCs w:val="22"/>
                <w:lang w:val="es-MX"/>
              </w:rPr>
              <w:t>Emprendimientos en ámbitos/rubros priorizados: Economía Creativa para el Fomento Productivo, Industria Secundaria de la Madera y de Alto Valor, Pesca y Acuicultura, Alimentos con Valor Agregado y Fruticultura Inteligente.</w:t>
            </w:r>
          </w:p>
        </w:tc>
        <w:tc>
          <w:tcPr>
            <w:tcW w:w="1176" w:type="pct"/>
            <w:vAlign w:val="center"/>
          </w:tcPr>
          <w:p w14:paraId="618BF67D" w14:textId="0F4C4818" w:rsidR="00D33C5A" w:rsidRPr="00414198" w:rsidRDefault="00032C53" w:rsidP="00AB21CF">
            <w:pPr>
              <w:jc w:val="center"/>
              <w:rPr>
                <w:rFonts w:eastAsia="Arial Unicode MS" w:cs="Arial"/>
                <w:bCs/>
                <w:sz w:val="20"/>
                <w:szCs w:val="22"/>
              </w:rPr>
            </w:pPr>
            <w:r>
              <w:rPr>
                <w:rFonts w:eastAsia="Arial Unicode MS" w:cs="Arial"/>
                <w:bCs/>
                <w:sz w:val="20"/>
                <w:szCs w:val="22"/>
              </w:rPr>
              <w:t>20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lastRenderedPageBreak/>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fondos, </w:t>
      </w:r>
      <w:r w:rsidR="00E01827">
        <w:rPr>
          <w:rFonts w:eastAsia="Arial Unicode MS" w:cs="Arial"/>
          <w:iCs/>
          <w:color w:val="000000"/>
          <w:szCs w:val="22"/>
          <w:lang w:val="es-ES_tradnl"/>
        </w:rPr>
        <w:lastRenderedPageBreak/>
        <w:t>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 xml:space="preserve">del Ministerio de la Secretaría </w:t>
            </w:r>
            <w:r w:rsidRPr="00713FFB">
              <w:rPr>
                <w:rFonts w:cs="Arial"/>
                <w:szCs w:val="22"/>
              </w:rPr>
              <w:lastRenderedPageBreak/>
              <w:t>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79ABE1B4"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3A6509">
        <w:t>10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3A6509">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15FA1248"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F64A3">
        <w:rPr>
          <w:rFonts w:eastAsia="Arial Unicode MS" w:cs="Arial"/>
          <w:szCs w:val="22"/>
        </w:rPr>
        <w:t>2</w:t>
      </w:r>
      <w:r w:rsidR="00B57704" w:rsidRPr="00B57704">
        <w:rPr>
          <w:rFonts w:eastAsia="Arial Unicode MS" w:cs="Arial"/>
          <w:szCs w:val="22"/>
        </w:rPr>
        <w:t>00.000</w:t>
      </w:r>
      <w:r w:rsidRPr="00B57704">
        <w:rPr>
          <w:rFonts w:eastAsia="Arial Unicode MS" w:cs="Arial"/>
          <w:szCs w:val="22"/>
        </w:rPr>
        <w:t>.- (</w:t>
      </w:r>
      <w:r w:rsidR="00BF64A3">
        <w:rPr>
          <w:rFonts w:eastAsia="Arial Unicode MS" w:cs="Arial"/>
          <w:szCs w:val="22"/>
        </w:rPr>
        <w:t>doscientos</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 xml:space="preserve">Dicha solicitud debe realizarse previo a la fecha de expiración </w:t>
      </w:r>
      <w:r w:rsidR="00072BCA" w:rsidRPr="00D37749">
        <w:rPr>
          <w:rFonts w:eastAsia="Arial Unicode MS" w:cs="Arial"/>
          <w:szCs w:val="22"/>
        </w:rPr>
        <w:lastRenderedPageBreak/>
        <w:t>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w:t>
            </w:r>
            <w:r w:rsidR="00E338D3" w:rsidRPr="007764D8">
              <w:rPr>
                <w:rFonts w:eastAsia="Arial Unicode MS" w:cs="Arial"/>
                <w:color w:val="000000" w:themeColor="text1"/>
                <w:szCs w:val="22"/>
              </w:rPr>
              <w:lastRenderedPageBreak/>
              <w:t>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 xml:space="preserve">as, de todos los requisitos establecidos para el correcto término de los proyectos, </w:t>
      </w:r>
      <w:r w:rsidRPr="00D67419">
        <w:rPr>
          <w:rFonts w:eastAsia="Arial Unicode MS" w:cs="Arial"/>
          <w:szCs w:val="22"/>
        </w:rPr>
        <w:lastRenderedPageBreak/>
        <w:t>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w:t>
      </w:r>
      <w:r w:rsidR="0032181F" w:rsidRPr="00394406">
        <w:rPr>
          <w:rFonts w:eastAsia="Arial Unicode MS" w:cs="Arial"/>
          <w:szCs w:val="22"/>
        </w:rPr>
        <w:lastRenderedPageBreak/>
        <w:t>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xml:space="preserve">), debe ser presentada a la Dirección Regional </w:t>
      </w:r>
      <w:r w:rsidRPr="00EE3839">
        <w:rPr>
          <w:rFonts w:eastAsia="Arial Unicode MS" w:cs="Arial"/>
          <w:szCs w:val="22"/>
        </w:rPr>
        <w:lastRenderedPageBreak/>
        <w:t>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xml:space="preserve">, a sus funcionarios/as o terceros que actúen en su representación, toda la información necesaria </w:t>
      </w:r>
      <w:r w:rsidRPr="00EE3839">
        <w:rPr>
          <w:rFonts w:eastAsia="Arial Unicode MS" w:cs="Arial"/>
          <w:szCs w:val="22"/>
        </w:rPr>
        <w:lastRenderedPageBreak/>
        <w:t>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1E94764D" w:rsidR="00CF0CF2" w:rsidRDefault="00CF0CF2">
      <w:pPr>
        <w:rPr>
          <w:rFonts w:eastAsia="Arial Unicode MS" w:cs="Arial"/>
          <w:b/>
          <w:bCs/>
          <w:sz w:val="40"/>
          <w:szCs w:val="40"/>
          <w:u w:val="single"/>
        </w:rPr>
      </w:pPr>
    </w:p>
    <w:p w14:paraId="408B17ED" w14:textId="77777777" w:rsidR="00CE04F3" w:rsidRDefault="00CE04F3">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20999914"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E42CE6">
        <w:rPr>
          <w:rFonts w:eastAsia="Arial Unicode MS" w:cs="Arial"/>
          <w:b/>
          <w:bCs/>
          <w:sz w:val="40"/>
          <w:szCs w:val="40"/>
        </w:rPr>
        <w:t>LOS RÍOS</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DE07A5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585D13">
              <w:rPr>
                <w:sz w:val="18"/>
                <w:szCs w:val="18"/>
              </w:rPr>
              <w:t xml:space="preserve">2020, 2021, </w:t>
            </w:r>
            <w:r w:rsidR="0015285C">
              <w:rPr>
                <w:sz w:val="18"/>
                <w:szCs w:val="18"/>
              </w:rPr>
              <w:t xml:space="preserve">2022, 2023,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DF1E63"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DF1E63"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DF1E63"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41B3AE0C"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AE487D">
        <w:rPr>
          <w:b/>
        </w:rPr>
        <w:t>Los Ríos</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B256EEA"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AE487D">
        <w:rPr>
          <w:rFonts w:eastAsiaTheme="minorHAnsi" w:cstheme="minorBidi"/>
          <w:color w:val="000000" w:themeColor="text1"/>
          <w:szCs w:val="22"/>
          <w:lang w:val="es-CL" w:eastAsia="en-US"/>
        </w:rPr>
        <w:t>de Los Ríos</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5C93DCE"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AE487D">
        <w:rPr>
          <w:b/>
        </w:rPr>
        <w:t>Los Rí</w:t>
      </w:r>
      <w:r w:rsidR="00074418">
        <w:rPr>
          <w:b/>
        </w:rPr>
        <w:t>o</w:t>
      </w:r>
      <w:r w:rsidR="00AE487D">
        <w:rPr>
          <w:b/>
        </w:rPr>
        <w:t>s</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38EFDE9F"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B713B8">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2D5A5D63" w:rsidR="00F41C5F" w:rsidRPr="00FA3F38" w:rsidRDefault="00F41C5F" w:rsidP="00276958">
      <w:pPr>
        <w:tabs>
          <w:tab w:val="num" w:pos="1440"/>
        </w:tabs>
        <w:jc w:val="both"/>
        <w:rPr>
          <w:rFonts w:cs="Arial"/>
          <w:b/>
          <w:lang w:val="es-CL"/>
        </w:rPr>
      </w:pP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29105794" w:rsidR="00AD0245" w:rsidRPr="007A51E6" w:rsidRDefault="005A47A6"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80569" w:rsidR="00121764" w:rsidRPr="007A51E6" w:rsidRDefault="005A47A6"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36C3BF05" w:rsidR="00EA2483" w:rsidRPr="00AD0245" w:rsidRDefault="005A47A6"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316E5AB" w:rsidR="00995F78" w:rsidRPr="00A86917" w:rsidRDefault="005A47A6"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62CA80AD" w:rsidR="0056433B" w:rsidRPr="00A86917" w:rsidRDefault="005A47A6"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771D3B9E" w:rsidR="006C3DEE" w:rsidRDefault="006C3DEE" w:rsidP="00DB6E78">
      <w:pPr>
        <w:outlineLvl w:val="1"/>
        <w:rPr>
          <w:b/>
        </w:rPr>
      </w:pPr>
    </w:p>
    <w:p w14:paraId="378515A2" w14:textId="311A580A" w:rsidR="0033272D" w:rsidRDefault="0033272D" w:rsidP="00DB6E78">
      <w:pPr>
        <w:outlineLvl w:val="1"/>
        <w:rPr>
          <w:b/>
        </w:rPr>
      </w:pPr>
    </w:p>
    <w:p w14:paraId="5AB0463B" w14:textId="41EE6388" w:rsidR="0033272D" w:rsidRDefault="0033272D" w:rsidP="00DB6E78">
      <w:pPr>
        <w:outlineLvl w:val="1"/>
        <w:rPr>
          <w:b/>
        </w:rPr>
      </w:pPr>
    </w:p>
    <w:p w14:paraId="716D2A26" w14:textId="6CBA4519" w:rsidR="0033272D" w:rsidRDefault="0033272D" w:rsidP="00DB6E78">
      <w:pPr>
        <w:outlineLvl w:val="1"/>
        <w:rPr>
          <w:b/>
        </w:rPr>
      </w:pPr>
    </w:p>
    <w:p w14:paraId="40F9C8CB" w14:textId="479C7689" w:rsidR="0033272D" w:rsidRDefault="0033272D" w:rsidP="00DB6E78">
      <w:pPr>
        <w:outlineLvl w:val="1"/>
        <w:rPr>
          <w:b/>
        </w:rPr>
      </w:pPr>
    </w:p>
    <w:p w14:paraId="587C3FE8" w14:textId="5CD9A4FB" w:rsidR="0033272D" w:rsidRDefault="0033272D" w:rsidP="00DB6E78">
      <w:pPr>
        <w:outlineLvl w:val="1"/>
        <w:rPr>
          <w:b/>
        </w:rPr>
      </w:pPr>
    </w:p>
    <w:p w14:paraId="249B2A7F" w14:textId="1D0FCC6C" w:rsidR="0033272D" w:rsidRDefault="0033272D" w:rsidP="00DB6E78">
      <w:pPr>
        <w:outlineLvl w:val="1"/>
        <w:rPr>
          <w:b/>
        </w:rPr>
      </w:pPr>
    </w:p>
    <w:p w14:paraId="022201B6" w14:textId="0596AD2A" w:rsidR="0033272D" w:rsidRDefault="0033272D" w:rsidP="00DB6E78">
      <w:pPr>
        <w:outlineLvl w:val="1"/>
        <w:rPr>
          <w:b/>
        </w:rPr>
      </w:pPr>
    </w:p>
    <w:p w14:paraId="007DD7AA" w14:textId="717457C7" w:rsidR="0033272D" w:rsidRDefault="0033272D" w:rsidP="00DB6E78">
      <w:pPr>
        <w:outlineLvl w:val="1"/>
        <w:rPr>
          <w:b/>
        </w:rPr>
      </w:pPr>
    </w:p>
    <w:p w14:paraId="17586EFF" w14:textId="5E2D5074" w:rsidR="0033272D" w:rsidRDefault="0033272D" w:rsidP="00DB6E78">
      <w:pPr>
        <w:outlineLvl w:val="1"/>
        <w:rPr>
          <w:b/>
        </w:rPr>
      </w:pPr>
    </w:p>
    <w:p w14:paraId="0B74508E" w14:textId="6DA99576" w:rsidR="0033272D" w:rsidRDefault="0033272D" w:rsidP="00DB6E78">
      <w:pPr>
        <w:outlineLvl w:val="1"/>
        <w:rPr>
          <w:b/>
        </w:rPr>
      </w:pPr>
    </w:p>
    <w:p w14:paraId="1DD7CA14" w14:textId="77777777" w:rsidR="0033272D" w:rsidRDefault="0033272D"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37213756" w14:textId="3A644193" w:rsidR="00722D8D" w:rsidRDefault="00722D8D" w:rsidP="00722D8D">
      <w:pPr>
        <w:numPr>
          <w:ilvl w:val="0"/>
          <w:numId w:val="37"/>
        </w:numPr>
        <w:tabs>
          <w:tab w:val="clear" w:pos="1440"/>
        </w:tabs>
        <w:ind w:left="284" w:hanging="284"/>
        <w:jc w:val="both"/>
        <w:rPr>
          <w:rFonts w:cs="Arial"/>
          <w:b/>
          <w:lang w:val="es-CL"/>
        </w:rPr>
      </w:pPr>
      <w:r w:rsidRPr="00722D8D">
        <w:rPr>
          <w:rFonts w:cs="Arial"/>
          <w:b/>
          <w:lang w:val="es-CL"/>
        </w:rPr>
        <w:t xml:space="preserve">Emprendimientos en ámbitos/rubros priorizados: </w:t>
      </w:r>
      <w:r w:rsidRPr="00722D8D">
        <w:rPr>
          <w:rFonts w:cs="Arial"/>
          <w:lang w:val="es-CL"/>
        </w:rPr>
        <w:t>Economía Creativa para el Fomento Productivo, Industria Secundaria de la Madera y de Alto Valor, Pesca y Acuicultura, Alimentos con Valor Agregado y Fruticultura Inteligente.</w:t>
      </w:r>
    </w:p>
    <w:p w14:paraId="2F070903" w14:textId="462A9404" w:rsidR="00012035" w:rsidRPr="00722D8D" w:rsidRDefault="00012035" w:rsidP="00722D8D">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88720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433948" w:rsidRPr="00347B9F" w14:paraId="720151E5" w14:textId="77777777" w:rsidTr="003340F0">
        <w:trPr>
          <w:trHeight w:val="1482"/>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876A51A" w:rsidR="00433948" w:rsidRPr="00B96CCE" w:rsidRDefault="00433948" w:rsidP="00433948">
            <w:pPr>
              <w:jc w:val="center"/>
              <w:rPr>
                <w:rFonts w:cstheme="minorHAnsi"/>
                <w:sz w:val="18"/>
                <w:lang w:val="es-CL"/>
              </w:rPr>
            </w:pPr>
            <w:r w:rsidRPr="00153CEB">
              <w:rPr>
                <w:rFonts w:cstheme="minorHAnsi"/>
                <w:sz w:val="18"/>
              </w:rPr>
              <w:t xml:space="preserve">4. </w:t>
            </w:r>
            <w:r w:rsidRPr="008D1CDD">
              <w:rPr>
                <w:rFonts w:cstheme="minorHAnsi"/>
                <w:sz w:val="18"/>
                <w:lang w:val="es-MX"/>
              </w:rPr>
              <w:t>Emprendimientos en ámbitos/rubros priorizados: Economía Creativa para el Fomento Productivo, Industria Secundaria de la Madera y de Alto Valor, Pesca y Acuicultura, Alimentos con Valor Agregado y Fruticultura Inteligente</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26DD0C4" w:rsidR="00433948" w:rsidRPr="008C2D37" w:rsidRDefault="00433948" w:rsidP="00433948">
            <w:pPr>
              <w:pStyle w:val="NormalWeb"/>
              <w:spacing w:before="0" w:beforeAutospacing="0" w:after="0" w:afterAutospacing="0"/>
              <w:jc w:val="both"/>
              <w:rPr>
                <w:rFonts w:cstheme="minorHAnsi"/>
                <w:iCs/>
                <w:sz w:val="18"/>
                <w:szCs w:val="22"/>
                <w:lang w:val="es-ES_tradnl" w:eastAsia="en-US"/>
              </w:rPr>
            </w:pPr>
            <w:r w:rsidRPr="00433948">
              <w:rPr>
                <w:rFonts w:cstheme="minorHAnsi"/>
                <w:iCs/>
                <w:sz w:val="18"/>
                <w:szCs w:val="22"/>
                <w:lang w:val="es-ES_tradnl" w:eastAsia="en-US"/>
              </w:rPr>
              <w:t>El emprendimiento postulado está focalizado en alguno de los siguientes ámbitos o rubros: Economía Creativa para el Fomento Productivo, Industria Secundaria de la Madera y de Alto Valor, Pesca y Acuicultura, Alimentos con Valor Agregado o Fruticultura Inteligente.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90B3607" w:rsidR="00433948" w:rsidRPr="008C2D37" w:rsidRDefault="00433948" w:rsidP="00DC3EFB">
            <w:pPr>
              <w:jc w:val="center"/>
              <w:rPr>
                <w:rFonts w:cstheme="minorHAnsi"/>
                <w:iCs/>
                <w:sz w:val="18"/>
                <w:szCs w:val="22"/>
                <w:lang w:val="es-ES_tradnl" w:eastAsia="en-US"/>
              </w:rPr>
            </w:pPr>
            <w:r w:rsidRPr="00433948">
              <w:rPr>
                <w:rFonts w:cstheme="minorHAnsi"/>
                <w:iCs/>
                <w:sz w:val="18"/>
                <w:szCs w:val="22"/>
                <w:lang w:val="es-ES_tradnl" w:eastAsia="en-US"/>
              </w:rPr>
              <w:t>7</w:t>
            </w:r>
          </w:p>
        </w:tc>
        <w:tc>
          <w:tcPr>
            <w:tcW w:w="1812" w:type="dxa"/>
            <w:vMerge w:val="restart"/>
            <w:tcBorders>
              <w:top w:val="single" w:sz="4" w:space="0" w:color="auto"/>
              <w:left w:val="single" w:sz="4" w:space="0" w:color="auto"/>
              <w:right w:val="single" w:sz="4" w:space="0" w:color="auto"/>
            </w:tcBorders>
          </w:tcPr>
          <w:p w14:paraId="3474EDB1" w14:textId="77777777" w:rsidR="003340F0" w:rsidRPr="003340F0" w:rsidRDefault="003340F0" w:rsidP="003340F0">
            <w:pPr>
              <w:jc w:val="center"/>
              <w:rPr>
                <w:rFonts w:cstheme="minorHAnsi"/>
                <w:sz w:val="18"/>
                <w:lang w:val="es-CL"/>
              </w:rPr>
            </w:pPr>
            <w:r w:rsidRPr="003340F0">
              <w:rPr>
                <w:rFonts w:cstheme="minorHAnsi"/>
                <w:sz w:val="18"/>
              </w:rPr>
              <w:t>Presentación</w:t>
            </w:r>
          </w:p>
          <w:p w14:paraId="04CF7F96" w14:textId="77777777" w:rsidR="003340F0" w:rsidRPr="003340F0" w:rsidRDefault="003340F0" w:rsidP="003340F0">
            <w:pPr>
              <w:jc w:val="center"/>
              <w:rPr>
                <w:rFonts w:cstheme="minorHAnsi"/>
                <w:sz w:val="18"/>
                <w:lang w:val="es-CL"/>
              </w:rPr>
            </w:pPr>
            <w:r w:rsidRPr="003340F0">
              <w:rPr>
                <w:rFonts w:cstheme="minorHAnsi"/>
                <w:sz w:val="18"/>
              </w:rPr>
              <w:t>realizada por la</w:t>
            </w:r>
          </w:p>
          <w:p w14:paraId="275E60A1" w14:textId="77777777" w:rsidR="003340F0" w:rsidRPr="003340F0" w:rsidRDefault="003340F0" w:rsidP="003340F0">
            <w:pPr>
              <w:jc w:val="center"/>
              <w:rPr>
                <w:rFonts w:cstheme="minorHAnsi"/>
                <w:sz w:val="18"/>
                <w:lang w:val="es-CL"/>
              </w:rPr>
            </w:pPr>
            <w:r w:rsidRPr="003340F0">
              <w:rPr>
                <w:rFonts w:cstheme="minorHAnsi"/>
                <w:sz w:val="18"/>
              </w:rPr>
              <w:t>emprendedora al</w:t>
            </w:r>
          </w:p>
          <w:p w14:paraId="6AADD0BC" w14:textId="77777777" w:rsidR="003340F0" w:rsidRPr="003340F0" w:rsidRDefault="003340F0" w:rsidP="003340F0">
            <w:pPr>
              <w:jc w:val="center"/>
              <w:rPr>
                <w:rFonts w:cstheme="minorHAnsi"/>
                <w:sz w:val="18"/>
                <w:lang w:val="es-CL"/>
              </w:rPr>
            </w:pPr>
            <w:r w:rsidRPr="003340F0">
              <w:rPr>
                <w:rFonts w:cstheme="minorHAnsi"/>
                <w:sz w:val="18"/>
              </w:rPr>
              <w:t>Comité de</w:t>
            </w:r>
          </w:p>
          <w:p w14:paraId="292DAABE" w14:textId="77777777" w:rsidR="003340F0" w:rsidRPr="003340F0" w:rsidRDefault="003340F0" w:rsidP="003340F0">
            <w:pPr>
              <w:jc w:val="center"/>
              <w:rPr>
                <w:rFonts w:cstheme="minorHAnsi"/>
                <w:sz w:val="18"/>
                <w:lang w:val="es-CL"/>
              </w:rPr>
            </w:pPr>
            <w:r w:rsidRPr="003340F0">
              <w:rPr>
                <w:rFonts w:cstheme="minorHAnsi"/>
                <w:sz w:val="18"/>
              </w:rPr>
              <w:t>Evaluación Regional</w:t>
            </w:r>
          </w:p>
          <w:p w14:paraId="57FC0AD2" w14:textId="77777777" w:rsidR="003340F0" w:rsidRPr="003340F0" w:rsidRDefault="003340F0" w:rsidP="003340F0">
            <w:pPr>
              <w:jc w:val="center"/>
              <w:rPr>
                <w:rFonts w:cstheme="minorHAnsi"/>
                <w:sz w:val="18"/>
                <w:lang w:val="es-CL"/>
              </w:rPr>
            </w:pPr>
            <w:r w:rsidRPr="003340F0">
              <w:rPr>
                <w:rFonts w:cstheme="minorHAnsi"/>
                <w:sz w:val="18"/>
              </w:rPr>
              <w:t>y/u otros</w:t>
            </w:r>
          </w:p>
          <w:p w14:paraId="7B380549" w14:textId="77777777" w:rsidR="003340F0" w:rsidRPr="003340F0" w:rsidRDefault="003340F0" w:rsidP="003340F0">
            <w:pPr>
              <w:jc w:val="center"/>
              <w:rPr>
                <w:rFonts w:cstheme="minorHAnsi"/>
                <w:sz w:val="18"/>
                <w:lang w:val="es-CL"/>
              </w:rPr>
            </w:pPr>
            <w:r w:rsidRPr="003340F0">
              <w:rPr>
                <w:rFonts w:cstheme="minorHAnsi"/>
                <w:sz w:val="18"/>
              </w:rPr>
              <w:t>antecedentes</w:t>
            </w:r>
          </w:p>
          <w:p w14:paraId="2F2FAA0C" w14:textId="77777777" w:rsidR="003340F0" w:rsidRPr="003340F0" w:rsidRDefault="003340F0" w:rsidP="003340F0">
            <w:pPr>
              <w:jc w:val="center"/>
              <w:rPr>
                <w:rFonts w:cstheme="minorHAnsi"/>
                <w:sz w:val="18"/>
                <w:lang w:val="es-CL"/>
              </w:rPr>
            </w:pPr>
            <w:r w:rsidRPr="003340F0">
              <w:rPr>
                <w:rFonts w:cstheme="minorHAnsi"/>
                <w:sz w:val="18"/>
              </w:rPr>
              <w:t>atingentes, solicitados</w:t>
            </w:r>
          </w:p>
          <w:p w14:paraId="529B50D2" w14:textId="77777777" w:rsidR="003340F0" w:rsidRPr="003340F0" w:rsidRDefault="003340F0" w:rsidP="003340F0">
            <w:pPr>
              <w:jc w:val="center"/>
              <w:rPr>
                <w:rFonts w:cstheme="minorHAnsi"/>
                <w:sz w:val="18"/>
                <w:lang w:val="es-CL"/>
              </w:rPr>
            </w:pPr>
            <w:r w:rsidRPr="003340F0">
              <w:rPr>
                <w:rFonts w:cstheme="minorHAnsi"/>
                <w:sz w:val="18"/>
              </w:rPr>
              <w:t>de manera previa o al</w:t>
            </w:r>
          </w:p>
          <w:p w14:paraId="2B78668D" w14:textId="77777777" w:rsidR="003340F0" w:rsidRPr="003340F0" w:rsidRDefault="003340F0" w:rsidP="003340F0">
            <w:pPr>
              <w:jc w:val="center"/>
              <w:rPr>
                <w:rFonts w:cstheme="minorHAnsi"/>
                <w:sz w:val="18"/>
                <w:lang w:val="es-CL"/>
              </w:rPr>
            </w:pPr>
            <w:r w:rsidRPr="003340F0">
              <w:rPr>
                <w:rFonts w:cstheme="minorHAnsi"/>
                <w:sz w:val="18"/>
              </w:rPr>
              <w:t>momento de la</w:t>
            </w:r>
          </w:p>
          <w:p w14:paraId="162780FF" w14:textId="374B252B" w:rsidR="00433948" w:rsidRPr="008C2D37" w:rsidRDefault="003340F0" w:rsidP="003340F0">
            <w:pPr>
              <w:jc w:val="center"/>
              <w:rPr>
                <w:rFonts w:cstheme="minorHAnsi"/>
                <w:sz w:val="18"/>
                <w:lang w:val="es-CL"/>
              </w:rPr>
            </w:pPr>
            <w:r w:rsidRPr="003340F0">
              <w:rPr>
                <w:rFonts w:cstheme="minorHAnsi"/>
                <w:sz w:val="18"/>
              </w:rPr>
              <w:t>evaluación.</w:t>
            </w:r>
          </w:p>
        </w:tc>
        <w:tc>
          <w:tcPr>
            <w:tcW w:w="1448" w:type="dxa"/>
            <w:vMerge w:val="restart"/>
            <w:tcBorders>
              <w:top w:val="single" w:sz="4" w:space="0" w:color="auto"/>
              <w:left w:val="single" w:sz="4" w:space="0" w:color="auto"/>
              <w:right w:val="single" w:sz="4" w:space="0" w:color="auto"/>
            </w:tcBorders>
            <w:vAlign w:val="center"/>
            <w:hideMark/>
          </w:tcPr>
          <w:p w14:paraId="4B936E75" w14:textId="304A4D00" w:rsidR="00433948" w:rsidRPr="008D1463" w:rsidRDefault="00433948" w:rsidP="00433948">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433948" w:rsidRPr="00347B9F" w14:paraId="3683F2A7" w14:textId="77777777" w:rsidTr="00FB5252">
        <w:trPr>
          <w:trHeight w:val="690"/>
          <w:jc w:val="center"/>
        </w:trPr>
        <w:tc>
          <w:tcPr>
            <w:tcW w:w="2689" w:type="dxa"/>
            <w:vMerge/>
            <w:tcBorders>
              <w:top w:val="single" w:sz="4" w:space="0" w:color="auto"/>
              <w:left w:val="single" w:sz="4" w:space="0" w:color="auto"/>
              <w:right w:val="single" w:sz="4" w:space="0" w:color="auto"/>
            </w:tcBorders>
            <w:vAlign w:val="center"/>
          </w:tcPr>
          <w:p w14:paraId="411BC7BA" w14:textId="77777777" w:rsidR="00433948" w:rsidRPr="00153CEB" w:rsidRDefault="00433948" w:rsidP="00433948">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CA0408" w14:textId="197DBF5C" w:rsidR="00433948" w:rsidRPr="00887204" w:rsidRDefault="00433948" w:rsidP="00433948">
            <w:pPr>
              <w:pStyle w:val="NormalWeb"/>
              <w:spacing w:before="0" w:beforeAutospacing="0" w:after="0" w:afterAutospacing="0"/>
              <w:jc w:val="both"/>
              <w:rPr>
                <w:rFonts w:cstheme="minorHAnsi"/>
                <w:iCs/>
                <w:sz w:val="18"/>
                <w:szCs w:val="22"/>
                <w:lang w:val="es-ES_tradnl" w:eastAsia="en-US"/>
              </w:rPr>
            </w:pPr>
            <w:r w:rsidRPr="00433948">
              <w:rPr>
                <w:rFonts w:cstheme="minorHAnsi"/>
                <w:iCs/>
                <w:sz w:val="18"/>
                <w:szCs w:val="22"/>
                <w:lang w:val="es-ES_tradnl" w:eastAsia="en-US"/>
              </w:rPr>
              <w:t>El emprendimiento postulado no está focalizado en alguno de los siguientes ámbitos o rubros: Economía Creativa para el Fomento Productivo, Industria Secundaria de la Madera y de Alto Valor, Pesca y Acuicultura, Alimentos con Valor Agregado o Fruticultura Inteligente.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09A277" w14:textId="6721757D" w:rsidR="00433948" w:rsidRPr="008C2D37" w:rsidRDefault="00433948" w:rsidP="00DC3EFB">
            <w:pPr>
              <w:jc w:val="center"/>
              <w:rPr>
                <w:rFonts w:cstheme="minorHAnsi"/>
                <w:iCs/>
                <w:sz w:val="18"/>
                <w:szCs w:val="22"/>
                <w:lang w:val="es-ES_tradnl" w:eastAsia="en-US"/>
              </w:rPr>
            </w:pPr>
            <w:r w:rsidRPr="00433948">
              <w:rPr>
                <w:rFonts w:cstheme="minorHAnsi"/>
                <w:iCs/>
                <w:sz w:val="18"/>
                <w:szCs w:val="22"/>
                <w:lang w:val="es-ES_tradnl" w:eastAsia="en-US"/>
              </w:rPr>
              <w:t>5</w:t>
            </w:r>
          </w:p>
        </w:tc>
        <w:tc>
          <w:tcPr>
            <w:tcW w:w="1812" w:type="dxa"/>
            <w:vMerge/>
            <w:tcBorders>
              <w:top w:val="single" w:sz="4" w:space="0" w:color="auto"/>
              <w:left w:val="single" w:sz="4" w:space="0" w:color="auto"/>
              <w:right w:val="single" w:sz="4" w:space="0" w:color="auto"/>
            </w:tcBorders>
          </w:tcPr>
          <w:p w14:paraId="72AA76DC" w14:textId="77777777" w:rsidR="00433948" w:rsidRPr="002F4E1C" w:rsidRDefault="00433948" w:rsidP="00433948">
            <w:pPr>
              <w:jc w:val="center"/>
              <w:rPr>
                <w:rFonts w:cstheme="minorHAnsi"/>
                <w:sz w:val="18"/>
              </w:rPr>
            </w:pPr>
          </w:p>
        </w:tc>
        <w:tc>
          <w:tcPr>
            <w:tcW w:w="1448" w:type="dxa"/>
            <w:vMerge/>
            <w:tcBorders>
              <w:top w:val="single" w:sz="4" w:space="0" w:color="auto"/>
              <w:left w:val="single" w:sz="4" w:space="0" w:color="auto"/>
              <w:right w:val="single" w:sz="4" w:space="0" w:color="auto"/>
            </w:tcBorders>
            <w:vAlign w:val="center"/>
          </w:tcPr>
          <w:p w14:paraId="109EC8A4" w14:textId="77777777" w:rsidR="00433948" w:rsidRDefault="00433948" w:rsidP="00433948">
            <w:pPr>
              <w:jc w:val="center"/>
              <w:rPr>
                <w:rFonts w:cstheme="minorHAnsi"/>
                <w:sz w:val="20"/>
                <w:szCs w:val="20"/>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70D6" w14:textId="77777777" w:rsidR="00DF1E63" w:rsidRDefault="00DF1E63" w:rsidP="0042236C">
      <w:r>
        <w:separator/>
      </w:r>
    </w:p>
  </w:endnote>
  <w:endnote w:type="continuationSeparator" w:id="0">
    <w:p w14:paraId="3103DB74" w14:textId="77777777" w:rsidR="00DF1E63" w:rsidRDefault="00DF1E63" w:rsidP="0042236C">
      <w:r>
        <w:continuationSeparator/>
      </w:r>
    </w:p>
  </w:endnote>
  <w:endnote w:type="continuationNotice" w:id="1">
    <w:p w14:paraId="2B441541" w14:textId="77777777" w:rsidR="00DF1E63" w:rsidRDefault="00DF1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F2DA8BF" w:rsidR="00985F4B" w:rsidRPr="00BD14F7" w:rsidRDefault="00985F4B">
    <w:pPr>
      <w:pStyle w:val="Piedepgina"/>
      <w:jc w:val="right"/>
    </w:pPr>
    <w:r w:rsidRPr="00BD14F7">
      <w:fldChar w:fldCharType="begin"/>
    </w:r>
    <w:r w:rsidRPr="00BD14F7">
      <w:instrText>PAGE   \* MERGEFORMAT</w:instrText>
    </w:r>
    <w:r w:rsidRPr="00BD14F7">
      <w:fldChar w:fldCharType="separate"/>
    </w:r>
    <w:r w:rsidR="00CE04F3">
      <w:rPr>
        <w:noProof/>
      </w:rPr>
      <w:t>2</w:t>
    </w:r>
    <w:r w:rsidRPr="00BD14F7">
      <w:rPr>
        <w:noProof/>
      </w:rPr>
      <w:fldChar w:fldCharType="end"/>
    </w:r>
  </w:p>
  <w:p w14:paraId="21D2E9CE" w14:textId="77777777" w:rsidR="00985F4B" w:rsidRPr="00C25B42" w:rsidRDefault="00985F4B" w:rsidP="00C25B42">
    <w:pPr>
      <w:tabs>
        <w:tab w:val="center" w:pos="4252"/>
        <w:tab w:val="right" w:pos="8504"/>
      </w:tabs>
      <w:jc w:val="center"/>
      <w:rPr>
        <w:sz w:val="24"/>
      </w:rPr>
    </w:pPr>
    <w:r w:rsidRPr="00C25B42">
      <w:rPr>
        <w:noProof/>
        <w:sz w:val="24"/>
        <w:lang w:val="es-CL" w:eastAsia="es-CL"/>
      </w:rPr>
      <w:t>www.sercotec.cl</w:t>
    </w:r>
  </w:p>
  <w:p w14:paraId="33604925" w14:textId="77777777" w:rsidR="00985F4B" w:rsidRDefault="00985F4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985F4B" w:rsidRDefault="00985F4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54346" w14:textId="77777777" w:rsidR="00DF1E63" w:rsidRDefault="00DF1E63"/>
  </w:footnote>
  <w:footnote w:type="continuationSeparator" w:id="0">
    <w:p w14:paraId="4BAB939E" w14:textId="77777777" w:rsidR="00DF1E63" w:rsidRDefault="00DF1E63"/>
  </w:footnote>
  <w:footnote w:type="continuationNotice" w:id="1">
    <w:p w14:paraId="24327C63" w14:textId="77777777" w:rsidR="00DF1E63" w:rsidRDefault="00DF1E63"/>
  </w:footnote>
  <w:footnote w:id="2">
    <w:p w14:paraId="1E1C4830" w14:textId="77777777" w:rsidR="00985F4B" w:rsidRPr="00752E21" w:rsidRDefault="00985F4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985F4B" w:rsidRDefault="00985F4B"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985F4B" w:rsidRPr="001770C9" w:rsidRDefault="00985F4B"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985F4B" w:rsidRPr="00EB73D3" w:rsidRDefault="00985F4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985F4B" w:rsidRPr="00EB73D3" w:rsidRDefault="00985F4B"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985F4B" w:rsidRPr="00EB73D3" w:rsidRDefault="00985F4B"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985F4B" w:rsidRPr="00EB73D3" w:rsidRDefault="00985F4B"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985F4B" w:rsidRPr="00EB73D3" w:rsidRDefault="00985F4B"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985F4B" w:rsidRPr="00C93D20" w:rsidRDefault="00985F4B"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985F4B" w:rsidRPr="00030DC6" w:rsidRDefault="00985F4B"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985F4B" w:rsidRPr="008C05D9" w:rsidRDefault="00985F4B"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985F4B" w:rsidRPr="00FA0D27" w:rsidRDefault="00985F4B"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985F4B" w:rsidRPr="0027010B" w:rsidRDefault="00985F4B"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985F4B" w:rsidRPr="002A31E5" w:rsidRDefault="00985F4B"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985F4B" w:rsidRPr="008A427E" w:rsidRDefault="00985F4B"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985F4B" w:rsidRPr="003008F9" w:rsidRDefault="00985F4B">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985F4B" w:rsidRPr="00817A84" w:rsidRDefault="00985F4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985F4B" w:rsidRPr="00817A84" w:rsidRDefault="00985F4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28670665" w:rsidR="00985F4B" w:rsidRPr="000956E9" w:rsidRDefault="00985F4B"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w:t>
      </w:r>
      <w:r w:rsidR="0003670B">
        <w:t>nte de carácter tributario.</w:t>
      </w:r>
      <w:r>
        <w:t xml:space="preserve"> </w:t>
      </w:r>
    </w:p>
  </w:footnote>
  <w:footnote w:id="20">
    <w:p w14:paraId="7528346B" w14:textId="2B5CE3FB" w:rsidR="00985F4B" w:rsidRDefault="00985F4B"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985F4B" w:rsidRPr="005B7F8A" w:rsidRDefault="00985F4B"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985F4B" w:rsidRPr="00C10E7A" w:rsidRDefault="00985F4B"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985F4B" w:rsidRPr="00BB2947" w:rsidRDefault="00985F4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985F4B" w:rsidRPr="009462DD" w:rsidRDefault="00985F4B"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985F4B" w:rsidRPr="005A6639" w:rsidRDefault="00985F4B"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985F4B" w:rsidRDefault="00985F4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985F4B" w:rsidRPr="0060004F" w:rsidRDefault="00985F4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985F4B" w:rsidRPr="009735B6" w:rsidRDefault="00985F4B"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985F4B" w:rsidRPr="0046482C" w:rsidRDefault="00985F4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985F4B" w:rsidRPr="006E3871" w:rsidRDefault="00985F4B"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985F4B" w:rsidRPr="000B3235" w:rsidRDefault="00985F4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985F4B" w:rsidRPr="009D0F9F" w:rsidRDefault="00985F4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985F4B" w:rsidRPr="00D4342C" w:rsidRDefault="00985F4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985F4B" w:rsidRDefault="00985F4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985F4B" w:rsidRPr="00D86DFF" w:rsidRDefault="00985F4B"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985F4B" w:rsidRDefault="00985F4B">
      <w:pPr>
        <w:pStyle w:val="Textonotapie"/>
      </w:pPr>
    </w:p>
  </w:footnote>
  <w:footnote w:id="36">
    <w:p w14:paraId="53FBA566" w14:textId="77218526" w:rsidR="00985F4B" w:rsidRDefault="00985F4B"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985F4B" w:rsidRPr="008C5560" w:rsidRDefault="00985F4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985F4B" w:rsidRPr="00817A84" w:rsidRDefault="00985F4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985F4B" w:rsidRDefault="00985F4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985F4B" w:rsidRPr="00206974" w:rsidRDefault="00985F4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985F4B" w:rsidRPr="00422F9F" w:rsidRDefault="00985F4B"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985F4B" w:rsidRDefault="00985F4B"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985F4B" w:rsidRPr="003561E5" w:rsidRDefault="00985F4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985F4B" w:rsidRPr="00012C13" w:rsidRDefault="00985F4B"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985F4B" w:rsidRPr="00A57E81" w:rsidRDefault="00985F4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985F4B" w:rsidRPr="00B52989" w:rsidRDefault="00985F4B">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985F4B" w:rsidRDefault="00985F4B"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985F4B" w:rsidRPr="007764D8" w:rsidRDefault="00985F4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985F4B" w:rsidRPr="002D2258" w:rsidRDefault="00985F4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985F4B" w:rsidRPr="002D2258" w:rsidRDefault="00985F4B">
      <w:pPr>
        <w:pStyle w:val="Textonotapie"/>
        <w:rPr>
          <w:lang w:val="es-MX"/>
        </w:rPr>
      </w:pPr>
    </w:p>
  </w:footnote>
  <w:footnote w:id="49">
    <w:p w14:paraId="39A34444" w14:textId="77777777" w:rsidR="00985F4B" w:rsidRPr="00F16DA6" w:rsidRDefault="00985F4B"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985F4B" w:rsidRPr="007764D8" w:rsidRDefault="00985F4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985F4B" w:rsidRPr="00A73F2A" w:rsidRDefault="00985F4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985F4B" w:rsidRPr="00A75D6D" w:rsidRDefault="00985F4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985F4B" w:rsidRPr="00EE3839" w:rsidRDefault="00985F4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985F4B" w:rsidRPr="0095599D" w:rsidRDefault="00985F4B"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985F4B" w:rsidRPr="006E1212" w:rsidRDefault="00985F4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985F4B" w:rsidRPr="00B00B6C" w:rsidRDefault="00985F4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985F4B" w:rsidRPr="00973621" w:rsidRDefault="00985F4B"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985F4B" w:rsidRPr="00973621" w:rsidRDefault="00985F4B" w:rsidP="003046D1">
      <w:pPr>
        <w:pStyle w:val="Textonotapie"/>
        <w:rPr>
          <w:lang w:val="es-ES"/>
        </w:rPr>
      </w:pPr>
    </w:p>
  </w:footnote>
  <w:footnote w:id="57">
    <w:p w14:paraId="0C4F74F4" w14:textId="77777777" w:rsidR="00985F4B" w:rsidRDefault="00985F4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985F4B" w:rsidRPr="000B0581" w:rsidRDefault="00985F4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985F4B" w:rsidRPr="000B0581" w:rsidRDefault="00985F4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985F4B" w:rsidRDefault="00985F4B">
    <w:pPr>
      <w:pStyle w:val="Encabezado"/>
    </w:pPr>
  </w:p>
  <w:p w14:paraId="0BF3278F" w14:textId="77777777" w:rsidR="00985F4B" w:rsidRDefault="00985F4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985F4B" w:rsidRDefault="00985F4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985F4B" w:rsidRDefault="00985F4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1DD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70B"/>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A7EDC"/>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A57"/>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7E3"/>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958"/>
    <w:rsid w:val="00276EDD"/>
    <w:rsid w:val="00276FD4"/>
    <w:rsid w:val="002776B8"/>
    <w:rsid w:val="0027796E"/>
    <w:rsid w:val="002809B7"/>
    <w:rsid w:val="00280A34"/>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02A"/>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72D"/>
    <w:rsid w:val="003328C7"/>
    <w:rsid w:val="00332CFA"/>
    <w:rsid w:val="003331D8"/>
    <w:rsid w:val="00333595"/>
    <w:rsid w:val="003336D6"/>
    <w:rsid w:val="00333BB4"/>
    <w:rsid w:val="00333D05"/>
    <w:rsid w:val="003340F0"/>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509"/>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CDB"/>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48"/>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5D13"/>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7A6"/>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7F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2D8D"/>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3A87"/>
    <w:rsid w:val="007A4358"/>
    <w:rsid w:val="007A4853"/>
    <w:rsid w:val="007A4E8D"/>
    <w:rsid w:val="007A4EA5"/>
    <w:rsid w:val="007A4EB1"/>
    <w:rsid w:val="007A51E6"/>
    <w:rsid w:val="007A537A"/>
    <w:rsid w:val="007A5426"/>
    <w:rsid w:val="007A54A9"/>
    <w:rsid w:val="007A5B1D"/>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2A27"/>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B26"/>
    <w:rsid w:val="00886E5D"/>
    <w:rsid w:val="00887204"/>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CDD"/>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4E5"/>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559"/>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487D"/>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3B8"/>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4A3"/>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4F3"/>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3939"/>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EFB"/>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392"/>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1E63"/>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CE6"/>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2E5"/>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4234906">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4593665">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1353888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A661A10-0022-4DD3-AEEE-78D2E7F1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91</Pages>
  <Words>32065</Words>
  <Characters>176360</Characters>
  <Application>Microsoft Office Word</Application>
  <DocSecurity>0</DocSecurity>
  <Lines>1469</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208009</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149</cp:revision>
  <cp:lastPrinted>2025-04-15T21:36:00Z</cp:lastPrinted>
  <dcterms:created xsi:type="dcterms:W3CDTF">2026-03-24T15:34:00Z</dcterms:created>
  <dcterms:modified xsi:type="dcterms:W3CDTF">2026-05-13T14:52:00Z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