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5126C38B" w:rsidR="00A16A9F" w:rsidRPr="00D91961" w:rsidRDefault="00B87A13" w:rsidP="007B15FD">
      <w:pPr>
        <w:jc w:val="center"/>
        <w:rPr>
          <w:rFonts w:eastAsia="Arial Unicode MS" w:cs="Arial"/>
          <w:b/>
          <w:bCs/>
          <w:color w:val="000000" w:themeColor="text1"/>
          <w:sz w:val="40"/>
          <w:szCs w:val="40"/>
        </w:rPr>
      </w:pPr>
      <w:r>
        <w:rPr>
          <w:rFonts w:eastAsia="Arial Unicode MS" w:cs="Arial"/>
          <w:b/>
          <w:bCs/>
          <w:color w:val="000000" w:themeColor="text1"/>
          <w:sz w:val="40"/>
          <w:szCs w:val="40"/>
        </w:rPr>
        <w:t>“COMUNAS DE TALCA, CURICÓ, LINARES Y MAULE</w:t>
      </w:r>
      <w:r w:rsidR="001E4EE5">
        <w:rPr>
          <w:rFonts w:eastAsia="Arial Unicode MS" w:cs="Arial"/>
          <w:b/>
          <w:bCs/>
          <w:color w:val="000000" w:themeColor="text1"/>
          <w:sz w:val="40"/>
          <w:szCs w:val="40"/>
        </w:rPr>
        <w:t>”</w:t>
      </w: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58C1D733"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DE</w:t>
      </w:r>
      <w:r w:rsidR="001E4EE5">
        <w:rPr>
          <w:rFonts w:eastAsia="Arial Unicode MS" w:cs="Arial"/>
          <w:b/>
          <w:bCs/>
          <w:sz w:val="40"/>
          <w:szCs w:val="40"/>
        </w:rPr>
        <w:t>L</w:t>
      </w:r>
      <w:r w:rsidR="005E658F" w:rsidRPr="00F6615F">
        <w:rPr>
          <w:rFonts w:eastAsia="Arial Unicode MS" w:cs="Arial"/>
          <w:b/>
          <w:bCs/>
          <w:sz w:val="40"/>
          <w:szCs w:val="40"/>
        </w:rPr>
        <w:t xml:space="preserve"> </w:t>
      </w:r>
      <w:r w:rsidR="00B87A13">
        <w:rPr>
          <w:rFonts w:eastAsia="Arial Unicode MS" w:cs="Arial"/>
          <w:b/>
          <w:bCs/>
          <w:sz w:val="40"/>
          <w:szCs w:val="40"/>
        </w:rPr>
        <w:t>MAULE</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0EAD7676"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4</w:t>
            </w:r>
            <w:r w:rsidR="00D8475C" w:rsidRPr="00D8475C">
              <w:rPr>
                <w:noProof/>
                <w:webHidden/>
                <w:sz w:val="16"/>
                <w:szCs w:val="16"/>
              </w:rPr>
              <w:fldChar w:fldCharType="end"/>
            </w:r>
          </w:hyperlink>
        </w:p>
        <w:p w14:paraId="6FFAAC9C" w14:textId="5776C096"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4</w:t>
            </w:r>
            <w:r w:rsidR="00D8475C" w:rsidRPr="00D8475C">
              <w:rPr>
                <w:noProof/>
                <w:webHidden/>
                <w:sz w:val="16"/>
                <w:szCs w:val="16"/>
              </w:rPr>
              <w:fldChar w:fldCharType="end"/>
            </w:r>
          </w:hyperlink>
        </w:p>
        <w:p w14:paraId="7EBCDB4C" w14:textId="4FFB28A0"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6</w:t>
            </w:r>
            <w:r w:rsidR="00D8475C" w:rsidRPr="00D8475C">
              <w:rPr>
                <w:noProof/>
                <w:webHidden/>
                <w:sz w:val="16"/>
                <w:szCs w:val="16"/>
              </w:rPr>
              <w:fldChar w:fldCharType="end"/>
            </w:r>
          </w:hyperlink>
        </w:p>
        <w:p w14:paraId="2E35F1EA" w14:textId="41121854"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6</w:t>
            </w:r>
            <w:r w:rsidR="00D8475C" w:rsidRPr="00D8475C">
              <w:rPr>
                <w:noProof/>
                <w:webHidden/>
                <w:sz w:val="16"/>
                <w:szCs w:val="16"/>
              </w:rPr>
              <w:fldChar w:fldCharType="end"/>
            </w:r>
          </w:hyperlink>
        </w:p>
        <w:p w14:paraId="668E68DC" w14:textId="065A58DA"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7</w:t>
            </w:r>
            <w:r w:rsidR="00D8475C" w:rsidRPr="00D8475C">
              <w:rPr>
                <w:noProof/>
                <w:webHidden/>
                <w:sz w:val="16"/>
                <w:szCs w:val="16"/>
              </w:rPr>
              <w:fldChar w:fldCharType="end"/>
            </w:r>
          </w:hyperlink>
        </w:p>
        <w:p w14:paraId="0059AB60" w14:textId="71B90B68"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7</w:t>
            </w:r>
            <w:r w:rsidR="00D8475C" w:rsidRPr="00D8475C">
              <w:rPr>
                <w:noProof/>
                <w:webHidden/>
                <w:sz w:val="16"/>
                <w:szCs w:val="16"/>
              </w:rPr>
              <w:fldChar w:fldCharType="end"/>
            </w:r>
          </w:hyperlink>
        </w:p>
        <w:p w14:paraId="0B102120" w14:textId="4F71D8FB"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10</w:t>
            </w:r>
            <w:r w:rsidR="00D8475C" w:rsidRPr="00D8475C">
              <w:rPr>
                <w:noProof/>
                <w:webHidden/>
                <w:sz w:val="16"/>
                <w:szCs w:val="16"/>
              </w:rPr>
              <w:fldChar w:fldCharType="end"/>
            </w:r>
          </w:hyperlink>
        </w:p>
        <w:p w14:paraId="04D3724A" w14:textId="7709C96F"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10</w:t>
            </w:r>
            <w:r w:rsidR="00D8475C" w:rsidRPr="00D8475C">
              <w:rPr>
                <w:noProof/>
                <w:webHidden/>
                <w:sz w:val="16"/>
                <w:szCs w:val="16"/>
              </w:rPr>
              <w:fldChar w:fldCharType="end"/>
            </w:r>
          </w:hyperlink>
        </w:p>
        <w:p w14:paraId="3ED44270" w14:textId="0C1481C9"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11</w:t>
            </w:r>
            <w:r w:rsidR="00D8475C" w:rsidRPr="00D8475C">
              <w:rPr>
                <w:noProof/>
                <w:webHidden/>
                <w:sz w:val="16"/>
                <w:szCs w:val="16"/>
              </w:rPr>
              <w:fldChar w:fldCharType="end"/>
            </w:r>
          </w:hyperlink>
        </w:p>
        <w:p w14:paraId="70058ACB" w14:textId="574B67C0"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11</w:t>
            </w:r>
            <w:r w:rsidR="00D8475C" w:rsidRPr="00D8475C">
              <w:rPr>
                <w:noProof/>
                <w:webHidden/>
                <w:sz w:val="16"/>
                <w:szCs w:val="16"/>
              </w:rPr>
              <w:fldChar w:fldCharType="end"/>
            </w:r>
          </w:hyperlink>
        </w:p>
        <w:p w14:paraId="1FAA8B54" w14:textId="1C4E52A3"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12</w:t>
            </w:r>
            <w:r w:rsidR="00D8475C" w:rsidRPr="00D8475C">
              <w:rPr>
                <w:noProof/>
                <w:webHidden/>
                <w:sz w:val="16"/>
                <w:szCs w:val="16"/>
              </w:rPr>
              <w:fldChar w:fldCharType="end"/>
            </w:r>
          </w:hyperlink>
        </w:p>
        <w:p w14:paraId="6CAFD979" w14:textId="39420940"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13</w:t>
            </w:r>
            <w:r w:rsidR="00D8475C" w:rsidRPr="00D8475C">
              <w:rPr>
                <w:noProof/>
                <w:webHidden/>
                <w:sz w:val="16"/>
                <w:szCs w:val="16"/>
              </w:rPr>
              <w:fldChar w:fldCharType="end"/>
            </w:r>
          </w:hyperlink>
        </w:p>
        <w:p w14:paraId="3136ED7F" w14:textId="27C2BED5"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20</w:t>
            </w:r>
            <w:r w:rsidR="00D8475C" w:rsidRPr="00D8475C">
              <w:rPr>
                <w:noProof/>
                <w:webHidden/>
                <w:sz w:val="16"/>
                <w:szCs w:val="16"/>
              </w:rPr>
              <w:fldChar w:fldCharType="end"/>
            </w:r>
          </w:hyperlink>
        </w:p>
        <w:p w14:paraId="2341E267" w14:textId="7A502163"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20</w:t>
            </w:r>
            <w:r w:rsidR="00D8475C" w:rsidRPr="00D8475C">
              <w:rPr>
                <w:noProof/>
                <w:webHidden/>
                <w:sz w:val="16"/>
                <w:szCs w:val="16"/>
              </w:rPr>
              <w:fldChar w:fldCharType="end"/>
            </w:r>
          </w:hyperlink>
        </w:p>
        <w:p w14:paraId="319744EA" w14:textId="68302EE6"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21</w:t>
            </w:r>
            <w:r w:rsidR="00D8475C" w:rsidRPr="00D8475C">
              <w:rPr>
                <w:noProof/>
                <w:webHidden/>
                <w:sz w:val="16"/>
                <w:szCs w:val="16"/>
              </w:rPr>
              <w:fldChar w:fldCharType="end"/>
            </w:r>
          </w:hyperlink>
        </w:p>
        <w:p w14:paraId="133B8107" w14:textId="7C59D5FB"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24</w:t>
            </w:r>
            <w:r w:rsidR="00D8475C" w:rsidRPr="00D8475C">
              <w:rPr>
                <w:noProof/>
                <w:webHidden/>
                <w:sz w:val="16"/>
                <w:szCs w:val="16"/>
              </w:rPr>
              <w:fldChar w:fldCharType="end"/>
            </w:r>
          </w:hyperlink>
        </w:p>
        <w:p w14:paraId="6CD1AFF9" w14:textId="13E65B6A"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27</w:t>
            </w:r>
            <w:r w:rsidR="00D8475C" w:rsidRPr="00D8475C">
              <w:rPr>
                <w:noProof/>
                <w:webHidden/>
                <w:sz w:val="16"/>
                <w:szCs w:val="16"/>
              </w:rPr>
              <w:fldChar w:fldCharType="end"/>
            </w:r>
          </w:hyperlink>
        </w:p>
        <w:p w14:paraId="4358D9C5" w14:textId="762B9964"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30</w:t>
            </w:r>
            <w:r w:rsidR="00D8475C" w:rsidRPr="00D8475C">
              <w:rPr>
                <w:noProof/>
                <w:webHidden/>
                <w:sz w:val="16"/>
                <w:szCs w:val="16"/>
              </w:rPr>
              <w:fldChar w:fldCharType="end"/>
            </w:r>
          </w:hyperlink>
        </w:p>
        <w:p w14:paraId="42A72D36" w14:textId="457064A1"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31</w:t>
            </w:r>
            <w:r w:rsidR="00D8475C" w:rsidRPr="00D8475C">
              <w:rPr>
                <w:noProof/>
                <w:webHidden/>
                <w:sz w:val="16"/>
                <w:szCs w:val="16"/>
              </w:rPr>
              <w:fldChar w:fldCharType="end"/>
            </w:r>
          </w:hyperlink>
        </w:p>
        <w:p w14:paraId="227E57DF" w14:textId="7A4CA240"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31</w:t>
            </w:r>
            <w:r w:rsidR="00D8475C" w:rsidRPr="00D8475C">
              <w:rPr>
                <w:noProof/>
                <w:webHidden/>
                <w:sz w:val="16"/>
                <w:szCs w:val="16"/>
              </w:rPr>
              <w:fldChar w:fldCharType="end"/>
            </w:r>
          </w:hyperlink>
        </w:p>
        <w:p w14:paraId="63FDC506" w14:textId="32B216E2"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33</w:t>
            </w:r>
            <w:r w:rsidR="00D8475C" w:rsidRPr="00D8475C">
              <w:rPr>
                <w:noProof/>
                <w:webHidden/>
                <w:sz w:val="16"/>
                <w:szCs w:val="16"/>
              </w:rPr>
              <w:fldChar w:fldCharType="end"/>
            </w:r>
          </w:hyperlink>
        </w:p>
        <w:p w14:paraId="197C6E2B" w14:textId="4E53F95F"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33</w:t>
            </w:r>
            <w:r w:rsidR="00D8475C" w:rsidRPr="00D8475C">
              <w:rPr>
                <w:noProof/>
                <w:webHidden/>
                <w:sz w:val="16"/>
                <w:szCs w:val="16"/>
              </w:rPr>
              <w:fldChar w:fldCharType="end"/>
            </w:r>
          </w:hyperlink>
        </w:p>
        <w:p w14:paraId="559B2C2E" w14:textId="71A615E6"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37</w:t>
            </w:r>
            <w:r w:rsidR="00D8475C" w:rsidRPr="00D8475C">
              <w:rPr>
                <w:noProof/>
                <w:webHidden/>
                <w:sz w:val="16"/>
                <w:szCs w:val="16"/>
              </w:rPr>
              <w:fldChar w:fldCharType="end"/>
            </w:r>
          </w:hyperlink>
        </w:p>
        <w:p w14:paraId="3CFAC245" w14:textId="7A1A94CD"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41</w:t>
            </w:r>
            <w:r w:rsidR="00D8475C" w:rsidRPr="00D8475C">
              <w:rPr>
                <w:noProof/>
                <w:webHidden/>
                <w:sz w:val="16"/>
                <w:szCs w:val="16"/>
              </w:rPr>
              <w:fldChar w:fldCharType="end"/>
            </w:r>
          </w:hyperlink>
        </w:p>
        <w:p w14:paraId="7AFB9792" w14:textId="1960F94C"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41</w:t>
            </w:r>
            <w:r w:rsidR="00D8475C" w:rsidRPr="00D8475C">
              <w:rPr>
                <w:noProof/>
                <w:webHidden/>
                <w:sz w:val="16"/>
                <w:szCs w:val="16"/>
              </w:rPr>
              <w:fldChar w:fldCharType="end"/>
            </w:r>
          </w:hyperlink>
        </w:p>
        <w:p w14:paraId="20F2B952" w14:textId="64EF61B6" w:rsidR="00D8475C" w:rsidRPr="00D8475C" w:rsidRDefault="00F535B0">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43</w:t>
            </w:r>
            <w:r w:rsidR="00D8475C" w:rsidRPr="00D8475C">
              <w:rPr>
                <w:noProof/>
                <w:webHidden/>
                <w:sz w:val="16"/>
                <w:szCs w:val="16"/>
              </w:rPr>
              <w:fldChar w:fldCharType="end"/>
            </w:r>
          </w:hyperlink>
        </w:p>
        <w:p w14:paraId="1ABC4D3E" w14:textId="61144D05"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44</w:t>
            </w:r>
            <w:r w:rsidR="00D8475C" w:rsidRPr="00D8475C">
              <w:rPr>
                <w:noProof/>
                <w:webHidden/>
                <w:sz w:val="16"/>
                <w:szCs w:val="16"/>
              </w:rPr>
              <w:fldChar w:fldCharType="end"/>
            </w:r>
          </w:hyperlink>
        </w:p>
        <w:p w14:paraId="44EBFDD1" w14:textId="7769EB92"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47</w:t>
            </w:r>
            <w:r w:rsidR="00D8475C" w:rsidRPr="00D8475C">
              <w:rPr>
                <w:noProof/>
                <w:webHidden/>
                <w:sz w:val="16"/>
                <w:szCs w:val="16"/>
              </w:rPr>
              <w:fldChar w:fldCharType="end"/>
            </w:r>
          </w:hyperlink>
        </w:p>
        <w:p w14:paraId="2C7520E8" w14:textId="092C0228"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54</w:t>
            </w:r>
            <w:r w:rsidR="00D8475C" w:rsidRPr="00D8475C">
              <w:rPr>
                <w:noProof/>
                <w:webHidden/>
                <w:sz w:val="16"/>
                <w:szCs w:val="16"/>
              </w:rPr>
              <w:fldChar w:fldCharType="end"/>
            </w:r>
          </w:hyperlink>
        </w:p>
        <w:p w14:paraId="247C1FED" w14:textId="40EF4DA7"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63</w:t>
            </w:r>
            <w:r w:rsidR="00D8475C" w:rsidRPr="00D8475C">
              <w:rPr>
                <w:noProof/>
                <w:webHidden/>
                <w:sz w:val="16"/>
                <w:szCs w:val="16"/>
              </w:rPr>
              <w:fldChar w:fldCharType="end"/>
            </w:r>
          </w:hyperlink>
        </w:p>
        <w:p w14:paraId="48E1910D" w14:textId="40F445DB"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64</w:t>
            </w:r>
            <w:r w:rsidR="00D8475C" w:rsidRPr="00D8475C">
              <w:rPr>
                <w:noProof/>
                <w:webHidden/>
                <w:sz w:val="16"/>
                <w:szCs w:val="16"/>
              </w:rPr>
              <w:fldChar w:fldCharType="end"/>
            </w:r>
          </w:hyperlink>
        </w:p>
        <w:p w14:paraId="10868448" w14:textId="2AEAD9AE"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65</w:t>
            </w:r>
            <w:r w:rsidR="00D8475C" w:rsidRPr="00D8475C">
              <w:rPr>
                <w:noProof/>
                <w:webHidden/>
                <w:sz w:val="16"/>
                <w:szCs w:val="16"/>
              </w:rPr>
              <w:fldChar w:fldCharType="end"/>
            </w:r>
          </w:hyperlink>
        </w:p>
        <w:p w14:paraId="138D687E" w14:textId="13A52181"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66</w:t>
            </w:r>
            <w:r w:rsidR="00D8475C" w:rsidRPr="00D8475C">
              <w:rPr>
                <w:noProof/>
                <w:webHidden/>
                <w:sz w:val="16"/>
                <w:szCs w:val="16"/>
              </w:rPr>
              <w:fldChar w:fldCharType="end"/>
            </w:r>
          </w:hyperlink>
        </w:p>
        <w:p w14:paraId="32EE754D" w14:textId="135EC142"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69</w:t>
            </w:r>
            <w:r w:rsidR="00D8475C" w:rsidRPr="00D8475C">
              <w:rPr>
                <w:noProof/>
                <w:webHidden/>
                <w:sz w:val="16"/>
                <w:szCs w:val="16"/>
              </w:rPr>
              <w:fldChar w:fldCharType="end"/>
            </w:r>
          </w:hyperlink>
        </w:p>
        <w:p w14:paraId="0116E86A" w14:textId="11DA1B3B"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76</w:t>
            </w:r>
            <w:r w:rsidR="00D8475C" w:rsidRPr="00D8475C">
              <w:rPr>
                <w:noProof/>
                <w:webHidden/>
                <w:sz w:val="16"/>
                <w:szCs w:val="16"/>
              </w:rPr>
              <w:fldChar w:fldCharType="end"/>
            </w:r>
          </w:hyperlink>
        </w:p>
        <w:p w14:paraId="66DECB06" w14:textId="68347909" w:rsidR="00D8475C" w:rsidRPr="00D8475C" w:rsidRDefault="00F535B0">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82</w:t>
            </w:r>
            <w:r w:rsidR="00D8475C" w:rsidRPr="00D8475C">
              <w:rPr>
                <w:noProof/>
                <w:webHidden/>
                <w:sz w:val="16"/>
                <w:szCs w:val="16"/>
              </w:rPr>
              <w:fldChar w:fldCharType="end"/>
            </w:r>
          </w:hyperlink>
        </w:p>
        <w:p w14:paraId="0C1F9EF1" w14:textId="529784C9" w:rsidR="00D8475C" w:rsidRDefault="00F535B0">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B7710B">
              <w:rPr>
                <w:noProof/>
                <w:webHidden/>
                <w:sz w:val="16"/>
                <w:szCs w:val="16"/>
              </w:rPr>
              <w:t>89</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otras p</w:t>
      </w:r>
      <w:bookmarkStart w:id="0" w:name="_GoBack"/>
      <w:bookmarkEnd w:id="0"/>
      <w:r w:rsidRPr="003B1442">
        <w:rPr>
          <w:rFonts w:cs="Arial"/>
          <w:szCs w:val="22"/>
          <w:shd w:val="clear" w:color="auto" w:fill="FFFFFF"/>
        </w:rPr>
        <w:t xml:space="preserve">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63CA614A"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F7287A">
        <w:rPr>
          <w:rFonts w:cs="Arial"/>
          <w:bCs/>
          <w:iCs/>
          <w:szCs w:val="22"/>
          <w:lang w:val="es-CL"/>
        </w:rPr>
        <w:t>13</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00190E20">
        <w:rPr>
          <w:rFonts w:cs="Arial"/>
          <w:bCs/>
          <w:iCs/>
          <w:szCs w:val="22"/>
          <w:lang w:val="es-CL"/>
        </w:rPr>
        <w:t xml:space="preserve"> a nivel del territorio focalizado</w:t>
      </w:r>
      <w:r w:rsidRPr="007F34DA">
        <w:rPr>
          <w:rFonts w:cs="Arial"/>
          <w:bCs/>
          <w:iCs/>
          <w:szCs w:val="22"/>
          <w:lang w:val="es-CL"/>
        </w:rPr>
        <w:t xml:space="preserve">,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07A9B39E"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w:t>
      </w:r>
      <w:r w:rsidR="00025F39" w:rsidRPr="00025F39">
        <w:rPr>
          <w:rFonts w:eastAsia="Arial Unicode MS" w:cs="Arial"/>
          <w:szCs w:val="22"/>
          <w:lang w:val="es-MX"/>
        </w:rPr>
        <w:t xml:space="preserve">alguna de las </w:t>
      </w:r>
      <w:r w:rsidR="00833C10">
        <w:rPr>
          <w:rFonts w:eastAsia="Arial Unicode MS" w:cs="Arial"/>
          <w:szCs w:val="22"/>
          <w:lang w:val="es-MX"/>
        </w:rPr>
        <w:t xml:space="preserve">siguientes comunas de la Región del Maule: </w:t>
      </w:r>
      <w:r w:rsidR="00833C10" w:rsidRPr="00833C10">
        <w:rPr>
          <w:rFonts w:eastAsia="Arial Unicode MS" w:cs="Arial"/>
          <w:b/>
          <w:szCs w:val="22"/>
        </w:rPr>
        <w:t>Talca, Curicó, Linares o Maule</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1115B7B6" w14:textId="1815DB6C" w:rsidR="00025F39" w:rsidRPr="00754B0B" w:rsidRDefault="00025F39" w:rsidP="00B771B7">
      <w:pPr>
        <w:jc w:val="both"/>
        <w:rPr>
          <w:rFonts w:eastAsia="Arial Unicode MS" w:cs="Arial"/>
          <w:szCs w:val="22"/>
          <w:lang w:val="es-CL"/>
        </w:rPr>
      </w:pPr>
    </w:p>
    <w:p w14:paraId="1CE43798" w14:textId="3FEBC37D"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w:t>
            </w:r>
            <w:r w:rsidR="005B75EB" w:rsidRPr="00FB362F">
              <w:rPr>
                <w:rFonts w:cs="Arial"/>
                <w:bCs/>
                <w:sz w:val="18"/>
                <w:szCs w:val="18"/>
                <w:lang w:val="es-CL"/>
              </w:rPr>
              <w:lastRenderedPageBreak/>
              <w:t>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w:t>
            </w:r>
            <w:r w:rsidRPr="002A31E5">
              <w:rPr>
                <w:bCs/>
                <w:sz w:val="18"/>
                <w:szCs w:val="18"/>
                <w:lang w:val="es-CL" w:eastAsia="es-CL"/>
              </w:rPr>
              <w:lastRenderedPageBreak/>
              <w:t>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w:t>
            </w:r>
            <w:r w:rsidRPr="002A31E5">
              <w:rPr>
                <w:sz w:val="18"/>
                <w:szCs w:val="18"/>
                <w:lang w:val="es-CL" w:eastAsia="es-CL"/>
              </w:rPr>
              <w:lastRenderedPageBreak/>
              <w:t>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lastRenderedPageBreak/>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lastRenderedPageBreak/>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68245A6B"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C31BD2">
        <w:rPr>
          <w:b w:val="0"/>
        </w:rPr>
        <w:t>13</w:t>
      </w:r>
      <w:r w:rsidR="00D167D6" w:rsidRPr="00D167D6">
        <w:rPr>
          <w:b w:val="0"/>
        </w:rPr>
        <w:t xml:space="preserve"> </w:t>
      </w:r>
      <w:r w:rsidRPr="00D167D6">
        <w:rPr>
          <w:b w:val="0"/>
        </w:rPr>
        <w:t xml:space="preserve">a nivel </w:t>
      </w:r>
      <w:r w:rsidR="00651FD8">
        <w:rPr>
          <w:b w:val="0"/>
        </w:rPr>
        <w:t>del territorio focalizado.</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1980"/>
        <w:gridCol w:w="6848"/>
      </w:tblGrid>
      <w:tr w:rsidR="00CC318D" w:rsidRPr="007302F5" w14:paraId="3AA2548A" w14:textId="77777777" w:rsidTr="00EC43D1">
        <w:trPr>
          <w:jc w:val="center"/>
        </w:trPr>
        <w:tc>
          <w:tcPr>
            <w:tcW w:w="8828" w:type="dxa"/>
            <w:gridSpan w:val="2"/>
            <w:shd w:val="clear" w:color="auto" w:fill="D9D9D9" w:themeFill="background1" w:themeFillShade="D9"/>
          </w:tcPr>
          <w:p w14:paraId="6198B69B" w14:textId="77777777" w:rsidR="00CC318D" w:rsidRPr="0062089F" w:rsidRDefault="00CC318D" w:rsidP="00EC43D1">
            <w:pPr>
              <w:jc w:val="center"/>
              <w:rPr>
                <w:b/>
                <w:sz w:val="21"/>
                <w:szCs w:val="21"/>
              </w:rPr>
            </w:pPr>
            <w:r w:rsidRPr="0062089F">
              <w:rPr>
                <w:b/>
              </w:rPr>
              <w:t>Datos de contacto Punto Mipe Talca</w:t>
            </w:r>
          </w:p>
        </w:tc>
      </w:tr>
      <w:tr w:rsidR="00CC318D" w:rsidRPr="007302F5" w14:paraId="0B0EBBB5" w14:textId="77777777" w:rsidTr="00EC43D1">
        <w:trPr>
          <w:jc w:val="center"/>
        </w:trPr>
        <w:tc>
          <w:tcPr>
            <w:tcW w:w="1980" w:type="dxa"/>
          </w:tcPr>
          <w:p w14:paraId="0092121F" w14:textId="77777777" w:rsidR="00CC318D" w:rsidRPr="00CC318D" w:rsidRDefault="00CC318D" w:rsidP="00EC43D1">
            <w:r w:rsidRPr="00CC318D">
              <w:t>Contacto OIRS</w:t>
            </w:r>
          </w:p>
        </w:tc>
        <w:tc>
          <w:tcPr>
            <w:tcW w:w="6848" w:type="dxa"/>
          </w:tcPr>
          <w:p w14:paraId="7ECDD685" w14:textId="77777777" w:rsidR="00CC318D" w:rsidRPr="00CC318D" w:rsidRDefault="00F535B0" w:rsidP="00EC43D1">
            <w:hyperlink r:id="rId17" w:history="1">
              <w:r w:rsidR="00CC318D" w:rsidRPr="00CC318D">
                <w:t xml:space="preserve">www.sercotec.cl/contacto </w:t>
              </w:r>
            </w:hyperlink>
          </w:p>
          <w:p w14:paraId="39ABB36A" w14:textId="77777777" w:rsidR="00CC318D" w:rsidRPr="00CC318D" w:rsidRDefault="00CC318D" w:rsidP="00EC43D1">
            <w:r w:rsidRPr="00CC318D">
              <w:t>mipetalca@sercotec.cl</w:t>
            </w:r>
          </w:p>
        </w:tc>
      </w:tr>
      <w:tr w:rsidR="00CC318D" w:rsidRPr="007302F5" w14:paraId="6384C9DE" w14:textId="77777777" w:rsidTr="00EC43D1">
        <w:trPr>
          <w:jc w:val="center"/>
        </w:trPr>
        <w:tc>
          <w:tcPr>
            <w:tcW w:w="1980" w:type="dxa"/>
          </w:tcPr>
          <w:p w14:paraId="4F43CC32" w14:textId="77777777" w:rsidR="00CC318D" w:rsidRPr="00CC318D" w:rsidRDefault="00CC318D" w:rsidP="00EC43D1">
            <w:r w:rsidRPr="00CC318D">
              <w:t>Teléfonos</w:t>
            </w:r>
          </w:p>
        </w:tc>
        <w:tc>
          <w:tcPr>
            <w:tcW w:w="6848" w:type="dxa"/>
          </w:tcPr>
          <w:p w14:paraId="76FD71E7" w14:textId="77777777" w:rsidR="00CC318D" w:rsidRPr="00CC318D" w:rsidRDefault="00CC318D" w:rsidP="00EC43D1">
            <w:r w:rsidRPr="00CC318D">
              <w:t>232425250 - 232425243</w:t>
            </w:r>
          </w:p>
          <w:p w14:paraId="74079FA7" w14:textId="77777777" w:rsidR="00CC318D" w:rsidRPr="00CC318D" w:rsidRDefault="00CC318D" w:rsidP="00EC43D1">
            <w:r w:rsidRPr="00CC318D">
              <w:t>+56971045564/ +56944472670</w:t>
            </w:r>
          </w:p>
        </w:tc>
      </w:tr>
      <w:tr w:rsidR="00CC318D" w:rsidRPr="007302F5" w14:paraId="4A8ECEFF" w14:textId="77777777" w:rsidTr="00EC43D1">
        <w:trPr>
          <w:jc w:val="center"/>
        </w:trPr>
        <w:tc>
          <w:tcPr>
            <w:tcW w:w="1980" w:type="dxa"/>
          </w:tcPr>
          <w:p w14:paraId="784141C1" w14:textId="77777777" w:rsidR="00CC318D" w:rsidRPr="00CC318D" w:rsidRDefault="00CC318D" w:rsidP="00EC43D1">
            <w:r w:rsidRPr="00CC318D">
              <w:t>Dirección</w:t>
            </w:r>
          </w:p>
        </w:tc>
        <w:tc>
          <w:tcPr>
            <w:tcW w:w="6848" w:type="dxa"/>
          </w:tcPr>
          <w:p w14:paraId="7A848FD5" w14:textId="77777777" w:rsidR="00CC318D" w:rsidRPr="00CC318D" w:rsidRDefault="00CC318D" w:rsidP="00EC43D1">
            <w:r w:rsidRPr="00CC318D">
              <w:t>4 Norte N°1154, Piso 1, Oficina 403, Edificio Alameda Office</w:t>
            </w:r>
          </w:p>
        </w:tc>
      </w:tr>
      <w:tr w:rsidR="00CC318D" w:rsidRPr="007302F5" w14:paraId="19F03C3A" w14:textId="77777777" w:rsidTr="00EC43D1">
        <w:trPr>
          <w:jc w:val="center"/>
        </w:trPr>
        <w:tc>
          <w:tcPr>
            <w:tcW w:w="1980" w:type="dxa"/>
          </w:tcPr>
          <w:p w14:paraId="63A7E6C6" w14:textId="77777777" w:rsidR="00CC318D" w:rsidRPr="00CC318D" w:rsidRDefault="00CC318D" w:rsidP="00EC43D1">
            <w:r w:rsidRPr="00CC318D">
              <w:t>Horario de Atención</w:t>
            </w:r>
          </w:p>
        </w:tc>
        <w:tc>
          <w:tcPr>
            <w:tcW w:w="6848" w:type="dxa"/>
          </w:tcPr>
          <w:p w14:paraId="3B4D277A" w14:textId="77777777" w:rsidR="00CC318D" w:rsidRPr="00CC318D" w:rsidRDefault="00CC318D" w:rsidP="00EC43D1">
            <w:pPr>
              <w:jc w:val="both"/>
            </w:pPr>
            <w:r w:rsidRPr="00CC318D">
              <w:t>Lunes a jueves de 09:00 – 13:00 hrs. y de  14:30 – 18:00 hrs. / Viernes de 09:00 – 13:00 hrs. y de 14:30 – 16:00 hrs,</w:t>
            </w:r>
          </w:p>
        </w:tc>
      </w:tr>
    </w:tbl>
    <w:p w14:paraId="74738AB6" w14:textId="126C472A" w:rsidR="00022BD6" w:rsidRDefault="00022BD6" w:rsidP="00CC318D">
      <w:pPr>
        <w:jc w:val="center"/>
      </w:pPr>
    </w:p>
    <w:tbl>
      <w:tblPr>
        <w:tblStyle w:val="Tablaconcuadrcula"/>
        <w:tblW w:w="0" w:type="auto"/>
        <w:jc w:val="center"/>
        <w:tblLook w:val="04A0" w:firstRow="1" w:lastRow="0" w:firstColumn="1" w:lastColumn="0" w:noHBand="0" w:noVBand="1"/>
      </w:tblPr>
      <w:tblGrid>
        <w:gridCol w:w="1980"/>
        <w:gridCol w:w="6848"/>
      </w:tblGrid>
      <w:tr w:rsidR="00621A2A" w:rsidRPr="007302F5" w14:paraId="27400D22" w14:textId="77777777" w:rsidTr="00EC43D1">
        <w:trPr>
          <w:jc w:val="center"/>
        </w:trPr>
        <w:tc>
          <w:tcPr>
            <w:tcW w:w="8828" w:type="dxa"/>
            <w:gridSpan w:val="2"/>
            <w:shd w:val="clear" w:color="auto" w:fill="D9D9D9" w:themeFill="background1" w:themeFillShade="D9"/>
          </w:tcPr>
          <w:p w14:paraId="478DD563" w14:textId="77777777" w:rsidR="00621A2A" w:rsidRPr="003132FD" w:rsidRDefault="00621A2A" w:rsidP="00EC43D1">
            <w:pPr>
              <w:jc w:val="center"/>
              <w:rPr>
                <w:rFonts w:asciiTheme="minorHAnsi" w:hAnsiTheme="minorHAnsi" w:cstheme="minorHAnsi"/>
                <w:b/>
                <w:lang w:val="es-CL"/>
              </w:rPr>
            </w:pPr>
            <w:r w:rsidRPr="00621A2A">
              <w:rPr>
                <w:b/>
              </w:rPr>
              <w:t>Datos de contacto Punto Mipe Curicó</w:t>
            </w:r>
          </w:p>
        </w:tc>
      </w:tr>
      <w:tr w:rsidR="00621A2A" w:rsidRPr="007302F5" w14:paraId="7E5BAFCB" w14:textId="77777777" w:rsidTr="00EC43D1">
        <w:trPr>
          <w:jc w:val="center"/>
        </w:trPr>
        <w:tc>
          <w:tcPr>
            <w:tcW w:w="1980" w:type="dxa"/>
          </w:tcPr>
          <w:p w14:paraId="5F44A6D8" w14:textId="77777777" w:rsidR="00621A2A" w:rsidRPr="00621A2A" w:rsidRDefault="00621A2A" w:rsidP="00EC43D1">
            <w:r w:rsidRPr="00621A2A">
              <w:t>Contacto OIRS</w:t>
            </w:r>
          </w:p>
        </w:tc>
        <w:tc>
          <w:tcPr>
            <w:tcW w:w="6848" w:type="dxa"/>
          </w:tcPr>
          <w:p w14:paraId="67C18FF9" w14:textId="77777777" w:rsidR="00621A2A" w:rsidRPr="00621A2A" w:rsidRDefault="00621A2A" w:rsidP="00EC43D1">
            <w:r w:rsidRPr="00621A2A">
              <w:t xml:space="preserve">www.sercotec.cl/contacto </w:t>
            </w:r>
          </w:p>
          <w:p w14:paraId="07BD25B1" w14:textId="77777777" w:rsidR="00621A2A" w:rsidRPr="00621A2A" w:rsidRDefault="00621A2A" w:rsidP="00EC43D1">
            <w:r w:rsidRPr="00621A2A">
              <w:t>mipecurico@sercotec.cl</w:t>
            </w:r>
          </w:p>
        </w:tc>
      </w:tr>
      <w:tr w:rsidR="00621A2A" w:rsidRPr="007302F5" w14:paraId="399F93C7" w14:textId="77777777" w:rsidTr="00EC43D1">
        <w:trPr>
          <w:jc w:val="center"/>
        </w:trPr>
        <w:tc>
          <w:tcPr>
            <w:tcW w:w="1980" w:type="dxa"/>
          </w:tcPr>
          <w:p w14:paraId="1E73FD4D" w14:textId="77777777" w:rsidR="00621A2A" w:rsidRPr="00621A2A" w:rsidRDefault="00621A2A" w:rsidP="00EC43D1">
            <w:r w:rsidRPr="00621A2A">
              <w:t>Teléfonos</w:t>
            </w:r>
          </w:p>
        </w:tc>
        <w:tc>
          <w:tcPr>
            <w:tcW w:w="6848" w:type="dxa"/>
          </w:tcPr>
          <w:p w14:paraId="62C944DE" w14:textId="77777777" w:rsidR="00621A2A" w:rsidRPr="00621A2A" w:rsidRDefault="00621A2A" w:rsidP="00EC43D1">
            <w:r w:rsidRPr="00621A2A">
              <w:t xml:space="preserve"> 232425261 </w:t>
            </w:r>
          </w:p>
          <w:p w14:paraId="5E63E6F1" w14:textId="77777777" w:rsidR="00621A2A" w:rsidRPr="00621A2A" w:rsidRDefault="00621A2A" w:rsidP="00EC43D1">
            <w:r w:rsidRPr="00621A2A">
              <w:t>+56971057826</w:t>
            </w:r>
          </w:p>
        </w:tc>
      </w:tr>
      <w:tr w:rsidR="00621A2A" w:rsidRPr="007302F5" w14:paraId="31291D7C" w14:textId="77777777" w:rsidTr="00EC43D1">
        <w:trPr>
          <w:jc w:val="center"/>
        </w:trPr>
        <w:tc>
          <w:tcPr>
            <w:tcW w:w="1980" w:type="dxa"/>
          </w:tcPr>
          <w:p w14:paraId="39F5062C" w14:textId="77777777" w:rsidR="00621A2A" w:rsidRPr="00621A2A" w:rsidRDefault="00621A2A" w:rsidP="00EC43D1">
            <w:r w:rsidRPr="00621A2A">
              <w:t>Dirección</w:t>
            </w:r>
          </w:p>
        </w:tc>
        <w:tc>
          <w:tcPr>
            <w:tcW w:w="6848" w:type="dxa"/>
          </w:tcPr>
          <w:p w14:paraId="07FA8767" w14:textId="77777777" w:rsidR="00621A2A" w:rsidRPr="00621A2A" w:rsidRDefault="00621A2A" w:rsidP="00EC43D1">
            <w:r w:rsidRPr="00621A2A">
              <w:t>Prat 330, oficina 302, Curicó</w:t>
            </w:r>
          </w:p>
        </w:tc>
      </w:tr>
      <w:tr w:rsidR="00621A2A" w:rsidRPr="007302F5" w14:paraId="354C6CAB" w14:textId="77777777" w:rsidTr="00EC43D1">
        <w:trPr>
          <w:jc w:val="center"/>
        </w:trPr>
        <w:tc>
          <w:tcPr>
            <w:tcW w:w="1980" w:type="dxa"/>
          </w:tcPr>
          <w:p w14:paraId="115CF830" w14:textId="77777777" w:rsidR="00621A2A" w:rsidRPr="00621A2A" w:rsidRDefault="00621A2A" w:rsidP="00EC43D1">
            <w:r w:rsidRPr="00621A2A">
              <w:t>Horario de Atención</w:t>
            </w:r>
          </w:p>
        </w:tc>
        <w:tc>
          <w:tcPr>
            <w:tcW w:w="6848" w:type="dxa"/>
          </w:tcPr>
          <w:p w14:paraId="36AA109F" w14:textId="77777777" w:rsidR="00621A2A" w:rsidRPr="00621A2A" w:rsidRDefault="00621A2A" w:rsidP="00EC43D1">
            <w:r w:rsidRPr="00621A2A">
              <w:t>Lunes a Viernes 09:00 – 13:00 horas.</w:t>
            </w:r>
          </w:p>
        </w:tc>
      </w:tr>
      <w:tr w:rsidR="00621A2A" w:rsidRPr="007302F5" w14:paraId="055A6180" w14:textId="77777777" w:rsidTr="00EC43D1">
        <w:trPr>
          <w:jc w:val="center"/>
        </w:trPr>
        <w:tc>
          <w:tcPr>
            <w:tcW w:w="8828" w:type="dxa"/>
            <w:gridSpan w:val="2"/>
            <w:shd w:val="clear" w:color="auto" w:fill="D9D9D9" w:themeFill="background1" w:themeFillShade="D9"/>
          </w:tcPr>
          <w:p w14:paraId="4FF1ABD8" w14:textId="77777777" w:rsidR="00621A2A" w:rsidRPr="00621A2A" w:rsidRDefault="00621A2A" w:rsidP="00EC43D1">
            <w:pPr>
              <w:jc w:val="center"/>
              <w:rPr>
                <w:b/>
              </w:rPr>
            </w:pPr>
            <w:r w:rsidRPr="00621A2A">
              <w:rPr>
                <w:b/>
              </w:rPr>
              <w:t>Datos de contacto Punto Mipe Linares</w:t>
            </w:r>
          </w:p>
        </w:tc>
      </w:tr>
      <w:tr w:rsidR="00621A2A" w:rsidRPr="007302F5" w14:paraId="570BA940" w14:textId="77777777" w:rsidTr="00EC43D1">
        <w:trPr>
          <w:jc w:val="center"/>
        </w:trPr>
        <w:tc>
          <w:tcPr>
            <w:tcW w:w="1980" w:type="dxa"/>
          </w:tcPr>
          <w:p w14:paraId="775B31C8" w14:textId="77777777" w:rsidR="00621A2A" w:rsidRPr="00621A2A" w:rsidRDefault="00621A2A" w:rsidP="00EC43D1">
            <w:r w:rsidRPr="00621A2A">
              <w:t>Contacto OIRS</w:t>
            </w:r>
          </w:p>
        </w:tc>
        <w:tc>
          <w:tcPr>
            <w:tcW w:w="6848" w:type="dxa"/>
          </w:tcPr>
          <w:p w14:paraId="0091AE09" w14:textId="77777777" w:rsidR="00621A2A" w:rsidRPr="00621A2A" w:rsidRDefault="00F535B0" w:rsidP="00EC43D1">
            <w:hyperlink r:id="rId18" w:history="1">
              <w:r w:rsidR="00621A2A" w:rsidRPr="00621A2A">
                <w:t>www.sercotec.cl/contacto /</w:t>
              </w:r>
            </w:hyperlink>
            <w:r w:rsidR="00621A2A" w:rsidRPr="00621A2A">
              <w:t xml:space="preserve"> </w:t>
            </w:r>
          </w:p>
          <w:p w14:paraId="6FCE43CB" w14:textId="77777777" w:rsidR="00621A2A" w:rsidRPr="00621A2A" w:rsidRDefault="00621A2A" w:rsidP="00EC43D1">
            <w:r w:rsidRPr="00621A2A">
              <w:t>mipelinares@sercotec.cl</w:t>
            </w:r>
          </w:p>
        </w:tc>
      </w:tr>
      <w:tr w:rsidR="00621A2A" w:rsidRPr="007302F5" w14:paraId="26A5EBBF" w14:textId="77777777" w:rsidTr="00EC43D1">
        <w:trPr>
          <w:jc w:val="center"/>
        </w:trPr>
        <w:tc>
          <w:tcPr>
            <w:tcW w:w="1980" w:type="dxa"/>
          </w:tcPr>
          <w:p w14:paraId="7568CDD8" w14:textId="77777777" w:rsidR="00621A2A" w:rsidRPr="00621A2A" w:rsidRDefault="00621A2A" w:rsidP="00EC43D1">
            <w:r w:rsidRPr="00621A2A">
              <w:t>Teléfonos</w:t>
            </w:r>
          </w:p>
        </w:tc>
        <w:tc>
          <w:tcPr>
            <w:tcW w:w="6848" w:type="dxa"/>
          </w:tcPr>
          <w:p w14:paraId="50ADD041" w14:textId="77777777" w:rsidR="00621A2A" w:rsidRPr="00621A2A" w:rsidRDefault="00621A2A" w:rsidP="00EC43D1">
            <w:r w:rsidRPr="00621A2A">
              <w:t>23242 5262</w:t>
            </w:r>
          </w:p>
          <w:p w14:paraId="371B1FF6" w14:textId="77777777" w:rsidR="00621A2A" w:rsidRPr="00621A2A" w:rsidRDefault="00621A2A" w:rsidP="00EC43D1">
            <w:r w:rsidRPr="00621A2A">
              <w:t>+56944606994</w:t>
            </w:r>
          </w:p>
        </w:tc>
      </w:tr>
      <w:tr w:rsidR="00621A2A" w:rsidRPr="007302F5" w14:paraId="7C0B0F7F" w14:textId="77777777" w:rsidTr="00EC43D1">
        <w:trPr>
          <w:jc w:val="center"/>
        </w:trPr>
        <w:tc>
          <w:tcPr>
            <w:tcW w:w="1980" w:type="dxa"/>
          </w:tcPr>
          <w:p w14:paraId="4651CDE3" w14:textId="77777777" w:rsidR="00621A2A" w:rsidRPr="00621A2A" w:rsidRDefault="00621A2A" w:rsidP="00EC43D1">
            <w:r w:rsidRPr="00621A2A">
              <w:t>Dirección</w:t>
            </w:r>
          </w:p>
        </w:tc>
        <w:tc>
          <w:tcPr>
            <w:tcW w:w="6848" w:type="dxa"/>
          </w:tcPr>
          <w:p w14:paraId="4B544C97" w14:textId="77777777" w:rsidR="00621A2A" w:rsidRPr="00621A2A" w:rsidRDefault="00621A2A" w:rsidP="00EC43D1">
            <w:r w:rsidRPr="00621A2A">
              <w:t>Manuel Rodríguez 580, Edificio Gobernación, piso 2, Linares</w:t>
            </w:r>
          </w:p>
        </w:tc>
      </w:tr>
      <w:tr w:rsidR="00621A2A" w:rsidRPr="007302F5" w14:paraId="3C3D695A" w14:textId="77777777" w:rsidTr="00EC43D1">
        <w:trPr>
          <w:jc w:val="center"/>
        </w:trPr>
        <w:tc>
          <w:tcPr>
            <w:tcW w:w="1980" w:type="dxa"/>
          </w:tcPr>
          <w:p w14:paraId="4F5E88C0" w14:textId="77777777" w:rsidR="00621A2A" w:rsidRPr="00621A2A" w:rsidRDefault="00621A2A" w:rsidP="00EC43D1">
            <w:r w:rsidRPr="00621A2A">
              <w:t>Horario de Atención</w:t>
            </w:r>
          </w:p>
        </w:tc>
        <w:tc>
          <w:tcPr>
            <w:tcW w:w="6848" w:type="dxa"/>
          </w:tcPr>
          <w:p w14:paraId="78B11346" w14:textId="77777777" w:rsidR="00621A2A" w:rsidRPr="00621A2A" w:rsidRDefault="00621A2A" w:rsidP="00EC43D1">
            <w:r w:rsidRPr="00621A2A">
              <w:t>Lunes a Jueves 09:00 – 13:00 horas.</w:t>
            </w:r>
          </w:p>
        </w:tc>
      </w:tr>
    </w:tbl>
    <w:p w14:paraId="5C8C5AAF" w14:textId="5EC4C34C" w:rsidR="00CC318D" w:rsidRDefault="00CC318D" w:rsidP="00022BD6"/>
    <w:p w14:paraId="123A2117" w14:textId="3B3A4385" w:rsidR="00022BD6" w:rsidRDefault="00022BD6" w:rsidP="00DF19F9">
      <w:pPr>
        <w:jc w:val="both"/>
      </w:pPr>
      <w:r w:rsidRPr="00ED557E">
        <w:lastRenderedPageBreak/>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9"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lastRenderedPageBreak/>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7331E601" w:rsidR="00ED739D"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70E09885" w14:textId="77777777" w:rsidR="00923E08" w:rsidRDefault="00923E08" w:rsidP="00923E08">
      <w:pPr>
        <w:pStyle w:val="Prrafodelista"/>
        <w:rPr>
          <w:rFonts w:eastAsia="Arial Unicode MS" w:cs="Arial"/>
          <w:szCs w:val="22"/>
          <w:lang w:val="es-CL"/>
        </w:rPr>
      </w:pPr>
    </w:p>
    <w:p w14:paraId="0F3F97D8" w14:textId="072755B4" w:rsidR="00923E08" w:rsidRPr="005227D8" w:rsidRDefault="00923E08" w:rsidP="005227D8">
      <w:pPr>
        <w:numPr>
          <w:ilvl w:val="0"/>
          <w:numId w:val="3"/>
        </w:numPr>
        <w:ind w:left="567" w:hanging="283"/>
        <w:jc w:val="both"/>
        <w:rPr>
          <w:rFonts w:eastAsia="Arial Unicode MS" w:cs="Arial"/>
          <w:szCs w:val="22"/>
          <w:lang w:val="es-CL"/>
        </w:rPr>
      </w:pPr>
      <w:r>
        <w:rPr>
          <w:rFonts w:eastAsia="Arial Unicode MS" w:cs="Arial"/>
          <w:szCs w:val="22"/>
          <w:lang w:val="es-CL"/>
        </w:rPr>
        <w:lastRenderedPageBreak/>
        <w:t xml:space="preserve">El/la </w:t>
      </w:r>
      <w:r w:rsidRPr="00923E08">
        <w:rPr>
          <w:rFonts w:eastAsia="Arial Unicode MS" w:cs="Arial"/>
          <w:szCs w:val="22"/>
          <w:lang w:val="es-MX"/>
        </w:rPr>
        <w:t xml:space="preserve">postulante debe tener domicilio actualmente en alguna de las </w:t>
      </w:r>
      <w:r w:rsidR="00D53DFA">
        <w:rPr>
          <w:rFonts w:eastAsia="Arial Unicode MS" w:cs="Arial"/>
          <w:szCs w:val="22"/>
          <w:lang w:val="es-MX"/>
        </w:rPr>
        <w:t>siguientes comunas de la Región del Maule</w:t>
      </w:r>
      <w:r w:rsidRPr="00923E08">
        <w:rPr>
          <w:rFonts w:eastAsia="Arial Unicode MS" w:cs="Arial"/>
          <w:szCs w:val="22"/>
          <w:lang w:val="es-MX"/>
        </w:rPr>
        <w:t xml:space="preserve">: </w:t>
      </w:r>
      <w:r w:rsidR="005227D8" w:rsidRPr="005227D8">
        <w:rPr>
          <w:rFonts w:eastAsia="Arial Unicode MS" w:cs="Arial"/>
          <w:b/>
          <w:szCs w:val="22"/>
          <w:lang w:val="es-CL"/>
        </w:rPr>
        <w:t>Talca, Curicó, Linares o Maule</w:t>
      </w:r>
      <w:r w:rsidRPr="005227D8">
        <w:rPr>
          <w:rFonts w:eastAsia="Arial Unicode MS" w:cs="Arial"/>
          <w:b/>
          <w:szCs w:val="22"/>
          <w:lang w:val="es-MX"/>
        </w:rPr>
        <w:t>.</w:t>
      </w:r>
    </w:p>
    <w:p w14:paraId="1ECC0AC1" w14:textId="6A5EA0E4"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69B0445" w14:textId="03895F9A"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lastRenderedPageBreak/>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lastRenderedPageBreak/>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20"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w:t>
      </w:r>
      <w:r w:rsidRPr="00147EF6">
        <w:rPr>
          <w:rFonts w:cs="Arial"/>
          <w:szCs w:val="22"/>
          <w:lang w:val="es-CL"/>
        </w:rPr>
        <w:lastRenderedPageBreak/>
        <w:t xml:space="preserve">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lastRenderedPageBreak/>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21"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 xml:space="preserve">a, </w:t>
      </w:r>
      <w:r w:rsidRPr="00741DD1">
        <w:rPr>
          <w:rFonts w:eastAsia="Arial Unicode MS" w:cs="Arial"/>
          <w:szCs w:val="22"/>
          <w:lang w:val="es-CL"/>
        </w:rPr>
        <w:lastRenderedPageBreak/>
        <w:t>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7016CEC3" w:rsidR="006E0E36" w:rsidRPr="004B4CAD" w:rsidRDefault="005A32D8"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19124E97" w:rsidR="006E0E36" w:rsidRPr="004B4CAD" w:rsidRDefault="005A32D8" w:rsidP="00AB21CF">
            <w:pPr>
              <w:jc w:val="center"/>
              <w:rPr>
                <w:rFonts w:eastAsia="Arial Unicode MS" w:cs="Arial"/>
                <w:bCs/>
                <w:sz w:val="20"/>
                <w:szCs w:val="22"/>
              </w:rPr>
            </w:pPr>
            <w:r>
              <w:rPr>
                <w:rFonts w:eastAsia="Arial Unicode MS" w:cs="Arial"/>
                <w:bCs/>
                <w:sz w:val="20"/>
                <w:szCs w:val="22"/>
              </w:rPr>
              <w:t>25</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416F8038" w:rsidR="00BF79A3" w:rsidRPr="004B4CAD" w:rsidRDefault="005A32D8" w:rsidP="00AB21CF">
            <w:pPr>
              <w:jc w:val="center"/>
              <w:rPr>
                <w:rFonts w:eastAsia="Arial Unicode MS" w:cs="Arial"/>
                <w:bCs/>
                <w:sz w:val="20"/>
                <w:szCs w:val="22"/>
              </w:rPr>
            </w:pPr>
            <w:r>
              <w:rPr>
                <w:rFonts w:eastAsia="Arial Unicode MS" w:cs="Arial"/>
                <w:bCs/>
                <w:sz w:val="20"/>
                <w:szCs w:val="22"/>
              </w:rPr>
              <w:t>20</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312381A9" w:rsidR="006E0E36" w:rsidRPr="008C2926" w:rsidRDefault="005A32D8" w:rsidP="00AB21CF">
            <w:pPr>
              <w:jc w:val="center"/>
              <w:rPr>
                <w:rFonts w:eastAsia="Arial Unicode MS" w:cs="Arial"/>
                <w:bCs/>
                <w:color w:val="00B050"/>
                <w:sz w:val="20"/>
                <w:szCs w:val="22"/>
              </w:rPr>
            </w:pPr>
            <w:r>
              <w:rPr>
                <w:rFonts w:eastAsia="Arial Unicode MS" w:cs="Arial"/>
                <w:bCs/>
                <w:sz w:val="20"/>
                <w:szCs w:val="22"/>
              </w:rPr>
              <w:t>15</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6EE6D584" w:rsidR="00753D1D" w:rsidRPr="004B4CAD" w:rsidRDefault="005A32D8" w:rsidP="00753D1D">
            <w:pPr>
              <w:jc w:val="center"/>
              <w:rPr>
                <w:rFonts w:eastAsia="Arial Unicode MS" w:cs="Arial"/>
                <w:bCs/>
                <w:sz w:val="20"/>
                <w:szCs w:val="22"/>
              </w:rPr>
            </w:pPr>
            <w:r>
              <w:rPr>
                <w:rFonts w:eastAsia="Arial Unicode MS" w:cs="Arial"/>
                <w:bCs/>
                <w:sz w:val="20"/>
                <w:szCs w:val="22"/>
              </w:rPr>
              <w:t>15</w:t>
            </w:r>
            <w:r w:rsidR="00753D1D" w:rsidRPr="004B4CAD">
              <w:rPr>
                <w:rFonts w:eastAsia="Arial Unicode MS" w:cs="Arial"/>
                <w:bCs/>
                <w:sz w:val="20"/>
                <w:szCs w:val="22"/>
              </w:rPr>
              <w:t>%</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 xml:space="preserve">emprendedora información tributaria para poder evaluar la factibilidad del emprendimiento </w:t>
      </w:r>
      <w:r w:rsidR="00C415D3" w:rsidRPr="007E2127">
        <w:lastRenderedPageBreak/>
        <w:t>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 xml:space="preserve">etapa y realizar una recomendación justificada, señalando si el proyecto de negocio cuenta o no </w:t>
      </w:r>
      <w:r w:rsidRPr="00A1013E">
        <w:rPr>
          <w:rFonts w:cs="Arial"/>
          <w:szCs w:val="22"/>
        </w:rPr>
        <w:lastRenderedPageBreak/>
        <w:t>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2"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3"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 xml:space="preserve">1.- Potencial del Proyecto de Negocio, considerando principalmente las fortalezas y debilidades del modelo de </w:t>
            </w:r>
            <w:r w:rsidRPr="0046482C">
              <w:rPr>
                <w:rFonts w:eastAsia="Arial Unicode MS" w:cs="Arial"/>
                <w:bCs/>
                <w:sz w:val="20"/>
                <w:szCs w:val="22"/>
              </w:rPr>
              <w:lastRenderedPageBreak/>
              <w:t>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68297C2"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lastRenderedPageBreak/>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6C309D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55221B6" w:rsidR="00D33C5A" w:rsidRPr="0046482C" w:rsidRDefault="00F10284"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12F183FD" w:rsidR="0098589A" w:rsidRPr="0098589A" w:rsidRDefault="0098589A" w:rsidP="00E01C5D">
            <w:pPr>
              <w:jc w:val="both"/>
              <w:rPr>
                <w:rFonts w:cs="Arial"/>
                <w:sz w:val="20"/>
                <w:szCs w:val="22"/>
                <w:lang w:val="es-CL"/>
              </w:rPr>
            </w:pPr>
            <w:r>
              <w:rPr>
                <w:rFonts w:cs="Arial"/>
                <w:sz w:val="20"/>
                <w:szCs w:val="22"/>
              </w:rPr>
              <w:t xml:space="preserve">4.- </w:t>
            </w:r>
            <w:r w:rsidR="00E01C5D" w:rsidRPr="00E01C5D">
              <w:rPr>
                <w:rFonts w:cs="Arial"/>
                <w:sz w:val="20"/>
                <w:szCs w:val="22"/>
                <w:lang w:val="es-MX"/>
              </w:rPr>
              <w:t>Trabajo informal previo, en el rubro del proyecto de negocio postulado.</w:t>
            </w:r>
          </w:p>
        </w:tc>
        <w:tc>
          <w:tcPr>
            <w:tcW w:w="1176" w:type="pct"/>
            <w:vAlign w:val="center"/>
          </w:tcPr>
          <w:p w14:paraId="0B6583D3" w14:textId="6AC6DA47" w:rsidR="0098589A" w:rsidRPr="0046482C" w:rsidRDefault="00F10284"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F10284" w:rsidRPr="00636CCF" w14:paraId="380EFDC5" w14:textId="77777777" w:rsidTr="00AB21CF">
        <w:trPr>
          <w:trHeight w:val="528"/>
          <w:jc w:val="center"/>
        </w:trPr>
        <w:tc>
          <w:tcPr>
            <w:tcW w:w="3824" w:type="pct"/>
            <w:vAlign w:val="center"/>
          </w:tcPr>
          <w:p w14:paraId="37C9028E" w14:textId="449B4C35" w:rsidR="00F10284" w:rsidRPr="00F10284" w:rsidRDefault="00F10284" w:rsidP="00F10284">
            <w:pPr>
              <w:jc w:val="both"/>
              <w:rPr>
                <w:rFonts w:cs="Arial"/>
                <w:sz w:val="20"/>
                <w:szCs w:val="22"/>
                <w:lang w:val="es-CL"/>
              </w:rPr>
            </w:pPr>
            <w:r>
              <w:rPr>
                <w:rFonts w:cs="Arial"/>
                <w:sz w:val="20"/>
                <w:szCs w:val="22"/>
              </w:rPr>
              <w:t xml:space="preserve">5.- </w:t>
            </w:r>
            <w:r w:rsidR="002F3D3C" w:rsidRPr="002F3D3C">
              <w:rPr>
                <w:rFonts w:cs="Arial"/>
                <w:sz w:val="20"/>
                <w:szCs w:val="22"/>
                <w:lang w:val="es-MX"/>
              </w:rPr>
              <w:t>Empleabilidad generada por el emprendimiento.</w:t>
            </w:r>
          </w:p>
        </w:tc>
        <w:tc>
          <w:tcPr>
            <w:tcW w:w="1176" w:type="pct"/>
            <w:vAlign w:val="center"/>
          </w:tcPr>
          <w:p w14:paraId="3573D715" w14:textId="3D8089F0" w:rsidR="00F10284" w:rsidRDefault="00F10284" w:rsidP="00AB21CF">
            <w:pPr>
              <w:jc w:val="center"/>
              <w:rPr>
                <w:rFonts w:eastAsia="Arial Unicode MS" w:cs="Arial"/>
                <w:bCs/>
                <w:sz w:val="20"/>
                <w:szCs w:val="22"/>
              </w:rPr>
            </w:pPr>
            <w:r>
              <w:rPr>
                <w:rFonts w:eastAsia="Arial Unicode MS" w:cs="Arial"/>
                <w:bCs/>
                <w:sz w:val="20"/>
                <w:szCs w:val="22"/>
              </w:rPr>
              <w:t>20%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 xml:space="preserve">a, </w:t>
            </w:r>
            <w:r w:rsidRPr="00452037">
              <w:rPr>
                <w:szCs w:val="22"/>
                <w:lang w:val="es-CL"/>
              </w:rPr>
              <w:lastRenderedPageBreak/>
              <w:t>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4"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5"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6"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7"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8"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lastRenderedPageBreak/>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9"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30"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31"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2"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F535B0" w:rsidP="004F129D">
      <w:pPr>
        <w:jc w:val="both"/>
        <w:rPr>
          <w:rFonts w:eastAsia="Arial Unicode MS" w:cs="Arial"/>
          <w:b/>
          <w:color w:val="000000"/>
          <w:szCs w:val="22"/>
          <w:lang w:val="es-CL"/>
        </w:rPr>
      </w:pPr>
      <w:hyperlink r:id="rId33"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4"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w:t>
      </w:r>
      <w:r w:rsidR="004678AD" w:rsidRPr="00A30FC6">
        <w:rPr>
          <w:rFonts w:cs="Arial"/>
          <w:szCs w:val="22"/>
        </w:rPr>
        <w:lastRenderedPageBreak/>
        <w:t>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BE212D0"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7B56B0">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lastRenderedPageBreak/>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5"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lastRenderedPageBreak/>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6"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lastRenderedPageBreak/>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lastRenderedPageBreak/>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lastRenderedPageBreak/>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lastRenderedPageBreak/>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lastRenderedPageBreak/>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xml:space="preserve">% del </w:t>
            </w:r>
            <w:r w:rsidRPr="00BF0D15">
              <w:rPr>
                <w:rFonts w:eastAsia="Arial Unicode MS" w:cs="Arial"/>
                <w:sz w:val="16"/>
                <w:szCs w:val="16"/>
                <w:lang w:eastAsia="en-US"/>
              </w:rPr>
              <w:lastRenderedPageBreak/>
              <w:t>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001EC054"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334884">
        <w:t>10</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334884">
        <w:t>10</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lastRenderedPageBreak/>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5010F87D"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F178E3">
        <w:rPr>
          <w:rFonts w:eastAsia="Arial Unicode MS" w:cs="Arial"/>
          <w:szCs w:val="22"/>
        </w:rPr>
        <w:t>2</w:t>
      </w:r>
      <w:r w:rsidR="00877330" w:rsidRPr="00877330">
        <w:rPr>
          <w:rFonts w:eastAsia="Arial Unicode MS" w:cs="Arial"/>
          <w:szCs w:val="22"/>
        </w:rPr>
        <w:t>00.000</w:t>
      </w:r>
      <w:r w:rsidRPr="00877330">
        <w:rPr>
          <w:rFonts w:eastAsia="Arial Unicode MS" w:cs="Arial"/>
          <w:szCs w:val="22"/>
        </w:rPr>
        <w:t>.- (</w:t>
      </w:r>
      <w:r w:rsidR="00F178E3">
        <w:rPr>
          <w:rFonts w:eastAsia="Arial Unicode MS" w:cs="Arial"/>
          <w:szCs w:val="22"/>
        </w:rPr>
        <w:t>doscientos</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w:t>
      </w:r>
      <w:r w:rsidR="00102A03" w:rsidRPr="00755187">
        <w:rPr>
          <w:rFonts w:eastAsia="Arial Unicode MS" w:cs="Arial"/>
          <w:bCs/>
          <w:color w:val="000000" w:themeColor="text1"/>
          <w:szCs w:val="22"/>
        </w:rPr>
        <w:lastRenderedPageBreak/>
        <w:t xml:space="preserve">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empresa beneficiada es la responsable exclusiva de gestionar y mantener al día todos los permisos sectoriales necesarios para su funcionamiento. Esto incluye la </w:t>
            </w:r>
            <w:r w:rsidRPr="007764D8">
              <w:rPr>
                <w:rFonts w:eastAsia="Arial Unicode MS" w:cs="Arial"/>
                <w:color w:val="000000" w:themeColor="text1"/>
                <w:szCs w:val="22"/>
                <w:lang w:val="es-CL"/>
              </w:rPr>
              <w:lastRenderedPageBreak/>
              <w:t>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7"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8"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lastRenderedPageBreak/>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a fin que la Contraloría u otro órgano auditor pueda, por una parte, compararlo con las </w:t>
      </w:r>
      <w:r w:rsidRPr="00657BED">
        <w:rPr>
          <w:rFonts w:eastAsia="Arial Unicode MS"/>
          <w:b w:val="0"/>
          <w:lang w:val="es-ES"/>
        </w:rPr>
        <w:lastRenderedPageBreak/>
        <w:t>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4177ACDC" w14:textId="520A91A2" w:rsidR="00FE4BD3" w:rsidRPr="008A13B5" w:rsidRDefault="00FE4BD3" w:rsidP="008A13B5">
      <w:pPr>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t xml:space="preserve">Los cursos virtuales se encuentran disponibles en el portal de capacitación virtual de Sercotec </w:t>
      </w:r>
      <w:hyperlink r:id="rId39"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dentro de un plazo de 5 días </w:t>
      </w:r>
      <w:r w:rsidRPr="00EE3839">
        <w:rPr>
          <w:rFonts w:eastAsia="Arial Unicode MS" w:cs="Arial"/>
          <w:szCs w:val="22"/>
        </w:rPr>
        <w:lastRenderedPageBreak/>
        <w:t>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lastRenderedPageBreak/>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lastRenderedPageBreak/>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lastRenderedPageBreak/>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6C35994C" w14:textId="6CD933A7" w:rsidR="008A13B5" w:rsidRDefault="008A13B5"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79C044CF" w14:textId="77777777" w:rsidR="00310617" w:rsidRPr="00310617" w:rsidRDefault="00310617" w:rsidP="00310617">
      <w:pPr>
        <w:jc w:val="center"/>
        <w:rPr>
          <w:rFonts w:eastAsia="Arial Unicode MS" w:cs="Arial"/>
          <w:b/>
          <w:bCs/>
          <w:sz w:val="40"/>
          <w:szCs w:val="40"/>
        </w:rPr>
      </w:pPr>
      <w:r w:rsidRPr="00310617">
        <w:rPr>
          <w:rFonts w:eastAsia="Arial Unicode MS" w:cs="Arial"/>
          <w:b/>
          <w:bCs/>
          <w:sz w:val="40"/>
          <w:szCs w:val="40"/>
        </w:rPr>
        <w:t>“COMUNAS DE TALCA, CURICÓ, LINARES Y MAULE”</w:t>
      </w: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5C3B8BB0"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310617">
        <w:rPr>
          <w:rFonts w:eastAsia="Arial Unicode MS" w:cs="Arial"/>
          <w:b/>
          <w:bCs/>
          <w:sz w:val="40"/>
          <w:szCs w:val="40"/>
        </w:rPr>
        <w:t>DEL MAULE</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599A5525"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r w:rsidR="006B577B" w:rsidRPr="00867E87" w14:paraId="3896E039"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0BB92CA3" w14:textId="42475C6F" w:rsidR="006B577B" w:rsidRPr="006B577B" w:rsidRDefault="006B577B" w:rsidP="006B577B">
            <w:pPr>
              <w:jc w:val="both"/>
              <w:rPr>
                <w:sz w:val="18"/>
                <w:szCs w:val="18"/>
                <w:lang w:val="es-CL"/>
              </w:rPr>
            </w:pPr>
            <w:r>
              <w:rPr>
                <w:sz w:val="18"/>
                <w:szCs w:val="18"/>
              </w:rPr>
              <w:t xml:space="preserve">i.- </w:t>
            </w:r>
            <w:r w:rsidRPr="006B577B">
              <w:rPr>
                <w:sz w:val="18"/>
                <w:szCs w:val="18"/>
                <w:lang w:val="es-MX"/>
              </w:rPr>
              <w:t xml:space="preserve">El/la postulante debe tener domicilio actualmente en alguna de las </w:t>
            </w:r>
            <w:r w:rsidR="004520EE">
              <w:rPr>
                <w:sz w:val="18"/>
                <w:szCs w:val="18"/>
                <w:lang w:val="es-MX"/>
              </w:rPr>
              <w:t xml:space="preserve">siguientes </w:t>
            </w:r>
            <w:r w:rsidRPr="006B577B">
              <w:rPr>
                <w:sz w:val="18"/>
                <w:szCs w:val="18"/>
                <w:lang w:val="es-MX"/>
              </w:rPr>
              <w:t xml:space="preserve">comunas </w:t>
            </w:r>
            <w:r w:rsidR="004520EE">
              <w:rPr>
                <w:sz w:val="18"/>
                <w:szCs w:val="18"/>
                <w:lang w:val="es-MX"/>
              </w:rPr>
              <w:t>de la Región del Maule</w:t>
            </w:r>
            <w:r w:rsidRPr="006B577B">
              <w:rPr>
                <w:sz w:val="18"/>
                <w:szCs w:val="18"/>
                <w:lang w:val="es-MX"/>
              </w:rPr>
              <w:t xml:space="preserve">: </w:t>
            </w:r>
            <w:r w:rsidR="006A0306" w:rsidRPr="006A0306">
              <w:rPr>
                <w:b/>
                <w:sz w:val="18"/>
                <w:szCs w:val="18"/>
              </w:rPr>
              <w:t>Talca, Curicó, Linares o Maule</w:t>
            </w:r>
            <w:r w:rsidRPr="006A0306">
              <w:rPr>
                <w:b/>
                <w:sz w:val="18"/>
                <w:szCs w:val="18"/>
                <w:lang w:val="es-MX"/>
              </w:rPr>
              <w:t>.</w:t>
            </w:r>
          </w:p>
        </w:tc>
        <w:tc>
          <w:tcPr>
            <w:tcW w:w="4341" w:type="dxa"/>
            <w:tcBorders>
              <w:top w:val="single" w:sz="4" w:space="0" w:color="auto"/>
              <w:left w:val="single" w:sz="4" w:space="0" w:color="auto"/>
              <w:bottom w:val="single" w:sz="4" w:space="0" w:color="auto"/>
              <w:right w:val="single" w:sz="4" w:space="0" w:color="auto"/>
            </w:tcBorders>
          </w:tcPr>
          <w:p w14:paraId="59F21EDD" w14:textId="7A00EFC1" w:rsidR="006B577B" w:rsidRPr="00AE0CC7" w:rsidRDefault="005F3E09" w:rsidP="000E26DC">
            <w:pPr>
              <w:jc w:val="both"/>
              <w:rPr>
                <w:rFonts w:cs="Calibri"/>
                <w:sz w:val="18"/>
                <w:szCs w:val="18"/>
                <w:lang w:val="es-CL" w:eastAsia="en-US"/>
              </w:rPr>
            </w:pPr>
            <w:r w:rsidRPr="005F3E09">
              <w:rPr>
                <w:rFonts w:cs="Calibri"/>
                <w:sz w:val="18"/>
                <w:szCs w:val="18"/>
                <w:lang w:val="es-CL" w:eastAsia="en-US"/>
              </w:rPr>
              <w:t xml:space="preserve">Las variables se validan automáticamente en función de lo ingresado al momento del registro como usuario/a </w:t>
            </w:r>
            <w:r>
              <w:rPr>
                <w:rFonts w:cs="Calibri"/>
                <w:sz w:val="18"/>
                <w:szCs w:val="18"/>
                <w:lang w:val="es-CL" w:eastAsia="en-US"/>
              </w:rPr>
              <w:t xml:space="preserve">de Sercotec </w:t>
            </w:r>
            <w:r w:rsidRPr="005F3E09">
              <w:rPr>
                <w:rFonts w:cs="Calibri"/>
                <w:sz w:val="18"/>
                <w:szCs w:val="18"/>
                <w:lang w:val="es-CL" w:eastAsia="en-US"/>
              </w:rPr>
              <w:t>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w:t>
            </w:r>
            <w:r w:rsidRPr="00111B90">
              <w:rPr>
                <w:rFonts w:eastAsia="Arial Unicode MS" w:cs="Calibri"/>
                <w:sz w:val="18"/>
                <w:szCs w:val="18"/>
                <w:lang w:eastAsia="en-US"/>
              </w:rPr>
              <w:lastRenderedPageBreak/>
              <w:t xml:space="preserve">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lastRenderedPageBreak/>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lastRenderedPageBreak/>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 xml:space="preserve">participación mayor al 50% en cualquier tipo de sociedad o empresa (de primera categoría ante el SII) y/o una empresa Individual de Responsabilidad Limitada </w:t>
            </w:r>
            <w:r w:rsidR="0092128D" w:rsidRPr="006829F3">
              <w:rPr>
                <w:rFonts w:eastAsia="Arial Unicode MS" w:cs="Calibri"/>
                <w:iCs/>
                <w:sz w:val="18"/>
                <w:szCs w:val="18"/>
                <w:lang w:val="es-CL" w:eastAsia="en-US"/>
              </w:rPr>
              <w:lastRenderedPageBreak/>
              <w:t>(EIRL),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lastRenderedPageBreak/>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 xml:space="preserve">que contenga </w:t>
            </w:r>
            <w:r w:rsidR="00D560AC" w:rsidRPr="006829F3">
              <w:rPr>
                <w:rFonts w:eastAsia="Calibri"/>
                <w:sz w:val="18"/>
                <w:szCs w:val="18"/>
              </w:rPr>
              <w:lastRenderedPageBreak/>
              <w:t>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F535B0" w:rsidP="00F1715E">
            <w:pPr>
              <w:jc w:val="both"/>
              <w:rPr>
                <w:rFonts w:cs="Calibri"/>
                <w:sz w:val="18"/>
                <w:szCs w:val="18"/>
              </w:rPr>
            </w:pPr>
            <w:hyperlink r:id="rId40"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F535B0" w:rsidP="00B4199B">
            <w:pPr>
              <w:jc w:val="both"/>
              <w:rPr>
                <w:rFonts w:cs="Calibri"/>
                <w:b/>
                <w:color w:val="000000" w:themeColor="text1"/>
                <w:sz w:val="18"/>
                <w:szCs w:val="18"/>
              </w:rPr>
            </w:pPr>
            <w:hyperlink r:id="rId41"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F535B0" w:rsidP="00542892">
            <w:pPr>
              <w:jc w:val="both"/>
              <w:rPr>
                <w:rFonts w:cs="Calibri"/>
                <w:color w:val="000000" w:themeColor="text1"/>
                <w:sz w:val="18"/>
                <w:szCs w:val="18"/>
              </w:rPr>
            </w:pPr>
            <w:hyperlink r:id="rId42"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w:t>
            </w:r>
            <w:r w:rsidR="005D3279" w:rsidRPr="00111B90">
              <w:rPr>
                <w:rFonts w:eastAsia="Arial Unicode MS" w:cs="Calibri"/>
                <w:sz w:val="18"/>
                <w:szCs w:val="18"/>
                <w:lang w:val="es-CL" w:eastAsia="en-US"/>
              </w:rPr>
              <w:lastRenderedPageBreak/>
              <w:t xml:space="preserve">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w:t>
            </w:r>
            <w:r w:rsidRPr="00111B90">
              <w:rPr>
                <w:rFonts w:eastAsia="Calibri"/>
                <w:sz w:val="18"/>
                <w:szCs w:val="18"/>
              </w:rPr>
              <w:lastRenderedPageBreak/>
              <w:t xml:space="preserve">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3"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4"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5"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6"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7"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 xml:space="preserve">En caso de ser persona jurídica, ésta debe estar legalmente constituida y vigente, para lo cual debe adjuntar los documentos de constitución, los </w:t>
            </w:r>
            <w:r w:rsidR="00F03EA6" w:rsidRPr="00173D77">
              <w:rPr>
                <w:rFonts w:eastAsia="Arial Unicode MS" w:cs="Calibri"/>
                <w:sz w:val="18"/>
                <w:szCs w:val="18"/>
                <w:lang w:val="es-CL" w:eastAsia="en-US"/>
              </w:rPr>
              <w:lastRenderedPageBreak/>
              <w:t>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 xml:space="preserve">Escritura pública de constitución o estatutos; y de las últimas modificaciones necesarias para la acertada determinación de la razón social, objeto, </w:t>
            </w:r>
            <w:r w:rsidRPr="00173D77">
              <w:rPr>
                <w:rFonts w:eastAsia="Arial Unicode MS" w:cs="Calibri"/>
                <w:sz w:val="18"/>
                <w:szCs w:val="18"/>
              </w:rPr>
              <w:lastRenderedPageBreak/>
              <w:t>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8"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9"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50"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5DC99B76" w14:textId="0AA396E2"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2CF55DF9"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00084791">
        <w:rPr>
          <w:b/>
          <w:color w:val="000000" w:themeColor="text1"/>
        </w:rPr>
        <w:t>Comunas Talca, Curicó, Linares y</w:t>
      </w:r>
      <w:r w:rsidR="00084791" w:rsidRPr="00084791">
        <w:rPr>
          <w:b/>
          <w:color w:val="000000" w:themeColor="text1"/>
        </w:rPr>
        <w:t xml:space="preserve"> Maule</w:t>
      </w:r>
      <w:r w:rsidR="00084791">
        <w:rPr>
          <w:b/>
          <w:color w:val="000000" w:themeColor="text1"/>
        </w:rPr>
        <w:t>,</w:t>
      </w:r>
      <w:r w:rsidR="00084791" w:rsidRPr="00084791">
        <w:rPr>
          <w:b/>
          <w:color w:val="000000" w:themeColor="text1"/>
        </w:rPr>
        <w:t xml:space="preserve"> </w:t>
      </w:r>
      <w:r w:rsidR="00084791">
        <w:rPr>
          <w:b/>
        </w:rPr>
        <w:t>Región del Maule</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494BBAA8"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084791">
        <w:rPr>
          <w:rFonts w:eastAsiaTheme="minorHAnsi" w:cstheme="minorBidi"/>
          <w:color w:val="000000" w:themeColor="text1"/>
          <w:szCs w:val="22"/>
          <w:lang w:val="es-CL" w:eastAsia="en-US"/>
        </w:rPr>
        <w:t xml:space="preserve">, </w:t>
      </w:r>
      <w:r w:rsidR="00084791" w:rsidRPr="00084791">
        <w:rPr>
          <w:rFonts w:eastAsiaTheme="minorHAnsi" w:cstheme="minorBidi"/>
          <w:color w:val="000000" w:themeColor="text1"/>
          <w:szCs w:val="22"/>
          <w:lang w:eastAsia="en-US"/>
        </w:rPr>
        <w:t xml:space="preserve">Comunas Talca, Curicó, Linares y Maule, </w:t>
      </w:r>
      <w:r w:rsidR="00084791">
        <w:rPr>
          <w:rFonts w:eastAsiaTheme="minorHAnsi" w:cstheme="minorBidi"/>
          <w:color w:val="000000" w:themeColor="text1"/>
          <w:szCs w:val="22"/>
          <w:lang w:eastAsia="en-US"/>
        </w:rPr>
        <w:t>Región del Maule</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19C297F3"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001D084D" w:rsidRPr="001D084D">
        <w:rPr>
          <w:b/>
        </w:rPr>
        <w:t>Comunas Talca, Curicó, Linares y Maule</w:t>
      </w:r>
      <w:r w:rsidR="001D084D">
        <w:rPr>
          <w:b/>
        </w:rPr>
        <w:t>, Región del Maule</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22363256" w14:textId="2376EC95"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51"/>
          <w:footerReference w:type="default" r:id="rId52"/>
          <w:headerReference w:type="first" r:id="rId53"/>
          <w:footerReference w:type="first" r:id="rId54"/>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7BFB70A1" w14:textId="5D803DEA" w:rsidR="00817F34" w:rsidRDefault="00817F34" w:rsidP="003D0766">
      <w:pPr>
        <w:tabs>
          <w:tab w:val="num" w:pos="1440"/>
        </w:tabs>
        <w:rPr>
          <w:rFonts w:cs="Arial"/>
          <w:b/>
        </w:rPr>
      </w:pPr>
    </w:p>
    <w:p w14:paraId="1BD41C2B" w14:textId="228024B6" w:rsidR="003D0766" w:rsidRDefault="003D0766" w:rsidP="003D0766">
      <w:pPr>
        <w:tabs>
          <w:tab w:val="num" w:pos="1440"/>
        </w:tabs>
        <w:rPr>
          <w:rFonts w:cs="Arial"/>
          <w:b/>
        </w:rPr>
      </w:pPr>
    </w:p>
    <w:p w14:paraId="290D1A2F" w14:textId="425BF882" w:rsidR="003D0766" w:rsidRDefault="003D0766" w:rsidP="003D0766">
      <w:pPr>
        <w:tabs>
          <w:tab w:val="num" w:pos="1440"/>
        </w:tabs>
        <w:rPr>
          <w:rFonts w:cs="Arial"/>
          <w:b/>
        </w:rPr>
      </w:pPr>
    </w:p>
    <w:p w14:paraId="5D5976E1" w14:textId="450DB1DD" w:rsidR="003D0766" w:rsidRDefault="003D0766" w:rsidP="003D0766">
      <w:pPr>
        <w:tabs>
          <w:tab w:val="num" w:pos="1440"/>
        </w:tabs>
        <w:rPr>
          <w:rFonts w:cs="Arial"/>
          <w:b/>
        </w:rPr>
      </w:pPr>
    </w:p>
    <w:p w14:paraId="396D44C0" w14:textId="77777777" w:rsidR="003D0766" w:rsidRPr="003D0766" w:rsidRDefault="003D0766" w:rsidP="003D0766">
      <w:pPr>
        <w:tabs>
          <w:tab w:val="num" w:pos="1440"/>
        </w:tabs>
        <w:rPr>
          <w:rFonts w:cs="Arial"/>
          <w:b/>
          <w:lang w:val="es-CL"/>
        </w:rPr>
      </w:pPr>
    </w:p>
    <w:p w14:paraId="54DF9EFF" w14:textId="0418E2CC"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lastRenderedPageBreak/>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276D10B2" w:rsidR="00AD0245" w:rsidRPr="007A51E6" w:rsidRDefault="004A3EAF" w:rsidP="00AD0245">
            <w:pPr>
              <w:jc w:val="center"/>
              <w:rPr>
                <w:rFonts w:cstheme="minorHAnsi"/>
                <w:sz w:val="20"/>
                <w:szCs w:val="20"/>
                <w:lang w:val="es-CL" w:eastAsia="en-US"/>
              </w:rPr>
            </w:pPr>
            <w:r>
              <w:rPr>
                <w:rFonts w:cstheme="minorHAnsi"/>
                <w:sz w:val="20"/>
                <w:szCs w:val="20"/>
              </w:rPr>
              <w:t>25</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w:t>
            </w:r>
            <w:r w:rsidR="00AD0245" w:rsidRPr="007A51E6">
              <w:rPr>
                <w:rFonts w:cs="Calibri"/>
                <w:sz w:val="18"/>
                <w:szCs w:val="18"/>
                <w:lang w:eastAsia="es-CL"/>
              </w:rPr>
              <w:lastRenderedPageBreak/>
              <w:t xml:space="preserve">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5DD1E7EA" w:rsidR="00121764" w:rsidRPr="007A51E6" w:rsidRDefault="004A3EAF" w:rsidP="00121764">
            <w:pPr>
              <w:jc w:val="center"/>
              <w:rPr>
                <w:rFonts w:cstheme="minorHAnsi"/>
                <w:sz w:val="20"/>
                <w:szCs w:val="20"/>
                <w:lang w:val="es-CL" w:eastAsia="en-US"/>
              </w:rPr>
            </w:pPr>
            <w:r>
              <w:rPr>
                <w:rFonts w:cstheme="minorHAnsi"/>
                <w:sz w:val="20"/>
                <w:szCs w:val="20"/>
              </w:rPr>
              <w:t>25</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w:t>
            </w:r>
            <w:r w:rsidRPr="007A51E6">
              <w:rPr>
                <w:rFonts w:cs="Calibri"/>
                <w:sz w:val="18"/>
                <w:szCs w:val="18"/>
                <w:lang w:val="es-CL" w:eastAsia="es-CL"/>
              </w:rPr>
              <w:lastRenderedPageBreak/>
              <w:t xml:space="preserve">características observadas del espacio físico o lugar destinado al 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317C18E9" w:rsidR="00DF656C" w:rsidRPr="00AD0245" w:rsidRDefault="004A3EAF" w:rsidP="00DF656C">
            <w:pPr>
              <w:jc w:val="center"/>
              <w:rPr>
                <w:rFonts w:cstheme="minorHAnsi"/>
                <w:sz w:val="20"/>
                <w:szCs w:val="20"/>
                <w:lang w:val="es-CL" w:eastAsia="en-US"/>
              </w:rPr>
            </w:pPr>
            <w:r>
              <w:rPr>
                <w:rFonts w:cstheme="minorHAnsi"/>
                <w:sz w:val="20"/>
                <w:szCs w:val="20"/>
              </w:rPr>
              <w:lastRenderedPageBreak/>
              <w:t>20</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3FB5A040" w:rsidR="00995F78" w:rsidRPr="00A86917" w:rsidRDefault="00C426FA" w:rsidP="00995F78">
            <w:pPr>
              <w:jc w:val="center"/>
              <w:rPr>
                <w:rFonts w:cstheme="minorHAnsi"/>
                <w:sz w:val="20"/>
                <w:szCs w:val="20"/>
                <w:lang w:val="es-CL" w:eastAsia="en-US"/>
              </w:rPr>
            </w:pPr>
            <w:r>
              <w:rPr>
                <w:rFonts w:cstheme="minorHAnsi"/>
                <w:sz w:val="20"/>
                <w:szCs w:val="20"/>
              </w:rPr>
              <w:t>15</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0B930A74" w:rsidR="00EB4381" w:rsidRDefault="00EB4381" w:rsidP="00045606">
      <w:pPr>
        <w:outlineLvl w:val="1"/>
        <w:rPr>
          <w:b/>
        </w:rPr>
      </w:pPr>
    </w:p>
    <w:p w14:paraId="2304CD1F" w14:textId="338879B7" w:rsidR="00C22425" w:rsidRDefault="00C22425" w:rsidP="00045606">
      <w:pPr>
        <w:outlineLvl w:val="1"/>
        <w:rPr>
          <w:b/>
        </w:rPr>
      </w:pPr>
    </w:p>
    <w:p w14:paraId="15B227FE" w14:textId="625A4BCE" w:rsidR="00C22425" w:rsidRDefault="00C22425" w:rsidP="00045606">
      <w:pPr>
        <w:outlineLvl w:val="1"/>
        <w:rPr>
          <w:b/>
        </w:rPr>
      </w:pPr>
    </w:p>
    <w:p w14:paraId="3D1B16C5" w14:textId="14A46B2C" w:rsidR="00C22425" w:rsidRDefault="00C22425" w:rsidP="00045606">
      <w:pPr>
        <w:outlineLvl w:val="1"/>
        <w:rPr>
          <w:b/>
        </w:rPr>
      </w:pPr>
    </w:p>
    <w:p w14:paraId="02B04523" w14:textId="77777777" w:rsidR="00C22425" w:rsidRDefault="00C22425"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110AC395" w:rsidR="004D0F76" w:rsidRPr="00A86917" w:rsidRDefault="00C426FA" w:rsidP="004D0F76">
            <w:pPr>
              <w:jc w:val="center"/>
              <w:rPr>
                <w:rFonts w:cstheme="minorHAnsi"/>
                <w:sz w:val="20"/>
                <w:szCs w:val="20"/>
                <w:lang w:val="es-CL" w:eastAsia="en-US"/>
              </w:rPr>
            </w:pPr>
            <w:r>
              <w:rPr>
                <w:rFonts w:cstheme="minorHAnsi"/>
                <w:sz w:val="20"/>
                <w:szCs w:val="20"/>
              </w:rPr>
              <w:t>15</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p w14:paraId="123E5450" w14:textId="025CAE23" w:rsidR="00EB4381" w:rsidRDefault="00EB4381" w:rsidP="00045606">
      <w:pPr>
        <w:outlineLvl w:val="1"/>
        <w:rPr>
          <w:b/>
        </w:rPr>
      </w:pPr>
    </w:p>
    <w:p w14:paraId="3891178F" w14:textId="75CCBFA4" w:rsidR="001C1D92" w:rsidRDefault="001C1D92" w:rsidP="00045606">
      <w:pPr>
        <w:outlineLvl w:val="1"/>
        <w:rPr>
          <w:b/>
        </w:rPr>
      </w:pPr>
    </w:p>
    <w:p w14:paraId="4AE0F56E" w14:textId="0DD30B8F" w:rsidR="001C1D92" w:rsidRDefault="001C1D92" w:rsidP="00045606">
      <w:pPr>
        <w:outlineLvl w:val="1"/>
        <w:rPr>
          <w:b/>
        </w:rPr>
      </w:pPr>
    </w:p>
    <w:p w14:paraId="746F1422" w14:textId="041721D7" w:rsidR="001C1D92" w:rsidRDefault="001C1D92" w:rsidP="00045606">
      <w:pPr>
        <w:outlineLvl w:val="1"/>
        <w:rPr>
          <w:b/>
        </w:rPr>
      </w:pPr>
    </w:p>
    <w:p w14:paraId="0679F8FF" w14:textId="3B98514A" w:rsidR="001C1D92" w:rsidRDefault="001C1D92" w:rsidP="00045606">
      <w:pPr>
        <w:outlineLvl w:val="1"/>
        <w:rPr>
          <w:b/>
        </w:rPr>
      </w:pPr>
    </w:p>
    <w:p w14:paraId="5D736357" w14:textId="196A9DD1" w:rsidR="001C1D92" w:rsidRDefault="001C1D92" w:rsidP="00045606">
      <w:pPr>
        <w:outlineLvl w:val="1"/>
        <w:rPr>
          <w:b/>
        </w:rPr>
      </w:pPr>
    </w:p>
    <w:p w14:paraId="2A35209C" w14:textId="12533CAC" w:rsidR="001C1D92" w:rsidRDefault="001C1D92" w:rsidP="00045606">
      <w:pPr>
        <w:outlineLvl w:val="1"/>
        <w:rPr>
          <w:b/>
        </w:rPr>
      </w:pPr>
    </w:p>
    <w:p w14:paraId="1E4B3BFF" w14:textId="5638C156" w:rsidR="001C1D92" w:rsidRDefault="001C1D92" w:rsidP="00045606">
      <w:pPr>
        <w:outlineLvl w:val="1"/>
        <w:rPr>
          <w:b/>
        </w:rPr>
      </w:pPr>
    </w:p>
    <w:p w14:paraId="5A5DD6C8" w14:textId="2E9B4B95" w:rsidR="001C1D92" w:rsidRDefault="001C1D92" w:rsidP="00045606">
      <w:pPr>
        <w:outlineLvl w:val="1"/>
        <w:rPr>
          <w:b/>
        </w:rPr>
      </w:pPr>
    </w:p>
    <w:p w14:paraId="16AF725E" w14:textId="6B375706" w:rsidR="001C1D92" w:rsidRDefault="001C1D92" w:rsidP="00045606">
      <w:pPr>
        <w:outlineLvl w:val="1"/>
        <w:rPr>
          <w:b/>
        </w:rPr>
      </w:pPr>
    </w:p>
    <w:p w14:paraId="742B6A2A" w14:textId="551E1D9E" w:rsidR="00C56A01" w:rsidRDefault="00C56A01" w:rsidP="00045606">
      <w:pPr>
        <w:outlineLvl w:val="1"/>
        <w:rPr>
          <w:b/>
        </w:rPr>
      </w:pPr>
    </w:p>
    <w:p w14:paraId="42986475" w14:textId="6EEDD798"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7667639C" w14:textId="1546D354" w:rsidR="00317D2B" w:rsidRPr="00D13E4D" w:rsidRDefault="00D13E4D" w:rsidP="00D13E4D">
      <w:pPr>
        <w:numPr>
          <w:ilvl w:val="0"/>
          <w:numId w:val="37"/>
        </w:numPr>
        <w:tabs>
          <w:tab w:val="clear" w:pos="1440"/>
        </w:tabs>
        <w:ind w:left="284" w:hanging="284"/>
        <w:rPr>
          <w:rFonts w:cs="Arial"/>
          <w:b/>
          <w:lang w:val="es-CL"/>
        </w:rPr>
      </w:pPr>
      <w:r w:rsidRPr="00D13E4D">
        <w:rPr>
          <w:rFonts w:cs="Arial"/>
          <w:b/>
          <w:lang w:val="es-MX"/>
        </w:rPr>
        <w:t xml:space="preserve">Trabajo informal previo, </w:t>
      </w:r>
      <w:r w:rsidRPr="00D13E4D">
        <w:rPr>
          <w:rFonts w:cs="Arial"/>
          <w:lang w:val="es-MX"/>
        </w:rPr>
        <w:t>en el rubro del proyecto de negocio postulado.</w:t>
      </w:r>
    </w:p>
    <w:p w14:paraId="6DF07A5C" w14:textId="77777777" w:rsidR="00A30A3F" w:rsidRPr="00362F19" w:rsidRDefault="00A30A3F" w:rsidP="00362F19">
      <w:pPr>
        <w:rPr>
          <w:rFonts w:cs="Arial"/>
          <w:b/>
          <w:lang w:val="es-CL"/>
        </w:rPr>
      </w:pPr>
    </w:p>
    <w:p w14:paraId="0C439287" w14:textId="07FBEC3D" w:rsidR="00A30A3F" w:rsidRPr="000A4714" w:rsidRDefault="000A4714" w:rsidP="000A4714">
      <w:pPr>
        <w:numPr>
          <w:ilvl w:val="0"/>
          <w:numId w:val="37"/>
        </w:numPr>
        <w:tabs>
          <w:tab w:val="clear" w:pos="1440"/>
        </w:tabs>
        <w:ind w:left="284" w:hanging="284"/>
        <w:rPr>
          <w:rFonts w:cs="Arial"/>
          <w:lang w:val="es-CL"/>
        </w:rPr>
      </w:pPr>
      <w:r w:rsidRPr="000A4714">
        <w:rPr>
          <w:rFonts w:cs="Arial"/>
          <w:b/>
          <w:lang w:val="es-MX"/>
        </w:rPr>
        <w:t>Empleabilidad generada por el emprendimiento</w:t>
      </w:r>
      <w:r w:rsidRPr="000A4714">
        <w:rPr>
          <w:rFonts w:cs="Arial"/>
          <w:lang w:val="es-MX"/>
        </w:rPr>
        <w:t>.</w:t>
      </w:r>
    </w:p>
    <w:p w14:paraId="5E196A72" w14:textId="59280680" w:rsidR="004763FA" w:rsidRPr="00EE41D4" w:rsidRDefault="004763FA" w:rsidP="00317D2B">
      <w:pPr>
        <w:rPr>
          <w:rFonts w:cs="Arial"/>
          <w:b/>
          <w:lang w:val="es-CL"/>
        </w:rPr>
      </w:pPr>
    </w:p>
    <w:p w14:paraId="2C89E27C" w14:textId="3F3B4ABE" w:rsidR="0040654B" w:rsidRDefault="0040654B" w:rsidP="00AC4341">
      <w:pPr>
        <w:jc w:val="both"/>
        <w:rPr>
          <w:rFonts w:cs="Arial"/>
          <w:bCs/>
          <w:color w:val="FF0000"/>
          <w:lang w:val="es-CL"/>
        </w:rPr>
      </w:pPr>
    </w:p>
    <w:p w14:paraId="60AF3D7A" w14:textId="376FC68E" w:rsidR="00604ED1" w:rsidRDefault="00604ED1" w:rsidP="00AC4341">
      <w:pPr>
        <w:jc w:val="both"/>
        <w:rPr>
          <w:rFonts w:cs="Arial"/>
          <w:bCs/>
          <w:color w:val="FF0000"/>
          <w:lang w:val="es-CL"/>
        </w:rPr>
      </w:pPr>
    </w:p>
    <w:p w14:paraId="5620FB0B" w14:textId="77777777" w:rsidR="00604ED1" w:rsidRDefault="00604ED1"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lastRenderedPageBreak/>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5EC98802" w:rsidR="00760DC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lastRenderedPageBreak/>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lastRenderedPageBreak/>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6D35A44" w:rsidR="002F2E2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lastRenderedPageBreak/>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lastRenderedPageBreak/>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12758A1F" w:rsidR="006602B7" w:rsidRPr="000923A8" w:rsidRDefault="00537AE6"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w:t>
            </w:r>
            <w:r w:rsidRPr="00A86917">
              <w:rPr>
                <w:rFonts w:cstheme="minorHAnsi"/>
                <w:sz w:val="18"/>
                <w:szCs w:val="22"/>
                <w:lang w:val="es-CL" w:eastAsia="en-US"/>
              </w:rPr>
              <w:lastRenderedPageBreak/>
              <w:t>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w:t>
            </w:r>
            <w:r w:rsidRPr="00A86917">
              <w:rPr>
                <w:rFonts w:cstheme="minorHAnsi"/>
                <w:sz w:val="18"/>
                <w:szCs w:val="22"/>
                <w:lang w:val="es-CL" w:eastAsia="en-US"/>
              </w:rPr>
              <w:lastRenderedPageBreak/>
              <w:t>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lastRenderedPageBreak/>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2369D7" w:rsidRPr="00347B9F" w14:paraId="720151E5" w14:textId="77777777" w:rsidTr="002369D7">
        <w:trPr>
          <w:trHeight w:val="1410"/>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255A47D6" w:rsidR="002369D7" w:rsidRPr="001728CE" w:rsidRDefault="002369D7" w:rsidP="002369D7">
            <w:pPr>
              <w:jc w:val="center"/>
              <w:rPr>
                <w:rFonts w:cstheme="minorHAnsi"/>
                <w:sz w:val="18"/>
                <w:lang w:val="es-CL"/>
              </w:rPr>
            </w:pPr>
            <w:r w:rsidRPr="009A7441">
              <w:rPr>
                <w:rFonts w:cstheme="minorHAnsi"/>
                <w:sz w:val="18"/>
              </w:rPr>
              <w:t xml:space="preserve">4. </w:t>
            </w:r>
            <w:r w:rsidRPr="005B11BB">
              <w:rPr>
                <w:rFonts w:cstheme="minorHAnsi"/>
                <w:sz w:val="18"/>
                <w:lang w:val="es-MX"/>
              </w:rPr>
              <w:t>Trabajo informal previo, en el rubro del proyecto de negocio postulado</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18ED5" w14:textId="3C6776F2" w:rsidR="002369D7" w:rsidRPr="001B3B7E" w:rsidRDefault="002369D7" w:rsidP="002369D7">
            <w:pPr>
              <w:pStyle w:val="NormalWeb"/>
              <w:spacing w:before="0" w:beforeAutospacing="0" w:after="0" w:afterAutospacing="0"/>
              <w:jc w:val="both"/>
              <w:rPr>
                <w:rFonts w:cstheme="minorHAnsi"/>
                <w:sz w:val="18"/>
                <w:szCs w:val="22"/>
                <w:lang w:val="es-CL" w:eastAsia="en-US"/>
              </w:rPr>
            </w:pPr>
            <w:r w:rsidRPr="002369D7">
              <w:rPr>
                <w:rFonts w:cstheme="minorHAnsi"/>
                <w:sz w:val="18"/>
                <w:szCs w:val="22"/>
                <w:lang w:val="es-CL" w:eastAsia="en-US"/>
              </w:rPr>
              <w:t>El/la emprendedor/a tiene o evidencia un trabajo informal previo, relacionado al proyecto de negocio postulado.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55BF" w14:textId="684AFB9A" w:rsidR="002369D7" w:rsidRPr="001B3B7E" w:rsidRDefault="002369D7" w:rsidP="002369D7">
            <w:pPr>
              <w:jc w:val="center"/>
              <w:rPr>
                <w:rFonts w:cstheme="minorHAnsi"/>
                <w:sz w:val="18"/>
                <w:szCs w:val="22"/>
                <w:lang w:val="es-CL" w:eastAsia="en-US"/>
              </w:rPr>
            </w:pPr>
            <w:r w:rsidRPr="002369D7">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162780FF" w14:textId="0CC54E4E" w:rsidR="002369D7" w:rsidRPr="00806012" w:rsidRDefault="002369D7" w:rsidP="002369D7">
            <w:pPr>
              <w:jc w:val="center"/>
              <w:rPr>
                <w:rFonts w:cstheme="minorHAnsi"/>
                <w:sz w:val="18"/>
                <w:lang w:val="es-CL"/>
              </w:rPr>
            </w:pPr>
            <w:r w:rsidRPr="002369D7">
              <w:rPr>
                <w:rFonts w:cstheme="minorHAnsi"/>
                <w:sz w:val="18"/>
                <w:lang w:val="es-MX"/>
              </w:rPr>
              <w:t>Video de postulación, evaluación en terreno y/o a través de algún  verificador presentado por el postulante ante el Agente Operador, como máximo al momento de efectuar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8926A30" w:rsidR="002369D7" w:rsidRPr="000923A8" w:rsidRDefault="002369D7" w:rsidP="002369D7">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2369D7" w:rsidRPr="00347B9F" w14:paraId="6F0B4F48" w14:textId="77777777" w:rsidTr="008C2D9B">
        <w:trPr>
          <w:trHeight w:val="982"/>
          <w:jc w:val="center"/>
        </w:trPr>
        <w:tc>
          <w:tcPr>
            <w:tcW w:w="2689" w:type="dxa"/>
            <w:vMerge/>
            <w:tcBorders>
              <w:left w:val="single" w:sz="4" w:space="0" w:color="auto"/>
              <w:right w:val="single" w:sz="4" w:space="0" w:color="auto"/>
            </w:tcBorders>
            <w:vAlign w:val="center"/>
            <w:hideMark/>
          </w:tcPr>
          <w:p w14:paraId="37AFC4C3" w14:textId="77777777" w:rsidR="002369D7" w:rsidRPr="009373EA" w:rsidRDefault="002369D7" w:rsidP="002369D7">
            <w:pPr>
              <w:rPr>
                <w:rFonts w:cstheme="minorHAnsi"/>
                <w:sz w:val="18"/>
                <w:szCs w:val="22"/>
                <w:highlight w:val="yellow"/>
                <w:lang w:val="es-CL"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C3E1" w14:textId="1FA32D0C" w:rsidR="002369D7" w:rsidRPr="001B3B7E" w:rsidRDefault="002369D7" w:rsidP="002369D7">
            <w:pPr>
              <w:pStyle w:val="NormalWeb"/>
              <w:spacing w:before="0" w:beforeAutospacing="0" w:after="0" w:afterAutospacing="0"/>
              <w:jc w:val="both"/>
              <w:rPr>
                <w:rFonts w:cstheme="minorHAnsi"/>
                <w:sz w:val="18"/>
                <w:szCs w:val="22"/>
                <w:lang w:val="es-CL" w:eastAsia="en-US"/>
              </w:rPr>
            </w:pPr>
            <w:r w:rsidRPr="002369D7">
              <w:rPr>
                <w:rFonts w:cstheme="minorHAnsi"/>
                <w:sz w:val="18"/>
                <w:szCs w:val="22"/>
                <w:lang w:val="es-CL" w:eastAsia="en-US"/>
              </w:rPr>
              <w:t>El/la emprendedor/a no tiene o no evidencia un trabajo informal previo, relacionado al proyecto de negocio postulado.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07CF4" w14:textId="6593E0B0" w:rsidR="002369D7" w:rsidRPr="001B3B7E" w:rsidRDefault="002369D7" w:rsidP="00EB5AF5">
            <w:pPr>
              <w:jc w:val="center"/>
              <w:rPr>
                <w:rFonts w:cstheme="minorHAnsi"/>
                <w:sz w:val="18"/>
                <w:szCs w:val="22"/>
                <w:lang w:val="es-CL" w:eastAsia="en-US"/>
              </w:rPr>
            </w:pPr>
            <w:r w:rsidRPr="002369D7">
              <w:rPr>
                <w:rFonts w:cstheme="minorHAnsi"/>
                <w:sz w:val="18"/>
                <w:szCs w:val="22"/>
                <w:lang w:val="es-CL" w:eastAsia="en-US"/>
              </w:rPr>
              <w:t>4</w:t>
            </w:r>
          </w:p>
        </w:tc>
        <w:tc>
          <w:tcPr>
            <w:tcW w:w="1812" w:type="dxa"/>
            <w:vMerge/>
            <w:tcBorders>
              <w:left w:val="single" w:sz="4" w:space="0" w:color="auto"/>
              <w:right w:val="single" w:sz="4" w:space="0" w:color="auto"/>
            </w:tcBorders>
          </w:tcPr>
          <w:p w14:paraId="1CFD279C" w14:textId="77777777" w:rsidR="002369D7" w:rsidRPr="00347B9F" w:rsidRDefault="002369D7" w:rsidP="002369D7">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2369D7" w:rsidRPr="00347B9F" w:rsidRDefault="002369D7" w:rsidP="002369D7">
            <w:pPr>
              <w:rPr>
                <w:rFonts w:cstheme="minorHAnsi"/>
                <w:b/>
                <w:sz w:val="18"/>
                <w:szCs w:val="22"/>
                <w:lang w:val="es-CL" w:eastAsia="en-US"/>
              </w:rPr>
            </w:pPr>
          </w:p>
        </w:tc>
      </w:tr>
    </w:tbl>
    <w:p w14:paraId="0E9C7F32" w14:textId="26FCC6FC" w:rsidR="00AB2EF5" w:rsidRDefault="00AB2EF5" w:rsidP="00D8163F">
      <w:pPr>
        <w:rPr>
          <w:rFonts w:cstheme="minorBidi"/>
          <w:b/>
          <w:sz w:val="28"/>
          <w:szCs w:val="28"/>
          <w:lang w:val="es-CL" w:eastAsia="en-US"/>
        </w:rPr>
      </w:pPr>
    </w:p>
    <w:p w14:paraId="4A6A85D7" w14:textId="77777777" w:rsidR="00AB2EF5" w:rsidRDefault="00AB2EF5"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7A1B1F" w:rsidRPr="00347B9F" w14:paraId="563FE7A3"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EED46" w14:textId="77777777" w:rsidR="007A1B1F" w:rsidRPr="00347B9F" w:rsidRDefault="007A1B1F" w:rsidP="004B4D6F">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CB181A7" w14:textId="77777777" w:rsidR="007A1B1F" w:rsidRPr="00347B9F" w:rsidRDefault="007A1B1F" w:rsidP="004B4D6F">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C7BABD" w14:textId="77777777" w:rsidR="007A1B1F" w:rsidRPr="00347B9F" w:rsidRDefault="007A1B1F" w:rsidP="004B4D6F">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539AAF" w14:textId="77777777" w:rsidR="007A1B1F" w:rsidRDefault="007A1B1F" w:rsidP="004B4D6F">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76203FE" w14:textId="77777777" w:rsidR="007A1B1F" w:rsidRPr="00347B9F" w:rsidRDefault="007A1B1F" w:rsidP="004B4D6F">
            <w:pPr>
              <w:jc w:val="center"/>
              <w:rPr>
                <w:rFonts w:cstheme="minorHAnsi"/>
                <w:b/>
                <w:sz w:val="18"/>
                <w:szCs w:val="22"/>
                <w:lang w:val="es-CL" w:eastAsia="en-US"/>
              </w:rPr>
            </w:pPr>
            <w:r>
              <w:rPr>
                <w:rFonts w:cstheme="minorHAnsi"/>
                <w:b/>
                <w:sz w:val="18"/>
              </w:rPr>
              <w:t>Ponderación</w:t>
            </w:r>
          </w:p>
        </w:tc>
      </w:tr>
      <w:tr w:rsidR="002F1A47" w:rsidRPr="00347B9F" w14:paraId="54C8CFC4" w14:textId="77777777" w:rsidTr="00AB2EF5">
        <w:trPr>
          <w:trHeight w:val="1099"/>
          <w:jc w:val="center"/>
        </w:trPr>
        <w:tc>
          <w:tcPr>
            <w:tcW w:w="2689" w:type="dxa"/>
            <w:vMerge w:val="restart"/>
            <w:tcBorders>
              <w:top w:val="single" w:sz="4" w:space="0" w:color="auto"/>
              <w:left w:val="single" w:sz="4" w:space="0" w:color="auto"/>
              <w:right w:val="single" w:sz="4" w:space="0" w:color="auto"/>
            </w:tcBorders>
            <w:vAlign w:val="center"/>
            <w:hideMark/>
          </w:tcPr>
          <w:p w14:paraId="6CA6332D" w14:textId="449DC7F7" w:rsidR="002F1A47" w:rsidRPr="001728CE" w:rsidRDefault="002F1A47" w:rsidP="002F1A47">
            <w:pPr>
              <w:jc w:val="center"/>
              <w:rPr>
                <w:rFonts w:cstheme="minorHAnsi"/>
                <w:sz w:val="18"/>
                <w:lang w:val="es-CL"/>
              </w:rPr>
            </w:pPr>
            <w:r>
              <w:rPr>
                <w:rFonts w:cstheme="minorHAnsi"/>
                <w:sz w:val="18"/>
              </w:rPr>
              <w:t>5</w:t>
            </w:r>
            <w:r w:rsidRPr="009A7441">
              <w:rPr>
                <w:rFonts w:cstheme="minorHAnsi"/>
                <w:sz w:val="18"/>
              </w:rPr>
              <w:t xml:space="preserve">. </w:t>
            </w:r>
            <w:r w:rsidRPr="005B11BB">
              <w:rPr>
                <w:rFonts w:cstheme="minorHAnsi"/>
                <w:sz w:val="18"/>
                <w:lang w:val="es-MX"/>
              </w:rPr>
              <w:t>Empleabilidad generada por el emprendimiento</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632D1" w14:textId="40882999" w:rsidR="002F1A47" w:rsidRPr="001B3B7E" w:rsidRDefault="002F1A47" w:rsidP="002F1A47">
            <w:pPr>
              <w:pStyle w:val="NormalWeb"/>
              <w:spacing w:before="0" w:beforeAutospacing="0" w:after="0" w:afterAutospacing="0"/>
              <w:jc w:val="both"/>
              <w:rPr>
                <w:rFonts w:cstheme="minorHAnsi"/>
                <w:sz w:val="18"/>
                <w:szCs w:val="22"/>
                <w:lang w:val="es-CL" w:eastAsia="en-US"/>
              </w:rPr>
            </w:pPr>
            <w:r w:rsidRPr="002F1A47">
              <w:rPr>
                <w:rFonts w:cstheme="minorHAnsi"/>
                <w:sz w:val="18"/>
                <w:szCs w:val="22"/>
                <w:lang w:val="es-CL" w:eastAsia="en-US"/>
              </w:rPr>
              <w:t xml:space="preserve">El/la postulante declara y presenta evidencias de que genera empleo tanto para sí mismo como para 1 (una) o más personas.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8644C" w14:textId="02D4D0FC" w:rsidR="002F1A47" w:rsidRPr="001B3B7E" w:rsidRDefault="002F1A47" w:rsidP="002F1A47">
            <w:pPr>
              <w:jc w:val="center"/>
              <w:rPr>
                <w:rFonts w:cstheme="minorHAnsi"/>
                <w:sz w:val="18"/>
                <w:szCs w:val="22"/>
                <w:lang w:val="es-CL" w:eastAsia="en-US"/>
              </w:rPr>
            </w:pPr>
            <w:r w:rsidRPr="002F1A47">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46774099" w14:textId="17F137B0" w:rsidR="00AB2EF5" w:rsidRPr="00AB2EF5" w:rsidRDefault="00AB2EF5" w:rsidP="00AB2EF5">
            <w:pPr>
              <w:jc w:val="center"/>
              <w:rPr>
                <w:rFonts w:cstheme="minorHAnsi"/>
                <w:sz w:val="18"/>
                <w:lang w:val="es-CL"/>
              </w:rPr>
            </w:pPr>
            <w:r w:rsidRPr="00AB2EF5">
              <w:rPr>
                <w:rFonts w:cstheme="minorHAnsi"/>
                <w:sz w:val="18"/>
              </w:rPr>
              <w:t>Presencia de colaboradores en la evaluación de te</w:t>
            </w:r>
            <w:r>
              <w:rPr>
                <w:rFonts w:cstheme="minorHAnsi"/>
                <w:sz w:val="18"/>
              </w:rPr>
              <w:t xml:space="preserve">rreno, registros fotográficos, </w:t>
            </w:r>
            <w:r w:rsidRPr="00AB2EF5">
              <w:rPr>
                <w:rFonts w:cstheme="minorHAnsi"/>
                <w:sz w:val="18"/>
              </w:rPr>
              <w:t xml:space="preserve">y/o cualquier otra evidencia que respalde el empleo generado por el emprendimiento y </w:t>
            </w:r>
          </w:p>
          <w:p w14:paraId="678CB8C9" w14:textId="30F2F7DE" w:rsidR="002F1A47" w:rsidRPr="003B530E" w:rsidRDefault="00AB2EF5" w:rsidP="00AB2EF5">
            <w:pPr>
              <w:jc w:val="center"/>
              <w:rPr>
                <w:rFonts w:cstheme="minorHAnsi"/>
                <w:sz w:val="18"/>
                <w:lang w:val="es-CL"/>
              </w:rPr>
            </w:pPr>
            <w:r w:rsidRPr="00AB2EF5">
              <w:rPr>
                <w:rFonts w:cstheme="minorHAnsi"/>
                <w:sz w:val="18"/>
                <w:lang w:val="es-MX"/>
              </w:rPr>
              <w:t xml:space="preserve">presentado por el postulante ante el </w:t>
            </w:r>
            <w:r w:rsidRPr="00AB2EF5">
              <w:rPr>
                <w:rFonts w:cstheme="minorHAnsi"/>
                <w:sz w:val="18"/>
                <w:lang w:val="es-MX"/>
              </w:rPr>
              <w:lastRenderedPageBreak/>
              <w:t>Agente Operador, como máximo al momento de efectuar la evaluación del Comité Regional</w:t>
            </w:r>
            <w:r>
              <w:rPr>
                <w:rFonts w:cstheme="minorHAnsi"/>
                <w:sz w:val="18"/>
                <w:lang w:val="es-MX"/>
              </w:rPr>
              <w:t>.</w:t>
            </w:r>
          </w:p>
        </w:tc>
        <w:tc>
          <w:tcPr>
            <w:tcW w:w="1448" w:type="dxa"/>
            <w:vMerge w:val="restart"/>
            <w:tcBorders>
              <w:top w:val="single" w:sz="4" w:space="0" w:color="auto"/>
              <w:left w:val="single" w:sz="4" w:space="0" w:color="auto"/>
              <w:right w:val="single" w:sz="4" w:space="0" w:color="auto"/>
            </w:tcBorders>
            <w:vAlign w:val="center"/>
            <w:hideMark/>
          </w:tcPr>
          <w:p w14:paraId="1C99D68E" w14:textId="77777777" w:rsidR="002F1A47" w:rsidRPr="000923A8" w:rsidRDefault="002F1A47" w:rsidP="002F1A47">
            <w:pPr>
              <w:jc w:val="center"/>
              <w:rPr>
                <w:rFonts w:cstheme="minorHAnsi"/>
                <w:sz w:val="20"/>
                <w:szCs w:val="20"/>
                <w:lang w:val="es-CL" w:eastAsia="en-US"/>
              </w:rPr>
            </w:pPr>
            <w:r>
              <w:rPr>
                <w:rFonts w:cstheme="minorHAnsi"/>
                <w:sz w:val="20"/>
                <w:szCs w:val="20"/>
              </w:rPr>
              <w:lastRenderedPageBreak/>
              <w:t>20</w:t>
            </w:r>
            <w:r w:rsidRPr="009A7441">
              <w:rPr>
                <w:rFonts w:cstheme="minorHAnsi"/>
                <w:sz w:val="20"/>
                <w:szCs w:val="20"/>
              </w:rPr>
              <w:t>%</w:t>
            </w:r>
          </w:p>
        </w:tc>
      </w:tr>
      <w:tr w:rsidR="002F1A47" w:rsidRPr="00347B9F" w14:paraId="1ED170C8" w14:textId="77777777" w:rsidTr="00AB2EF5">
        <w:trPr>
          <w:trHeight w:val="1471"/>
          <w:jc w:val="center"/>
        </w:trPr>
        <w:tc>
          <w:tcPr>
            <w:tcW w:w="2689" w:type="dxa"/>
            <w:vMerge/>
            <w:tcBorders>
              <w:left w:val="single" w:sz="4" w:space="0" w:color="auto"/>
              <w:right w:val="single" w:sz="4" w:space="0" w:color="auto"/>
            </w:tcBorders>
            <w:vAlign w:val="center"/>
            <w:hideMark/>
          </w:tcPr>
          <w:p w14:paraId="36D7654D" w14:textId="77777777" w:rsidR="002F1A47" w:rsidRPr="009373EA" w:rsidRDefault="002F1A47" w:rsidP="002F1A47">
            <w:pPr>
              <w:rPr>
                <w:rFonts w:cstheme="minorHAnsi"/>
                <w:sz w:val="18"/>
                <w:szCs w:val="22"/>
                <w:highlight w:val="yellow"/>
                <w:lang w:val="es-CL"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5FF50" w14:textId="3961F86A" w:rsidR="002F1A47" w:rsidRPr="001B3B7E" w:rsidRDefault="002F1A47" w:rsidP="002F1A47">
            <w:pPr>
              <w:pStyle w:val="NormalWeb"/>
              <w:spacing w:before="0" w:beforeAutospacing="0" w:after="0" w:afterAutospacing="0"/>
              <w:jc w:val="both"/>
              <w:rPr>
                <w:rFonts w:cstheme="minorHAnsi"/>
                <w:sz w:val="18"/>
                <w:szCs w:val="22"/>
                <w:lang w:val="es-CL" w:eastAsia="en-US"/>
              </w:rPr>
            </w:pPr>
            <w:r w:rsidRPr="002F1A47">
              <w:rPr>
                <w:rFonts w:cstheme="minorHAnsi"/>
                <w:sz w:val="18"/>
                <w:szCs w:val="22"/>
                <w:lang w:val="es-CL" w:eastAsia="en-US"/>
              </w:rPr>
              <w:t>El/la postulante declara y presenta evidencias de que genera empleo sólo para sí mismo.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04659" w14:textId="7E83BC12" w:rsidR="002F1A47" w:rsidRPr="001B3B7E" w:rsidRDefault="002F1A47" w:rsidP="002F1A47">
            <w:pPr>
              <w:jc w:val="center"/>
              <w:rPr>
                <w:rFonts w:cstheme="minorHAnsi"/>
                <w:sz w:val="18"/>
                <w:szCs w:val="22"/>
                <w:lang w:val="es-CL" w:eastAsia="en-US"/>
              </w:rPr>
            </w:pPr>
            <w:r w:rsidRPr="002F1A47">
              <w:rPr>
                <w:rFonts w:cstheme="minorHAnsi"/>
                <w:sz w:val="18"/>
                <w:szCs w:val="22"/>
                <w:lang w:val="es-CL" w:eastAsia="en-US"/>
              </w:rPr>
              <w:t>4</w:t>
            </w:r>
          </w:p>
        </w:tc>
        <w:tc>
          <w:tcPr>
            <w:tcW w:w="1812" w:type="dxa"/>
            <w:vMerge/>
            <w:tcBorders>
              <w:left w:val="single" w:sz="4" w:space="0" w:color="auto"/>
              <w:right w:val="single" w:sz="4" w:space="0" w:color="auto"/>
            </w:tcBorders>
          </w:tcPr>
          <w:p w14:paraId="1D07BD92" w14:textId="77777777" w:rsidR="002F1A47" w:rsidRPr="00347B9F" w:rsidRDefault="002F1A47" w:rsidP="002F1A47">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D0047DB" w14:textId="77777777" w:rsidR="002F1A47" w:rsidRPr="00347B9F" w:rsidRDefault="002F1A47" w:rsidP="002F1A47">
            <w:pPr>
              <w:rPr>
                <w:rFonts w:cstheme="minorHAnsi"/>
                <w:b/>
                <w:sz w:val="18"/>
                <w:szCs w:val="22"/>
                <w:lang w:val="es-CL" w:eastAsia="en-US"/>
              </w:rPr>
            </w:pPr>
          </w:p>
        </w:tc>
      </w:tr>
      <w:tr w:rsidR="002F1A47" w:rsidRPr="00347B9F" w14:paraId="18F199B6" w14:textId="77777777" w:rsidTr="00AB2EF5">
        <w:trPr>
          <w:trHeight w:val="763"/>
          <w:jc w:val="center"/>
        </w:trPr>
        <w:tc>
          <w:tcPr>
            <w:tcW w:w="2689" w:type="dxa"/>
            <w:vMerge/>
            <w:tcBorders>
              <w:left w:val="single" w:sz="4" w:space="0" w:color="auto"/>
              <w:right w:val="single" w:sz="4" w:space="0" w:color="auto"/>
            </w:tcBorders>
            <w:vAlign w:val="center"/>
          </w:tcPr>
          <w:p w14:paraId="439BB6E2" w14:textId="77777777" w:rsidR="002F1A47" w:rsidRPr="009373EA" w:rsidRDefault="002F1A47" w:rsidP="002F1A47">
            <w:pPr>
              <w:rPr>
                <w:rFonts w:cstheme="minorHAnsi"/>
                <w:sz w:val="18"/>
                <w:szCs w:val="22"/>
                <w:highlight w:val="yellow"/>
                <w:lang w:val="es-CL" w:eastAsia="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3CE13" w14:textId="1ED2ECE9" w:rsidR="002F1A47" w:rsidRPr="001B3B7E" w:rsidRDefault="002F1A47" w:rsidP="002F1A47">
            <w:pPr>
              <w:pStyle w:val="NormalWeb"/>
              <w:spacing w:before="0" w:beforeAutospacing="0" w:after="0" w:afterAutospacing="0"/>
              <w:jc w:val="both"/>
              <w:rPr>
                <w:rFonts w:cstheme="minorHAnsi"/>
                <w:sz w:val="18"/>
                <w:szCs w:val="22"/>
                <w:lang w:val="es-CL" w:eastAsia="en-US"/>
              </w:rPr>
            </w:pPr>
            <w:r w:rsidRPr="002F1A47">
              <w:rPr>
                <w:rFonts w:cstheme="minorHAnsi"/>
                <w:sz w:val="18"/>
                <w:szCs w:val="22"/>
                <w:lang w:val="es-CL" w:eastAsia="en-US"/>
              </w:rPr>
              <w:t>El/la postulante no genera empleo, ya que el emprendimiento por el momento constituye solo una idea de negocio.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57DCD" w14:textId="1CD76F8D" w:rsidR="002F1A47" w:rsidRPr="001B3B7E" w:rsidRDefault="002F1A47" w:rsidP="002F1A47">
            <w:pPr>
              <w:jc w:val="center"/>
              <w:rPr>
                <w:rFonts w:cstheme="minorHAnsi"/>
                <w:sz w:val="18"/>
                <w:szCs w:val="22"/>
                <w:lang w:val="es-CL" w:eastAsia="en-US"/>
              </w:rPr>
            </w:pPr>
            <w:r w:rsidRPr="002F1A47">
              <w:rPr>
                <w:rFonts w:cstheme="minorHAnsi"/>
                <w:sz w:val="18"/>
                <w:szCs w:val="22"/>
                <w:lang w:val="es-CL" w:eastAsia="en-US"/>
              </w:rPr>
              <w:t>1</w:t>
            </w:r>
          </w:p>
        </w:tc>
        <w:tc>
          <w:tcPr>
            <w:tcW w:w="1812" w:type="dxa"/>
            <w:vMerge/>
            <w:tcBorders>
              <w:left w:val="single" w:sz="4" w:space="0" w:color="auto"/>
              <w:right w:val="single" w:sz="4" w:space="0" w:color="auto"/>
            </w:tcBorders>
          </w:tcPr>
          <w:p w14:paraId="5C780593" w14:textId="77777777" w:rsidR="002F1A47" w:rsidRPr="00347B9F" w:rsidRDefault="002F1A47" w:rsidP="002F1A47">
            <w:pPr>
              <w:rPr>
                <w:rFonts w:cstheme="minorHAnsi"/>
                <w:b/>
                <w:sz w:val="18"/>
                <w:szCs w:val="22"/>
                <w:lang w:val="es-CL" w:eastAsia="en-US"/>
              </w:rPr>
            </w:pPr>
          </w:p>
        </w:tc>
        <w:tc>
          <w:tcPr>
            <w:tcW w:w="1448" w:type="dxa"/>
            <w:vMerge/>
            <w:tcBorders>
              <w:left w:val="single" w:sz="4" w:space="0" w:color="auto"/>
              <w:right w:val="single" w:sz="4" w:space="0" w:color="auto"/>
            </w:tcBorders>
            <w:vAlign w:val="center"/>
          </w:tcPr>
          <w:p w14:paraId="037ACC05" w14:textId="77777777" w:rsidR="002F1A47" w:rsidRPr="00347B9F" w:rsidRDefault="002F1A47" w:rsidP="002F1A47">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988A7" w14:textId="77777777" w:rsidR="00F535B0" w:rsidRDefault="00F535B0" w:rsidP="0042236C">
      <w:r>
        <w:separator/>
      </w:r>
    </w:p>
  </w:endnote>
  <w:endnote w:type="continuationSeparator" w:id="0">
    <w:p w14:paraId="6E5C664C" w14:textId="77777777" w:rsidR="00F535B0" w:rsidRDefault="00F535B0" w:rsidP="0042236C">
      <w:r>
        <w:continuationSeparator/>
      </w:r>
    </w:p>
  </w:endnote>
  <w:endnote w:type="continuationNotice" w:id="1">
    <w:p w14:paraId="09B688C3" w14:textId="77777777" w:rsidR="00F535B0" w:rsidRDefault="00F53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6740B9DF" w:rsidR="0021392B" w:rsidRPr="00BD14F7" w:rsidRDefault="0021392B">
    <w:pPr>
      <w:pStyle w:val="Piedepgina"/>
      <w:jc w:val="right"/>
    </w:pPr>
    <w:r w:rsidRPr="00BD14F7">
      <w:fldChar w:fldCharType="begin"/>
    </w:r>
    <w:r w:rsidRPr="00BD14F7">
      <w:instrText>PAGE   \* MERGEFORMAT</w:instrText>
    </w:r>
    <w:r w:rsidRPr="00BD14F7">
      <w:fldChar w:fldCharType="separate"/>
    </w:r>
    <w:r w:rsidR="00B7710B">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E500E" w14:textId="77777777" w:rsidR="00F535B0" w:rsidRDefault="00F535B0"/>
  </w:footnote>
  <w:footnote w:type="continuationSeparator" w:id="0">
    <w:p w14:paraId="079E84F7" w14:textId="77777777" w:rsidR="00F535B0" w:rsidRDefault="00F535B0"/>
  </w:footnote>
  <w:footnote w:type="continuationNotice" w:id="1">
    <w:p w14:paraId="5EB60537" w14:textId="77777777" w:rsidR="00F535B0" w:rsidRDefault="00F535B0"/>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7C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5F39"/>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791"/>
    <w:rsid w:val="00084AFC"/>
    <w:rsid w:val="00085118"/>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14C"/>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71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1E41"/>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70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0E20"/>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1D92"/>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84D"/>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4EE5"/>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9D7"/>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05D"/>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724"/>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A47"/>
    <w:rsid w:val="002F1D00"/>
    <w:rsid w:val="002F2038"/>
    <w:rsid w:val="002F23C5"/>
    <w:rsid w:val="002F24C6"/>
    <w:rsid w:val="002F2E2F"/>
    <w:rsid w:val="002F350F"/>
    <w:rsid w:val="002F3D3C"/>
    <w:rsid w:val="002F40F9"/>
    <w:rsid w:val="002F473E"/>
    <w:rsid w:val="002F4A13"/>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617"/>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1C39"/>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4884"/>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19"/>
    <w:rsid w:val="00362FBB"/>
    <w:rsid w:val="003630D6"/>
    <w:rsid w:val="003631C4"/>
    <w:rsid w:val="00363535"/>
    <w:rsid w:val="00363833"/>
    <w:rsid w:val="00363E99"/>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AE6"/>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766"/>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54B"/>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2C7"/>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4F3"/>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0EE"/>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0B4E"/>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3EAF"/>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C7DF1"/>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7D8"/>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2D8"/>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1BB"/>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4FC7"/>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09"/>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4ED1"/>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2DF4"/>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89F"/>
    <w:rsid w:val="00620A41"/>
    <w:rsid w:val="00620DDB"/>
    <w:rsid w:val="00621002"/>
    <w:rsid w:val="00621493"/>
    <w:rsid w:val="00621A2A"/>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05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1FD8"/>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8B9"/>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796"/>
    <w:rsid w:val="00697EE7"/>
    <w:rsid w:val="006A0306"/>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577B"/>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C10"/>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053"/>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3B5"/>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6ED6"/>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3E08"/>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A74"/>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039"/>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594"/>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8D8"/>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04D"/>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2EF5"/>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0F8"/>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5C9E"/>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0B"/>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A13"/>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84D"/>
    <w:rsid w:val="00BC5E92"/>
    <w:rsid w:val="00BC62B3"/>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2940"/>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425"/>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1BD2"/>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6FA"/>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57FC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853"/>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18D"/>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CB2"/>
    <w:rsid w:val="00CD6F1E"/>
    <w:rsid w:val="00CD759D"/>
    <w:rsid w:val="00CD766A"/>
    <w:rsid w:val="00CD794A"/>
    <w:rsid w:val="00CE0219"/>
    <w:rsid w:val="00CE0553"/>
    <w:rsid w:val="00CE0600"/>
    <w:rsid w:val="00CE08E2"/>
    <w:rsid w:val="00CE091D"/>
    <w:rsid w:val="00CE1026"/>
    <w:rsid w:val="00CE12EA"/>
    <w:rsid w:val="00CE160C"/>
    <w:rsid w:val="00CE17E5"/>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4D"/>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52C"/>
    <w:rsid w:val="00D51FC8"/>
    <w:rsid w:val="00D52019"/>
    <w:rsid w:val="00D52362"/>
    <w:rsid w:val="00D53D90"/>
    <w:rsid w:val="00D53DF9"/>
    <w:rsid w:val="00D53DFA"/>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4D3"/>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797"/>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1C5D"/>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528"/>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CF1"/>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1EFC"/>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AF5"/>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5CCC"/>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7C4"/>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46D"/>
    <w:rsid w:val="00F16A0B"/>
    <w:rsid w:val="00F16A8E"/>
    <w:rsid w:val="00F16B8C"/>
    <w:rsid w:val="00F16BFE"/>
    <w:rsid w:val="00F16DA6"/>
    <w:rsid w:val="00F1715E"/>
    <w:rsid w:val="00F1755A"/>
    <w:rsid w:val="00F178E3"/>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98F"/>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5B0"/>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177"/>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287A"/>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933"/>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4060828">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47074350">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15133931">
      <w:bodyDiv w:val="1"/>
      <w:marLeft w:val="0"/>
      <w:marRight w:val="0"/>
      <w:marTop w:val="0"/>
      <w:marBottom w:val="0"/>
      <w:divBdr>
        <w:top w:val="none" w:sz="0" w:space="0" w:color="auto"/>
        <w:left w:val="none" w:sz="0" w:space="0" w:color="auto"/>
        <w:bottom w:val="none" w:sz="0" w:space="0" w:color="auto"/>
        <w:right w:val="none" w:sz="0" w:space="0" w:color="auto"/>
      </w:divBdr>
    </w:div>
    <w:div w:id="416681730">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8500085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39910183">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8751161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81949242">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178427980">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04506835">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360756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57317512">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58799778">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67332911">
      <w:bodyDiv w:val="1"/>
      <w:marLeft w:val="0"/>
      <w:marRight w:val="0"/>
      <w:marTop w:val="0"/>
      <w:marBottom w:val="0"/>
      <w:divBdr>
        <w:top w:val="none" w:sz="0" w:space="0" w:color="auto"/>
        <w:left w:val="none" w:sz="0" w:space="0" w:color="auto"/>
        <w:bottom w:val="none" w:sz="0" w:space="0" w:color="auto"/>
        <w:right w:val="none" w:sz="0" w:space="0" w:color="auto"/>
      </w:divBdr>
    </w:div>
    <w:div w:id="189769247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5165">
      <w:bodyDiv w:val="1"/>
      <w:marLeft w:val="0"/>
      <w:marRight w:val="0"/>
      <w:marTop w:val="0"/>
      <w:marBottom w:val="0"/>
      <w:divBdr>
        <w:top w:val="none" w:sz="0" w:space="0" w:color="auto"/>
        <w:left w:val="none" w:sz="0" w:space="0" w:color="auto"/>
        <w:bottom w:val="none" w:sz="0" w:space="0" w:color="auto"/>
        <w:right w:val="none" w:sz="0" w:space="0" w:color="auto"/>
      </w:divBdr>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2641255">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www.sercotec.cl/contacto%20/" TargetMode="External"/><Relationship Id="rId26" Type="http://schemas.openxmlformats.org/officeDocument/2006/relationships/hyperlink" Target="https://capacitacion.sercotec.cl" TargetMode="External"/><Relationship Id="rId39" Type="http://schemas.openxmlformats.org/officeDocument/2006/relationships/hyperlink" Target="https://capacitacion.sercotec.cl" TargetMode="External"/><Relationship Id="rId21" Type="http://schemas.openxmlformats.org/officeDocument/2006/relationships/hyperlink" Target="https://www.sercotec.cl/" TargetMode="External"/><Relationship Id="rId34" Type="http://schemas.openxmlformats.org/officeDocument/2006/relationships/hyperlink" Target="https://claveunica.gob.cl/" TargetMode="External"/><Relationship Id="rId42" Type="http://schemas.openxmlformats.org/officeDocument/2006/relationships/hyperlink" Target="https://www.tgr.cl/certificado-deudas-fiscales/" TargetMode="External"/><Relationship Id="rId47" Type="http://schemas.openxmlformats.org/officeDocument/2006/relationships/hyperlink" Target="https://claveunica.gob.cl/" TargetMode="External"/><Relationship Id="rId50" Type="http://schemas.openxmlformats.org/officeDocument/2006/relationships/hyperlink" Target="https://misdatos.sercotec.cl/"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registropymes.economia.gob.cl/Default.aspx" TargetMode="External"/><Relationship Id="rId11" Type="http://schemas.openxmlformats.org/officeDocument/2006/relationships/endnotes" Target="endnotes.xml"/><Relationship Id="rId24" Type="http://schemas.openxmlformats.org/officeDocument/2006/relationships/hyperlink" Target="https://www.sercotec.cl/" TargetMode="External"/><Relationship Id="rId32" Type="http://schemas.openxmlformats.org/officeDocument/2006/relationships/hyperlink" Target="https://www.ips.gob.cl/inicio" TargetMode="External"/><Relationship Id="rId37" Type="http://schemas.openxmlformats.org/officeDocument/2006/relationships/hyperlink" Target="https://www.sercotec.cl/" TargetMode="External"/><Relationship Id="rId40" Type="http://schemas.openxmlformats.org/officeDocument/2006/relationships/hyperlink" Target="https://www.dt.gob.cl/portal/1626/w3-article-100359.html" TargetMode="External"/><Relationship Id="rId45" Type="http://schemas.openxmlformats.org/officeDocument/2006/relationships/hyperlink" Target="https://capacitacion.sercotec.cl" TargetMode="External"/><Relationship Id="rId53" Type="http://schemas.openxmlformats.org/officeDocument/2006/relationships/header" Target="header2.xml"/><Relationship Id="rId5" Type="http://schemas.openxmlformats.org/officeDocument/2006/relationships/customXml" Target="../customXml/item5.xml"/><Relationship Id="rId19" Type="http://schemas.openxmlformats.org/officeDocument/2006/relationships/hyperlink" Target="https://www.sercotec.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capacitacion.sercotec.cl" TargetMode="External"/><Relationship Id="rId30" Type="http://schemas.openxmlformats.org/officeDocument/2006/relationships/hyperlink" Target="https://www.sii.cl/servicios_online/1047-1702.html" TargetMode="External"/><Relationship Id="rId35" Type="http://schemas.openxmlformats.org/officeDocument/2006/relationships/hyperlink" Target="https://capacitacion.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registropymes.economia.gob.cl/Default.aspx"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sercotec.cl/contacto%20/" TargetMode="External"/><Relationship Id="rId25" Type="http://schemas.openxmlformats.org/officeDocument/2006/relationships/hyperlink" Target="https://capacitacion.sercotec.cl" TargetMode="External"/><Relationship Id="rId33" Type="http://schemas.openxmlformats.org/officeDocument/2006/relationships/hyperlink" Target="https://www.chileatiende.gob.cl/ayuda/sucursales" TargetMode="External"/><Relationship Id="rId38" Type="http://schemas.openxmlformats.org/officeDocument/2006/relationships/hyperlink" Target="https://chequeodigital.cl/landing/sercotec/Index.html" TargetMode="External"/><Relationship Id="rId46" Type="http://schemas.openxmlformats.org/officeDocument/2006/relationships/hyperlink" Target="https://claveunica.gob.cl/" TargetMode="External"/><Relationship Id="rId20" Type="http://schemas.openxmlformats.org/officeDocument/2006/relationships/hyperlink" Target="https://www.sercotec.cl/" TargetMode="External"/><Relationship Id="rId41" Type="http://schemas.openxmlformats.org/officeDocument/2006/relationships/hyperlink" Target="https://www.dt.gob.cl/portal/1626/w3-article-100359.html"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www.sercotec.cl/" TargetMode="External"/><Relationship Id="rId28" Type="http://schemas.openxmlformats.org/officeDocument/2006/relationships/hyperlink" Target="https://claveunica.gob.cl/" TargetMode="External"/><Relationship Id="rId36" Type="http://schemas.openxmlformats.org/officeDocument/2006/relationships/hyperlink" Target="https://www.registrodeempresasysociedades.cl/" TargetMode="External"/><Relationship Id="rId49" Type="http://schemas.openxmlformats.org/officeDocument/2006/relationships/hyperlink" Target="https://www.sii.cl/servicios_online/1047-1702.html" TargetMode="External"/><Relationship Id="rId10" Type="http://schemas.openxmlformats.org/officeDocument/2006/relationships/footnotes" Target="footnotes.xml"/><Relationship Id="rId31" Type="http://schemas.openxmlformats.org/officeDocument/2006/relationships/hyperlink" Target="https://misdatos.sercotec.cl/" TargetMode="External"/><Relationship Id="rId44" Type="http://schemas.openxmlformats.org/officeDocument/2006/relationships/hyperlink" Target="https://capacitacion.sercotec.cl" TargetMode="External"/><Relationship Id="rId52" Type="http://schemas.openxmlformats.org/officeDocument/2006/relationships/footer" Target="footer1.xml"/><Relationship Id="rId60"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68E91A61-ACC3-4980-A0AF-1D97B652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91</Pages>
  <Words>31906</Words>
  <Characters>175484</Characters>
  <Application>Microsoft Office Word</Application>
  <DocSecurity>0</DocSecurity>
  <Lines>1462</Lines>
  <Paragraphs>413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206977</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246</cp:revision>
  <cp:lastPrinted>2026-03-24T15:57:00Z</cp:lastPrinted>
  <dcterms:created xsi:type="dcterms:W3CDTF">2026-03-24T15:57:00Z</dcterms:created>
  <dcterms:modified xsi:type="dcterms:W3CDTF">2026-04-27T21:26:00Z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