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ARAUCANIA</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rtl w:val="0"/>
              </w:rPr>
              <w:t xml:space="preserve">Criterio regional:</w:t>
            </w:r>
            <w:r w:rsidDel="00000000" w:rsidR="00000000" w:rsidRPr="00000000">
              <w:rPr>
                <w:rFonts w:ascii="Calibri" w:cs="Calibri" w:eastAsia="Calibri" w:hAnsi="Calibri"/>
                <w:b w:val="1"/>
                <w:sz w:val="20"/>
                <w:szCs w:val="20"/>
                <w:rtl w:val="0"/>
              </w:rPr>
              <w:t xml:space="preserve"> </w:t>
            </w:r>
            <w:r w:rsidDel="00000000" w:rsidR="00000000" w:rsidRPr="00000000">
              <w:rPr>
                <w:sz w:val="18"/>
                <w:szCs w:val="18"/>
                <w:rtl w:val="0"/>
              </w:rPr>
              <w:t xml:space="preserve">Priorización de proyectos que pertenezcan a los sectores Agro-Productivos y/o Turismo de la región de La Araucanía.</w:t>
            </w:r>
            <w:r w:rsidDel="00000000" w:rsidR="00000000" w:rsidRPr="00000000">
              <w:rPr>
                <w:rtl w:val="0"/>
              </w:rPr>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103">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6">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7">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8">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9">
            <w:pPr>
              <w:spacing w:line="276" w:lineRule="auto"/>
              <w:jc w:val="center"/>
              <w:rPr>
                <w:sz w:val="20"/>
                <w:szCs w:val="20"/>
              </w:rPr>
            </w:pPr>
            <w:r w:rsidDel="00000000" w:rsidR="00000000" w:rsidRPr="00000000">
              <w:rPr>
                <w:rtl w:val="0"/>
              </w:rPr>
            </w:r>
          </w:p>
          <w:p w:rsidR="00000000" w:rsidDel="00000000" w:rsidP="00000000" w:rsidRDefault="00000000" w:rsidRPr="00000000" w14:paraId="0000010A">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B">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C">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D">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E">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F">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10">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2">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3">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5">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7">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20">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21">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22">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23">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24">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5">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6">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7">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9">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B">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31">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32">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3">
      <w:pPr>
        <w:rPr>
          <w:b w:val="1"/>
          <w:sz w:val="24"/>
          <w:szCs w:val="24"/>
        </w:rPr>
      </w:pPr>
      <w:r w:rsidDel="00000000" w:rsidR="00000000" w:rsidRPr="00000000">
        <w:rPr>
          <w:rtl w:val="0"/>
        </w:rPr>
      </w:r>
    </w:p>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5">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6">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7">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8">
      <w:pPr>
        <w:pStyle w:val="Heading1"/>
        <w:rPr/>
      </w:pPr>
      <w:r w:rsidDel="00000000" w:rsidR="00000000" w:rsidRPr="00000000">
        <w:rPr>
          <w:rtl w:val="0"/>
        </w:rPr>
        <w:t xml:space="preserve">8.5 Aviso de Resultados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B">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C">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D">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F">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40">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1">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42">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43">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5">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7">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8">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B">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C">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D">
      <w:pPr>
        <w:rPr/>
      </w:pPr>
      <w:r w:rsidDel="00000000" w:rsidR="00000000" w:rsidRPr="00000000">
        <w:rPr>
          <w:rtl w:val="0"/>
        </w:rPr>
        <w:t xml:space="preserve">      </w:t>
      </w:r>
    </w:p>
    <w:p w:rsidR="00000000" w:rsidDel="00000000" w:rsidP="00000000" w:rsidRDefault="00000000" w:rsidRPr="00000000" w14:paraId="0000014E">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rPr/>
      </w:pPr>
      <w:r w:rsidDel="00000000" w:rsidR="00000000" w:rsidRPr="00000000">
        <w:rPr>
          <w:rtl w:val="0"/>
        </w:rPr>
        <w:t xml:space="preserve">10.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52">
      <w:pPr>
        <w:spacing w:line="256" w:lineRule="auto"/>
        <w:rPr/>
      </w:pPr>
      <w:bookmarkStart w:colFirst="0" w:colLast="0" w:name="_heading=h.lw2mz9juoon0"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53">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54">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5">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6">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7">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8">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9">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A">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B">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C">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D">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E">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F">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60">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62">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64">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6">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8">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C">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D">
      <w:pPr>
        <w:pStyle w:val="Heading1"/>
        <w:rPr/>
      </w:pPr>
      <w:r w:rsidDel="00000000" w:rsidR="00000000" w:rsidRPr="00000000">
        <w:rPr>
          <w:rtl w:val="0"/>
        </w:rPr>
        <w:t xml:space="preserve">11. Término del Proyecto</w:t>
      </w:r>
    </w:p>
    <w:p w:rsidR="00000000" w:rsidDel="00000000" w:rsidP="00000000" w:rsidRDefault="00000000" w:rsidRPr="00000000" w14:paraId="0000016E">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F">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70">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71">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74">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5">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6">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7">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8">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9">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A">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B">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C">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D">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E">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F">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80">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83">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84">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5">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6">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7">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D">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E">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F">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A0">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rPr>
                <w:rFonts w:ascii="Calibri" w:cs="Calibri" w:eastAsia="Calibri" w:hAnsi="Calibri"/>
              </w:rPr>
            </w:pPr>
            <w:r w:rsidDel="00000000" w:rsidR="00000000" w:rsidRPr="00000000">
              <w:rPr>
                <w:rtl w:val="0"/>
              </w:rPr>
            </w:r>
          </w:p>
          <w:p w:rsidR="00000000" w:rsidDel="00000000" w:rsidP="00000000" w:rsidRDefault="00000000" w:rsidRPr="00000000" w14:paraId="000001A2">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7">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tl w:val="0"/>
              </w:rPr>
            </w:r>
          </w:p>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rPr>
                <w:rFonts w:ascii="Calibri" w:cs="Calibri" w:eastAsia="Calibri" w:hAnsi="Calibri"/>
              </w:rPr>
            </w:pPr>
            <w:r w:rsidDel="00000000" w:rsidR="00000000" w:rsidRPr="00000000">
              <w:rPr>
                <w:rtl w:val="0"/>
              </w:rPr>
            </w:r>
          </w:p>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B1">
            <w:pPr>
              <w:rPr>
                <w:rFonts w:ascii="Calibri" w:cs="Calibri" w:eastAsia="Calibri" w:hAnsi="Calibri"/>
              </w:rPr>
            </w:pPr>
            <w:r w:rsidDel="00000000" w:rsidR="00000000" w:rsidRPr="00000000">
              <w:rPr>
                <w:rtl w:val="0"/>
              </w:rPr>
            </w:r>
          </w:p>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C1">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rPr>
          <w:b w:val="1"/>
          <w:sz w:val="26"/>
          <w:szCs w:val="26"/>
        </w:rPr>
      </w:pPr>
      <w:r w:rsidDel="00000000" w:rsidR="00000000" w:rsidRPr="00000000">
        <w:rPr>
          <w:rtl w:val="0"/>
        </w:rPr>
      </w:r>
    </w:p>
    <w:p w:rsidR="00000000" w:rsidDel="00000000" w:rsidP="00000000" w:rsidRDefault="00000000" w:rsidRPr="00000000" w14:paraId="000001D0">
      <w:pPr>
        <w:rPr>
          <w:b w:val="1"/>
          <w:sz w:val="26"/>
          <w:szCs w:val="26"/>
        </w:rPr>
      </w:pPr>
      <w:r w:rsidDel="00000000" w:rsidR="00000000" w:rsidRPr="00000000">
        <w:rPr>
          <w:rtl w:val="0"/>
        </w:rPr>
      </w:r>
    </w:p>
    <w:p w:rsidR="00000000" w:rsidDel="00000000" w:rsidP="00000000" w:rsidRDefault="00000000" w:rsidRPr="00000000" w14:paraId="000001D1">
      <w:pPr>
        <w:rPr>
          <w:b w:val="1"/>
          <w:sz w:val="26"/>
          <w:szCs w:val="26"/>
        </w:rPr>
      </w:pPr>
      <w:r w:rsidDel="00000000" w:rsidR="00000000" w:rsidRPr="00000000">
        <w:rPr>
          <w:rtl w:val="0"/>
        </w:rPr>
      </w:r>
    </w:p>
    <w:p w:rsidR="00000000" w:rsidDel="00000000" w:rsidP="00000000" w:rsidRDefault="00000000" w:rsidRPr="00000000" w14:paraId="000001D2">
      <w:pPr>
        <w:rPr>
          <w:b w:val="1"/>
          <w:sz w:val="26"/>
          <w:szCs w:val="26"/>
        </w:rPr>
      </w:pPr>
      <w:r w:rsidDel="00000000" w:rsidR="00000000" w:rsidRPr="00000000">
        <w:rPr>
          <w:rtl w:val="0"/>
        </w:rPr>
      </w:r>
    </w:p>
    <w:p w:rsidR="00000000" w:rsidDel="00000000" w:rsidP="00000000" w:rsidRDefault="00000000" w:rsidRPr="00000000" w14:paraId="000001D3">
      <w:pPr>
        <w:rPr>
          <w:b w:val="1"/>
          <w:sz w:val="26"/>
          <w:szCs w:val="26"/>
        </w:rPr>
      </w:pPr>
      <w:r w:rsidDel="00000000" w:rsidR="00000000" w:rsidRPr="00000000">
        <w:rPr>
          <w:rtl w:val="0"/>
        </w:rPr>
      </w:r>
    </w:p>
    <w:p w:rsidR="00000000" w:rsidDel="00000000" w:rsidP="00000000" w:rsidRDefault="00000000" w:rsidRPr="00000000" w14:paraId="000001D4">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5">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6">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9">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A">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D">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E">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F">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E0">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E1">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E3">
            <w:pPr>
              <w:rPr>
                <w:rFonts w:ascii="Calibri" w:cs="Calibri" w:eastAsia="Calibri" w:hAnsi="Calibri"/>
              </w:rPr>
            </w:pPr>
            <w:r w:rsidDel="00000000" w:rsidR="00000000" w:rsidRPr="00000000">
              <w:rPr>
                <w:rtl w:val="0"/>
              </w:rPr>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5">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6">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7">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8">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9">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A">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B">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C">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D">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E">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F">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F0">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F1">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F2">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F3">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5">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6">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7">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B">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C">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D">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E">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F">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20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201">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202">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204">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7">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8">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9">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A">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B">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C">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E">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10">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11">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1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14">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5">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F">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20">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21">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22">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23">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5">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6">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7">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8">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9">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C">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4">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5">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7">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8">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A">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B">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D">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F">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3">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5">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6">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7">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C">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D">
      <w:pPr>
        <w:rPr>
          <w:sz w:val="2"/>
          <w:szCs w:val="2"/>
        </w:rPr>
      </w:pPr>
      <w:r w:rsidDel="00000000" w:rsidR="00000000" w:rsidRPr="00000000">
        <w:rPr>
          <w:rtl w:val="0"/>
        </w:rPr>
      </w:r>
    </w:p>
    <w:p w:rsidR="00000000" w:rsidDel="00000000" w:rsidP="00000000" w:rsidRDefault="00000000" w:rsidRPr="00000000" w14:paraId="0000025E">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F">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0">
      <w:pPr>
        <w:rPr>
          <w:sz w:val="2"/>
          <w:szCs w:val="2"/>
        </w:rPr>
      </w:pPr>
      <w:r w:rsidDel="00000000" w:rsidR="00000000" w:rsidRPr="00000000">
        <w:rPr>
          <w:rtl w:val="0"/>
        </w:rPr>
      </w:r>
    </w:p>
    <w:p w:rsidR="00000000" w:rsidDel="00000000" w:rsidP="00000000" w:rsidRDefault="00000000" w:rsidRPr="00000000" w14:paraId="00000261">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62">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Marcar según corresponda;</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9">
      <w:pPr>
        <w:rPr/>
      </w:pPr>
      <w:r w:rsidDel="00000000" w:rsidR="00000000" w:rsidRPr="00000000">
        <w:rPr>
          <w:rtl w:val="0"/>
        </w:rPr>
        <w:t xml:space="preserve">Dan fe de esta información con sus firmas;</w:t>
      </w:r>
    </w:p>
    <w:p w:rsidR="00000000" w:rsidDel="00000000" w:rsidP="00000000" w:rsidRDefault="00000000" w:rsidRPr="00000000" w14:paraId="0000026A">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0">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1">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2">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3">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b w:val="1"/>
          <w:sz w:val="26"/>
          <w:szCs w:val="26"/>
        </w:rPr>
      </w:pPr>
      <w:r w:rsidDel="00000000" w:rsidR="00000000" w:rsidRPr="00000000">
        <w:rPr>
          <w:rtl w:val="0"/>
        </w:rPr>
      </w:r>
    </w:p>
    <w:p w:rsidR="00000000" w:rsidDel="00000000" w:rsidP="00000000" w:rsidRDefault="00000000" w:rsidRPr="00000000" w14:paraId="00000276">
      <w:pPr>
        <w:rPr>
          <w:b w:val="1"/>
          <w:sz w:val="26"/>
          <w:szCs w:val="26"/>
        </w:rPr>
      </w:pPr>
      <w:r w:rsidDel="00000000" w:rsidR="00000000" w:rsidRPr="00000000">
        <w:rPr>
          <w:rtl w:val="0"/>
        </w:rPr>
      </w:r>
    </w:p>
    <w:p w:rsidR="00000000" w:rsidDel="00000000" w:rsidP="00000000" w:rsidRDefault="00000000" w:rsidRPr="00000000" w14:paraId="00000277">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A">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B">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C">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D">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E">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F">
      <w:pPr>
        <w:spacing w:after="200" w:line="276" w:lineRule="auto"/>
        <w:ind w:left="1065" w:firstLine="0"/>
        <w:rPr/>
      </w:pPr>
      <w:r w:rsidDel="00000000" w:rsidR="00000000" w:rsidRPr="00000000">
        <w:rPr>
          <w:rtl w:val="0"/>
        </w:rPr>
      </w:r>
    </w:p>
    <w:p w:rsidR="00000000" w:rsidDel="00000000" w:rsidP="00000000" w:rsidRDefault="00000000" w:rsidRPr="00000000" w14:paraId="00000280">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81">
      <w:pPr>
        <w:spacing w:after="200" w:line="276" w:lineRule="auto"/>
        <w:rPr/>
      </w:pPr>
      <w:r w:rsidDel="00000000" w:rsidR="00000000" w:rsidRPr="00000000">
        <w:rPr>
          <w:rtl w:val="0"/>
        </w:rPr>
      </w:r>
    </w:p>
    <w:p w:rsidR="00000000" w:rsidDel="00000000" w:rsidP="00000000" w:rsidRDefault="00000000" w:rsidRPr="00000000" w14:paraId="00000282">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3">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4">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5">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6">
      <w:pPr>
        <w:rPr>
          <w:b w:val="1"/>
          <w:sz w:val="26"/>
          <w:szCs w:val="26"/>
        </w:rPr>
      </w:pPr>
      <w:r w:rsidDel="00000000" w:rsidR="00000000" w:rsidRPr="00000000">
        <w:rPr>
          <w:rtl w:val="0"/>
        </w:rPr>
      </w:r>
    </w:p>
    <w:p w:rsidR="00000000" w:rsidDel="00000000" w:rsidP="00000000" w:rsidRDefault="00000000" w:rsidRPr="00000000" w14:paraId="00000287">
      <w:pPr>
        <w:rPr>
          <w:b w:val="1"/>
          <w:sz w:val="26"/>
          <w:szCs w:val="26"/>
        </w:rPr>
      </w:pPr>
      <w:r w:rsidDel="00000000" w:rsidR="00000000" w:rsidRPr="00000000">
        <w:rPr>
          <w:rtl w:val="0"/>
        </w:rPr>
      </w:r>
    </w:p>
    <w:p w:rsidR="00000000" w:rsidDel="00000000" w:rsidP="00000000" w:rsidRDefault="00000000" w:rsidRPr="00000000" w14:paraId="00000288">
      <w:pPr>
        <w:rPr>
          <w:b w:val="1"/>
          <w:sz w:val="26"/>
          <w:szCs w:val="26"/>
        </w:rPr>
      </w:pPr>
      <w:r w:rsidDel="00000000" w:rsidR="00000000" w:rsidRPr="00000000">
        <w:rPr>
          <w:rtl w:val="0"/>
        </w:rPr>
      </w:r>
    </w:p>
    <w:p w:rsidR="00000000" w:rsidDel="00000000" w:rsidP="00000000" w:rsidRDefault="00000000" w:rsidRPr="00000000" w14:paraId="00000289">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D">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F">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91">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93">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94">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5">
      <w:pPr>
        <w:rPr/>
      </w:pPr>
      <w:r w:rsidDel="00000000" w:rsidR="00000000" w:rsidRPr="00000000">
        <w:rPr>
          <w:rtl w:val="0"/>
        </w:rPr>
        <w:t xml:space="preserve">Da fe de con su firma;</w:t>
      </w:r>
    </w:p>
    <w:p w:rsidR="00000000" w:rsidDel="00000000" w:rsidP="00000000" w:rsidRDefault="00000000" w:rsidRPr="00000000" w14:paraId="00000296">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8">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9">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A">
      <w:pPr>
        <w:ind w:left="1060" w:firstLine="0"/>
        <w:rPr/>
      </w:pPr>
      <w:r w:rsidDel="00000000" w:rsidR="00000000" w:rsidRPr="00000000">
        <w:rPr>
          <w:rtl w:val="0"/>
        </w:rPr>
      </w:r>
    </w:p>
    <w:p w:rsidR="00000000" w:rsidDel="00000000" w:rsidP="00000000" w:rsidRDefault="00000000" w:rsidRPr="00000000" w14:paraId="0000029B">
      <w:pPr>
        <w:ind w:left="1060" w:firstLine="0"/>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F">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2">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3">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4">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5">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8">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1">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4">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D">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0">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9">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C">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5">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8">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1">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E4">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5">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6">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7">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8">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9">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A">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E">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F">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20">
                <w:pPr>
                  <w:jc w:val="center"/>
                  <w:rPr/>
                </w:pPr>
                <w:r w:rsidDel="00000000" w:rsidR="00000000" w:rsidRPr="00000000">
                  <w:rPr>
                    <w:rtl w:val="0"/>
                  </w:rPr>
                </w:r>
              </w:p>
            </w:tc>
            <w:tc>
              <w:tcPr/>
              <w:p w:rsidR="00000000" w:rsidDel="00000000" w:rsidP="00000000" w:rsidRDefault="00000000" w:rsidRPr="00000000" w14:paraId="00000321">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22">
      <w:pPr>
        <w:jc w:val="center"/>
        <w:rPr/>
      </w:pPr>
      <w:r w:rsidDel="00000000" w:rsidR="00000000" w:rsidRPr="00000000">
        <w:rPr>
          <w:rtl w:val="0"/>
        </w:rPr>
      </w:r>
    </w:p>
    <w:p w:rsidR="00000000" w:rsidDel="00000000" w:rsidP="00000000" w:rsidRDefault="00000000" w:rsidRPr="00000000" w14:paraId="00000323">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24">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5">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ind w:left="-708" w:firstLine="0"/>
        <w:rPr/>
      </w:pPr>
      <w:r w:rsidDel="00000000" w:rsidR="00000000" w:rsidRPr="00000000">
        <w:rPr>
          <w:rtl w:val="0"/>
        </w:rPr>
      </w:r>
    </w:p>
    <w:p w:rsidR="00000000" w:rsidDel="00000000" w:rsidP="00000000" w:rsidRDefault="00000000" w:rsidRPr="00000000" w14:paraId="0000032A">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B">
      <w:pPr>
        <w:rPr/>
      </w:pPr>
      <w:r w:rsidDel="00000000" w:rsidR="00000000" w:rsidRPr="00000000">
        <w:rPr>
          <w:rtl w:val="0"/>
        </w:rPr>
        <w:t xml:space="preserve"> </w:t>
      </w:r>
    </w:p>
    <w:p w:rsidR="00000000" w:rsidDel="00000000" w:rsidP="00000000" w:rsidRDefault="00000000" w:rsidRPr="00000000" w14:paraId="0000032C">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D">
      <w:pPr>
        <w:rPr/>
      </w:pPr>
      <w:r w:rsidDel="00000000" w:rsidR="00000000" w:rsidRPr="00000000">
        <w:rPr>
          <w:rtl w:val="0"/>
        </w:rPr>
        <w:t xml:space="preserve"> </w:t>
      </w:r>
    </w:p>
    <w:p w:rsidR="00000000" w:rsidDel="00000000" w:rsidP="00000000" w:rsidRDefault="00000000" w:rsidRPr="00000000" w14:paraId="0000032E">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F">
      <w:pPr>
        <w:spacing w:line="360" w:lineRule="auto"/>
        <w:jc w:val="center"/>
        <w:rPr/>
      </w:pPr>
      <w:r w:rsidDel="00000000" w:rsidR="00000000" w:rsidRPr="00000000">
        <w:rPr>
          <w:rtl w:val="0"/>
        </w:rPr>
        <w:t xml:space="preserve"> </w:t>
      </w:r>
    </w:p>
    <w:p w:rsidR="00000000" w:rsidDel="00000000" w:rsidP="00000000" w:rsidRDefault="00000000" w:rsidRPr="00000000" w14:paraId="00000330">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31">
      <w:pPr>
        <w:spacing w:line="276" w:lineRule="auto"/>
        <w:jc w:val="center"/>
        <w:rPr/>
      </w:pPr>
      <w:r w:rsidDel="00000000" w:rsidR="00000000" w:rsidRPr="00000000">
        <w:rPr>
          <w:rtl w:val="0"/>
        </w:rPr>
        <w:t xml:space="preserve">Nombre</w:t>
      </w:r>
    </w:p>
    <w:p w:rsidR="00000000" w:rsidDel="00000000" w:rsidP="00000000" w:rsidRDefault="00000000" w:rsidRPr="00000000" w14:paraId="00000332">
      <w:pPr>
        <w:spacing w:line="276" w:lineRule="auto"/>
        <w:jc w:val="center"/>
        <w:rPr/>
      </w:pPr>
      <w:r w:rsidDel="00000000" w:rsidR="00000000" w:rsidRPr="00000000">
        <w:rPr>
          <w:rtl w:val="0"/>
        </w:rPr>
        <w:t xml:space="preserve">RUT</w:t>
      </w:r>
    </w:p>
    <w:p w:rsidR="00000000" w:rsidDel="00000000" w:rsidP="00000000" w:rsidRDefault="00000000" w:rsidRPr="00000000" w14:paraId="00000333">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34">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5">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6">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F">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40">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43">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4">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5">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9">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A">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B">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E">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F">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60">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4">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5">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7">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8">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A">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B">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C">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F">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70">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71">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72">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3">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4">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5">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6">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9">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A">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B">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81">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83">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84">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595.0" w:type="dxa"/>
        <w:jc w:val="left"/>
        <w:tblLayout w:type="fixed"/>
        <w:tblLook w:val="0400"/>
      </w:tblPr>
      <w:tblGrid>
        <w:gridCol w:w="4545"/>
        <w:gridCol w:w="4050"/>
        <w:tblGridChange w:id="0">
          <w:tblGrid>
            <w:gridCol w:w="4545"/>
            <w:gridCol w:w="4050"/>
          </w:tblGrid>
        </w:tblGridChange>
      </w:tblGrid>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w:t>
              <w:tab/>
              <w:br w:type="textWrapping"/>
              <w:t xml:space="preserve">Priorización de proyectos que pertenezcan a los sectores Agro-Productivos y/o Turismo de la región de La Araucanía.</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B">
            <w:pPr>
              <w:spacing w:after="0" w:line="240" w:lineRule="auto"/>
              <w:jc w:val="left"/>
              <w:rPr>
                <w:sz w:val="24"/>
                <w:szCs w:val="24"/>
              </w:rPr>
            </w:pPr>
            <w:r w:rsidDel="00000000" w:rsidR="00000000" w:rsidRPr="00000000">
              <w:rPr>
                <w:sz w:val="24"/>
                <w:szCs w:val="24"/>
                <w:rtl w:val="0"/>
              </w:rPr>
              <w:t xml:space="preserve">No pertenece</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C">
            <w:pPr>
              <w:spacing w:after="0" w:line="240" w:lineRule="auto"/>
              <w:ind w:right="-1861"/>
              <w:jc w:val="left"/>
              <w:rPr>
                <w:sz w:val="24"/>
                <w:szCs w:val="24"/>
              </w:rPr>
            </w:pPr>
            <w:r w:rsidDel="00000000" w:rsidR="00000000" w:rsidRPr="00000000">
              <w:rPr>
                <w:sz w:val="24"/>
                <w:szCs w:val="24"/>
                <w:rtl w:val="0"/>
              </w:rPr>
              <w:t xml:space="preserve">Si pertenece</w:t>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8F">
      <w:pPr>
        <w:jc w:val="left"/>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4">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5">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9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9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9E">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9F">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8">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9">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2">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3">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4">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5">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6">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F">
      <w:pPr>
        <w:pStyle w:val="Heading1"/>
        <w:jc w:val="cente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5">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6">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D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D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D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DF">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E0">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3">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4">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5">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9">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A">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D">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EE">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EF">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3">
      <w:pPr>
        <w:jc w:val="center"/>
        <w:rPr/>
      </w:pPr>
      <w:r w:rsidDel="00000000" w:rsidR="00000000" w:rsidRPr="00000000">
        <w:rPr>
          <w:rtl w:val="0"/>
        </w:rPr>
      </w:r>
    </w:p>
    <w:p w:rsidR="00000000" w:rsidDel="00000000" w:rsidP="00000000" w:rsidRDefault="00000000" w:rsidRPr="00000000" w14:paraId="000003F4">
      <w:pPr>
        <w:jc w:val="cente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6">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9">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A">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B">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F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F">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400">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3">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4">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5">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6">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7">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C">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D">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E">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F">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2">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5">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8">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B">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E">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1">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4">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5">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8">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B">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C">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F">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4">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7">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A">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D">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0">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1">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4">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7">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A">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B">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E">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1">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7">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A">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D">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0">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3">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9">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F">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2">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5">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8">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B">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E">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F">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2">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5">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6">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9">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F">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5">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8">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9">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C">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2">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5">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6">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7">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9">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A">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BC">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C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1">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4">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5">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7">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8">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icNNX7/XbAiZuS6kJAI9kF8Q==">CgMxLjAaHwoBMBIaChgICVIUChJ0YWJsZS5zeGE4YWc3M3kzMWUaHwoBMRIaChgICVIUChJ0YWJsZS5lbGI4ZjY4ZGM5MXYyDmguNmt5djJzb2F5bWNjMghoLmdqZGd4czIOaC5iaXZ3Z3VjeDFiM3QyDmguM2ZnY3FkamtqMTZiMg5oLmx3Mm16OWp1b29uMD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54a3VuMmMyeGVsdDkyCWguMzBqMHpsbDgAciExUkRQS0xtYUsxY2FrUGw0cXVSNGlOMDRQYUVjYVU2X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