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A3154" w14:textId="77777777" w:rsidR="00100DFF" w:rsidRPr="003C0CCB" w:rsidRDefault="00100DFF">
      <w:pPr>
        <w:pStyle w:val="Textoindependiente"/>
        <w:spacing w:before="2"/>
        <w:rPr>
          <w:rFonts w:ascii="Times New Roman"/>
          <w:sz w:val="2"/>
          <w:lang w:val="es-CL"/>
        </w:rPr>
      </w:pPr>
    </w:p>
    <w:p w14:paraId="37033F61" w14:textId="77777777" w:rsidR="00100DFF" w:rsidRDefault="00BC2BC4">
      <w:pPr>
        <w:pStyle w:val="Textoindependiente"/>
        <w:ind w:left="3345"/>
        <w:rPr>
          <w:rFonts w:ascii="Times New Roman"/>
          <w:sz w:val="20"/>
        </w:rPr>
      </w:pPr>
      <w:r>
        <w:rPr>
          <w:rFonts w:ascii="Times New Roman"/>
          <w:noProof/>
          <w:sz w:val="20"/>
          <w:lang w:val="es-CL" w:eastAsia="es-CL"/>
        </w:rPr>
        <w:drawing>
          <wp:inline distT="0" distB="0" distL="0" distR="0" wp14:anchorId="68774410" wp14:editId="427B1272">
            <wp:extent cx="2580701" cy="1159002"/>
            <wp:effectExtent l="0" t="0" r="0" b="0"/>
            <wp:docPr id="1" name="Image 1" descr="C:\Users\pedro.pizarro\Desktop\logo_nuevo_sc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pedro.pizarro\Desktop\logo_nuevo_sct.jpg"/>
                    <pic:cNvPicPr/>
                  </pic:nvPicPr>
                  <pic:blipFill>
                    <a:blip r:embed="rId8" cstate="print"/>
                    <a:stretch>
                      <a:fillRect/>
                    </a:stretch>
                  </pic:blipFill>
                  <pic:spPr>
                    <a:xfrm>
                      <a:off x="0" y="0"/>
                      <a:ext cx="2580701" cy="1159002"/>
                    </a:xfrm>
                    <a:prstGeom prst="rect">
                      <a:avLst/>
                    </a:prstGeom>
                  </pic:spPr>
                </pic:pic>
              </a:graphicData>
            </a:graphic>
          </wp:inline>
        </w:drawing>
      </w:r>
    </w:p>
    <w:p w14:paraId="690BD539" w14:textId="77777777" w:rsidR="00266623" w:rsidRDefault="00266623">
      <w:pPr>
        <w:pStyle w:val="Ttulo"/>
        <w:spacing w:line="259" w:lineRule="auto"/>
      </w:pPr>
    </w:p>
    <w:p w14:paraId="450A46D4" w14:textId="77777777" w:rsidR="00266623" w:rsidRDefault="00266623">
      <w:pPr>
        <w:pStyle w:val="Ttulo"/>
        <w:spacing w:line="259" w:lineRule="auto"/>
      </w:pPr>
    </w:p>
    <w:p w14:paraId="2039FBDB" w14:textId="54063FD8" w:rsidR="00100DFF" w:rsidRPr="00F802CA" w:rsidRDefault="00BC2BC4" w:rsidP="00266623">
      <w:pPr>
        <w:pStyle w:val="Ttulo"/>
        <w:spacing w:line="259" w:lineRule="auto"/>
        <w:rPr>
          <w:b w:val="0"/>
          <w:lang w:val="pt-BR"/>
        </w:rPr>
      </w:pPr>
      <w:r w:rsidRPr="00F802CA">
        <w:rPr>
          <w:lang w:val="pt-BR"/>
        </w:rPr>
        <w:t>BASES</w:t>
      </w:r>
      <w:r w:rsidRPr="00F802CA">
        <w:rPr>
          <w:spacing w:val="-20"/>
          <w:lang w:val="pt-BR"/>
        </w:rPr>
        <w:t xml:space="preserve"> </w:t>
      </w:r>
      <w:r w:rsidRPr="00F802CA">
        <w:rPr>
          <w:lang w:val="pt-BR"/>
        </w:rPr>
        <w:t>DE</w:t>
      </w:r>
      <w:r w:rsidRPr="00F802CA">
        <w:rPr>
          <w:spacing w:val="-20"/>
          <w:lang w:val="pt-BR"/>
        </w:rPr>
        <w:t xml:space="preserve"> </w:t>
      </w:r>
      <w:r w:rsidRPr="00F802CA">
        <w:rPr>
          <w:lang w:val="pt-BR"/>
        </w:rPr>
        <w:t>CONVOCATORIA PROGRAMA ESPECIAL RECONSTRUYE TU PYME</w:t>
      </w:r>
      <w:r w:rsidR="00266623" w:rsidRPr="00F802CA">
        <w:rPr>
          <w:lang w:val="pt-BR"/>
        </w:rPr>
        <w:t xml:space="preserve"> 2025</w:t>
      </w:r>
    </w:p>
    <w:p w14:paraId="6B7FB9F4" w14:textId="77777777" w:rsidR="00100DFF" w:rsidRPr="00F802CA" w:rsidRDefault="00100DFF">
      <w:pPr>
        <w:pStyle w:val="Textoindependiente"/>
        <w:rPr>
          <w:b/>
          <w:sz w:val="36"/>
          <w:lang w:val="pt-BR"/>
        </w:rPr>
      </w:pPr>
    </w:p>
    <w:p w14:paraId="1E0DA4BA" w14:textId="77777777" w:rsidR="00100DFF" w:rsidRPr="00F802CA" w:rsidRDefault="00100DFF">
      <w:pPr>
        <w:pStyle w:val="Textoindependiente"/>
        <w:rPr>
          <w:b/>
          <w:sz w:val="36"/>
          <w:lang w:val="pt-BR"/>
        </w:rPr>
      </w:pPr>
    </w:p>
    <w:p w14:paraId="0C753A62" w14:textId="77777777" w:rsidR="00100DFF" w:rsidRPr="00F802CA" w:rsidRDefault="00100DFF">
      <w:pPr>
        <w:pStyle w:val="Textoindependiente"/>
        <w:rPr>
          <w:b/>
          <w:sz w:val="36"/>
          <w:lang w:val="pt-BR"/>
        </w:rPr>
      </w:pPr>
    </w:p>
    <w:p w14:paraId="084D67AB" w14:textId="77777777" w:rsidR="00100DFF" w:rsidRPr="00F802CA" w:rsidRDefault="00100DFF">
      <w:pPr>
        <w:pStyle w:val="Textoindependiente"/>
        <w:spacing w:before="209"/>
        <w:rPr>
          <w:b/>
          <w:sz w:val="36"/>
          <w:lang w:val="pt-BR"/>
        </w:rPr>
      </w:pPr>
    </w:p>
    <w:p w14:paraId="2A4DFDC5" w14:textId="77777777" w:rsidR="00BC2BC4" w:rsidRPr="00F802CA" w:rsidRDefault="00BC2BC4">
      <w:pPr>
        <w:ind w:left="2885" w:right="2882"/>
        <w:jc w:val="center"/>
        <w:rPr>
          <w:b/>
          <w:sz w:val="28"/>
          <w:lang w:val="pt-BR"/>
        </w:rPr>
      </w:pPr>
    </w:p>
    <w:p w14:paraId="0D0D2890" w14:textId="77777777" w:rsidR="00BC2BC4" w:rsidRPr="00F802CA" w:rsidRDefault="00BC2BC4">
      <w:pPr>
        <w:ind w:left="2885" w:right="2882"/>
        <w:jc w:val="center"/>
        <w:rPr>
          <w:b/>
          <w:sz w:val="28"/>
          <w:lang w:val="pt-BR"/>
        </w:rPr>
      </w:pPr>
    </w:p>
    <w:p w14:paraId="4CD9E66B" w14:textId="77777777" w:rsidR="00BC2BC4" w:rsidRPr="00F802CA" w:rsidRDefault="00BC2BC4">
      <w:pPr>
        <w:ind w:left="2885" w:right="2882"/>
        <w:jc w:val="center"/>
        <w:rPr>
          <w:b/>
          <w:sz w:val="28"/>
          <w:lang w:val="pt-BR"/>
        </w:rPr>
      </w:pPr>
    </w:p>
    <w:p w14:paraId="5E6962FF" w14:textId="77777777" w:rsidR="00BC2BC4" w:rsidRPr="00F802CA" w:rsidRDefault="00BC2BC4">
      <w:pPr>
        <w:ind w:left="2885" w:right="2882"/>
        <w:jc w:val="center"/>
        <w:rPr>
          <w:b/>
          <w:sz w:val="28"/>
          <w:lang w:val="pt-BR"/>
        </w:rPr>
      </w:pPr>
    </w:p>
    <w:p w14:paraId="658898C1" w14:textId="77777777" w:rsidR="00BC2BC4" w:rsidRPr="00F802CA" w:rsidRDefault="00BC2BC4">
      <w:pPr>
        <w:ind w:left="2885" w:right="2882"/>
        <w:jc w:val="center"/>
        <w:rPr>
          <w:b/>
          <w:sz w:val="28"/>
          <w:lang w:val="pt-BR"/>
        </w:rPr>
      </w:pPr>
    </w:p>
    <w:p w14:paraId="4459219E" w14:textId="77777777" w:rsidR="00BC2BC4" w:rsidRPr="00F802CA" w:rsidRDefault="00BC2BC4">
      <w:pPr>
        <w:ind w:left="2885" w:right="2882"/>
        <w:jc w:val="center"/>
        <w:rPr>
          <w:b/>
          <w:sz w:val="28"/>
          <w:lang w:val="pt-BR"/>
        </w:rPr>
      </w:pPr>
    </w:p>
    <w:p w14:paraId="2A6B8DC1" w14:textId="77777777" w:rsidR="00BC2BC4" w:rsidRPr="00F802CA" w:rsidRDefault="00BC2BC4">
      <w:pPr>
        <w:ind w:left="2885" w:right="2882"/>
        <w:jc w:val="center"/>
        <w:rPr>
          <w:b/>
          <w:sz w:val="28"/>
          <w:lang w:val="pt-BR"/>
        </w:rPr>
      </w:pPr>
    </w:p>
    <w:p w14:paraId="7B29F968" w14:textId="77777777" w:rsidR="00BC2BC4" w:rsidRPr="00F802CA" w:rsidRDefault="00BC2BC4">
      <w:pPr>
        <w:ind w:left="2885" w:right="2882"/>
        <w:jc w:val="center"/>
        <w:rPr>
          <w:b/>
          <w:sz w:val="28"/>
          <w:lang w:val="pt-BR"/>
        </w:rPr>
      </w:pPr>
    </w:p>
    <w:p w14:paraId="1451F1E3" w14:textId="77777777" w:rsidR="00BC2BC4" w:rsidRPr="00F802CA" w:rsidRDefault="00BC2BC4">
      <w:pPr>
        <w:ind w:left="2885" w:right="2882"/>
        <w:jc w:val="center"/>
        <w:rPr>
          <w:b/>
          <w:sz w:val="28"/>
          <w:lang w:val="pt-BR"/>
        </w:rPr>
      </w:pPr>
    </w:p>
    <w:p w14:paraId="26B9428B" w14:textId="77777777" w:rsidR="00BC2BC4" w:rsidRPr="00F802CA" w:rsidRDefault="00BC2BC4">
      <w:pPr>
        <w:ind w:left="2885" w:right="2882"/>
        <w:jc w:val="center"/>
        <w:rPr>
          <w:b/>
          <w:sz w:val="28"/>
          <w:lang w:val="pt-BR"/>
        </w:rPr>
      </w:pPr>
    </w:p>
    <w:p w14:paraId="2C3AA75D" w14:textId="77777777" w:rsidR="00BC2BC4" w:rsidRPr="00F802CA" w:rsidRDefault="00BC2BC4">
      <w:pPr>
        <w:ind w:left="2885" w:right="2882"/>
        <w:jc w:val="center"/>
        <w:rPr>
          <w:b/>
          <w:sz w:val="28"/>
          <w:lang w:val="pt-BR"/>
        </w:rPr>
      </w:pPr>
    </w:p>
    <w:p w14:paraId="61335E98" w14:textId="77777777" w:rsidR="00BC2BC4" w:rsidRPr="00F802CA" w:rsidRDefault="00BC2BC4">
      <w:pPr>
        <w:ind w:left="2885" w:right="2882"/>
        <w:jc w:val="center"/>
        <w:rPr>
          <w:b/>
          <w:sz w:val="28"/>
          <w:lang w:val="pt-BR"/>
        </w:rPr>
      </w:pPr>
    </w:p>
    <w:p w14:paraId="0AC0D5D2" w14:textId="77777777" w:rsidR="00BC2BC4" w:rsidRPr="00F802CA" w:rsidRDefault="00BC2BC4">
      <w:pPr>
        <w:ind w:left="2885" w:right="2882"/>
        <w:jc w:val="center"/>
        <w:rPr>
          <w:b/>
          <w:sz w:val="28"/>
          <w:lang w:val="pt-BR"/>
        </w:rPr>
      </w:pPr>
    </w:p>
    <w:p w14:paraId="1C8EC917" w14:textId="10ED2EA1" w:rsidR="00100DFF" w:rsidRDefault="00A70D01">
      <w:pPr>
        <w:ind w:left="2885" w:right="2882"/>
        <w:jc w:val="center"/>
        <w:rPr>
          <w:b/>
          <w:sz w:val="28"/>
        </w:rPr>
      </w:pPr>
      <w:r>
        <w:rPr>
          <w:b/>
          <w:sz w:val="28"/>
        </w:rPr>
        <w:t>Abril</w:t>
      </w:r>
      <w:r w:rsidR="00547868">
        <w:rPr>
          <w:b/>
          <w:spacing w:val="-5"/>
          <w:sz w:val="28"/>
        </w:rPr>
        <w:t xml:space="preserve"> </w:t>
      </w:r>
      <w:r w:rsidR="0027567F">
        <w:rPr>
          <w:b/>
          <w:sz w:val="28"/>
        </w:rPr>
        <w:t>de</w:t>
      </w:r>
      <w:r w:rsidR="0027567F">
        <w:rPr>
          <w:b/>
          <w:spacing w:val="-1"/>
          <w:sz w:val="28"/>
        </w:rPr>
        <w:t xml:space="preserve"> </w:t>
      </w:r>
      <w:r w:rsidR="0027567F">
        <w:rPr>
          <w:b/>
          <w:spacing w:val="-4"/>
          <w:sz w:val="28"/>
        </w:rPr>
        <w:t>2025</w:t>
      </w:r>
    </w:p>
    <w:p w14:paraId="2CC53326" w14:textId="77777777" w:rsidR="00100DFF" w:rsidRDefault="00100DFF">
      <w:pPr>
        <w:jc w:val="center"/>
        <w:rPr>
          <w:b/>
          <w:sz w:val="28"/>
        </w:rPr>
        <w:sectPr w:rsidR="00100DFF">
          <w:type w:val="continuous"/>
          <w:pgSz w:w="12240" w:h="15840"/>
          <w:pgMar w:top="1820" w:right="720" w:bottom="280" w:left="720" w:header="720" w:footer="720" w:gutter="0"/>
          <w:cols w:space="720"/>
        </w:sectPr>
      </w:pPr>
    </w:p>
    <w:p w14:paraId="244810B3" w14:textId="77777777" w:rsidR="00100DFF" w:rsidRDefault="00BC2BC4">
      <w:pPr>
        <w:pStyle w:val="Ttulo3"/>
        <w:numPr>
          <w:ilvl w:val="0"/>
          <w:numId w:val="8"/>
        </w:numPr>
        <w:tabs>
          <w:tab w:val="left" w:pos="1700"/>
        </w:tabs>
        <w:spacing w:before="33"/>
        <w:ind w:left="1700" w:hanging="358"/>
      </w:pPr>
      <w:r>
        <w:lastRenderedPageBreak/>
        <w:t>Antecedentes</w:t>
      </w:r>
      <w:r>
        <w:rPr>
          <w:spacing w:val="-5"/>
        </w:rPr>
        <w:t xml:space="preserve"> </w:t>
      </w:r>
      <w:r>
        <w:t>del</w:t>
      </w:r>
      <w:r>
        <w:rPr>
          <w:spacing w:val="-4"/>
        </w:rPr>
        <w:t xml:space="preserve"> </w:t>
      </w:r>
      <w:r>
        <w:rPr>
          <w:spacing w:val="-2"/>
        </w:rPr>
        <w:t>programa</w:t>
      </w:r>
    </w:p>
    <w:p w14:paraId="7BB558F9" w14:textId="77777777" w:rsidR="00100DFF" w:rsidRDefault="00100DFF">
      <w:pPr>
        <w:pStyle w:val="Textoindependiente"/>
        <w:spacing w:before="44"/>
        <w:rPr>
          <w:b/>
        </w:rPr>
      </w:pPr>
    </w:p>
    <w:p w14:paraId="77234044" w14:textId="0CD91ADD" w:rsidR="00100DFF" w:rsidRDefault="00BC2BC4">
      <w:pPr>
        <w:pStyle w:val="Textoindependiente"/>
        <w:spacing w:line="259" w:lineRule="auto"/>
        <w:ind w:left="982" w:right="978"/>
        <w:jc w:val="both"/>
      </w:pPr>
      <w:r>
        <w:t>El día 18 de octubre de 2019, se iniciaron una serie de</w:t>
      </w:r>
      <w:r w:rsidR="00886056">
        <w:t xml:space="preserve"> incidentes</w:t>
      </w:r>
      <w:r>
        <w:t xml:space="preserve"> </w:t>
      </w:r>
      <w:r w:rsidR="000F1925">
        <w:t xml:space="preserve">y desórdenes públicos </w:t>
      </w:r>
      <w:r>
        <w:t xml:space="preserve">en la ciudad de Santiago y en otras ciudades del país, </w:t>
      </w:r>
      <w:r w:rsidR="00886056">
        <w:t>que generaron daños materiales a</w:t>
      </w:r>
      <w:r>
        <w:t xml:space="preserve"> un gran número de micro y pequeñas empresas.</w:t>
      </w:r>
    </w:p>
    <w:p w14:paraId="1E655BA1" w14:textId="77777777" w:rsidR="00100DFF" w:rsidRDefault="00100DFF">
      <w:pPr>
        <w:pStyle w:val="Textoindependiente"/>
        <w:spacing w:before="20"/>
      </w:pPr>
    </w:p>
    <w:p w14:paraId="3178EAC2" w14:textId="77777777" w:rsidR="00100DFF" w:rsidRDefault="00BC2BC4">
      <w:pPr>
        <w:pStyle w:val="Textoindependiente"/>
        <w:spacing w:before="1" w:line="259" w:lineRule="auto"/>
        <w:ind w:left="982" w:right="973"/>
        <w:jc w:val="both"/>
      </w:pPr>
      <w:r>
        <w:t>Con el objeto de conocer el número y situación de las empresas afectadas, el Ministerio de Economía,</w:t>
      </w:r>
      <w:r>
        <w:rPr>
          <w:spacing w:val="-3"/>
        </w:rPr>
        <w:t xml:space="preserve"> </w:t>
      </w:r>
      <w:r>
        <w:t>Fomento</w:t>
      </w:r>
      <w:r>
        <w:rPr>
          <w:spacing w:val="-4"/>
        </w:rPr>
        <w:t xml:space="preserve"> </w:t>
      </w:r>
      <w:r>
        <w:t>y</w:t>
      </w:r>
      <w:r>
        <w:rPr>
          <w:spacing w:val="-3"/>
        </w:rPr>
        <w:t xml:space="preserve"> </w:t>
      </w:r>
      <w:r>
        <w:t>Turismo,</w:t>
      </w:r>
      <w:r>
        <w:rPr>
          <w:spacing w:val="-3"/>
        </w:rPr>
        <w:t xml:space="preserve"> </w:t>
      </w:r>
      <w:r>
        <w:t>un</w:t>
      </w:r>
      <w:r>
        <w:rPr>
          <w:spacing w:val="-4"/>
        </w:rPr>
        <w:t xml:space="preserve"> </w:t>
      </w:r>
      <w:r>
        <w:t>par</w:t>
      </w:r>
      <w:r>
        <w:rPr>
          <w:spacing w:val="-6"/>
        </w:rPr>
        <w:t xml:space="preserve"> </w:t>
      </w:r>
      <w:r>
        <w:t>de</w:t>
      </w:r>
      <w:r>
        <w:rPr>
          <w:spacing w:val="-5"/>
        </w:rPr>
        <w:t xml:space="preserve"> </w:t>
      </w:r>
      <w:r>
        <w:t>semanas</w:t>
      </w:r>
      <w:r>
        <w:rPr>
          <w:spacing w:val="-6"/>
        </w:rPr>
        <w:t xml:space="preserve"> </w:t>
      </w:r>
      <w:r>
        <w:t>después,</w:t>
      </w:r>
      <w:r>
        <w:rPr>
          <w:spacing w:val="-2"/>
        </w:rPr>
        <w:t xml:space="preserve"> </w:t>
      </w:r>
      <w:r>
        <w:t>implementó una</w:t>
      </w:r>
      <w:r>
        <w:rPr>
          <w:spacing w:val="-5"/>
        </w:rPr>
        <w:t xml:space="preserve"> </w:t>
      </w:r>
      <w:r>
        <w:t>plataforma</w:t>
      </w:r>
      <w:r>
        <w:rPr>
          <w:spacing w:val="-2"/>
        </w:rPr>
        <w:t xml:space="preserve"> </w:t>
      </w:r>
      <w:r>
        <w:t>donde</w:t>
      </w:r>
      <w:r>
        <w:rPr>
          <w:spacing w:val="-3"/>
        </w:rPr>
        <w:t xml:space="preserve"> </w:t>
      </w:r>
      <w:r>
        <w:t>los empresarios/as</w:t>
      </w:r>
      <w:r>
        <w:rPr>
          <w:spacing w:val="-2"/>
        </w:rPr>
        <w:t xml:space="preserve"> </w:t>
      </w:r>
      <w:r>
        <w:t>afectados/as</w:t>
      </w:r>
      <w:r>
        <w:rPr>
          <w:spacing w:val="-1"/>
        </w:rPr>
        <w:t xml:space="preserve"> </w:t>
      </w:r>
      <w:r>
        <w:t>pudieron</w:t>
      </w:r>
      <w:r>
        <w:rPr>
          <w:spacing w:val="-3"/>
        </w:rPr>
        <w:t xml:space="preserve"> </w:t>
      </w:r>
      <w:r>
        <w:t>declarar</w:t>
      </w:r>
      <w:r>
        <w:rPr>
          <w:spacing w:val="-1"/>
        </w:rPr>
        <w:t xml:space="preserve"> </w:t>
      </w:r>
      <w:r>
        <w:t>su</w:t>
      </w:r>
      <w:r>
        <w:rPr>
          <w:spacing w:val="-1"/>
        </w:rPr>
        <w:t xml:space="preserve"> </w:t>
      </w:r>
      <w:r>
        <w:t>nivel</w:t>
      </w:r>
      <w:r>
        <w:rPr>
          <w:spacing w:val="-1"/>
        </w:rPr>
        <w:t xml:space="preserve"> </w:t>
      </w:r>
      <w:r>
        <w:t>de</w:t>
      </w:r>
      <w:r>
        <w:rPr>
          <w:spacing w:val="-2"/>
        </w:rPr>
        <w:t xml:space="preserve"> </w:t>
      </w:r>
      <w:r>
        <w:t>daño</w:t>
      </w:r>
      <w:r>
        <w:rPr>
          <w:spacing w:val="-1"/>
        </w:rPr>
        <w:t xml:space="preserve"> </w:t>
      </w:r>
      <w:r>
        <w:t>en</w:t>
      </w:r>
      <w:r>
        <w:rPr>
          <w:spacing w:val="-1"/>
        </w:rPr>
        <w:t xml:space="preserve"> </w:t>
      </w:r>
      <w:r>
        <w:t>infraestructura</w:t>
      </w:r>
      <w:r>
        <w:rPr>
          <w:spacing w:val="-1"/>
        </w:rPr>
        <w:t xml:space="preserve"> </w:t>
      </w:r>
      <w:r>
        <w:t>(daños</w:t>
      </w:r>
      <w:r>
        <w:rPr>
          <w:spacing w:val="-2"/>
        </w:rPr>
        <w:t xml:space="preserve"> </w:t>
      </w:r>
      <w:r>
        <w:t>sobre</w:t>
      </w:r>
      <w:r>
        <w:rPr>
          <w:spacing w:val="-2"/>
        </w:rPr>
        <w:t xml:space="preserve"> </w:t>
      </w:r>
      <w:r>
        <w:t>el local o las instalaciones de su negocio),</w:t>
      </w:r>
      <w:r>
        <w:rPr>
          <w:spacing w:val="-2"/>
        </w:rPr>
        <w:t xml:space="preserve"> </w:t>
      </w:r>
      <w:r>
        <w:t>maquinarias y equipos (daños sobre equipos y otro tipo de activos fijos), y mercaderías (materias primas /insumos perdidos).</w:t>
      </w:r>
    </w:p>
    <w:p w14:paraId="06D2E1F5" w14:textId="77777777" w:rsidR="00100DFF" w:rsidRDefault="00100DFF">
      <w:pPr>
        <w:pStyle w:val="Textoindependiente"/>
        <w:spacing w:before="19"/>
      </w:pPr>
    </w:p>
    <w:p w14:paraId="6333206F" w14:textId="42312EDA" w:rsidR="00100DFF" w:rsidRDefault="00BC2BC4">
      <w:pPr>
        <w:pStyle w:val="Textoindependiente"/>
        <w:spacing w:line="259" w:lineRule="auto"/>
        <w:ind w:left="982" w:right="975"/>
        <w:jc w:val="both"/>
      </w:pPr>
      <w:r>
        <w:t>De esa fecha a esta parte, Sercotec ha implementado un conjunto de programas de apoyo (</w:t>
      </w:r>
      <w:r w:rsidR="00DB12BD">
        <w:t>20</w:t>
      </w:r>
      <w:r>
        <w:t>) destinados a que las empresas afectadas puedan recuperar parte de los daños sufridos, como también</w:t>
      </w:r>
      <w:r>
        <w:rPr>
          <w:spacing w:val="-5"/>
        </w:rPr>
        <w:t xml:space="preserve"> </w:t>
      </w:r>
      <w:r>
        <w:t>a</w:t>
      </w:r>
      <w:r>
        <w:rPr>
          <w:spacing w:val="-2"/>
        </w:rPr>
        <w:t xml:space="preserve"> </w:t>
      </w:r>
      <w:r>
        <w:t>reactivar</w:t>
      </w:r>
      <w:r>
        <w:rPr>
          <w:spacing w:val="-2"/>
        </w:rPr>
        <w:t xml:space="preserve"> </w:t>
      </w:r>
      <w:r>
        <w:t>su</w:t>
      </w:r>
      <w:r>
        <w:rPr>
          <w:spacing w:val="-2"/>
        </w:rPr>
        <w:t xml:space="preserve"> </w:t>
      </w:r>
      <w:r>
        <w:t>ciclo</w:t>
      </w:r>
      <w:r>
        <w:rPr>
          <w:spacing w:val="-4"/>
        </w:rPr>
        <w:t xml:space="preserve"> </w:t>
      </w:r>
      <w:r>
        <w:t>productivo</w:t>
      </w:r>
      <w:r>
        <w:rPr>
          <w:spacing w:val="-2"/>
        </w:rPr>
        <w:t xml:space="preserve"> </w:t>
      </w:r>
      <w:r>
        <w:t>y</w:t>
      </w:r>
      <w:r>
        <w:rPr>
          <w:spacing w:val="-3"/>
        </w:rPr>
        <w:t xml:space="preserve"> </w:t>
      </w:r>
      <w:r>
        <w:t>comercial,</w:t>
      </w:r>
      <w:r>
        <w:rPr>
          <w:spacing w:val="-4"/>
        </w:rPr>
        <w:t xml:space="preserve"> </w:t>
      </w:r>
      <w:r>
        <w:t>el</w:t>
      </w:r>
      <w:r>
        <w:rPr>
          <w:spacing w:val="-5"/>
        </w:rPr>
        <w:t xml:space="preserve"> </w:t>
      </w:r>
      <w:r>
        <w:t>que</w:t>
      </w:r>
      <w:r>
        <w:rPr>
          <w:spacing w:val="-2"/>
        </w:rPr>
        <w:t xml:space="preserve"> </w:t>
      </w:r>
      <w:r>
        <w:t>también</w:t>
      </w:r>
      <w:r>
        <w:rPr>
          <w:spacing w:val="-3"/>
        </w:rPr>
        <w:t xml:space="preserve"> </w:t>
      </w:r>
      <w:r>
        <w:t>se</w:t>
      </w:r>
      <w:r>
        <w:rPr>
          <w:spacing w:val="-4"/>
        </w:rPr>
        <w:t xml:space="preserve"> </w:t>
      </w:r>
      <w:r>
        <w:t>vio</w:t>
      </w:r>
      <w:r>
        <w:rPr>
          <w:spacing w:val="-1"/>
        </w:rPr>
        <w:t xml:space="preserve"> </w:t>
      </w:r>
      <w:r>
        <w:t>afectado,</w:t>
      </w:r>
      <w:r>
        <w:rPr>
          <w:spacing w:val="-2"/>
        </w:rPr>
        <w:t xml:space="preserve"> </w:t>
      </w:r>
      <w:r>
        <w:t>programas</w:t>
      </w:r>
      <w:r>
        <w:rPr>
          <w:spacing w:val="-1"/>
        </w:rPr>
        <w:t xml:space="preserve"> </w:t>
      </w:r>
      <w:r>
        <w:t>que se muestran en la siguiente tabla. Cabe indicar que CORFO también implementó un programa con este fin, llamado PAR Chile Recupera.</w:t>
      </w:r>
    </w:p>
    <w:p w14:paraId="3B703783" w14:textId="77777777" w:rsidR="00100DFF" w:rsidRDefault="00100DFF">
      <w:pPr>
        <w:pStyle w:val="Textoindependiente"/>
        <w:spacing w:before="21"/>
      </w:pPr>
    </w:p>
    <w:p w14:paraId="5B0E79B9" w14:textId="77777777" w:rsidR="00100DFF" w:rsidRDefault="00BC2BC4">
      <w:pPr>
        <w:pStyle w:val="Textoindependiente"/>
        <w:ind w:left="982"/>
        <w:jc w:val="both"/>
      </w:pPr>
      <w:r>
        <w:t>Tabla</w:t>
      </w:r>
      <w:r>
        <w:rPr>
          <w:spacing w:val="-3"/>
        </w:rPr>
        <w:t xml:space="preserve"> </w:t>
      </w:r>
      <w:r>
        <w:t>N°</w:t>
      </w:r>
      <w:r>
        <w:rPr>
          <w:spacing w:val="-1"/>
        </w:rPr>
        <w:t xml:space="preserve"> </w:t>
      </w:r>
      <w:r>
        <w:rPr>
          <w:spacing w:val="-5"/>
        </w:rPr>
        <w:t>1:</w:t>
      </w:r>
    </w:p>
    <w:p w14:paraId="77CAF26D" w14:textId="77777777" w:rsidR="00100DFF" w:rsidRDefault="00100DFF">
      <w:pPr>
        <w:pStyle w:val="Textoindependiente"/>
        <w:spacing w:before="101"/>
        <w:rPr>
          <w:sz w:val="20"/>
        </w:r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1842"/>
        <w:gridCol w:w="1843"/>
      </w:tblGrid>
      <w:tr w:rsidR="00100DFF" w14:paraId="272CFFC9" w14:textId="77777777" w:rsidTr="00251FB6">
        <w:trPr>
          <w:trHeight w:val="316"/>
        </w:trPr>
        <w:tc>
          <w:tcPr>
            <w:tcW w:w="5099" w:type="dxa"/>
          </w:tcPr>
          <w:p w14:paraId="3FC344AC" w14:textId="77777777" w:rsidR="00100DFF" w:rsidRDefault="00BC2BC4">
            <w:pPr>
              <w:pStyle w:val="TableParagraph"/>
              <w:spacing w:before="28"/>
              <w:ind w:left="1108"/>
              <w:rPr>
                <w:b/>
              </w:rPr>
            </w:pPr>
            <w:r>
              <w:rPr>
                <w:b/>
              </w:rPr>
              <w:t>Nombre</w:t>
            </w:r>
            <w:r>
              <w:rPr>
                <w:b/>
                <w:spacing w:val="-4"/>
              </w:rPr>
              <w:t xml:space="preserve"> </w:t>
            </w:r>
            <w:r>
              <w:rPr>
                <w:b/>
              </w:rPr>
              <w:t>del</w:t>
            </w:r>
            <w:r>
              <w:rPr>
                <w:b/>
                <w:spacing w:val="-5"/>
              </w:rPr>
              <w:t xml:space="preserve"> </w:t>
            </w:r>
            <w:r>
              <w:rPr>
                <w:b/>
                <w:spacing w:val="-2"/>
              </w:rPr>
              <w:t>programa</w:t>
            </w:r>
          </w:p>
        </w:tc>
        <w:tc>
          <w:tcPr>
            <w:tcW w:w="1842" w:type="dxa"/>
          </w:tcPr>
          <w:p w14:paraId="412E44BD" w14:textId="77777777" w:rsidR="00100DFF" w:rsidRDefault="00BC2BC4" w:rsidP="00251FB6">
            <w:pPr>
              <w:pStyle w:val="TableParagraph"/>
              <w:spacing w:before="28"/>
              <w:ind w:left="110"/>
              <w:jc w:val="center"/>
              <w:rPr>
                <w:b/>
              </w:rPr>
            </w:pPr>
            <w:r>
              <w:rPr>
                <w:b/>
              </w:rPr>
              <w:t>Focalización</w:t>
            </w:r>
            <w:r>
              <w:rPr>
                <w:b/>
                <w:spacing w:val="-9"/>
              </w:rPr>
              <w:t xml:space="preserve"> </w:t>
            </w:r>
            <w:r>
              <w:rPr>
                <w:b/>
                <w:spacing w:val="-2"/>
              </w:rPr>
              <w:t>territorial</w:t>
            </w:r>
          </w:p>
        </w:tc>
        <w:tc>
          <w:tcPr>
            <w:tcW w:w="1843" w:type="dxa"/>
          </w:tcPr>
          <w:p w14:paraId="270FE0BA" w14:textId="77777777" w:rsidR="00100DFF" w:rsidRDefault="00BC2BC4" w:rsidP="00251FB6">
            <w:pPr>
              <w:pStyle w:val="TableParagraph"/>
              <w:spacing w:before="28"/>
              <w:ind w:left="135"/>
              <w:jc w:val="center"/>
              <w:rPr>
                <w:b/>
              </w:rPr>
            </w:pPr>
            <w:r>
              <w:rPr>
                <w:b/>
              </w:rPr>
              <w:t>Año</w:t>
            </w:r>
            <w:r>
              <w:rPr>
                <w:b/>
                <w:spacing w:val="-3"/>
              </w:rPr>
              <w:t xml:space="preserve"> </w:t>
            </w:r>
            <w:r>
              <w:rPr>
                <w:b/>
              </w:rPr>
              <w:t>de</w:t>
            </w:r>
            <w:r>
              <w:rPr>
                <w:b/>
                <w:spacing w:val="-2"/>
              </w:rPr>
              <w:t xml:space="preserve"> ejecución</w:t>
            </w:r>
          </w:p>
        </w:tc>
      </w:tr>
      <w:tr w:rsidR="00100DFF" w14:paraId="201F943A" w14:textId="77777777" w:rsidTr="00251FB6">
        <w:trPr>
          <w:trHeight w:val="304"/>
        </w:trPr>
        <w:tc>
          <w:tcPr>
            <w:tcW w:w="5099" w:type="dxa"/>
          </w:tcPr>
          <w:p w14:paraId="045D8F0D" w14:textId="77777777" w:rsidR="00100DFF" w:rsidRDefault="00BC2BC4">
            <w:pPr>
              <w:pStyle w:val="TableParagraph"/>
              <w:spacing w:before="18" w:line="266" w:lineRule="exact"/>
              <w:ind w:left="14"/>
            </w:pPr>
            <w:r>
              <w:t>Levantemos</w:t>
            </w:r>
            <w:r>
              <w:rPr>
                <w:spacing w:val="-4"/>
              </w:rPr>
              <w:t xml:space="preserve"> </w:t>
            </w:r>
            <w:r>
              <w:t>tu</w:t>
            </w:r>
            <w:r>
              <w:rPr>
                <w:spacing w:val="-7"/>
              </w:rPr>
              <w:t xml:space="preserve"> </w:t>
            </w:r>
            <w:r>
              <w:t>Pyme</w:t>
            </w:r>
            <w:r>
              <w:rPr>
                <w:spacing w:val="-3"/>
              </w:rPr>
              <w:t xml:space="preserve"> </w:t>
            </w:r>
            <w:r>
              <w:rPr>
                <w:spacing w:val="-10"/>
              </w:rPr>
              <w:t>I</w:t>
            </w:r>
          </w:p>
        </w:tc>
        <w:tc>
          <w:tcPr>
            <w:tcW w:w="1842" w:type="dxa"/>
          </w:tcPr>
          <w:p w14:paraId="14458EB6" w14:textId="77777777" w:rsidR="00100DFF" w:rsidRDefault="00BC2BC4" w:rsidP="00251FB6">
            <w:pPr>
              <w:pStyle w:val="TableParagraph"/>
              <w:spacing w:before="18" w:line="266" w:lineRule="exact"/>
              <w:ind w:left="13"/>
              <w:jc w:val="center"/>
            </w:pPr>
            <w:r>
              <w:rPr>
                <w:spacing w:val="-2"/>
              </w:rPr>
              <w:t>Nacional</w:t>
            </w:r>
          </w:p>
        </w:tc>
        <w:tc>
          <w:tcPr>
            <w:tcW w:w="1843" w:type="dxa"/>
          </w:tcPr>
          <w:p w14:paraId="4B809D4E" w14:textId="77777777" w:rsidR="00100DFF" w:rsidRDefault="00BC2BC4" w:rsidP="00251FB6">
            <w:pPr>
              <w:pStyle w:val="TableParagraph"/>
              <w:spacing w:before="18" w:line="266" w:lineRule="exact"/>
              <w:ind w:left="13"/>
              <w:jc w:val="center"/>
            </w:pPr>
            <w:r>
              <w:rPr>
                <w:spacing w:val="-4"/>
              </w:rPr>
              <w:t>2019</w:t>
            </w:r>
          </w:p>
        </w:tc>
      </w:tr>
      <w:tr w:rsidR="00100DFF" w14:paraId="1F41387A" w14:textId="77777777" w:rsidTr="00251FB6">
        <w:trPr>
          <w:trHeight w:val="304"/>
        </w:trPr>
        <w:tc>
          <w:tcPr>
            <w:tcW w:w="5099" w:type="dxa"/>
          </w:tcPr>
          <w:p w14:paraId="76863535" w14:textId="77777777" w:rsidR="00100DFF" w:rsidRDefault="00BC2BC4">
            <w:pPr>
              <w:pStyle w:val="TableParagraph"/>
              <w:spacing w:before="18" w:line="266" w:lineRule="exact"/>
              <w:ind w:left="14"/>
            </w:pPr>
            <w:r>
              <w:t>Levantemos</w:t>
            </w:r>
            <w:r>
              <w:rPr>
                <w:spacing w:val="-4"/>
              </w:rPr>
              <w:t xml:space="preserve"> </w:t>
            </w:r>
            <w:r>
              <w:t>tu</w:t>
            </w:r>
            <w:r>
              <w:rPr>
                <w:spacing w:val="-7"/>
              </w:rPr>
              <w:t xml:space="preserve"> </w:t>
            </w:r>
            <w:r>
              <w:t>Pyme</w:t>
            </w:r>
            <w:r>
              <w:rPr>
                <w:spacing w:val="-3"/>
              </w:rPr>
              <w:t xml:space="preserve"> </w:t>
            </w:r>
            <w:r>
              <w:rPr>
                <w:spacing w:val="-5"/>
              </w:rPr>
              <w:t>II</w:t>
            </w:r>
          </w:p>
        </w:tc>
        <w:tc>
          <w:tcPr>
            <w:tcW w:w="1842" w:type="dxa"/>
          </w:tcPr>
          <w:p w14:paraId="15B41EAE" w14:textId="77777777" w:rsidR="00100DFF" w:rsidRDefault="00BC2BC4" w:rsidP="00251FB6">
            <w:pPr>
              <w:pStyle w:val="TableParagraph"/>
              <w:spacing w:before="18" w:line="266" w:lineRule="exact"/>
              <w:ind w:left="13"/>
              <w:jc w:val="center"/>
            </w:pPr>
            <w:r>
              <w:rPr>
                <w:spacing w:val="-2"/>
              </w:rPr>
              <w:t>Nacional</w:t>
            </w:r>
          </w:p>
        </w:tc>
        <w:tc>
          <w:tcPr>
            <w:tcW w:w="1843" w:type="dxa"/>
          </w:tcPr>
          <w:p w14:paraId="3A09A665" w14:textId="77777777" w:rsidR="00100DFF" w:rsidRDefault="00BC2BC4" w:rsidP="00251FB6">
            <w:pPr>
              <w:pStyle w:val="TableParagraph"/>
              <w:spacing w:before="18" w:line="266" w:lineRule="exact"/>
              <w:ind w:left="13"/>
              <w:jc w:val="center"/>
            </w:pPr>
            <w:r>
              <w:rPr>
                <w:spacing w:val="-4"/>
              </w:rPr>
              <w:t>2019</w:t>
            </w:r>
          </w:p>
        </w:tc>
      </w:tr>
      <w:tr w:rsidR="00100DFF" w14:paraId="01341FCE" w14:textId="77777777" w:rsidTr="00251FB6">
        <w:trPr>
          <w:trHeight w:val="304"/>
        </w:trPr>
        <w:tc>
          <w:tcPr>
            <w:tcW w:w="5099" w:type="dxa"/>
          </w:tcPr>
          <w:p w14:paraId="2420543F" w14:textId="77777777" w:rsidR="00100DFF" w:rsidRDefault="00BC2BC4">
            <w:pPr>
              <w:pStyle w:val="TableParagraph"/>
              <w:spacing w:before="18" w:line="266" w:lineRule="exact"/>
              <w:ind w:left="14"/>
            </w:pPr>
            <w:r>
              <w:t>Reactívate</w:t>
            </w:r>
            <w:r>
              <w:rPr>
                <w:spacing w:val="-5"/>
              </w:rPr>
              <w:t xml:space="preserve"> </w:t>
            </w:r>
            <w:r>
              <w:t>con</w:t>
            </w:r>
            <w:r>
              <w:rPr>
                <w:spacing w:val="-4"/>
              </w:rPr>
              <w:t xml:space="preserve"> </w:t>
            </w:r>
            <w:r>
              <w:rPr>
                <w:spacing w:val="-2"/>
              </w:rPr>
              <w:t>Sercotec</w:t>
            </w:r>
          </w:p>
        </w:tc>
        <w:tc>
          <w:tcPr>
            <w:tcW w:w="1842" w:type="dxa"/>
          </w:tcPr>
          <w:p w14:paraId="074CCA02" w14:textId="77777777" w:rsidR="00100DFF" w:rsidRDefault="00BC2BC4" w:rsidP="00251FB6">
            <w:pPr>
              <w:pStyle w:val="TableParagraph"/>
              <w:spacing w:before="18" w:line="266" w:lineRule="exact"/>
              <w:ind w:left="13"/>
              <w:jc w:val="center"/>
            </w:pPr>
            <w:r>
              <w:rPr>
                <w:spacing w:val="-2"/>
              </w:rPr>
              <w:t>Nacional</w:t>
            </w:r>
          </w:p>
        </w:tc>
        <w:tc>
          <w:tcPr>
            <w:tcW w:w="1843" w:type="dxa"/>
          </w:tcPr>
          <w:p w14:paraId="27EE6F64" w14:textId="77777777" w:rsidR="00100DFF" w:rsidRDefault="00BC2BC4" w:rsidP="00251FB6">
            <w:pPr>
              <w:pStyle w:val="TableParagraph"/>
              <w:spacing w:before="18" w:line="266" w:lineRule="exact"/>
              <w:ind w:left="13"/>
              <w:jc w:val="center"/>
            </w:pPr>
            <w:r>
              <w:rPr>
                <w:spacing w:val="-4"/>
              </w:rPr>
              <w:t>2020</w:t>
            </w:r>
          </w:p>
        </w:tc>
      </w:tr>
      <w:tr w:rsidR="00100DFF" w14:paraId="2088DAE5" w14:textId="77777777" w:rsidTr="00251FB6">
        <w:trPr>
          <w:trHeight w:val="306"/>
        </w:trPr>
        <w:tc>
          <w:tcPr>
            <w:tcW w:w="5099" w:type="dxa"/>
          </w:tcPr>
          <w:p w14:paraId="47B4D875" w14:textId="77777777" w:rsidR="00100DFF" w:rsidRDefault="00BC2BC4">
            <w:pPr>
              <w:pStyle w:val="TableParagraph"/>
              <w:spacing w:before="18"/>
              <w:ind w:left="14"/>
            </w:pPr>
            <w:r>
              <w:t>Zona</w:t>
            </w:r>
            <w:r>
              <w:rPr>
                <w:spacing w:val="-2"/>
              </w:rPr>
              <w:t xml:space="preserve"> </w:t>
            </w:r>
            <w:r>
              <w:t>0</w:t>
            </w:r>
            <w:r>
              <w:rPr>
                <w:spacing w:val="-1"/>
              </w:rPr>
              <w:t xml:space="preserve"> </w:t>
            </w:r>
            <w:r>
              <w:rPr>
                <w:spacing w:val="-2"/>
              </w:rPr>
              <w:t>Valparaíso</w:t>
            </w:r>
          </w:p>
        </w:tc>
        <w:tc>
          <w:tcPr>
            <w:tcW w:w="1842" w:type="dxa"/>
          </w:tcPr>
          <w:p w14:paraId="7FE0EA4D" w14:textId="77777777" w:rsidR="00100DFF" w:rsidRDefault="00BC2BC4" w:rsidP="00251FB6">
            <w:pPr>
              <w:pStyle w:val="TableParagraph"/>
              <w:spacing w:before="18"/>
              <w:ind w:left="13"/>
              <w:jc w:val="center"/>
            </w:pPr>
            <w:r>
              <w:rPr>
                <w:spacing w:val="-2"/>
              </w:rPr>
              <w:t>Valparaíso</w:t>
            </w:r>
          </w:p>
        </w:tc>
        <w:tc>
          <w:tcPr>
            <w:tcW w:w="1843" w:type="dxa"/>
          </w:tcPr>
          <w:p w14:paraId="7289838E" w14:textId="77777777" w:rsidR="00100DFF" w:rsidRDefault="00BC2BC4" w:rsidP="00251FB6">
            <w:pPr>
              <w:pStyle w:val="TableParagraph"/>
              <w:spacing w:before="18"/>
              <w:ind w:left="13"/>
              <w:jc w:val="center"/>
            </w:pPr>
            <w:r>
              <w:rPr>
                <w:spacing w:val="-4"/>
              </w:rPr>
              <w:t>2020</w:t>
            </w:r>
          </w:p>
        </w:tc>
      </w:tr>
      <w:tr w:rsidR="00100DFF" w14:paraId="1A9608A1" w14:textId="77777777" w:rsidTr="00251FB6">
        <w:trPr>
          <w:trHeight w:val="304"/>
        </w:trPr>
        <w:tc>
          <w:tcPr>
            <w:tcW w:w="5099" w:type="dxa"/>
          </w:tcPr>
          <w:p w14:paraId="3D4243DB" w14:textId="77777777" w:rsidR="00100DFF" w:rsidRDefault="00BC2BC4">
            <w:pPr>
              <w:pStyle w:val="TableParagraph"/>
              <w:spacing w:before="18" w:line="266" w:lineRule="exact"/>
              <w:ind w:left="14"/>
            </w:pPr>
            <w:r>
              <w:t>Zona</w:t>
            </w:r>
            <w:r>
              <w:rPr>
                <w:spacing w:val="-2"/>
              </w:rPr>
              <w:t xml:space="preserve"> </w:t>
            </w:r>
            <w:r>
              <w:t>0</w:t>
            </w:r>
            <w:r>
              <w:rPr>
                <w:spacing w:val="-2"/>
              </w:rPr>
              <w:t xml:space="preserve"> </w:t>
            </w:r>
            <w:r>
              <w:t>Punta</w:t>
            </w:r>
            <w:r>
              <w:rPr>
                <w:spacing w:val="-3"/>
              </w:rPr>
              <w:t xml:space="preserve"> </w:t>
            </w:r>
            <w:r>
              <w:rPr>
                <w:spacing w:val="-2"/>
              </w:rPr>
              <w:t>Arenas</w:t>
            </w:r>
          </w:p>
        </w:tc>
        <w:tc>
          <w:tcPr>
            <w:tcW w:w="1842" w:type="dxa"/>
          </w:tcPr>
          <w:p w14:paraId="3231F908" w14:textId="77777777" w:rsidR="00100DFF" w:rsidRDefault="00BC2BC4" w:rsidP="00251FB6">
            <w:pPr>
              <w:pStyle w:val="TableParagraph"/>
              <w:spacing w:before="18" w:line="266" w:lineRule="exact"/>
              <w:ind w:left="13"/>
              <w:jc w:val="center"/>
            </w:pPr>
            <w:r>
              <w:rPr>
                <w:spacing w:val="-2"/>
              </w:rPr>
              <w:t>Magallanes</w:t>
            </w:r>
          </w:p>
        </w:tc>
        <w:tc>
          <w:tcPr>
            <w:tcW w:w="1843" w:type="dxa"/>
          </w:tcPr>
          <w:p w14:paraId="422B84E4" w14:textId="77777777" w:rsidR="00100DFF" w:rsidRDefault="00BC2BC4" w:rsidP="00251FB6">
            <w:pPr>
              <w:pStyle w:val="TableParagraph"/>
              <w:spacing w:before="18" w:line="266" w:lineRule="exact"/>
              <w:ind w:left="13"/>
              <w:jc w:val="center"/>
            </w:pPr>
            <w:r>
              <w:rPr>
                <w:spacing w:val="-4"/>
              </w:rPr>
              <w:t>2020</w:t>
            </w:r>
          </w:p>
        </w:tc>
      </w:tr>
      <w:tr w:rsidR="00100DFF" w14:paraId="228450E7" w14:textId="77777777" w:rsidTr="00251FB6">
        <w:trPr>
          <w:trHeight w:val="304"/>
        </w:trPr>
        <w:tc>
          <w:tcPr>
            <w:tcW w:w="5099" w:type="dxa"/>
          </w:tcPr>
          <w:p w14:paraId="08D5CE40" w14:textId="77777777" w:rsidR="00100DFF" w:rsidRDefault="00BC2BC4">
            <w:pPr>
              <w:pStyle w:val="TableParagraph"/>
              <w:spacing w:before="18" w:line="266" w:lineRule="exact"/>
              <w:ind w:left="14"/>
            </w:pPr>
            <w:r>
              <w:t>Zona</w:t>
            </w:r>
            <w:r>
              <w:rPr>
                <w:spacing w:val="-4"/>
              </w:rPr>
              <w:t xml:space="preserve"> </w:t>
            </w:r>
            <w:r>
              <w:t>0</w:t>
            </w:r>
            <w:r>
              <w:rPr>
                <w:spacing w:val="-3"/>
              </w:rPr>
              <w:t xml:space="preserve"> </w:t>
            </w:r>
            <w:r>
              <w:t>Plaza</w:t>
            </w:r>
            <w:r>
              <w:rPr>
                <w:spacing w:val="-5"/>
              </w:rPr>
              <w:t xml:space="preserve"> </w:t>
            </w:r>
            <w:r>
              <w:t>Puente</w:t>
            </w:r>
            <w:r>
              <w:rPr>
                <w:spacing w:val="-1"/>
              </w:rPr>
              <w:t xml:space="preserve"> </w:t>
            </w:r>
            <w:r>
              <w:rPr>
                <w:spacing w:val="-4"/>
              </w:rPr>
              <w:t>Alto</w:t>
            </w:r>
          </w:p>
        </w:tc>
        <w:tc>
          <w:tcPr>
            <w:tcW w:w="1842" w:type="dxa"/>
          </w:tcPr>
          <w:p w14:paraId="0D5624DA" w14:textId="77777777" w:rsidR="00100DFF" w:rsidRDefault="00BC2BC4" w:rsidP="00251FB6">
            <w:pPr>
              <w:pStyle w:val="TableParagraph"/>
              <w:spacing w:before="18" w:line="266" w:lineRule="exact"/>
              <w:ind w:left="13"/>
              <w:jc w:val="center"/>
            </w:pPr>
            <w:r>
              <w:rPr>
                <w:spacing w:val="-5"/>
              </w:rPr>
              <w:t>RM</w:t>
            </w:r>
          </w:p>
        </w:tc>
        <w:tc>
          <w:tcPr>
            <w:tcW w:w="1843" w:type="dxa"/>
          </w:tcPr>
          <w:p w14:paraId="3CD06A21" w14:textId="77777777" w:rsidR="00100DFF" w:rsidRDefault="00BC2BC4" w:rsidP="00251FB6">
            <w:pPr>
              <w:pStyle w:val="TableParagraph"/>
              <w:spacing w:before="18" w:line="266" w:lineRule="exact"/>
              <w:ind w:left="13"/>
              <w:jc w:val="center"/>
            </w:pPr>
            <w:r>
              <w:rPr>
                <w:spacing w:val="-4"/>
              </w:rPr>
              <w:t>2020</w:t>
            </w:r>
          </w:p>
        </w:tc>
      </w:tr>
      <w:tr w:rsidR="00100DFF" w14:paraId="1DEAA2FB" w14:textId="77777777" w:rsidTr="00251FB6">
        <w:trPr>
          <w:trHeight w:val="304"/>
        </w:trPr>
        <w:tc>
          <w:tcPr>
            <w:tcW w:w="5099" w:type="dxa"/>
          </w:tcPr>
          <w:p w14:paraId="49206A63" w14:textId="77777777" w:rsidR="00100DFF" w:rsidRDefault="00BC2BC4">
            <w:pPr>
              <w:pStyle w:val="TableParagraph"/>
              <w:spacing w:before="18" w:line="266" w:lineRule="exact"/>
              <w:ind w:left="14"/>
            </w:pPr>
            <w:r>
              <w:t>Zona</w:t>
            </w:r>
            <w:r>
              <w:rPr>
                <w:spacing w:val="-4"/>
              </w:rPr>
              <w:t xml:space="preserve"> </w:t>
            </w:r>
            <w:r>
              <w:t>0</w:t>
            </w:r>
            <w:r>
              <w:rPr>
                <w:spacing w:val="-4"/>
              </w:rPr>
              <w:t xml:space="preserve"> </w:t>
            </w:r>
            <w:r>
              <w:t>Plaza</w:t>
            </w:r>
            <w:r>
              <w:rPr>
                <w:spacing w:val="-6"/>
              </w:rPr>
              <w:t xml:space="preserve"> </w:t>
            </w:r>
            <w:r>
              <w:t>Baquedano</w:t>
            </w:r>
            <w:r>
              <w:rPr>
                <w:spacing w:val="-5"/>
              </w:rPr>
              <w:t xml:space="preserve"> (1)</w:t>
            </w:r>
          </w:p>
        </w:tc>
        <w:tc>
          <w:tcPr>
            <w:tcW w:w="1842" w:type="dxa"/>
          </w:tcPr>
          <w:p w14:paraId="7B9E21D7" w14:textId="77777777" w:rsidR="00100DFF" w:rsidRDefault="00BC2BC4" w:rsidP="00251FB6">
            <w:pPr>
              <w:pStyle w:val="TableParagraph"/>
              <w:spacing w:before="18" w:line="266" w:lineRule="exact"/>
              <w:ind w:left="13"/>
              <w:jc w:val="center"/>
            </w:pPr>
            <w:r>
              <w:rPr>
                <w:spacing w:val="-5"/>
              </w:rPr>
              <w:t>RM</w:t>
            </w:r>
          </w:p>
        </w:tc>
        <w:tc>
          <w:tcPr>
            <w:tcW w:w="1843" w:type="dxa"/>
          </w:tcPr>
          <w:p w14:paraId="7C85390D" w14:textId="77777777" w:rsidR="00100DFF" w:rsidRDefault="00BC2BC4" w:rsidP="00251FB6">
            <w:pPr>
              <w:pStyle w:val="TableParagraph"/>
              <w:spacing w:before="18" w:line="266" w:lineRule="exact"/>
              <w:ind w:left="13"/>
              <w:jc w:val="center"/>
            </w:pPr>
            <w:r>
              <w:rPr>
                <w:spacing w:val="-4"/>
              </w:rPr>
              <w:t>2020</w:t>
            </w:r>
          </w:p>
        </w:tc>
      </w:tr>
      <w:tr w:rsidR="00100DFF" w14:paraId="706C8C08" w14:textId="77777777" w:rsidTr="00251FB6">
        <w:trPr>
          <w:trHeight w:val="306"/>
        </w:trPr>
        <w:tc>
          <w:tcPr>
            <w:tcW w:w="5099" w:type="dxa"/>
          </w:tcPr>
          <w:p w14:paraId="4D7B4961" w14:textId="77777777" w:rsidR="00100DFF" w:rsidRDefault="00BC2BC4">
            <w:pPr>
              <w:pStyle w:val="TableParagraph"/>
              <w:spacing w:before="18"/>
              <w:ind w:left="14"/>
            </w:pPr>
            <w:r>
              <w:t>Zona</w:t>
            </w:r>
            <w:r>
              <w:rPr>
                <w:spacing w:val="-4"/>
              </w:rPr>
              <w:t xml:space="preserve"> </w:t>
            </w:r>
            <w:r>
              <w:t>0</w:t>
            </w:r>
            <w:r>
              <w:rPr>
                <w:spacing w:val="-4"/>
              </w:rPr>
              <w:t xml:space="preserve"> </w:t>
            </w:r>
            <w:r>
              <w:t>Plaza</w:t>
            </w:r>
            <w:r>
              <w:rPr>
                <w:spacing w:val="-6"/>
              </w:rPr>
              <w:t xml:space="preserve"> </w:t>
            </w:r>
            <w:r>
              <w:t>Baquedano</w:t>
            </w:r>
            <w:r>
              <w:rPr>
                <w:spacing w:val="-5"/>
              </w:rPr>
              <w:t xml:space="preserve"> (2)</w:t>
            </w:r>
          </w:p>
        </w:tc>
        <w:tc>
          <w:tcPr>
            <w:tcW w:w="1842" w:type="dxa"/>
          </w:tcPr>
          <w:p w14:paraId="0DBAF20C" w14:textId="77777777" w:rsidR="00100DFF" w:rsidRDefault="00BC2BC4" w:rsidP="00251FB6">
            <w:pPr>
              <w:pStyle w:val="TableParagraph"/>
              <w:spacing w:before="18"/>
              <w:ind w:left="13"/>
              <w:jc w:val="center"/>
            </w:pPr>
            <w:r>
              <w:rPr>
                <w:spacing w:val="-5"/>
              </w:rPr>
              <w:t>RM</w:t>
            </w:r>
          </w:p>
        </w:tc>
        <w:tc>
          <w:tcPr>
            <w:tcW w:w="1843" w:type="dxa"/>
          </w:tcPr>
          <w:p w14:paraId="57E467BC" w14:textId="77777777" w:rsidR="00100DFF" w:rsidRDefault="00BC2BC4" w:rsidP="00251FB6">
            <w:pPr>
              <w:pStyle w:val="TableParagraph"/>
              <w:spacing w:before="18"/>
              <w:ind w:left="13"/>
              <w:jc w:val="center"/>
            </w:pPr>
            <w:r>
              <w:rPr>
                <w:spacing w:val="-4"/>
              </w:rPr>
              <w:t>2020</w:t>
            </w:r>
          </w:p>
        </w:tc>
      </w:tr>
      <w:tr w:rsidR="00100DFF" w14:paraId="421630A2" w14:textId="77777777" w:rsidTr="00251FB6">
        <w:trPr>
          <w:trHeight w:val="304"/>
        </w:trPr>
        <w:tc>
          <w:tcPr>
            <w:tcW w:w="5099" w:type="dxa"/>
          </w:tcPr>
          <w:p w14:paraId="0F450EF6" w14:textId="77777777" w:rsidR="00100DFF" w:rsidRDefault="00BC2BC4">
            <w:pPr>
              <w:pStyle w:val="TableParagraph"/>
              <w:spacing w:before="18" w:line="266" w:lineRule="exact"/>
              <w:ind w:left="14"/>
            </w:pPr>
            <w:r>
              <w:t>Zona</w:t>
            </w:r>
            <w:r>
              <w:rPr>
                <w:spacing w:val="-3"/>
              </w:rPr>
              <w:t xml:space="preserve"> </w:t>
            </w:r>
            <w:r>
              <w:t>0</w:t>
            </w:r>
            <w:r>
              <w:rPr>
                <w:spacing w:val="-3"/>
              </w:rPr>
              <w:t xml:space="preserve"> </w:t>
            </w:r>
            <w:r>
              <w:t>Coquimbo</w:t>
            </w:r>
            <w:r>
              <w:rPr>
                <w:spacing w:val="-4"/>
              </w:rPr>
              <w:t xml:space="preserve"> </w:t>
            </w:r>
            <w:r>
              <w:rPr>
                <w:spacing w:val="-5"/>
              </w:rPr>
              <w:t>(1)</w:t>
            </w:r>
          </w:p>
        </w:tc>
        <w:tc>
          <w:tcPr>
            <w:tcW w:w="1842" w:type="dxa"/>
          </w:tcPr>
          <w:p w14:paraId="675BB72D" w14:textId="77777777" w:rsidR="00100DFF" w:rsidRDefault="00BC2BC4" w:rsidP="00251FB6">
            <w:pPr>
              <w:pStyle w:val="TableParagraph"/>
              <w:spacing w:before="18" w:line="266" w:lineRule="exact"/>
              <w:ind w:left="13"/>
              <w:jc w:val="center"/>
            </w:pPr>
            <w:r>
              <w:rPr>
                <w:spacing w:val="-2"/>
              </w:rPr>
              <w:t>Coquimbo</w:t>
            </w:r>
          </w:p>
        </w:tc>
        <w:tc>
          <w:tcPr>
            <w:tcW w:w="1843" w:type="dxa"/>
          </w:tcPr>
          <w:p w14:paraId="448F21F3" w14:textId="77777777" w:rsidR="00100DFF" w:rsidRDefault="00BC2BC4" w:rsidP="00251FB6">
            <w:pPr>
              <w:pStyle w:val="TableParagraph"/>
              <w:spacing w:before="18" w:line="266" w:lineRule="exact"/>
              <w:ind w:left="13"/>
              <w:jc w:val="center"/>
            </w:pPr>
            <w:r>
              <w:rPr>
                <w:spacing w:val="-4"/>
              </w:rPr>
              <w:t>2020</w:t>
            </w:r>
          </w:p>
        </w:tc>
      </w:tr>
      <w:tr w:rsidR="00100DFF" w14:paraId="59397502" w14:textId="77777777" w:rsidTr="00251FB6">
        <w:trPr>
          <w:trHeight w:val="304"/>
        </w:trPr>
        <w:tc>
          <w:tcPr>
            <w:tcW w:w="5099" w:type="dxa"/>
          </w:tcPr>
          <w:p w14:paraId="68548A05" w14:textId="77777777" w:rsidR="00100DFF" w:rsidRDefault="00BC2BC4">
            <w:pPr>
              <w:pStyle w:val="TableParagraph"/>
              <w:spacing w:before="18" w:line="266" w:lineRule="exact"/>
              <w:ind w:left="14"/>
            </w:pPr>
            <w:r>
              <w:t>Zona</w:t>
            </w:r>
            <w:r>
              <w:rPr>
                <w:spacing w:val="-3"/>
              </w:rPr>
              <w:t xml:space="preserve"> </w:t>
            </w:r>
            <w:r>
              <w:t>0</w:t>
            </w:r>
            <w:r>
              <w:rPr>
                <w:spacing w:val="-3"/>
              </w:rPr>
              <w:t xml:space="preserve"> </w:t>
            </w:r>
            <w:r>
              <w:t>Coquimbo</w:t>
            </w:r>
            <w:r>
              <w:rPr>
                <w:spacing w:val="-4"/>
              </w:rPr>
              <w:t xml:space="preserve"> </w:t>
            </w:r>
            <w:r>
              <w:rPr>
                <w:spacing w:val="-5"/>
              </w:rPr>
              <w:t>(2)</w:t>
            </w:r>
          </w:p>
        </w:tc>
        <w:tc>
          <w:tcPr>
            <w:tcW w:w="1842" w:type="dxa"/>
          </w:tcPr>
          <w:p w14:paraId="0E3FD37C" w14:textId="77777777" w:rsidR="00100DFF" w:rsidRDefault="00BC2BC4" w:rsidP="00251FB6">
            <w:pPr>
              <w:pStyle w:val="TableParagraph"/>
              <w:spacing w:before="18" w:line="266" w:lineRule="exact"/>
              <w:ind w:left="13"/>
              <w:jc w:val="center"/>
            </w:pPr>
            <w:r>
              <w:rPr>
                <w:spacing w:val="-2"/>
              </w:rPr>
              <w:t>Coquimbo</w:t>
            </w:r>
          </w:p>
        </w:tc>
        <w:tc>
          <w:tcPr>
            <w:tcW w:w="1843" w:type="dxa"/>
          </w:tcPr>
          <w:p w14:paraId="41A10494" w14:textId="77777777" w:rsidR="00100DFF" w:rsidRDefault="00BC2BC4" w:rsidP="00251FB6">
            <w:pPr>
              <w:pStyle w:val="TableParagraph"/>
              <w:spacing w:before="18" w:line="266" w:lineRule="exact"/>
              <w:ind w:left="13"/>
              <w:jc w:val="center"/>
            </w:pPr>
            <w:r>
              <w:rPr>
                <w:spacing w:val="-4"/>
              </w:rPr>
              <w:t>2020</w:t>
            </w:r>
          </w:p>
        </w:tc>
      </w:tr>
      <w:tr w:rsidR="00100DFF" w14:paraId="1A938CC6" w14:textId="77777777" w:rsidTr="00251FB6">
        <w:trPr>
          <w:trHeight w:val="305"/>
        </w:trPr>
        <w:tc>
          <w:tcPr>
            <w:tcW w:w="5099" w:type="dxa"/>
          </w:tcPr>
          <w:p w14:paraId="0C4AC65D" w14:textId="77777777" w:rsidR="00100DFF" w:rsidRDefault="00BC2BC4">
            <w:pPr>
              <w:pStyle w:val="TableParagraph"/>
              <w:spacing w:before="19" w:line="266" w:lineRule="exact"/>
              <w:ind w:left="14"/>
            </w:pPr>
            <w:r>
              <w:t>Zona</w:t>
            </w:r>
            <w:r>
              <w:rPr>
                <w:spacing w:val="-2"/>
              </w:rPr>
              <w:t xml:space="preserve"> </w:t>
            </w:r>
            <w:r>
              <w:t>0</w:t>
            </w:r>
            <w:r>
              <w:rPr>
                <w:spacing w:val="-1"/>
              </w:rPr>
              <w:t xml:space="preserve"> </w:t>
            </w:r>
            <w:r>
              <w:rPr>
                <w:spacing w:val="-2"/>
              </w:rPr>
              <w:t>Concepción</w:t>
            </w:r>
          </w:p>
        </w:tc>
        <w:tc>
          <w:tcPr>
            <w:tcW w:w="1842" w:type="dxa"/>
          </w:tcPr>
          <w:p w14:paraId="2BA8A232" w14:textId="77777777" w:rsidR="00100DFF" w:rsidRDefault="00BC2BC4" w:rsidP="00251FB6">
            <w:pPr>
              <w:pStyle w:val="TableParagraph"/>
              <w:spacing w:before="19" w:line="266" w:lineRule="exact"/>
              <w:ind w:left="13"/>
              <w:jc w:val="center"/>
            </w:pPr>
            <w:r>
              <w:rPr>
                <w:spacing w:val="-2"/>
              </w:rPr>
              <w:t>Biobío</w:t>
            </w:r>
          </w:p>
        </w:tc>
        <w:tc>
          <w:tcPr>
            <w:tcW w:w="1843" w:type="dxa"/>
          </w:tcPr>
          <w:p w14:paraId="7F632BC8" w14:textId="77777777" w:rsidR="00100DFF" w:rsidRDefault="00BC2BC4" w:rsidP="00251FB6">
            <w:pPr>
              <w:pStyle w:val="TableParagraph"/>
              <w:spacing w:before="19" w:line="266" w:lineRule="exact"/>
              <w:ind w:left="13"/>
              <w:jc w:val="center"/>
            </w:pPr>
            <w:r>
              <w:rPr>
                <w:spacing w:val="-4"/>
              </w:rPr>
              <w:t>2020</w:t>
            </w:r>
          </w:p>
        </w:tc>
      </w:tr>
      <w:tr w:rsidR="00100DFF" w14:paraId="6CBC9AE6" w14:textId="77777777" w:rsidTr="00251FB6">
        <w:trPr>
          <w:trHeight w:val="306"/>
        </w:trPr>
        <w:tc>
          <w:tcPr>
            <w:tcW w:w="5099" w:type="dxa"/>
          </w:tcPr>
          <w:p w14:paraId="298C37D0" w14:textId="77777777" w:rsidR="00100DFF" w:rsidRDefault="00BC2BC4">
            <w:pPr>
              <w:pStyle w:val="TableParagraph"/>
              <w:spacing w:before="18"/>
              <w:ind w:left="14"/>
            </w:pPr>
            <w:r>
              <w:t>Zona</w:t>
            </w:r>
            <w:r>
              <w:rPr>
                <w:spacing w:val="-4"/>
              </w:rPr>
              <w:t xml:space="preserve"> </w:t>
            </w:r>
            <w:r>
              <w:t>0</w:t>
            </w:r>
            <w:r>
              <w:rPr>
                <w:spacing w:val="-1"/>
              </w:rPr>
              <w:t xml:space="preserve"> </w:t>
            </w:r>
            <w:r>
              <w:rPr>
                <w:spacing w:val="-2"/>
              </w:rPr>
              <w:t>Araucanía</w:t>
            </w:r>
          </w:p>
        </w:tc>
        <w:tc>
          <w:tcPr>
            <w:tcW w:w="1842" w:type="dxa"/>
          </w:tcPr>
          <w:p w14:paraId="0345DCAA" w14:textId="77777777" w:rsidR="00100DFF" w:rsidRDefault="00BC2BC4" w:rsidP="00251FB6">
            <w:pPr>
              <w:pStyle w:val="TableParagraph"/>
              <w:spacing w:before="18"/>
              <w:ind w:left="13"/>
              <w:jc w:val="center"/>
            </w:pPr>
            <w:r>
              <w:rPr>
                <w:spacing w:val="-2"/>
              </w:rPr>
              <w:t>Araucanía</w:t>
            </w:r>
          </w:p>
        </w:tc>
        <w:tc>
          <w:tcPr>
            <w:tcW w:w="1843" w:type="dxa"/>
          </w:tcPr>
          <w:p w14:paraId="2A2F1EC8" w14:textId="77777777" w:rsidR="00100DFF" w:rsidRDefault="00BC2BC4" w:rsidP="00251FB6">
            <w:pPr>
              <w:pStyle w:val="TableParagraph"/>
              <w:spacing w:before="18"/>
              <w:ind w:left="13"/>
              <w:jc w:val="center"/>
            </w:pPr>
            <w:r>
              <w:rPr>
                <w:spacing w:val="-4"/>
              </w:rPr>
              <w:t>2022</w:t>
            </w:r>
          </w:p>
        </w:tc>
      </w:tr>
      <w:tr w:rsidR="00100DFF" w14:paraId="22E6BAA9" w14:textId="77777777" w:rsidTr="00251FB6">
        <w:trPr>
          <w:trHeight w:val="304"/>
        </w:trPr>
        <w:tc>
          <w:tcPr>
            <w:tcW w:w="5099" w:type="dxa"/>
          </w:tcPr>
          <w:p w14:paraId="1A8F5BE6" w14:textId="77777777" w:rsidR="00100DFF" w:rsidRDefault="00BC2BC4">
            <w:pPr>
              <w:pStyle w:val="TableParagraph"/>
              <w:spacing w:before="18" w:line="266" w:lineRule="exact"/>
              <w:ind w:left="14"/>
            </w:pPr>
            <w:r>
              <w:t>Zona</w:t>
            </w:r>
            <w:r>
              <w:rPr>
                <w:spacing w:val="-2"/>
              </w:rPr>
              <w:t xml:space="preserve"> </w:t>
            </w:r>
            <w:r>
              <w:t>0</w:t>
            </w:r>
            <w:r>
              <w:rPr>
                <w:spacing w:val="-1"/>
              </w:rPr>
              <w:t xml:space="preserve"> </w:t>
            </w:r>
            <w:r>
              <w:rPr>
                <w:spacing w:val="-2"/>
              </w:rPr>
              <w:t>Antofagasta</w:t>
            </w:r>
          </w:p>
        </w:tc>
        <w:tc>
          <w:tcPr>
            <w:tcW w:w="1842" w:type="dxa"/>
          </w:tcPr>
          <w:p w14:paraId="08C5413A" w14:textId="77777777" w:rsidR="00100DFF" w:rsidRDefault="00BC2BC4" w:rsidP="00251FB6">
            <w:pPr>
              <w:pStyle w:val="TableParagraph"/>
              <w:spacing w:before="18" w:line="266" w:lineRule="exact"/>
              <w:ind w:left="13"/>
              <w:jc w:val="center"/>
            </w:pPr>
            <w:r>
              <w:rPr>
                <w:spacing w:val="-2"/>
              </w:rPr>
              <w:t>Antofagasta</w:t>
            </w:r>
          </w:p>
        </w:tc>
        <w:tc>
          <w:tcPr>
            <w:tcW w:w="1843" w:type="dxa"/>
          </w:tcPr>
          <w:p w14:paraId="12640A2A" w14:textId="77777777" w:rsidR="00100DFF" w:rsidRDefault="00BC2BC4" w:rsidP="00251FB6">
            <w:pPr>
              <w:pStyle w:val="TableParagraph"/>
              <w:spacing w:before="18" w:line="266" w:lineRule="exact"/>
              <w:ind w:left="13"/>
              <w:jc w:val="center"/>
            </w:pPr>
            <w:r>
              <w:rPr>
                <w:spacing w:val="-4"/>
              </w:rPr>
              <w:t>2020</w:t>
            </w:r>
          </w:p>
        </w:tc>
      </w:tr>
      <w:tr w:rsidR="00100DFF" w14:paraId="742C41DA" w14:textId="77777777" w:rsidTr="00251FB6">
        <w:trPr>
          <w:trHeight w:val="304"/>
        </w:trPr>
        <w:tc>
          <w:tcPr>
            <w:tcW w:w="5099" w:type="dxa"/>
          </w:tcPr>
          <w:p w14:paraId="0893B13A" w14:textId="77777777" w:rsidR="00100DFF" w:rsidRDefault="00BC2BC4">
            <w:pPr>
              <w:pStyle w:val="TableParagraph"/>
              <w:spacing w:before="18" w:line="266" w:lineRule="exact"/>
              <w:ind w:left="14"/>
            </w:pPr>
            <w:r>
              <w:t>Recuperemos</w:t>
            </w:r>
            <w:r>
              <w:rPr>
                <w:spacing w:val="-3"/>
              </w:rPr>
              <w:t xml:space="preserve"> </w:t>
            </w:r>
            <w:r>
              <w:t>tu</w:t>
            </w:r>
            <w:r>
              <w:rPr>
                <w:spacing w:val="-6"/>
              </w:rPr>
              <w:t xml:space="preserve"> </w:t>
            </w:r>
            <w:r>
              <w:rPr>
                <w:spacing w:val="-2"/>
              </w:rPr>
              <w:t>barrio</w:t>
            </w:r>
          </w:p>
        </w:tc>
        <w:tc>
          <w:tcPr>
            <w:tcW w:w="1842" w:type="dxa"/>
          </w:tcPr>
          <w:p w14:paraId="2502AAA8" w14:textId="77777777" w:rsidR="00100DFF" w:rsidRDefault="00BC2BC4" w:rsidP="00251FB6">
            <w:pPr>
              <w:pStyle w:val="TableParagraph"/>
              <w:spacing w:before="18" w:line="266" w:lineRule="exact"/>
              <w:ind w:left="13"/>
              <w:jc w:val="center"/>
            </w:pPr>
            <w:r>
              <w:rPr>
                <w:spacing w:val="-2"/>
              </w:rPr>
              <w:t>Nacional</w:t>
            </w:r>
          </w:p>
        </w:tc>
        <w:tc>
          <w:tcPr>
            <w:tcW w:w="1843" w:type="dxa"/>
          </w:tcPr>
          <w:p w14:paraId="7259A56D" w14:textId="77777777" w:rsidR="00100DFF" w:rsidRDefault="00BC2BC4" w:rsidP="00251FB6">
            <w:pPr>
              <w:pStyle w:val="TableParagraph"/>
              <w:spacing w:before="18" w:line="266" w:lineRule="exact"/>
              <w:ind w:left="13"/>
              <w:jc w:val="center"/>
            </w:pPr>
            <w:r>
              <w:rPr>
                <w:spacing w:val="-4"/>
              </w:rPr>
              <w:t>2020</w:t>
            </w:r>
          </w:p>
        </w:tc>
      </w:tr>
      <w:tr w:rsidR="00100DFF" w14:paraId="7D31CACC" w14:textId="77777777" w:rsidTr="00251FB6">
        <w:trPr>
          <w:trHeight w:val="337"/>
        </w:trPr>
        <w:tc>
          <w:tcPr>
            <w:tcW w:w="5099" w:type="dxa"/>
          </w:tcPr>
          <w:p w14:paraId="60E740C1" w14:textId="77777777" w:rsidR="00100DFF" w:rsidRDefault="00BC2BC4" w:rsidP="00251FB6">
            <w:pPr>
              <w:pStyle w:val="TableParagraph"/>
              <w:spacing w:before="18" w:line="266" w:lineRule="exact"/>
              <w:ind w:left="14"/>
            </w:pPr>
            <w:r>
              <w:t>Emergencia</w:t>
            </w:r>
            <w:r w:rsidRPr="00251FB6">
              <w:t xml:space="preserve"> </w:t>
            </w:r>
            <w:r>
              <w:t>recuperación</w:t>
            </w:r>
            <w:r w:rsidRPr="00251FB6">
              <w:t xml:space="preserve"> </w:t>
            </w:r>
            <w:r>
              <w:t>de</w:t>
            </w:r>
            <w:r w:rsidRPr="00251FB6">
              <w:t xml:space="preserve"> </w:t>
            </w:r>
            <w:r>
              <w:t>fachadas</w:t>
            </w:r>
            <w:r w:rsidRPr="00251FB6">
              <w:t xml:space="preserve"> </w:t>
            </w:r>
            <w:r>
              <w:t xml:space="preserve">barrio </w:t>
            </w:r>
            <w:r w:rsidRPr="00251FB6">
              <w:t>Lastarria</w:t>
            </w:r>
          </w:p>
        </w:tc>
        <w:tc>
          <w:tcPr>
            <w:tcW w:w="1842" w:type="dxa"/>
          </w:tcPr>
          <w:p w14:paraId="22AC0FFF" w14:textId="77777777" w:rsidR="00100DFF" w:rsidRDefault="00BC2BC4" w:rsidP="00251FB6">
            <w:pPr>
              <w:pStyle w:val="TableParagraph"/>
              <w:spacing w:before="18" w:line="266" w:lineRule="exact"/>
              <w:ind w:left="14"/>
              <w:jc w:val="center"/>
            </w:pPr>
            <w:r w:rsidRPr="00251FB6">
              <w:t>RM</w:t>
            </w:r>
          </w:p>
        </w:tc>
        <w:tc>
          <w:tcPr>
            <w:tcW w:w="1843" w:type="dxa"/>
          </w:tcPr>
          <w:p w14:paraId="3DEE61FC" w14:textId="77777777" w:rsidR="00100DFF" w:rsidRDefault="00BC2BC4" w:rsidP="00251FB6">
            <w:pPr>
              <w:pStyle w:val="TableParagraph"/>
              <w:spacing w:before="18" w:line="266" w:lineRule="exact"/>
              <w:ind w:left="14"/>
              <w:jc w:val="center"/>
            </w:pPr>
            <w:r w:rsidRPr="00251FB6">
              <w:t>2021</w:t>
            </w:r>
          </w:p>
        </w:tc>
      </w:tr>
      <w:tr w:rsidR="00100DFF" w14:paraId="24A6256D" w14:textId="77777777" w:rsidTr="00251FB6">
        <w:trPr>
          <w:trHeight w:val="304"/>
        </w:trPr>
        <w:tc>
          <w:tcPr>
            <w:tcW w:w="5099" w:type="dxa"/>
          </w:tcPr>
          <w:p w14:paraId="7A3DF489" w14:textId="77777777" w:rsidR="00100DFF" w:rsidRDefault="00BC2BC4">
            <w:pPr>
              <w:pStyle w:val="TableParagraph"/>
              <w:spacing w:before="18" w:line="266" w:lineRule="exact"/>
              <w:ind w:left="14"/>
            </w:pPr>
            <w:r>
              <w:t>Recupera</w:t>
            </w:r>
            <w:r>
              <w:rPr>
                <w:spacing w:val="-6"/>
              </w:rPr>
              <w:t xml:space="preserve"> </w:t>
            </w:r>
            <w:r>
              <w:t>tu</w:t>
            </w:r>
            <w:r>
              <w:rPr>
                <w:spacing w:val="-1"/>
              </w:rPr>
              <w:t xml:space="preserve"> </w:t>
            </w:r>
            <w:r>
              <w:rPr>
                <w:spacing w:val="-4"/>
              </w:rPr>
              <w:t>Pyme</w:t>
            </w:r>
          </w:p>
        </w:tc>
        <w:tc>
          <w:tcPr>
            <w:tcW w:w="1842" w:type="dxa"/>
          </w:tcPr>
          <w:p w14:paraId="35DB127F" w14:textId="77777777" w:rsidR="00100DFF" w:rsidRDefault="00BC2BC4" w:rsidP="00251FB6">
            <w:pPr>
              <w:pStyle w:val="TableParagraph"/>
              <w:spacing w:before="18" w:line="266" w:lineRule="exact"/>
              <w:ind w:left="13"/>
              <w:jc w:val="center"/>
            </w:pPr>
            <w:r>
              <w:rPr>
                <w:spacing w:val="-2"/>
              </w:rPr>
              <w:t>Nacional</w:t>
            </w:r>
          </w:p>
        </w:tc>
        <w:tc>
          <w:tcPr>
            <w:tcW w:w="1843" w:type="dxa"/>
          </w:tcPr>
          <w:p w14:paraId="30616D2D" w14:textId="77777777" w:rsidR="00100DFF" w:rsidRDefault="00BC2BC4" w:rsidP="00251FB6">
            <w:pPr>
              <w:pStyle w:val="TableParagraph"/>
              <w:spacing w:before="18" w:line="266" w:lineRule="exact"/>
              <w:ind w:left="13"/>
              <w:jc w:val="center"/>
            </w:pPr>
            <w:r>
              <w:rPr>
                <w:spacing w:val="-4"/>
              </w:rPr>
              <w:t>2022</w:t>
            </w:r>
          </w:p>
        </w:tc>
      </w:tr>
      <w:tr w:rsidR="00100DFF" w14:paraId="1728B1F5" w14:textId="77777777" w:rsidTr="00251FB6">
        <w:trPr>
          <w:trHeight w:val="306"/>
        </w:trPr>
        <w:tc>
          <w:tcPr>
            <w:tcW w:w="5099" w:type="dxa"/>
          </w:tcPr>
          <w:p w14:paraId="14F6846B" w14:textId="77777777" w:rsidR="00100DFF" w:rsidRDefault="00BC2BC4">
            <w:pPr>
              <w:pStyle w:val="TableParagraph"/>
              <w:spacing w:before="18"/>
              <w:ind w:left="14"/>
            </w:pPr>
            <w:r>
              <w:t>Recupera</w:t>
            </w:r>
            <w:r>
              <w:rPr>
                <w:spacing w:val="-7"/>
              </w:rPr>
              <w:t xml:space="preserve"> </w:t>
            </w:r>
            <w:r>
              <w:t>Tu</w:t>
            </w:r>
            <w:r>
              <w:rPr>
                <w:spacing w:val="-2"/>
              </w:rPr>
              <w:t xml:space="preserve"> </w:t>
            </w:r>
            <w:r>
              <w:t>Barrio</w:t>
            </w:r>
            <w:r>
              <w:rPr>
                <w:spacing w:val="-2"/>
              </w:rPr>
              <w:t xml:space="preserve"> </w:t>
            </w:r>
            <w:r>
              <w:t>Zona</w:t>
            </w:r>
            <w:r>
              <w:rPr>
                <w:spacing w:val="-2"/>
              </w:rPr>
              <w:t xml:space="preserve"> </w:t>
            </w:r>
            <w:r>
              <w:rPr>
                <w:spacing w:val="-4"/>
              </w:rPr>
              <w:t>Cero</w:t>
            </w:r>
          </w:p>
        </w:tc>
        <w:tc>
          <w:tcPr>
            <w:tcW w:w="1842" w:type="dxa"/>
          </w:tcPr>
          <w:p w14:paraId="5042AABA" w14:textId="77777777" w:rsidR="00100DFF" w:rsidRDefault="00BC2BC4" w:rsidP="00251FB6">
            <w:pPr>
              <w:pStyle w:val="TableParagraph"/>
              <w:spacing w:before="18"/>
              <w:ind w:left="13"/>
              <w:jc w:val="center"/>
            </w:pPr>
            <w:r>
              <w:rPr>
                <w:spacing w:val="-2"/>
              </w:rPr>
              <w:t>Nacional</w:t>
            </w:r>
          </w:p>
        </w:tc>
        <w:tc>
          <w:tcPr>
            <w:tcW w:w="1843" w:type="dxa"/>
          </w:tcPr>
          <w:p w14:paraId="289C81B4" w14:textId="77777777" w:rsidR="00100DFF" w:rsidRDefault="00BC2BC4" w:rsidP="00251FB6">
            <w:pPr>
              <w:pStyle w:val="TableParagraph"/>
              <w:spacing w:before="18"/>
              <w:ind w:left="13"/>
              <w:jc w:val="center"/>
            </w:pPr>
            <w:r>
              <w:rPr>
                <w:spacing w:val="-4"/>
              </w:rPr>
              <w:t>2022</w:t>
            </w:r>
          </w:p>
        </w:tc>
      </w:tr>
      <w:tr w:rsidR="00DB12BD" w14:paraId="727BC7D5" w14:textId="77777777" w:rsidTr="00251FB6">
        <w:trPr>
          <w:trHeight w:val="306"/>
        </w:trPr>
        <w:tc>
          <w:tcPr>
            <w:tcW w:w="5099" w:type="dxa"/>
          </w:tcPr>
          <w:p w14:paraId="35868266" w14:textId="64A142F5" w:rsidR="00DB12BD" w:rsidRDefault="00DB12BD">
            <w:pPr>
              <w:pStyle w:val="TableParagraph"/>
              <w:spacing w:before="18"/>
              <w:ind w:left="14"/>
            </w:pPr>
            <w:r>
              <w:t>Programa Emergencia 18 de Octubre</w:t>
            </w:r>
          </w:p>
        </w:tc>
        <w:tc>
          <w:tcPr>
            <w:tcW w:w="1842" w:type="dxa"/>
          </w:tcPr>
          <w:p w14:paraId="044563A4" w14:textId="6C4EFFA0" w:rsidR="00DB12BD" w:rsidRDefault="00DB12BD" w:rsidP="00251FB6">
            <w:pPr>
              <w:pStyle w:val="TableParagraph"/>
              <w:spacing w:before="18"/>
              <w:ind w:left="13"/>
              <w:jc w:val="center"/>
              <w:rPr>
                <w:spacing w:val="-2"/>
              </w:rPr>
            </w:pPr>
            <w:r>
              <w:rPr>
                <w:spacing w:val="-2"/>
              </w:rPr>
              <w:t>Metropolitana</w:t>
            </w:r>
          </w:p>
        </w:tc>
        <w:tc>
          <w:tcPr>
            <w:tcW w:w="1843" w:type="dxa"/>
          </w:tcPr>
          <w:p w14:paraId="750C4339" w14:textId="5DA023ED" w:rsidR="00DB12BD" w:rsidRDefault="00DB12BD" w:rsidP="00251FB6">
            <w:pPr>
              <w:pStyle w:val="TableParagraph"/>
              <w:spacing w:before="18"/>
              <w:ind w:left="13"/>
              <w:jc w:val="center"/>
              <w:rPr>
                <w:spacing w:val="-4"/>
              </w:rPr>
            </w:pPr>
            <w:r>
              <w:rPr>
                <w:spacing w:val="-4"/>
              </w:rPr>
              <w:t>2022</w:t>
            </w:r>
          </w:p>
        </w:tc>
      </w:tr>
      <w:tr w:rsidR="002206BC" w14:paraId="7416FD5B" w14:textId="77777777" w:rsidTr="00251FB6">
        <w:trPr>
          <w:trHeight w:val="306"/>
        </w:trPr>
        <w:tc>
          <w:tcPr>
            <w:tcW w:w="5099" w:type="dxa"/>
          </w:tcPr>
          <w:p w14:paraId="7C7FF1BC" w14:textId="4190BDE6" w:rsidR="002206BC" w:rsidRDefault="002206BC">
            <w:pPr>
              <w:pStyle w:val="TableParagraph"/>
              <w:spacing w:before="18"/>
              <w:ind w:left="14"/>
            </w:pPr>
            <w:r>
              <w:t>P</w:t>
            </w:r>
            <w:r w:rsidRPr="002206BC">
              <w:t xml:space="preserve">rograma </w:t>
            </w:r>
            <w:r>
              <w:t>E</w:t>
            </w:r>
            <w:r w:rsidRPr="002206BC">
              <w:t xml:space="preserve">special </w:t>
            </w:r>
            <w:r>
              <w:t>R</w:t>
            </w:r>
            <w:r w:rsidRPr="002206BC">
              <w:t xml:space="preserve">econstruye </w:t>
            </w:r>
            <w:r>
              <w:t>T</w:t>
            </w:r>
            <w:r w:rsidRPr="002206BC">
              <w:t xml:space="preserve">u </w:t>
            </w:r>
            <w:r>
              <w:t>P</w:t>
            </w:r>
            <w:r w:rsidRPr="002206BC">
              <w:t>yme</w:t>
            </w:r>
          </w:p>
        </w:tc>
        <w:tc>
          <w:tcPr>
            <w:tcW w:w="1842" w:type="dxa"/>
          </w:tcPr>
          <w:p w14:paraId="5369A6EB" w14:textId="12332C9F" w:rsidR="002206BC" w:rsidRDefault="002206BC" w:rsidP="00251FB6">
            <w:pPr>
              <w:pStyle w:val="TableParagraph"/>
              <w:spacing w:before="18"/>
              <w:ind w:left="13"/>
              <w:jc w:val="center"/>
              <w:rPr>
                <w:spacing w:val="-2"/>
              </w:rPr>
            </w:pPr>
            <w:r>
              <w:rPr>
                <w:spacing w:val="-2"/>
              </w:rPr>
              <w:t>Nacional</w:t>
            </w:r>
          </w:p>
        </w:tc>
        <w:tc>
          <w:tcPr>
            <w:tcW w:w="1843" w:type="dxa"/>
          </w:tcPr>
          <w:p w14:paraId="17355553" w14:textId="39DE7CB2" w:rsidR="002206BC" w:rsidRDefault="002206BC" w:rsidP="00251FB6">
            <w:pPr>
              <w:pStyle w:val="TableParagraph"/>
              <w:spacing w:before="18"/>
              <w:ind w:left="13"/>
              <w:jc w:val="center"/>
              <w:rPr>
                <w:spacing w:val="-4"/>
              </w:rPr>
            </w:pPr>
            <w:r>
              <w:rPr>
                <w:spacing w:val="-4"/>
              </w:rPr>
              <w:t>2024</w:t>
            </w:r>
          </w:p>
        </w:tc>
      </w:tr>
      <w:tr w:rsidR="00100DFF" w14:paraId="2CC7455B" w14:textId="77777777" w:rsidTr="00251FB6">
        <w:trPr>
          <w:trHeight w:val="304"/>
        </w:trPr>
        <w:tc>
          <w:tcPr>
            <w:tcW w:w="5099" w:type="dxa"/>
          </w:tcPr>
          <w:p w14:paraId="0F3FB622" w14:textId="77777777" w:rsidR="00100DFF" w:rsidRDefault="00BC2BC4">
            <w:pPr>
              <w:pStyle w:val="TableParagraph"/>
              <w:spacing w:before="18" w:line="266" w:lineRule="exact"/>
              <w:ind w:left="14"/>
            </w:pPr>
            <w:r>
              <w:t>PAR</w:t>
            </w:r>
            <w:r>
              <w:rPr>
                <w:spacing w:val="-5"/>
              </w:rPr>
              <w:t xml:space="preserve"> </w:t>
            </w:r>
            <w:r>
              <w:t>Chile</w:t>
            </w:r>
            <w:r>
              <w:rPr>
                <w:spacing w:val="-4"/>
              </w:rPr>
              <w:t xml:space="preserve"> </w:t>
            </w:r>
            <w:r>
              <w:t>Recupera</w:t>
            </w:r>
            <w:r>
              <w:rPr>
                <w:spacing w:val="-1"/>
              </w:rPr>
              <w:t xml:space="preserve"> </w:t>
            </w:r>
            <w:r>
              <w:t>-</w:t>
            </w:r>
            <w:r>
              <w:rPr>
                <w:spacing w:val="-2"/>
              </w:rPr>
              <w:t xml:space="preserve"> </w:t>
            </w:r>
            <w:r>
              <w:rPr>
                <w:spacing w:val="-4"/>
              </w:rPr>
              <w:t>Corfo</w:t>
            </w:r>
          </w:p>
        </w:tc>
        <w:tc>
          <w:tcPr>
            <w:tcW w:w="1842" w:type="dxa"/>
          </w:tcPr>
          <w:p w14:paraId="1A3AFDB0" w14:textId="77777777" w:rsidR="00100DFF" w:rsidRDefault="00BC2BC4" w:rsidP="00251FB6">
            <w:pPr>
              <w:pStyle w:val="TableParagraph"/>
              <w:spacing w:before="18" w:line="266" w:lineRule="exact"/>
              <w:ind w:left="13"/>
              <w:jc w:val="center"/>
            </w:pPr>
            <w:r>
              <w:rPr>
                <w:spacing w:val="-2"/>
              </w:rPr>
              <w:t>Nacional</w:t>
            </w:r>
          </w:p>
        </w:tc>
        <w:tc>
          <w:tcPr>
            <w:tcW w:w="1843" w:type="dxa"/>
          </w:tcPr>
          <w:p w14:paraId="6422F96A" w14:textId="77777777" w:rsidR="00100DFF" w:rsidRDefault="00BC2BC4" w:rsidP="00251FB6">
            <w:pPr>
              <w:pStyle w:val="TableParagraph"/>
              <w:spacing w:before="18" w:line="266" w:lineRule="exact"/>
              <w:ind w:left="13"/>
              <w:jc w:val="center"/>
            </w:pPr>
            <w:r>
              <w:rPr>
                <w:spacing w:val="-4"/>
              </w:rPr>
              <w:t>2022</w:t>
            </w:r>
          </w:p>
        </w:tc>
      </w:tr>
    </w:tbl>
    <w:p w14:paraId="73BC7279" w14:textId="77777777" w:rsidR="00100DFF" w:rsidRDefault="00100DFF">
      <w:pPr>
        <w:pStyle w:val="TableParagraph"/>
        <w:spacing w:line="266" w:lineRule="exact"/>
        <w:sectPr w:rsidR="00100DFF">
          <w:pgSz w:w="12240" w:h="15840"/>
          <w:pgMar w:top="1380" w:right="720" w:bottom="280" w:left="720" w:header="720" w:footer="720" w:gutter="0"/>
          <w:cols w:space="720"/>
        </w:sectPr>
      </w:pPr>
    </w:p>
    <w:p w14:paraId="1F807190" w14:textId="5720DFCF" w:rsidR="00100DFF" w:rsidRDefault="00BC2BC4" w:rsidP="00121B98">
      <w:pPr>
        <w:pStyle w:val="Textoindependiente"/>
        <w:ind w:left="981" w:right="975"/>
        <w:jc w:val="both"/>
      </w:pPr>
      <w:r>
        <w:lastRenderedPageBreak/>
        <w:t xml:space="preserve">Sin embargo, algunas de las empresas emplazadas en los lugares donde se produjeron </w:t>
      </w:r>
      <w:r w:rsidR="009B52B2">
        <w:t>incidentes</w:t>
      </w:r>
      <w:r>
        <w:t xml:space="preserve"> aún no recuperan la afluencia de público que poseían previo al 18 de octubre de 2019</w:t>
      </w:r>
      <w:r w:rsidR="00121B98">
        <w:rPr>
          <w:rStyle w:val="Refdenotaalpie"/>
        </w:rPr>
        <w:footnoteReference w:id="2"/>
      </w:r>
      <w:r>
        <w:t>. Lo anterior, debido a que aún existen empresas que no han accedido a la</w:t>
      </w:r>
      <w:r>
        <w:rPr>
          <w:spacing w:val="-2"/>
        </w:rPr>
        <w:t xml:space="preserve"> </w:t>
      </w:r>
      <w:r>
        <w:t>oferta</w:t>
      </w:r>
      <w:r>
        <w:rPr>
          <w:spacing w:val="-2"/>
        </w:rPr>
        <w:t xml:space="preserve"> </w:t>
      </w:r>
      <w:r>
        <w:t>de programas que se</w:t>
      </w:r>
      <w:r>
        <w:rPr>
          <w:spacing w:val="-8"/>
        </w:rPr>
        <w:t xml:space="preserve"> </w:t>
      </w:r>
      <w:r>
        <w:t>dispusieron</w:t>
      </w:r>
      <w:r>
        <w:rPr>
          <w:spacing w:val="-10"/>
        </w:rPr>
        <w:t xml:space="preserve"> </w:t>
      </w:r>
      <w:r>
        <w:t>para</w:t>
      </w:r>
      <w:r>
        <w:rPr>
          <w:spacing w:val="-12"/>
        </w:rPr>
        <w:t xml:space="preserve"> </w:t>
      </w:r>
      <w:r>
        <w:t>ir</w:t>
      </w:r>
      <w:r>
        <w:rPr>
          <w:spacing w:val="-12"/>
        </w:rPr>
        <w:t xml:space="preserve"> </w:t>
      </w:r>
      <w:r>
        <w:t>en</w:t>
      </w:r>
      <w:r>
        <w:rPr>
          <w:spacing w:val="-9"/>
        </w:rPr>
        <w:t xml:space="preserve"> </w:t>
      </w:r>
      <w:r>
        <w:t>apoyo</w:t>
      </w:r>
      <w:r>
        <w:rPr>
          <w:spacing w:val="-8"/>
        </w:rPr>
        <w:t xml:space="preserve"> </w:t>
      </w:r>
      <w:r>
        <w:t>de</w:t>
      </w:r>
      <w:r>
        <w:rPr>
          <w:spacing w:val="-8"/>
        </w:rPr>
        <w:t xml:space="preserve"> </w:t>
      </w:r>
      <w:r>
        <w:t>las</w:t>
      </w:r>
      <w:r>
        <w:rPr>
          <w:spacing w:val="-12"/>
        </w:rPr>
        <w:t xml:space="preserve"> </w:t>
      </w:r>
      <w:r>
        <w:t>empresas</w:t>
      </w:r>
      <w:r>
        <w:rPr>
          <w:spacing w:val="-8"/>
        </w:rPr>
        <w:t xml:space="preserve"> </w:t>
      </w:r>
      <w:r>
        <w:t>afectadas,</w:t>
      </w:r>
      <w:r>
        <w:rPr>
          <w:spacing w:val="-9"/>
        </w:rPr>
        <w:t xml:space="preserve"> </w:t>
      </w:r>
      <w:r>
        <w:t>y,</w:t>
      </w:r>
      <w:r>
        <w:rPr>
          <w:spacing w:val="-11"/>
        </w:rPr>
        <w:t xml:space="preserve"> </w:t>
      </w:r>
      <w:r>
        <w:t>por</w:t>
      </w:r>
      <w:r>
        <w:rPr>
          <w:spacing w:val="-12"/>
        </w:rPr>
        <w:t xml:space="preserve"> </w:t>
      </w:r>
      <w:r>
        <w:t>consiguiente,</w:t>
      </w:r>
      <w:r>
        <w:rPr>
          <w:spacing w:val="-11"/>
        </w:rPr>
        <w:t xml:space="preserve"> </w:t>
      </w:r>
      <w:r>
        <w:t>les</w:t>
      </w:r>
      <w:r>
        <w:rPr>
          <w:spacing w:val="-11"/>
        </w:rPr>
        <w:t xml:space="preserve"> </w:t>
      </w:r>
      <w:r>
        <w:t>ha</w:t>
      </w:r>
      <w:r>
        <w:rPr>
          <w:spacing w:val="-9"/>
        </w:rPr>
        <w:t xml:space="preserve"> </w:t>
      </w:r>
      <w:r>
        <w:t>sido</w:t>
      </w:r>
      <w:r>
        <w:rPr>
          <w:spacing w:val="-10"/>
        </w:rPr>
        <w:t xml:space="preserve"> </w:t>
      </w:r>
      <w:r>
        <w:t>más</w:t>
      </w:r>
      <w:r>
        <w:rPr>
          <w:spacing w:val="-11"/>
        </w:rPr>
        <w:t xml:space="preserve"> </w:t>
      </w:r>
      <w:r>
        <w:t>difícil recuperar los niveles de ventas previos a octubre de 2019.</w:t>
      </w:r>
    </w:p>
    <w:p w14:paraId="1D91607B" w14:textId="77777777" w:rsidR="00100DFF" w:rsidRDefault="00100DFF" w:rsidP="00121B98">
      <w:pPr>
        <w:pStyle w:val="Textoindependiente"/>
        <w:ind w:left="981" w:right="975"/>
        <w:jc w:val="both"/>
      </w:pPr>
    </w:p>
    <w:p w14:paraId="6D2F06E1" w14:textId="58D86ECA" w:rsidR="00100DFF" w:rsidRDefault="00BC2BC4" w:rsidP="00121B98">
      <w:pPr>
        <w:pStyle w:val="Ttulo3"/>
        <w:numPr>
          <w:ilvl w:val="0"/>
          <w:numId w:val="8"/>
        </w:numPr>
        <w:tabs>
          <w:tab w:val="left" w:pos="426"/>
        </w:tabs>
        <w:ind w:left="981" w:right="975" w:firstLine="0"/>
        <w:jc w:val="both"/>
      </w:pPr>
      <w:r>
        <w:t>¿Qué</w:t>
      </w:r>
      <w:r>
        <w:rPr>
          <w:spacing w:val="-5"/>
        </w:rPr>
        <w:t xml:space="preserve"> es?</w:t>
      </w:r>
    </w:p>
    <w:p w14:paraId="4027C86B" w14:textId="77777777" w:rsidR="00100DFF" w:rsidRDefault="00100DFF" w:rsidP="00121B98">
      <w:pPr>
        <w:pStyle w:val="Textoindependiente"/>
        <w:ind w:left="981" w:right="975"/>
        <w:jc w:val="both"/>
        <w:rPr>
          <w:b/>
        </w:rPr>
      </w:pPr>
    </w:p>
    <w:p w14:paraId="51409340" w14:textId="37FF5FD5" w:rsidR="00100DFF" w:rsidRDefault="009B52B2" w:rsidP="00121B98">
      <w:pPr>
        <w:pStyle w:val="Textoindependiente"/>
        <w:ind w:left="981" w:right="975"/>
        <w:jc w:val="both"/>
      </w:pPr>
      <w:r w:rsidRPr="009B52B2">
        <w:t xml:space="preserve">Es un subsidio no reembolsable que busca apoyar a micro, pequeñas y medianas empresas que registraron daños materiales tras </w:t>
      </w:r>
      <w:r>
        <w:t xml:space="preserve">los </w:t>
      </w:r>
      <w:r w:rsidRPr="009B52B2">
        <w:t xml:space="preserve">incidentes </w:t>
      </w:r>
      <w:r w:rsidR="000F1925">
        <w:t xml:space="preserve">y desórdenes públicos </w:t>
      </w:r>
      <w:r w:rsidRPr="009B52B2">
        <w:t>ocurridos a partir de octubre de 2019</w:t>
      </w:r>
      <w:r>
        <w:rPr>
          <w:rStyle w:val="Refdenotaalpie"/>
        </w:rPr>
        <w:footnoteReference w:id="3"/>
      </w:r>
      <w:r>
        <w:t xml:space="preserve">, en las fechas que se detallan en el siguiente cuadro, </w:t>
      </w:r>
      <w:r w:rsidRPr="009B52B2">
        <w:t>y que no han sido beneficiari</w:t>
      </w:r>
      <w:r>
        <w:t>as</w:t>
      </w:r>
      <w:r w:rsidR="00BC2BC4">
        <w:t xml:space="preserve"> los programas señalados en la Tabla N°1.</w:t>
      </w:r>
    </w:p>
    <w:p w14:paraId="73233C11" w14:textId="77777777" w:rsidR="00404D0D" w:rsidRDefault="00404D0D" w:rsidP="00121B98">
      <w:pPr>
        <w:pStyle w:val="Textoindependiente"/>
        <w:ind w:left="981" w:right="975"/>
        <w:jc w:val="both"/>
      </w:pPr>
    </w:p>
    <w:tbl>
      <w:tblPr>
        <w:tblStyle w:val="Tablaconcuadrcula"/>
        <w:tblW w:w="0" w:type="auto"/>
        <w:jc w:val="center"/>
        <w:tblLook w:val="04A0" w:firstRow="1" w:lastRow="0" w:firstColumn="1" w:lastColumn="0" w:noHBand="0" w:noVBand="1"/>
      </w:tblPr>
      <w:tblGrid>
        <w:gridCol w:w="8848"/>
      </w:tblGrid>
      <w:tr w:rsidR="00404D0D" w14:paraId="2E74A0D6" w14:textId="77777777" w:rsidTr="00251FB6">
        <w:trPr>
          <w:trHeight w:val="1440"/>
          <w:jc w:val="center"/>
        </w:trPr>
        <w:tc>
          <w:tcPr>
            <w:tcW w:w="8848" w:type="dxa"/>
          </w:tcPr>
          <w:p w14:paraId="7DD5D203" w14:textId="0D825C31" w:rsidR="00404D0D" w:rsidRDefault="00404D0D" w:rsidP="00121B98">
            <w:pPr>
              <w:pStyle w:val="Textoindependiente"/>
              <w:ind w:left="981" w:right="975"/>
              <w:jc w:val="both"/>
            </w:pPr>
            <w:r>
              <w:t xml:space="preserve">Podrán acceder al programa empresas que hayan sido afectadas </w:t>
            </w:r>
            <w:r w:rsidR="00251FB6">
              <w:t xml:space="preserve">directamente </w:t>
            </w:r>
            <w:r>
              <w:t>por desórdenes públicos en las siguientes fechas:</w:t>
            </w:r>
          </w:p>
          <w:p w14:paraId="28240947" w14:textId="16B86ED1" w:rsidR="00404D0D" w:rsidRDefault="00404D0D" w:rsidP="00121B98">
            <w:pPr>
              <w:pStyle w:val="Textoindependiente"/>
              <w:ind w:left="981" w:right="975"/>
              <w:jc w:val="both"/>
            </w:pPr>
            <w:r>
              <w:t>- Desde el 18 de octubre de 2019 al 20 de marzo de 2020.</w:t>
            </w:r>
          </w:p>
          <w:p w14:paraId="003EBCB3" w14:textId="183417F8" w:rsidR="00404D0D" w:rsidRDefault="00404D0D" w:rsidP="00121B98">
            <w:pPr>
              <w:pStyle w:val="Textoindependiente"/>
              <w:ind w:left="981" w:right="975"/>
              <w:jc w:val="both"/>
            </w:pPr>
            <w:r>
              <w:t>- Día 18 de octubre de 2020.</w:t>
            </w:r>
          </w:p>
          <w:p w14:paraId="08292B73" w14:textId="054A840C" w:rsidR="00404D0D" w:rsidRDefault="00404D0D" w:rsidP="00121B98">
            <w:pPr>
              <w:pStyle w:val="Textoindependiente"/>
              <w:ind w:left="981" w:right="975"/>
              <w:jc w:val="both"/>
            </w:pPr>
            <w:r>
              <w:t>- Día 18 de octubre de 2021.</w:t>
            </w:r>
          </w:p>
        </w:tc>
      </w:tr>
    </w:tbl>
    <w:p w14:paraId="6F0EFB4E" w14:textId="77777777" w:rsidR="00100DFF" w:rsidRDefault="00100DFF" w:rsidP="00121B98">
      <w:pPr>
        <w:pStyle w:val="Textoindependiente"/>
        <w:ind w:left="981" w:right="975"/>
        <w:jc w:val="both"/>
      </w:pPr>
    </w:p>
    <w:p w14:paraId="2CCBD846" w14:textId="77777777" w:rsidR="00100DFF" w:rsidRDefault="00BC2BC4" w:rsidP="00121B98">
      <w:pPr>
        <w:pStyle w:val="Ttulo3"/>
        <w:numPr>
          <w:ilvl w:val="0"/>
          <w:numId w:val="8"/>
        </w:numPr>
        <w:tabs>
          <w:tab w:val="left" w:pos="0"/>
        </w:tabs>
        <w:ind w:left="981" w:right="975" w:firstLine="0"/>
        <w:jc w:val="both"/>
      </w:pPr>
      <w:r>
        <w:t>¿Qué</w:t>
      </w:r>
      <w:r>
        <w:rPr>
          <w:spacing w:val="-5"/>
        </w:rPr>
        <w:t xml:space="preserve"> </w:t>
      </w:r>
      <w:r>
        <w:t>apoyos</w:t>
      </w:r>
      <w:r>
        <w:rPr>
          <w:spacing w:val="-3"/>
        </w:rPr>
        <w:t xml:space="preserve"> </w:t>
      </w:r>
      <w:r>
        <w:t>entrega</w:t>
      </w:r>
      <w:r>
        <w:rPr>
          <w:spacing w:val="-7"/>
        </w:rPr>
        <w:t xml:space="preserve"> </w:t>
      </w:r>
      <w:r>
        <w:t>este</w:t>
      </w:r>
      <w:r>
        <w:rPr>
          <w:spacing w:val="-5"/>
        </w:rPr>
        <w:t xml:space="preserve"> </w:t>
      </w:r>
      <w:r>
        <w:rPr>
          <w:spacing w:val="-2"/>
        </w:rPr>
        <w:t>programa?</w:t>
      </w:r>
    </w:p>
    <w:p w14:paraId="2334AF80" w14:textId="77777777" w:rsidR="00100DFF" w:rsidRDefault="00100DFF" w:rsidP="00121B98">
      <w:pPr>
        <w:pStyle w:val="Textoindependiente"/>
        <w:tabs>
          <w:tab w:val="left" w:pos="0"/>
        </w:tabs>
        <w:ind w:left="981" w:right="975"/>
        <w:jc w:val="both"/>
        <w:rPr>
          <w:b/>
        </w:rPr>
      </w:pPr>
    </w:p>
    <w:p w14:paraId="373D9293" w14:textId="77777777" w:rsidR="00100DFF" w:rsidRDefault="00BC2BC4" w:rsidP="00121B98">
      <w:pPr>
        <w:pStyle w:val="Textoindependiente"/>
        <w:tabs>
          <w:tab w:val="left" w:pos="0"/>
        </w:tabs>
        <w:ind w:left="981" w:right="975"/>
        <w:jc w:val="both"/>
      </w:pPr>
      <w:r>
        <w:t>Sercotec</w:t>
      </w:r>
      <w:r>
        <w:rPr>
          <w:spacing w:val="-4"/>
        </w:rPr>
        <w:t xml:space="preserve"> </w:t>
      </w:r>
      <w:r>
        <w:t>otorga</w:t>
      </w:r>
      <w:r>
        <w:rPr>
          <w:spacing w:val="-2"/>
        </w:rPr>
        <w:t xml:space="preserve"> </w:t>
      </w:r>
      <w:r>
        <w:t>un</w:t>
      </w:r>
      <w:r>
        <w:rPr>
          <w:spacing w:val="-4"/>
        </w:rPr>
        <w:t xml:space="preserve"> </w:t>
      </w:r>
      <w:r>
        <w:t>subsidio de</w:t>
      </w:r>
      <w:r>
        <w:rPr>
          <w:spacing w:val="-1"/>
        </w:rPr>
        <w:t xml:space="preserve"> </w:t>
      </w:r>
      <w:r>
        <w:t>$4.000.000,</w:t>
      </w:r>
      <w:r>
        <w:rPr>
          <w:spacing w:val="-2"/>
        </w:rPr>
        <w:t xml:space="preserve"> </w:t>
      </w:r>
      <w:r>
        <w:t>para</w:t>
      </w:r>
      <w:r>
        <w:rPr>
          <w:spacing w:val="-3"/>
        </w:rPr>
        <w:t xml:space="preserve"> </w:t>
      </w:r>
      <w:r>
        <w:t>empresas</w:t>
      </w:r>
      <w:r>
        <w:rPr>
          <w:spacing w:val="-2"/>
        </w:rPr>
        <w:t xml:space="preserve"> </w:t>
      </w:r>
      <w:r>
        <w:t>que</w:t>
      </w:r>
      <w:r>
        <w:rPr>
          <w:spacing w:val="-2"/>
        </w:rPr>
        <w:t xml:space="preserve"> </w:t>
      </w:r>
      <w:r>
        <w:t>no</w:t>
      </w:r>
      <w:r>
        <w:rPr>
          <w:spacing w:val="-1"/>
        </w:rPr>
        <w:t xml:space="preserve"> </w:t>
      </w:r>
      <w:r>
        <w:t>han</w:t>
      </w:r>
      <w:r>
        <w:rPr>
          <w:spacing w:val="-4"/>
        </w:rPr>
        <w:t xml:space="preserve"> </w:t>
      </w:r>
      <w:r>
        <w:t>accedido</w:t>
      </w:r>
      <w:r>
        <w:rPr>
          <w:spacing w:val="-1"/>
        </w:rPr>
        <w:t xml:space="preserve"> </w:t>
      </w:r>
      <w:r>
        <w:t>con</w:t>
      </w:r>
      <w:r>
        <w:rPr>
          <w:spacing w:val="-3"/>
        </w:rPr>
        <w:t xml:space="preserve"> </w:t>
      </w:r>
      <w:r>
        <w:t>anterioridad</w:t>
      </w:r>
      <w:r>
        <w:rPr>
          <w:spacing w:val="-3"/>
        </w:rPr>
        <w:t xml:space="preserve"> </w:t>
      </w:r>
      <w:r>
        <w:t>a la oferta de programas señalados en el punto 1.</w:t>
      </w:r>
    </w:p>
    <w:p w14:paraId="502CD968" w14:textId="77777777" w:rsidR="00100DFF" w:rsidRDefault="00100DFF" w:rsidP="00121B98">
      <w:pPr>
        <w:pStyle w:val="Textoindependiente"/>
        <w:tabs>
          <w:tab w:val="left" w:pos="0"/>
        </w:tabs>
        <w:ind w:left="981" w:right="975"/>
        <w:jc w:val="both"/>
      </w:pPr>
    </w:p>
    <w:p w14:paraId="126AEC08" w14:textId="30E31A86" w:rsidR="003E0F52" w:rsidRDefault="00BC2BC4" w:rsidP="00121B98">
      <w:pPr>
        <w:pStyle w:val="Textoindependiente"/>
        <w:tabs>
          <w:tab w:val="left" w:pos="0"/>
        </w:tabs>
        <w:ind w:left="981" w:right="975"/>
        <w:jc w:val="both"/>
      </w:pPr>
      <w:r>
        <w:t>Los recursos transferidos podrán emplearse en asistencia técnica y asesoría en gestión, capacitación, acciones de marketing, activos (tangibles e intangibles), habilitación de infraestructura, capital de trabajo (nuevas contrataciones, nuevos arriendos, materias primas y materiales, mercadería), y servicios esenciales para el funcionamiento del negocio.</w:t>
      </w:r>
    </w:p>
    <w:p w14:paraId="26919494" w14:textId="77777777" w:rsidR="00100DFF" w:rsidRDefault="00100DFF" w:rsidP="00121B98">
      <w:pPr>
        <w:pStyle w:val="Textoindependiente"/>
        <w:tabs>
          <w:tab w:val="left" w:pos="0"/>
        </w:tabs>
        <w:ind w:left="981" w:right="975"/>
        <w:jc w:val="both"/>
      </w:pPr>
    </w:p>
    <w:p w14:paraId="39FDB38E" w14:textId="77777777" w:rsidR="00100DFF" w:rsidRDefault="00BC2BC4" w:rsidP="00121B98">
      <w:pPr>
        <w:pStyle w:val="Ttulo3"/>
        <w:numPr>
          <w:ilvl w:val="0"/>
          <w:numId w:val="8"/>
        </w:numPr>
        <w:tabs>
          <w:tab w:val="left" w:pos="0"/>
        </w:tabs>
        <w:ind w:left="981" w:right="975" w:firstLine="0"/>
        <w:jc w:val="both"/>
      </w:pPr>
      <w:r>
        <w:t>Requisitos</w:t>
      </w:r>
      <w:r>
        <w:rPr>
          <w:spacing w:val="-4"/>
        </w:rPr>
        <w:t xml:space="preserve"> </w:t>
      </w:r>
      <w:r>
        <w:t>para</w:t>
      </w:r>
      <w:r>
        <w:rPr>
          <w:spacing w:val="-5"/>
        </w:rPr>
        <w:t xml:space="preserve"> </w:t>
      </w:r>
      <w:r>
        <w:t>acceder</w:t>
      </w:r>
      <w:r>
        <w:rPr>
          <w:spacing w:val="-3"/>
        </w:rPr>
        <w:t xml:space="preserve"> </w:t>
      </w:r>
      <w:r>
        <w:t>al</w:t>
      </w:r>
      <w:r>
        <w:rPr>
          <w:spacing w:val="-7"/>
        </w:rPr>
        <w:t xml:space="preserve"> </w:t>
      </w:r>
      <w:r>
        <w:rPr>
          <w:spacing w:val="-2"/>
        </w:rPr>
        <w:t>programa</w:t>
      </w:r>
    </w:p>
    <w:p w14:paraId="54DE147E" w14:textId="77777777" w:rsidR="00100DFF" w:rsidRDefault="00100DFF" w:rsidP="00121B98">
      <w:pPr>
        <w:pStyle w:val="Textoindependiente"/>
        <w:tabs>
          <w:tab w:val="left" w:pos="0"/>
        </w:tabs>
        <w:ind w:left="981" w:right="975"/>
        <w:jc w:val="both"/>
        <w:rPr>
          <w:b/>
        </w:rPr>
      </w:pPr>
    </w:p>
    <w:p w14:paraId="66C511AB" w14:textId="77777777" w:rsidR="00100DFF" w:rsidRDefault="00BC2BC4" w:rsidP="00121B98">
      <w:pPr>
        <w:pStyle w:val="Textoindependiente"/>
        <w:tabs>
          <w:tab w:val="left" w:pos="0"/>
        </w:tabs>
        <w:ind w:left="981" w:right="975"/>
        <w:jc w:val="both"/>
      </w:pPr>
      <w:r>
        <w:t>Este</w:t>
      </w:r>
      <w:r>
        <w:rPr>
          <w:spacing w:val="-8"/>
        </w:rPr>
        <w:t xml:space="preserve"> </w:t>
      </w:r>
      <w:r>
        <w:t>programa</w:t>
      </w:r>
      <w:r>
        <w:rPr>
          <w:spacing w:val="-12"/>
        </w:rPr>
        <w:t xml:space="preserve"> </w:t>
      </w:r>
      <w:r>
        <w:t>está</w:t>
      </w:r>
      <w:r>
        <w:rPr>
          <w:spacing w:val="-9"/>
        </w:rPr>
        <w:t xml:space="preserve"> </w:t>
      </w:r>
      <w:r>
        <w:t>dirigido</w:t>
      </w:r>
      <w:r>
        <w:rPr>
          <w:spacing w:val="-10"/>
        </w:rPr>
        <w:t xml:space="preserve"> </w:t>
      </w:r>
      <w:r>
        <w:t>a</w:t>
      </w:r>
      <w:r>
        <w:rPr>
          <w:spacing w:val="-9"/>
        </w:rPr>
        <w:t xml:space="preserve"> </w:t>
      </w:r>
      <w:r>
        <w:t>las</w:t>
      </w:r>
      <w:r>
        <w:rPr>
          <w:spacing w:val="-10"/>
        </w:rPr>
        <w:t xml:space="preserve"> </w:t>
      </w:r>
      <w:r>
        <w:t>empresas</w:t>
      </w:r>
      <w:r>
        <w:rPr>
          <w:spacing w:val="-9"/>
        </w:rPr>
        <w:t xml:space="preserve"> </w:t>
      </w:r>
      <w:r>
        <w:t>que</w:t>
      </w:r>
      <w:r>
        <w:rPr>
          <w:spacing w:val="-8"/>
        </w:rPr>
        <w:t xml:space="preserve"> </w:t>
      </w:r>
      <w:r>
        <w:t>cumplan</w:t>
      </w:r>
      <w:r>
        <w:rPr>
          <w:spacing w:val="-10"/>
        </w:rPr>
        <w:t xml:space="preserve"> </w:t>
      </w:r>
      <w:r>
        <w:t>con</w:t>
      </w:r>
      <w:r>
        <w:rPr>
          <w:spacing w:val="-10"/>
        </w:rPr>
        <w:t xml:space="preserve"> </w:t>
      </w:r>
      <w:r>
        <w:t>los</w:t>
      </w:r>
      <w:r>
        <w:rPr>
          <w:spacing w:val="-9"/>
        </w:rPr>
        <w:t xml:space="preserve"> </w:t>
      </w:r>
      <w:r>
        <w:t>siguientes</w:t>
      </w:r>
      <w:r>
        <w:rPr>
          <w:spacing w:val="-6"/>
        </w:rPr>
        <w:t xml:space="preserve"> </w:t>
      </w:r>
      <w:r>
        <w:rPr>
          <w:b/>
        </w:rPr>
        <w:t>requisitos,</w:t>
      </w:r>
      <w:r>
        <w:rPr>
          <w:b/>
          <w:spacing w:val="-7"/>
        </w:rPr>
        <w:t xml:space="preserve"> </w:t>
      </w:r>
      <w:r>
        <w:t>cuyos</w:t>
      </w:r>
      <w:r>
        <w:rPr>
          <w:spacing w:val="-11"/>
        </w:rPr>
        <w:t xml:space="preserve"> </w:t>
      </w:r>
      <w:r>
        <w:t>medios de verificación se detallan en el Anexo N°1:</w:t>
      </w:r>
    </w:p>
    <w:p w14:paraId="3143BC8A" w14:textId="77777777" w:rsidR="00100DFF" w:rsidRDefault="00100DFF" w:rsidP="00121B98">
      <w:pPr>
        <w:pStyle w:val="Textoindependiente"/>
        <w:ind w:left="981" w:right="975"/>
        <w:jc w:val="both"/>
      </w:pPr>
    </w:p>
    <w:p w14:paraId="00DA4664" w14:textId="093BB155" w:rsidR="00CD0C6D" w:rsidRDefault="00BC2BC4" w:rsidP="00CD0C6D">
      <w:pPr>
        <w:pStyle w:val="Prrafodelista"/>
        <w:numPr>
          <w:ilvl w:val="1"/>
          <w:numId w:val="8"/>
        </w:numPr>
        <w:tabs>
          <w:tab w:val="left" w:pos="709"/>
        </w:tabs>
        <w:ind w:left="981" w:right="975" w:firstLine="0"/>
      </w:pPr>
      <w:r>
        <w:t xml:space="preserve">Ser persona natural y/o jurídica, se incluyen cooperativas, con iniciación de actividades </w:t>
      </w:r>
      <w:r w:rsidR="00C51E44">
        <w:t xml:space="preserve">y que tributen </w:t>
      </w:r>
      <w:r>
        <w:t xml:space="preserve">en primera categoría ante el Servicio de Impuestos Internos (SII) </w:t>
      </w:r>
      <w:r>
        <w:rPr>
          <w:b/>
        </w:rPr>
        <w:t xml:space="preserve">antes de octubre de 2019 y estar vigente a la fecha de inicio de esta convocatoria. </w:t>
      </w:r>
      <w:r>
        <w:t xml:space="preserve">En caso de ser persona jurídica </w:t>
      </w:r>
      <w:r>
        <w:lastRenderedPageBreak/>
        <w:t>(cooperativas incluidas), ésta deberá estar legalmente constituida y vigente</w:t>
      </w:r>
      <w:r w:rsidR="00121B98">
        <w:rPr>
          <w:rStyle w:val="Refdenotaalpie"/>
        </w:rPr>
        <w:footnoteReference w:id="4"/>
      </w:r>
      <w:r>
        <w:t>.</w:t>
      </w:r>
    </w:p>
    <w:p w14:paraId="1A7CE26F" w14:textId="705DEED8" w:rsidR="00CD0C6D" w:rsidRDefault="00CD0C6D" w:rsidP="00CD0C6D">
      <w:pPr>
        <w:pStyle w:val="Prrafodelista"/>
        <w:tabs>
          <w:tab w:val="left" w:pos="709"/>
        </w:tabs>
        <w:ind w:left="981" w:right="975" w:firstLine="0"/>
      </w:pPr>
    </w:p>
    <w:p w14:paraId="12DA8E13" w14:textId="2C607ED4" w:rsidR="00100DFF" w:rsidRDefault="00BC2BC4" w:rsidP="00CD0C6D">
      <w:pPr>
        <w:pStyle w:val="Prrafodelista"/>
        <w:numPr>
          <w:ilvl w:val="1"/>
          <w:numId w:val="8"/>
        </w:numPr>
        <w:tabs>
          <w:tab w:val="left" w:pos="709"/>
        </w:tabs>
        <w:ind w:left="981" w:right="975" w:firstLine="0"/>
      </w:pPr>
      <w:r>
        <w:t xml:space="preserve">No haber sido beneficiaria de los programas </w:t>
      </w:r>
      <w:r w:rsidR="004709EB">
        <w:t xml:space="preserve">incluidos en la lista </w:t>
      </w:r>
      <w:r w:rsidR="00547868">
        <w:t>del punto</w:t>
      </w:r>
      <w:r>
        <w:t xml:space="preserve"> 1. de las presentes bases y/o del PAR Chile recupera de Corfo.</w:t>
      </w:r>
    </w:p>
    <w:p w14:paraId="658932EF" w14:textId="77777777" w:rsidR="00100DFF" w:rsidRDefault="00100DFF">
      <w:pPr>
        <w:pStyle w:val="Textoindependiente"/>
        <w:spacing w:before="20"/>
      </w:pPr>
    </w:p>
    <w:p w14:paraId="5DED4E8E" w14:textId="6E895DEC" w:rsidR="008F4124" w:rsidRDefault="00BC2BC4" w:rsidP="00454D6B">
      <w:pPr>
        <w:pStyle w:val="Prrafodelista"/>
        <w:numPr>
          <w:ilvl w:val="1"/>
          <w:numId w:val="8"/>
        </w:numPr>
        <w:tabs>
          <w:tab w:val="left" w:pos="851"/>
          <w:tab w:val="left" w:pos="1342"/>
        </w:tabs>
        <w:spacing w:before="1" w:line="276" w:lineRule="auto"/>
        <w:ind w:left="993" w:right="972" w:firstLine="0"/>
      </w:pPr>
      <w:r>
        <w:t xml:space="preserve">Acreditar daños físicos a </w:t>
      </w:r>
      <w:r w:rsidR="00E424FC">
        <w:t>las empresas</w:t>
      </w:r>
      <w:r>
        <w:t xml:space="preserve"> en el contexto de</w:t>
      </w:r>
      <w:r w:rsidR="00D038DF">
        <w:t xml:space="preserve"> los incidentes ocurridos a partir del 18 de octubre de 2019,</w:t>
      </w:r>
      <w:r w:rsidR="008F4124">
        <w:t xml:space="preserve"> o sus conmemoraciones</w:t>
      </w:r>
      <w:r>
        <w:t>, a través</w:t>
      </w:r>
      <w:r w:rsidR="008F4124">
        <w:t xml:space="preserve"> de:</w:t>
      </w:r>
    </w:p>
    <w:p w14:paraId="73EB8BBA" w14:textId="77777777" w:rsidR="008F4124" w:rsidRDefault="008F4124" w:rsidP="008F4124">
      <w:pPr>
        <w:pStyle w:val="Prrafodelista"/>
      </w:pPr>
    </w:p>
    <w:p w14:paraId="43340EB9" w14:textId="0C5031FC" w:rsidR="008F4124" w:rsidRDefault="008F4124" w:rsidP="008F4124">
      <w:pPr>
        <w:pStyle w:val="Prrafodelista"/>
        <w:numPr>
          <w:ilvl w:val="0"/>
          <w:numId w:val="9"/>
        </w:numPr>
        <w:tabs>
          <w:tab w:val="left" w:pos="1702"/>
          <w:tab w:val="left" w:pos="1752"/>
        </w:tabs>
        <w:spacing w:before="1" w:line="276" w:lineRule="auto"/>
        <w:ind w:right="972"/>
      </w:pPr>
      <w:r>
        <w:t>Informes</w:t>
      </w:r>
      <w:r w:rsidR="00BC2BC4">
        <w:t xml:space="preserve"> y/o</w:t>
      </w:r>
      <w:r w:rsidR="00BC2BC4">
        <w:rPr>
          <w:spacing w:val="-2"/>
        </w:rPr>
        <w:t xml:space="preserve"> </w:t>
      </w:r>
      <w:r w:rsidR="00BC2BC4">
        <w:t>certificaciones</w:t>
      </w:r>
      <w:r w:rsidR="00454D6B">
        <w:rPr>
          <w:rStyle w:val="Refdenotaalpie"/>
        </w:rPr>
        <w:footnoteReference w:id="5"/>
      </w:r>
      <w:r w:rsidR="00BC2BC4">
        <w:rPr>
          <w:spacing w:val="-4"/>
        </w:rPr>
        <w:t xml:space="preserve"> </w:t>
      </w:r>
      <w:r w:rsidR="00BC2BC4">
        <w:t>de</w:t>
      </w:r>
      <w:r w:rsidR="00BC2BC4">
        <w:rPr>
          <w:spacing w:val="-3"/>
        </w:rPr>
        <w:t xml:space="preserve"> </w:t>
      </w:r>
      <w:r w:rsidR="00BC2BC4">
        <w:t>instituciones</w:t>
      </w:r>
      <w:r w:rsidR="00BC2BC4">
        <w:rPr>
          <w:spacing w:val="-2"/>
        </w:rPr>
        <w:t xml:space="preserve"> </w:t>
      </w:r>
      <w:r w:rsidR="00BC2BC4">
        <w:t>tales</w:t>
      </w:r>
      <w:r w:rsidR="00BC2BC4">
        <w:rPr>
          <w:spacing w:val="-2"/>
        </w:rPr>
        <w:t xml:space="preserve"> </w:t>
      </w:r>
      <w:r w:rsidR="00BC2BC4">
        <w:t>como:</w:t>
      </w:r>
      <w:r w:rsidR="00BC2BC4">
        <w:rPr>
          <w:spacing w:val="-3"/>
        </w:rPr>
        <w:t xml:space="preserve"> </w:t>
      </w:r>
      <w:r w:rsidR="00BC2BC4">
        <w:t>Cuerpos</w:t>
      </w:r>
      <w:r w:rsidR="00BC2BC4">
        <w:rPr>
          <w:spacing w:val="-3"/>
        </w:rPr>
        <w:t xml:space="preserve"> </w:t>
      </w:r>
      <w:r w:rsidR="00BC2BC4">
        <w:t>de</w:t>
      </w:r>
      <w:r w:rsidR="00BC2BC4">
        <w:rPr>
          <w:spacing w:val="-3"/>
        </w:rPr>
        <w:t xml:space="preserve"> </w:t>
      </w:r>
      <w:r w:rsidR="00BC2BC4">
        <w:t>Bomberos</w:t>
      </w:r>
      <w:r w:rsidR="00BC2BC4">
        <w:rPr>
          <w:spacing w:val="-3"/>
        </w:rPr>
        <w:t xml:space="preserve"> </w:t>
      </w:r>
      <w:r w:rsidR="00BC2BC4">
        <w:t>de</w:t>
      </w:r>
      <w:r w:rsidR="00BC2BC4">
        <w:rPr>
          <w:spacing w:val="-3"/>
        </w:rPr>
        <w:t xml:space="preserve"> </w:t>
      </w:r>
      <w:r w:rsidR="00BC2BC4">
        <w:t>Chile,</w:t>
      </w:r>
      <w:r w:rsidR="00BC2BC4">
        <w:rPr>
          <w:spacing w:val="-3"/>
        </w:rPr>
        <w:t xml:space="preserve"> </w:t>
      </w:r>
      <w:r w:rsidR="00BC2BC4">
        <w:t>Ejército</w:t>
      </w:r>
      <w:r w:rsidR="00BC2BC4">
        <w:rPr>
          <w:spacing w:val="-2"/>
        </w:rPr>
        <w:t xml:space="preserve"> </w:t>
      </w:r>
      <w:r w:rsidR="00BC2BC4">
        <w:t xml:space="preserve">de Chile, Armada de Chile, Carabineros de Chile, Policía de Investigaciones de Chile (PDI), Compañías de Seguros, Municipalidades, Gobiernos Regionales o Gobernaciones (actual Delegación Provincial), Oficina Nacional de Emergencias (actual SENAPRED), Bancos o Instituciones Financieras o Gobernaciones Marítimas. </w:t>
      </w:r>
      <w:r w:rsidRPr="008F4124">
        <w:t xml:space="preserve"> </w:t>
      </w:r>
    </w:p>
    <w:p w14:paraId="2E9A56AC" w14:textId="567B9963" w:rsidR="008F4124" w:rsidRPr="008F4124" w:rsidRDefault="008F4124" w:rsidP="008F4124">
      <w:pPr>
        <w:pStyle w:val="Prrafodelista"/>
        <w:numPr>
          <w:ilvl w:val="0"/>
          <w:numId w:val="9"/>
        </w:numPr>
        <w:tabs>
          <w:tab w:val="left" w:pos="1702"/>
          <w:tab w:val="left" w:pos="1752"/>
        </w:tabs>
        <w:spacing w:before="1" w:line="276" w:lineRule="auto"/>
        <w:ind w:right="972"/>
      </w:pPr>
      <w:r>
        <w:t>Y/o, publicaciones de prensa</w:t>
      </w:r>
      <w:r w:rsidR="00547868">
        <w:rPr>
          <w:rStyle w:val="Refdenotaalpie"/>
        </w:rPr>
        <w:footnoteReference w:id="6"/>
      </w:r>
      <w:r>
        <w:t xml:space="preserve">: </w:t>
      </w:r>
      <w:r w:rsidRPr="008F4124">
        <w:t>Se podrá considerar como verificador de daños publicaciones en prensa o redes sociales en donde se indique la fecha de la publicación</w:t>
      </w:r>
      <w:r>
        <w:t>, la que deberá encontrarse dentro de las fechas indicadas en el punto 2 de las presentes bases</w:t>
      </w:r>
      <w:r w:rsidRPr="008F4124">
        <w:t xml:space="preserve">. La Publicación deberá considerar </w:t>
      </w:r>
      <w:r>
        <w:t xml:space="preserve">el </w:t>
      </w:r>
      <w:r w:rsidRPr="008F4124">
        <w:t xml:space="preserve">nombre de </w:t>
      </w:r>
      <w:r>
        <w:t xml:space="preserve">la </w:t>
      </w:r>
      <w:r w:rsidRPr="008F4124">
        <w:t>calle</w:t>
      </w:r>
      <w:r w:rsidR="0077392D">
        <w:t xml:space="preserve"> o zona</w:t>
      </w:r>
      <w:r w:rsidRPr="008F4124">
        <w:t xml:space="preserve"> afectada, foto del local comercial, </w:t>
      </w:r>
      <w:r w:rsidR="0077392D">
        <w:t>galería o centro o comercial afectado. En cualquier caso, la información proporcionada de</w:t>
      </w:r>
      <w:r w:rsidR="00105583">
        <w:t>be</w:t>
      </w:r>
      <w:r w:rsidR="0077392D">
        <w:t xml:space="preserve"> comprobar</w:t>
      </w:r>
      <w:r w:rsidRPr="008F4124">
        <w:t xml:space="preserve"> que la empresa postulante fue afectada con daños físicos</w:t>
      </w:r>
      <w:r>
        <w:t xml:space="preserve"> directos productos de las manifestaciones</w:t>
      </w:r>
      <w:r w:rsidRPr="008F4124">
        <w:t xml:space="preserve">. </w:t>
      </w:r>
      <w:r w:rsidR="00BC2BC4">
        <w:rPr>
          <w:spacing w:val="-12"/>
        </w:rPr>
        <w:t xml:space="preserve"> </w:t>
      </w:r>
    </w:p>
    <w:p w14:paraId="7ABB2EB4" w14:textId="77777777" w:rsidR="008F4124" w:rsidRDefault="008F4124" w:rsidP="008F4124">
      <w:pPr>
        <w:tabs>
          <w:tab w:val="left" w:pos="1702"/>
          <w:tab w:val="left" w:pos="1752"/>
        </w:tabs>
        <w:spacing w:before="1" w:line="276" w:lineRule="auto"/>
        <w:ind w:left="1702" w:right="972"/>
      </w:pPr>
    </w:p>
    <w:p w14:paraId="5B73F854" w14:textId="45E59EE7" w:rsidR="00100DFF" w:rsidRDefault="00BC2BC4" w:rsidP="00454D6B">
      <w:pPr>
        <w:tabs>
          <w:tab w:val="left" w:pos="993"/>
        </w:tabs>
        <w:spacing w:before="1" w:line="276" w:lineRule="auto"/>
        <w:ind w:left="993" w:right="877"/>
      </w:pPr>
      <w:r>
        <w:t>Con</w:t>
      </w:r>
      <w:r w:rsidRPr="008F4124">
        <w:rPr>
          <w:spacing w:val="-13"/>
        </w:rPr>
        <w:t xml:space="preserve"> </w:t>
      </w:r>
      <w:r>
        <w:t>todo,</w:t>
      </w:r>
      <w:r w:rsidRPr="008F4124">
        <w:rPr>
          <w:spacing w:val="-12"/>
        </w:rPr>
        <w:t xml:space="preserve"> </w:t>
      </w:r>
      <w:r>
        <w:t>presentar</w:t>
      </w:r>
      <w:r w:rsidRPr="008F4124">
        <w:rPr>
          <w:spacing w:val="-12"/>
        </w:rPr>
        <w:t xml:space="preserve"> </w:t>
      </w:r>
      <w:r>
        <w:t>estos</w:t>
      </w:r>
      <w:r w:rsidRPr="008F4124">
        <w:rPr>
          <w:spacing w:val="-13"/>
        </w:rPr>
        <w:t xml:space="preserve"> </w:t>
      </w:r>
      <w:r>
        <w:t>antecedentes no exime al beneficiario de completar la</w:t>
      </w:r>
      <w:r w:rsidR="008F4124">
        <w:t xml:space="preserve"> </w:t>
      </w:r>
      <w:r>
        <w:t>Declaración Jurada de Afectación según</w:t>
      </w:r>
      <w:r w:rsidRPr="008F4124">
        <w:rPr>
          <w:spacing w:val="-1"/>
        </w:rPr>
        <w:t xml:space="preserve"> </w:t>
      </w:r>
      <w:r>
        <w:t>Anexo N° 7 de las presentes bases.</w:t>
      </w:r>
    </w:p>
    <w:p w14:paraId="0B0A91E0" w14:textId="77777777" w:rsidR="00100DFF" w:rsidRDefault="00100DFF">
      <w:pPr>
        <w:pStyle w:val="Textoindependiente"/>
        <w:spacing w:before="40"/>
      </w:pPr>
    </w:p>
    <w:p w14:paraId="2F8AEC4F" w14:textId="663F1793" w:rsidR="00100DFF" w:rsidRDefault="00BC2BC4" w:rsidP="00454D6B">
      <w:pPr>
        <w:pStyle w:val="Prrafodelista"/>
        <w:numPr>
          <w:ilvl w:val="1"/>
          <w:numId w:val="8"/>
        </w:numPr>
        <w:tabs>
          <w:tab w:val="left" w:pos="1330"/>
        </w:tabs>
        <w:spacing w:line="276" w:lineRule="auto"/>
        <w:ind w:left="993" w:right="975" w:firstLine="0"/>
      </w:pPr>
      <w:r>
        <w:t>Tener ventas netas anuales mayores</w:t>
      </w:r>
      <w:r w:rsidR="004709EB">
        <w:t xml:space="preserve"> a</w:t>
      </w:r>
      <w:r>
        <w:t xml:space="preserve"> 0 (Cero) e inferiores o iguales a 100.000 UF. Para el cálculo del nivel ventas se</w:t>
      </w:r>
      <w:r>
        <w:rPr>
          <w:spacing w:val="-2"/>
        </w:rPr>
        <w:t xml:space="preserve"> </w:t>
      </w:r>
      <w:r>
        <w:t>utilizará el valor de la UF correspondiente a la fecha de inicio de la presente convocatoria, y se considerarán los códigos 538, 020 y 142 de los respectivos Formularios 29.</w:t>
      </w:r>
      <w:r>
        <w:rPr>
          <w:spacing w:val="40"/>
        </w:rPr>
        <w:t xml:space="preserve"> </w:t>
      </w:r>
      <w:r>
        <w:t>Por su parte, se utilizará el siguiente período:</w:t>
      </w:r>
    </w:p>
    <w:p w14:paraId="7F98536F" w14:textId="77777777" w:rsidR="00100DFF" w:rsidRDefault="00100DFF">
      <w:pPr>
        <w:pStyle w:val="Textoindependiente"/>
        <w:spacing w:before="67"/>
        <w:rPr>
          <w:sz w:val="20"/>
        </w:rPr>
      </w:pPr>
    </w:p>
    <w:tbl>
      <w:tblPr>
        <w:tblStyle w:val="TableNormal1"/>
        <w:tblW w:w="0" w:type="auto"/>
        <w:tblInd w:w="16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596"/>
        <w:gridCol w:w="5528"/>
      </w:tblGrid>
      <w:tr w:rsidR="00100DFF" w14:paraId="05D7163E" w14:textId="77777777" w:rsidTr="008F4124">
        <w:trPr>
          <w:trHeight w:val="688"/>
        </w:trPr>
        <w:tc>
          <w:tcPr>
            <w:tcW w:w="2596" w:type="dxa"/>
          </w:tcPr>
          <w:p w14:paraId="11C5C722" w14:textId="77777777" w:rsidR="00100DFF" w:rsidRDefault="00BC2BC4">
            <w:pPr>
              <w:pStyle w:val="TableParagraph"/>
              <w:spacing w:before="100"/>
              <w:ind w:left="679" w:right="568" w:hanging="104"/>
              <w:rPr>
                <w:sz w:val="20"/>
              </w:rPr>
            </w:pPr>
            <w:r>
              <w:rPr>
                <w:sz w:val="20"/>
              </w:rPr>
              <w:t>Mes</w:t>
            </w:r>
            <w:r>
              <w:rPr>
                <w:spacing w:val="-12"/>
                <w:sz w:val="20"/>
              </w:rPr>
              <w:t xml:space="preserve"> </w:t>
            </w:r>
            <w:r>
              <w:rPr>
                <w:sz w:val="20"/>
              </w:rPr>
              <w:t>inicio</w:t>
            </w:r>
            <w:r>
              <w:rPr>
                <w:spacing w:val="-11"/>
                <w:sz w:val="20"/>
              </w:rPr>
              <w:t xml:space="preserve"> </w:t>
            </w:r>
            <w:r>
              <w:rPr>
                <w:sz w:val="20"/>
              </w:rPr>
              <w:t>de</w:t>
            </w:r>
            <w:r>
              <w:rPr>
                <w:spacing w:val="-11"/>
                <w:sz w:val="20"/>
              </w:rPr>
              <w:t xml:space="preserve"> </w:t>
            </w:r>
            <w:r>
              <w:rPr>
                <w:sz w:val="20"/>
              </w:rPr>
              <w:t xml:space="preserve">la </w:t>
            </w:r>
            <w:r>
              <w:rPr>
                <w:spacing w:val="-2"/>
                <w:sz w:val="20"/>
              </w:rPr>
              <w:t>convocatoria</w:t>
            </w:r>
          </w:p>
        </w:tc>
        <w:tc>
          <w:tcPr>
            <w:tcW w:w="5528" w:type="dxa"/>
          </w:tcPr>
          <w:p w14:paraId="6B7515ED" w14:textId="77777777" w:rsidR="00100DFF" w:rsidRDefault="00BC2BC4">
            <w:pPr>
              <w:pStyle w:val="TableParagraph"/>
              <w:spacing w:before="100"/>
              <w:ind w:left="960" w:hanging="891"/>
              <w:rPr>
                <w:sz w:val="20"/>
              </w:rPr>
            </w:pPr>
            <w:r>
              <w:rPr>
                <w:sz w:val="20"/>
              </w:rPr>
              <w:t>Período</w:t>
            </w:r>
            <w:r>
              <w:rPr>
                <w:spacing w:val="-6"/>
                <w:sz w:val="20"/>
              </w:rPr>
              <w:t xml:space="preserve"> </w:t>
            </w:r>
            <w:r>
              <w:rPr>
                <w:sz w:val="20"/>
              </w:rPr>
              <w:t>de</w:t>
            </w:r>
            <w:r>
              <w:rPr>
                <w:spacing w:val="-6"/>
                <w:sz w:val="20"/>
              </w:rPr>
              <w:t xml:space="preserve"> </w:t>
            </w:r>
            <w:r>
              <w:rPr>
                <w:sz w:val="20"/>
              </w:rPr>
              <w:t>cálculo</w:t>
            </w:r>
            <w:r>
              <w:rPr>
                <w:spacing w:val="-6"/>
                <w:sz w:val="20"/>
              </w:rPr>
              <w:t xml:space="preserve"> </w:t>
            </w:r>
            <w:r>
              <w:rPr>
                <w:sz w:val="20"/>
              </w:rPr>
              <w:t>de</w:t>
            </w:r>
            <w:r>
              <w:rPr>
                <w:spacing w:val="-6"/>
                <w:sz w:val="20"/>
              </w:rPr>
              <w:t xml:space="preserve"> </w:t>
            </w:r>
            <w:r>
              <w:rPr>
                <w:sz w:val="20"/>
              </w:rPr>
              <w:t>ventas</w:t>
            </w:r>
            <w:r>
              <w:rPr>
                <w:spacing w:val="-5"/>
                <w:sz w:val="20"/>
              </w:rPr>
              <w:t xml:space="preserve"> </w:t>
            </w:r>
            <w:r>
              <w:rPr>
                <w:sz w:val="20"/>
              </w:rPr>
              <w:t>netas</w:t>
            </w:r>
            <w:r>
              <w:rPr>
                <w:spacing w:val="-7"/>
                <w:sz w:val="20"/>
              </w:rPr>
              <w:t xml:space="preserve"> </w:t>
            </w:r>
            <w:r>
              <w:rPr>
                <w:sz w:val="20"/>
              </w:rPr>
              <w:t>anuales</w:t>
            </w:r>
            <w:r>
              <w:rPr>
                <w:spacing w:val="-7"/>
                <w:sz w:val="20"/>
              </w:rPr>
              <w:t xml:space="preserve"> </w:t>
            </w:r>
            <w:r>
              <w:rPr>
                <w:sz w:val="20"/>
              </w:rPr>
              <w:t>demostrables</w:t>
            </w:r>
            <w:r>
              <w:rPr>
                <w:spacing w:val="-5"/>
                <w:sz w:val="20"/>
              </w:rPr>
              <w:t xml:space="preserve"> </w:t>
            </w:r>
            <w:r>
              <w:rPr>
                <w:sz w:val="20"/>
              </w:rPr>
              <w:t>mayores que cero e inferiores o iguales a 100.000 UF.</w:t>
            </w:r>
          </w:p>
        </w:tc>
      </w:tr>
      <w:tr w:rsidR="00100DFF" w14:paraId="289DF922" w14:textId="77777777" w:rsidTr="008F4124">
        <w:trPr>
          <w:trHeight w:val="443"/>
        </w:trPr>
        <w:tc>
          <w:tcPr>
            <w:tcW w:w="2596" w:type="dxa"/>
          </w:tcPr>
          <w:p w14:paraId="277D06CA" w14:textId="2101DA5C" w:rsidR="00100DFF" w:rsidRDefault="00197177">
            <w:pPr>
              <w:pStyle w:val="TableParagraph"/>
              <w:spacing w:before="99"/>
              <w:ind w:left="446"/>
              <w:rPr>
                <w:sz w:val="20"/>
              </w:rPr>
            </w:pPr>
            <w:r>
              <w:rPr>
                <w:sz w:val="20"/>
              </w:rPr>
              <w:t>Abril</w:t>
            </w:r>
            <w:r w:rsidR="00547868">
              <w:rPr>
                <w:spacing w:val="-5"/>
                <w:sz w:val="20"/>
              </w:rPr>
              <w:t xml:space="preserve"> </w:t>
            </w:r>
            <w:r w:rsidR="00BC2BC4">
              <w:rPr>
                <w:spacing w:val="-4"/>
                <w:sz w:val="20"/>
              </w:rPr>
              <w:t>2025</w:t>
            </w:r>
          </w:p>
        </w:tc>
        <w:tc>
          <w:tcPr>
            <w:tcW w:w="5528" w:type="dxa"/>
          </w:tcPr>
          <w:p w14:paraId="027A4B0E" w14:textId="121523D9" w:rsidR="00100DFF" w:rsidRDefault="00547868">
            <w:pPr>
              <w:pStyle w:val="TableParagraph"/>
              <w:spacing w:before="99"/>
              <w:ind w:left="1450"/>
              <w:rPr>
                <w:sz w:val="20"/>
              </w:rPr>
            </w:pPr>
            <w:r>
              <w:rPr>
                <w:sz w:val="20"/>
              </w:rPr>
              <w:t>Enero 2024 - d</w:t>
            </w:r>
            <w:r w:rsidR="008F4124">
              <w:rPr>
                <w:sz w:val="20"/>
              </w:rPr>
              <w:t>iciembre</w:t>
            </w:r>
            <w:r w:rsidR="00D41596">
              <w:rPr>
                <w:spacing w:val="-4"/>
                <w:sz w:val="20"/>
              </w:rPr>
              <w:t xml:space="preserve"> 2024</w:t>
            </w:r>
          </w:p>
        </w:tc>
      </w:tr>
    </w:tbl>
    <w:p w14:paraId="4F6B44CD" w14:textId="77777777" w:rsidR="00100DFF" w:rsidRDefault="00100DFF" w:rsidP="00454D6B">
      <w:pPr>
        <w:pStyle w:val="Textoindependiente"/>
        <w:spacing w:before="113"/>
        <w:ind w:left="993"/>
      </w:pPr>
    </w:p>
    <w:p w14:paraId="3A195BD4" w14:textId="6A522EA6" w:rsidR="00100DFF" w:rsidRDefault="00BC2BC4" w:rsidP="00454D6B">
      <w:pPr>
        <w:pStyle w:val="Textoindependiente"/>
        <w:spacing w:line="276" w:lineRule="auto"/>
        <w:ind w:left="993" w:right="976"/>
        <w:jc w:val="both"/>
      </w:pPr>
      <w:r>
        <w:t>En</w:t>
      </w:r>
      <w:r>
        <w:rPr>
          <w:spacing w:val="-7"/>
        </w:rPr>
        <w:t xml:space="preserve"> </w:t>
      </w:r>
      <w:r>
        <w:t>el</w:t>
      </w:r>
      <w:r>
        <w:rPr>
          <w:spacing w:val="-11"/>
        </w:rPr>
        <w:t xml:space="preserve"> </w:t>
      </w:r>
      <w:r>
        <w:t>caso</w:t>
      </w:r>
      <w:r>
        <w:rPr>
          <w:spacing w:val="-11"/>
        </w:rPr>
        <w:t xml:space="preserve"> </w:t>
      </w:r>
      <w:r>
        <w:t>de</w:t>
      </w:r>
      <w:r>
        <w:rPr>
          <w:spacing w:val="-11"/>
        </w:rPr>
        <w:t xml:space="preserve"> </w:t>
      </w:r>
      <w:r>
        <w:t>cooperativas,</w:t>
      </w:r>
      <w:r>
        <w:rPr>
          <w:spacing w:val="-13"/>
        </w:rPr>
        <w:t xml:space="preserve"> </w:t>
      </w:r>
      <w:r>
        <w:t>se</w:t>
      </w:r>
      <w:r>
        <w:rPr>
          <w:spacing w:val="-11"/>
        </w:rPr>
        <w:t xml:space="preserve"> </w:t>
      </w:r>
      <w:r>
        <w:t>les</w:t>
      </w:r>
      <w:r>
        <w:rPr>
          <w:spacing w:val="-11"/>
        </w:rPr>
        <w:t xml:space="preserve"> </w:t>
      </w:r>
      <w:r>
        <w:t>solicitará</w:t>
      </w:r>
      <w:r>
        <w:rPr>
          <w:spacing w:val="-12"/>
        </w:rPr>
        <w:t xml:space="preserve"> </w:t>
      </w:r>
      <w:r>
        <w:t>que</w:t>
      </w:r>
      <w:r>
        <w:rPr>
          <w:spacing w:val="-11"/>
        </w:rPr>
        <w:t xml:space="preserve"> </w:t>
      </w:r>
      <w:r>
        <w:t>las</w:t>
      </w:r>
      <w:r>
        <w:rPr>
          <w:spacing w:val="-13"/>
        </w:rPr>
        <w:t xml:space="preserve"> </w:t>
      </w:r>
      <w:r>
        <w:t>ventas</w:t>
      </w:r>
      <w:r>
        <w:rPr>
          <w:spacing w:val="-12"/>
        </w:rPr>
        <w:t xml:space="preserve"> </w:t>
      </w:r>
      <w:r>
        <w:t>netas</w:t>
      </w:r>
      <w:r>
        <w:rPr>
          <w:spacing w:val="-12"/>
        </w:rPr>
        <w:t xml:space="preserve"> </w:t>
      </w:r>
      <w:r>
        <w:t>promedio</w:t>
      </w:r>
      <w:r>
        <w:rPr>
          <w:spacing w:val="-11"/>
        </w:rPr>
        <w:t xml:space="preserve"> </w:t>
      </w:r>
      <w:r>
        <w:t>por</w:t>
      </w:r>
      <w:r>
        <w:rPr>
          <w:spacing w:val="-12"/>
        </w:rPr>
        <w:t xml:space="preserve"> </w:t>
      </w:r>
      <w:r>
        <w:t>asociado</w:t>
      </w:r>
      <w:r>
        <w:rPr>
          <w:spacing w:val="-11"/>
        </w:rPr>
        <w:t xml:space="preserve"> </w:t>
      </w:r>
      <w:r>
        <w:t>sean inferiores</w:t>
      </w:r>
      <w:r>
        <w:rPr>
          <w:spacing w:val="-6"/>
        </w:rPr>
        <w:t xml:space="preserve"> </w:t>
      </w:r>
      <w:r>
        <w:t>o</w:t>
      </w:r>
      <w:r>
        <w:rPr>
          <w:spacing w:val="-1"/>
        </w:rPr>
        <w:t xml:space="preserve"> </w:t>
      </w:r>
      <w:r>
        <w:t>iguales</w:t>
      </w:r>
      <w:r>
        <w:rPr>
          <w:spacing w:val="-2"/>
        </w:rPr>
        <w:t xml:space="preserve"> </w:t>
      </w:r>
      <w:r>
        <w:t>a</w:t>
      </w:r>
      <w:r>
        <w:rPr>
          <w:spacing w:val="-4"/>
        </w:rPr>
        <w:t xml:space="preserve"> </w:t>
      </w:r>
      <w:r>
        <w:t>100.000</w:t>
      </w:r>
      <w:r>
        <w:rPr>
          <w:spacing w:val="-4"/>
        </w:rPr>
        <w:t xml:space="preserve"> </w:t>
      </w:r>
      <w:r>
        <w:t>UF,</w:t>
      </w:r>
      <w:r>
        <w:rPr>
          <w:spacing w:val="-2"/>
        </w:rPr>
        <w:t xml:space="preserve"> </w:t>
      </w:r>
      <w:r>
        <w:t>lo</w:t>
      </w:r>
      <w:r>
        <w:rPr>
          <w:spacing w:val="-4"/>
        </w:rPr>
        <w:t xml:space="preserve"> </w:t>
      </w:r>
      <w:r>
        <w:t>cual</w:t>
      </w:r>
      <w:r>
        <w:rPr>
          <w:spacing w:val="-5"/>
        </w:rPr>
        <w:t xml:space="preserve"> </w:t>
      </w:r>
      <w:r>
        <w:t>se</w:t>
      </w:r>
      <w:r>
        <w:rPr>
          <w:spacing w:val="-4"/>
        </w:rPr>
        <w:t xml:space="preserve"> </w:t>
      </w:r>
      <w:r>
        <w:t>calcula</w:t>
      </w:r>
      <w:r>
        <w:rPr>
          <w:spacing w:val="-5"/>
        </w:rPr>
        <w:t xml:space="preserve"> </w:t>
      </w:r>
      <w:r>
        <w:t>con</w:t>
      </w:r>
      <w:r>
        <w:rPr>
          <w:spacing w:val="-3"/>
        </w:rPr>
        <w:t xml:space="preserve"> </w:t>
      </w:r>
      <w:r>
        <w:t>el</w:t>
      </w:r>
      <w:r>
        <w:rPr>
          <w:spacing w:val="-4"/>
        </w:rPr>
        <w:t xml:space="preserve"> </w:t>
      </w:r>
      <w:r>
        <w:t>monto</w:t>
      </w:r>
      <w:r>
        <w:rPr>
          <w:spacing w:val="-3"/>
        </w:rPr>
        <w:t xml:space="preserve"> </w:t>
      </w:r>
      <w:r>
        <w:t>total</w:t>
      </w:r>
      <w:r>
        <w:rPr>
          <w:spacing w:val="-2"/>
        </w:rPr>
        <w:t xml:space="preserve"> </w:t>
      </w:r>
      <w:r>
        <w:t>de</w:t>
      </w:r>
      <w:r>
        <w:rPr>
          <w:spacing w:val="-5"/>
        </w:rPr>
        <w:t xml:space="preserve"> </w:t>
      </w:r>
      <w:r>
        <w:t>ventas</w:t>
      </w:r>
      <w:r>
        <w:rPr>
          <w:spacing w:val="-6"/>
        </w:rPr>
        <w:t xml:space="preserve"> </w:t>
      </w:r>
      <w:r>
        <w:t>netas</w:t>
      </w:r>
      <w:r>
        <w:rPr>
          <w:spacing w:val="-2"/>
        </w:rPr>
        <w:t xml:space="preserve"> </w:t>
      </w:r>
      <w:r>
        <w:t>de</w:t>
      </w:r>
      <w:r>
        <w:rPr>
          <w:spacing w:val="-2"/>
        </w:rPr>
        <w:t xml:space="preserve"> </w:t>
      </w:r>
      <w:r>
        <w:t>la cooperativa durante el período de cálculo, dividido por el número de asociados.</w:t>
      </w:r>
    </w:p>
    <w:p w14:paraId="0AAE03CE" w14:textId="77777777" w:rsidR="00121B98" w:rsidRPr="00121B98" w:rsidRDefault="00121B98" w:rsidP="00454D6B">
      <w:pPr>
        <w:pStyle w:val="Textoindependiente"/>
        <w:spacing w:line="276" w:lineRule="auto"/>
        <w:ind w:left="993" w:right="976"/>
        <w:jc w:val="both"/>
        <w:rPr>
          <w:sz w:val="6"/>
          <w:szCs w:val="6"/>
        </w:rPr>
      </w:pPr>
    </w:p>
    <w:p w14:paraId="2C404AA1" w14:textId="4C9B2173" w:rsidR="00E424FC" w:rsidRDefault="00BC2BC4" w:rsidP="00454D6B">
      <w:pPr>
        <w:pStyle w:val="Textoindependiente"/>
        <w:spacing w:line="276" w:lineRule="auto"/>
        <w:ind w:left="993" w:right="976"/>
        <w:jc w:val="both"/>
        <w:rPr>
          <w:spacing w:val="-2"/>
        </w:rPr>
      </w:pPr>
      <w:r>
        <w:t xml:space="preserve">Para estos efectos y con el objeto de conformar un ranking de prelación, al momento de postular </w:t>
      </w:r>
      <w:r>
        <w:lastRenderedPageBreak/>
        <w:t xml:space="preserve">las empresas deberán adjuntar la carpeta tributaria personalizada de los últimos 36 meses y, en los casos que corresponda, los Formularios 29 que no se encuentren registrados en dicha carpeta. Aquellos que no adjunten esta información serán declarados </w:t>
      </w:r>
      <w:r>
        <w:rPr>
          <w:spacing w:val="-2"/>
        </w:rPr>
        <w:t>inadmisibles</w:t>
      </w:r>
      <w:r w:rsidR="00214775">
        <w:rPr>
          <w:spacing w:val="-2"/>
        </w:rPr>
        <w:t>.</w:t>
      </w:r>
    </w:p>
    <w:p w14:paraId="111A7D6A" w14:textId="77777777" w:rsidR="00454D6B" w:rsidRDefault="00454D6B" w:rsidP="00454D6B">
      <w:pPr>
        <w:pStyle w:val="Textoindependiente"/>
        <w:spacing w:line="276" w:lineRule="auto"/>
        <w:ind w:left="993" w:right="976"/>
        <w:jc w:val="both"/>
      </w:pPr>
    </w:p>
    <w:p w14:paraId="2830BDE8" w14:textId="77777777" w:rsidR="00E424FC" w:rsidRDefault="00BC2BC4" w:rsidP="00454D6B">
      <w:pPr>
        <w:pStyle w:val="Prrafodelista"/>
        <w:numPr>
          <w:ilvl w:val="1"/>
          <w:numId w:val="8"/>
        </w:numPr>
        <w:tabs>
          <w:tab w:val="left" w:pos="1700"/>
          <w:tab w:val="left" w:pos="1702"/>
        </w:tabs>
        <w:spacing w:before="1"/>
        <w:ind w:left="993" w:right="979" w:firstLine="0"/>
      </w:pPr>
      <w:r>
        <w:t>No</w:t>
      </w:r>
      <w:r>
        <w:rPr>
          <w:spacing w:val="-13"/>
        </w:rPr>
        <w:t xml:space="preserve"> </w:t>
      </w:r>
      <w:r>
        <w:t>tener</w:t>
      </w:r>
      <w:r>
        <w:rPr>
          <w:spacing w:val="-12"/>
        </w:rPr>
        <w:t xml:space="preserve"> </w:t>
      </w:r>
      <w:r>
        <w:t>deudas</w:t>
      </w:r>
      <w:r>
        <w:rPr>
          <w:spacing w:val="-13"/>
        </w:rPr>
        <w:t xml:space="preserve"> </w:t>
      </w:r>
      <w:r>
        <w:t>laborales</w:t>
      </w:r>
      <w:r>
        <w:rPr>
          <w:spacing w:val="-12"/>
        </w:rPr>
        <w:t xml:space="preserve"> </w:t>
      </w:r>
      <w:r>
        <w:t>o</w:t>
      </w:r>
      <w:r>
        <w:rPr>
          <w:spacing w:val="-11"/>
        </w:rPr>
        <w:t xml:space="preserve"> </w:t>
      </w:r>
      <w:r>
        <w:t>previsionales</w:t>
      </w:r>
      <w:r>
        <w:rPr>
          <w:spacing w:val="-11"/>
        </w:rPr>
        <w:t xml:space="preserve"> </w:t>
      </w:r>
      <w:r>
        <w:t>ni</w:t>
      </w:r>
      <w:r>
        <w:rPr>
          <w:spacing w:val="-13"/>
        </w:rPr>
        <w:t xml:space="preserve"> </w:t>
      </w:r>
      <w:r>
        <w:t>multas</w:t>
      </w:r>
      <w:r>
        <w:rPr>
          <w:spacing w:val="-11"/>
        </w:rPr>
        <w:t xml:space="preserve"> </w:t>
      </w:r>
      <w:r>
        <w:t>impagas,</w:t>
      </w:r>
      <w:r>
        <w:rPr>
          <w:spacing w:val="-11"/>
        </w:rPr>
        <w:t xml:space="preserve"> </w:t>
      </w:r>
      <w:r>
        <w:t>asociadas</w:t>
      </w:r>
      <w:r>
        <w:rPr>
          <w:spacing w:val="-13"/>
        </w:rPr>
        <w:t xml:space="preserve"> </w:t>
      </w:r>
      <w:r>
        <w:t>al</w:t>
      </w:r>
      <w:r>
        <w:rPr>
          <w:spacing w:val="-12"/>
        </w:rPr>
        <w:t xml:space="preserve"> </w:t>
      </w:r>
      <w:r>
        <w:t>Rut</w:t>
      </w:r>
      <w:r>
        <w:rPr>
          <w:spacing w:val="-12"/>
        </w:rPr>
        <w:t xml:space="preserve"> </w:t>
      </w:r>
      <w:r>
        <w:t>de</w:t>
      </w:r>
      <w:r>
        <w:rPr>
          <w:spacing w:val="-13"/>
        </w:rPr>
        <w:t xml:space="preserve"> </w:t>
      </w:r>
      <w:r>
        <w:t>la</w:t>
      </w:r>
      <w:r>
        <w:rPr>
          <w:spacing w:val="-12"/>
        </w:rPr>
        <w:t xml:space="preserve"> </w:t>
      </w:r>
      <w:r>
        <w:t>empresa</w:t>
      </w:r>
    </w:p>
    <w:p w14:paraId="3C0ED0CB" w14:textId="7BD94257" w:rsidR="00CD0C6D" w:rsidRDefault="00E424FC" w:rsidP="00454D6B">
      <w:pPr>
        <w:tabs>
          <w:tab w:val="left" w:pos="1700"/>
          <w:tab w:val="left" w:pos="1702"/>
        </w:tabs>
        <w:spacing w:before="1"/>
        <w:ind w:left="993" w:right="979"/>
      </w:pPr>
      <w:r>
        <w:t>postulante, a la fecha de cierre de las postulaciones. Sercotec validará nuevamente esta condición al momento de formalizar.</w:t>
      </w:r>
      <w:r w:rsidR="00BC2BC4">
        <w:t xml:space="preserve"> </w:t>
      </w:r>
    </w:p>
    <w:p w14:paraId="387A643A" w14:textId="77777777" w:rsidR="00454D6B" w:rsidRPr="00CD0C6D" w:rsidRDefault="00454D6B" w:rsidP="00CD0C6D">
      <w:pPr>
        <w:tabs>
          <w:tab w:val="left" w:pos="1700"/>
          <w:tab w:val="left" w:pos="1702"/>
        </w:tabs>
        <w:spacing w:before="1"/>
        <w:ind w:right="979"/>
      </w:pPr>
    </w:p>
    <w:p w14:paraId="23870E45" w14:textId="6D86661C" w:rsidR="00100DFF" w:rsidRPr="00454D6B" w:rsidRDefault="00BC2BC4" w:rsidP="00454D6B">
      <w:pPr>
        <w:pStyle w:val="Prrafodelista"/>
        <w:numPr>
          <w:ilvl w:val="1"/>
          <w:numId w:val="8"/>
        </w:numPr>
        <w:tabs>
          <w:tab w:val="left" w:pos="993"/>
        </w:tabs>
        <w:spacing w:before="33" w:line="276" w:lineRule="auto"/>
        <w:ind w:left="993" w:right="976" w:firstLine="0"/>
      </w:pPr>
      <w:r>
        <w:t xml:space="preserve">No haber sido condenado/a por prácticas antisindicales y/o por infracción a los derechos fundamentales del trabajador, dentro de los dos años anteriores a la fecha de inicio de la </w:t>
      </w:r>
      <w:r>
        <w:rPr>
          <w:spacing w:val="-2"/>
        </w:rPr>
        <w:t>convocatoria.</w:t>
      </w:r>
    </w:p>
    <w:p w14:paraId="4E58831B" w14:textId="77777777" w:rsidR="00454D6B" w:rsidRDefault="00454D6B" w:rsidP="00454D6B">
      <w:pPr>
        <w:pStyle w:val="Prrafodelista"/>
        <w:tabs>
          <w:tab w:val="left" w:pos="993"/>
        </w:tabs>
        <w:spacing w:before="33" w:line="276" w:lineRule="auto"/>
        <w:ind w:left="993" w:right="976" w:firstLine="0"/>
      </w:pPr>
    </w:p>
    <w:p w14:paraId="0F3B3FCA" w14:textId="77777777" w:rsidR="00100DFF" w:rsidRDefault="00BC2BC4" w:rsidP="00454D6B">
      <w:pPr>
        <w:pStyle w:val="Prrafodelista"/>
        <w:numPr>
          <w:ilvl w:val="1"/>
          <w:numId w:val="8"/>
        </w:numPr>
        <w:tabs>
          <w:tab w:val="left" w:pos="993"/>
        </w:tabs>
        <w:spacing w:line="276" w:lineRule="auto"/>
        <w:ind w:left="993" w:right="976" w:firstLine="0"/>
      </w:pPr>
      <w:r>
        <w:t>No tener rendiciones pendientes con Sercotec y/o con el Agente Operador, a la fecha de inicio de la convocatoria.</w:t>
      </w:r>
    </w:p>
    <w:p w14:paraId="6F0AF03D" w14:textId="77777777" w:rsidR="00100DFF" w:rsidRDefault="00100DFF" w:rsidP="00454D6B">
      <w:pPr>
        <w:pStyle w:val="Textoindependiente"/>
        <w:tabs>
          <w:tab w:val="left" w:pos="993"/>
        </w:tabs>
        <w:spacing w:before="21"/>
        <w:ind w:left="993"/>
      </w:pPr>
    </w:p>
    <w:p w14:paraId="11AF356C" w14:textId="77777777" w:rsidR="00100DFF" w:rsidRDefault="00BC2BC4" w:rsidP="00454D6B">
      <w:pPr>
        <w:pStyle w:val="Prrafodelista"/>
        <w:numPr>
          <w:ilvl w:val="1"/>
          <w:numId w:val="8"/>
        </w:numPr>
        <w:tabs>
          <w:tab w:val="left" w:pos="993"/>
        </w:tabs>
        <w:spacing w:line="276" w:lineRule="auto"/>
        <w:ind w:left="993" w:right="977" w:firstLine="0"/>
      </w:pPr>
      <w:r>
        <w:t>No mantener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p>
    <w:p w14:paraId="09A11B06" w14:textId="77777777" w:rsidR="00100DFF" w:rsidRDefault="00100DFF" w:rsidP="00454D6B">
      <w:pPr>
        <w:pStyle w:val="Textoindependiente"/>
        <w:tabs>
          <w:tab w:val="left" w:pos="993"/>
        </w:tabs>
        <w:spacing w:before="23"/>
        <w:ind w:left="993"/>
      </w:pPr>
    </w:p>
    <w:p w14:paraId="04965DCB" w14:textId="77777777" w:rsidR="00100DFF" w:rsidRDefault="00BC2BC4" w:rsidP="00454D6B">
      <w:pPr>
        <w:pStyle w:val="Prrafodelista"/>
        <w:numPr>
          <w:ilvl w:val="1"/>
          <w:numId w:val="8"/>
        </w:numPr>
        <w:tabs>
          <w:tab w:val="left" w:pos="993"/>
        </w:tabs>
        <w:ind w:left="993" w:firstLine="0"/>
      </w:pPr>
      <w:r>
        <w:t>Contar</w:t>
      </w:r>
      <w:r>
        <w:rPr>
          <w:spacing w:val="-5"/>
        </w:rPr>
        <w:t xml:space="preserve"> </w:t>
      </w:r>
      <w:r>
        <w:t>con</w:t>
      </w:r>
      <w:r>
        <w:rPr>
          <w:spacing w:val="-4"/>
        </w:rPr>
        <w:t xml:space="preserve"> </w:t>
      </w:r>
      <w:r>
        <w:t>una</w:t>
      </w:r>
      <w:r>
        <w:rPr>
          <w:spacing w:val="-5"/>
        </w:rPr>
        <w:t xml:space="preserve"> </w:t>
      </w:r>
      <w:r>
        <w:t>empresa</w:t>
      </w:r>
      <w:r>
        <w:rPr>
          <w:spacing w:val="-3"/>
        </w:rPr>
        <w:t xml:space="preserve"> </w:t>
      </w:r>
      <w:r>
        <w:t>registrada</w:t>
      </w:r>
      <w:r>
        <w:rPr>
          <w:spacing w:val="-3"/>
        </w:rPr>
        <w:t xml:space="preserve"> </w:t>
      </w:r>
      <w:r>
        <w:t>en</w:t>
      </w:r>
      <w:r>
        <w:rPr>
          <w:spacing w:val="-4"/>
        </w:rPr>
        <w:t xml:space="preserve"> </w:t>
      </w:r>
      <w:r>
        <w:t>el</w:t>
      </w:r>
      <w:r>
        <w:rPr>
          <w:spacing w:val="-6"/>
        </w:rPr>
        <w:t xml:space="preserve"> </w:t>
      </w:r>
      <w:r>
        <w:t xml:space="preserve">portal </w:t>
      </w:r>
      <w:hyperlink r:id="rId9">
        <w:r>
          <w:rPr>
            <w:color w:val="0000FF"/>
            <w:spacing w:val="-2"/>
            <w:u w:val="single" w:color="0000FF"/>
          </w:rPr>
          <w:t>www.sercotec.cl</w:t>
        </w:r>
      </w:hyperlink>
      <w:r>
        <w:rPr>
          <w:spacing w:val="-2"/>
        </w:rPr>
        <w:t>.</w:t>
      </w:r>
    </w:p>
    <w:p w14:paraId="1798F975" w14:textId="77777777" w:rsidR="00100DFF" w:rsidRDefault="00100DFF" w:rsidP="00454D6B">
      <w:pPr>
        <w:pStyle w:val="Textoindependiente"/>
        <w:tabs>
          <w:tab w:val="left" w:pos="993"/>
        </w:tabs>
        <w:spacing w:before="60"/>
        <w:ind w:left="993"/>
      </w:pPr>
    </w:p>
    <w:p w14:paraId="62A6C6A2" w14:textId="77777777" w:rsidR="00100DFF" w:rsidRDefault="00BC2BC4" w:rsidP="00454D6B">
      <w:pPr>
        <w:pStyle w:val="Prrafodelista"/>
        <w:numPr>
          <w:ilvl w:val="1"/>
          <w:numId w:val="8"/>
        </w:numPr>
        <w:tabs>
          <w:tab w:val="left" w:pos="993"/>
        </w:tabs>
        <w:spacing w:before="1" w:line="276" w:lineRule="auto"/>
        <w:ind w:left="993" w:right="979" w:firstLine="0"/>
      </w:pPr>
      <w:r>
        <w:t>En el caso de ser persona natural, no tener inscripción vigente en el Registro Nacional de Deudores</w:t>
      </w:r>
      <w:r>
        <w:rPr>
          <w:spacing w:val="-13"/>
        </w:rPr>
        <w:t xml:space="preserve"> </w:t>
      </w:r>
      <w:r>
        <w:t>de</w:t>
      </w:r>
      <w:r>
        <w:rPr>
          <w:spacing w:val="-12"/>
        </w:rPr>
        <w:t xml:space="preserve"> </w:t>
      </w:r>
      <w:r>
        <w:t>Pensiones</w:t>
      </w:r>
      <w:r>
        <w:rPr>
          <w:spacing w:val="-11"/>
        </w:rPr>
        <w:t xml:space="preserve"> </w:t>
      </w:r>
      <w:r>
        <w:t>de</w:t>
      </w:r>
      <w:r>
        <w:rPr>
          <w:spacing w:val="-13"/>
        </w:rPr>
        <w:t xml:space="preserve"> </w:t>
      </w:r>
      <w:r>
        <w:t>Alimentos</w:t>
      </w:r>
      <w:r>
        <w:rPr>
          <w:spacing w:val="-11"/>
        </w:rPr>
        <w:t xml:space="preserve"> </w:t>
      </w:r>
      <w:r>
        <w:t>en</w:t>
      </w:r>
      <w:r>
        <w:rPr>
          <w:spacing w:val="-12"/>
        </w:rPr>
        <w:t xml:space="preserve"> </w:t>
      </w:r>
      <w:r>
        <w:t>calidad</w:t>
      </w:r>
      <w:r>
        <w:rPr>
          <w:spacing w:val="-12"/>
        </w:rPr>
        <w:t xml:space="preserve"> </w:t>
      </w:r>
      <w:r>
        <w:t>de</w:t>
      </w:r>
      <w:r>
        <w:rPr>
          <w:spacing w:val="-11"/>
        </w:rPr>
        <w:t xml:space="preserve"> </w:t>
      </w:r>
      <w:r>
        <w:t>deudor</w:t>
      </w:r>
      <w:r>
        <w:rPr>
          <w:spacing w:val="-12"/>
        </w:rPr>
        <w:t xml:space="preserve"> </w:t>
      </w:r>
      <w:r>
        <w:t>de</w:t>
      </w:r>
      <w:r>
        <w:rPr>
          <w:spacing w:val="-11"/>
        </w:rPr>
        <w:t xml:space="preserve"> </w:t>
      </w:r>
      <w:r>
        <w:t>alimentos,</w:t>
      </w:r>
      <w:r>
        <w:rPr>
          <w:spacing w:val="-11"/>
        </w:rPr>
        <w:t xml:space="preserve"> </w:t>
      </w:r>
      <w:r>
        <w:t>según</w:t>
      </w:r>
      <w:r>
        <w:rPr>
          <w:spacing w:val="-12"/>
        </w:rPr>
        <w:t xml:space="preserve"> </w:t>
      </w:r>
      <w:r>
        <w:t>lo</w:t>
      </w:r>
      <w:r>
        <w:rPr>
          <w:spacing w:val="-13"/>
        </w:rPr>
        <w:t xml:space="preserve"> </w:t>
      </w:r>
      <w:r>
        <w:t xml:space="preserve">dispuesto en la Ley N° 21.389. Sercotec validará nuevamente esta condición al momento de </w:t>
      </w:r>
      <w:r>
        <w:rPr>
          <w:spacing w:val="-2"/>
        </w:rPr>
        <w:t>formalizar.</w:t>
      </w:r>
    </w:p>
    <w:p w14:paraId="331F197B" w14:textId="77777777" w:rsidR="00100DFF" w:rsidRDefault="00100DFF" w:rsidP="00454D6B">
      <w:pPr>
        <w:pStyle w:val="Textoindependiente"/>
        <w:tabs>
          <w:tab w:val="left" w:pos="993"/>
        </w:tabs>
        <w:spacing w:before="22"/>
        <w:ind w:left="993"/>
      </w:pPr>
    </w:p>
    <w:p w14:paraId="4B215B59" w14:textId="4F072BAF" w:rsidR="00100DFF" w:rsidRDefault="00AD5BE6" w:rsidP="00454D6B">
      <w:pPr>
        <w:pStyle w:val="Prrafodelista"/>
        <w:numPr>
          <w:ilvl w:val="1"/>
          <w:numId w:val="8"/>
        </w:numPr>
        <w:tabs>
          <w:tab w:val="left" w:pos="993"/>
        </w:tabs>
        <w:spacing w:line="259" w:lineRule="auto"/>
        <w:ind w:left="993" w:right="977" w:firstLine="0"/>
      </w:pPr>
      <w:r>
        <w:t>En caso de que</w:t>
      </w:r>
      <w:r w:rsidR="00BC2BC4">
        <w:t xml:space="preserve"> el Plan de Inversiones considere financiamiento para habilitación de infraestructura, la empresa deberá acreditar, respecto del inmueble en el cual se habilita, una</w:t>
      </w:r>
      <w:r w:rsidR="00BC2BC4">
        <w:rPr>
          <w:spacing w:val="-13"/>
        </w:rPr>
        <w:t xml:space="preserve"> </w:t>
      </w:r>
      <w:r w:rsidR="00BC2BC4">
        <w:t>de</w:t>
      </w:r>
      <w:r w:rsidR="00BC2BC4">
        <w:rPr>
          <w:spacing w:val="-12"/>
        </w:rPr>
        <w:t xml:space="preserve"> </w:t>
      </w:r>
      <w:r w:rsidR="00BC2BC4">
        <w:t>las</w:t>
      </w:r>
      <w:r w:rsidR="00BC2BC4">
        <w:rPr>
          <w:spacing w:val="-13"/>
        </w:rPr>
        <w:t xml:space="preserve"> </w:t>
      </w:r>
      <w:r w:rsidR="00BC2BC4">
        <w:t>siguientes</w:t>
      </w:r>
      <w:r w:rsidR="00BC2BC4">
        <w:rPr>
          <w:spacing w:val="-12"/>
        </w:rPr>
        <w:t xml:space="preserve"> </w:t>
      </w:r>
      <w:r w:rsidR="00BC2BC4">
        <w:t>condiciones:</w:t>
      </w:r>
      <w:r w:rsidR="00BC2BC4">
        <w:rPr>
          <w:spacing w:val="-13"/>
        </w:rPr>
        <w:t xml:space="preserve"> </w:t>
      </w:r>
      <w:r w:rsidR="00BC2BC4">
        <w:t>ser</w:t>
      </w:r>
      <w:r w:rsidR="00BC2BC4">
        <w:rPr>
          <w:spacing w:val="-12"/>
        </w:rPr>
        <w:t xml:space="preserve"> </w:t>
      </w:r>
      <w:r w:rsidR="00BC2BC4">
        <w:t>propietaria,</w:t>
      </w:r>
      <w:r w:rsidR="00BC2BC4">
        <w:rPr>
          <w:spacing w:val="-13"/>
        </w:rPr>
        <w:t xml:space="preserve"> </w:t>
      </w:r>
      <w:r w:rsidR="00BC2BC4">
        <w:t>usufructuaria,</w:t>
      </w:r>
      <w:r w:rsidR="00BC2BC4">
        <w:rPr>
          <w:spacing w:val="-12"/>
        </w:rPr>
        <w:t xml:space="preserve"> </w:t>
      </w:r>
      <w:r w:rsidR="00BC2BC4">
        <w:t>comodataria,</w:t>
      </w:r>
      <w:r w:rsidR="00BC2BC4">
        <w:rPr>
          <w:spacing w:val="-12"/>
        </w:rPr>
        <w:t xml:space="preserve"> </w:t>
      </w:r>
      <w:r w:rsidR="00BC2BC4">
        <w:t>arrendataria;</w:t>
      </w:r>
    </w:p>
    <w:p w14:paraId="59BA531A" w14:textId="77777777" w:rsidR="00100DFF" w:rsidRDefault="00BC2BC4" w:rsidP="00454D6B">
      <w:pPr>
        <w:pStyle w:val="Textoindependiente"/>
        <w:tabs>
          <w:tab w:val="left" w:pos="993"/>
        </w:tabs>
        <w:spacing w:line="268" w:lineRule="exact"/>
        <w:ind w:left="993"/>
        <w:jc w:val="both"/>
      </w:pPr>
      <w:r>
        <w:t>o</w:t>
      </w:r>
      <w:r>
        <w:rPr>
          <w:spacing w:val="-9"/>
        </w:rPr>
        <w:t xml:space="preserve"> </w:t>
      </w:r>
      <w:r>
        <w:t>en</w:t>
      </w:r>
      <w:r>
        <w:rPr>
          <w:spacing w:val="-6"/>
        </w:rPr>
        <w:t xml:space="preserve"> </w:t>
      </w:r>
      <w:r>
        <w:t>general,</w:t>
      </w:r>
      <w:r>
        <w:rPr>
          <w:spacing w:val="-5"/>
        </w:rPr>
        <w:t xml:space="preserve"> </w:t>
      </w:r>
      <w:r>
        <w:t>acreditar</w:t>
      </w:r>
      <w:r>
        <w:rPr>
          <w:spacing w:val="-8"/>
        </w:rPr>
        <w:t xml:space="preserve"> </w:t>
      </w:r>
      <w:r>
        <w:t>cualquier</w:t>
      </w:r>
      <w:r>
        <w:rPr>
          <w:spacing w:val="-6"/>
        </w:rPr>
        <w:t xml:space="preserve"> </w:t>
      </w:r>
      <w:r>
        <w:t>otro</w:t>
      </w:r>
      <w:r>
        <w:rPr>
          <w:spacing w:val="-6"/>
        </w:rPr>
        <w:t xml:space="preserve"> </w:t>
      </w:r>
      <w:r>
        <w:t>antecedente</w:t>
      </w:r>
      <w:r>
        <w:rPr>
          <w:spacing w:val="-7"/>
        </w:rPr>
        <w:t xml:space="preserve"> </w:t>
      </w:r>
      <w:r>
        <w:t>en</w:t>
      </w:r>
      <w:r>
        <w:rPr>
          <w:spacing w:val="-8"/>
        </w:rPr>
        <w:t xml:space="preserve"> </w:t>
      </w:r>
      <w:r>
        <w:t>que</w:t>
      </w:r>
      <w:r>
        <w:rPr>
          <w:spacing w:val="-5"/>
        </w:rPr>
        <w:t xml:space="preserve"> </w:t>
      </w:r>
      <w:r>
        <w:t>el</w:t>
      </w:r>
      <w:r>
        <w:rPr>
          <w:spacing w:val="-8"/>
        </w:rPr>
        <w:t xml:space="preserve"> </w:t>
      </w:r>
      <w:r>
        <w:t>titular</w:t>
      </w:r>
      <w:r>
        <w:rPr>
          <w:spacing w:val="-9"/>
        </w:rPr>
        <w:t xml:space="preserve"> </w:t>
      </w:r>
      <w:r>
        <w:t>del</w:t>
      </w:r>
      <w:r>
        <w:rPr>
          <w:spacing w:val="-5"/>
        </w:rPr>
        <w:t xml:space="preserve"> </w:t>
      </w:r>
      <w:r>
        <w:t>derecho</w:t>
      </w:r>
      <w:r>
        <w:rPr>
          <w:spacing w:val="-4"/>
        </w:rPr>
        <w:t xml:space="preserve"> </w:t>
      </w:r>
      <w:r>
        <w:t>de</w:t>
      </w:r>
      <w:r>
        <w:rPr>
          <w:spacing w:val="-5"/>
        </w:rPr>
        <w:t xml:space="preserve"> </w:t>
      </w:r>
      <w:r>
        <w:rPr>
          <w:spacing w:val="-2"/>
        </w:rPr>
        <w:t>dominio</w:t>
      </w:r>
    </w:p>
    <w:p w14:paraId="5C12EA41" w14:textId="29C0EB44" w:rsidR="00100DFF" w:rsidRDefault="00BC2BC4" w:rsidP="00454D6B">
      <w:pPr>
        <w:pStyle w:val="Textoindependiente"/>
        <w:tabs>
          <w:tab w:val="left" w:pos="993"/>
        </w:tabs>
        <w:spacing w:before="22" w:line="256" w:lineRule="auto"/>
        <w:ind w:left="993" w:right="977"/>
        <w:jc w:val="both"/>
      </w:pPr>
      <w:r>
        <w:t>o</w:t>
      </w:r>
      <w:r>
        <w:rPr>
          <w:spacing w:val="-10"/>
        </w:rPr>
        <w:t xml:space="preserve"> </w:t>
      </w:r>
      <w:r>
        <w:t>quien</w:t>
      </w:r>
      <w:r>
        <w:rPr>
          <w:spacing w:val="-11"/>
        </w:rPr>
        <w:t xml:space="preserve"> </w:t>
      </w:r>
      <w:r>
        <w:t>tenga</w:t>
      </w:r>
      <w:r>
        <w:rPr>
          <w:spacing w:val="-10"/>
        </w:rPr>
        <w:t xml:space="preserve"> </w:t>
      </w:r>
      <w:r>
        <w:t>facultad</w:t>
      </w:r>
      <w:r>
        <w:rPr>
          <w:spacing w:val="-11"/>
        </w:rPr>
        <w:t xml:space="preserve"> </w:t>
      </w:r>
      <w:r>
        <w:t>de</w:t>
      </w:r>
      <w:r>
        <w:rPr>
          <w:spacing w:val="-9"/>
        </w:rPr>
        <w:t xml:space="preserve"> </w:t>
      </w:r>
      <w:r>
        <w:t>realizarlo</w:t>
      </w:r>
      <w:r>
        <w:rPr>
          <w:spacing w:val="-9"/>
        </w:rPr>
        <w:t xml:space="preserve"> </w:t>
      </w:r>
      <w:r>
        <w:t>(por</w:t>
      </w:r>
      <w:r>
        <w:rPr>
          <w:spacing w:val="-13"/>
        </w:rPr>
        <w:t xml:space="preserve"> </w:t>
      </w:r>
      <w:r>
        <w:t>ejemplo,</w:t>
      </w:r>
      <w:r>
        <w:rPr>
          <w:spacing w:val="-12"/>
        </w:rPr>
        <w:t xml:space="preserve"> </w:t>
      </w:r>
      <w:r>
        <w:t>organismo</w:t>
      </w:r>
      <w:r>
        <w:rPr>
          <w:spacing w:val="-11"/>
        </w:rPr>
        <w:t xml:space="preserve"> </w:t>
      </w:r>
      <w:r>
        <w:t>público</w:t>
      </w:r>
      <w:r>
        <w:rPr>
          <w:spacing w:val="-11"/>
        </w:rPr>
        <w:t xml:space="preserve"> </w:t>
      </w:r>
      <w:r>
        <w:t>encargado</w:t>
      </w:r>
      <w:r>
        <w:rPr>
          <w:spacing w:val="-11"/>
        </w:rPr>
        <w:t xml:space="preserve"> </w:t>
      </w:r>
      <w:r>
        <w:t>de</w:t>
      </w:r>
      <w:r>
        <w:rPr>
          <w:spacing w:val="-9"/>
        </w:rPr>
        <w:t xml:space="preserve"> </w:t>
      </w:r>
      <w:r>
        <w:t xml:space="preserve">entregar la respectiva concesión) ceda el uso del inmueble a la </w:t>
      </w:r>
      <w:r w:rsidR="00547868">
        <w:t>empresa.</w:t>
      </w:r>
    </w:p>
    <w:p w14:paraId="5CB1A956" w14:textId="77777777" w:rsidR="00100DFF" w:rsidRDefault="00100DFF" w:rsidP="00454D6B">
      <w:pPr>
        <w:pStyle w:val="Textoindependiente"/>
        <w:tabs>
          <w:tab w:val="left" w:pos="993"/>
        </w:tabs>
        <w:spacing w:before="25"/>
        <w:ind w:left="993"/>
      </w:pPr>
    </w:p>
    <w:p w14:paraId="26BA2D66" w14:textId="77777777" w:rsidR="00100DFF" w:rsidRDefault="00BC2BC4" w:rsidP="00454D6B">
      <w:pPr>
        <w:pStyle w:val="Prrafodelista"/>
        <w:numPr>
          <w:ilvl w:val="1"/>
          <w:numId w:val="8"/>
        </w:numPr>
        <w:tabs>
          <w:tab w:val="left" w:pos="993"/>
        </w:tabs>
        <w:spacing w:line="259" w:lineRule="auto"/>
        <w:ind w:left="993" w:right="977" w:firstLine="0"/>
      </w:pPr>
      <w:r>
        <w:t>Estar inscrita en el Registro Nacional de Micro, Pequeñas y Medianas Empresas del Ministerio de Economía, Fomento y Turismo.</w:t>
      </w:r>
    </w:p>
    <w:p w14:paraId="4F6C5DC6" w14:textId="77777777" w:rsidR="00100DFF" w:rsidRDefault="00100DFF" w:rsidP="00454D6B">
      <w:pPr>
        <w:pStyle w:val="Textoindependiente"/>
        <w:tabs>
          <w:tab w:val="left" w:pos="993"/>
        </w:tabs>
        <w:spacing w:before="20"/>
        <w:ind w:left="993"/>
      </w:pPr>
    </w:p>
    <w:p w14:paraId="0B5645DB" w14:textId="77777777" w:rsidR="00100DFF" w:rsidRDefault="00BC2BC4" w:rsidP="00454D6B">
      <w:pPr>
        <w:pStyle w:val="Prrafodelista"/>
        <w:numPr>
          <w:ilvl w:val="1"/>
          <w:numId w:val="8"/>
        </w:numPr>
        <w:tabs>
          <w:tab w:val="left" w:pos="993"/>
        </w:tabs>
        <w:spacing w:before="1" w:line="259" w:lineRule="auto"/>
        <w:ind w:left="993" w:right="975" w:firstLine="0"/>
      </w:pPr>
      <w:r>
        <w:t>Suscripción</w:t>
      </w:r>
      <w:r>
        <w:rPr>
          <w:spacing w:val="-11"/>
        </w:rPr>
        <w:t xml:space="preserve"> </w:t>
      </w:r>
      <w:r>
        <w:t>de</w:t>
      </w:r>
      <w:r>
        <w:rPr>
          <w:spacing w:val="-12"/>
        </w:rPr>
        <w:t xml:space="preserve"> </w:t>
      </w:r>
      <w:r>
        <w:t>la</w:t>
      </w:r>
      <w:r>
        <w:rPr>
          <w:spacing w:val="-11"/>
        </w:rPr>
        <w:t xml:space="preserve"> </w:t>
      </w:r>
      <w:r>
        <w:t>Declaración</w:t>
      </w:r>
      <w:r>
        <w:rPr>
          <w:spacing w:val="-11"/>
        </w:rPr>
        <w:t xml:space="preserve"> </w:t>
      </w:r>
      <w:r>
        <w:t>jurada</w:t>
      </w:r>
      <w:r>
        <w:rPr>
          <w:spacing w:val="-10"/>
        </w:rPr>
        <w:t xml:space="preserve"> </w:t>
      </w:r>
      <w:r>
        <w:t>de</w:t>
      </w:r>
      <w:r>
        <w:rPr>
          <w:spacing w:val="-12"/>
        </w:rPr>
        <w:t xml:space="preserve"> </w:t>
      </w:r>
      <w:r>
        <w:t>No</w:t>
      </w:r>
      <w:r>
        <w:rPr>
          <w:spacing w:val="-11"/>
        </w:rPr>
        <w:t xml:space="preserve"> </w:t>
      </w:r>
      <w:r>
        <w:t>Consanguinidad</w:t>
      </w:r>
      <w:r>
        <w:rPr>
          <w:spacing w:val="-11"/>
        </w:rPr>
        <w:t xml:space="preserve"> </w:t>
      </w:r>
      <w:r>
        <w:t>(Anexo</w:t>
      </w:r>
      <w:r>
        <w:rPr>
          <w:spacing w:val="-11"/>
        </w:rPr>
        <w:t xml:space="preserve"> </w:t>
      </w:r>
      <w:r>
        <w:t>N°4);</w:t>
      </w:r>
      <w:r>
        <w:rPr>
          <w:spacing w:val="-9"/>
        </w:rPr>
        <w:t xml:space="preserve"> </w:t>
      </w:r>
      <w:r>
        <w:t>Declaración</w:t>
      </w:r>
      <w:r>
        <w:rPr>
          <w:spacing w:val="-11"/>
        </w:rPr>
        <w:t xml:space="preserve"> </w:t>
      </w:r>
      <w:r>
        <w:t>Jurada de Probidad (Anexo N°5); Declaración Jurada de No Duplicidad de los Gastos (Anexo N° 6), y Declaración de Afectación (Anexo N° 7).</w:t>
      </w:r>
    </w:p>
    <w:p w14:paraId="07C29CA2" w14:textId="77777777" w:rsidR="00100DFF" w:rsidRDefault="00100DFF" w:rsidP="00454D6B">
      <w:pPr>
        <w:pStyle w:val="Textoindependiente"/>
        <w:tabs>
          <w:tab w:val="left" w:pos="993"/>
        </w:tabs>
        <w:spacing w:before="200"/>
        <w:ind w:left="993"/>
      </w:pPr>
    </w:p>
    <w:p w14:paraId="4FFF9D8F" w14:textId="77777777" w:rsidR="00100DFF" w:rsidRDefault="00BC2BC4" w:rsidP="00454D6B">
      <w:pPr>
        <w:pStyle w:val="Ttulo3"/>
        <w:numPr>
          <w:ilvl w:val="0"/>
          <w:numId w:val="8"/>
        </w:numPr>
        <w:tabs>
          <w:tab w:val="left" w:pos="993"/>
        </w:tabs>
        <w:spacing w:before="1"/>
        <w:ind w:left="993" w:firstLine="0"/>
      </w:pPr>
      <w:r>
        <w:t>¿Quiénes</w:t>
      </w:r>
      <w:r>
        <w:rPr>
          <w:spacing w:val="-7"/>
        </w:rPr>
        <w:t xml:space="preserve"> </w:t>
      </w:r>
      <w:r>
        <w:t>NO</w:t>
      </w:r>
      <w:r>
        <w:rPr>
          <w:spacing w:val="-4"/>
        </w:rPr>
        <w:t xml:space="preserve"> </w:t>
      </w:r>
      <w:r>
        <w:t>pueden</w:t>
      </w:r>
      <w:r>
        <w:rPr>
          <w:spacing w:val="-5"/>
        </w:rPr>
        <w:t xml:space="preserve"> </w:t>
      </w:r>
      <w:r>
        <w:t>participar</w:t>
      </w:r>
      <w:r>
        <w:rPr>
          <w:spacing w:val="-4"/>
        </w:rPr>
        <w:t xml:space="preserve"> </w:t>
      </w:r>
      <w:r>
        <w:t>del</w:t>
      </w:r>
      <w:r>
        <w:rPr>
          <w:spacing w:val="-4"/>
        </w:rPr>
        <w:t xml:space="preserve"> </w:t>
      </w:r>
      <w:r>
        <w:rPr>
          <w:spacing w:val="-2"/>
        </w:rPr>
        <w:t>programa?</w:t>
      </w:r>
    </w:p>
    <w:p w14:paraId="1C4C6552" w14:textId="77777777" w:rsidR="00100DFF" w:rsidRDefault="00100DFF" w:rsidP="00454D6B">
      <w:pPr>
        <w:pStyle w:val="Textoindependiente"/>
        <w:tabs>
          <w:tab w:val="left" w:pos="993"/>
        </w:tabs>
        <w:spacing w:before="41"/>
        <w:ind w:left="993"/>
        <w:rPr>
          <w:b/>
        </w:rPr>
      </w:pPr>
    </w:p>
    <w:p w14:paraId="39D7C39F" w14:textId="77777777" w:rsidR="00100DFF" w:rsidRDefault="00BC2BC4" w:rsidP="00454D6B">
      <w:pPr>
        <w:pStyle w:val="Prrafodelista"/>
        <w:numPr>
          <w:ilvl w:val="1"/>
          <w:numId w:val="8"/>
        </w:numPr>
        <w:tabs>
          <w:tab w:val="left" w:pos="993"/>
        </w:tabs>
        <w:ind w:left="993" w:right="973" w:firstLine="0"/>
      </w:pPr>
      <w:r>
        <w:lastRenderedPageBreak/>
        <w:t>Las personas naturales que tengan contrato vigente, incluso a honorarios, con Sercotec, o con el Agente Operador Sercotec a cargo de la convocatoria, o quienes participen en la asignación de recursos correspondientes a la convocatoria, ya sea que este contrato se celebre con anterioridad a la postulación o durante el proceso de evaluación y selección.</w:t>
      </w:r>
    </w:p>
    <w:p w14:paraId="25787385" w14:textId="77777777" w:rsidR="00100DFF" w:rsidRDefault="00100DFF" w:rsidP="00454D6B">
      <w:pPr>
        <w:pStyle w:val="Textoindependiente"/>
        <w:tabs>
          <w:tab w:val="left" w:pos="993"/>
        </w:tabs>
        <w:spacing w:before="1"/>
        <w:ind w:left="993"/>
      </w:pPr>
    </w:p>
    <w:p w14:paraId="4C16B460" w14:textId="76BB2E73" w:rsidR="00100DFF" w:rsidRDefault="00BC2BC4" w:rsidP="00547868">
      <w:pPr>
        <w:pStyle w:val="Prrafodelista"/>
        <w:numPr>
          <w:ilvl w:val="1"/>
          <w:numId w:val="8"/>
        </w:numPr>
        <w:tabs>
          <w:tab w:val="left" w:pos="993"/>
        </w:tabs>
        <w:spacing w:before="33"/>
        <w:ind w:left="993" w:right="914" w:firstLine="0"/>
      </w:pPr>
      <w:r>
        <w:t>El/la cónyuge o conviviente civil y los parientes hasta el tercer grado de consanguinidad y segundo de afinidad inclusive respecto del personal directivo de Sercotec, o del personal</w:t>
      </w:r>
      <w:r w:rsidR="00547868">
        <w:t xml:space="preserve"> </w:t>
      </w:r>
      <w:r>
        <w:t>del</w:t>
      </w:r>
      <w:r w:rsidRPr="00547868">
        <w:rPr>
          <w:spacing w:val="26"/>
        </w:rPr>
        <w:t xml:space="preserve"> </w:t>
      </w:r>
      <w:r>
        <w:t>Agente</w:t>
      </w:r>
      <w:r w:rsidRPr="00547868">
        <w:rPr>
          <w:spacing w:val="24"/>
        </w:rPr>
        <w:t xml:space="preserve"> </w:t>
      </w:r>
      <w:r>
        <w:t>Operador</w:t>
      </w:r>
      <w:r w:rsidRPr="00547868">
        <w:rPr>
          <w:spacing w:val="26"/>
        </w:rPr>
        <w:t xml:space="preserve"> </w:t>
      </w:r>
      <w:r>
        <w:t>Sercotec</w:t>
      </w:r>
      <w:r w:rsidRPr="00547868">
        <w:rPr>
          <w:spacing w:val="26"/>
        </w:rPr>
        <w:t xml:space="preserve"> </w:t>
      </w:r>
      <w:r>
        <w:t>a</w:t>
      </w:r>
      <w:r w:rsidRPr="00547868">
        <w:rPr>
          <w:spacing w:val="23"/>
        </w:rPr>
        <w:t xml:space="preserve"> </w:t>
      </w:r>
      <w:r>
        <w:t>cargo</w:t>
      </w:r>
      <w:r w:rsidRPr="00547868">
        <w:rPr>
          <w:spacing w:val="27"/>
        </w:rPr>
        <w:t xml:space="preserve"> </w:t>
      </w:r>
      <w:r>
        <w:t>de</w:t>
      </w:r>
      <w:r w:rsidRPr="00547868">
        <w:rPr>
          <w:spacing w:val="27"/>
        </w:rPr>
        <w:t xml:space="preserve"> </w:t>
      </w:r>
      <w:r>
        <w:t>la</w:t>
      </w:r>
      <w:r w:rsidRPr="00547868">
        <w:rPr>
          <w:spacing w:val="23"/>
        </w:rPr>
        <w:t xml:space="preserve"> </w:t>
      </w:r>
      <w:r>
        <w:t>convocatoria</w:t>
      </w:r>
      <w:r w:rsidRPr="00547868">
        <w:rPr>
          <w:spacing w:val="23"/>
        </w:rPr>
        <w:t xml:space="preserve"> </w:t>
      </w:r>
      <w:r>
        <w:t>o</w:t>
      </w:r>
      <w:r w:rsidRPr="00547868">
        <w:rPr>
          <w:spacing w:val="27"/>
        </w:rPr>
        <w:t xml:space="preserve"> </w:t>
      </w:r>
      <w:r>
        <w:t>de</w:t>
      </w:r>
      <w:r w:rsidRPr="00547868">
        <w:rPr>
          <w:spacing w:val="27"/>
        </w:rPr>
        <w:t xml:space="preserve"> </w:t>
      </w:r>
      <w:r>
        <w:t>quienes</w:t>
      </w:r>
      <w:r w:rsidRPr="00547868">
        <w:rPr>
          <w:spacing w:val="24"/>
        </w:rPr>
        <w:t xml:space="preserve"> </w:t>
      </w:r>
      <w:r>
        <w:t>participen</w:t>
      </w:r>
      <w:r w:rsidRPr="00547868">
        <w:rPr>
          <w:spacing w:val="26"/>
        </w:rPr>
        <w:t xml:space="preserve"> </w:t>
      </w:r>
      <w:r>
        <w:t>en</w:t>
      </w:r>
      <w:r w:rsidRPr="00547868">
        <w:rPr>
          <w:spacing w:val="26"/>
        </w:rPr>
        <w:t xml:space="preserve"> </w:t>
      </w:r>
      <w:r>
        <w:t>la asignación de recursos correspondientes a la presente convocatoria.</w:t>
      </w:r>
    </w:p>
    <w:p w14:paraId="1E12B64C" w14:textId="77777777" w:rsidR="00100DFF" w:rsidRDefault="00100DFF" w:rsidP="00454D6B">
      <w:pPr>
        <w:pStyle w:val="Textoindependiente"/>
        <w:tabs>
          <w:tab w:val="left" w:pos="993"/>
        </w:tabs>
        <w:spacing w:before="22"/>
        <w:ind w:left="993"/>
      </w:pPr>
    </w:p>
    <w:p w14:paraId="4EE838E8" w14:textId="77777777" w:rsidR="00100DFF" w:rsidRDefault="00BC2BC4" w:rsidP="00454D6B">
      <w:pPr>
        <w:pStyle w:val="Prrafodelista"/>
        <w:numPr>
          <w:ilvl w:val="1"/>
          <w:numId w:val="8"/>
        </w:numPr>
        <w:tabs>
          <w:tab w:val="left" w:pos="993"/>
        </w:tabs>
        <w:ind w:left="993" w:right="974" w:firstLine="0"/>
      </w:pPr>
      <w:r>
        <w:t>El/la gerente/a, administrador/a,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3DDBF812" w14:textId="77777777" w:rsidR="00100DFF" w:rsidRDefault="00100DFF" w:rsidP="00454D6B">
      <w:pPr>
        <w:pStyle w:val="Textoindependiente"/>
        <w:tabs>
          <w:tab w:val="left" w:pos="993"/>
        </w:tabs>
        <w:spacing w:before="21"/>
        <w:ind w:left="993"/>
      </w:pPr>
    </w:p>
    <w:p w14:paraId="3AC89192" w14:textId="77777777" w:rsidR="00100DFF" w:rsidRDefault="00BC2BC4" w:rsidP="00454D6B">
      <w:pPr>
        <w:pStyle w:val="Prrafodelista"/>
        <w:numPr>
          <w:ilvl w:val="1"/>
          <w:numId w:val="8"/>
        </w:numPr>
        <w:tabs>
          <w:tab w:val="left" w:pos="993"/>
        </w:tabs>
        <w:ind w:left="993" w:right="974" w:firstLine="0"/>
      </w:pPr>
      <w:r>
        <w:t xml:space="preserve">Las personas naturales o jurídicas que tengan vigente o suscriban contratos de prestación de servicios con Sercotec, o el Agente Operador Sercotec a cargo de la convocatoria, o quienes participen en la asignación de recursos correspondientes a la presente </w:t>
      </w:r>
      <w:r>
        <w:rPr>
          <w:spacing w:val="-2"/>
        </w:rPr>
        <w:t>convocatoria.</w:t>
      </w:r>
    </w:p>
    <w:p w14:paraId="3B856F5F" w14:textId="77777777" w:rsidR="00100DFF" w:rsidRDefault="00100DFF" w:rsidP="00454D6B">
      <w:pPr>
        <w:pStyle w:val="Textoindependiente"/>
        <w:tabs>
          <w:tab w:val="left" w:pos="993"/>
        </w:tabs>
        <w:spacing w:before="23"/>
        <w:ind w:left="993"/>
      </w:pPr>
    </w:p>
    <w:p w14:paraId="090E677B" w14:textId="77777777" w:rsidR="00100DFF" w:rsidRDefault="00BC2BC4" w:rsidP="00454D6B">
      <w:pPr>
        <w:pStyle w:val="Prrafodelista"/>
        <w:numPr>
          <w:ilvl w:val="1"/>
          <w:numId w:val="8"/>
        </w:numPr>
        <w:tabs>
          <w:tab w:val="left" w:pos="993"/>
        </w:tabs>
        <w:ind w:left="993" w:right="976" w:firstLine="0"/>
      </w:pPr>
      <w:r>
        <w:t>Las personas jurídicas en que cualquiera de las personas señaladas tenga participación, incluidas las sociedades por acciones o anónimas cerradas en que éstas sean accionistas,</w:t>
      </w:r>
      <w:r>
        <w:rPr>
          <w:spacing w:val="-4"/>
        </w:rPr>
        <w:t xml:space="preserve"> </w:t>
      </w:r>
      <w:r>
        <w:t>o las</w:t>
      </w:r>
      <w:r>
        <w:rPr>
          <w:spacing w:val="-6"/>
        </w:rPr>
        <w:t xml:space="preserve"> </w:t>
      </w:r>
      <w:r>
        <w:t>sociedades</w:t>
      </w:r>
      <w:r>
        <w:rPr>
          <w:spacing w:val="-7"/>
        </w:rPr>
        <w:t xml:space="preserve"> </w:t>
      </w:r>
      <w:r>
        <w:t>anónimas</w:t>
      </w:r>
      <w:r>
        <w:rPr>
          <w:spacing w:val="-5"/>
        </w:rPr>
        <w:t xml:space="preserve"> </w:t>
      </w:r>
      <w:r>
        <w:t>abiertas</w:t>
      </w:r>
      <w:r>
        <w:rPr>
          <w:spacing w:val="-5"/>
        </w:rPr>
        <w:t xml:space="preserve"> </w:t>
      </w:r>
      <w:r>
        <w:t>en</w:t>
      </w:r>
      <w:r>
        <w:rPr>
          <w:spacing w:val="-8"/>
        </w:rPr>
        <w:t xml:space="preserve"> </w:t>
      </w:r>
      <w:r>
        <w:t>que</w:t>
      </w:r>
      <w:r>
        <w:rPr>
          <w:spacing w:val="-5"/>
        </w:rPr>
        <w:t xml:space="preserve"> </w:t>
      </w:r>
      <w:r>
        <w:t>éstas</w:t>
      </w:r>
      <w:r>
        <w:rPr>
          <w:spacing w:val="-7"/>
        </w:rPr>
        <w:t xml:space="preserve"> </w:t>
      </w:r>
      <w:r>
        <w:t>sean</w:t>
      </w:r>
      <w:r>
        <w:rPr>
          <w:spacing w:val="-6"/>
        </w:rPr>
        <w:t xml:space="preserve"> </w:t>
      </w:r>
      <w:r>
        <w:t>dueñas</w:t>
      </w:r>
      <w:r>
        <w:rPr>
          <w:spacing w:val="-6"/>
        </w:rPr>
        <w:t xml:space="preserve"> </w:t>
      </w:r>
      <w:r>
        <w:t>de</w:t>
      </w:r>
      <w:r>
        <w:rPr>
          <w:spacing w:val="-5"/>
        </w:rPr>
        <w:t xml:space="preserve"> </w:t>
      </w:r>
      <w:r>
        <w:t>acciones</w:t>
      </w:r>
      <w:r>
        <w:rPr>
          <w:spacing w:val="-5"/>
        </w:rPr>
        <w:t xml:space="preserve"> </w:t>
      </w:r>
      <w:r>
        <w:t>que</w:t>
      </w:r>
      <w:r>
        <w:rPr>
          <w:spacing w:val="-7"/>
        </w:rPr>
        <w:t xml:space="preserve"> </w:t>
      </w:r>
      <w:r>
        <w:t>representen</w:t>
      </w:r>
      <w:r>
        <w:rPr>
          <w:spacing w:val="-8"/>
        </w:rPr>
        <w:t xml:space="preserve"> </w:t>
      </w:r>
      <w:r>
        <w:t>el 50% o más del capital.</w:t>
      </w:r>
    </w:p>
    <w:p w14:paraId="08A4969B" w14:textId="77777777" w:rsidR="00100DFF" w:rsidRDefault="00100DFF" w:rsidP="00454D6B">
      <w:pPr>
        <w:pStyle w:val="Textoindependiente"/>
        <w:tabs>
          <w:tab w:val="left" w:pos="993"/>
        </w:tabs>
        <w:spacing w:before="21"/>
        <w:ind w:left="993"/>
      </w:pPr>
    </w:p>
    <w:p w14:paraId="2D325F46" w14:textId="77777777" w:rsidR="00100DFF" w:rsidRDefault="00BC2BC4" w:rsidP="00454D6B">
      <w:pPr>
        <w:pStyle w:val="Prrafodelista"/>
        <w:numPr>
          <w:ilvl w:val="1"/>
          <w:numId w:val="8"/>
        </w:numPr>
        <w:tabs>
          <w:tab w:val="left" w:pos="993"/>
        </w:tabs>
        <w:ind w:left="993" w:right="977" w:firstLine="0"/>
      </w:pPr>
      <w:r>
        <w:t>Aquellas personas que se encuentren en cualquiera otra circunstancia que implique un conflicto de interés, incluso potencial, y que, en general, afecte el principio de probidad, según</w:t>
      </w:r>
      <w:r>
        <w:rPr>
          <w:spacing w:val="-4"/>
        </w:rPr>
        <w:t xml:space="preserve"> </w:t>
      </w:r>
      <w:r>
        <w:t>determine</w:t>
      </w:r>
      <w:r>
        <w:rPr>
          <w:spacing w:val="-5"/>
        </w:rPr>
        <w:t xml:space="preserve"> </w:t>
      </w:r>
      <w:r>
        <w:t>el</w:t>
      </w:r>
      <w:r>
        <w:rPr>
          <w:spacing w:val="-3"/>
        </w:rPr>
        <w:t xml:space="preserve"> </w:t>
      </w:r>
      <w:r>
        <w:t>Servicio</w:t>
      </w:r>
      <w:r>
        <w:rPr>
          <w:spacing w:val="-2"/>
        </w:rPr>
        <w:t xml:space="preserve"> </w:t>
      </w:r>
      <w:r>
        <w:t>de</w:t>
      </w:r>
      <w:r>
        <w:rPr>
          <w:spacing w:val="-3"/>
        </w:rPr>
        <w:t xml:space="preserve"> </w:t>
      </w:r>
      <w:r>
        <w:t>Cooperación</w:t>
      </w:r>
      <w:r>
        <w:rPr>
          <w:spacing w:val="-4"/>
        </w:rPr>
        <w:t xml:space="preserve"> </w:t>
      </w:r>
      <w:r>
        <w:t>Técnica,</w:t>
      </w:r>
      <w:r>
        <w:rPr>
          <w:spacing w:val="-5"/>
        </w:rPr>
        <w:t xml:space="preserve"> </w:t>
      </w:r>
      <w:r>
        <w:t>en</w:t>
      </w:r>
      <w:r>
        <w:rPr>
          <w:spacing w:val="-3"/>
        </w:rPr>
        <w:t xml:space="preserve"> </w:t>
      </w:r>
      <w:r>
        <w:t>cualquier</w:t>
      </w:r>
      <w:r>
        <w:rPr>
          <w:spacing w:val="-3"/>
        </w:rPr>
        <w:t xml:space="preserve"> </w:t>
      </w:r>
      <w:r>
        <w:t>etapa</w:t>
      </w:r>
      <w:r>
        <w:rPr>
          <w:spacing w:val="-3"/>
        </w:rPr>
        <w:t xml:space="preserve"> </w:t>
      </w:r>
      <w:r>
        <w:t>del</w:t>
      </w:r>
      <w:r>
        <w:rPr>
          <w:spacing w:val="-3"/>
        </w:rPr>
        <w:t xml:space="preserve"> </w:t>
      </w:r>
      <w:r>
        <w:t>Programa,</w:t>
      </w:r>
      <w:r>
        <w:rPr>
          <w:spacing w:val="-3"/>
        </w:rPr>
        <w:t xml:space="preserve"> </w:t>
      </w:r>
      <w:r>
        <w:t>aún con posterioridad a la selección.</w:t>
      </w:r>
    </w:p>
    <w:p w14:paraId="007DC54B" w14:textId="77777777" w:rsidR="00100DFF" w:rsidRDefault="00100DFF" w:rsidP="00454D6B">
      <w:pPr>
        <w:pStyle w:val="Textoindependiente"/>
        <w:tabs>
          <w:tab w:val="left" w:pos="993"/>
        </w:tabs>
        <w:spacing w:before="21"/>
        <w:ind w:left="993"/>
      </w:pPr>
    </w:p>
    <w:p w14:paraId="74067EF2" w14:textId="77777777" w:rsidR="00100DFF" w:rsidRDefault="00BC2BC4" w:rsidP="00454D6B">
      <w:pPr>
        <w:pStyle w:val="Prrafodelista"/>
        <w:numPr>
          <w:ilvl w:val="1"/>
          <w:numId w:val="8"/>
        </w:numPr>
        <w:tabs>
          <w:tab w:val="left" w:pos="993"/>
        </w:tabs>
        <w:ind w:left="993" w:firstLine="0"/>
      </w:pPr>
      <w:r>
        <w:t>Cooperativas</w:t>
      </w:r>
      <w:r>
        <w:rPr>
          <w:spacing w:val="-7"/>
        </w:rPr>
        <w:t xml:space="preserve"> </w:t>
      </w:r>
      <w:r>
        <w:t>financieras,</w:t>
      </w:r>
      <w:r>
        <w:rPr>
          <w:spacing w:val="-7"/>
        </w:rPr>
        <w:t xml:space="preserve"> </w:t>
      </w:r>
      <w:r>
        <w:t>sociedades</w:t>
      </w:r>
      <w:r>
        <w:rPr>
          <w:spacing w:val="-6"/>
        </w:rPr>
        <w:t xml:space="preserve"> </w:t>
      </w:r>
      <w:r>
        <w:t>de</w:t>
      </w:r>
      <w:r>
        <w:rPr>
          <w:spacing w:val="-7"/>
        </w:rPr>
        <w:t xml:space="preserve"> </w:t>
      </w:r>
      <w:r>
        <w:t>hecho</w:t>
      </w:r>
      <w:r>
        <w:rPr>
          <w:spacing w:val="-8"/>
        </w:rPr>
        <w:t xml:space="preserve"> </w:t>
      </w:r>
      <w:r>
        <w:t>y</w:t>
      </w:r>
      <w:r>
        <w:rPr>
          <w:spacing w:val="-8"/>
        </w:rPr>
        <w:t xml:space="preserve"> </w:t>
      </w:r>
      <w:r>
        <w:t>comunidades</w:t>
      </w:r>
      <w:r>
        <w:rPr>
          <w:spacing w:val="-5"/>
        </w:rPr>
        <w:t xml:space="preserve"> </w:t>
      </w:r>
      <w:r>
        <w:rPr>
          <w:spacing w:val="-2"/>
        </w:rPr>
        <w:t>hereditarias.</w:t>
      </w:r>
    </w:p>
    <w:p w14:paraId="38410CAA" w14:textId="77777777" w:rsidR="00100DFF" w:rsidRDefault="00100DFF" w:rsidP="00454D6B">
      <w:pPr>
        <w:pStyle w:val="Textoindependiente"/>
        <w:tabs>
          <w:tab w:val="left" w:pos="993"/>
        </w:tabs>
        <w:spacing w:before="22"/>
        <w:ind w:left="993"/>
      </w:pPr>
    </w:p>
    <w:p w14:paraId="328FB9CA" w14:textId="77777777" w:rsidR="00100DFF" w:rsidRDefault="00BC2BC4" w:rsidP="00454D6B">
      <w:pPr>
        <w:pStyle w:val="Prrafodelista"/>
        <w:numPr>
          <w:ilvl w:val="1"/>
          <w:numId w:val="8"/>
        </w:numPr>
        <w:tabs>
          <w:tab w:val="left" w:pos="993"/>
        </w:tabs>
        <w:ind w:left="993" w:right="980" w:firstLine="0"/>
      </w:pPr>
      <w:r>
        <w:t>En caso de ser persona natural, aquellas personas que tengan inscripción vigente en el Registro Nacional de Deudores de Pensiones de Alimentos en calidad de deudor de alimentos según lo dispuesto en la Ley N° 21.389. Lo anterior será verificado por</w:t>
      </w:r>
      <w:r>
        <w:rPr>
          <w:spacing w:val="-2"/>
        </w:rPr>
        <w:t xml:space="preserve"> </w:t>
      </w:r>
      <w:r>
        <w:t>el Agente Operador o Dirección Regional través de la consulta en el mencionado Registro.</w:t>
      </w:r>
    </w:p>
    <w:p w14:paraId="4ED740AA" w14:textId="77777777" w:rsidR="00100DFF" w:rsidRDefault="00100DFF" w:rsidP="00454D6B">
      <w:pPr>
        <w:pStyle w:val="Textoindependiente"/>
        <w:tabs>
          <w:tab w:val="left" w:pos="993"/>
        </w:tabs>
        <w:spacing w:before="20"/>
        <w:ind w:left="993"/>
      </w:pPr>
    </w:p>
    <w:p w14:paraId="32D8A222" w14:textId="77777777" w:rsidR="00100DFF" w:rsidRDefault="00BC2BC4" w:rsidP="00454D6B">
      <w:pPr>
        <w:pStyle w:val="Prrafodelista"/>
        <w:numPr>
          <w:ilvl w:val="1"/>
          <w:numId w:val="8"/>
        </w:numPr>
        <w:tabs>
          <w:tab w:val="left" w:pos="993"/>
        </w:tabs>
        <w:ind w:left="993" w:right="972" w:firstLine="0"/>
      </w:pPr>
      <w:r>
        <w:t>Aquellas empresas en que uno de los socios, en el caso de una persona jurídica, ejerza un cargo</w:t>
      </w:r>
      <w:r>
        <w:rPr>
          <w:spacing w:val="-9"/>
        </w:rPr>
        <w:t xml:space="preserve"> </w:t>
      </w:r>
      <w:r>
        <w:t>público</w:t>
      </w:r>
      <w:r>
        <w:rPr>
          <w:spacing w:val="-8"/>
        </w:rPr>
        <w:t xml:space="preserve"> </w:t>
      </w:r>
      <w:r>
        <w:t>de</w:t>
      </w:r>
      <w:r>
        <w:rPr>
          <w:spacing w:val="-9"/>
        </w:rPr>
        <w:t xml:space="preserve"> </w:t>
      </w:r>
      <w:r>
        <w:t>elección</w:t>
      </w:r>
      <w:r>
        <w:rPr>
          <w:spacing w:val="-8"/>
        </w:rPr>
        <w:t xml:space="preserve"> </w:t>
      </w:r>
      <w:r>
        <w:t>popular,</w:t>
      </w:r>
      <w:r>
        <w:rPr>
          <w:spacing w:val="-8"/>
        </w:rPr>
        <w:t xml:space="preserve"> </w:t>
      </w:r>
      <w:r>
        <w:t>sea</w:t>
      </w:r>
      <w:r>
        <w:rPr>
          <w:spacing w:val="-10"/>
        </w:rPr>
        <w:t xml:space="preserve"> </w:t>
      </w:r>
      <w:r>
        <w:t>funcionario/a</w:t>
      </w:r>
      <w:r>
        <w:rPr>
          <w:spacing w:val="-10"/>
        </w:rPr>
        <w:t xml:space="preserve"> </w:t>
      </w:r>
      <w:r>
        <w:t>público/a</w:t>
      </w:r>
      <w:r>
        <w:rPr>
          <w:spacing w:val="-10"/>
        </w:rPr>
        <w:t xml:space="preserve"> </w:t>
      </w:r>
      <w:r>
        <w:t>que</w:t>
      </w:r>
      <w:r>
        <w:rPr>
          <w:spacing w:val="-9"/>
        </w:rPr>
        <w:t xml:space="preserve"> </w:t>
      </w:r>
      <w:r>
        <w:t>requiera</w:t>
      </w:r>
      <w:r>
        <w:rPr>
          <w:spacing w:val="-10"/>
        </w:rPr>
        <w:t xml:space="preserve"> </w:t>
      </w:r>
      <w:r>
        <w:t>de</w:t>
      </w:r>
      <w:r>
        <w:rPr>
          <w:spacing w:val="-9"/>
        </w:rPr>
        <w:t xml:space="preserve"> </w:t>
      </w:r>
      <w: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BD0CD2A" w14:textId="77777777" w:rsidR="00100DFF" w:rsidRDefault="00100DFF" w:rsidP="00454D6B">
      <w:pPr>
        <w:pStyle w:val="Textoindependiente"/>
        <w:tabs>
          <w:tab w:val="left" w:pos="993"/>
        </w:tabs>
        <w:spacing w:before="182"/>
        <w:ind w:left="993"/>
      </w:pPr>
    </w:p>
    <w:p w14:paraId="5AA76CEC" w14:textId="65FE8E67" w:rsidR="00100DFF" w:rsidRDefault="00BC2BC4" w:rsidP="00454D6B">
      <w:pPr>
        <w:pStyle w:val="Textoindependiente"/>
        <w:tabs>
          <w:tab w:val="left" w:pos="993"/>
        </w:tabs>
        <w:spacing w:before="1"/>
        <w:ind w:left="993" w:right="914"/>
      </w:pPr>
      <w:r>
        <w:t>Los</w:t>
      </w:r>
      <w:r>
        <w:rPr>
          <w:spacing w:val="-11"/>
        </w:rPr>
        <w:t xml:space="preserve"> </w:t>
      </w:r>
      <w:r>
        <w:t>beneficiarios</w:t>
      </w:r>
      <w:r>
        <w:rPr>
          <w:spacing w:val="-11"/>
        </w:rPr>
        <w:t xml:space="preserve"> </w:t>
      </w:r>
      <w:r>
        <w:t>de</w:t>
      </w:r>
      <w:r>
        <w:rPr>
          <w:spacing w:val="-11"/>
        </w:rPr>
        <w:t xml:space="preserve"> </w:t>
      </w:r>
      <w:r>
        <w:t>los</w:t>
      </w:r>
      <w:r>
        <w:rPr>
          <w:spacing w:val="-11"/>
        </w:rPr>
        <w:t xml:space="preserve"> </w:t>
      </w:r>
      <w:r>
        <w:t>programas</w:t>
      </w:r>
      <w:r>
        <w:rPr>
          <w:spacing w:val="-11"/>
        </w:rPr>
        <w:t xml:space="preserve"> </w:t>
      </w:r>
      <w:r>
        <w:t>que</w:t>
      </w:r>
      <w:r>
        <w:rPr>
          <w:spacing w:val="-8"/>
        </w:rPr>
        <w:t xml:space="preserve"> </w:t>
      </w:r>
      <w:r>
        <w:t>se</w:t>
      </w:r>
      <w:r>
        <w:rPr>
          <w:spacing w:val="-8"/>
        </w:rPr>
        <w:t xml:space="preserve"> </w:t>
      </w:r>
      <w:r>
        <w:t>lista</w:t>
      </w:r>
      <w:r>
        <w:rPr>
          <w:spacing w:val="-11"/>
        </w:rPr>
        <w:t xml:space="preserve"> </w:t>
      </w:r>
      <w:r>
        <w:t>en</w:t>
      </w:r>
      <w:r>
        <w:rPr>
          <w:spacing w:val="-9"/>
        </w:rPr>
        <w:t xml:space="preserve"> </w:t>
      </w:r>
      <w:r>
        <w:t>el</w:t>
      </w:r>
      <w:r>
        <w:rPr>
          <w:spacing w:val="-11"/>
        </w:rPr>
        <w:t xml:space="preserve"> </w:t>
      </w:r>
      <w:r>
        <w:t>punto</w:t>
      </w:r>
      <w:r>
        <w:rPr>
          <w:spacing w:val="-10"/>
        </w:rPr>
        <w:t xml:space="preserve"> </w:t>
      </w:r>
      <w:r>
        <w:t>1.</w:t>
      </w:r>
      <w:r>
        <w:rPr>
          <w:spacing w:val="-9"/>
        </w:rPr>
        <w:t xml:space="preserve"> </w:t>
      </w:r>
      <w:r>
        <w:t>de</w:t>
      </w:r>
      <w:r>
        <w:rPr>
          <w:spacing w:val="-11"/>
        </w:rPr>
        <w:t xml:space="preserve"> </w:t>
      </w:r>
      <w:r>
        <w:t>las</w:t>
      </w:r>
      <w:r>
        <w:rPr>
          <w:spacing w:val="-12"/>
        </w:rPr>
        <w:t xml:space="preserve"> </w:t>
      </w:r>
      <w:r>
        <w:t>presentes</w:t>
      </w:r>
      <w:r>
        <w:rPr>
          <w:spacing w:val="-11"/>
        </w:rPr>
        <w:t xml:space="preserve"> </w:t>
      </w:r>
      <w:r>
        <w:t>bases</w:t>
      </w:r>
      <w:r>
        <w:rPr>
          <w:spacing w:val="-9"/>
        </w:rPr>
        <w:t xml:space="preserve"> </w:t>
      </w:r>
      <w:r>
        <w:t>y/o</w:t>
      </w:r>
      <w:r>
        <w:rPr>
          <w:spacing w:val="-10"/>
        </w:rPr>
        <w:t xml:space="preserve"> </w:t>
      </w:r>
      <w:r>
        <w:t>del</w:t>
      </w:r>
      <w:r>
        <w:rPr>
          <w:spacing w:val="-11"/>
        </w:rPr>
        <w:t xml:space="preserve"> </w:t>
      </w:r>
      <w:r>
        <w:t>PAR Chile recupera de Corf</w:t>
      </w:r>
      <w:r w:rsidR="00121B98">
        <w:t>o</w:t>
      </w:r>
    </w:p>
    <w:p w14:paraId="640A9331" w14:textId="77777777" w:rsidR="00100DFF" w:rsidRDefault="00100DFF" w:rsidP="00454D6B">
      <w:pPr>
        <w:pStyle w:val="Textoindependiente"/>
        <w:tabs>
          <w:tab w:val="left" w:pos="993"/>
        </w:tabs>
        <w:ind w:left="993"/>
      </w:pPr>
    </w:p>
    <w:p w14:paraId="3E47ABA0" w14:textId="77777777" w:rsidR="00D038DF" w:rsidRDefault="00D038DF" w:rsidP="00454D6B">
      <w:pPr>
        <w:pStyle w:val="Textoindependiente"/>
        <w:tabs>
          <w:tab w:val="left" w:pos="993"/>
        </w:tabs>
        <w:ind w:left="993"/>
      </w:pPr>
    </w:p>
    <w:p w14:paraId="04BDA981" w14:textId="77777777" w:rsidR="00100DFF" w:rsidRDefault="00BC2BC4" w:rsidP="00454D6B">
      <w:pPr>
        <w:pStyle w:val="Prrafodelista"/>
        <w:numPr>
          <w:ilvl w:val="0"/>
          <w:numId w:val="8"/>
        </w:numPr>
        <w:tabs>
          <w:tab w:val="left" w:pos="993"/>
        </w:tabs>
        <w:spacing w:before="1"/>
        <w:ind w:left="993" w:firstLine="0"/>
        <w:rPr>
          <w:b/>
        </w:rPr>
      </w:pPr>
      <w:r>
        <w:rPr>
          <w:b/>
        </w:rPr>
        <w:t>¿Qué</w:t>
      </w:r>
      <w:r>
        <w:rPr>
          <w:b/>
          <w:spacing w:val="-5"/>
        </w:rPr>
        <w:t xml:space="preserve"> </w:t>
      </w:r>
      <w:r>
        <w:rPr>
          <w:b/>
        </w:rPr>
        <w:t>es</w:t>
      </w:r>
      <w:r>
        <w:rPr>
          <w:b/>
          <w:spacing w:val="-3"/>
        </w:rPr>
        <w:t xml:space="preserve"> </w:t>
      </w:r>
      <w:r>
        <w:rPr>
          <w:b/>
        </w:rPr>
        <w:t>posible</w:t>
      </w:r>
      <w:r>
        <w:rPr>
          <w:b/>
          <w:spacing w:val="-4"/>
        </w:rPr>
        <w:t xml:space="preserve"> </w:t>
      </w:r>
      <w:r>
        <w:rPr>
          <w:b/>
        </w:rPr>
        <w:t>financiar</w:t>
      </w:r>
      <w:r>
        <w:rPr>
          <w:b/>
          <w:spacing w:val="-6"/>
        </w:rPr>
        <w:t xml:space="preserve"> </w:t>
      </w:r>
      <w:r>
        <w:rPr>
          <w:b/>
        </w:rPr>
        <w:t>con</w:t>
      </w:r>
      <w:r>
        <w:rPr>
          <w:b/>
          <w:spacing w:val="-4"/>
        </w:rPr>
        <w:t xml:space="preserve"> </w:t>
      </w:r>
      <w:r>
        <w:rPr>
          <w:b/>
        </w:rPr>
        <w:t>el</w:t>
      </w:r>
      <w:r>
        <w:rPr>
          <w:b/>
          <w:spacing w:val="-4"/>
        </w:rPr>
        <w:t xml:space="preserve"> </w:t>
      </w:r>
      <w:r>
        <w:rPr>
          <w:b/>
        </w:rPr>
        <w:t>subsidio</w:t>
      </w:r>
      <w:r>
        <w:rPr>
          <w:b/>
          <w:spacing w:val="-5"/>
        </w:rPr>
        <w:t xml:space="preserve"> </w:t>
      </w:r>
      <w:r>
        <w:rPr>
          <w:b/>
        </w:rPr>
        <w:t>que</w:t>
      </w:r>
      <w:r>
        <w:rPr>
          <w:b/>
          <w:spacing w:val="-4"/>
        </w:rPr>
        <w:t xml:space="preserve"> </w:t>
      </w:r>
      <w:r>
        <w:rPr>
          <w:b/>
        </w:rPr>
        <w:t>entrega</w:t>
      </w:r>
      <w:r>
        <w:rPr>
          <w:b/>
          <w:spacing w:val="-7"/>
        </w:rPr>
        <w:t xml:space="preserve"> </w:t>
      </w:r>
      <w:r>
        <w:rPr>
          <w:b/>
          <w:spacing w:val="-2"/>
        </w:rPr>
        <w:t>Sercotec?</w:t>
      </w:r>
    </w:p>
    <w:p w14:paraId="7B1C6026" w14:textId="6DC08080" w:rsidR="00100DFF" w:rsidRDefault="00100DFF" w:rsidP="00454D6B">
      <w:pPr>
        <w:pStyle w:val="Textoindependiente"/>
        <w:tabs>
          <w:tab w:val="left" w:pos="993"/>
        </w:tabs>
        <w:spacing w:before="19"/>
        <w:ind w:left="993"/>
        <w:rPr>
          <w:b/>
        </w:rPr>
      </w:pPr>
    </w:p>
    <w:p w14:paraId="5F6B7329" w14:textId="57B622DA" w:rsidR="00100DFF" w:rsidRPr="00454D6B" w:rsidRDefault="00BC2BC4" w:rsidP="00454D6B">
      <w:pPr>
        <w:pStyle w:val="Ttulo1"/>
        <w:tabs>
          <w:tab w:val="left" w:pos="993"/>
        </w:tabs>
        <w:ind w:left="993" w:right="1019"/>
        <w:jc w:val="both"/>
        <w:rPr>
          <w:sz w:val="22"/>
          <w:szCs w:val="22"/>
        </w:rPr>
      </w:pPr>
      <w:r w:rsidRPr="00454D6B">
        <w:rPr>
          <w:sz w:val="22"/>
          <w:szCs w:val="22"/>
        </w:rPr>
        <w:t>Con el subsidio entregado por Sercotec, es posible financiar los siguientes ítems de gastos:</w:t>
      </w:r>
      <w:r w:rsidR="00454D6B" w:rsidRPr="00454D6B">
        <w:rPr>
          <w:sz w:val="22"/>
          <w:szCs w:val="22"/>
        </w:rPr>
        <w:t xml:space="preserve"> </w:t>
      </w:r>
      <w:r w:rsidRPr="00454D6B">
        <w:rPr>
          <w:sz w:val="22"/>
          <w:szCs w:val="22"/>
        </w:rPr>
        <w:t>asistencia técnica y asesoría en gestión, capacitación, acciones de marketing, activos (tangibles e intangibles), habilitación de infraestructura, capital de trabajo (nuevas contrataciones, nuevos arriendos, materias primas y materiales, mercadería), y servicios esenciales para el funcionamiento del negocio</w:t>
      </w:r>
      <w:r w:rsidR="00454D6B">
        <w:rPr>
          <w:rStyle w:val="Refdenotaalpie"/>
          <w:sz w:val="22"/>
          <w:szCs w:val="22"/>
        </w:rPr>
        <w:footnoteReference w:id="7"/>
      </w:r>
      <w:r w:rsidRPr="00454D6B">
        <w:rPr>
          <w:sz w:val="22"/>
          <w:szCs w:val="22"/>
        </w:rPr>
        <w:t>.</w:t>
      </w:r>
    </w:p>
    <w:p w14:paraId="382DCD14" w14:textId="5B26E797" w:rsidR="00100DFF" w:rsidRDefault="00100DFF">
      <w:pPr>
        <w:pStyle w:val="Textoindependiente"/>
        <w:spacing w:before="8"/>
        <w:rPr>
          <w:sz w:val="19"/>
        </w:r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226"/>
      </w:tblGrid>
      <w:tr w:rsidR="00100DFF" w14:paraId="3EB7AC25" w14:textId="77777777">
        <w:trPr>
          <w:trHeight w:val="244"/>
        </w:trPr>
        <w:tc>
          <w:tcPr>
            <w:tcW w:w="1560" w:type="dxa"/>
          </w:tcPr>
          <w:p w14:paraId="5021424B" w14:textId="77777777" w:rsidR="00100DFF" w:rsidRDefault="00BC2BC4">
            <w:pPr>
              <w:pStyle w:val="TableParagraph"/>
              <w:spacing w:line="224" w:lineRule="exact"/>
              <w:ind w:left="3"/>
              <w:jc w:val="center"/>
              <w:rPr>
                <w:b/>
                <w:sz w:val="20"/>
              </w:rPr>
            </w:pPr>
            <w:r>
              <w:rPr>
                <w:b/>
                <w:spacing w:val="-4"/>
                <w:sz w:val="20"/>
              </w:rPr>
              <w:t>ÍTEM</w:t>
            </w:r>
          </w:p>
        </w:tc>
        <w:tc>
          <w:tcPr>
            <w:tcW w:w="7226" w:type="dxa"/>
          </w:tcPr>
          <w:p w14:paraId="26F922C5" w14:textId="77777777" w:rsidR="00100DFF" w:rsidRDefault="00BC2BC4">
            <w:pPr>
              <w:pStyle w:val="TableParagraph"/>
              <w:spacing w:line="224" w:lineRule="exact"/>
              <w:ind w:left="2"/>
              <w:jc w:val="center"/>
              <w:rPr>
                <w:b/>
                <w:sz w:val="20"/>
              </w:rPr>
            </w:pPr>
            <w:r>
              <w:rPr>
                <w:b/>
                <w:spacing w:val="-2"/>
                <w:sz w:val="20"/>
              </w:rPr>
              <w:t>DEFINICIÓN</w:t>
            </w:r>
          </w:p>
        </w:tc>
      </w:tr>
      <w:tr w:rsidR="00100DFF" w14:paraId="4BB69C4B" w14:textId="77777777">
        <w:trPr>
          <w:trHeight w:val="976"/>
        </w:trPr>
        <w:tc>
          <w:tcPr>
            <w:tcW w:w="1560" w:type="dxa"/>
          </w:tcPr>
          <w:p w14:paraId="2753D358" w14:textId="77777777" w:rsidR="00100DFF" w:rsidRDefault="00BC2BC4">
            <w:pPr>
              <w:pStyle w:val="TableParagraph"/>
              <w:ind w:left="107" w:right="516"/>
              <w:rPr>
                <w:sz w:val="20"/>
              </w:rPr>
            </w:pPr>
            <w:r>
              <w:rPr>
                <w:spacing w:val="-2"/>
                <w:sz w:val="20"/>
              </w:rPr>
              <w:t xml:space="preserve">Asistencia </w:t>
            </w:r>
            <w:r>
              <w:rPr>
                <w:sz w:val="20"/>
              </w:rPr>
              <w:t>técnica y asesoría</w:t>
            </w:r>
            <w:r>
              <w:rPr>
                <w:spacing w:val="-12"/>
                <w:sz w:val="20"/>
              </w:rPr>
              <w:t xml:space="preserve"> </w:t>
            </w:r>
            <w:r>
              <w:rPr>
                <w:sz w:val="20"/>
              </w:rPr>
              <w:t>en</w:t>
            </w:r>
          </w:p>
          <w:p w14:paraId="55DFB0E2" w14:textId="77777777" w:rsidR="00100DFF" w:rsidRDefault="00BC2BC4">
            <w:pPr>
              <w:pStyle w:val="TableParagraph"/>
              <w:spacing w:line="225" w:lineRule="exact"/>
              <w:ind w:left="107"/>
              <w:rPr>
                <w:sz w:val="20"/>
              </w:rPr>
            </w:pPr>
            <w:r>
              <w:rPr>
                <w:spacing w:val="-2"/>
                <w:sz w:val="20"/>
              </w:rPr>
              <w:t>gestión</w:t>
            </w:r>
          </w:p>
        </w:tc>
        <w:tc>
          <w:tcPr>
            <w:tcW w:w="7226" w:type="dxa"/>
          </w:tcPr>
          <w:p w14:paraId="0191A6BF" w14:textId="77777777" w:rsidR="00100DFF" w:rsidRDefault="00BC2BC4">
            <w:pPr>
              <w:pStyle w:val="TableParagraph"/>
              <w:ind w:left="105" w:right="106"/>
              <w:jc w:val="both"/>
              <w:rPr>
                <w:sz w:val="20"/>
              </w:rPr>
            </w:pPr>
            <w:r>
              <w:rPr>
                <w:sz w:val="20"/>
              </w:rPr>
              <w:t>Comprende</w:t>
            </w:r>
            <w:r>
              <w:rPr>
                <w:spacing w:val="-12"/>
                <w:sz w:val="20"/>
              </w:rPr>
              <w:t xml:space="preserve"> </w:t>
            </w:r>
            <w:r>
              <w:rPr>
                <w:sz w:val="20"/>
              </w:rPr>
              <w:t>el</w:t>
            </w:r>
            <w:r>
              <w:rPr>
                <w:spacing w:val="-11"/>
                <w:sz w:val="20"/>
              </w:rPr>
              <w:t xml:space="preserve"> </w:t>
            </w:r>
            <w:r>
              <w:rPr>
                <w:sz w:val="20"/>
              </w:rPr>
              <w:t>gasto</w:t>
            </w:r>
            <w:r>
              <w:rPr>
                <w:spacing w:val="-11"/>
                <w:sz w:val="20"/>
              </w:rPr>
              <w:t xml:space="preserve"> </w:t>
            </w:r>
            <w:r>
              <w:rPr>
                <w:sz w:val="20"/>
              </w:rPr>
              <w:t>para</w:t>
            </w:r>
            <w:r>
              <w:rPr>
                <w:spacing w:val="-12"/>
                <w:sz w:val="20"/>
              </w:rPr>
              <w:t xml:space="preserve"> </w:t>
            </w:r>
            <w:r>
              <w:rPr>
                <w:sz w:val="20"/>
              </w:rPr>
              <w:t>contratación</w:t>
            </w:r>
            <w:r>
              <w:rPr>
                <w:spacing w:val="-11"/>
                <w:sz w:val="20"/>
              </w:rPr>
              <w:t xml:space="preserve"> </w:t>
            </w:r>
            <w:r>
              <w:rPr>
                <w:sz w:val="20"/>
              </w:rPr>
              <w:t>de</w:t>
            </w:r>
            <w:r>
              <w:rPr>
                <w:spacing w:val="-11"/>
                <w:sz w:val="20"/>
              </w:rPr>
              <w:t xml:space="preserve"> </w:t>
            </w:r>
            <w:r>
              <w:rPr>
                <w:sz w:val="20"/>
              </w:rPr>
              <w:t>servicios</w:t>
            </w:r>
            <w:r>
              <w:rPr>
                <w:spacing w:val="-12"/>
                <w:sz w:val="20"/>
              </w:rPr>
              <w:t xml:space="preserve"> </w:t>
            </w:r>
            <w:r>
              <w:rPr>
                <w:sz w:val="20"/>
              </w:rPr>
              <w:t>de</w:t>
            </w:r>
            <w:r>
              <w:rPr>
                <w:spacing w:val="-11"/>
                <w:sz w:val="20"/>
              </w:rPr>
              <w:t xml:space="preserve"> </w:t>
            </w:r>
            <w:r>
              <w:rPr>
                <w:sz w:val="20"/>
              </w:rPr>
              <w:t>consultoría</w:t>
            </w:r>
            <w:r>
              <w:rPr>
                <w:spacing w:val="-11"/>
                <w:sz w:val="20"/>
              </w:rPr>
              <w:t xml:space="preserve"> </w:t>
            </w:r>
            <w:r>
              <w:rPr>
                <w:sz w:val="20"/>
              </w:rPr>
              <w:t>orientadas</w:t>
            </w:r>
            <w:r>
              <w:rPr>
                <w:spacing w:val="-12"/>
                <w:sz w:val="20"/>
              </w:rPr>
              <w:t xml:space="preserve"> </w:t>
            </w:r>
            <w:r>
              <w:rPr>
                <w:sz w:val="20"/>
              </w:rPr>
              <w:t>a</w:t>
            </w:r>
            <w:r>
              <w:rPr>
                <w:spacing w:val="-11"/>
                <w:sz w:val="20"/>
              </w:rPr>
              <w:t xml:space="preserve"> </w:t>
            </w:r>
            <w:r>
              <w:rPr>
                <w:sz w:val="20"/>
              </w:rPr>
              <w:t>entregar conocimientos,</w:t>
            </w:r>
            <w:r>
              <w:rPr>
                <w:spacing w:val="-2"/>
                <w:sz w:val="20"/>
              </w:rPr>
              <w:t xml:space="preserve"> </w:t>
            </w:r>
            <w:r>
              <w:rPr>
                <w:sz w:val="20"/>
              </w:rPr>
              <w:t>información</w:t>
            </w:r>
            <w:r>
              <w:rPr>
                <w:spacing w:val="-2"/>
                <w:sz w:val="20"/>
              </w:rPr>
              <w:t xml:space="preserve"> </w:t>
            </w:r>
            <w:r>
              <w:rPr>
                <w:sz w:val="20"/>
              </w:rPr>
              <w:t>y/o</w:t>
            </w:r>
            <w:r>
              <w:rPr>
                <w:spacing w:val="-2"/>
                <w:sz w:val="20"/>
              </w:rPr>
              <w:t xml:space="preserve"> </w:t>
            </w:r>
            <w:r>
              <w:rPr>
                <w:sz w:val="20"/>
              </w:rPr>
              <w:t>herramientas</w:t>
            </w:r>
            <w:r>
              <w:rPr>
                <w:spacing w:val="-4"/>
                <w:sz w:val="20"/>
              </w:rPr>
              <w:t xml:space="preserve"> </w:t>
            </w:r>
            <w:r>
              <w:rPr>
                <w:sz w:val="20"/>
              </w:rPr>
              <w:t>técnicas</w:t>
            </w:r>
            <w:r>
              <w:rPr>
                <w:spacing w:val="-4"/>
                <w:sz w:val="20"/>
              </w:rPr>
              <w:t xml:space="preserve"> </w:t>
            </w:r>
            <w:r>
              <w:rPr>
                <w:sz w:val="20"/>
              </w:rPr>
              <w:t>que</w:t>
            </w:r>
            <w:r>
              <w:rPr>
                <w:spacing w:val="-1"/>
                <w:sz w:val="20"/>
              </w:rPr>
              <w:t xml:space="preserve"> </w:t>
            </w:r>
            <w:r>
              <w:rPr>
                <w:sz w:val="20"/>
              </w:rPr>
              <w:t>tengan</w:t>
            </w:r>
            <w:r>
              <w:rPr>
                <w:spacing w:val="-2"/>
                <w:sz w:val="20"/>
              </w:rPr>
              <w:t xml:space="preserve"> </w:t>
            </w:r>
            <w:r>
              <w:rPr>
                <w:sz w:val="20"/>
              </w:rPr>
              <w:t>un</w:t>
            </w:r>
            <w:r>
              <w:rPr>
                <w:spacing w:val="-2"/>
                <w:sz w:val="20"/>
              </w:rPr>
              <w:t xml:space="preserve"> </w:t>
            </w:r>
            <w:r>
              <w:rPr>
                <w:sz w:val="20"/>
              </w:rPr>
              <w:t>impacto</w:t>
            </w:r>
            <w:r>
              <w:rPr>
                <w:spacing w:val="-3"/>
                <w:sz w:val="20"/>
              </w:rPr>
              <w:t xml:space="preserve"> </w:t>
            </w:r>
            <w:r>
              <w:rPr>
                <w:sz w:val="20"/>
              </w:rPr>
              <w:t>directo en la gestión de los beneficiarios/as.</w:t>
            </w:r>
          </w:p>
        </w:tc>
      </w:tr>
      <w:tr w:rsidR="00100DFF" w14:paraId="010885E4" w14:textId="77777777">
        <w:trPr>
          <w:trHeight w:val="732"/>
        </w:trPr>
        <w:tc>
          <w:tcPr>
            <w:tcW w:w="1560" w:type="dxa"/>
          </w:tcPr>
          <w:p w14:paraId="3796B7D9" w14:textId="77777777" w:rsidR="00100DFF" w:rsidRDefault="00BC2BC4">
            <w:pPr>
              <w:pStyle w:val="TableParagraph"/>
              <w:spacing w:line="243" w:lineRule="exact"/>
              <w:ind w:left="107"/>
              <w:rPr>
                <w:sz w:val="20"/>
              </w:rPr>
            </w:pPr>
            <w:r>
              <w:rPr>
                <w:spacing w:val="-2"/>
                <w:sz w:val="20"/>
              </w:rPr>
              <w:t>Capacitación</w:t>
            </w:r>
          </w:p>
        </w:tc>
        <w:tc>
          <w:tcPr>
            <w:tcW w:w="7226" w:type="dxa"/>
          </w:tcPr>
          <w:p w14:paraId="2C17D387" w14:textId="77777777" w:rsidR="00100DFF" w:rsidRDefault="00BC2BC4">
            <w:pPr>
              <w:pStyle w:val="TableParagraph"/>
              <w:ind w:left="105"/>
              <w:rPr>
                <w:sz w:val="20"/>
              </w:rPr>
            </w:pPr>
            <w:r>
              <w:rPr>
                <w:sz w:val="20"/>
              </w:rPr>
              <w:t>Comprende</w:t>
            </w:r>
            <w:r>
              <w:rPr>
                <w:spacing w:val="-3"/>
                <w:sz w:val="20"/>
              </w:rPr>
              <w:t xml:space="preserve"> </w:t>
            </w:r>
            <w:r>
              <w:rPr>
                <w:sz w:val="20"/>
              </w:rPr>
              <w:t>el</w:t>
            </w:r>
            <w:r>
              <w:rPr>
                <w:spacing w:val="-2"/>
                <w:sz w:val="20"/>
              </w:rPr>
              <w:t xml:space="preserve"> </w:t>
            </w:r>
            <w:r>
              <w:rPr>
                <w:sz w:val="20"/>
              </w:rPr>
              <w:t>gasto</w:t>
            </w:r>
            <w:r>
              <w:rPr>
                <w:spacing w:val="-2"/>
                <w:sz w:val="20"/>
              </w:rPr>
              <w:t xml:space="preserve"> </w:t>
            </w:r>
            <w:r>
              <w:rPr>
                <w:sz w:val="20"/>
              </w:rPr>
              <w:t>en</w:t>
            </w:r>
            <w:r>
              <w:rPr>
                <w:spacing w:val="-2"/>
                <w:sz w:val="20"/>
              </w:rPr>
              <w:t xml:space="preserve"> </w:t>
            </w:r>
            <w:r>
              <w:rPr>
                <w:sz w:val="20"/>
              </w:rPr>
              <w:t>consultoría(s)</w:t>
            </w:r>
            <w:r>
              <w:rPr>
                <w:spacing w:val="-2"/>
                <w:sz w:val="20"/>
              </w:rPr>
              <w:t xml:space="preserve"> </w:t>
            </w:r>
            <w:r>
              <w:rPr>
                <w:sz w:val="20"/>
              </w:rPr>
              <w:t>dirigidas</w:t>
            </w:r>
            <w:r>
              <w:rPr>
                <w:spacing w:val="-3"/>
                <w:sz w:val="20"/>
              </w:rPr>
              <w:t xml:space="preserve"> </w:t>
            </w:r>
            <w:r>
              <w:rPr>
                <w:sz w:val="20"/>
              </w:rPr>
              <w:t>a</w:t>
            </w:r>
            <w:r>
              <w:rPr>
                <w:spacing w:val="-2"/>
                <w:sz w:val="20"/>
              </w:rPr>
              <w:t xml:space="preserve"> </w:t>
            </w:r>
            <w:r>
              <w:rPr>
                <w:sz w:val="20"/>
              </w:rPr>
              <w:t>los</w:t>
            </w:r>
            <w:r>
              <w:rPr>
                <w:spacing w:val="-3"/>
                <w:sz w:val="20"/>
              </w:rPr>
              <w:t xml:space="preserve"> </w:t>
            </w:r>
            <w:r>
              <w:rPr>
                <w:sz w:val="20"/>
              </w:rPr>
              <w:t>beneficiarios</w:t>
            </w:r>
            <w:r>
              <w:rPr>
                <w:spacing w:val="-3"/>
                <w:sz w:val="20"/>
              </w:rPr>
              <w:t xml:space="preserve"> </w:t>
            </w:r>
            <w:r>
              <w:rPr>
                <w:sz w:val="20"/>
              </w:rPr>
              <w:t>para</w:t>
            </w:r>
            <w:r>
              <w:rPr>
                <w:spacing w:val="-2"/>
                <w:sz w:val="20"/>
              </w:rPr>
              <w:t xml:space="preserve"> </w:t>
            </w:r>
            <w:r>
              <w:rPr>
                <w:sz w:val="20"/>
              </w:rPr>
              <w:t>el</w:t>
            </w:r>
            <w:r>
              <w:rPr>
                <w:spacing w:val="-2"/>
                <w:sz w:val="20"/>
              </w:rPr>
              <w:t xml:space="preserve"> </w:t>
            </w:r>
            <w:r>
              <w:rPr>
                <w:sz w:val="20"/>
              </w:rPr>
              <w:t>desarrollo</w:t>
            </w:r>
            <w:r>
              <w:rPr>
                <w:spacing w:val="-2"/>
                <w:sz w:val="20"/>
              </w:rPr>
              <w:t xml:space="preserve"> </w:t>
            </w:r>
            <w:r>
              <w:rPr>
                <w:sz w:val="20"/>
              </w:rPr>
              <w:t>de actividades</w:t>
            </w:r>
            <w:r>
              <w:rPr>
                <w:spacing w:val="17"/>
                <w:sz w:val="20"/>
              </w:rPr>
              <w:t xml:space="preserve"> </w:t>
            </w:r>
            <w:r>
              <w:rPr>
                <w:sz w:val="20"/>
              </w:rPr>
              <w:t>transferencia</w:t>
            </w:r>
            <w:r>
              <w:rPr>
                <w:spacing w:val="20"/>
                <w:sz w:val="20"/>
              </w:rPr>
              <w:t xml:space="preserve"> </w:t>
            </w:r>
            <w:r>
              <w:rPr>
                <w:sz w:val="20"/>
              </w:rPr>
              <w:t>de</w:t>
            </w:r>
            <w:r>
              <w:rPr>
                <w:spacing w:val="19"/>
                <w:sz w:val="20"/>
              </w:rPr>
              <w:t xml:space="preserve"> </w:t>
            </w:r>
            <w:r>
              <w:rPr>
                <w:sz w:val="20"/>
              </w:rPr>
              <w:t>conocimientos</w:t>
            </w:r>
            <w:r>
              <w:rPr>
                <w:spacing w:val="17"/>
                <w:sz w:val="20"/>
              </w:rPr>
              <w:t xml:space="preserve"> </w:t>
            </w:r>
            <w:r>
              <w:rPr>
                <w:sz w:val="20"/>
              </w:rPr>
              <w:t>requeridos</w:t>
            </w:r>
            <w:r>
              <w:rPr>
                <w:spacing w:val="18"/>
                <w:sz w:val="20"/>
              </w:rPr>
              <w:t xml:space="preserve"> </w:t>
            </w:r>
            <w:r>
              <w:rPr>
                <w:sz w:val="20"/>
              </w:rPr>
              <w:t>para</w:t>
            </w:r>
            <w:r>
              <w:rPr>
                <w:spacing w:val="18"/>
                <w:sz w:val="20"/>
              </w:rPr>
              <w:t xml:space="preserve"> </w:t>
            </w:r>
            <w:r>
              <w:rPr>
                <w:sz w:val="20"/>
              </w:rPr>
              <w:t>el</w:t>
            </w:r>
            <w:r>
              <w:rPr>
                <w:spacing w:val="18"/>
                <w:sz w:val="20"/>
              </w:rPr>
              <w:t xml:space="preserve"> </w:t>
            </w:r>
            <w:r>
              <w:rPr>
                <w:sz w:val="20"/>
              </w:rPr>
              <w:t>desarrollo</w:t>
            </w:r>
            <w:r>
              <w:rPr>
                <w:spacing w:val="19"/>
                <w:sz w:val="20"/>
              </w:rPr>
              <w:t xml:space="preserve"> </w:t>
            </w:r>
            <w:r>
              <w:rPr>
                <w:sz w:val="20"/>
              </w:rPr>
              <w:t>del</w:t>
            </w:r>
            <w:r>
              <w:rPr>
                <w:spacing w:val="18"/>
                <w:sz w:val="20"/>
              </w:rPr>
              <w:t xml:space="preserve"> </w:t>
            </w:r>
            <w:r>
              <w:rPr>
                <w:spacing w:val="-2"/>
                <w:sz w:val="20"/>
              </w:rPr>
              <w:t>nuevo</w:t>
            </w:r>
          </w:p>
          <w:p w14:paraId="291AB7C3" w14:textId="77777777" w:rsidR="00100DFF" w:rsidRDefault="00BC2BC4">
            <w:pPr>
              <w:pStyle w:val="TableParagraph"/>
              <w:spacing w:before="1" w:line="223" w:lineRule="exact"/>
              <w:ind w:left="105"/>
              <w:rPr>
                <w:sz w:val="20"/>
              </w:rPr>
            </w:pPr>
            <w:r>
              <w:rPr>
                <w:spacing w:val="-2"/>
                <w:sz w:val="20"/>
              </w:rPr>
              <w:t>negocio.</w:t>
            </w:r>
          </w:p>
        </w:tc>
      </w:tr>
      <w:tr w:rsidR="00100DFF" w14:paraId="745A1D32" w14:textId="77777777">
        <w:trPr>
          <w:trHeight w:val="2197"/>
        </w:trPr>
        <w:tc>
          <w:tcPr>
            <w:tcW w:w="1560" w:type="dxa"/>
          </w:tcPr>
          <w:p w14:paraId="3F052B55" w14:textId="77777777" w:rsidR="00100DFF" w:rsidRDefault="00BC2BC4">
            <w:pPr>
              <w:pStyle w:val="TableParagraph"/>
              <w:spacing w:before="1"/>
              <w:ind w:left="107" w:right="466"/>
              <w:rPr>
                <w:sz w:val="20"/>
              </w:rPr>
            </w:pPr>
            <w:r>
              <w:rPr>
                <w:sz w:val="20"/>
              </w:rPr>
              <w:t>Acciones</w:t>
            </w:r>
            <w:r>
              <w:rPr>
                <w:spacing w:val="-12"/>
                <w:sz w:val="20"/>
              </w:rPr>
              <w:t xml:space="preserve"> </w:t>
            </w:r>
            <w:r>
              <w:rPr>
                <w:sz w:val="20"/>
              </w:rPr>
              <w:t xml:space="preserve">de </w:t>
            </w:r>
            <w:r>
              <w:rPr>
                <w:spacing w:val="-2"/>
                <w:sz w:val="20"/>
              </w:rPr>
              <w:t>marketing</w:t>
            </w:r>
          </w:p>
        </w:tc>
        <w:tc>
          <w:tcPr>
            <w:tcW w:w="7226" w:type="dxa"/>
          </w:tcPr>
          <w:p w14:paraId="445C3BDD" w14:textId="06B2D809" w:rsidR="00100DFF" w:rsidRDefault="00BC2BC4">
            <w:pPr>
              <w:pStyle w:val="TableParagraph"/>
              <w:spacing w:before="1"/>
              <w:ind w:left="105" w:right="103"/>
              <w:jc w:val="both"/>
              <w:rPr>
                <w:sz w:val="20"/>
              </w:rPr>
            </w:pPr>
            <w:r>
              <w:rPr>
                <w:b/>
                <w:sz w:val="20"/>
              </w:rPr>
              <w:t xml:space="preserve">Ferias, exposiciones, eventos: </w:t>
            </w:r>
            <w:r>
              <w:rPr>
                <w:sz w:val="20"/>
              </w:rPr>
              <w:t>comprende el gast</w:t>
            </w:r>
            <w:r w:rsidR="005144ED">
              <w:rPr>
                <w:sz w:val="20"/>
              </w:rPr>
              <w:t>o por concepto de participación</w:t>
            </w:r>
            <w:r>
              <w:rPr>
                <w:sz w:val="20"/>
              </w:rPr>
              <w:t xml:space="preserve"> e</w:t>
            </w:r>
            <w:r w:rsidR="0025052C">
              <w:rPr>
                <w:sz w:val="20"/>
              </w:rPr>
              <w:t>n</w:t>
            </w:r>
            <w:r>
              <w:rPr>
                <w:sz w:val="20"/>
              </w:rPr>
              <w:t xml:space="preserve"> ferias, exposiciones o eventos con el propósito de presentar y/o comercializar productos o servicios.</w:t>
            </w:r>
          </w:p>
          <w:p w14:paraId="21716661" w14:textId="77777777" w:rsidR="00100DFF" w:rsidRDefault="00BC2BC4">
            <w:pPr>
              <w:pStyle w:val="TableParagraph"/>
              <w:ind w:left="105" w:right="105"/>
              <w:jc w:val="both"/>
              <w:rPr>
                <w:sz w:val="20"/>
              </w:rPr>
            </w:pPr>
            <w:r>
              <w:rPr>
                <w:b/>
                <w:sz w:val="20"/>
              </w:rPr>
              <w:t xml:space="preserve">Promoción, publicidad y difusión: </w:t>
            </w:r>
            <w:r>
              <w:rPr>
                <w:sz w:val="20"/>
              </w:rPr>
              <w:t>comprende el gasto en contratación de servicios publicitarios, de promoción y difusión de proyectos de fomento productivo, incluidos servicios asociados a Marketing Digital.</w:t>
            </w:r>
          </w:p>
          <w:p w14:paraId="16714998" w14:textId="232326F4" w:rsidR="00100DFF" w:rsidRDefault="00BC2BC4">
            <w:pPr>
              <w:pStyle w:val="TableParagraph"/>
              <w:ind w:left="105" w:right="99"/>
              <w:jc w:val="both"/>
              <w:rPr>
                <w:sz w:val="20"/>
              </w:rPr>
            </w:pPr>
            <w:r>
              <w:rPr>
                <w:b/>
                <w:sz w:val="20"/>
              </w:rPr>
              <w:t xml:space="preserve">Misiones comerciales y/o tecnológicas, visitas y pasantías: </w:t>
            </w:r>
            <w:r>
              <w:rPr>
                <w:sz w:val="20"/>
              </w:rPr>
              <w:t>Comprende el gasto por concepto</w:t>
            </w:r>
            <w:r>
              <w:rPr>
                <w:spacing w:val="-6"/>
                <w:sz w:val="20"/>
              </w:rPr>
              <w:t xml:space="preserve"> </w:t>
            </w:r>
            <w:r>
              <w:rPr>
                <w:sz w:val="20"/>
              </w:rPr>
              <w:t>de</w:t>
            </w:r>
            <w:r>
              <w:rPr>
                <w:spacing w:val="-7"/>
                <w:sz w:val="20"/>
              </w:rPr>
              <w:t xml:space="preserve"> </w:t>
            </w:r>
            <w:r>
              <w:rPr>
                <w:sz w:val="20"/>
              </w:rPr>
              <w:t>desarrollo</w:t>
            </w:r>
            <w:r>
              <w:rPr>
                <w:spacing w:val="-6"/>
                <w:sz w:val="20"/>
              </w:rPr>
              <w:t xml:space="preserve"> </w:t>
            </w:r>
            <w:r>
              <w:rPr>
                <w:sz w:val="20"/>
              </w:rPr>
              <w:t>de</w:t>
            </w:r>
            <w:r>
              <w:rPr>
                <w:spacing w:val="-7"/>
                <w:sz w:val="20"/>
              </w:rPr>
              <w:t xml:space="preserve"> </w:t>
            </w:r>
            <w:r>
              <w:rPr>
                <w:sz w:val="20"/>
              </w:rPr>
              <w:t>viajes</w:t>
            </w:r>
            <w:r>
              <w:rPr>
                <w:spacing w:val="-7"/>
                <w:sz w:val="20"/>
              </w:rPr>
              <w:t xml:space="preserve"> </w:t>
            </w:r>
            <w:r>
              <w:rPr>
                <w:sz w:val="20"/>
              </w:rPr>
              <w:t>y</w:t>
            </w:r>
            <w:r>
              <w:rPr>
                <w:spacing w:val="-6"/>
                <w:sz w:val="20"/>
              </w:rPr>
              <w:t xml:space="preserve"> </w:t>
            </w:r>
            <w:r>
              <w:rPr>
                <w:sz w:val="20"/>
              </w:rPr>
              <w:t>visitas</w:t>
            </w:r>
            <w:r>
              <w:rPr>
                <w:spacing w:val="-7"/>
                <w:sz w:val="20"/>
              </w:rPr>
              <w:t xml:space="preserve"> </w:t>
            </w:r>
            <w:r>
              <w:rPr>
                <w:sz w:val="20"/>
              </w:rPr>
              <w:t>para</w:t>
            </w:r>
            <w:r>
              <w:rPr>
                <w:spacing w:val="-6"/>
                <w:sz w:val="20"/>
              </w:rPr>
              <w:t xml:space="preserve"> </w:t>
            </w:r>
            <w:r>
              <w:rPr>
                <w:sz w:val="20"/>
              </w:rPr>
              <w:t>trasferencias</w:t>
            </w:r>
            <w:r>
              <w:rPr>
                <w:spacing w:val="-7"/>
                <w:sz w:val="20"/>
              </w:rPr>
              <w:t xml:space="preserve"> </w:t>
            </w:r>
            <w:r>
              <w:rPr>
                <w:sz w:val="20"/>
              </w:rPr>
              <w:t>comerciales</w:t>
            </w:r>
          </w:p>
          <w:p w14:paraId="13210218" w14:textId="77777777" w:rsidR="00100DFF" w:rsidRDefault="00BC2BC4">
            <w:pPr>
              <w:pStyle w:val="TableParagraph"/>
              <w:spacing w:line="224" w:lineRule="exact"/>
              <w:ind w:left="105"/>
              <w:jc w:val="both"/>
              <w:rPr>
                <w:sz w:val="20"/>
              </w:rPr>
            </w:pPr>
            <w:r>
              <w:rPr>
                <w:sz w:val="20"/>
              </w:rPr>
              <w:t>o</w:t>
            </w:r>
            <w:r>
              <w:rPr>
                <w:spacing w:val="-6"/>
                <w:sz w:val="20"/>
              </w:rPr>
              <w:t xml:space="preserve"> </w:t>
            </w:r>
            <w:r>
              <w:rPr>
                <w:sz w:val="20"/>
              </w:rPr>
              <w:t>tecnológicas</w:t>
            </w:r>
            <w:r>
              <w:rPr>
                <w:spacing w:val="-8"/>
                <w:sz w:val="20"/>
              </w:rPr>
              <w:t xml:space="preserve"> </w:t>
            </w:r>
            <w:r>
              <w:rPr>
                <w:sz w:val="20"/>
              </w:rPr>
              <w:t>de</w:t>
            </w:r>
            <w:r>
              <w:rPr>
                <w:spacing w:val="-7"/>
                <w:sz w:val="20"/>
              </w:rPr>
              <w:t xml:space="preserve"> </w:t>
            </w:r>
            <w:r>
              <w:rPr>
                <w:sz w:val="20"/>
              </w:rPr>
              <w:t>los/as</w:t>
            </w:r>
            <w:r>
              <w:rPr>
                <w:spacing w:val="-7"/>
                <w:sz w:val="20"/>
              </w:rPr>
              <w:t xml:space="preserve"> </w:t>
            </w:r>
            <w:r>
              <w:rPr>
                <w:sz w:val="20"/>
              </w:rPr>
              <w:t>beneficiarios/as</w:t>
            </w:r>
            <w:r>
              <w:rPr>
                <w:spacing w:val="-8"/>
                <w:sz w:val="20"/>
              </w:rPr>
              <w:t xml:space="preserve"> </w:t>
            </w:r>
            <w:r>
              <w:rPr>
                <w:sz w:val="20"/>
              </w:rPr>
              <w:t>de</w:t>
            </w:r>
            <w:r>
              <w:rPr>
                <w:spacing w:val="-7"/>
                <w:sz w:val="20"/>
              </w:rPr>
              <w:t xml:space="preserve"> </w:t>
            </w:r>
            <w:r>
              <w:rPr>
                <w:sz w:val="20"/>
              </w:rPr>
              <w:t>un</w:t>
            </w:r>
            <w:r>
              <w:rPr>
                <w:spacing w:val="-6"/>
                <w:sz w:val="20"/>
              </w:rPr>
              <w:t xml:space="preserve"> </w:t>
            </w:r>
            <w:r>
              <w:rPr>
                <w:spacing w:val="-2"/>
                <w:sz w:val="20"/>
              </w:rPr>
              <w:t>proyecto.</w:t>
            </w:r>
          </w:p>
        </w:tc>
      </w:tr>
      <w:tr w:rsidR="00100DFF" w14:paraId="6F2AF5C5" w14:textId="77777777">
        <w:trPr>
          <w:trHeight w:val="1466"/>
        </w:trPr>
        <w:tc>
          <w:tcPr>
            <w:tcW w:w="1560" w:type="dxa"/>
          </w:tcPr>
          <w:p w14:paraId="401EF622" w14:textId="77777777" w:rsidR="00100DFF" w:rsidRDefault="00BC2BC4">
            <w:pPr>
              <w:pStyle w:val="TableParagraph"/>
              <w:spacing w:line="243" w:lineRule="exact"/>
              <w:ind w:left="107"/>
              <w:rPr>
                <w:sz w:val="20"/>
              </w:rPr>
            </w:pPr>
            <w:r>
              <w:rPr>
                <w:spacing w:val="-2"/>
                <w:sz w:val="20"/>
              </w:rPr>
              <w:t>Activos</w:t>
            </w:r>
          </w:p>
        </w:tc>
        <w:tc>
          <w:tcPr>
            <w:tcW w:w="7226" w:type="dxa"/>
          </w:tcPr>
          <w:p w14:paraId="7ED550A3" w14:textId="16EAFE36" w:rsidR="00100DFF" w:rsidRDefault="00BC2BC4">
            <w:pPr>
              <w:pStyle w:val="TableParagraph"/>
              <w:ind w:left="105" w:right="101"/>
              <w:jc w:val="both"/>
              <w:rPr>
                <w:sz w:val="20"/>
              </w:rPr>
            </w:pPr>
            <w:r>
              <w:rPr>
                <w:b/>
                <w:sz w:val="20"/>
              </w:rPr>
              <w:t>Activos</w:t>
            </w:r>
            <w:r>
              <w:rPr>
                <w:b/>
                <w:spacing w:val="-7"/>
                <w:sz w:val="20"/>
              </w:rPr>
              <w:t xml:space="preserve"> </w:t>
            </w:r>
            <w:r>
              <w:rPr>
                <w:b/>
                <w:sz w:val="20"/>
              </w:rPr>
              <w:t>fijos:</w:t>
            </w:r>
            <w:r>
              <w:rPr>
                <w:b/>
                <w:spacing w:val="-5"/>
                <w:sz w:val="20"/>
              </w:rPr>
              <w:t xml:space="preserve"> </w:t>
            </w:r>
            <w:r>
              <w:rPr>
                <w:sz w:val="20"/>
              </w:rPr>
              <w:t>corresponde</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adquisición</w:t>
            </w:r>
            <w:r>
              <w:rPr>
                <w:spacing w:val="-6"/>
                <w:sz w:val="20"/>
              </w:rPr>
              <w:t xml:space="preserve"> </w:t>
            </w:r>
            <w:r>
              <w:rPr>
                <w:sz w:val="20"/>
              </w:rPr>
              <w:t>de</w:t>
            </w:r>
            <w:r>
              <w:rPr>
                <w:spacing w:val="-7"/>
                <w:sz w:val="20"/>
              </w:rPr>
              <w:t xml:space="preserve"> </w:t>
            </w:r>
            <w:r>
              <w:rPr>
                <w:sz w:val="20"/>
              </w:rPr>
              <w:t>bienes</w:t>
            </w:r>
            <w:r>
              <w:rPr>
                <w:spacing w:val="-7"/>
                <w:sz w:val="20"/>
              </w:rPr>
              <w:t xml:space="preserve"> </w:t>
            </w:r>
            <w:r>
              <w:rPr>
                <w:sz w:val="20"/>
              </w:rPr>
              <w:t>(activos</w:t>
            </w:r>
            <w:r>
              <w:rPr>
                <w:spacing w:val="-7"/>
                <w:sz w:val="20"/>
              </w:rPr>
              <w:t xml:space="preserve"> </w:t>
            </w:r>
            <w:r>
              <w:rPr>
                <w:sz w:val="20"/>
              </w:rPr>
              <w:t>físicos)</w:t>
            </w:r>
            <w:r>
              <w:rPr>
                <w:spacing w:val="-7"/>
                <w:sz w:val="20"/>
              </w:rPr>
              <w:t xml:space="preserve"> </w:t>
            </w:r>
            <w:r>
              <w:rPr>
                <w:sz w:val="20"/>
              </w:rPr>
              <w:t>necesarios</w:t>
            </w:r>
            <w:r>
              <w:rPr>
                <w:spacing w:val="-7"/>
                <w:sz w:val="20"/>
              </w:rPr>
              <w:t xml:space="preserve"> </w:t>
            </w:r>
            <w:r>
              <w:rPr>
                <w:sz w:val="20"/>
              </w:rPr>
              <w:t>para</w:t>
            </w:r>
            <w:r>
              <w:rPr>
                <w:spacing w:val="-6"/>
                <w:sz w:val="20"/>
              </w:rPr>
              <w:t xml:space="preserve"> </w:t>
            </w:r>
            <w:r>
              <w:rPr>
                <w:sz w:val="20"/>
              </w:rPr>
              <w:t xml:space="preserve">el proyecto que se utilizan </w:t>
            </w:r>
            <w:r w:rsidR="00AD5BE6">
              <w:rPr>
                <w:sz w:val="20"/>
              </w:rPr>
              <w:t>directa o indirectamente</w:t>
            </w:r>
            <w:r>
              <w:rPr>
                <w:sz w:val="20"/>
              </w:rPr>
              <w:t xml:space="preserve"> en el proceso de producción del bien o servicio ofrecido.</w:t>
            </w:r>
          </w:p>
          <w:p w14:paraId="588378B2" w14:textId="77777777" w:rsidR="00100DFF" w:rsidRDefault="00BC2BC4">
            <w:pPr>
              <w:pStyle w:val="TableParagraph"/>
              <w:spacing w:line="244" w:lineRule="exact"/>
              <w:ind w:left="105"/>
              <w:jc w:val="both"/>
              <w:rPr>
                <w:sz w:val="20"/>
              </w:rPr>
            </w:pPr>
            <w:r>
              <w:rPr>
                <w:b/>
                <w:sz w:val="20"/>
              </w:rPr>
              <w:t>Activos</w:t>
            </w:r>
            <w:r>
              <w:rPr>
                <w:b/>
                <w:spacing w:val="20"/>
                <w:sz w:val="20"/>
              </w:rPr>
              <w:t xml:space="preserve"> </w:t>
            </w:r>
            <w:r>
              <w:rPr>
                <w:b/>
                <w:sz w:val="20"/>
              </w:rPr>
              <w:t>intangibles:</w:t>
            </w:r>
            <w:r>
              <w:rPr>
                <w:b/>
                <w:spacing w:val="23"/>
                <w:sz w:val="20"/>
              </w:rPr>
              <w:t xml:space="preserve"> </w:t>
            </w:r>
            <w:r>
              <w:rPr>
                <w:sz w:val="20"/>
              </w:rPr>
              <w:t>corresponde</w:t>
            </w:r>
            <w:r>
              <w:rPr>
                <w:spacing w:val="19"/>
                <w:sz w:val="20"/>
              </w:rPr>
              <w:t xml:space="preserve"> </w:t>
            </w:r>
            <w:r>
              <w:rPr>
                <w:sz w:val="20"/>
              </w:rPr>
              <w:t>a</w:t>
            </w:r>
            <w:r>
              <w:rPr>
                <w:spacing w:val="21"/>
                <w:sz w:val="20"/>
              </w:rPr>
              <w:t xml:space="preserve"> </w:t>
            </w:r>
            <w:r>
              <w:rPr>
                <w:sz w:val="20"/>
              </w:rPr>
              <w:t>la</w:t>
            </w:r>
            <w:r>
              <w:rPr>
                <w:spacing w:val="19"/>
                <w:sz w:val="20"/>
              </w:rPr>
              <w:t xml:space="preserve"> </w:t>
            </w:r>
            <w:r>
              <w:rPr>
                <w:sz w:val="20"/>
              </w:rPr>
              <w:t>adquisición</w:t>
            </w:r>
            <w:r>
              <w:rPr>
                <w:spacing w:val="21"/>
                <w:sz w:val="20"/>
              </w:rPr>
              <w:t xml:space="preserve"> </w:t>
            </w:r>
            <w:r>
              <w:rPr>
                <w:sz w:val="20"/>
              </w:rPr>
              <w:t>de</w:t>
            </w:r>
            <w:r>
              <w:rPr>
                <w:spacing w:val="19"/>
                <w:sz w:val="20"/>
              </w:rPr>
              <w:t xml:space="preserve"> </w:t>
            </w:r>
            <w:r>
              <w:rPr>
                <w:sz w:val="20"/>
              </w:rPr>
              <w:t>bienes</w:t>
            </w:r>
            <w:r>
              <w:rPr>
                <w:spacing w:val="20"/>
                <w:sz w:val="20"/>
              </w:rPr>
              <w:t xml:space="preserve"> </w:t>
            </w:r>
            <w:r>
              <w:rPr>
                <w:sz w:val="20"/>
              </w:rPr>
              <w:t>intangibles,</w:t>
            </w:r>
            <w:r>
              <w:rPr>
                <w:spacing w:val="21"/>
                <w:sz w:val="20"/>
              </w:rPr>
              <w:t xml:space="preserve"> </w:t>
            </w:r>
            <w:r>
              <w:rPr>
                <w:sz w:val="20"/>
              </w:rPr>
              <w:t>tales</w:t>
            </w:r>
            <w:r>
              <w:rPr>
                <w:spacing w:val="19"/>
                <w:sz w:val="20"/>
              </w:rPr>
              <w:t xml:space="preserve"> </w:t>
            </w:r>
            <w:r>
              <w:rPr>
                <w:spacing w:val="-4"/>
                <w:sz w:val="20"/>
              </w:rPr>
              <w:t>como</w:t>
            </w:r>
          </w:p>
          <w:p w14:paraId="46BA2BB1" w14:textId="77777777" w:rsidR="00100DFF" w:rsidRDefault="00BC2BC4">
            <w:pPr>
              <w:pStyle w:val="TableParagraph"/>
              <w:spacing w:line="240" w:lineRule="atLeast"/>
              <w:ind w:left="105" w:right="102"/>
              <w:jc w:val="both"/>
              <w:rPr>
                <w:sz w:val="20"/>
              </w:rPr>
            </w:pPr>
            <w:r>
              <w:rPr>
                <w:sz w:val="20"/>
              </w:rPr>
              <w:t>software, registro de marca, entre otros, estrictamente necesarios para el funcionamiento del proyecto.</w:t>
            </w:r>
          </w:p>
        </w:tc>
      </w:tr>
      <w:tr w:rsidR="00100DFF" w14:paraId="375357DB" w14:textId="77777777">
        <w:trPr>
          <w:trHeight w:val="731"/>
        </w:trPr>
        <w:tc>
          <w:tcPr>
            <w:tcW w:w="1560" w:type="dxa"/>
          </w:tcPr>
          <w:p w14:paraId="5E2389EA" w14:textId="77777777" w:rsidR="00100DFF" w:rsidRDefault="00BC2BC4">
            <w:pPr>
              <w:pStyle w:val="TableParagraph"/>
              <w:ind w:left="107" w:right="218"/>
              <w:rPr>
                <w:sz w:val="20"/>
              </w:rPr>
            </w:pPr>
            <w:r>
              <w:rPr>
                <w:sz w:val="20"/>
              </w:rPr>
              <w:t>Habilitación</w:t>
            </w:r>
            <w:r>
              <w:rPr>
                <w:spacing w:val="-12"/>
                <w:sz w:val="20"/>
              </w:rPr>
              <w:t xml:space="preserve"> </w:t>
            </w:r>
            <w:r>
              <w:rPr>
                <w:sz w:val="20"/>
              </w:rPr>
              <w:t xml:space="preserve">de </w:t>
            </w:r>
            <w:r>
              <w:rPr>
                <w:spacing w:val="-2"/>
                <w:sz w:val="20"/>
              </w:rPr>
              <w:t>infraestructura</w:t>
            </w:r>
          </w:p>
        </w:tc>
        <w:tc>
          <w:tcPr>
            <w:tcW w:w="7226" w:type="dxa"/>
          </w:tcPr>
          <w:p w14:paraId="146EBFE2" w14:textId="77777777" w:rsidR="00100DFF" w:rsidRDefault="00BC2BC4">
            <w:pPr>
              <w:pStyle w:val="TableParagraph"/>
              <w:ind w:left="105"/>
              <w:rPr>
                <w:sz w:val="20"/>
              </w:rPr>
            </w:pPr>
            <w:r>
              <w:rPr>
                <w:b/>
                <w:sz w:val="20"/>
              </w:rPr>
              <w:t>Habilitación</w:t>
            </w:r>
            <w:r>
              <w:rPr>
                <w:b/>
                <w:spacing w:val="31"/>
                <w:sz w:val="20"/>
              </w:rPr>
              <w:t xml:space="preserve"> </w:t>
            </w:r>
            <w:r>
              <w:rPr>
                <w:b/>
                <w:sz w:val="20"/>
              </w:rPr>
              <w:t>de</w:t>
            </w:r>
            <w:r>
              <w:rPr>
                <w:b/>
                <w:spacing w:val="31"/>
                <w:sz w:val="20"/>
              </w:rPr>
              <w:t xml:space="preserve"> </w:t>
            </w:r>
            <w:r>
              <w:rPr>
                <w:b/>
                <w:sz w:val="20"/>
              </w:rPr>
              <w:t>Infraestructura</w:t>
            </w:r>
            <w:r>
              <w:rPr>
                <w:sz w:val="20"/>
              </w:rPr>
              <w:t>:</w:t>
            </w:r>
            <w:r>
              <w:rPr>
                <w:spacing w:val="30"/>
                <w:sz w:val="20"/>
              </w:rPr>
              <w:t xml:space="preserve"> </w:t>
            </w:r>
            <w:r>
              <w:rPr>
                <w:sz w:val="20"/>
              </w:rPr>
              <w:t>Comprende</w:t>
            </w:r>
            <w:r>
              <w:rPr>
                <w:spacing w:val="30"/>
                <w:sz w:val="20"/>
              </w:rPr>
              <w:t xml:space="preserve"> </w:t>
            </w:r>
            <w:r>
              <w:rPr>
                <w:sz w:val="20"/>
              </w:rPr>
              <w:t>el</w:t>
            </w:r>
            <w:r>
              <w:rPr>
                <w:spacing w:val="30"/>
                <w:sz w:val="20"/>
              </w:rPr>
              <w:t xml:space="preserve"> </w:t>
            </w:r>
            <w:r>
              <w:rPr>
                <w:sz w:val="20"/>
              </w:rPr>
              <w:t>gasto</w:t>
            </w:r>
            <w:r>
              <w:rPr>
                <w:spacing w:val="31"/>
                <w:sz w:val="20"/>
              </w:rPr>
              <w:t xml:space="preserve"> </w:t>
            </w:r>
            <w:r>
              <w:rPr>
                <w:sz w:val="20"/>
              </w:rPr>
              <w:t>necesario</w:t>
            </w:r>
            <w:r>
              <w:rPr>
                <w:spacing w:val="34"/>
                <w:sz w:val="20"/>
              </w:rPr>
              <w:t xml:space="preserve"> </w:t>
            </w:r>
            <w:r>
              <w:rPr>
                <w:sz w:val="20"/>
                <w:u w:val="single"/>
              </w:rPr>
              <w:t>para</w:t>
            </w:r>
            <w:r>
              <w:rPr>
                <w:spacing w:val="31"/>
                <w:sz w:val="20"/>
                <w:u w:val="single"/>
              </w:rPr>
              <w:t xml:space="preserve"> </w:t>
            </w:r>
            <w:r>
              <w:rPr>
                <w:sz w:val="20"/>
                <w:u w:val="single"/>
              </w:rPr>
              <w:t>dejar</w:t>
            </w:r>
            <w:r>
              <w:rPr>
                <w:spacing w:val="31"/>
                <w:sz w:val="20"/>
                <w:u w:val="single"/>
              </w:rPr>
              <w:t xml:space="preserve"> </w:t>
            </w:r>
            <w:r>
              <w:rPr>
                <w:sz w:val="20"/>
                <w:u w:val="single"/>
              </w:rPr>
              <w:t>apto</w:t>
            </w:r>
            <w:r>
              <w:rPr>
                <w:spacing w:val="31"/>
                <w:sz w:val="20"/>
                <w:u w:val="single"/>
              </w:rPr>
              <w:t xml:space="preserve"> </w:t>
            </w:r>
            <w:r>
              <w:rPr>
                <w:sz w:val="20"/>
                <w:u w:val="single"/>
              </w:rPr>
              <w:t>un</w:t>
            </w:r>
            <w:r>
              <w:rPr>
                <w:sz w:val="20"/>
              </w:rPr>
              <w:t xml:space="preserve"> </w:t>
            </w:r>
            <w:r>
              <w:rPr>
                <w:sz w:val="20"/>
                <w:u w:val="single"/>
              </w:rPr>
              <w:t>espacio</w:t>
            </w:r>
            <w:r>
              <w:rPr>
                <w:spacing w:val="4"/>
                <w:sz w:val="20"/>
                <w:u w:val="single"/>
              </w:rPr>
              <w:t xml:space="preserve"> </w:t>
            </w:r>
            <w:r>
              <w:rPr>
                <w:sz w:val="20"/>
                <w:u w:val="single"/>
              </w:rPr>
              <w:t>físico</w:t>
            </w:r>
            <w:r>
              <w:rPr>
                <w:spacing w:val="4"/>
                <w:sz w:val="20"/>
                <w:u w:val="single"/>
              </w:rPr>
              <w:t xml:space="preserve"> </w:t>
            </w:r>
            <w:r>
              <w:rPr>
                <w:sz w:val="20"/>
                <w:u w:val="single"/>
              </w:rPr>
              <w:t>o</w:t>
            </w:r>
            <w:r>
              <w:rPr>
                <w:spacing w:val="5"/>
                <w:sz w:val="20"/>
                <w:u w:val="single"/>
              </w:rPr>
              <w:t xml:space="preserve"> </w:t>
            </w:r>
            <w:r>
              <w:rPr>
                <w:sz w:val="20"/>
                <w:u w:val="single"/>
              </w:rPr>
              <w:t>estructura</w:t>
            </w:r>
            <w:r>
              <w:rPr>
                <w:spacing w:val="4"/>
                <w:sz w:val="20"/>
                <w:u w:val="single"/>
              </w:rPr>
              <w:t xml:space="preserve"> </w:t>
            </w:r>
            <w:r>
              <w:rPr>
                <w:sz w:val="20"/>
                <w:u w:val="single"/>
              </w:rPr>
              <w:t>previamente</w:t>
            </w:r>
            <w:r>
              <w:rPr>
                <w:spacing w:val="11"/>
                <w:sz w:val="20"/>
                <w:u w:val="single"/>
              </w:rPr>
              <w:t xml:space="preserve"> </w:t>
            </w:r>
            <w:r>
              <w:rPr>
                <w:sz w:val="20"/>
                <w:u w:val="single"/>
              </w:rPr>
              <w:t>existente</w:t>
            </w:r>
            <w:r>
              <w:rPr>
                <w:spacing w:val="4"/>
                <w:sz w:val="20"/>
                <w:u w:val="single"/>
              </w:rPr>
              <w:t xml:space="preserve"> </w:t>
            </w:r>
            <w:r>
              <w:rPr>
                <w:sz w:val="20"/>
                <w:u w:val="single"/>
              </w:rPr>
              <w:t>al</w:t>
            </w:r>
            <w:r>
              <w:rPr>
                <w:spacing w:val="4"/>
                <w:sz w:val="20"/>
                <w:u w:val="single"/>
              </w:rPr>
              <w:t xml:space="preserve"> </w:t>
            </w:r>
            <w:r>
              <w:rPr>
                <w:sz w:val="20"/>
                <w:u w:val="single"/>
              </w:rPr>
              <w:t>proyecto</w:t>
            </w:r>
            <w:r>
              <w:rPr>
                <w:spacing w:val="7"/>
                <w:sz w:val="20"/>
              </w:rPr>
              <w:t xml:space="preserve"> </w:t>
            </w:r>
            <w:r>
              <w:rPr>
                <w:sz w:val="20"/>
              </w:rPr>
              <w:t>para</w:t>
            </w:r>
            <w:r>
              <w:rPr>
                <w:spacing w:val="5"/>
                <w:sz w:val="20"/>
              </w:rPr>
              <w:t xml:space="preserve"> </w:t>
            </w:r>
            <w:r>
              <w:rPr>
                <w:sz w:val="20"/>
              </w:rPr>
              <w:t>el</w:t>
            </w:r>
            <w:r>
              <w:rPr>
                <w:spacing w:val="4"/>
                <w:sz w:val="20"/>
              </w:rPr>
              <w:t xml:space="preserve"> </w:t>
            </w:r>
            <w:r>
              <w:rPr>
                <w:spacing w:val="-2"/>
                <w:sz w:val="20"/>
              </w:rPr>
              <w:t>funcionamiento</w:t>
            </w:r>
          </w:p>
          <w:p w14:paraId="77C40DD3" w14:textId="77777777" w:rsidR="00100DFF" w:rsidRDefault="00BC2BC4">
            <w:pPr>
              <w:pStyle w:val="TableParagraph"/>
              <w:spacing w:line="224" w:lineRule="exact"/>
              <w:ind w:left="105"/>
              <w:rPr>
                <w:sz w:val="20"/>
              </w:rPr>
            </w:pPr>
            <w:r>
              <w:rPr>
                <w:sz w:val="20"/>
              </w:rPr>
              <w:t>del</w:t>
            </w:r>
            <w:r>
              <w:rPr>
                <w:spacing w:val="-5"/>
                <w:sz w:val="20"/>
              </w:rPr>
              <w:t xml:space="preserve"> </w:t>
            </w:r>
            <w:r>
              <w:rPr>
                <w:spacing w:val="-2"/>
                <w:sz w:val="20"/>
              </w:rPr>
              <w:t>mismo.</w:t>
            </w:r>
          </w:p>
        </w:tc>
      </w:tr>
      <w:tr w:rsidR="00100DFF" w14:paraId="1777B787" w14:textId="77777777">
        <w:trPr>
          <w:trHeight w:val="3662"/>
        </w:trPr>
        <w:tc>
          <w:tcPr>
            <w:tcW w:w="1560" w:type="dxa"/>
          </w:tcPr>
          <w:p w14:paraId="135E3E4F" w14:textId="77777777" w:rsidR="00100DFF" w:rsidRDefault="00BC2BC4">
            <w:pPr>
              <w:pStyle w:val="TableParagraph"/>
              <w:ind w:left="107" w:right="623"/>
              <w:rPr>
                <w:sz w:val="20"/>
              </w:rPr>
            </w:pPr>
            <w:r>
              <w:rPr>
                <w:sz w:val="20"/>
              </w:rPr>
              <w:lastRenderedPageBreak/>
              <w:t>Capital</w:t>
            </w:r>
            <w:r>
              <w:rPr>
                <w:spacing w:val="-12"/>
                <w:sz w:val="20"/>
              </w:rPr>
              <w:t xml:space="preserve"> </w:t>
            </w:r>
            <w:r>
              <w:rPr>
                <w:sz w:val="20"/>
              </w:rPr>
              <w:t xml:space="preserve">de </w:t>
            </w:r>
            <w:r>
              <w:rPr>
                <w:spacing w:val="-2"/>
                <w:sz w:val="20"/>
              </w:rPr>
              <w:t>trabajo</w:t>
            </w:r>
          </w:p>
        </w:tc>
        <w:tc>
          <w:tcPr>
            <w:tcW w:w="7226" w:type="dxa"/>
          </w:tcPr>
          <w:p w14:paraId="218916B2" w14:textId="77777777" w:rsidR="00100DFF" w:rsidRDefault="00BC2BC4">
            <w:pPr>
              <w:pStyle w:val="TableParagraph"/>
              <w:ind w:left="105" w:right="107"/>
              <w:jc w:val="both"/>
              <w:rPr>
                <w:sz w:val="20"/>
              </w:rPr>
            </w:pPr>
            <w:r>
              <w:rPr>
                <w:b/>
                <w:sz w:val="20"/>
              </w:rPr>
              <w:t>Nuevas</w:t>
            </w:r>
            <w:r>
              <w:rPr>
                <w:b/>
                <w:spacing w:val="-12"/>
                <w:sz w:val="20"/>
              </w:rPr>
              <w:t xml:space="preserve"> </w:t>
            </w:r>
            <w:r>
              <w:rPr>
                <w:b/>
                <w:sz w:val="20"/>
              </w:rPr>
              <w:t>contrataciones:</w:t>
            </w:r>
            <w:r>
              <w:rPr>
                <w:b/>
                <w:spacing w:val="-11"/>
                <w:sz w:val="20"/>
              </w:rPr>
              <w:t xml:space="preserve"> </w:t>
            </w:r>
            <w:r>
              <w:rPr>
                <w:sz w:val="20"/>
              </w:rPr>
              <w:t>gasto</w:t>
            </w:r>
            <w:r>
              <w:rPr>
                <w:spacing w:val="-11"/>
                <w:sz w:val="20"/>
              </w:rPr>
              <w:t xml:space="preserve"> </w:t>
            </w:r>
            <w:r>
              <w:rPr>
                <w:sz w:val="20"/>
              </w:rPr>
              <w:t>en</w:t>
            </w:r>
            <w:r>
              <w:rPr>
                <w:spacing w:val="-12"/>
                <w:sz w:val="20"/>
              </w:rPr>
              <w:t xml:space="preserve"> </w:t>
            </w:r>
            <w:r>
              <w:rPr>
                <w:sz w:val="20"/>
              </w:rPr>
              <w:t>remuneraciones</w:t>
            </w:r>
            <w:r>
              <w:rPr>
                <w:spacing w:val="-11"/>
                <w:sz w:val="20"/>
              </w:rPr>
              <w:t xml:space="preserve"> </w:t>
            </w:r>
            <w:r>
              <w:rPr>
                <w:sz w:val="20"/>
              </w:rPr>
              <w:t>u</w:t>
            </w:r>
            <w:r>
              <w:rPr>
                <w:spacing w:val="-11"/>
                <w:sz w:val="20"/>
              </w:rPr>
              <w:t xml:space="preserve"> </w:t>
            </w:r>
            <w:r>
              <w:rPr>
                <w:sz w:val="20"/>
              </w:rPr>
              <w:t>honorarios</w:t>
            </w:r>
            <w:r>
              <w:rPr>
                <w:spacing w:val="-12"/>
                <w:sz w:val="20"/>
              </w:rPr>
              <w:t xml:space="preserve"> </w:t>
            </w:r>
            <w:r>
              <w:rPr>
                <w:sz w:val="20"/>
              </w:rPr>
              <w:t>de</w:t>
            </w:r>
            <w:r>
              <w:rPr>
                <w:spacing w:val="-11"/>
                <w:sz w:val="20"/>
              </w:rPr>
              <w:t xml:space="preserve"> </w:t>
            </w:r>
            <w:r>
              <w:rPr>
                <w:sz w:val="20"/>
              </w:rPr>
              <w:t>nuevos</w:t>
            </w:r>
            <w:r>
              <w:rPr>
                <w:spacing w:val="-11"/>
                <w:sz w:val="20"/>
              </w:rPr>
              <w:t xml:space="preserve"> </w:t>
            </w:r>
            <w:r>
              <w:rPr>
                <w:sz w:val="20"/>
              </w:rPr>
              <w:t>trabajadores asociados al proyecto, contratados con posterioridad al inicio formal del proyecto.</w:t>
            </w:r>
          </w:p>
          <w:p w14:paraId="233874C5" w14:textId="77777777" w:rsidR="00100DFF" w:rsidRDefault="00BC2BC4">
            <w:pPr>
              <w:pStyle w:val="TableParagraph"/>
              <w:ind w:left="105" w:right="103"/>
              <w:jc w:val="both"/>
              <w:rPr>
                <w:sz w:val="20"/>
              </w:rPr>
            </w:pPr>
            <w:r>
              <w:rPr>
                <w:b/>
                <w:sz w:val="20"/>
              </w:rPr>
              <w:t>Nuevos arriendos</w:t>
            </w:r>
            <w:r>
              <w:rPr>
                <w:sz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47E475B2" w14:textId="77777777" w:rsidR="00100DFF" w:rsidRDefault="00BC2BC4">
            <w:pPr>
              <w:pStyle w:val="TableParagraph"/>
              <w:ind w:left="105"/>
              <w:rPr>
                <w:sz w:val="20"/>
              </w:rPr>
            </w:pPr>
            <w:r>
              <w:rPr>
                <w:b/>
                <w:sz w:val="20"/>
              </w:rPr>
              <w:t xml:space="preserve">Materias primas y materiales: </w:t>
            </w:r>
            <w:r>
              <w:rPr>
                <w:sz w:val="20"/>
              </w:rPr>
              <w:t>comprende el gasto en aquellos bienes directos de la naturaleza</w:t>
            </w:r>
            <w:r>
              <w:rPr>
                <w:spacing w:val="-5"/>
                <w:sz w:val="20"/>
              </w:rPr>
              <w:t xml:space="preserve"> </w:t>
            </w:r>
            <w:r>
              <w:rPr>
                <w:sz w:val="20"/>
              </w:rPr>
              <w:t>o</w:t>
            </w:r>
            <w:r>
              <w:rPr>
                <w:spacing w:val="-5"/>
                <w:sz w:val="20"/>
              </w:rPr>
              <w:t xml:space="preserve"> </w:t>
            </w:r>
            <w:r>
              <w:rPr>
                <w:sz w:val="20"/>
              </w:rPr>
              <w:t>semielaborados</w:t>
            </w:r>
            <w:r>
              <w:rPr>
                <w:spacing w:val="-4"/>
                <w:sz w:val="20"/>
              </w:rPr>
              <w:t xml:space="preserve"> </w:t>
            </w:r>
            <w:r>
              <w:rPr>
                <w:sz w:val="20"/>
              </w:rPr>
              <w:t>que</w:t>
            </w:r>
            <w:r>
              <w:rPr>
                <w:spacing w:val="-6"/>
                <w:sz w:val="20"/>
              </w:rPr>
              <w:t xml:space="preserve"> </w:t>
            </w:r>
            <w:r>
              <w:rPr>
                <w:sz w:val="20"/>
              </w:rPr>
              <w:t>resultan</w:t>
            </w:r>
            <w:r>
              <w:rPr>
                <w:spacing w:val="-5"/>
                <w:sz w:val="20"/>
              </w:rPr>
              <w:t xml:space="preserve"> </w:t>
            </w:r>
            <w:r>
              <w:rPr>
                <w:sz w:val="20"/>
              </w:rPr>
              <w:t>indispensables</w:t>
            </w:r>
            <w:r>
              <w:rPr>
                <w:spacing w:val="-7"/>
                <w:sz w:val="20"/>
              </w:rPr>
              <w:t xml:space="preserve"> </w:t>
            </w:r>
            <w:r>
              <w:rPr>
                <w:sz w:val="20"/>
              </w:rPr>
              <w:t>para</w:t>
            </w:r>
            <w:r>
              <w:rPr>
                <w:spacing w:val="-5"/>
                <w:sz w:val="20"/>
              </w:rPr>
              <w:t xml:space="preserve"> </w:t>
            </w:r>
            <w:r>
              <w:rPr>
                <w:sz w:val="20"/>
              </w:rPr>
              <w:t>el</w:t>
            </w:r>
            <w:r>
              <w:rPr>
                <w:spacing w:val="-6"/>
                <w:sz w:val="20"/>
              </w:rPr>
              <w:t xml:space="preserve"> </w:t>
            </w:r>
            <w:r>
              <w:rPr>
                <w:sz w:val="20"/>
              </w:rPr>
              <w:t>proceso</w:t>
            </w:r>
            <w:r>
              <w:rPr>
                <w:spacing w:val="-5"/>
                <w:sz w:val="20"/>
              </w:rPr>
              <w:t xml:space="preserve"> </w:t>
            </w:r>
            <w:r>
              <w:rPr>
                <w:sz w:val="20"/>
              </w:rPr>
              <w:t>productivo</w:t>
            </w:r>
            <w:r>
              <w:rPr>
                <w:spacing w:val="-5"/>
                <w:sz w:val="20"/>
              </w:rPr>
              <w:t xml:space="preserve"> </w:t>
            </w:r>
            <w:r>
              <w:rPr>
                <w:sz w:val="20"/>
              </w:rPr>
              <w:t xml:space="preserve">y que son transformados o agregados a otros, para la obtención de un producto final </w:t>
            </w:r>
            <w:r>
              <w:rPr>
                <w:b/>
                <w:sz w:val="20"/>
              </w:rPr>
              <w:t xml:space="preserve">Mercadería: </w:t>
            </w:r>
            <w:r>
              <w:rPr>
                <w:sz w:val="20"/>
              </w:rPr>
              <w:t>Comprende el gasto en aquellos bienes elaborados que serán objeto de venta</w:t>
            </w:r>
            <w:r>
              <w:rPr>
                <w:spacing w:val="80"/>
                <w:w w:val="150"/>
                <w:sz w:val="20"/>
              </w:rPr>
              <w:t xml:space="preserve"> </w:t>
            </w:r>
            <w:r>
              <w:rPr>
                <w:sz w:val="20"/>
              </w:rPr>
              <w:t>directa</w:t>
            </w:r>
            <w:r>
              <w:rPr>
                <w:spacing w:val="80"/>
                <w:w w:val="150"/>
                <w:sz w:val="20"/>
              </w:rPr>
              <w:t xml:space="preserve"> </w:t>
            </w:r>
            <w:r>
              <w:rPr>
                <w:sz w:val="20"/>
              </w:rPr>
              <w:t>o</w:t>
            </w:r>
            <w:r>
              <w:rPr>
                <w:spacing w:val="80"/>
                <w:w w:val="150"/>
                <w:sz w:val="20"/>
              </w:rPr>
              <w:t xml:space="preserve"> </w:t>
            </w:r>
            <w:r>
              <w:rPr>
                <w:sz w:val="20"/>
              </w:rPr>
              <w:t>comercialización;</w:t>
            </w:r>
            <w:r>
              <w:rPr>
                <w:spacing w:val="80"/>
                <w:w w:val="150"/>
                <w:sz w:val="20"/>
              </w:rPr>
              <w:t xml:space="preserve"> </w:t>
            </w:r>
            <w:r>
              <w:rPr>
                <w:sz w:val="20"/>
              </w:rPr>
              <w:t>por</w:t>
            </w:r>
            <w:r>
              <w:rPr>
                <w:spacing w:val="80"/>
                <w:w w:val="150"/>
                <w:sz w:val="20"/>
              </w:rPr>
              <w:t xml:space="preserve"> </w:t>
            </w:r>
            <w:r>
              <w:rPr>
                <w:sz w:val="20"/>
              </w:rPr>
              <w:t>ejemplo,</w:t>
            </w:r>
            <w:r>
              <w:rPr>
                <w:spacing w:val="80"/>
                <w:w w:val="150"/>
                <w:sz w:val="20"/>
              </w:rPr>
              <w:t xml:space="preserve"> </w:t>
            </w:r>
            <w:r>
              <w:rPr>
                <w:sz w:val="20"/>
              </w:rPr>
              <w:t>se</w:t>
            </w:r>
            <w:r>
              <w:rPr>
                <w:spacing w:val="80"/>
                <w:w w:val="150"/>
                <w:sz w:val="20"/>
              </w:rPr>
              <w:t xml:space="preserve"> </w:t>
            </w:r>
            <w:r>
              <w:rPr>
                <w:sz w:val="20"/>
              </w:rPr>
              <w:t>compran</w:t>
            </w:r>
            <w:r>
              <w:rPr>
                <w:spacing w:val="80"/>
                <w:w w:val="150"/>
                <w:sz w:val="20"/>
              </w:rPr>
              <w:t xml:space="preserve"> </w:t>
            </w:r>
            <w:r>
              <w:rPr>
                <w:sz w:val="20"/>
              </w:rPr>
              <w:t>y</w:t>
            </w:r>
            <w:r>
              <w:rPr>
                <w:spacing w:val="80"/>
                <w:w w:val="150"/>
                <w:sz w:val="20"/>
              </w:rPr>
              <w:t xml:space="preserve"> </w:t>
            </w:r>
            <w:r>
              <w:rPr>
                <w:sz w:val="20"/>
              </w:rPr>
              <w:t>se</w:t>
            </w:r>
            <w:r>
              <w:rPr>
                <w:spacing w:val="80"/>
                <w:w w:val="150"/>
                <w:sz w:val="20"/>
              </w:rPr>
              <w:t xml:space="preserve"> </w:t>
            </w:r>
            <w:r>
              <w:rPr>
                <w:sz w:val="20"/>
              </w:rPr>
              <w:t xml:space="preserve">venden </w:t>
            </w:r>
            <w:r>
              <w:rPr>
                <w:spacing w:val="-2"/>
                <w:sz w:val="20"/>
              </w:rPr>
              <w:t>pantalones.</w:t>
            </w:r>
          </w:p>
          <w:p w14:paraId="2283F61F" w14:textId="77777777" w:rsidR="00100DFF" w:rsidRDefault="00BC2BC4">
            <w:pPr>
              <w:pStyle w:val="TableParagraph"/>
              <w:ind w:left="105"/>
              <w:rPr>
                <w:sz w:val="20"/>
              </w:rPr>
            </w:pPr>
            <w:r>
              <w:rPr>
                <w:b/>
                <w:sz w:val="20"/>
              </w:rPr>
              <w:t>Servicios</w:t>
            </w:r>
            <w:r>
              <w:rPr>
                <w:b/>
                <w:spacing w:val="37"/>
                <w:sz w:val="20"/>
              </w:rPr>
              <w:t xml:space="preserve"> </w:t>
            </w:r>
            <w:r>
              <w:rPr>
                <w:b/>
                <w:sz w:val="20"/>
              </w:rPr>
              <w:t>esenciales</w:t>
            </w:r>
            <w:r>
              <w:rPr>
                <w:b/>
                <w:spacing w:val="37"/>
                <w:sz w:val="20"/>
              </w:rPr>
              <w:t xml:space="preserve"> </w:t>
            </w:r>
            <w:r>
              <w:rPr>
                <w:b/>
                <w:sz w:val="20"/>
              </w:rPr>
              <w:t>para</w:t>
            </w:r>
            <w:r>
              <w:rPr>
                <w:b/>
                <w:spacing w:val="38"/>
                <w:sz w:val="20"/>
              </w:rPr>
              <w:t xml:space="preserve"> </w:t>
            </w:r>
            <w:r>
              <w:rPr>
                <w:b/>
                <w:sz w:val="20"/>
              </w:rPr>
              <w:t>el</w:t>
            </w:r>
            <w:r>
              <w:rPr>
                <w:b/>
                <w:spacing w:val="34"/>
                <w:sz w:val="20"/>
              </w:rPr>
              <w:t xml:space="preserve"> </w:t>
            </w:r>
            <w:r>
              <w:rPr>
                <w:b/>
                <w:sz w:val="20"/>
              </w:rPr>
              <w:t>funcionamiento</w:t>
            </w:r>
            <w:r>
              <w:rPr>
                <w:b/>
                <w:spacing w:val="39"/>
                <w:sz w:val="20"/>
              </w:rPr>
              <w:t xml:space="preserve"> </w:t>
            </w:r>
            <w:r>
              <w:rPr>
                <w:b/>
                <w:sz w:val="20"/>
              </w:rPr>
              <w:t>del</w:t>
            </w:r>
            <w:r>
              <w:rPr>
                <w:b/>
                <w:spacing w:val="34"/>
                <w:sz w:val="20"/>
              </w:rPr>
              <w:t xml:space="preserve"> </w:t>
            </w:r>
            <w:r>
              <w:rPr>
                <w:b/>
                <w:sz w:val="20"/>
              </w:rPr>
              <w:t>negocio:</w:t>
            </w:r>
            <w:r>
              <w:rPr>
                <w:b/>
                <w:spacing w:val="40"/>
                <w:sz w:val="20"/>
              </w:rPr>
              <w:t xml:space="preserve"> </w:t>
            </w:r>
            <w:r>
              <w:rPr>
                <w:sz w:val="20"/>
              </w:rPr>
              <w:t>Comprende</w:t>
            </w:r>
            <w:r>
              <w:rPr>
                <w:spacing w:val="37"/>
                <w:sz w:val="20"/>
              </w:rPr>
              <w:t xml:space="preserve"> </w:t>
            </w:r>
            <w:r>
              <w:rPr>
                <w:sz w:val="20"/>
              </w:rPr>
              <w:t>el</w:t>
            </w:r>
            <w:r>
              <w:rPr>
                <w:spacing w:val="38"/>
                <w:sz w:val="20"/>
              </w:rPr>
              <w:t xml:space="preserve"> </w:t>
            </w:r>
            <w:r>
              <w:rPr>
                <w:sz w:val="20"/>
              </w:rPr>
              <w:t>gasto</w:t>
            </w:r>
            <w:r>
              <w:rPr>
                <w:spacing w:val="38"/>
                <w:sz w:val="20"/>
              </w:rPr>
              <w:t xml:space="preserve"> </w:t>
            </w:r>
            <w:r>
              <w:rPr>
                <w:sz w:val="20"/>
              </w:rPr>
              <w:t>en aquellos</w:t>
            </w:r>
            <w:r>
              <w:rPr>
                <w:spacing w:val="50"/>
                <w:sz w:val="20"/>
              </w:rPr>
              <w:t xml:space="preserve"> </w:t>
            </w:r>
            <w:r>
              <w:rPr>
                <w:sz w:val="20"/>
              </w:rPr>
              <w:t>servicios</w:t>
            </w:r>
            <w:r>
              <w:rPr>
                <w:spacing w:val="49"/>
                <w:sz w:val="20"/>
              </w:rPr>
              <w:t xml:space="preserve"> </w:t>
            </w:r>
            <w:r>
              <w:rPr>
                <w:sz w:val="20"/>
              </w:rPr>
              <w:t>que</w:t>
            </w:r>
            <w:r>
              <w:rPr>
                <w:spacing w:val="50"/>
                <w:sz w:val="20"/>
              </w:rPr>
              <w:t xml:space="preserve"> </w:t>
            </w:r>
            <w:r>
              <w:rPr>
                <w:sz w:val="20"/>
              </w:rPr>
              <w:t>son</w:t>
            </w:r>
            <w:r>
              <w:rPr>
                <w:spacing w:val="53"/>
                <w:sz w:val="20"/>
              </w:rPr>
              <w:t xml:space="preserve"> </w:t>
            </w:r>
            <w:r>
              <w:rPr>
                <w:sz w:val="20"/>
              </w:rPr>
              <w:t>contratados</w:t>
            </w:r>
            <w:r>
              <w:rPr>
                <w:spacing w:val="49"/>
                <w:sz w:val="20"/>
              </w:rPr>
              <w:t xml:space="preserve"> </w:t>
            </w:r>
            <w:r>
              <w:rPr>
                <w:sz w:val="20"/>
              </w:rPr>
              <w:t>por</w:t>
            </w:r>
            <w:r>
              <w:rPr>
                <w:spacing w:val="49"/>
                <w:sz w:val="20"/>
              </w:rPr>
              <w:t xml:space="preserve"> </w:t>
            </w:r>
            <w:r>
              <w:rPr>
                <w:sz w:val="20"/>
              </w:rPr>
              <w:t>la</w:t>
            </w:r>
            <w:r>
              <w:rPr>
                <w:spacing w:val="50"/>
                <w:sz w:val="20"/>
              </w:rPr>
              <w:t xml:space="preserve"> </w:t>
            </w:r>
            <w:r>
              <w:rPr>
                <w:sz w:val="20"/>
              </w:rPr>
              <w:t>empresa</w:t>
            </w:r>
            <w:r>
              <w:rPr>
                <w:spacing w:val="52"/>
                <w:sz w:val="20"/>
              </w:rPr>
              <w:t xml:space="preserve"> </w:t>
            </w:r>
            <w:r>
              <w:rPr>
                <w:sz w:val="20"/>
              </w:rPr>
              <w:t>a</w:t>
            </w:r>
            <w:r>
              <w:rPr>
                <w:spacing w:val="49"/>
                <w:sz w:val="20"/>
              </w:rPr>
              <w:t xml:space="preserve"> </w:t>
            </w:r>
            <w:r>
              <w:rPr>
                <w:sz w:val="20"/>
              </w:rPr>
              <w:t>un</w:t>
            </w:r>
            <w:r>
              <w:rPr>
                <w:spacing w:val="50"/>
                <w:sz w:val="20"/>
              </w:rPr>
              <w:t xml:space="preserve"> </w:t>
            </w:r>
            <w:r>
              <w:rPr>
                <w:sz w:val="20"/>
              </w:rPr>
              <w:t>tercero,</w:t>
            </w:r>
            <w:r>
              <w:rPr>
                <w:spacing w:val="50"/>
                <w:sz w:val="20"/>
              </w:rPr>
              <w:t xml:space="preserve"> </w:t>
            </w:r>
            <w:r>
              <w:rPr>
                <w:sz w:val="20"/>
              </w:rPr>
              <w:t>y</w:t>
            </w:r>
            <w:r>
              <w:rPr>
                <w:spacing w:val="50"/>
                <w:sz w:val="20"/>
              </w:rPr>
              <w:t xml:space="preserve"> </w:t>
            </w:r>
            <w:r>
              <w:rPr>
                <w:spacing w:val="-2"/>
                <w:sz w:val="20"/>
              </w:rPr>
              <w:t>resultan</w:t>
            </w:r>
          </w:p>
          <w:p w14:paraId="3B85CF8A" w14:textId="77777777" w:rsidR="00100DFF" w:rsidRDefault="00BC2BC4">
            <w:pPr>
              <w:pStyle w:val="TableParagraph"/>
              <w:spacing w:line="224" w:lineRule="exact"/>
              <w:ind w:left="105"/>
              <w:rPr>
                <w:sz w:val="20"/>
              </w:rPr>
            </w:pPr>
            <w:r>
              <w:rPr>
                <w:sz w:val="20"/>
              </w:rPr>
              <w:t>indispensables</w:t>
            </w:r>
            <w:r>
              <w:rPr>
                <w:spacing w:val="-9"/>
                <w:sz w:val="20"/>
              </w:rPr>
              <w:t xml:space="preserve"> </w:t>
            </w:r>
            <w:r>
              <w:rPr>
                <w:sz w:val="20"/>
              </w:rPr>
              <w:t>para</w:t>
            </w:r>
            <w:r>
              <w:rPr>
                <w:spacing w:val="-7"/>
                <w:sz w:val="20"/>
              </w:rPr>
              <w:t xml:space="preserve"> </w:t>
            </w:r>
            <w:r>
              <w:rPr>
                <w:sz w:val="20"/>
              </w:rPr>
              <w:t>el</w:t>
            </w:r>
            <w:r>
              <w:rPr>
                <w:spacing w:val="-8"/>
                <w:sz w:val="20"/>
              </w:rPr>
              <w:t xml:space="preserve"> </w:t>
            </w:r>
            <w:r>
              <w:rPr>
                <w:sz w:val="20"/>
              </w:rPr>
              <w:t>desarrollo</w:t>
            </w:r>
            <w:r>
              <w:rPr>
                <w:spacing w:val="-7"/>
                <w:sz w:val="20"/>
              </w:rPr>
              <w:t xml:space="preserve"> </w:t>
            </w:r>
            <w:r>
              <w:rPr>
                <w:sz w:val="20"/>
              </w:rPr>
              <w:t>del</w:t>
            </w:r>
            <w:r>
              <w:rPr>
                <w:spacing w:val="-8"/>
                <w:sz w:val="20"/>
              </w:rPr>
              <w:t xml:space="preserve"> </w:t>
            </w:r>
            <w:r>
              <w:rPr>
                <w:spacing w:val="-2"/>
                <w:sz w:val="20"/>
              </w:rPr>
              <w:t>negocio.</w:t>
            </w:r>
          </w:p>
        </w:tc>
      </w:tr>
    </w:tbl>
    <w:p w14:paraId="66C87A13" w14:textId="77777777" w:rsidR="00100DFF" w:rsidRDefault="00100DFF">
      <w:pPr>
        <w:pStyle w:val="Textoindependiente"/>
        <w:rPr>
          <w:sz w:val="20"/>
        </w:rPr>
      </w:pPr>
    </w:p>
    <w:p w14:paraId="34002869" w14:textId="77777777" w:rsidR="00100DFF" w:rsidRDefault="00100DFF">
      <w:pPr>
        <w:pStyle w:val="Textoindependiente"/>
        <w:rPr>
          <w:sz w:val="20"/>
        </w:rPr>
      </w:pPr>
    </w:p>
    <w:p w14:paraId="30111375" w14:textId="69EA3D28" w:rsidR="00100DFF" w:rsidRDefault="00BC2BC4" w:rsidP="00454D6B">
      <w:pPr>
        <w:pStyle w:val="Textoindependiente"/>
        <w:tabs>
          <w:tab w:val="left" w:pos="2196"/>
        </w:tabs>
        <w:spacing w:before="56"/>
        <w:ind w:left="993"/>
      </w:pPr>
      <w:r>
        <w:t>No</w:t>
      </w:r>
      <w:r>
        <w:rPr>
          <w:spacing w:val="-4"/>
        </w:rPr>
        <w:t xml:space="preserve"> </w:t>
      </w:r>
      <w:r>
        <w:t>se</w:t>
      </w:r>
      <w:r>
        <w:rPr>
          <w:spacing w:val="-4"/>
        </w:rPr>
        <w:t xml:space="preserve"> </w:t>
      </w:r>
      <w:r>
        <w:t>puede</w:t>
      </w:r>
      <w:r>
        <w:rPr>
          <w:spacing w:val="-4"/>
        </w:rPr>
        <w:t xml:space="preserve"> </w:t>
      </w:r>
      <w:r>
        <w:t>financiar</w:t>
      </w:r>
      <w:r>
        <w:rPr>
          <w:spacing w:val="-5"/>
        </w:rPr>
        <w:t xml:space="preserve"> </w:t>
      </w:r>
      <w:r>
        <w:t>con</w:t>
      </w:r>
      <w:r>
        <w:rPr>
          <w:spacing w:val="-4"/>
        </w:rPr>
        <w:t xml:space="preserve"> </w:t>
      </w:r>
      <w:r>
        <w:t>recursos</w:t>
      </w:r>
      <w:r>
        <w:rPr>
          <w:spacing w:val="-2"/>
        </w:rPr>
        <w:t xml:space="preserve"> Sercotec:</w:t>
      </w:r>
    </w:p>
    <w:p w14:paraId="1A24485F" w14:textId="77777777" w:rsidR="00100DFF" w:rsidRDefault="00100DFF">
      <w:pPr>
        <w:pStyle w:val="Textoindependiente"/>
        <w:spacing w:before="44"/>
        <w:rPr>
          <w:b/>
        </w:rPr>
      </w:pPr>
    </w:p>
    <w:p w14:paraId="7CF92852" w14:textId="77777777" w:rsidR="00100DFF" w:rsidRPr="00454D6B" w:rsidRDefault="00BC2BC4">
      <w:pPr>
        <w:pStyle w:val="Prrafodelista"/>
        <w:numPr>
          <w:ilvl w:val="1"/>
          <w:numId w:val="8"/>
        </w:numPr>
        <w:tabs>
          <w:tab w:val="left" w:pos="1700"/>
        </w:tabs>
        <w:ind w:left="1700" w:hanging="358"/>
      </w:pPr>
      <w:r>
        <w:t>Lucro</w:t>
      </w:r>
      <w:r>
        <w:rPr>
          <w:spacing w:val="-6"/>
        </w:rPr>
        <w:t xml:space="preserve"> </w:t>
      </w:r>
      <w:r>
        <w:t>cesante</w:t>
      </w:r>
      <w:r>
        <w:rPr>
          <w:spacing w:val="-1"/>
        </w:rPr>
        <w:t xml:space="preserve"> </w:t>
      </w:r>
      <w:r>
        <w:t>ni</w:t>
      </w:r>
      <w:r>
        <w:rPr>
          <w:spacing w:val="-4"/>
        </w:rPr>
        <w:t xml:space="preserve"> </w:t>
      </w:r>
      <w:r>
        <w:t>sueldos</w:t>
      </w:r>
      <w:r>
        <w:rPr>
          <w:spacing w:val="-3"/>
        </w:rPr>
        <w:t xml:space="preserve"> </w:t>
      </w:r>
      <w:r>
        <w:rPr>
          <w:spacing w:val="-2"/>
        </w:rPr>
        <w:t>patronales.</w:t>
      </w:r>
    </w:p>
    <w:p w14:paraId="7D8CBA63" w14:textId="77777777" w:rsidR="00100DFF" w:rsidRDefault="00100DFF">
      <w:pPr>
        <w:pStyle w:val="Textoindependiente"/>
        <w:spacing w:before="41"/>
      </w:pPr>
    </w:p>
    <w:p w14:paraId="1AD757AF" w14:textId="67E19184" w:rsidR="00100DFF" w:rsidRDefault="00BC2BC4">
      <w:pPr>
        <w:pStyle w:val="Prrafodelista"/>
        <w:numPr>
          <w:ilvl w:val="1"/>
          <w:numId w:val="8"/>
        </w:numPr>
        <w:tabs>
          <w:tab w:val="left" w:pos="1700"/>
          <w:tab w:val="left" w:pos="1702"/>
        </w:tabs>
        <w:spacing w:line="259" w:lineRule="auto"/>
        <w:ind w:right="975"/>
      </w:pPr>
      <w:r>
        <w:t>Ningún tipo de impuestos que tengan carácter de recuperables por parte del beneficiario y/o</w:t>
      </w:r>
      <w:r>
        <w:rPr>
          <w:spacing w:val="-3"/>
        </w:rPr>
        <w:t xml:space="preserve"> </w:t>
      </w:r>
      <w:r>
        <w:t>AOS,</w:t>
      </w:r>
      <w:r>
        <w:rPr>
          <w:spacing w:val="-7"/>
        </w:rPr>
        <w:t xml:space="preserve"> </w:t>
      </w:r>
      <w:r>
        <w:t>o</w:t>
      </w:r>
      <w:r>
        <w:rPr>
          <w:spacing w:val="-5"/>
        </w:rPr>
        <w:t xml:space="preserve"> </w:t>
      </w:r>
      <w:r>
        <w:t>que</w:t>
      </w:r>
      <w:r>
        <w:rPr>
          <w:spacing w:val="-4"/>
        </w:rPr>
        <w:t xml:space="preserve"> </w:t>
      </w:r>
      <w:r>
        <w:t>genere</w:t>
      </w:r>
      <w:r>
        <w:rPr>
          <w:spacing w:val="-6"/>
        </w:rPr>
        <w:t xml:space="preserve"> </w:t>
      </w:r>
      <w:r>
        <w:t>un</w:t>
      </w:r>
      <w:r>
        <w:rPr>
          <w:spacing w:val="-5"/>
        </w:rPr>
        <w:t xml:space="preserve"> </w:t>
      </w:r>
      <w:r>
        <w:t>crédito</w:t>
      </w:r>
      <w:r>
        <w:rPr>
          <w:spacing w:val="-5"/>
        </w:rPr>
        <w:t xml:space="preserve"> </w:t>
      </w:r>
      <w:r>
        <w:t>a</w:t>
      </w:r>
      <w:r>
        <w:rPr>
          <w:spacing w:val="-7"/>
        </w:rPr>
        <w:t xml:space="preserve"> </w:t>
      </w:r>
      <w:r>
        <w:t>favor</w:t>
      </w:r>
      <w:r>
        <w:rPr>
          <w:spacing w:val="-7"/>
        </w:rPr>
        <w:t xml:space="preserve"> </w:t>
      </w:r>
      <w:r>
        <w:t>del</w:t>
      </w:r>
      <w:r>
        <w:rPr>
          <w:spacing w:val="-6"/>
        </w:rPr>
        <w:t xml:space="preserve"> </w:t>
      </w:r>
      <w:r>
        <w:t>contribuyente,</w:t>
      </w:r>
      <w:r>
        <w:rPr>
          <w:spacing w:val="-6"/>
        </w:rPr>
        <w:t xml:space="preserve"> </w:t>
      </w:r>
      <w:r>
        <w:t>tales</w:t>
      </w:r>
      <w:r>
        <w:rPr>
          <w:spacing w:val="-4"/>
        </w:rPr>
        <w:t xml:space="preserve"> </w:t>
      </w:r>
      <w:r>
        <w:t>como</w:t>
      </w:r>
      <w:r>
        <w:rPr>
          <w:spacing w:val="-5"/>
        </w:rPr>
        <w:t xml:space="preserve"> </w:t>
      </w:r>
      <w:r>
        <w:t>el</w:t>
      </w:r>
      <w:r>
        <w:rPr>
          <w:spacing w:val="-7"/>
        </w:rPr>
        <w:t xml:space="preserve"> </w:t>
      </w:r>
      <w:r>
        <w:t>impuesto</w:t>
      </w:r>
      <w:r>
        <w:rPr>
          <w:spacing w:val="-5"/>
        </w:rPr>
        <w:t xml:space="preserve"> </w:t>
      </w:r>
      <w:r>
        <w:t>al</w:t>
      </w:r>
      <w:r>
        <w:rPr>
          <w:spacing w:val="-7"/>
        </w:rPr>
        <w:t xml:space="preserve"> </w:t>
      </w:r>
      <w:r>
        <w:t>valor agregado (IVA), impuesto territorial, impuesto a la renta u otro. No obstante, cuando se trate</w:t>
      </w:r>
      <w:r>
        <w:rPr>
          <w:spacing w:val="-8"/>
        </w:rPr>
        <w:t xml:space="preserve"> </w:t>
      </w:r>
      <w:r>
        <w:t>de</w:t>
      </w:r>
      <w:r>
        <w:rPr>
          <w:spacing w:val="-8"/>
        </w:rPr>
        <w:t xml:space="preserve"> </w:t>
      </w:r>
      <w:r>
        <w:t>contribuyentes</w:t>
      </w:r>
      <w:r>
        <w:rPr>
          <w:spacing w:val="-9"/>
        </w:rPr>
        <w:t xml:space="preserve"> </w:t>
      </w:r>
      <w:r>
        <w:t>que</w:t>
      </w:r>
      <w:r>
        <w:rPr>
          <w:spacing w:val="-8"/>
        </w:rPr>
        <w:t xml:space="preserve"> </w:t>
      </w:r>
      <w:r>
        <w:t>debido</w:t>
      </w:r>
      <w:r>
        <w:rPr>
          <w:spacing w:val="-8"/>
        </w:rPr>
        <w:t xml:space="preserve"> </w:t>
      </w:r>
      <w:r>
        <w:t>a</w:t>
      </w:r>
      <w:r>
        <w:rPr>
          <w:spacing w:val="-9"/>
        </w:rPr>
        <w:t xml:space="preserve"> </w:t>
      </w:r>
      <w:r>
        <w:t>su</w:t>
      </w:r>
      <w:r>
        <w:rPr>
          <w:spacing w:val="-10"/>
        </w:rPr>
        <w:t xml:space="preserve"> </w:t>
      </w:r>
      <w:r>
        <w:t>condición</w:t>
      </w:r>
      <w:r>
        <w:rPr>
          <w:spacing w:val="-10"/>
        </w:rPr>
        <w:t xml:space="preserve"> </w:t>
      </w:r>
      <w:r>
        <w:t>tributaria</w:t>
      </w:r>
      <w:r>
        <w:rPr>
          <w:spacing w:val="-10"/>
        </w:rPr>
        <w:t xml:space="preserve"> </w:t>
      </w:r>
      <w:r>
        <w:t>no</w:t>
      </w:r>
      <w:r>
        <w:rPr>
          <w:spacing w:val="-8"/>
        </w:rPr>
        <w:t xml:space="preserve"> </w:t>
      </w:r>
      <w:r>
        <w:t>tengan</w:t>
      </w:r>
      <w:r>
        <w:rPr>
          <w:spacing w:val="-10"/>
        </w:rPr>
        <w:t xml:space="preserve"> </w:t>
      </w:r>
      <w:r>
        <w:t>derecho</w:t>
      </w:r>
      <w:r>
        <w:rPr>
          <w:spacing w:val="-9"/>
        </w:rPr>
        <w:t xml:space="preserve"> </w:t>
      </w:r>
      <w:r>
        <w:t>a</w:t>
      </w:r>
      <w:r>
        <w:rPr>
          <w:spacing w:val="-12"/>
        </w:rPr>
        <w:t xml:space="preserve"> </w:t>
      </w:r>
      <w:r>
        <w:t>hacer</w:t>
      </w:r>
      <w:r>
        <w:rPr>
          <w:spacing w:val="-9"/>
        </w:rPr>
        <w:t xml:space="preserve"> </w:t>
      </w:r>
      <w:r>
        <w:t>uso de estos impuestos como crédito fiscal, los impuestos podrán ser cargados al Subsidio de Sercotec. Asimismo, para el caso de aquellos que voluntariamente renuncien al cobro de dicho</w:t>
      </w:r>
      <w:r>
        <w:rPr>
          <w:spacing w:val="-2"/>
        </w:rPr>
        <w:t xml:space="preserve"> </w:t>
      </w:r>
      <w:r>
        <w:t>crédito,</w:t>
      </w:r>
      <w:r>
        <w:rPr>
          <w:spacing w:val="-3"/>
        </w:rPr>
        <w:t xml:space="preserve"> </w:t>
      </w:r>
      <w:r>
        <w:t>lo</w:t>
      </w:r>
      <w:r>
        <w:rPr>
          <w:spacing w:val="-5"/>
        </w:rPr>
        <w:t xml:space="preserve"> </w:t>
      </w:r>
      <w:r>
        <w:t>que</w:t>
      </w:r>
      <w:r>
        <w:rPr>
          <w:spacing w:val="-3"/>
        </w:rPr>
        <w:t xml:space="preserve"> </w:t>
      </w:r>
      <w:r>
        <w:t>deberá</w:t>
      </w:r>
      <w:r>
        <w:rPr>
          <w:spacing w:val="-3"/>
        </w:rPr>
        <w:t xml:space="preserve"> </w:t>
      </w:r>
      <w:r>
        <w:t>ser</w:t>
      </w:r>
      <w:r>
        <w:rPr>
          <w:spacing w:val="-6"/>
        </w:rPr>
        <w:t xml:space="preserve"> </w:t>
      </w:r>
      <w:r>
        <w:t>verificado</w:t>
      </w:r>
      <w:r>
        <w:rPr>
          <w:spacing w:val="-2"/>
        </w:rPr>
        <w:t xml:space="preserve"> </w:t>
      </w:r>
      <w:r>
        <w:t>por</w:t>
      </w:r>
      <w:r>
        <w:rPr>
          <w:spacing w:val="-5"/>
        </w:rPr>
        <w:t xml:space="preserve"> </w:t>
      </w:r>
      <w:r>
        <w:t>el</w:t>
      </w:r>
      <w:r>
        <w:rPr>
          <w:spacing w:val="-3"/>
        </w:rPr>
        <w:t xml:space="preserve"> </w:t>
      </w:r>
      <w:r>
        <w:t>Agente</w:t>
      </w:r>
      <w:r>
        <w:rPr>
          <w:spacing w:val="-5"/>
        </w:rPr>
        <w:t xml:space="preserve"> </w:t>
      </w:r>
      <w:r>
        <w:t>Operador,</w:t>
      </w:r>
      <w:r>
        <w:rPr>
          <w:spacing w:val="-3"/>
        </w:rPr>
        <w:t xml:space="preserve"> </w:t>
      </w:r>
      <w:r>
        <w:t>en</w:t>
      </w:r>
      <w:r>
        <w:rPr>
          <w:spacing w:val="-3"/>
        </w:rPr>
        <w:t xml:space="preserve"> </w:t>
      </w:r>
      <w:r>
        <w:t>la</w:t>
      </w:r>
      <w:r>
        <w:rPr>
          <w:spacing w:val="-6"/>
        </w:rPr>
        <w:t xml:space="preserve"> </w:t>
      </w:r>
      <w:r>
        <w:t>primera</w:t>
      </w:r>
      <w:r>
        <w:rPr>
          <w:spacing w:val="-5"/>
        </w:rPr>
        <w:t xml:space="preserve"> </w:t>
      </w:r>
      <w:r>
        <w:t>rendición deberá(n) presentar la “Carpeta Tributaria para Solicitar Créditos” en la cual acredite esta situación,</w:t>
      </w:r>
      <w:r>
        <w:rPr>
          <w:spacing w:val="-7"/>
        </w:rPr>
        <w:t xml:space="preserve"> </w:t>
      </w:r>
      <w:r>
        <w:t>disponible</w:t>
      </w:r>
      <w:r>
        <w:rPr>
          <w:spacing w:val="-9"/>
        </w:rPr>
        <w:t xml:space="preserve"> </w:t>
      </w:r>
      <w:r>
        <w:t>en</w:t>
      </w:r>
      <w:r>
        <w:rPr>
          <w:spacing w:val="-8"/>
        </w:rPr>
        <w:t xml:space="preserve"> </w:t>
      </w:r>
      <w:r>
        <w:t>la</w:t>
      </w:r>
      <w:r>
        <w:rPr>
          <w:spacing w:val="-9"/>
        </w:rPr>
        <w:t xml:space="preserve"> </w:t>
      </w:r>
      <w:r>
        <w:t>página</w:t>
      </w:r>
      <w:r>
        <w:rPr>
          <w:spacing w:val="-8"/>
        </w:rPr>
        <w:t xml:space="preserve"> </w:t>
      </w:r>
      <w:r>
        <w:t>web</w:t>
      </w:r>
      <w:r>
        <w:rPr>
          <w:spacing w:val="-8"/>
        </w:rPr>
        <w:t xml:space="preserve"> </w:t>
      </w:r>
      <w:r>
        <w:t>del</w:t>
      </w:r>
      <w:r>
        <w:rPr>
          <w:spacing w:val="-7"/>
        </w:rPr>
        <w:t xml:space="preserve"> </w:t>
      </w:r>
      <w:r>
        <w:t>SII,</w:t>
      </w:r>
      <w:r>
        <w:rPr>
          <w:spacing w:val="-9"/>
        </w:rPr>
        <w:t xml:space="preserve"> </w:t>
      </w:r>
      <w:r>
        <w:t>y</w:t>
      </w:r>
      <w:r>
        <w:rPr>
          <w:spacing w:val="-8"/>
        </w:rPr>
        <w:t xml:space="preserve"> </w:t>
      </w:r>
      <w:r>
        <w:t>en</w:t>
      </w:r>
      <w:r>
        <w:rPr>
          <w:spacing w:val="-8"/>
        </w:rPr>
        <w:t xml:space="preserve"> </w:t>
      </w:r>
      <w:r>
        <w:t>rendiciones</w:t>
      </w:r>
      <w:r>
        <w:rPr>
          <w:spacing w:val="-7"/>
        </w:rPr>
        <w:t xml:space="preserve"> </w:t>
      </w:r>
      <w:r>
        <w:t>posteriores,</w:t>
      </w:r>
      <w:r>
        <w:rPr>
          <w:spacing w:val="-8"/>
        </w:rPr>
        <w:t xml:space="preserve"> </w:t>
      </w:r>
      <w:r>
        <w:t>el</w:t>
      </w:r>
      <w:r>
        <w:rPr>
          <w:spacing w:val="-7"/>
        </w:rPr>
        <w:t xml:space="preserve"> </w:t>
      </w:r>
      <w:r>
        <w:t>Formulario</w:t>
      </w:r>
      <w:r>
        <w:rPr>
          <w:spacing w:val="-8"/>
        </w:rPr>
        <w:t xml:space="preserve"> </w:t>
      </w:r>
      <w:r>
        <w:t xml:space="preserve">29 del mes de la respectiva rendición. </w:t>
      </w:r>
      <w:r w:rsidR="00AD5BE6">
        <w:t>En caso de que</w:t>
      </w:r>
      <w:r>
        <w:t xml:space="preserve"> existiesen contribuyentes que por su condición</w:t>
      </w:r>
      <w:r>
        <w:rPr>
          <w:spacing w:val="-4"/>
        </w:rPr>
        <w:t xml:space="preserve"> </w:t>
      </w:r>
      <w:r>
        <w:t>tributaria</w:t>
      </w:r>
      <w:r>
        <w:rPr>
          <w:spacing w:val="-3"/>
        </w:rPr>
        <w:t xml:space="preserve"> </w:t>
      </w:r>
      <w:r>
        <w:t>sean</w:t>
      </w:r>
      <w:r>
        <w:rPr>
          <w:spacing w:val="-3"/>
        </w:rPr>
        <w:t xml:space="preserve"> </w:t>
      </w:r>
      <w:r>
        <w:t>susceptibles</w:t>
      </w:r>
      <w:r>
        <w:rPr>
          <w:spacing w:val="-3"/>
        </w:rPr>
        <w:t xml:space="preserve"> </w:t>
      </w:r>
      <w:r>
        <w:t>a</w:t>
      </w:r>
      <w:r>
        <w:rPr>
          <w:spacing w:val="-3"/>
        </w:rPr>
        <w:t xml:space="preserve"> </w:t>
      </w:r>
      <w:r>
        <w:t>recuperar</w:t>
      </w:r>
      <w:r>
        <w:rPr>
          <w:spacing w:val="-3"/>
        </w:rPr>
        <w:t xml:space="preserve"> </w:t>
      </w:r>
      <w:r>
        <w:t>estos</w:t>
      </w:r>
      <w:r>
        <w:rPr>
          <w:spacing w:val="-3"/>
        </w:rPr>
        <w:t xml:space="preserve"> </w:t>
      </w:r>
      <w:r>
        <w:t>impuestos,</w:t>
      </w:r>
      <w:r>
        <w:rPr>
          <w:spacing w:val="-3"/>
        </w:rPr>
        <w:t xml:space="preserve"> </w:t>
      </w:r>
      <w:r>
        <w:t>pero</w:t>
      </w:r>
      <w:r>
        <w:rPr>
          <w:spacing w:val="-2"/>
        </w:rPr>
        <w:t xml:space="preserve"> </w:t>
      </w:r>
      <w:r>
        <w:t>igualmente</w:t>
      </w:r>
      <w:r>
        <w:rPr>
          <w:spacing w:val="-5"/>
        </w:rPr>
        <w:t xml:space="preserve"> </w:t>
      </w:r>
      <w:r>
        <w:t>opten por acogerse a la excepción del párrafo anterior deben, además, acreditar que no recuperaron</w:t>
      </w:r>
      <w:r>
        <w:rPr>
          <w:spacing w:val="-1"/>
        </w:rPr>
        <w:t xml:space="preserve"> </w:t>
      </w:r>
      <w:r>
        <w:t>dicho impuesto,</w:t>
      </w:r>
      <w:r>
        <w:rPr>
          <w:spacing w:val="-3"/>
        </w:rPr>
        <w:t xml:space="preserve"> </w:t>
      </w:r>
      <w:r>
        <w:t>mediante la</w:t>
      </w:r>
      <w:r>
        <w:rPr>
          <w:spacing w:val="-1"/>
        </w:rPr>
        <w:t xml:space="preserve"> </w:t>
      </w:r>
      <w:r>
        <w:t>presentación</w:t>
      </w:r>
      <w:r>
        <w:rPr>
          <w:spacing w:val="-1"/>
        </w:rPr>
        <w:t xml:space="preserve"> </w:t>
      </w:r>
      <w:r>
        <w:t>de copia</w:t>
      </w:r>
      <w:r>
        <w:rPr>
          <w:spacing w:val="-4"/>
        </w:rPr>
        <w:t xml:space="preserve"> </w:t>
      </w:r>
      <w:r>
        <w:t>del</w:t>
      </w:r>
      <w:r>
        <w:rPr>
          <w:spacing w:val="-3"/>
        </w:rPr>
        <w:t xml:space="preserve"> </w:t>
      </w:r>
      <w:r>
        <w:t>Libro de Compraventa y una copia del Formulario 29, donde declare estos documentos tributarios como “sin derecho</w:t>
      </w:r>
      <w:r>
        <w:rPr>
          <w:spacing w:val="-13"/>
        </w:rPr>
        <w:t xml:space="preserve"> </w:t>
      </w:r>
      <w:r>
        <w:t>a</w:t>
      </w:r>
      <w:r>
        <w:rPr>
          <w:spacing w:val="-12"/>
        </w:rPr>
        <w:t xml:space="preserve"> </w:t>
      </w:r>
      <w:r>
        <w:t>crédito”</w:t>
      </w:r>
      <w:r>
        <w:rPr>
          <w:spacing w:val="-13"/>
        </w:rPr>
        <w:t xml:space="preserve"> </w:t>
      </w:r>
      <w:r>
        <w:t>(Línea</w:t>
      </w:r>
      <w:r>
        <w:rPr>
          <w:spacing w:val="-12"/>
        </w:rPr>
        <w:t xml:space="preserve"> </w:t>
      </w:r>
      <w:r>
        <w:t>24</w:t>
      </w:r>
      <w:r>
        <w:rPr>
          <w:spacing w:val="-12"/>
        </w:rPr>
        <w:t xml:space="preserve"> </w:t>
      </w:r>
      <w:r>
        <w:t>Códigos</w:t>
      </w:r>
      <w:r>
        <w:rPr>
          <w:spacing w:val="-13"/>
        </w:rPr>
        <w:t xml:space="preserve"> </w:t>
      </w:r>
      <w:r>
        <w:t>564</w:t>
      </w:r>
      <w:r>
        <w:rPr>
          <w:spacing w:val="-12"/>
        </w:rPr>
        <w:t xml:space="preserve"> </w:t>
      </w:r>
      <w:r>
        <w:t>y</w:t>
      </w:r>
      <w:r>
        <w:rPr>
          <w:spacing w:val="-12"/>
        </w:rPr>
        <w:t xml:space="preserve"> </w:t>
      </w:r>
      <w:r>
        <w:t>521).</w:t>
      </w:r>
      <w:r>
        <w:rPr>
          <w:spacing w:val="-13"/>
        </w:rPr>
        <w:t xml:space="preserve"> </w:t>
      </w:r>
      <w:r>
        <w:t>Para</w:t>
      </w:r>
      <w:r>
        <w:rPr>
          <w:spacing w:val="-12"/>
        </w:rPr>
        <w:t xml:space="preserve"> </w:t>
      </w:r>
      <w:r>
        <w:t>acceder</w:t>
      </w:r>
      <w:r>
        <w:rPr>
          <w:spacing w:val="-13"/>
        </w:rPr>
        <w:t xml:space="preserve"> </w:t>
      </w:r>
      <w:r>
        <w:t>a</w:t>
      </w:r>
      <w:r>
        <w:rPr>
          <w:spacing w:val="-11"/>
        </w:rPr>
        <w:t xml:space="preserve"> </w:t>
      </w:r>
      <w:r>
        <w:t>estas</w:t>
      </w:r>
      <w:r>
        <w:rPr>
          <w:spacing w:val="-12"/>
        </w:rPr>
        <w:t xml:space="preserve"> </w:t>
      </w:r>
      <w:r>
        <w:t>excepciones</w:t>
      </w:r>
      <w:r>
        <w:rPr>
          <w:spacing w:val="-13"/>
        </w:rPr>
        <w:t xml:space="preserve"> </w:t>
      </w:r>
      <w:r>
        <w:t>se</w:t>
      </w:r>
      <w:r>
        <w:rPr>
          <w:spacing w:val="-10"/>
        </w:rPr>
        <w:t xml:space="preserve"> </w:t>
      </w:r>
      <w:r>
        <w:t>deberá firmar una declaración jurada.</w:t>
      </w:r>
    </w:p>
    <w:p w14:paraId="524BA7D2" w14:textId="77777777" w:rsidR="00100DFF" w:rsidRDefault="00100DFF">
      <w:pPr>
        <w:pStyle w:val="Textoindependiente"/>
        <w:spacing w:before="18"/>
      </w:pPr>
    </w:p>
    <w:p w14:paraId="3B71F590" w14:textId="77777777" w:rsidR="00100DFF" w:rsidRDefault="00BC2BC4">
      <w:pPr>
        <w:pStyle w:val="Prrafodelista"/>
        <w:numPr>
          <w:ilvl w:val="1"/>
          <w:numId w:val="8"/>
        </w:numPr>
        <w:tabs>
          <w:tab w:val="left" w:pos="1702"/>
        </w:tabs>
        <w:spacing w:before="1" w:line="259" w:lineRule="auto"/>
        <w:ind w:right="983"/>
      </w:pPr>
      <w:r>
        <w:t>La compra de bienes raíces, valores e instrumentos</w:t>
      </w:r>
      <w:r>
        <w:rPr>
          <w:spacing w:val="-1"/>
        </w:rPr>
        <w:t xml:space="preserve"> </w:t>
      </w:r>
      <w:r>
        <w:t>financieros</w:t>
      </w:r>
      <w:r>
        <w:rPr>
          <w:spacing w:val="-1"/>
        </w:rPr>
        <w:t xml:space="preserve"> </w:t>
      </w:r>
      <w:r>
        <w:t>(ahorros</w:t>
      </w:r>
      <w:r>
        <w:rPr>
          <w:spacing w:val="-1"/>
        </w:rPr>
        <w:t xml:space="preserve"> </w:t>
      </w:r>
      <w:r>
        <w:t>a plazo,</w:t>
      </w:r>
      <w:r>
        <w:rPr>
          <w:spacing w:val="-3"/>
        </w:rPr>
        <w:t xml:space="preserve"> </w:t>
      </w:r>
      <w:r>
        <w:t>depósitos en fondos mutuos, entre otros).</w:t>
      </w:r>
    </w:p>
    <w:p w14:paraId="1DE659B9" w14:textId="77777777" w:rsidR="00100DFF" w:rsidRDefault="00100DFF">
      <w:pPr>
        <w:pStyle w:val="Textoindependiente"/>
        <w:spacing w:before="22"/>
      </w:pPr>
    </w:p>
    <w:p w14:paraId="290CE1D4" w14:textId="77777777" w:rsidR="00100DFF" w:rsidRDefault="00BC2BC4">
      <w:pPr>
        <w:pStyle w:val="Prrafodelista"/>
        <w:numPr>
          <w:ilvl w:val="1"/>
          <w:numId w:val="8"/>
        </w:numPr>
        <w:tabs>
          <w:tab w:val="left" w:pos="1700"/>
          <w:tab w:val="left" w:pos="1702"/>
        </w:tabs>
        <w:spacing w:before="1" w:line="259" w:lineRule="auto"/>
        <w:ind w:right="980"/>
      </w:pPr>
      <w:r>
        <w:t>Las</w:t>
      </w:r>
      <w:r>
        <w:rPr>
          <w:spacing w:val="-1"/>
        </w:rPr>
        <w:t xml:space="preserve"> </w:t>
      </w:r>
      <w:r>
        <w:t>compras</w:t>
      </w:r>
      <w:r>
        <w:rPr>
          <w:spacing w:val="-1"/>
        </w:rPr>
        <w:t xml:space="preserve"> </w:t>
      </w:r>
      <w:r>
        <w:t>consigo mismo,</w:t>
      </w:r>
      <w:r>
        <w:rPr>
          <w:spacing w:val="-1"/>
        </w:rPr>
        <w:t xml:space="preserve"> </w:t>
      </w:r>
      <w:r>
        <w:t>ni</w:t>
      </w:r>
      <w:r>
        <w:rPr>
          <w:spacing w:val="-1"/>
        </w:rPr>
        <w:t xml:space="preserve"> </w:t>
      </w:r>
      <w:r>
        <w:t>con</w:t>
      </w:r>
      <w:r>
        <w:rPr>
          <w:spacing w:val="-1"/>
        </w:rPr>
        <w:t xml:space="preserve"> </w:t>
      </w:r>
      <w:r>
        <w:t>sus</w:t>
      </w:r>
      <w:r>
        <w:rPr>
          <w:spacing w:val="-4"/>
        </w:rPr>
        <w:t xml:space="preserve"> </w:t>
      </w:r>
      <w:r>
        <w:t>respectivos</w:t>
      </w:r>
      <w:r>
        <w:rPr>
          <w:spacing w:val="-3"/>
        </w:rPr>
        <w:t xml:space="preserve"> </w:t>
      </w:r>
      <w:r>
        <w:t>cónyuges, convivientes civiles,</w:t>
      </w:r>
      <w:r>
        <w:rPr>
          <w:spacing w:val="-1"/>
        </w:rPr>
        <w:t xml:space="preserve"> </w:t>
      </w:r>
      <w:r>
        <w:t xml:space="preserve">hijos/as, ni las auto contrataciones. En el caso de las personas jurídicas, se excluye a la totalidad de los socios/as que la conforman y a sus respectivos/as cónyuges, conviviente civil y/o </w:t>
      </w:r>
      <w:r>
        <w:rPr>
          <w:spacing w:val="-2"/>
        </w:rPr>
        <w:t>hijos/as.</w:t>
      </w:r>
    </w:p>
    <w:p w14:paraId="6E4050C3" w14:textId="77777777" w:rsidR="00100DFF" w:rsidRDefault="00100DFF">
      <w:pPr>
        <w:pStyle w:val="Textoindependiente"/>
        <w:spacing w:before="18"/>
      </w:pPr>
    </w:p>
    <w:p w14:paraId="3467455F" w14:textId="77777777" w:rsidR="00100DFF" w:rsidRDefault="00BC2BC4">
      <w:pPr>
        <w:pStyle w:val="Prrafodelista"/>
        <w:numPr>
          <w:ilvl w:val="1"/>
          <w:numId w:val="8"/>
        </w:numPr>
        <w:tabs>
          <w:tab w:val="left" w:pos="1700"/>
          <w:tab w:val="left" w:pos="1702"/>
        </w:tabs>
        <w:spacing w:line="259" w:lineRule="auto"/>
        <w:ind w:right="983"/>
      </w:pPr>
      <w:r>
        <w:t xml:space="preserve">Cuotas de créditos personales, garantías en obligaciones financieras, prenda, endoso, ni </w:t>
      </w:r>
      <w:r>
        <w:lastRenderedPageBreak/>
        <w:t>transferencias a terceros.</w:t>
      </w:r>
    </w:p>
    <w:p w14:paraId="78DD2327" w14:textId="77777777" w:rsidR="00100DFF" w:rsidRDefault="00100DFF">
      <w:pPr>
        <w:pStyle w:val="Textoindependiente"/>
        <w:spacing w:before="22"/>
      </w:pPr>
    </w:p>
    <w:p w14:paraId="569A809C" w14:textId="77777777" w:rsidR="00100DFF" w:rsidRDefault="00BC2BC4">
      <w:pPr>
        <w:pStyle w:val="Prrafodelista"/>
        <w:numPr>
          <w:ilvl w:val="1"/>
          <w:numId w:val="8"/>
        </w:numPr>
        <w:tabs>
          <w:tab w:val="left" w:pos="1702"/>
        </w:tabs>
        <w:spacing w:before="1" w:line="256" w:lineRule="auto"/>
        <w:ind w:right="982"/>
      </w:pPr>
      <w:r>
        <w:t>El pago de deudas</w:t>
      </w:r>
      <w:r>
        <w:rPr>
          <w:spacing w:val="-1"/>
        </w:rPr>
        <w:t xml:space="preserve"> </w:t>
      </w:r>
      <w:r>
        <w:t>(ejemplo créditos</w:t>
      </w:r>
      <w:r>
        <w:rPr>
          <w:spacing w:val="-1"/>
        </w:rPr>
        <w:t xml:space="preserve"> </w:t>
      </w:r>
      <w:r>
        <w:t>bancarios</w:t>
      </w:r>
      <w:r>
        <w:rPr>
          <w:spacing w:val="-1"/>
        </w:rPr>
        <w:t xml:space="preserve"> </w:t>
      </w:r>
      <w:r>
        <w:t>y deudas de casas</w:t>
      </w:r>
      <w:r>
        <w:rPr>
          <w:spacing w:val="-1"/>
        </w:rPr>
        <w:t xml:space="preserve"> </w:t>
      </w:r>
      <w:r>
        <w:t>comerciales),</w:t>
      </w:r>
      <w:r>
        <w:rPr>
          <w:spacing w:val="-2"/>
        </w:rPr>
        <w:t xml:space="preserve"> </w:t>
      </w:r>
      <w:r>
        <w:t>intereses</w:t>
      </w:r>
      <w:r>
        <w:rPr>
          <w:spacing w:val="-2"/>
        </w:rPr>
        <w:t xml:space="preserve"> </w:t>
      </w:r>
      <w:r>
        <w:t xml:space="preserve">o </w:t>
      </w:r>
      <w:r>
        <w:rPr>
          <w:spacing w:val="-2"/>
        </w:rPr>
        <w:t>dividendos.</w:t>
      </w:r>
    </w:p>
    <w:p w14:paraId="0044BAD1" w14:textId="77777777" w:rsidR="00100DFF" w:rsidRDefault="00100DFF">
      <w:pPr>
        <w:pStyle w:val="Textoindependiente"/>
        <w:spacing w:before="26"/>
      </w:pPr>
    </w:p>
    <w:p w14:paraId="67BF84BE" w14:textId="77777777" w:rsidR="00100DFF" w:rsidRDefault="00BC2BC4">
      <w:pPr>
        <w:pStyle w:val="Prrafodelista"/>
        <w:numPr>
          <w:ilvl w:val="1"/>
          <w:numId w:val="8"/>
        </w:numPr>
        <w:tabs>
          <w:tab w:val="left" w:pos="1701"/>
        </w:tabs>
        <w:ind w:left="1701" w:hanging="359"/>
      </w:pPr>
      <w:r>
        <w:t>El</w:t>
      </w:r>
      <w:r>
        <w:rPr>
          <w:spacing w:val="-5"/>
        </w:rPr>
        <w:t xml:space="preserve"> </w:t>
      </w:r>
      <w:r>
        <w:t>pago</w:t>
      </w:r>
      <w:r>
        <w:rPr>
          <w:spacing w:val="-2"/>
        </w:rPr>
        <w:t xml:space="preserve"> </w:t>
      </w:r>
      <w:r>
        <w:t>a</w:t>
      </w:r>
      <w:r>
        <w:rPr>
          <w:spacing w:val="-5"/>
        </w:rPr>
        <w:t xml:space="preserve"> </w:t>
      </w:r>
      <w:r>
        <w:t>consultores</w:t>
      </w:r>
      <w:r>
        <w:rPr>
          <w:spacing w:val="-2"/>
        </w:rPr>
        <w:t xml:space="preserve"> </w:t>
      </w:r>
      <w:r>
        <w:t>(terceros)</w:t>
      </w:r>
      <w:r>
        <w:rPr>
          <w:spacing w:val="-5"/>
        </w:rPr>
        <w:t xml:space="preserve"> </w:t>
      </w:r>
      <w:r>
        <w:t>por</w:t>
      </w:r>
      <w:r>
        <w:rPr>
          <w:spacing w:val="-5"/>
        </w:rPr>
        <w:t xml:space="preserve"> </w:t>
      </w:r>
      <w:r>
        <w:t>asistencia</w:t>
      </w:r>
      <w:r>
        <w:rPr>
          <w:spacing w:val="-3"/>
        </w:rPr>
        <w:t xml:space="preserve"> </w:t>
      </w:r>
      <w:r>
        <w:t>técnica</w:t>
      </w:r>
      <w:r>
        <w:rPr>
          <w:spacing w:val="-6"/>
        </w:rPr>
        <w:t xml:space="preserve"> </w:t>
      </w:r>
      <w:r>
        <w:t>de</w:t>
      </w:r>
      <w:r>
        <w:rPr>
          <w:spacing w:val="-3"/>
        </w:rPr>
        <w:t xml:space="preserve"> </w:t>
      </w:r>
      <w:r>
        <w:t>ningún</w:t>
      </w:r>
      <w:r>
        <w:rPr>
          <w:spacing w:val="-3"/>
        </w:rPr>
        <w:t xml:space="preserve"> </w:t>
      </w:r>
      <w:r>
        <w:rPr>
          <w:spacing w:val="-2"/>
        </w:rPr>
        <w:t>tipo.</w:t>
      </w:r>
    </w:p>
    <w:p w14:paraId="39545C4B" w14:textId="77777777" w:rsidR="00100DFF" w:rsidRDefault="00100DFF">
      <w:pPr>
        <w:pStyle w:val="Textoindependiente"/>
      </w:pPr>
    </w:p>
    <w:p w14:paraId="7465875A" w14:textId="77777777" w:rsidR="00100DFF" w:rsidRDefault="00100DFF" w:rsidP="00454D6B">
      <w:pPr>
        <w:pStyle w:val="Textoindependiente"/>
        <w:spacing w:before="63"/>
        <w:ind w:left="993"/>
      </w:pPr>
    </w:p>
    <w:p w14:paraId="76068D4A" w14:textId="77777777" w:rsidR="00100DFF" w:rsidRDefault="00BC2BC4" w:rsidP="00454D6B">
      <w:pPr>
        <w:pStyle w:val="Ttulo3"/>
        <w:numPr>
          <w:ilvl w:val="0"/>
          <w:numId w:val="8"/>
        </w:numPr>
        <w:tabs>
          <w:tab w:val="left" w:pos="1700"/>
        </w:tabs>
        <w:ind w:left="993" w:firstLine="0"/>
      </w:pPr>
      <w:r>
        <w:t>Cómo</w:t>
      </w:r>
      <w:r>
        <w:rPr>
          <w:spacing w:val="-4"/>
        </w:rPr>
        <w:t xml:space="preserve"> </w:t>
      </w:r>
      <w:r>
        <w:t>postular</w:t>
      </w:r>
      <w:r>
        <w:rPr>
          <w:spacing w:val="-4"/>
        </w:rPr>
        <w:t xml:space="preserve"> </w:t>
      </w:r>
      <w:r>
        <w:t>al</w:t>
      </w:r>
      <w:r>
        <w:rPr>
          <w:spacing w:val="-2"/>
        </w:rPr>
        <w:t xml:space="preserve"> programa.</w:t>
      </w:r>
    </w:p>
    <w:p w14:paraId="74674AFD" w14:textId="77777777" w:rsidR="00100DFF" w:rsidRDefault="00100DFF" w:rsidP="00454D6B">
      <w:pPr>
        <w:pStyle w:val="Textoindependiente"/>
        <w:ind w:left="993"/>
        <w:rPr>
          <w:b/>
        </w:rPr>
      </w:pPr>
    </w:p>
    <w:p w14:paraId="39B4B689" w14:textId="7E013AD0" w:rsidR="00100DFF" w:rsidRDefault="00BC2BC4" w:rsidP="00454D6B">
      <w:pPr>
        <w:pStyle w:val="Textoindependiente"/>
        <w:ind w:left="993" w:right="914"/>
      </w:pPr>
      <w:r>
        <w:t>Los/as interesados/as podrán iniciar y enviar su postulación a contar de las 1</w:t>
      </w:r>
      <w:r w:rsidR="00AD5BE6">
        <w:t>2</w:t>
      </w:r>
      <w:r>
        <w:t xml:space="preserve">:00 horas del día </w:t>
      </w:r>
      <w:r w:rsidR="00AD5BE6">
        <w:t>11 de abril</w:t>
      </w:r>
      <w:r>
        <w:t xml:space="preserve"> de 202</w:t>
      </w:r>
      <w:r w:rsidR="00D41596">
        <w:t>5</w:t>
      </w:r>
      <w:r>
        <w:t>, hasta las 1</w:t>
      </w:r>
      <w:r w:rsidR="00AD5BE6">
        <w:t>5</w:t>
      </w:r>
      <w:r>
        <w:t xml:space="preserve">:00 horas del día </w:t>
      </w:r>
      <w:r w:rsidR="00AD5BE6">
        <w:t>13</w:t>
      </w:r>
      <w:r>
        <w:t xml:space="preserve"> de </w:t>
      </w:r>
      <w:r w:rsidR="00AD5BE6">
        <w:t>mayo</w:t>
      </w:r>
      <w:r>
        <w:t xml:space="preserve"> de 202</w:t>
      </w:r>
      <w:r w:rsidR="00D41596">
        <w:t>5</w:t>
      </w:r>
      <w:r>
        <w:t>.</w:t>
      </w:r>
    </w:p>
    <w:p w14:paraId="64CB6B87" w14:textId="77777777" w:rsidR="00100DFF" w:rsidRDefault="00100DFF" w:rsidP="00454D6B">
      <w:pPr>
        <w:pStyle w:val="Textoindependiente"/>
        <w:spacing w:before="1"/>
        <w:ind w:left="993"/>
      </w:pPr>
    </w:p>
    <w:p w14:paraId="6AE8F800" w14:textId="2D6AC2FE" w:rsidR="00100DFF" w:rsidRDefault="003556B0" w:rsidP="00454D6B">
      <w:pPr>
        <w:pStyle w:val="Textoindependiente"/>
        <w:ind w:left="993" w:right="914"/>
      </w:pPr>
      <w:r>
        <w:t>La hora por considerar</w:t>
      </w:r>
      <w:r w:rsidR="00BC2BC4">
        <w:t xml:space="preserve"> para los efectos del cierre de la convocatoria, será aquella configurada en los servidores de Sercotec</w:t>
      </w:r>
      <w:r w:rsidR="00547868">
        <w:t>.</w:t>
      </w:r>
    </w:p>
    <w:p w14:paraId="73C7581F" w14:textId="418C92E6" w:rsidR="00547868" w:rsidRDefault="00547868" w:rsidP="00454D6B">
      <w:pPr>
        <w:pStyle w:val="Textoindependiente"/>
        <w:ind w:left="993" w:right="914"/>
      </w:pPr>
    </w:p>
    <w:p w14:paraId="5388A361" w14:textId="77777777" w:rsidR="00100DFF" w:rsidRDefault="00BC2BC4">
      <w:pPr>
        <w:pStyle w:val="Textoindependiente"/>
        <w:spacing w:before="42"/>
        <w:ind w:left="982" w:right="914"/>
      </w:pPr>
      <w:r>
        <w:t xml:space="preserve">Los plazos anteriormente señalados podrán ser modificados por Sercotec y serán oportunamente informados a través de la página web </w:t>
      </w:r>
      <w:hyperlink r:id="rId10">
        <w:r>
          <w:rPr>
            <w:color w:val="0462C1"/>
            <w:u w:val="single" w:color="0462C1"/>
          </w:rPr>
          <w:t>www.sercotec.cl</w:t>
        </w:r>
        <w:r>
          <w:t>.</w:t>
        </w:r>
      </w:hyperlink>
    </w:p>
    <w:p w14:paraId="3BF0AA0A" w14:textId="77777777" w:rsidR="00100DFF" w:rsidRDefault="00BC2BC4">
      <w:pPr>
        <w:pStyle w:val="Textoindependiente"/>
        <w:spacing w:before="4"/>
        <w:rPr>
          <w:sz w:val="20"/>
        </w:rPr>
      </w:pPr>
      <w:r>
        <w:rPr>
          <w:noProof/>
          <w:sz w:val="20"/>
          <w:lang w:val="es-CL" w:eastAsia="es-CL"/>
        </w:rPr>
        <mc:AlternateContent>
          <mc:Choice Requires="wps">
            <w:drawing>
              <wp:anchor distT="0" distB="0" distL="0" distR="0" simplePos="0" relativeHeight="251658240" behindDoc="1" locked="0" layoutInCell="1" allowOverlap="1" wp14:anchorId="0CB376B6" wp14:editId="12548D2F">
                <wp:simplePos x="0" y="0"/>
                <wp:positionH relativeFrom="page">
                  <wp:posOffset>1083868</wp:posOffset>
                </wp:positionH>
                <wp:positionV relativeFrom="paragraph">
                  <wp:posOffset>176079</wp:posOffset>
                </wp:positionV>
                <wp:extent cx="5582285" cy="22244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285" cy="2224405"/>
                        </a:xfrm>
                        <a:prstGeom prst="rect">
                          <a:avLst/>
                        </a:prstGeom>
                        <a:ln w="6095">
                          <a:solidFill>
                            <a:srgbClr val="000000"/>
                          </a:solidFill>
                          <a:prstDash val="solid"/>
                        </a:ln>
                      </wps:spPr>
                      <wps:txbx>
                        <w:txbxContent>
                          <w:p w14:paraId="41F53F7C" w14:textId="77777777" w:rsidR="00547868" w:rsidRDefault="00547868">
                            <w:pPr>
                              <w:spacing w:line="265" w:lineRule="exact"/>
                              <w:ind w:left="103"/>
                              <w:rPr>
                                <w:b/>
                              </w:rPr>
                            </w:pPr>
                            <w:r>
                              <w:rPr>
                                <w:b/>
                                <w:spacing w:val="-2"/>
                              </w:rPr>
                              <w:t>IMPORTANTE:</w:t>
                            </w:r>
                          </w:p>
                          <w:p w14:paraId="78913CE7" w14:textId="77777777" w:rsidR="00547868" w:rsidRDefault="00547868">
                            <w:pPr>
                              <w:pStyle w:val="Textoindependiente"/>
                              <w:ind w:left="103" w:right="107"/>
                              <w:jc w:val="both"/>
                            </w:pPr>
                            <w:r>
                              <w:t>Las postulaciones deben ser individuales y, por lo tanto, Sercotec aceptará como máximo una postulación por empresa.</w:t>
                            </w:r>
                          </w:p>
                          <w:p w14:paraId="76DA6758" w14:textId="17166FCC" w:rsidR="00547868" w:rsidRDefault="00547868">
                            <w:pPr>
                              <w:pStyle w:val="Textoindependiente"/>
                              <w:ind w:left="103" w:right="98"/>
                              <w:jc w:val="both"/>
                            </w:pPr>
                            <w:r>
                              <w:t xml:space="preserve">Una misma persona natural no podrá ser beneficiada más de una vez. Asimismo, no podrá ser beneficiada la persona jurídica cuyos socios o accionistas- </w:t>
                            </w:r>
                            <w:r w:rsidRPr="005F0E4B">
                              <w:t>Para el cálculo de la participación de los socios o accionistas, se considerará la suma de la participación de éstos en las personas jurídicas postulante</w:t>
                            </w:r>
                            <w:r>
                              <w:t>s</w:t>
                            </w:r>
                            <w:r w:rsidR="00AD5BE6">
                              <w:t>- o</w:t>
                            </w:r>
                            <w:r>
                              <w:t xml:space="preserve"> la misma empresa tenga el 50% o más</w:t>
                            </w:r>
                            <w:r>
                              <w:rPr>
                                <w:spacing w:val="-9"/>
                              </w:rPr>
                              <w:t xml:space="preserve"> </w:t>
                            </w:r>
                            <w:r>
                              <w:t>de</w:t>
                            </w:r>
                            <w:r>
                              <w:rPr>
                                <w:spacing w:val="-7"/>
                              </w:rPr>
                              <w:t xml:space="preserve"> </w:t>
                            </w:r>
                            <w:r>
                              <w:t>participación</w:t>
                            </w:r>
                            <w:r>
                              <w:rPr>
                                <w:spacing w:val="-8"/>
                              </w:rPr>
                              <w:t xml:space="preserve"> </w:t>
                            </w:r>
                            <w:r>
                              <w:t>en</w:t>
                            </w:r>
                            <w:r>
                              <w:rPr>
                                <w:spacing w:val="-9"/>
                              </w:rPr>
                              <w:t xml:space="preserve"> </w:t>
                            </w:r>
                            <w:r>
                              <w:t>otra</w:t>
                            </w:r>
                            <w:r>
                              <w:rPr>
                                <w:spacing w:val="-8"/>
                              </w:rPr>
                              <w:t xml:space="preserve"> </w:t>
                            </w:r>
                            <w:r>
                              <w:t>que</w:t>
                            </w:r>
                            <w:r>
                              <w:rPr>
                                <w:spacing w:val="-7"/>
                              </w:rPr>
                              <w:t xml:space="preserve"> </w:t>
                            </w:r>
                            <w:r>
                              <w:t>haya</w:t>
                            </w:r>
                            <w:r>
                              <w:rPr>
                                <w:spacing w:val="-9"/>
                              </w:rPr>
                              <w:t xml:space="preserve"> </w:t>
                            </w:r>
                            <w:r>
                              <w:t>sido</w:t>
                            </w:r>
                            <w:r>
                              <w:rPr>
                                <w:spacing w:val="-8"/>
                              </w:rPr>
                              <w:t xml:space="preserve"> </w:t>
                            </w:r>
                            <w:r>
                              <w:t>beneficiada</w:t>
                            </w:r>
                            <w:r>
                              <w:rPr>
                                <w:spacing w:val="-9"/>
                              </w:rPr>
                              <w:t xml:space="preserve"> </w:t>
                            </w:r>
                            <w:r>
                              <w:t>en</w:t>
                            </w:r>
                            <w:r>
                              <w:rPr>
                                <w:spacing w:val="-8"/>
                              </w:rPr>
                              <w:t xml:space="preserve"> </w:t>
                            </w:r>
                            <w:r>
                              <w:t>la</w:t>
                            </w:r>
                            <w:r>
                              <w:rPr>
                                <w:spacing w:val="-9"/>
                              </w:rPr>
                              <w:t xml:space="preserve"> </w:t>
                            </w:r>
                            <w:r>
                              <w:t>presente</w:t>
                            </w:r>
                            <w:r>
                              <w:rPr>
                                <w:spacing w:val="-8"/>
                              </w:rPr>
                              <w:t xml:space="preserve"> </w:t>
                            </w:r>
                            <w:r>
                              <w:t>convocatoria.</w:t>
                            </w:r>
                            <w:r>
                              <w:rPr>
                                <w:spacing w:val="-8"/>
                              </w:rPr>
                              <w:t xml:space="preserve"> </w:t>
                            </w:r>
                            <w:r>
                              <w:t>De</w:t>
                            </w:r>
                            <w:r>
                              <w:rPr>
                                <w:spacing w:val="-7"/>
                              </w:rPr>
                              <w:t xml:space="preserve"> </w:t>
                            </w:r>
                            <w:r>
                              <w:t>la</w:t>
                            </w:r>
                            <w:r>
                              <w:rPr>
                                <w:spacing w:val="-9"/>
                              </w:rPr>
                              <w:t xml:space="preserve"> </w:t>
                            </w:r>
                            <w:r>
                              <w:t>misma forma, si una persona natural tiene una participación de 50% o más, en más de una persona jurídica,</w:t>
                            </w:r>
                            <w:r>
                              <w:rPr>
                                <w:spacing w:val="-13"/>
                              </w:rPr>
                              <w:t xml:space="preserve"> </w:t>
                            </w:r>
                            <w:r>
                              <w:t>sólo</w:t>
                            </w:r>
                            <w:r>
                              <w:rPr>
                                <w:spacing w:val="-10"/>
                              </w:rPr>
                              <w:t xml:space="preserve"> </w:t>
                            </w:r>
                            <w:r>
                              <w:t>podrá</w:t>
                            </w:r>
                            <w:r>
                              <w:rPr>
                                <w:spacing w:val="-12"/>
                              </w:rPr>
                              <w:t xml:space="preserve"> </w:t>
                            </w:r>
                            <w:r>
                              <w:t>una</w:t>
                            </w:r>
                            <w:r>
                              <w:rPr>
                                <w:spacing w:val="-12"/>
                              </w:rPr>
                              <w:t xml:space="preserve"> </w:t>
                            </w:r>
                            <w:r>
                              <w:t>de</w:t>
                            </w:r>
                            <w:r>
                              <w:rPr>
                                <w:spacing w:val="-11"/>
                              </w:rPr>
                              <w:t xml:space="preserve"> </w:t>
                            </w:r>
                            <w:r>
                              <w:t>éstas</w:t>
                            </w:r>
                            <w:r>
                              <w:rPr>
                                <w:spacing w:val="-12"/>
                              </w:rPr>
                              <w:t xml:space="preserve"> </w:t>
                            </w:r>
                            <w:r>
                              <w:t>resultar</w:t>
                            </w:r>
                            <w:r>
                              <w:rPr>
                                <w:spacing w:val="-11"/>
                              </w:rPr>
                              <w:t xml:space="preserve"> </w:t>
                            </w:r>
                            <w:r>
                              <w:t>beneficiaria.</w:t>
                            </w:r>
                            <w:r>
                              <w:rPr>
                                <w:spacing w:val="-13"/>
                              </w:rPr>
                              <w:t xml:space="preserve"> </w:t>
                            </w:r>
                            <w:r w:rsidR="00AD5BE6">
                              <w:t>En</w:t>
                            </w:r>
                            <w:r w:rsidR="00AD5BE6">
                              <w:rPr>
                                <w:spacing w:val="-11"/>
                              </w:rPr>
                              <w:t xml:space="preserve"> </w:t>
                            </w:r>
                            <w:r w:rsidR="00AD5BE6">
                              <w:t>caso</w:t>
                            </w:r>
                            <w:r w:rsidR="00AD5BE6">
                              <w:rPr>
                                <w:spacing w:val="-10"/>
                              </w:rPr>
                              <w:t xml:space="preserve"> </w:t>
                            </w:r>
                            <w:r w:rsidR="00AD5BE6">
                              <w:t>de que</w:t>
                            </w:r>
                            <w:r>
                              <w:rPr>
                                <w:spacing w:val="-11"/>
                              </w:rPr>
                              <w:t xml:space="preserve"> </w:t>
                            </w:r>
                            <w:r>
                              <w:t>una</w:t>
                            </w:r>
                            <w:r>
                              <w:rPr>
                                <w:spacing w:val="-12"/>
                              </w:rPr>
                              <w:t xml:space="preserve"> </w:t>
                            </w:r>
                            <w:r>
                              <w:t>persona</w:t>
                            </w:r>
                            <w:r>
                              <w:rPr>
                                <w:spacing w:val="-12"/>
                              </w:rPr>
                              <w:t xml:space="preserve"> </w:t>
                            </w:r>
                            <w:r>
                              <w:t>natural</w:t>
                            </w:r>
                            <w:r>
                              <w:rPr>
                                <w:spacing w:val="-12"/>
                              </w:rPr>
                              <w:t xml:space="preserve"> </w:t>
                            </w:r>
                            <w:r>
                              <w:t>desarrolle su actividad</w:t>
                            </w:r>
                            <w:r>
                              <w:rPr>
                                <w:spacing w:val="-1"/>
                              </w:rPr>
                              <w:t xml:space="preserve"> </w:t>
                            </w:r>
                            <w:r>
                              <w:t>como</w:t>
                            </w:r>
                            <w:r>
                              <w:rPr>
                                <w:spacing w:val="-1"/>
                              </w:rPr>
                              <w:t xml:space="preserve"> </w:t>
                            </w:r>
                            <w:r>
                              <w:t>tal</w:t>
                            </w:r>
                            <w:r>
                              <w:rPr>
                                <w:spacing w:val="-2"/>
                              </w:rPr>
                              <w:t xml:space="preserve"> </w:t>
                            </w:r>
                            <w:r>
                              <w:t>y</w:t>
                            </w:r>
                            <w:r>
                              <w:rPr>
                                <w:spacing w:val="-1"/>
                              </w:rPr>
                              <w:t xml:space="preserve"> </w:t>
                            </w:r>
                            <w:r>
                              <w:t>como</w:t>
                            </w:r>
                            <w:r>
                              <w:rPr>
                                <w:spacing w:val="-1"/>
                              </w:rPr>
                              <w:t xml:space="preserve"> </w:t>
                            </w:r>
                            <w:r>
                              <w:t>Empresa</w:t>
                            </w:r>
                            <w:r>
                              <w:rPr>
                                <w:spacing w:val="-2"/>
                              </w:rPr>
                              <w:t xml:space="preserve"> </w:t>
                            </w:r>
                            <w:r>
                              <w:t>Individual de</w:t>
                            </w:r>
                            <w:r>
                              <w:rPr>
                                <w:spacing w:val="-2"/>
                              </w:rPr>
                              <w:t xml:space="preserve"> </w:t>
                            </w:r>
                            <w:r>
                              <w:t>Responsabilidad</w:t>
                            </w:r>
                            <w:r>
                              <w:rPr>
                                <w:spacing w:val="-3"/>
                              </w:rPr>
                              <w:t xml:space="preserve"> </w:t>
                            </w:r>
                            <w:r>
                              <w:t>Limitada</w:t>
                            </w:r>
                            <w:r>
                              <w:rPr>
                                <w:spacing w:val="-2"/>
                              </w:rPr>
                              <w:t xml:space="preserve"> </w:t>
                            </w:r>
                            <w:r>
                              <w:t>(EIRL),</w:t>
                            </w:r>
                            <w:r>
                              <w:rPr>
                                <w:spacing w:val="-2"/>
                              </w:rPr>
                              <w:t xml:space="preserve"> </w:t>
                            </w:r>
                            <w:r>
                              <w:t>sólo</w:t>
                            </w:r>
                            <w:r>
                              <w:rPr>
                                <w:spacing w:val="-1"/>
                              </w:rPr>
                              <w:t xml:space="preserve"> </w:t>
                            </w:r>
                            <w:r>
                              <w:t>podrá recibir un beneficio. De similar forma, no podrá resultar beneficiaria, la persona jurídica conformada</w:t>
                            </w:r>
                            <w:r>
                              <w:rPr>
                                <w:spacing w:val="-3"/>
                              </w:rPr>
                              <w:t xml:space="preserve"> </w:t>
                            </w:r>
                            <w:r>
                              <w:t>por</w:t>
                            </w:r>
                            <w:r>
                              <w:rPr>
                                <w:spacing w:val="-3"/>
                              </w:rPr>
                              <w:t xml:space="preserve"> </w:t>
                            </w:r>
                            <w:r>
                              <w:t>uno</w:t>
                            </w:r>
                            <w:r>
                              <w:rPr>
                                <w:spacing w:val="-4"/>
                              </w:rPr>
                              <w:t xml:space="preserve"> </w:t>
                            </w:r>
                            <w:r>
                              <w:t>o</w:t>
                            </w:r>
                            <w:r>
                              <w:rPr>
                                <w:spacing w:val="-4"/>
                              </w:rPr>
                              <w:t xml:space="preserve"> </w:t>
                            </w:r>
                            <w:r>
                              <w:t>más</w:t>
                            </w:r>
                            <w:r>
                              <w:rPr>
                                <w:spacing w:val="-6"/>
                              </w:rPr>
                              <w:t xml:space="preserve"> </w:t>
                            </w:r>
                            <w:r>
                              <w:t>socios</w:t>
                            </w:r>
                            <w:r>
                              <w:rPr>
                                <w:spacing w:val="-3"/>
                              </w:rPr>
                              <w:t xml:space="preserve"> </w:t>
                            </w:r>
                            <w:r>
                              <w:t>que</w:t>
                            </w:r>
                            <w:r>
                              <w:rPr>
                                <w:spacing w:val="-3"/>
                              </w:rPr>
                              <w:t xml:space="preserve"> </w:t>
                            </w:r>
                            <w:r>
                              <w:t>posean</w:t>
                            </w:r>
                            <w:r>
                              <w:rPr>
                                <w:spacing w:val="-4"/>
                              </w:rPr>
                              <w:t xml:space="preserve"> </w:t>
                            </w:r>
                            <w:r>
                              <w:t>sobre</w:t>
                            </w:r>
                            <w:r>
                              <w:rPr>
                                <w:spacing w:val="-5"/>
                              </w:rPr>
                              <w:t xml:space="preserve"> </w:t>
                            </w:r>
                            <w:r>
                              <w:t>el</w:t>
                            </w:r>
                            <w:r>
                              <w:rPr>
                                <w:spacing w:val="-6"/>
                              </w:rPr>
                              <w:t xml:space="preserve"> </w:t>
                            </w:r>
                            <w:r>
                              <w:t>50%</w:t>
                            </w:r>
                            <w:r>
                              <w:rPr>
                                <w:spacing w:val="-3"/>
                              </w:rPr>
                              <w:t xml:space="preserve"> </w:t>
                            </w:r>
                            <w:r>
                              <w:t>y</w:t>
                            </w:r>
                            <w:r>
                              <w:rPr>
                                <w:spacing w:val="-3"/>
                              </w:rPr>
                              <w:t xml:space="preserve"> </w:t>
                            </w:r>
                            <w:r>
                              <w:t>que</w:t>
                            </w:r>
                            <w:r>
                              <w:rPr>
                                <w:spacing w:val="-5"/>
                              </w:rPr>
                              <w:t xml:space="preserve"> </w:t>
                            </w:r>
                            <w:r>
                              <w:t>esos</w:t>
                            </w:r>
                            <w:r>
                              <w:rPr>
                                <w:spacing w:val="-6"/>
                              </w:rPr>
                              <w:t xml:space="preserve"> </w:t>
                            </w:r>
                            <w:r>
                              <w:t>mismos</w:t>
                            </w:r>
                            <w:r>
                              <w:rPr>
                                <w:spacing w:val="-6"/>
                              </w:rPr>
                              <w:t xml:space="preserve"> </w:t>
                            </w:r>
                            <w:r>
                              <w:t>socios</w:t>
                            </w:r>
                            <w:r>
                              <w:rPr>
                                <w:spacing w:val="-3"/>
                              </w:rPr>
                              <w:t xml:space="preserve"> </w:t>
                            </w:r>
                            <w:r>
                              <w:t>posean</w:t>
                            </w:r>
                            <w:r>
                              <w:rPr>
                                <w:spacing w:val="-4"/>
                              </w:rPr>
                              <w:t xml:space="preserve"> </w:t>
                            </w:r>
                            <w:r>
                              <w:t xml:space="preserve">un 50% o más de participación en una sociedad que haya sido beneficiaria en la presente </w:t>
                            </w:r>
                            <w:r>
                              <w:rPr>
                                <w:spacing w:val="-2"/>
                              </w:rPr>
                              <w:t>convocatoria</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B376B6" id="_x0000_t202" coordsize="21600,21600" o:spt="202" path="m,l,21600r21600,l21600,xe">
                <v:stroke joinstyle="miter"/>
                <v:path gradientshapeok="t" o:connecttype="rect"/>
              </v:shapetype>
              <v:shape id="Textbox 6" o:spid="_x0000_s1026" type="#_x0000_t202" style="position:absolute;margin-left:85.35pt;margin-top:13.85pt;width:439.55pt;height:175.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jPxAEAAH8DAAAOAAAAZHJzL2Uyb0RvYy54bWysU8Fu2zAMvQ/YPwi6L3aNusiMOEXXoMOA&#10;YhvQ7QNkWYqNyaImKrHz96NkJym221AfZMp8euJ7pDf302DYUXnswdb8ZpVzpqyEtrf7mv/88fRh&#10;zRkGYVthwKqanxTy++37d5vRVaqADkyrPCMSi9Xoat6F4KosQ9mpQeAKnLKU1OAHEWjr91nrxUjs&#10;g8mKPL/LRvCt8yAVIn3dzUm+TfxaKxm+aY0qMFNzqi2k1ae1iWu23Yhq74XrermUIf6jikH0li69&#10;UO1EEOzg+3+ohl56QNBhJWHIQOteqqSB1Nzkf6l56YRTSQuZg+5iE74drfx6fHHfPQvTJ5iogUkE&#10;umeQv5C8yUaH1YKJnmKFhI5CJ+2H+CYJjA6St6eLn2oKTNLHslwXxbrkTFKuKIrb27yMjmfX485j&#10;+KxgYDGouaeGpRLE8RnDDD1D4m3GsrHmd/nHci4UTN8+9cbEHPp982g8O4rY6/Qsl+FrWKTbCexm&#10;XEotMGMXwbPGqDZMzURVxLCB9kRGjTQrNcffB+EVZ+aLpWbEwToH/hw058AH8whp/GKVFh4OAXSf&#10;xF15l5upy8meZSLjGL3eJ9T1v9n+AQAA//8DAFBLAwQUAAYACAAAACEAlcmLUuAAAAALAQAADwAA&#10;AGRycy9kb3ducmV2LnhtbEyPy07DMBBF90j8gzVIbBC1CRUpIU6FeCxYIKAU1m48JBHxOLLdJuXr&#10;ma5gNbqao/sol5PrxQ5D7DxpuJgpEEi1tx01Gtbvj+cLEDEZsqb3hBr2GGFZHR+VprB+pDfcrVIj&#10;2IRiYTS0KQ2FlLFu0Zk48wMS/758cCaxDI20wYxs7nqZKXUlnemIE1oz4F2L9fdq6zQ8p/sQ+89x&#10;//rw8/TyMT+rs7WKWp+eTLc3IBJO6Q+GQ32uDhV32vgt2Sh61rnKGdWQ5XwPgJpf85iNhst8oUBW&#10;pfy/ofoFAAD//wMAUEsBAi0AFAAGAAgAAAAhALaDOJL+AAAA4QEAABMAAAAAAAAAAAAAAAAAAAAA&#10;AFtDb250ZW50X1R5cGVzXS54bWxQSwECLQAUAAYACAAAACEAOP0h/9YAAACUAQAACwAAAAAAAAAA&#10;AAAAAAAvAQAAX3JlbHMvLnJlbHNQSwECLQAUAAYACAAAACEAIm8Yz8QBAAB/AwAADgAAAAAAAAAA&#10;AAAAAAAuAgAAZHJzL2Uyb0RvYy54bWxQSwECLQAUAAYACAAAACEAlcmLUuAAAAALAQAADwAAAAAA&#10;AAAAAAAAAAAeBAAAZHJzL2Rvd25yZXYueG1sUEsFBgAAAAAEAAQA8wAAACsFAAAAAA==&#10;" filled="f" strokeweight=".16931mm">
                <v:path arrowok="t"/>
                <v:textbox inset="0,0,0,0">
                  <w:txbxContent>
                    <w:p w14:paraId="41F53F7C" w14:textId="77777777" w:rsidR="00547868" w:rsidRDefault="00547868">
                      <w:pPr>
                        <w:spacing w:line="265" w:lineRule="exact"/>
                        <w:ind w:left="103"/>
                        <w:rPr>
                          <w:b/>
                        </w:rPr>
                      </w:pPr>
                      <w:r>
                        <w:rPr>
                          <w:b/>
                          <w:spacing w:val="-2"/>
                        </w:rPr>
                        <w:t>IMPORTANTE:</w:t>
                      </w:r>
                    </w:p>
                    <w:p w14:paraId="78913CE7" w14:textId="77777777" w:rsidR="00547868" w:rsidRDefault="00547868">
                      <w:pPr>
                        <w:pStyle w:val="Textoindependiente"/>
                        <w:ind w:left="103" w:right="107"/>
                        <w:jc w:val="both"/>
                      </w:pPr>
                      <w:r>
                        <w:t>Las postulaciones deben ser individuales y, por lo tanto, Sercotec aceptará como máximo una postulación por empresa.</w:t>
                      </w:r>
                    </w:p>
                    <w:p w14:paraId="76DA6758" w14:textId="17166FCC" w:rsidR="00547868" w:rsidRDefault="00547868">
                      <w:pPr>
                        <w:pStyle w:val="Textoindependiente"/>
                        <w:ind w:left="103" w:right="98"/>
                        <w:jc w:val="both"/>
                      </w:pPr>
                      <w:r>
                        <w:t xml:space="preserve">Una misma persona natural no podrá ser beneficiada más de una vez. Asimismo, no podrá ser beneficiada la persona jurídica cuyos socios o accionistas- </w:t>
                      </w:r>
                      <w:r w:rsidRPr="005F0E4B">
                        <w:t>Para el cálculo de la participación de los socios o accionistas, se considerará la suma de la participación de éstos en las personas jurídicas postulante</w:t>
                      </w:r>
                      <w:r>
                        <w:t>s</w:t>
                      </w:r>
                      <w:r w:rsidR="00AD5BE6">
                        <w:t>- o</w:t>
                      </w:r>
                      <w:r>
                        <w:t xml:space="preserve"> la misma empresa tenga el 50% o más</w:t>
                      </w:r>
                      <w:r>
                        <w:rPr>
                          <w:spacing w:val="-9"/>
                        </w:rPr>
                        <w:t xml:space="preserve"> </w:t>
                      </w:r>
                      <w:r>
                        <w:t>de</w:t>
                      </w:r>
                      <w:r>
                        <w:rPr>
                          <w:spacing w:val="-7"/>
                        </w:rPr>
                        <w:t xml:space="preserve"> </w:t>
                      </w:r>
                      <w:r>
                        <w:t>participación</w:t>
                      </w:r>
                      <w:r>
                        <w:rPr>
                          <w:spacing w:val="-8"/>
                        </w:rPr>
                        <w:t xml:space="preserve"> </w:t>
                      </w:r>
                      <w:r>
                        <w:t>en</w:t>
                      </w:r>
                      <w:r>
                        <w:rPr>
                          <w:spacing w:val="-9"/>
                        </w:rPr>
                        <w:t xml:space="preserve"> </w:t>
                      </w:r>
                      <w:r>
                        <w:t>otra</w:t>
                      </w:r>
                      <w:r>
                        <w:rPr>
                          <w:spacing w:val="-8"/>
                        </w:rPr>
                        <w:t xml:space="preserve"> </w:t>
                      </w:r>
                      <w:r>
                        <w:t>que</w:t>
                      </w:r>
                      <w:r>
                        <w:rPr>
                          <w:spacing w:val="-7"/>
                        </w:rPr>
                        <w:t xml:space="preserve"> </w:t>
                      </w:r>
                      <w:r>
                        <w:t>haya</w:t>
                      </w:r>
                      <w:r>
                        <w:rPr>
                          <w:spacing w:val="-9"/>
                        </w:rPr>
                        <w:t xml:space="preserve"> </w:t>
                      </w:r>
                      <w:r>
                        <w:t>sido</w:t>
                      </w:r>
                      <w:r>
                        <w:rPr>
                          <w:spacing w:val="-8"/>
                        </w:rPr>
                        <w:t xml:space="preserve"> </w:t>
                      </w:r>
                      <w:r>
                        <w:t>beneficiada</w:t>
                      </w:r>
                      <w:r>
                        <w:rPr>
                          <w:spacing w:val="-9"/>
                        </w:rPr>
                        <w:t xml:space="preserve"> </w:t>
                      </w:r>
                      <w:r>
                        <w:t>en</w:t>
                      </w:r>
                      <w:r>
                        <w:rPr>
                          <w:spacing w:val="-8"/>
                        </w:rPr>
                        <w:t xml:space="preserve"> </w:t>
                      </w:r>
                      <w:r>
                        <w:t>la</w:t>
                      </w:r>
                      <w:r>
                        <w:rPr>
                          <w:spacing w:val="-9"/>
                        </w:rPr>
                        <w:t xml:space="preserve"> </w:t>
                      </w:r>
                      <w:r>
                        <w:t>presente</w:t>
                      </w:r>
                      <w:r>
                        <w:rPr>
                          <w:spacing w:val="-8"/>
                        </w:rPr>
                        <w:t xml:space="preserve"> </w:t>
                      </w:r>
                      <w:r>
                        <w:t>convocatoria.</w:t>
                      </w:r>
                      <w:r>
                        <w:rPr>
                          <w:spacing w:val="-8"/>
                        </w:rPr>
                        <w:t xml:space="preserve"> </w:t>
                      </w:r>
                      <w:r>
                        <w:t>De</w:t>
                      </w:r>
                      <w:r>
                        <w:rPr>
                          <w:spacing w:val="-7"/>
                        </w:rPr>
                        <w:t xml:space="preserve"> </w:t>
                      </w:r>
                      <w:r>
                        <w:t>la</w:t>
                      </w:r>
                      <w:r>
                        <w:rPr>
                          <w:spacing w:val="-9"/>
                        </w:rPr>
                        <w:t xml:space="preserve"> </w:t>
                      </w:r>
                      <w:r>
                        <w:t>misma forma, si una persona natural tiene una participación de 50% o más, en más de una persona jurídica,</w:t>
                      </w:r>
                      <w:r>
                        <w:rPr>
                          <w:spacing w:val="-13"/>
                        </w:rPr>
                        <w:t xml:space="preserve"> </w:t>
                      </w:r>
                      <w:r>
                        <w:t>sólo</w:t>
                      </w:r>
                      <w:r>
                        <w:rPr>
                          <w:spacing w:val="-10"/>
                        </w:rPr>
                        <w:t xml:space="preserve"> </w:t>
                      </w:r>
                      <w:r>
                        <w:t>podrá</w:t>
                      </w:r>
                      <w:r>
                        <w:rPr>
                          <w:spacing w:val="-12"/>
                        </w:rPr>
                        <w:t xml:space="preserve"> </w:t>
                      </w:r>
                      <w:r>
                        <w:t>una</w:t>
                      </w:r>
                      <w:r>
                        <w:rPr>
                          <w:spacing w:val="-12"/>
                        </w:rPr>
                        <w:t xml:space="preserve"> </w:t>
                      </w:r>
                      <w:r>
                        <w:t>de</w:t>
                      </w:r>
                      <w:r>
                        <w:rPr>
                          <w:spacing w:val="-11"/>
                        </w:rPr>
                        <w:t xml:space="preserve"> </w:t>
                      </w:r>
                      <w:r>
                        <w:t>éstas</w:t>
                      </w:r>
                      <w:r>
                        <w:rPr>
                          <w:spacing w:val="-12"/>
                        </w:rPr>
                        <w:t xml:space="preserve"> </w:t>
                      </w:r>
                      <w:r>
                        <w:t>resultar</w:t>
                      </w:r>
                      <w:r>
                        <w:rPr>
                          <w:spacing w:val="-11"/>
                        </w:rPr>
                        <w:t xml:space="preserve"> </w:t>
                      </w:r>
                      <w:r>
                        <w:t>beneficiaria.</w:t>
                      </w:r>
                      <w:r>
                        <w:rPr>
                          <w:spacing w:val="-13"/>
                        </w:rPr>
                        <w:t xml:space="preserve"> </w:t>
                      </w:r>
                      <w:r w:rsidR="00AD5BE6">
                        <w:t>En</w:t>
                      </w:r>
                      <w:r w:rsidR="00AD5BE6">
                        <w:rPr>
                          <w:spacing w:val="-11"/>
                        </w:rPr>
                        <w:t xml:space="preserve"> </w:t>
                      </w:r>
                      <w:r w:rsidR="00AD5BE6">
                        <w:t>caso</w:t>
                      </w:r>
                      <w:r w:rsidR="00AD5BE6">
                        <w:rPr>
                          <w:spacing w:val="-10"/>
                        </w:rPr>
                        <w:t xml:space="preserve"> </w:t>
                      </w:r>
                      <w:r w:rsidR="00AD5BE6">
                        <w:t>de que</w:t>
                      </w:r>
                      <w:r>
                        <w:rPr>
                          <w:spacing w:val="-11"/>
                        </w:rPr>
                        <w:t xml:space="preserve"> </w:t>
                      </w:r>
                      <w:r>
                        <w:t>una</w:t>
                      </w:r>
                      <w:r>
                        <w:rPr>
                          <w:spacing w:val="-12"/>
                        </w:rPr>
                        <w:t xml:space="preserve"> </w:t>
                      </w:r>
                      <w:r>
                        <w:t>persona</w:t>
                      </w:r>
                      <w:r>
                        <w:rPr>
                          <w:spacing w:val="-12"/>
                        </w:rPr>
                        <w:t xml:space="preserve"> </w:t>
                      </w:r>
                      <w:r>
                        <w:t>natural</w:t>
                      </w:r>
                      <w:r>
                        <w:rPr>
                          <w:spacing w:val="-12"/>
                        </w:rPr>
                        <w:t xml:space="preserve"> </w:t>
                      </w:r>
                      <w:r>
                        <w:t>desarrolle su actividad</w:t>
                      </w:r>
                      <w:r>
                        <w:rPr>
                          <w:spacing w:val="-1"/>
                        </w:rPr>
                        <w:t xml:space="preserve"> </w:t>
                      </w:r>
                      <w:r>
                        <w:t>como</w:t>
                      </w:r>
                      <w:r>
                        <w:rPr>
                          <w:spacing w:val="-1"/>
                        </w:rPr>
                        <w:t xml:space="preserve"> </w:t>
                      </w:r>
                      <w:r>
                        <w:t>tal</w:t>
                      </w:r>
                      <w:r>
                        <w:rPr>
                          <w:spacing w:val="-2"/>
                        </w:rPr>
                        <w:t xml:space="preserve"> </w:t>
                      </w:r>
                      <w:r>
                        <w:t>y</w:t>
                      </w:r>
                      <w:r>
                        <w:rPr>
                          <w:spacing w:val="-1"/>
                        </w:rPr>
                        <w:t xml:space="preserve"> </w:t>
                      </w:r>
                      <w:r>
                        <w:t>como</w:t>
                      </w:r>
                      <w:r>
                        <w:rPr>
                          <w:spacing w:val="-1"/>
                        </w:rPr>
                        <w:t xml:space="preserve"> </w:t>
                      </w:r>
                      <w:r>
                        <w:t>Empresa</w:t>
                      </w:r>
                      <w:r>
                        <w:rPr>
                          <w:spacing w:val="-2"/>
                        </w:rPr>
                        <w:t xml:space="preserve"> </w:t>
                      </w:r>
                      <w:r>
                        <w:t>Individual de</w:t>
                      </w:r>
                      <w:r>
                        <w:rPr>
                          <w:spacing w:val="-2"/>
                        </w:rPr>
                        <w:t xml:space="preserve"> </w:t>
                      </w:r>
                      <w:r>
                        <w:t>Responsabilidad</w:t>
                      </w:r>
                      <w:r>
                        <w:rPr>
                          <w:spacing w:val="-3"/>
                        </w:rPr>
                        <w:t xml:space="preserve"> </w:t>
                      </w:r>
                      <w:r>
                        <w:t>Limitada</w:t>
                      </w:r>
                      <w:r>
                        <w:rPr>
                          <w:spacing w:val="-2"/>
                        </w:rPr>
                        <w:t xml:space="preserve"> </w:t>
                      </w:r>
                      <w:r>
                        <w:t>(EIRL),</w:t>
                      </w:r>
                      <w:r>
                        <w:rPr>
                          <w:spacing w:val="-2"/>
                        </w:rPr>
                        <w:t xml:space="preserve"> </w:t>
                      </w:r>
                      <w:r>
                        <w:t>sólo</w:t>
                      </w:r>
                      <w:r>
                        <w:rPr>
                          <w:spacing w:val="-1"/>
                        </w:rPr>
                        <w:t xml:space="preserve"> </w:t>
                      </w:r>
                      <w:r>
                        <w:t>podrá recibir un beneficio. De similar forma, no podrá resultar beneficiaria, la persona jurídica conformada</w:t>
                      </w:r>
                      <w:r>
                        <w:rPr>
                          <w:spacing w:val="-3"/>
                        </w:rPr>
                        <w:t xml:space="preserve"> </w:t>
                      </w:r>
                      <w:r>
                        <w:t>por</w:t>
                      </w:r>
                      <w:r>
                        <w:rPr>
                          <w:spacing w:val="-3"/>
                        </w:rPr>
                        <w:t xml:space="preserve"> </w:t>
                      </w:r>
                      <w:r>
                        <w:t>uno</w:t>
                      </w:r>
                      <w:r>
                        <w:rPr>
                          <w:spacing w:val="-4"/>
                        </w:rPr>
                        <w:t xml:space="preserve"> </w:t>
                      </w:r>
                      <w:r>
                        <w:t>o</w:t>
                      </w:r>
                      <w:r>
                        <w:rPr>
                          <w:spacing w:val="-4"/>
                        </w:rPr>
                        <w:t xml:space="preserve"> </w:t>
                      </w:r>
                      <w:r>
                        <w:t>más</w:t>
                      </w:r>
                      <w:r>
                        <w:rPr>
                          <w:spacing w:val="-6"/>
                        </w:rPr>
                        <w:t xml:space="preserve"> </w:t>
                      </w:r>
                      <w:r>
                        <w:t>socios</w:t>
                      </w:r>
                      <w:r>
                        <w:rPr>
                          <w:spacing w:val="-3"/>
                        </w:rPr>
                        <w:t xml:space="preserve"> </w:t>
                      </w:r>
                      <w:r>
                        <w:t>que</w:t>
                      </w:r>
                      <w:r>
                        <w:rPr>
                          <w:spacing w:val="-3"/>
                        </w:rPr>
                        <w:t xml:space="preserve"> </w:t>
                      </w:r>
                      <w:r>
                        <w:t>posean</w:t>
                      </w:r>
                      <w:r>
                        <w:rPr>
                          <w:spacing w:val="-4"/>
                        </w:rPr>
                        <w:t xml:space="preserve"> </w:t>
                      </w:r>
                      <w:r>
                        <w:t>sobre</w:t>
                      </w:r>
                      <w:r>
                        <w:rPr>
                          <w:spacing w:val="-5"/>
                        </w:rPr>
                        <w:t xml:space="preserve"> </w:t>
                      </w:r>
                      <w:r>
                        <w:t>el</w:t>
                      </w:r>
                      <w:r>
                        <w:rPr>
                          <w:spacing w:val="-6"/>
                        </w:rPr>
                        <w:t xml:space="preserve"> </w:t>
                      </w:r>
                      <w:r>
                        <w:t>50%</w:t>
                      </w:r>
                      <w:r>
                        <w:rPr>
                          <w:spacing w:val="-3"/>
                        </w:rPr>
                        <w:t xml:space="preserve"> </w:t>
                      </w:r>
                      <w:r>
                        <w:t>y</w:t>
                      </w:r>
                      <w:r>
                        <w:rPr>
                          <w:spacing w:val="-3"/>
                        </w:rPr>
                        <w:t xml:space="preserve"> </w:t>
                      </w:r>
                      <w:r>
                        <w:t>que</w:t>
                      </w:r>
                      <w:r>
                        <w:rPr>
                          <w:spacing w:val="-5"/>
                        </w:rPr>
                        <w:t xml:space="preserve"> </w:t>
                      </w:r>
                      <w:r>
                        <w:t>esos</w:t>
                      </w:r>
                      <w:r>
                        <w:rPr>
                          <w:spacing w:val="-6"/>
                        </w:rPr>
                        <w:t xml:space="preserve"> </w:t>
                      </w:r>
                      <w:r>
                        <w:t>mismos</w:t>
                      </w:r>
                      <w:r>
                        <w:rPr>
                          <w:spacing w:val="-6"/>
                        </w:rPr>
                        <w:t xml:space="preserve"> </w:t>
                      </w:r>
                      <w:r>
                        <w:t>socios</w:t>
                      </w:r>
                      <w:r>
                        <w:rPr>
                          <w:spacing w:val="-3"/>
                        </w:rPr>
                        <w:t xml:space="preserve"> </w:t>
                      </w:r>
                      <w:r>
                        <w:t>posean</w:t>
                      </w:r>
                      <w:r>
                        <w:rPr>
                          <w:spacing w:val="-4"/>
                        </w:rPr>
                        <w:t xml:space="preserve"> </w:t>
                      </w:r>
                      <w:r>
                        <w:t xml:space="preserve">un 50% o más de participación en una sociedad que haya sido beneficiaria en la presente </w:t>
                      </w:r>
                      <w:r>
                        <w:rPr>
                          <w:spacing w:val="-2"/>
                        </w:rPr>
                        <w:t>convocatoria</w:t>
                      </w:r>
                    </w:p>
                  </w:txbxContent>
                </v:textbox>
                <w10:wrap type="topAndBottom" anchorx="page"/>
              </v:shape>
            </w:pict>
          </mc:Fallback>
        </mc:AlternateContent>
      </w:r>
    </w:p>
    <w:p w14:paraId="1AB80765" w14:textId="77777777" w:rsidR="00100DFF" w:rsidRDefault="00100DFF">
      <w:pPr>
        <w:pStyle w:val="Textoindependiente"/>
        <w:spacing w:before="1"/>
      </w:pPr>
    </w:p>
    <w:p w14:paraId="2100654A" w14:textId="77777777" w:rsidR="00100DFF" w:rsidRDefault="00BC2BC4">
      <w:pPr>
        <w:pStyle w:val="Textoindependiente"/>
        <w:spacing w:before="1"/>
        <w:ind w:left="982"/>
        <w:jc w:val="both"/>
      </w:pPr>
      <w:r>
        <w:t>Para</w:t>
      </w:r>
      <w:r>
        <w:rPr>
          <w:spacing w:val="-6"/>
        </w:rPr>
        <w:t xml:space="preserve"> </w:t>
      </w:r>
      <w:r>
        <w:t>hacer</w:t>
      </w:r>
      <w:r>
        <w:rPr>
          <w:spacing w:val="-4"/>
        </w:rPr>
        <w:t xml:space="preserve"> </w:t>
      </w:r>
      <w:r>
        <w:t>efectiva</w:t>
      </w:r>
      <w:r>
        <w:rPr>
          <w:spacing w:val="-4"/>
        </w:rPr>
        <w:t xml:space="preserve"> </w:t>
      </w:r>
      <w:r>
        <w:t>la</w:t>
      </w:r>
      <w:r>
        <w:rPr>
          <w:spacing w:val="-7"/>
        </w:rPr>
        <w:t xml:space="preserve"> </w:t>
      </w:r>
      <w:r>
        <w:t>postulación,</w:t>
      </w:r>
      <w:r>
        <w:rPr>
          <w:spacing w:val="-4"/>
        </w:rPr>
        <w:t xml:space="preserve"> </w:t>
      </w:r>
      <w:r>
        <w:t>se</w:t>
      </w:r>
      <w:r>
        <w:rPr>
          <w:spacing w:val="-3"/>
        </w:rPr>
        <w:t xml:space="preserve"> </w:t>
      </w:r>
      <w:r>
        <w:t>deberán</w:t>
      </w:r>
      <w:r>
        <w:rPr>
          <w:spacing w:val="-7"/>
        </w:rPr>
        <w:t xml:space="preserve"> </w:t>
      </w:r>
      <w:r>
        <w:t>realizar</w:t>
      </w:r>
      <w:r>
        <w:rPr>
          <w:spacing w:val="-7"/>
        </w:rPr>
        <w:t xml:space="preserve"> </w:t>
      </w:r>
      <w:r>
        <w:t>las</w:t>
      </w:r>
      <w:r>
        <w:rPr>
          <w:spacing w:val="-4"/>
        </w:rPr>
        <w:t xml:space="preserve"> </w:t>
      </w:r>
      <w:r>
        <w:t>siguientes</w:t>
      </w:r>
      <w:r>
        <w:rPr>
          <w:spacing w:val="-3"/>
        </w:rPr>
        <w:t xml:space="preserve"> </w:t>
      </w:r>
      <w:r>
        <w:rPr>
          <w:spacing w:val="-2"/>
        </w:rPr>
        <w:t>acciones:</w:t>
      </w:r>
    </w:p>
    <w:p w14:paraId="273A992F" w14:textId="77777777" w:rsidR="00100DFF" w:rsidRDefault="00100DFF">
      <w:pPr>
        <w:pStyle w:val="Textoindependiente"/>
      </w:pPr>
    </w:p>
    <w:p w14:paraId="0E1356A0" w14:textId="77777777" w:rsidR="00100DFF" w:rsidRDefault="00BC2BC4">
      <w:pPr>
        <w:pStyle w:val="Prrafodelista"/>
        <w:numPr>
          <w:ilvl w:val="1"/>
          <w:numId w:val="8"/>
        </w:numPr>
        <w:tabs>
          <w:tab w:val="left" w:pos="1700"/>
          <w:tab w:val="left" w:pos="1702"/>
        </w:tabs>
        <w:ind w:right="974"/>
      </w:pPr>
      <w:r>
        <w:t xml:space="preserve">Registrarse como usuario/a en </w:t>
      </w:r>
      <w:hyperlink r:id="rId11">
        <w:r>
          <w:t>www.sercotec.cl,</w:t>
        </w:r>
      </w:hyperlink>
      <w:r>
        <w:t xml:space="preserve"> o bien, actualizar sus antecedentes de </w:t>
      </w:r>
      <w:r>
        <w:rPr>
          <w:spacing w:val="-2"/>
        </w:rPr>
        <w:t>registro.</w:t>
      </w:r>
      <w:r>
        <w:rPr>
          <w:spacing w:val="-4"/>
        </w:rPr>
        <w:t xml:space="preserve"> </w:t>
      </w:r>
      <w:r>
        <w:rPr>
          <w:spacing w:val="-2"/>
        </w:rPr>
        <w:t>El/la</w:t>
      </w:r>
      <w:r>
        <w:rPr>
          <w:spacing w:val="-4"/>
        </w:rPr>
        <w:t xml:space="preserve"> </w:t>
      </w:r>
      <w:r>
        <w:rPr>
          <w:spacing w:val="-2"/>
        </w:rPr>
        <w:t>postulante realiza la postulación</w:t>
      </w:r>
      <w:r>
        <w:rPr>
          <w:spacing w:val="-4"/>
        </w:rPr>
        <w:t xml:space="preserve"> </w:t>
      </w:r>
      <w:r>
        <w:rPr>
          <w:spacing w:val="-2"/>
        </w:rPr>
        <w:t>con la información ingresada</w:t>
      </w:r>
      <w:r>
        <w:rPr>
          <w:spacing w:val="-4"/>
        </w:rPr>
        <w:t xml:space="preserve"> </w:t>
      </w:r>
      <w:r>
        <w:rPr>
          <w:spacing w:val="-2"/>
        </w:rPr>
        <w:t xml:space="preserve">en este registro, </w:t>
      </w:r>
      <w:r>
        <w:t>la cual será utilizada por Sercotec durante todo el proceso.</w:t>
      </w:r>
    </w:p>
    <w:p w14:paraId="16EEF498" w14:textId="77777777" w:rsidR="00100DFF" w:rsidRDefault="00BC2BC4">
      <w:pPr>
        <w:pStyle w:val="Prrafodelista"/>
        <w:numPr>
          <w:ilvl w:val="1"/>
          <w:numId w:val="8"/>
        </w:numPr>
        <w:tabs>
          <w:tab w:val="left" w:pos="1700"/>
          <w:tab w:val="left" w:pos="1702"/>
        </w:tabs>
        <w:spacing w:before="268"/>
        <w:ind w:right="974"/>
      </w:pPr>
      <w:r>
        <w:t xml:space="preserve">Cada empresa interesada deberá completar el formulario de postulación, disponible en </w:t>
      </w:r>
      <w:hyperlink r:id="rId12">
        <w:r>
          <w:rPr>
            <w:color w:val="0462C1"/>
            <w:u w:val="single" w:color="0462C1"/>
          </w:rPr>
          <w:t>www.sercotec.cl</w:t>
        </w:r>
      </w:hyperlink>
      <w:r>
        <w:t>. Además, deberá completar un esquema general del presupuesto para la ejecución del Plan de Compras.</w:t>
      </w:r>
    </w:p>
    <w:p w14:paraId="682A3519" w14:textId="77777777" w:rsidR="00100DFF" w:rsidRDefault="00100DFF">
      <w:pPr>
        <w:pStyle w:val="Textoindependiente"/>
      </w:pPr>
    </w:p>
    <w:p w14:paraId="3643DDAB" w14:textId="77777777" w:rsidR="00100DFF" w:rsidRDefault="00BC2BC4">
      <w:pPr>
        <w:pStyle w:val="Prrafodelista"/>
        <w:numPr>
          <w:ilvl w:val="1"/>
          <w:numId w:val="8"/>
        </w:numPr>
        <w:tabs>
          <w:tab w:val="left" w:pos="1702"/>
        </w:tabs>
        <w:spacing w:before="1"/>
        <w:ind w:right="984"/>
      </w:pPr>
      <w:r>
        <w:t>Adjuntar la carpeta tributaria personalizada de los últimos 36 meses y, en los casos que corresponda, los Formularios 29 que no se encuentren registrados en dicha carpeta.</w:t>
      </w:r>
    </w:p>
    <w:p w14:paraId="649BBDF0" w14:textId="77777777" w:rsidR="00100DFF" w:rsidRDefault="00100DFF">
      <w:pPr>
        <w:pStyle w:val="Textoindependiente"/>
      </w:pPr>
    </w:p>
    <w:p w14:paraId="31D37233" w14:textId="787BE3BE" w:rsidR="00661432" w:rsidRDefault="00BC2BC4" w:rsidP="00661432">
      <w:pPr>
        <w:pStyle w:val="Textoindependiente"/>
        <w:spacing w:line="259" w:lineRule="auto"/>
        <w:ind w:left="982" w:right="980"/>
        <w:jc w:val="both"/>
      </w:pPr>
      <w:r>
        <w:t xml:space="preserve">Sercotec pondrá a disposición de los y las postulantes la información y orientación sobre esta </w:t>
      </w:r>
      <w:r>
        <w:lastRenderedPageBreak/>
        <w:t>convocatoria</w:t>
      </w:r>
      <w:r>
        <w:rPr>
          <w:spacing w:val="-2"/>
        </w:rPr>
        <w:t xml:space="preserve"> </w:t>
      </w:r>
      <w:r>
        <w:t>través de los</w:t>
      </w:r>
      <w:r>
        <w:rPr>
          <w:spacing w:val="-1"/>
        </w:rPr>
        <w:t xml:space="preserve"> </w:t>
      </w:r>
      <w:r>
        <w:t>Puntos</w:t>
      </w:r>
      <w:r>
        <w:rPr>
          <w:spacing w:val="-1"/>
        </w:rPr>
        <w:t xml:space="preserve"> </w:t>
      </w:r>
      <w:r w:rsidR="00AD5BE6">
        <w:t>MIPE</w:t>
      </w:r>
      <w:r>
        <w:t xml:space="preserve"> regionales,</w:t>
      </w:r>
      <w:r>
        <w:rPr>
          <w:spacing w:val="-1"/>
        </w:rPr>
        <w:t xml:space="preserve"> </w:t>
      </w:r>
      <w:r>
        <w:t xml:space="preserve">las direcciones regionales, oficinas provinciales y sitio web </w:t>
      </w:r>
      <w:hyperlink r:id="rId13">
        <w:r>
          <w:t>https://www.sercotec.cl/</w:t>
        </w:r>
      </w:hyperlink>
      <w:r>
        <w:t>.</w:t>
      </w:r>
      <w:r w:rsidR="00661432">
        <w:t xml:space="preserve"> </w:t>
      </w:r>
      <w:r>
        <w:t>La</w:t>
      </w:r>
      <w:r>
        <w:rPr>
          <w:spacing w:val="-3"/>
        </w:rPr>
        <w:t xml:space="preserve"> </w:t>
      </w:r>
      <w:r>
        <w:t>atención</w:t>
      </w:r>
      <w:r>
        <w:rPr>
          <w:spacing w:val="-4"/>
        </w:rPr>
        <w:t xml:space="preserve"> </w:t>
      </w:r>
      <w:r>
        <w:t>del</w:t>
      </w:r>
      <w:r>
        <w:rPr>
          <w:spacing w:val="-3"/>
        </w:rPr>
        <w:t xml:space="preserve"> </w:t>
      </w:r>
      <w:r>
        <w:t>Punto</w:t>
      </w:r>
      <w:r>
        <w:rPr>
          <w:spacing w:val="-3"/>
        </w:rPr>
        <w:t xml:space="preserve"> </w:t>
      </w:r>
      <w:r w:rsidR="00AD5BE6">
        <w:t>MIPE</w:t>
      </w:r>
      <w:r>
        <w:rPr>
          <w:spacing w:val="-5"/>
        </w:rPr>
        <w:t xml:space="preserve"> </w:t>
      </w:r>
      <w:r>
        <w:t>se</w:t>
      </w:r>
      <w:r>
        <w:rPr>
          <w:spacing w:val="-2"/>
        </w:rPr>
        <w:t xml:space="preserve"> </w:t>
      </w:r>
      <w:r>
        <w:t>prestará</w:t>
      </w:r>
      <w:r>
        <w:rPr>
          <w:spacing w:val="-2"/>
        </w:rPr>
        <w:t xml:space="preserve"> </w:t>
      </w:r>
      <w:r>
        <w:t>a</w:t>
      </w:r>
      <w:r>
        <w:rPr>
          <w:spacing w:val="-6"/>
        </w:rPr>
        <w:t xml:space="preserve"> </w:t>
      </w:r>
      <w:r>
        <w:t>través</w:t>
      </w:r>
      <w:r>
        <w:rPr>
          <w:spacing w:val="-2"/>
        </w:rPr>
        <w:t xml:space="preserve"> </w:t>
      </w:r>
      <w:r>
        <w:t>de</w:t>
      </w:r>
      <w:r>
        <w:rPr>
          <w:spacing w:val="-3"/>
        </w:rPr>
        <w:t xml:space="preserve"> </w:t>
      </w:r>
      <w:r>
        <w:t>los</w:t>
      </w:r>
      <w:r>
        <w:rPr>
          <w:spacing w:val="-4"/>
        </w:rPr>
        <w:t xml:space="preserve"> </w:t>
      </w:r>
      <w:r>
        <w:t>canales</w:t>
      </w:r>
      <w:r>
        <w:rPr>
          <w:spacing w:val="1"/>
        </w:rPr>
        <w:t xml:space="preserve"> </w:t>
      </w:r>
      <w:r>
        <w:t>señalados</w:t>
      </w:r>
      <w:r>
        <w:rPr>
          <w:spacing w:val="-5"/>
        </w:rPr>
        <w:t xml:space="preserve"> </w:t>
      </w:r>
      <w:r w:rsidR="00661432">
        <w:t xml:space="preserve">en el siguiente </w:t>
      </w:r>
      <w:r w:rsidR="00AD5BE6">
        <w:t>enlace</w:t>
      </w:r>
      <w:r w:rsidR="00661432">
        <w:t xml:space="preserve">: </w:t>
      </w:r>
      <w:r w:rsidR="00661432" w:rsidRPr="00661432">
        <w:t>https://www.sercotec.cl/mapa-de-oficinas/</w:t>
      </w:r>
    </w:p>
    <w:p w14:paraId="1C9715D0" w14:textId="77777777" w:rsidR="00100DFF" w:rsidRDefault="00100DFF">
      <w:pPr>
        <w:pStyle w:val="Textoindependiente"/>
        <w:spacing w:before="20"/>
      </w:pPr>
    </w:p>
    <w:p w14:paraId="6B2C9803" w14:textId="77777777" w:rsidR="00100DFF" w:rsidRDefault="00BC2BC4">
      <w:pPr>
        <w:pStyle w:val="Textoindependiente"/>
        <w:ind w:left="982" w:right="972"/>
        <w:jc w:val="both"/>
      </w:pPr>
      <w:r>
        <w:t>Iniciada la postulación, la revisión del cumplimiento de los requisitos de admisibilidad automática establecidos</w:t>
      </w:r>
      <w:r>
        <w:rPr>
          <w:spacing w:val="-13"/>
        </w:rPr>
        <w:t xml:space="preserve"> </w:t>
      </w:r>
      <w:r>
        <w:t>en</w:t>
      </w:r>
      <w:r>
        <w:rPr>
          <w:spacing w:val="-12"/>
        </w:rPr>
        <w:t xml:space="preserve"> </w:t>
      </w:r>
      <w:r>
        <w:t>el</w:t>
      </w:r>
      <w:r>
        <w:rPr>
          <w:spacing w:val="-13"/>
        </w:rPr>
        <w:t xml:space="preserve"> </w:t>
      </w:r>
      <w:r>
        <w:t>Anexo</w:t>
      </w:r>
      <w:r>
        <w:rPr>
          <w:spacing w:val="-12"/>
        </w:rPr>
        <w:t xml:space="preserve"> </w:t>
      </w:r>
      <w:r>
        <w:t>N°</w:t>
      </w:r>
      <w:r>
        <w:rPr>
          <w:spacing w:val="-13"/>
        </w:rPr>
        <w:t xml:space="preserve"> </w:t>
      </w:r>
      <w:r>
        <w:t>1</w:t>
      </w:r>
      <w:r>
        <w:rPr>
          <w:spacing w:val="-12"/>
        </w:rPr>
        <w:t xml:space="preserve"> </w:t>
      </w:r>
      <w:r>
        <w:t>de</w:t>
      </w:r>
      <w:r>
        <w:rPr>
          <w:spacing w:val="-13"/>
        </w:rPr>
        <w:t xml:space="preserve"> </w:t>
      </w:r>
      <w:r>
        <w:t>las</w:t>
      </w:r>
      <w:r>
        <w:rPr>
          <w:spacing w:val="-12"/>
        </w:rPr>
        <w:t xml:space="preserve"> </w:t>
      </w:r>
      <w:r>
        <w:t>presentes</w:t>
      </w:r>
      <w:r>
        <w:rPr>
          <w:spacing w:val="-12"/>
        </w:rPr>
        <w:t xml:space="preserve"> </w:t>
      </w:r>
      <w:r>
        <w:t>bases,</w:t>
      </w:r>
      <w:r>
        <w:rPr>
          <w:spacing w:val="-13"/>
        </w:rPr>
        <w:t xml:space="preserve"> </w:t>
      </w:r>
      <w:r>
        <w:t>será</w:t>
      </w:r>
      <w:r>
        <w:rPr>
          <w:spacing w:val="-12"/>
        </w:rPr>
        <w:t xml:space="preserve"> </w:t>
      </w:r>
      <w:r>
        <w:t>realizada</w:t>
      </w:r>
      <w:r>
        <w:rPr>
          <w:spacing w:val="-13"/>
        </w:rPr>
        <w:t xml:space="preserve"> </w:t>
      </w:r>
      <w:r>
        <w:t>por</w:t>
      </w:r>
      <w:r>
        <w:rPr>
          <w:spacing w:val="-12"/>
        </w:rPr>
        <w:t xml:space="preserve"> </w:t>
      </w:r>
      <w:r>
        <w:t>Sercotec,</w:t>
      </w:r>
      <w:r>
        <w:rPr>
          <w:spacing w:val="-13"/>
        </w:rPr>
        <w:t xml:space="preserve"> </w:t>
      </w:r>
      <w:r>
        <w:t>lo</w:t>
      </w:r>
      <w:r>
        <w:rPr>
          <w:spacing w:val="-12"/>
        </w:rPr>
        <w:t xml:space="preserve"> </w:t>
      </w:r>
      <w:r>
        <w:t>que</w:t>
      </w:r>
      <w:r>
        <w:rPr>
          <w:spacing w:val="-12"/>
        </w:rPr>
        <w:t xml:space="preserve"> </w:t>
      </w:r>
      <w:r>
        <w:t>determinará quienes podrán enviar el formulario de postulación.</w:t>
      </w:r>
    </w:p>
    <w:p w14:paraId="28D0A7EC" w14:textId="77777777" w:rsidR="00100DFF" w:rsidRDefault="00100DFF">
      <w:pPr>
        <w:pStyle w:val="Textoindependiente"/>
        <w:spacing w:before="1"/>
      </w:pPr>
    </w:p>
    <w:p w14:paraId="2F978963" w14:textId="20C4DB59" w:rsidR="00100DFF" w:rsidRDefault="00BC2BC4" w:rsidP="00547868">
      <w:pPr>
        <w:pStyle w:val="Textoindependiente"/>
        <w:ind w:left="982" w:right="974"/>
        <w:jc w:val="both"/>
      </w:pPr>
      <w:r>
        <w:t>Durante el proceso de postulación, en caso de no poder enviar el formulario, el postulante deberá enviar al Agente Operador correspondiente, los antecedentes necesarios que acrediten el cumplimiento, los cuales serán revisados y, en los casos que corresponda, se procederá a cambiar</w:t>
      </w:r>
      <w:r w:rsidR="00547868">
        <w:t xml:space="preserve"> </w:t>
      </w:r>
      <w:r>
        <w:t>su</w:t>
      </w:r>
      <w:r>
        <w:rPr>
          <w:spacing w:val="-8"/>
        </w:rPr>
        <w:t xml:space="preserve"> </w:t>
      </w:r>
      <w:r>
        <w:t>estado</w:t>
      </w:r>
      <w:r>
        <w:rPr>
          <w:spacing w:val="-6"/>
        </w:rPr>
        <w:t xml:space="preserve"> </w:t>
      </w:r>
      <w:r>
        <w:t>a</w:t>
      </w:r>
      <w:r>
        <w:rPr>
          <w:spacing w:val="-8"/>
        </w:rPr>
        <w:t xml:space="preserve"> </w:t>
      </w:r>
      <w:r>
        <w:t>admisible</w:t>
      </w:r>
      <w:r>
        <w:rPr>
          <w:spacing w:val="-9"/>
        </w:rPr>
        <w:t xml:space="preserve"> </w:t>
      </w:r>
      <w:r>
        <w:t>para</w:t>
      </w:r>
      <w:r>
        <w:rPr>
          <w:spacing w:val="-10"/>
        </w:rPr>
        <w:t xml:space="preserve"> </w:t>
      </w:r>
      <w:r>
        <w:t>el</w:t>
      </w:r>
      <w:r>
        <w:rPr>
          <w:spacing w:val="-7"/>
        </w:rPr>
        <w:t xml:space="preserve"> </w:t>
      </w:r>
      <w:r>
        <w:t>requisito</w:t>
      </w:r>
      <w:r>
        <w:rPr>
          <w:spacing w:val="-6"/>
        </w:rPr>
        <w:t xml:space="preserve"> </w:t>
      </w:r>
      <w:r>
        <w:t>que</w:t>
      </w:r>
      <w:r>
        <w:rPr>
          <w:spacing w:val="-9"/>
        </w:rPr>
        <w:t xml:space="preserve"> </w:t>
      </w:r>
      <w:r>
        <w:t>corresponda.</w:t>
      </w:r>
      <w:r>
        <w:rPr>
          <w:spacing w:val="-8"/>
        </w:rPr>
        <w:t xml:space="preserve"> </w:t>
      </w:r>
      <w:r>
        <w:t>Posterior</w:t>
      </w:r>
      <w:r>
        <w:rPr>
          <w:spacing w:val="-8"/>
        </w:rPr>
        <w:t xml:space="preserve"> </w:t>
      </w:r>
      <w:r>
        <w:t>a</w:t>
      </w:r>
      <w:r>
        <w:rPr>
          <w:spacing w:val="-9"/>
        </w:rPr>
        <w:t xml:space="preserve"> </w:t>
      </w:r>
      <w:r>
        <w:t>ello,</w:t>
      </w:r>
      <w:r>
        <w:rPr>
          <w:spacing w:val="-7"/>
        </w:rPr>
        <w:t xml:space="preserve"> </w:t>
      </w:r>
      <w:r>
        <w:t>el</w:t>
      </w:r>
      <w:r>
        <w:rPr>
          <w:spacing w:val="-7"/>
        </w:rPr>
        <w:t xml:space="preserve"> </w:t>
      </w:r>
      <w:r>
        <w:t>postulante</w:t>
      </w:r>
      <w:r>
        <w:rPr>
          <w:spacing w:val="-7"/>
        </w:rPr>
        <w:t xml:space="preserve"> </w:t>
      </w:r>
      <w:r>
        <w:t>podrá</w:t>
      </w:r>
      <w:r>
        <w:rPr>
          <w:spacing w:val="-9"/>
        </w:rPr>
        <w:t xml:space="preserve"> </w:t>
      </w:r>
      <w:r>
        <w:t>enviar su formulario de postulación.</w:t>
      </w:r>
    </w:p>
    <w:p w14:paraId="637E716E" w14:textId="77777777" w:rsidR="00100DFF" w:rsidRDefault="00100DFF">
      <w:pPr>
        <w:pStyle w:val="Textoindependiente"/>
        <w:spacing w:before="1"/>
      </w:pPr>
    </w:p>
    <w:p w14:paraId="04D27A55" w14:textId="77777777" w:rsidR="00100DFF" w:rsidRDefault="00BC2BC4">
      <w:pPr>
        <w:pStyle w:val="Ttulo3"/>
        <w:numPr>
          <w:ilvl w:val="0"/>
          <w:numId w:val="8"/>
        </w:numPr>
        <w:tabs>
          <w:tab w:val="left" w:pos="1700"/>
        </w:tabs>
        <w:ind w:left="1700" w:hanging="358"/>
      </w:pPr>
      <w:r>
        <w:t>Evaluación</w:t>
      </w:r>
      <w:r>
        <w:rPr>
          <w:spacing w:val="-6"/>
        </w:rPr>
        <w:t xml:space="preserve"> </w:t>
      </w:r>
      <w:r>
        <w:t>y</w:t>
      </w:r>
      <w:r>
        <w:rPr>
          <w:spacing w:val="-3"/>
        </w:rPr>
        <w:t xml:space="preserve"> </w:t>
      </w:r>
      <w:r>
        <w:rPr>
          <w:spacing w:val="-2"/>
        </w:rPr>
        <w:t>Selección</w:t>
      </w:r>
    </w:p>
    <w:p w14:paraId="19ABBB8A" w14:textId="77777777" w:rsidR="00100DFF" w:rsidRDefault="00100DFF">
      <w:pPr>
        <w:pStyle w:val="Textoindependiente"/>
        <w:rPr>
          <w:b/>
        </w:rPr>
      </w:pPr>
    </w:p>
    <w:p w14:paraId="6C465A7F" w14:textId="77777777" w:rsidR="00100DFF" w:rsidRDefault="00BC2BC4">
      <w:pPr>
        <w:pStyle w:val="Prrafodelista"/>
        <w:numPr>
          <w:ilvl w:val="1"/>
          <w:numId w:val="8"/>
        </w:numPr>
        <w:tabs>
          <w:tab w:val="left" w:pos="1701"/>
        </w:tabs>
        <w:ind w:left="1701" w:hanging="359"/>
        <w:rPr>
          <w:b/>
        </w:rPr>
      </w:pPr>
      <w:r>
        <w:rPr>
          <w:b/>
        </w:rPr>
        <w:t>Evaluación</w:t>
      </w:r>
      <w:r>
        <w:rPr>
          <w:b/>
          <w:spacing w:val="-6"/>
        </w:rPr>
        <w:t xml:space="preserve"> </w:t>
      </w:r>
      <w:r>
        <w:rPr>
          <w:b/>
        </w:rPr>
        <w:t>de</w:t>
      </w:r>
      <w:r>
        <w:rPr>
          <w:b/>
          <w:spacing w:val="-5"/>
        </w:rPr>
        <w:t xml:space="preserve"> </w:t>
      </w:r>
      <w:r>
        <w:rPr>
          <w:b/>
          <w:spacing w:val="-2"/>
        </w:rPr>
        <w:t>postulantes</w:t>
      </w:r>
    </w:p>
    <w:p w14:paraId="620AB145" w14:textId="77777777" w:rsidR="00100DFF" w:rsidRDefault="00100DFF">
      <w:pPr>
        <w:pStyle w:val="Textoindependiente"/>
        <w:spacing w:before="1"/>
        <w:rPr>
          <w:b/>
        </w:rPr>
      </w:pPr>
    </w:p>
    <w:p w14:paraId="4F3F9D13" w14:textId="3208A911" w:rsidR="00100DFF" w:rsidRDefault="00BC2BC4">
      <w:pPr>
        <w:pStyle w:val="Textoindependiente"/>
        <w:ind w:left="982" w:right="976"/>
        <w:jc w:val="both"/>
      </w:pPr>
      <w:r>
        <w:t>Una vez recibidas las postulaciones, se calcularán las ventas de las empresas a partir de la información contenida en la carpeta tributaria personalizada de 36 meses, con el fin de identificar el porcentaje de variación de las ventas, comparando el total de ventas del período 1 (</w:t>
      </w:r>
      <w:r w:rsidR="007B2308">
        <w:t>abril</w:t>
      </w:r>
      <w:r>
        <w:t>,</w:t>
      </w:r>
      <w:r w:rsidR="007B2308">
        <w:t xml:space="preserve"> mayo, junio</w:t>
      </w:r>
      <w:r>
        <w:rPr>
          <w:spacing w:val="-4"/>
        </w:rPr>
        <w:t xml:space="preserve"> </w:t>
      </w:r>
      <w:r>
        <w:t>202</w:t>
      </w:r>
      <w:r w:rsidR="007B2308">
        <w:t>3</w:t>
      </w:r>
      <w:r>
        <w:t>),</w:t>
      </w:r>
      <w:r>
        <w:rPr>
          <w:spacing w:val="-4"/>
        </w:rPr>
        <w:t xml:space="preserve"> </w:t>
      </w:r>
      <w:r>
        <w:t>con</w:t>
      </w:r>
      <w:r>
        <w:rPr>
          <w:spacing w:val="-3"/>
        </w:rPr>
        <w:t xml:space="preserve"> </w:t>
      </w:r>
      <w:r>
        <w:t>el</w:t>
      </w:r>
      <w:r>
        <w:rPr>
          <w:spacing w:val="-5"/>
        </w:rPr>
        <w:t xml:space="preserve"> </w:t>
      </w:r>
      <w:r>
        <w:t>total</w:t>
      </w:r>
      <w:r>
        <w:rPr>
          <w:spacing w:val="-5"/>
        </w:rPr>
        <w:t xml:space="preserve"> </w:t>
      </w:r>
      <w:r>
        <w:t>de</w:t>
      </w:r>
      <w:r>
        <w:rPr>
          <w:spacing w:val="-4"/>
        </w:rPr>
        <w:t xml:space="preserve"> </w:t>
      </w:r>
      <w:r>
        <w:t>ventas</w:t>
      </w:r>
      <w:r>
        <w:rPr>
          <w:spacing w:val="-4"/>
        </w:rPr>
        <w:t xml:space="preserve"> </w:t>
      </w:r>
      <w:r>
        <w:t>del</w:t>
      </w:r>
      <w:r>
        <w:rPr>
          <w:spacing w:val="-2"/>
        </w:rPr>
        <w:t xml:space="preserve"> </w:t>
      </w:r>
      <w:r>
        <w:t>período</w:t>
      </w:r>
      <w:r>
        <w:rPr>
          <w:spacing w:val="-4"/>
        </w:rPr>
        <w:t xml:space="preserve"> </w:t>
      </w:r>
      <w:r>
        <w:t>2</w:t>
      </w:r>
      <w:r>
        <w:rPr>
          <w:spacing w:val="-3"/>
        </w:rPr>
        <w:t xml:space="preserve"> </w:t>
      </w:r>
      <w:r>
        <w:t>(</w:t>
      </w:r>
      <w:r w:rsidR="007B2308">
        <w:t>abril, mayo, junio</w:t>
      </w:r>
      <w:r w:rsidR="007B2308">
        <w:rPr>
          <w:spacing w:val="-4"/>
        </w:rPr>
        <w:t xml:space="preserve"> </w:t>
      </w:r>
      <w:r>
        <w:t>202</w:t>
      </w:r>
      <w:r w:rsidR="007B2308">
        <w:t>4</w:t>
      </w:r>
      <w:r>
        <w:t>). Fórmula de cálculo:</w:t>
      </w:r>
    </w:p>
    <w:p w14:paraId="5679C927" w14:textId="77777777" w:rsidR="00100DFF" w:rsidRDefault="00BC2BC4">
      <w:pPr>
        <w:pStyle w:val="Textoindependiente"/>
        <w:spacing w:before="3"/>
        <w:rPr>
          <w:sz w:val="20"/>
        </w:rPr>
      </w:pPr>
      <w:r>
        <w:rPr>
          <w:noProof/>
          <w:sz w:val="20"/>
          <w:lang w:val="es-CL" w:eastAsia="es-CL"/>
        </w:rPr>
        <mc:AlternateContent>
          <mc:Choice Requires="wps">
            <w:drawing>
              <wp:anchor distT="0" distB="0" distL="0" distR="0" simplePos="0" relativeHeight="251658241" behindDoc="1" locked="0" layoutInCell="1" allowOverlap="1" wp14:anchorId="5C1AD38F" wp14:editId="0C32F72F">
                <wp:simplePos x="0" y="0"/>
                <wp:positionH relativeFrom="page">
                  <wp:posOffset>1592833</wp:posOffset>
                </wp:positionH>
                <wp:positionV relativeFrom="paragraph">
                  <wp:posOffset>175351</wp:posOffset>
                </wp:positionV>
                <wp:extent cx="4589780" cy="1771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780" cy="177165"/>
                        </a:xfrm>
                        <a:prstGeom prst="rect">
                          <a:avLst/>
                        </a:prstGeom>
                        <a:ln w="6095">
                          <a:solidFill>
                            <a:srgbClr val="000000"/>
                          </a:solidFill>
                          <a:prstDash val="solid"/>
                        </a:ln>
                      </wps:spPr>
                      <wps:txbx>
                        <w:txbxContent>
                          <w:p w14:paraId="3FA43413" w14:textId="2A8C25BC" w:rsidR="00547868" w:rsidRDefault="00547868">
                            <w:pPr>
                              <w:spacing w:line="265" w:lineRule="exact"/>
                              <w:ind w:left="604"/>
                              <w:rPr>
                                <w:b/>
                              </w:rPr>
                            </w:pPr>
                            <w:r>
                              <w:rPr>
                                <w:b/>
                              </w:rPr>
                              <w:t>Variación</w:t>
                            </w:r>
                            <w:r>
                              <w:rPr>
                                <w:b/>
                                <w:spacing w:val="-6"/>
                              </w:rPr>
                              <w:t xml:space="preserve"> </w:t>
                            </w:r>
                            <w:r>
                              <w:rPr>
                                <w:b/>
                              </w:rPr>
                              <w:t>de</w:t>
                            </w:r>
                            <w:r>
                              <w:rPr>
                                <w:b/>
                                <w:spacing w:val="-6"/>
                              </w:rPr>
                              <w:t xml:space="preserve"> </w:t>
                            </w:r>
                            <w:r>
                              <w:rPr>
                                <w:b/>
                              </w:rPr>
                              <w:t>ventas%</w:t>
                            </w:r>
                            <w:r>
                              <w:rPr>
                                <w:b/>
                                <w:spacing w:val="-2"/>
                              </w:rPr>
                              <w:t xml:space="preserve"> </w:t>
                            </w:r>
                            <w:r>
                              <w:rPr>
                                <w:b/>
                              </w:rPr>
                              <w:t>=</w:t>
                            </w:r>
                            <w:r>
                              <w:rPr>
                                <w:b/>
                                <w:spacing w:val="-4"/>
                              </w:rPr>
                              <w:t xml:space="preserve"> </w:t>
                            </w:r>
                            <w:r>
                              <w:rPr>
                                <w:b/>
                              </w:rPr>
                              <w:t>(PERIODO</w:t>
                            </w:r>
                            <w:r>
                              <w:rPr>
                                <w:b/>
                                <w:spacing w:val="-5"/>
                              </w:rPr>
                              <w:t xml:space="preserve"> </w:t>
                            </w:r>
                            <w:r>
                              <w:rPr>
                                <w:b/>
                              </w:rPr>
                              <w:t>2</w:t>
                            </w:r>
                            <w:r>
                              <w:rPr>
                                <w:b/>
                                <w:spacing w:val="1"/>
                              </w:rPr>
                              <w:t xml:space="preserve"> </w:t>
                            </w:r>
                            <w:r>
                              <w:rPr>
                                <w:b/>
                              </w:rPr>
                              <w:t>–</w:t>
                            </w:r>
                            <w:r>
                              <w:rPr>
                                <w:b/>
                                <w:spacing w:val="-4"/>
                              </w:rPr>
                              <w:t xml:space="preserve"> </w:t>
                            </w:r>
                            <w:r>
                              <w:rPr>
                                <w:b/>
                              </w:rPr>
                              <w:t>PERIODO</w:t>
                            </w:r>
                            <w:r>
                              <w:rPr>
                                <w:b/>
                                <w:spacing w:val="-5"/>
                              </w:rPr>
                              <w:t xml:space="preserve"> </w:t>
                            </w:r>
                            <w:r>
                              <w:rPr>
                                <w:b/>
                              </w:rPr>
                              <w:t>1)</w:t>
                            </w:r>
                            <w:r>
                              <w:rPr>
                                <w:b/>
                                <w:spacing w:val="-4"/>
                              </w:rPr>
                              <w:t xml:space="preserve"> </w:t>
                            </w:r>
                            <w:r>
                              <w:rPr>
                                <w:b/>
                              </w:rPr>
                              <w:t>/</w:t>
                            </w:r>
                            <w:r>
                              <w:rPr>
                                <w:b/>
                                <w:spacing w:val="-3"/>
                              </w:rPr>
                              <w:t xml:space="preserve"> </w:t>
                            </w:r>
                            <w:r>
                              <w:rPr>
                                <w:b/>
                              </w:rPr>
                              <w:t>PERIODO</w:t>
                            </w:r>
                            <w:r>
                              <w:rPr>
                                <w:b/>
                                <w:spacing w:val="-5"/>
                              </w:rPr>
                              <w:t xml:space="preserve"> </w:t>
                            </w:r>
                            <w:r>
                              <w:rPr>
                                <w:b/>
                                <w:spacing w:val="-2"/>
                              </w:rPr>
                              <w:t>1*100</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1AD38F" id="Textbox 8" o:spid="_x0000_s1027" type="#_x0000_t202" style="position:absolute;margin-left:125.4pt;margin-top:13.8pt;width:361.4pt;height:13.95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VcxwEAAIUDAAAOAAAAZHJzL2Uyb0RvYy54bWysU9uO0zAQfUfiHyy/07Qretmo6Qq2WoS0&#10;AqSFD3Acu7FwPMbjNunfM3bSdgVviDw4E8/x8Zwzk+3D0Fl2UgENuIovZnPOlJPQGHeo+I/vT+82&#10;nGEUrhEWnKr4WSF/2L19s+19qe6gBduowIjEYdn7ircx+rIoULaqEzgDrxwlNYRORPoMh6IJoif2&#10;zhZ38/mq6CE0PoBUiLS7H5N8l/m1VjJ+1RpVZLbiVFvMa8hrndZitxXlIQjfGjmVIf6hik4YR5de&#10;qfYiCnYM5i+qzsgACDrOJHQFaG2kyhpIzWL+h5qXVniVtZA56K824f+jlV9OL/5bYHH4CAM1MItA&#10;/wzyJ5I3Re+xnDDJUyyR0EnooEOX3iSB0UHy9nz1Uw2RSdp8v9zcrzeUkpRbrNeL1TIZXtxO+4Dx&#10;k4KOpaDigfqVKxCnZ4wj9AJJl1nH+oqv5vfLsU6wpnky1qYchkP9aAM7idTq/EyX4WtYotsLbEdc&#10;Tk0w6ya9o8QkNg71wEyTfKFi0k4NzZns6mliKo6/jiIozuxnRy1J43UJwiWoL0GI9hHyEKZiHXw4&#10;RtAma7zxTgVQr7NL01ymYXr9nVG3v2f3GwAA//8DAFBLAwQUAAYACAAAACEAvcxSueAAAAAJAQAA&#10;DwAAAGRycy9kb3ducmV2LnhtbEyPzU7DMBCE70i8g7VIXBC1CaSFEKdC/Bw4IKAUzm68JBH2Oord&#10;JuXpWU5wm9WMZr4tl5N3YodD7AJpOJspEEh1sB01GtZvD6eXIGIyZI0LhBr2GGFZHR6UprBhpFfc&#10;rVIjuIRiYTS0KfWFlLFu0Zs4Cz0Se59h8CbxOTTSDmbkcu9kptRcetMRL7Smx9sW66/V1mt4SndD&#10;dB/j/uX++/H5/eKkztYqan18NN1cg0g4pb8w/OIzOlTMtAlbslE4DVmuGD2xWMxBcOBqcc5ioyHP&#10;c5BVKf9/UP0AAAD//wMAUEsBAi0AFAAGAAgAAAAhALaDOJL+AAAA4QEAABMAAAAAAAAAAAAAAAAA&#10;AAAAAFtDb250ZW50X1R5cGVzXS54bWxQSwECLQAUAAYACAAAACEAOP0h/9YAAACUAQAACwAAAAAA&#10;AAAAAAAAAAAvAQAAX3JlbHMvLnJlbHNQSwECLQAUAAYACAAAACEAuqZFXMcBAACFAwAADgAAAAAA&#10;AAAAAAAAAAAuAgAAZHJzL2Uyb0RvYy54bWxQSwECLQAUAAYACAAAACEAvcxSueAAAAAJAQAADwAA&#10;AAAAAAAAAAAAAAAhBAAAZHJzL2Rvd25yZXYueG1sUEsFBgAAAAAEAAQA8wAAAC4FAAAAAA==&#10;" filled="f" strokeweight=".16931mm">
                <v:path arrowok="t"/>
                <v:textbox inset="0,0,0,0">
                  <w:txbxContent>
                    <w:p w14:paraId="3FA43413" w14:textId="2A8C25BC" w:rsidR="00547868" w:rsidRDefault="00547868">
                      <w:pPr>
                        <w:spacing w:line="265" w:lineRule="exact"/>
                        <w:ind w:left="604"/>
                        <w:rPr>
                          <w:b/>
                        </w:rPr>
                      </w:pPr>
                      <w:r>
                        <w:rPr>
                          <w:b/>
                        </w:rPr>
                        <w:t>Variación</w:t>
                      </w:r>
                      <w:r>
                        <w:rPr>
                          <w:b/>
                          <w:spacing w:val="-6"/>
                        </w:rPr>
                        <w:t xml:space="preserve"> </w:t>
                      </w:r>
                      <w:r>
                        <w:rPr>
                          <w:b/>
                        </w:rPr>
                        <w:t>de</w:t>
                      </w:r>
                      <w:r>
                        <w:rPr>
                          <w:b/>
                          <w:spacing w:val="-6"/>
                        </w:rPr>
                        <w:t xml:space="preserve"> </w:t>
                      </w:r>
                      <w:r>
                        <w:rPr>
                          <w:b/>
                        </w:rPr>
                        <w:t>ventas%</w:t>
                      </w:r>
                      <w:r>
                        <w:rPr>
                          <w:b/>
                          <w:spacing w:val="-2"/>
                        </w:rPr>
                        <w:t xml:space="preserve"> </w:t>
                      </w:r>
                      <w:r>
                        <w:rPr>
                          <w:b/>
                        </w:rPr>
                        <w:t>=</w:t>
                      </w:r>
                      <w:r>
                        <w:rPr>
                          <w:b/>
                          <w:spacing w:val="-4"/>
                        </w:rPr>
                        <w:t xml:space="preserve"> </w:t>
                      </w:r>
                      <w:r>
                        <w:rPr>
                          <w:b/>
                        </w:rPr>
                        <w:t>(PERIODO</w:t>
                      </w:r>
                      <w:r>
                        <w:rPr>
                          <w:b/>
                          <w:spacing w:val="-5"/>
                        </w:rPr>
                        <w:t xml:space="preserve"> </w:t>
                      </w:r>
                      <w:r>
                        <w:rPr>
                          <w:b/>
                        </w:rPr>
                        <w:t>2</w:t>
                      </w:r>
                      <w:r>
                        <w:rPr>
                          <w:b/>
                          <w:spacing w:val="1"/>
                        </w:rPr>
                        <w:t xml:space="preserve"> </w:t>
                      </w:r>
                      <w:r>
                        <w:rPr>
                          <w:b/>
                        </w:rPr>
                        <w:t>–</w:t>
                      </w:r>
                      <w:r>
                        <w:rPr>
                          <w:b/>
                          <w:spacing w:val="-4"/>
                        </w:rPr>
                        <w:t xml:space="preserve"> </w:t>
                      </w:r>
                      <w:r>
                        <w:rPr>
                          <w:b/>
                        </w:rPr>
                        <w:t>PERIODO</w:t>
                      </w:r>
                      <w:r>
                        <w:rPr>
                          <w:b/>
                          <w:spacing w:val="-5"/>
                        </w:rPr>
                        <w:t xml:space="preserve"> </w:t>
                      </w:r>
                      <w:r>
                        <w:rPr>
                          <w:b/>
                        </w:rPr>
                        <w:t>1)</w:t>
                      </w:r>
                      <w:r>
                        <w:rPr>
                          <w:b/>
                          <w:spacing w:val="-4"/>
                        </w:rPr>
                        <w:t xml:space="preserve"> </w:t>
                      </w:r>
                      <w:r>
                        <w:rPr>
                          <w:b/>
                        </w:rPr>
                        <w:t>/</w:t>
                      </w:r>
                      <w:r>
                        <w:rPr>
                          <w:b/>
                          <w:spacing w:val="-3"/>
                        </w:rPr>
                        <w:t xml:space="preserve"> </w:t>
                      </w:r>
                      <w:r>
                        <w:rPr>
                          <w:b/>
                        </w:rPr>
                        <w:t>PERIODO</w:t>
                      </w:r>
                      <w:r>
                        <w:rPr>
                          <w:b/>
                          <w:spacing w:val="-5"/>
                        </w:rPr>
                        <w:t xml:space="preserve"> </w:t>
                      </w:r>
                      <w:r>
                        <w:rPr>
                          <w:b/>
                          <w:spacing w:val="-2"/>
                        </w:rPr>
                        <w:t>1*100</w:t>
                      </w:r>
                    </w:p>
                  </w:txbxContent>
                </v:textbox>
                <w10:wrap type="topAndBottom" anchorx="page"/>
              </v:shape>
            </w:pict>
          </mc:Fallback>
        </mc:AlternateContent>
      </w:r>
    </w:p>
    <w:p w14:paraId="1926C28C" w14:textId="505BB5D6" w:rsidR="00100DFF" w:rsidRDefault="00BC2BC4">
      <w:pPr>
        <w:pStyle w:val="Textoindependiente"/>
        <w:spacing w:before="1"/>
        <w:ind w:left="3" w:right="5"/>
        <w:jc w:val="center"/>
      </w:pPr>
      <w:r>
        <w:t>Los</w:t>
      </w:r>
      <w:r>
        <w:rPr>
          <w:spacing w:val="-8"/>
        </w:rPr>
        <w:t xml:space="preserve"> </w:t>
      </w:r>
      <w:r>
        <w:t>cálculos</w:t>
      </w:r>
      <w:r>
        <w:rPr>
          <w:spacing w:val="-3"/>
        </w:rPr>
        <w:t xml:space="preserve"> </w:t>
      </w:r>
      <w:r>
        <w:t>se</w:t>
      </w:r>
      <w:r>
        <w:rPr>
          <w:spacing w:val="-5"/>
        </w:rPr>
        <w:t xml:space="preserve"> </w:t>
      </w:r>
      <w:r>
        <w:t>considerarán</w:t>
      </w:r>
      <w:r>
        <w:rPr>
          <w:spacing w:val="-4"/>
        </w:rPr>
        <w:t xml:space="preserve"> </w:t>
      </w:r>
      <w:r>
        <w:t>con</w:t>
      </w:r>
      <w:r>
        <w:rPr>
          <w:spacing w:val="-4"/>
        </w:rPr>
        <w:t xml:space="preserve"> </w:t>
      </w:r>
      <w:r>
        <w:t>dos</w:t>
      </w:r>
      <w:r>
        <w:rPr>
          <w:spacing w:val="-4"/>
        </w:rPr>
        <w:t xml:space="preserve"> </w:t>
      </w:r>
      <w:r>
        <w:t>decimales,</w:t>
      </w:r>
      <w:r>
        <w:rPr>
          <w:spacing w:val="-2"/>
        </w:rPr>
        <w:t xml:space="preserve"> </w:t>
      </w:r>
      <w:r>
        <w:t>sin</w:t>
      </w:r>
      <w:r>
        <w:rPr>
          <w:spacing w:val="-6"/>
        </w:rPr>
        <w:t xml:space="preserve"> </w:t>
      </w:r>
      <w:r>
        <w:rPr>
          <w:spacing w:val="-2"/>
        </w:rPr>
        <w:t>aproximación.</w:t>
      </w:r>
      <w:r w:rsidR="007B2308">
        <w:rPr>
          <w:spacing w:val="-2"/>
        </w:rPr>
        <w:t xml:space="preserve"> </w:t>
      </w:r>
    </w:p>
    <w:p w14:paraId="521CAABD" w14:textId="77777777" w:rsidR="007B2308" w:rsidRDefault="007B2308">
      <w:pPr>
        <w:pStyle w:val="Textoindependiente"/>
        <w:ind w:left="982" w:right="981"/>
        <w:jc w:val="both"/>
      </w:pPr>
    </w:p>
    <w:p w14:paraId="15306A9C" w14:textId="3ADD2D39" w:rsidR="00100DFF" w:rsidRDefault="00BC2BC4">
      <w:pPr>
        <w:pStyle w:val="Textoindependiente"/>
        <w:ind w:left="982" w:right="981"/>
        <w:jc w:val="both"/>
      </w:pPr>
      <w:r>
        <w:t>Esta fórmula busca dar prioridad a aquellas empresas que se vieron más perjudicadas por el bajo nivel de crecimiento obtenido el 202</w:t>
      </w:r>
      <w:r w:rsidR="00D41596">
        <w:t>4</w:t>
      </w:r>
      <w:r>
        <w:t xml:space="preserve"> respecto a</w:t>
      </w:r>
      <w:r w:rsidR="007B2308">
        <w:t xml:space="preserve">l mismo periodo del año </w:t>
      </w:r>
      <w:r>
        <w:t>202</w:t>
      </w:r>
      <w:r w:rsidR="00D41596">
        <w:t>3</w:t>
      </w:r>
      <w:r>
        <w:t>, entendiendo que por su condición de afectada el 2019 les es más difícil enfrentar este tipo de situaciones.</w:t>
      </w:r>
    </w:p>
    <w:p w14:paraId="7D769DF0" w14:textId="77777777" w:rsidR="00100DFF" w:rsidRDefault="00100DFF">
      <w:pPr>
        <w:pStyle w:val="Textoindependiente"/>
        <w:spacing w:before="1"/>
      </w:pPr>
    </w:p>
    <w:p w14:paraId="4A95F407" w14:textId="77777777" w:rsidR="00100DFF" w:rsidRDefault="00BC2BC4">
      <w:pPr>
        <w:pStyle w:val="Ttulo3"/>
        <w:numPr>
          <w:ilvl w:val="1"/>
          <w:numId w:val="8"/>
        </w:numPr>
        <w:tabs>
          <w:tab w:val="left" w:pos="1701"/>
        </w:tabs>
        <w:ind w:left="1701" w:hanging="359"/>
      </w:pPr>
      <w:r>
        <w:t>Selección</w:t>
      </w:r>
      <w:r>
        <w:rPr>
          <w:spacing w:val="-5"/>
        </w:rPr>
        <w:t xml:space="preserve"> </w:t>
      </w:r>
      <w:r>
        <w:t>de</w:t>
      </w:r>
      <w:r>
        <w:rPr>
          <w:spacing w:val="-4"/>
        </w:rPr>
        <w:t xml:space="preserve"> </w:t>
      </w:r>
      <w:r>
        <w:rPr>
          <w:spacing w:val="-2"/>
        </w:rPr>
        <w:t>beneficiarios</w:t>
      </w:r>
    </w:p>
    <w:p w14:paraId="75BF837C" w14:textId="77777777" w:rsidR="00100DFF" w:rsidRDefault="00100DFF">
      <w:pPr>
        <w:pStyle w:val="Textoindependiente"/>
        <w:rPr>
          <w:b/>
        </w:rPr>
      </w:pPr>
    </w:p>
    <w:p w14:paraId="4F242F2C" w14:textId="2291BA49" w:rsidR="00100DFF" w:rsidRDefault="00BC2BC4">
      <w:pPr>
        <w:pStyle w:val="Textoindependiente"/>
        <w:ind w:left="982" w:right="974"/>
        <w:jc w:val="both"/>
      </w:pPr>
      <w:r>
        <w:t xml:space="preserve">El resultado de la aplicación de fórmula </w:t>
      </w:r>
      <w:r w:rsidR="00AD5BE6">
        <w:t>anterior</w:t>
      </w:r>
      <w:r>
        <w:t xml:space="preserve"> permite obtener, para cada empresa, un porcentaje de</w:t>
      </w:r>
      <w:r>
        <w:rPr>
          <w:spacing w:val="-2"/>
        </w:rPr>
        <w:t xml:space="preserve"> </w:t>
      </w:r>
      <w:r>
        <w:t>variación de</w:t>
      </w:r>
      <w:r>
        <w:rPr>
          <w:spacing w:val="-2"/>
        </w:rPr>
        <w:t xml:space="preserve"> </w:t>
      </w:r>
      <w:r>
        <w:t>ventas que la situará en una posición determinada en</w:t>
      </w:r>
      <w:r>
        <w:rPr>
          <w:spacing w:val="-2"/>
        </w:rPr>
        <w:t xml:space="preserve"> </w:t>
      </w:r>
      <w:r>
        <w:t xml:space="preserve">comparación con las demás empresas postulantes admisibles, pudiendo así conformar un </w:t>
      </w:r>
      <w:r>
        <w:rPr>
          <w:b/>
        </w:rPr>
        <w:t xml:space="preserve">Ranking general de variación de ventas, </w:t>
      </w:r>
      <w:r>
        <w:t>donde las mejor ranqueadas serán las empresas que presenten mayor porcentaje de disminución de ventas.</w:t>
      </w:r>
    </w:p>
    <w:p w14:paraId="3A328007" w14:textId="77777777" w:rsidR="00100DFF" w:rsidRDefault="00100DFF">
      <w:pPr>
        <w:pStyle w:val="Textoindependiente"/>
      </w:pPr>
    </w:p>
    <w:p w14:paraId="3E666C9A" w14:textId="77777777" w:rsidR="00100DFF" w:rsidRDefault="00100DFF">
      <w:pPr>
        <w:pStyle w:val="Textoindependiente"/>
      </w:pPr>
    </w:p>
    <w:p w14:paraId="7A612489" w14:textId="537495AB" w:rsidR="00100DFF" w:rsidRDefault="00BC2BC4">
      <w:pPr>
        <w:pStyle w:val="Textoindependiente"/>
        <w:spacing w:line="259" w:lineRule="auto"/>
        <w:ind w:left="982" w:right="975"/>
        <w:jc w:val="both"/>
      </w:pPr>
      <w:r>
        <w:t xml:space="preserve">Posteriormente, el Comité de Evaluación Regional (CER), </w:t>
      </w:r>
      <w:r w:rsidR="00AD5BE6">
        <w:t>de acuerdo con el</w:t>
      </w:r>
      <w:r>
        <w:t xml:space="preserve"> presupuesto disponible, establecerá un puntaje de corte, puntaje que permitirá al CER sancionar la lista de postulantes seleccionados/as y, de haberlos, aquellos que conforman la lista de espera correspondiente.</w:t>
      </w:r>
    </w:p>
    <w:p w14:paraId="7BC39EBE" w14:textId="77777777" w:rsidR="00100DFF" w:rsidRDefault="00BC2BC4">
      <w:pPr>
        <w:pStyle w:val="Textoindependiente"/>
        <w:spacing w:before="268"/>
        <w:ind w:left="982" w:right="976"/>
        <w:jc w:val="both"/>
      </w:pPr>
      <w:r>
        <w:t>Se aplicará el procedimiento de “Orden de Prelación” en aquellos casos en que un seleccionado/a renuncie</w:t>
      </w:r>
      <w:r>
        <w:rPr>
          <w:spacing w:val="-4"/>
        </w:rPr>
        <w:t xml:space="preserve"> </w:t>
      </w:r>
      <w:r>
        <w:t>al</w:t>
      </w:r>
      <w:r>
        <w:rPr>
          <w:spacing w:val="-5"/>
        </w:rPr>
        <w:t xml:space="preserve"> </w:t>
      </w:r>
      <w:r>
        <w:t>subsidio,</w:t>
      </w:r>
      <w:r>
        <w:rPr>
          <w:spacing w:val="-4"/>
        </w:rPr>
        <w:t xml:space="preserve"> </w:t>
      </w:r>
      <w:r>
        <w:t>incumpla</w:t>
      </w:r>
      <w:r>
        <w:rPr>
          <w:spacing w:val="-5"/>
        </w:rPr>
        <w:t xml:space="preserve"> </w:t>
      </w:r>
      <w:r>
        <w:t>algún</w:t>
      </w:r>
      <w:r>
        <w:rPr>
          <w:spacing w:val="-5"/>
        </w:rPr>
        <w:t xml:space="preserve"> </w:t>
      </w:r>
      <w:r>
        <w:t>requisito</w:t>
      </w:r>
      <w:r>
        <w:rPr>
          <w:spacing w:val="-3"/>
        </w:rPr>
        <w:t xml:space="preserve"> </w:t>
      </w:r>
      <w:r>
        <w:t>establecido</w:t>
      </w:r>
      <w:r>
        <w:rPr>
          <w:spacing w:val="-3"/>
        </w:rPr>
        <w:t xml:space="preserve"> </w:t>
      </w:r>
      <w:r>
        <w:t>en</w:t>
      </w:r>
      <w:r>
        <w:rPr>
          <w:spacing w:val="-5"/>
        </w:rPr>
        <w:t xml:space="preserve"> </w:t>
      </w:r>
      <w:r>
        <w:t>bases</w:t>
      </w:r>
      <w:r>
        <w:rPr>
          <w:spacing w:val="-4"/>
        </w:rPr>
        <w:t xml:space="preserve"> </w:t>
      </w:r>
      <w:r>
        <w:t>de</w:t>
      </w:r>
      <w:r>
        <w:rPr>
          <w:spacing w:val="-4"/>
        </w:rPr>
        <w:t xml:space="preserve"> </w:t>
      </w:r>
      <w:r>
        <w:t>convocatoria</w:t>
      </w:r>
      <w:r>
        <w:rPr>
          <w:spacing w:val="-5"/>
        </w:rPr>
        <w:t xml:space="preserve"> </w:t>
      </w:r>
      <w:r>
        <w:t>o</w:t>
      </w:r>
      <w:r>
        <w:rPr>
          <w:spacing w:val="-3"/>
        </w:rPr>
        <w:t xml:space="preserve"> </w:t>
      </w:r>
      <w:r>
        <w:t>se</w:t>
      </w:r>
      <w:r>
        <w:rPr>
          <w:spacing w:val="-4"/>
        </w:rPr>
        <w:t xml:space="preserve"> </w:t>
      </w:r>
      <w:r>
        <w:t>encuentre en</w:t>
      </w:r>
      <w:r>
        <w:rPr>
          <w:spacing w:val="-9"/>
        </w:rPr>
        <w:t xml:space="preserve"> </w:t>
      </w:r>
      <w:r>
        <w:t>otra</w:t>
      </w:r>
      <w:r>
        <w:rPr>
          <w:spacing w:val="-9"/>
        </w:rPr>
        <w:t xml:space="preserve"> </w:t>
      </w:r>
      <w:r>
        <w:t>situación</w:t>
      </w:r>
      <w:r>
        <w:rPr>
          <w:spacing w:val="-10"/>
        </w:rPr>
        <w:t xml:space="preserve"> </w:t>
      </w:r>
      <w:r>
        <w:t>calificada</w:t>
      </w:r>
      <w:r>
        <w:rPr>
          <w:spacing w:val="-12"/>
        </w:rPr>
        <w:t xml:space="preserve"> </w:t>
      </w:r>
      <w:r>
        <w:t>por</w:t>
      </w:r>
      <w:r>
        <w:rPr>
          <w:spacing w:val="-9"/>
        </w:rPr>
        <w:t xml:space="preserve"> </w:t>
      </w:r>
      <w:r>
        <w:t>Sercotec,</w:t>
      </w:r>
      <w:r>
        <w:rPr>
          <w:spacing w:val="-9"/>
        </w:rPr>
        <w:t xml:space="preserve"> </w:t>
      </w:r>
      <w:r>
        <w:t>que</w:t>
      </w:r>
      <w:r>
        <w:rPr>
          <w:spacing w:val="-11"/>
        </w:rPr>
        <w:t xml:space="preserve"> </w:t>
      </w:r>
      <w:r>
        <w:t>no</w:t>
      </w:r>
      <w:r>
        <w:rPr>
          <w:spacing w:val="-9"/>
        </w:rPr>
        <w:t xml:space="preserve"> </w:t>
      </w:r>
      <w:r>
        <w:t>permita</w:t>
      </w:r>
      <w:r>
        <w:rPr>
          <w:spacing w:val="-9"/>
        </w:rPr>
        <w:t xml:space="preserve"> </w:t>
      </w:r>
      <w:r>
        <w:t>materializar</w:t>
      </w:r>
      <w:r>
        <w:rPr>
          <w:spacing w:val="-9"/>
        </w:rPr>
        <w:t xml:space="preserve"> </w:t>
      </w:r>
      <w:r>
        <w:t>la</w:t>
      </w:r>
      <w:r>
        <w:rPr>
          <w:spacing w:val="-12"/>
        </w:rPr>
        <w:t xml:space="preserve"> </w:t>
      </w:r>
      <w:r>
        <w:t>entrega</w:t>
      </w:r>
      <w:r>
        <w:rPr>
          <w:spacing w:val="-10"/>
        </w:rPr>
        <w:t xml:space="preserve"> </w:t>
      </w:r>
      <w:r>
        <w:t>del</w:t>
      </w:r>
      <w:r>
        <w:rPr>
          <w:spacing w:val="-9"/>
        </w:rPr>
        <w:t xml:space="preserve"> </w:t>
      </w:r>
      <w:r>
        <w:t>subsidio,</w:t>
      </w:r>
      <w:r>
        <w:rPr>
          <w:spacing w:val="-11"/>
        </w:rPr>
        <w:t xml:space="preserve"> </w:t>
      </w:r>
      <w:r>
        <w:t>o</w:t>
      </w:r>
      <w:r>
        <w:rPr>
          <w:spacing w:val="-9"/>
        </w:rPr>
        <w:t xml:space="preserve"> </w:t>
      </w:r>
      <w:r>
        <w:t>bien, cuando la Dirección Regional disponga de mayores recursos para asignar a la convocatoria.</w:t>
      </w:r>
    </w:p>
    <w:p w14:paraId="1AADCC59" w14:textId="77777777" w:rsidR="00100DFF" w:rsidRDefault="00BC2BC4">
      <w:pPr>
        <w:pStyle w:val="Textoindependiente"/>
        <w:spacing w:before="268"/>
        <w:ind w:left="982" w:right="981"/>
        <w:jc w:val="both"/>
      </w:pPr>
      <w:r>
        <w:lastRenderedPageBreak/>
        <w:t>En el caso de que el/la postulante seleccionado/a no acepte las condiciones para formalizar, se procederá de igual manera con el postulante que sigue en orden de puntaje, y así sucesivamente.</w:t>
      </w:r>
    </w:p>
    <w:p w14:paraId="18852669" w14:textId="77777777" w:rsidR="00100DFF" w:rsidRDefault="00BC2BC4">
      <w:pPr>
        <w:pStyle w:val="Textoindependiente"/>
        <w:spacing w:before="3"/>
        <w:rPr>
          <w:sz w:val="20"/>
        </w:rPr>
      </w:pPr>
      <w:r>
        <w:rPr>
          <w:noProof/>
          <w:sz w:val="20"/>
          <w:lang w:val="es-CL" w:eastAsia="es-CL"/>
        </w:rPr>
        <mc:AlternateContent>
          <mc:Choice Requires="wps">
            <w:drawing>
              <wp:anchor distT="0" distB="0" distL="0" distR="0" simplePos="0" relativeHeight="251658242" behindDoc="1" locked="0" layoutInCell="1" allowOverlap="1" wp14:anchorId="1A417E93" wp14:editId="593CC256">
                <wp:simplePos x="0" y="0"/>
                <wp:positionH relativeFrom="page">
                  <wp:posOffset>1085850</wp:posOffset>
                </wp:positionH>
                <wp:positionV relativeFrom="paragraph">
                  <wp:posOffset>175260</wp:posOffset>
                </wp:positionV>
                <wp:extent cx="5656580" cy="1943100"/>
                <wp:effectExtent l="0" t="0" r="20320" b="1905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580" cy="1943100"/>
                        </a:xfrm>
                        <a:prstGeom prst="rect">
                          <a:avLst/>
                        </a:prstGeom>
                        <a:ln w="6095">
                          <a:solidFill>
                            <a:srgbClr val="000000"/>
                          </a:solidFill>
                          <a:prstDash val="solid"/>
                        </a:ln>
                      </wps:spPr>
                      <wps:txbx>
                        <w:txbxContent>
                          <w:p w14:paraId="445754A6" w14:textId="77777777" w:rsidR="00547868" w:rsidRDefault="00547868">
                            <w:pPr>
                              <w:spacing w:line="265" w:lineRule="exact"/>
                              <w:ind w:left="103"/>
                              <w:rPr>
                                <w:b/>
                              </w:rPr>
                            </w:pPr>
                            <w:r>
                              <w:rPr>
                                <w:b/>
                                <w:spacing w:val="-2"/>
                                <w:u w:val="single"/>
                              </w:rPr>
                              <w:t>IMPORTANTE</w:t>
                            </w:r>
                            <w:r>
                              <w:rPr>
                                <w:b/>
                                <w:spacing w:val="-2"/>
                              </w:rPr>
                              <w:t>:</w:t>
                            </w:r>
                          </w:p>
                          <w:p w14:paraId="24F2487F" w14:textId="21373EF2" w:rsidR="00547868" w:rsidRDefault="00547868" w:rsidP="00547868">
                            <w:pPr>
                              <w:pStyle w:val="Textoindependiente"/>
                              <w:ind w:left="103" w:right="103"/>
                              <w:jc w:val="both"/>
                            </w:pPr>
                            <w:r>
                              <w:t>En caso de que exista igualdad de puntajes entre los/as seleccionados/as, o en su defecto en la lista de</w:t>
                            </w:r>
                            <w:r>
                              <w:rPr>
                                <w:spacing w:val="-4"/>
                              </w:rPr>
                              <w:t xml:space="preserve"> </w:t>
                            </w:r>
                            <w:r>
                              <w:t>espera,</w:t>
                            </w:r>
                            <w:r>
                              <w:rPr>
                                <w:spacing w:val="-3"/>
                              </w:rPr>
                              <w:t xml:space="preserve"> </w:t>
                            </w:r>
                            <w:r>
                              <w:t>al</w:t>
                            </w:r>
                            <w:r>
                              <w:rPr>
                                <w:spacing w:val="-5"/>
                              </w:rPr>
                              <w:t xml:space="preserve"> </w:t>
                            </w:r>
                            <w:r>
                              <w:t>momento de</w:t>
                            </w:r>
                            <w:r>
                              <w:rPr>
                                <w:spacing w:val="-2"/>
                              </w:rPr>
                              <w:t xml:space="preserve"> </w:t>
                            </w:r>
                            <w:r>
                              <w:t>seleccionar</w:t>
                            </w:r>
                            <w:r>
                              <w:rPr>
                                <w:spacing w:val="-2"/>
                              </w:rPr>
                              <w:t xml:space="preserve"> </w:t>
                            </w:r>
                            <w:r>
                              <w:t>se</w:t>
                            </w:r>
                            <w:r>
                              <w:rPr>
                                <w:spacing w:val="-2"/>
                              </w:rPr>
                              <w:t xml:space="preserve"> </w:t>
                            </w:r>
                            <w:r>
                              <w:t>escogerán</w:t>
                            </w:r>
                            <w:r>
                              <w:rPr>
                                <w:spacing w:val="-1"/>
                              </w:rPr>
                              <w:t xml:space="preserve"> </w:t>
                            </w:r>
                            <w:r>
                              <w:t>a la</w:t>
                            </w:r>
                            <w:r>
                              <w:rPr>
                                <w:spacing w:val="-2"/>
                              </w:rPr>
                              <w:t xml:space="preserve"> </w:t>
                            </w:r>
                            <w:r>
                              <w:t>empresa</w:t>
                            </w:r>
                            <w:r>
                              <w:rPr>
                                <w:spacing w:val="-2"/>
                              </w:rPr>
                              <w:t xml:space="preserve"> </w:t>
                            </w:r>
                            <w:r>
                              <w:t>que</w:t>
                            </w:r>
                            <w:r>
                              <w:rPr>
                                <w:spacing w:val="-2"/>
                              </w:rPr>
                              <w:t xml:space="preserve"> </w:t>
                            </w:r>
                            <w:r>
                              <w:t>posea Sello</w:t>
                            </w:r>
                            <w:r>
                              <w:rPr>
                                <w:spacing w:val="-1"/>
                              </w:rPr>
                              <w:t xml:space="preserve"> </w:t>
                            </w:r>
                            <w:r>
                              <w:t>“40</w:t>
                            </w:r>
                            <w:r>
                              <w:rPr>
                                <w:spacing w:val="-1"/>
                              </w:rPr>
                              <w:t xml:space="preserve"> </w:t>
                            </w:r>
                            <w:r>
                              <w:t>horas” entregado</w:t>
                            </w:r>
                            <w:r>
                              <w:rPr>
                                <w:spacing w:val="-4"/>
                              </w:rPr>
                              <w:t xml:space="preserve"> </w:t>
                            </w:r>
                            <w:r>
                              <w:t>por</w:t>
                            </w:r>
                            <w:r>
                              <w:rPr>
                                <w:spacing w:val="-4"/>
                              </w:rPr>
                              <w:t xml:space="preserve"> </w:t>
                            </w:r>
                            <w:r>
                              <w:t>el</w:t>
                            </w:r>
                            <w:r>
                              <w:rPr>
                                <w:spacing w:val="-4"/>
                              </w:rPr>
                              <w:t xml:space="preserve"> </w:t>
                            </w:r>
                            <w:r>
                              <w:t>Ministerio</w:t>
                            </w:r>
                            <w:r>
                              <w:rPr>
                                <w:spacing w:val="-1"/>
                              </w:rPr>
                              <w:t xml:space="preserve"> </w:t>
                            </w:r>
                            <w:r>
                              <w:t>del</w:t>
                            </w:r>
                            <w:r>
                              <w:rPr>
                                <w:spacing w:val="-4"/>
                              </w:rPr>
                              <w:t xml:space="preserve"> </w:t>
                            </w:r>
                            <w:r>
                              <w:t>Trabajo.</w:t>
                            </w:r>
                            <w:r>
                              <w:rPr>
                                <w:spacing w:val="-1"/>
                              </w:rPr>
                              <w:t xml:space="preserve"> </w:t>
                            </w:r>
                            <w:r>
                              <w:t>Si</w:t>
                            </w:r>
                            <w:r>
                              <w:rPr>
                                <w:spacing w:val="-6"/>
                              </w:rPr>
                              <w:t xml:space="preserve"> </w:t>
                            </w:r>
                            <w:r>
                              <w:t>persiste</w:t>
                            </w:r>
                            <w:r>
                              <w:rPr>
                                <w:spacing w:val="-2"/>
                              </w:rPr>
                              <w:t xml:space="preserve"> </w:t>
                            </w:r>
                            <w:r>
                              <w:t>el</w:t>
                            </w:r>
                            <w:r w:rsidRPr="000D751F">
                              <w:t xml:space="preserve"> </w:t>
                            </w:r>
                            <w:r>
                              <w:t>empate,</w:t>
                            </w:r>
                            <w:r w:rsidRPr="000D751F">
                              <w:t xml:space="preserve"> </w:t>
                            </w:r>
                            <w:r>
                              <w:t>se</w:t>
                            </w:r>
                            <w:r w:rsidRPr="000D751F">
                              <w:t xml:space="preserve"> </w:t>
                            </w:r>
                            <w:r>
                              <w:t>seleccionará</w:t>
                            </w:r>
                            <w:r w:rsidRPr="000D751F">
                              <w:t xml:space="preserve"> </w:t>
                            </w:r>
                            <w:r>
                              <w:t>a</w:t>
                            </w:r>
                            <w:r w:rsidRPr="000D751F">
                              <w:t xml:space="preserve"> </w:t>
                            </w:r>
                            <w:r>
                              <w:t>las</w:t>
                            </w:r>
                            <w:r w:rsidRPr="000D751F">
                              <w:t xml:space="preserve"> </w:t>
                            </w:r>
                            <w:r>
                              <w:t>empresas</w:t>
                            </w:r>
                            <w:r w:rsidRPr="000D751F">
                              <w:t xml:space="preserve"> </w:t>
                            </w:r>
                            <w:r>
                              <w:t xml:space="preserve">que posean menor nivel de ventas en el periodo </w:t>
                            </w:r>
                            <w:r w:rsidR="000A127D">
                              <w:t>enero 2024 - diciembre</w:t>
                            </w:r>
                            <w:r w:rsidRPr="000D751F">
                              <w:t xml:space="preserve"> 2024</w:t>
                            </w:r>
                            <w:r>
                              <w:t>. En el caso de que no sea posible dirimir en base a lo señalado, se seleccionarán a las personas naturales de sexo registral femenino,</w:t>
                            </w:r>
                            <w:r>
                              <w:rPr>
                                <w:spacing w:val="-8"/>
                              </w:rPr>
                              <w:t xml:space="preserve"> </w:t>
                            </w:r>
                            <w:r>
                              <w:t>o</w:t>
                            </w:r>
                            <w:r>
                              <w:rPr>
                                <w:spacing w:val="-4"/>
                              </w:rPr>
                              <w:t xml:space="preserve"> </w:t>
                            </w:r>
                            <w:r>
                              <w:t>la</w:t>
                            </w:r>
                            <w:r>
                              <w:rPr>
                                <w:spacing w:val="-6"/>
                              </w:rPr>
                              <w:t xml:space="preserve"> </w:t>
                            </w:r>
                            <w:r>
                              <w:t>a</w:t>
                            </w:r>
                            <w:r>
                              <w:rPr>
                                <w:spacing w:val="-6"/>
                              </w:rPr>
                              <w:t xml:space="preserve"> </w:t>
                            </w:r>
                            <w:r>
                              <w:t>persona</w:t>
                            </w:r>
                            <w:r>
                              <w:rPr>
                                <w:spacing w:val="-6"/>
                              </w:rPr>
                              <w:t xml:space="preserve"> </w:t>
                            </w:r>
                            <w:r>
                              <w:t>jurídica</w:t>
                            </w:r>
                            <w:r>
                              <w:rPr>
                                <w:spacing w:val="-6"/>
                              </w:rPr>
                              <w:t xml:space="preserve"> </w:t>
                            </w:r>
                            <w:r>
                              <w:t>que</w:t>
                            </w:r>
                            <w:r>
                              <w:rPr>
                                <w:spacing w:val="-5"/>
                              </w:rPr>
                              <w:t xml:space="preserve"> </w:t>
                            </w:r>
                            <w:r>
                              <w:t>esté</w:t>
                            </w:r>
                            <w:r>
                              <w:rPr>
                                <w:spacing w:val="-4"/>
                              </w:rPr>
                              <w:t xml:space="preserve"> </w:t>
                            </w:r>
                            <w:r>
                              <w:t>constituida</w:t>
                            </w:r>
                            <w:r>
                              <w:rPr>
                                <w:spacing w:val="-8"/>
                              </w:rPr>
                              <w:t xml:space="preserve"> </w:t>
                            </w:r>
                            <w:r>
                              <w:t>por</w:t>
                            </w:r>
                            <w:r>
                              <w:rPr>
                                <w:spacing w:val="-6"/>
                              </w:rPr>
                              <w:t xml:space="preserve"> </w:t>
                            </w:r>
                            <w:r>
                              <w:t>al</w:t>
                            </w:r>
                            <w:r>
                              <w:rPr>
                                <w:spacing w:val="-6"/>
                              </w:rPr>
                              <w:t xml:space="preserve"> </w:t>
                            </w:r>
                            <w:r>
                              <w:t>menos</w:t>
                            </w:r>
                            <w:r>
                              <w:rPr>
                                <w:spacing w:val="-6"/>
                              </w:rPr>
                              <w:t xml:space="preserve"> </w:t>
                            </w:r>
                            <w:r>
                              <w:t>el</w:t>
                            </w:r>
                            <w:r>
                              <w:rPr>
                                <w:spacing w:val="-8"/>
                              </w:rPr>
                              <w:t xml:space="preserve"> </w:t>
                            </w:r>
                            <w:r>
                              <w:t>50%</w:t>
                            </w:r>
                            <w:r>
                              <w:rPr>
                                <w:spacing w:val="-5"/>
                              </w:rPr>
                              <w:t xml:space="preserve"> </w:t>
                            </w:r>
                            <w:r>
                              <w:t>de</w:t>
                            </w:r>
                            <w:r>
                              <w:rPr>
                                <w:spacing w:val="-5"/>
                              </w:rPr>
                              <w:t xml:space="preserve"> </w:t>
                            </w:r>
                            <w:r>
                              <w:t>su</w:t>
                            </w:r>
                            <w:r>
                              <w:rPr>
                                <w:spacing w:val="-6"/>
                              </w:rPr>
                              <w:t xml:space="preserve"> </w:t>
                            </w:r>
                            <w:r>
                              <w:t>capital</w:t>
                            </w:r>
                            <w:r>
                              <w:rPr>
                                <w:spacing w:val="-6"/>
                              </w:rPr>
                              <w:t xml:space="preserve"> </w:t>
                            </w:r>
                            <w:r>
                              <w:t>por</w:t>
                            </w:r>
                            <w:r>
                              <w:rPr>
                                <w:spacing w:val="-6"/>
                              </w:rPr>
                              <w:t xml:space="preserve"> </w:t>
                            </w:r>
                            <w:r>
                              <w:t>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p w14:paraId="65574B1B" w14:textId="34A7D063" w:rsidR="00547868" w:rsidRDefault="00547868">
                            <w:pPr>
                              <w:pStyle w:val="Textoindependiente"/>
                              <w:ind w:left="103" w:right="98"/>
                              <w:jc w:val="both"/>
                            </w:pPr>
                            <w:r>
                              <w:t xml:space="preserve"> </w:t>
                            </w:r>
                          </w:p>
                        </w:txbxContent>
                      </wps:txbx>
                      <wps:bodyPr wrap="square" lIns="0" tIns="0" rIns="0" bIns="0" rtlCol="0">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417E93" id="Textbox 9" o:spid="_x0000_s1028" type="#_x0000_t202" style="position:absolute;margin-left:85.5pt;margin-top:13.8pt;width:445.4pt;height:153pt;z-index:-25165823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4jyQEAAIYDAAAOAAAAZHJzL2Uyb0RvYy54bWysU9GO0zAQfEfiHyy/06SFq+6ipie46hDS&#10;CU46+ADXcRoLx2t23Sb9e9Zu2p7gDZFIju0dj2d2N6v7sXfiYJAs+FrOZ6UUxmtorN/V8sf3x3e3&#10;UlBUvlEOvKnl0ZC8X799sxpCZRbQgWsMCibxVA2hll2MoSoK0p3pFc0gGM/BFrBXkZe4KxpUA7P3&#10;rliU5bIYAJuAoA0R725OQbnO/G1rdPzWtmSicLVkbTGPmMdtGov1SlU7VKGzepKh/kFFr6znSy9U&#10;GxWV2KP9i6q3GoGgjTMNfQFta7XJHtjNvPzDzUungsleODkULmmi/0ervx5ewjOKOH6CkQuYTVB4&#10;Av2TODfFEKiaMCmnVBGjk9GxxT592YLgg5zb4yWfZoxC8+bNkt9bDmmOze8+vJ+XOePF9XhAip8N&#10;9CJNaolcsCxBHZ4oJgGqOkPSbc6LoZbL8u7mJBScbR6tcylGuNs+OBQHlWqdn1ReZqDXsES3UdSd&#10;cDk0wZyfDJ88Jrdx3I7CNrVcJEza2UJz5HwN3DK1pF97hUYK98VzTVJ/nSd4nmzPE4zuAXIXJrEe&#10;Pu4jtDZ7vPJOArjYWfjUmKmbXq8z6vr7rH8DAAD//wMAUEsDBBQABgAIAAAAIQDIbD154QAAAAsB&#10;AAAPAAAAZHJzL2Rvd25yZXYueG1sTI/LTsMwEEX3SPyDNUhsELWToBSFOBXisWCBgFJYu7FJIuxx&#10;ZLtNytczXcHyaq7unFOvZmfZ3oQ4eJSQLQQwg63XA3YSNu+Pl9fAYlKolfVoJBxMhFVzelKrSvsJ&#10;38x+nTpGIxgrJaFPaaw4j21vnIoLPxqk25cPTiWKoeM6qInGneW5ECV3akD60KvR3PWm/V7vnITn&#10;dB+i/ZwOrw8/Ty8fVxdtvhFRyvOz+fYGWDJz+ivDEZ/QoSGmrd+hjsxSXmbkkiTkyxLYsSDKjGS2&#10;EoqiKIE3Nf/v0PwCAAD//wMAUEsBAi0AFAAGAAgAAAAhALaDOJL+AAAA4QEAABMAAAAAAAAAAAAA&#10;AAAAAAAAAFtDb250ZW50X1R5cGVzXS54bWxQSwECLQAUAAYACAAAACEAOP0h/9YAAACUAQAACwAA&#10;AAAAAAAAAAAAAAAvAQAAX3JlbHMvLnJlbHNQSwECLQAUAAYACAAAACEA98TOI8kBAACGAwAADgAA&#10;AAAAAAAAAAAAAAAuAgAAZHJzL2Uyb0RvYy54bWxQSwECLQAUAAYACAAAACEAyGw9eeEAAAALAQAA&#10;DwAAAAAAAAAAAAAAAAAjBAAAZHJzL2Rvd25yZXYueG1sUEsFBgAAAAAEAAQA8wAAADEFAAAAAA==&#10;" filled="f" strokeweight=".16931mm">
                <v:path arrowok="t"/>
                <v:textbox inset="0,0,0,0">
                  <w:txbxContent>
                    <w:p w14:paraId="445754A6" w14:textId="77777777" w:rsidR="00547868" w:rsidRDefault="00547868">
                      <w:pPr>
                        <w:spacing w:line="265" w:lineRule="exact"/>
                        <w:ind w:left="103"/>
                        <w:rPr>
                          <w:b/>
                        </w:rPr>
                      </w:pPr>
                      <w:r>
                        <w:rPr>
                          <w:b/>
                          <w:spacing w:val="-2"/>
                          <w:u w:val="single"/>
                        </w:rPr>
                        <w:t>IMPORTANTE</w:t>
                      </w:r>
                      <w:r>
                        <w:rPr>
                          <w:b/>
                          <w:spacing w:val="-2"/>
                        </w:rPr>
                        <w:t>:</w:t>
                      </w:r>
                    </w:p>
                    <w:p w14:paraId="24F2487F" w14:textId="21373EF2" w:rsidR="00547868" w:rsidRDefault="00547868" w:rsidP="00547868">
                      <w:pPr>
                        <w:pStyle w:val="Textoindependiente"/>
                        <w:ind w:left="103" w:right="103"/>
                        <w:jc w:val="both"/>
                      </w:pPr>
                      <w:r>
                        <w:t>En caso de que exista igualdad de puntajes entre los/as seleccionados/as, o en su defecto en la lista de</w:t>
                      </w:r>
                      <w:r>
                        <w:rPr>
                          <w:spacing w:val="-4"/>
                        </w:rPr>
                        <w:t xml:space="preserve"> </w:t>
                      </w:r>
                      <w:r>
                        <w:t>espera,</w:t>
                      </w:r>
                      <w:r>
                        <w:rPr>
                          <w:spacing w:val="-3"/>
                        </w:rPr>
                        <w:t xml:space="preserve"> </w:t>
                      </w:r>
                      <w:r>
                        <w:t>al</w:t>
                      </w:r>
                      <w:r>
                        <w:rPr>
                          <w:spacing w:val="-5"/>
                        </w:rPr>
                        <w:t xml:space="preserve"> </w:t>
                      </w:r>
                      <w:r>
                        <w:t>momento de</w:t>
                      </w:r>
                      <w:r>
                        <w:rPr>
                          <w:spacing w:val="-2"/>
                        </w:rPr>
                        <w:t xml:space="preserve"> </w:t>
                      </w:r>
                      <w:r>
                        <w:t>seleccionar</w:t>
                      </w:r>
                      <w:r>
                        <w:rPr>
                          <w:spacing w:val="-2"/>
                        </w:rPr>
                        <w:t xml:space="preserve"> </w:t>
                      </w:r>
                      <w:r>
                        <w:t>se</w:t>
                      </w:r>
                      <w:r>
                        <w:rPr>
                          <w:spacing w:val="-2"/>
                        </w:rPr>
                        <w:t xml:space="preserve"> </w:t>
                      </w:r>
                      <w:r>
                        <w:t>escogerán</w:t>
                      </w:r>
                      <w:r>
                        <w:rPr>
                          <w:spacing w:val="-1"/>
                        </w:rPr>
                        <w:t xml:space="preserve"> </w:t>
                      </w:r>
                      <w:r>
                        <w:t>a la</w:t>
                      </w:r>
                      <w:r>
                        <w:rPr>
                          <w:spacing w:val="-2"/>
                        </w:rPr>
                        <w:t xml:space="preserve"> </w:t>
                      </w:r>
                      <w:r>
                        <w:t>empresa</w:t>
                      </w:r>
                      <w:r>
                        <w:rPr>
                          <w:spacing w:val="-2"/>
                        </w:rPr>
                        <w:t xml:space="preserve"> </w:t>
                      </w:r>
                      <w:r>
                        <w:t>que</w:t>
                      </w:r>
                      <w:r>
                        <w:rPr>
                          <w:spacing w:val="-2"/>
                        </w:rPr>
                        <w:t xml:space="preserve"> </w:t>
                      </w:r>
                      <w:r>
                        <w:t>posea Sello</w:t>
                      </w:r>
                      <w:r>
                        <w:rPr>
                          <w:spacing w:val="-1"/>
                        </w:rPr>
                        <w:t xml:space="preserve"> </w:t>
                      </w:r>
                      <w:r>
                        <w:t>“40</w:t>
                      </w:r>
                      <w:r>
                        <w:rPr>
                          <w:spacing w:val="-1"/>
                        </w:rPr>
                        <w:t xml:space="preserve"> </w:t>
                      </w:r>
                      <w:r>
                        <w:t>horas” entregado</w:t>
                      </w:r>
                      <w:r>
                        <w:rPr>
                          <w:spacing w:val="-4"/>
                        </w:rPr>
                        <w:t xml:space="preserve"> </w:t>
                      </w:r>
                      <w:r>
                        <w:t>por</w:t>
                      </w:r>
                      <w:r>
                        <w:rPr>
                          <w:spacing w:val="-4"/>
                        </w:rPr>
                        <w:t xml:space="preserve"> </w:t>
                      </w:r>
                      <w:r>
                        <w:t>el</w:t>
                      </w:r>
                      <w:r>
                        <w:rPr>
                          <w:spacing w:val="-4"/>
                        </w:rPr>
                        <w:t xml:space="preserve"> </w:t>
                      </w:r>
                      <w:r>
                        <w:t>Ministerio</w:t>
                      </w:r>
                      <w:r>
                        <w:rPr>
                          <w:spacing w:val="-1"/>
                        </w:rPr>
                        <w:t xml:space="preserve"> </w:t>
                      </w:r>
                      <w:r>
                        <w:t>del</w:t>
                      </w:r>
                      <w:r>
                        <w:rPr>
                          <w:spacing w:val="-4"/>
                        </w:rPr>
                        <w:t xml:space="preserve"> </w:t>
                      </w:r>
                      <w:r>
                        <w:t>Trabajo.</w:t>
                      </w:r>
                      <w:r>
                        <w:rPr>
                          <w:spacing w:val="-1"/>
                        </w:rPr>
                        <w:t xml:space="preserve"> </w:t>
                      </w:r>
                      <w:r>
                        <w:t>Si</w:t>
                      </w:r>
                      <w:r>
                        <w:rPr>
                          <w:spacing w:val="-6"/>
                        </w:rPr>
                        <w:t xml:space="preserve"> </w:t>
                      </w:r>
                      <w:r>
                        <w:t>persiste</w:t>
                      </w:r>
                      <w:r>
                        <w:rPr>
                          <w:spacing w:val="-2"/>
                        </w:rPr>
                        <w:t xml:space="preserve"> </w:t>
                      </w:r>
                      <w:r>
                        <w:t>el</w:t>
                      </w:r>
                      <w:r w:rsidRPr="000D751F">
                        <w:t xml:space="preserve"> </w:t>
                      </w:r>
                      <w:r>
                        <w:t>empate,</w:t>
                      </w:r>
                      <w:r w:rsidRPr="000D751F">
                        <w:t xml:space="preserve"> </w:t>
                      </w:r>
                      <w:r>
                        <w:t>se</w:t>
                      </w:r>
                      <w:r w:rsidRPr="000D751F">
                        <w:t xml:space="preserve"> </w:t>
                      </w:r>
                      <w:r>
                        <w:t>seleccionará</w:t>
                      </w:r>
                      <w:r w:rsidRPr="000D751F">
                        <w:t xml:space="preserve"> </w:t>
                      </w:r>
                      <w:r>
                        <w:t>a</w:t>
                      </w:r>
                      <w:r w:rsidRPr="000D751F">
                        <w:t xml:space="preserve"> </w:t>
                      </w:r>
                      <w:r>
                        <w:t>las</w:t>
                      </w:r>
                      <w:r w:rsidRPr="000D751F">
                        <w:t xml:space="preserve"> </w:t>
                      </w:r>
                      <w:r>
                        <w:t>empresas</w:t>
                      </w:r>
                      <w:r w:rsidRPr="000D751F">
                        <w:t xml:space="preserve"> </w:t>
                      </w:r>
                      <w:r>
                        <w:t xml:space="preserve">que posean menor nivel de ventas en el periodo </w:t>
                      </w:r>
                      <w:r w:rsidR="000A127D">
                        <w:t>enero 2024 - diciembre</w:t>
                      </w:r>
                      <w:r w:rsidRPr="000D751F">
                        <w:t xml:space="preserve"> 2024</w:t>
                      </w:r>
                      <w:r>
                        <w:t>. En el caso de que no sea posible dirimir en base a lo señalado, se seleccionarán a las personas naturales de sexo registral femenino,</w:t>
                      </w:r>
                      <w:r>
                        <w:rPr>
                          <w:spacing w:val="-8"/>
                        </w:rPr>
                        <w:t xml:space="preserve"> </w:t>
                      </w:r>
                      <w:r>
                        <w:t>o</w:t>
                      </w:r>
                      <w:r>
                        <w:rPr>
                          <w:spacing w:val="-4"/>
                        </w:rPr>
                        <w:t xml:space="preserve"> </w:t>
                      </w:r>
                      <w:r>
                        <w:t>la</w:t>
                      </w:r>
                      <w:r>
                        <w:rPr>
                          <w:spacing w:val="-6"/>
                        </w:rPr>
                        <w:t xml:space="preserve"> </w:t>
                      </w:r>
                      <w:r>
                        <w:t>a</w:t>
                      </w:r>
                      <w:r>
                        <w:rPr>
                          <w:spacing w:val="-6"/>
                        </w:rPr>
                        <w:t xml:space="preserve"> </w:t>
                      </w:r>
                      <w:r>
                        <w:t>persona</w:t>
                      </w:r>
                      <w:r>
                        <w:rPr>
                          <w:spacing w:val="-6"/>
                        </w:rPr>
                        <w:t xml:space="preserve"> </w:t>
                      </w:r>
                      <w:r>
                        <w:t>jurídica</w:t>
                      </w:r>
                      <w:r>
                        <w:rPr>
                          <w:spacing w:val="-6"/>
                        </w:rPr>
                        <w:t xml:space="preserve"> </w:t>
                      </w:r>
                      <w:r>
                        <w:t>que</w:t>
                      </w:r>
                      <w:r>
                        <w:rPr>
                          <w:spacing w:val="-5"/>
                        </w:rPr>
                        <w:t xml:space="preserve"> </w:t>
                      </w:r>
                      <w:r>
                        <w:t>esté</w:t>
                      </w:r>
                      <w:r>
                        <w:rPr>
                          <w:spacing w:val="-4"/>
                        </w:rPr>
                        <w:t xml:space="preserve"> </w:t>
                      </w:r>
                      <w:r>
                        <w:t>constituida</w:t>
                      </w:r>
                      <w:r>
                        <w:rPr>
                          <w:spacing w:val="-8"/>
                        </w:rPr>
                        <w:t xml:space="preserve"> </w:t>
                      </w:r>
                      <w:r>
                        <w:t>por</w:t>
                      </w:r>
                      <w:r>
                        <w:rPr>
                          <w:spacing w:val="-6"/>
                        </w:rPr>
                        <w:t xml:space="preserve"> </w:t>
                      </w:r>
                      <w:r>
                        <w:t>al</w:t>
                      </w:r>
                      <w:r>
                        <w:rPr>
                          <w:spacing w:val="-6"/>
                        </w:rPr>
                        <w:t xml:space="preserve"> </w:t>
                      </w:r>
                      <w:r>
                        <w:t>menos</w:t>
                      </w:r>
                      <w:r>
                        <w:rPr>
                          <w:spacing w:val="-6"/>
                        </w:rPr>
                        <w:t xml:space="preserve"> </w:t>
                      </w:r>
                      <w:r>
                        <w:t>el</w:t>
                      </w:r>
                      <w:r>
                        <w:rPr>
                          <w:spacing w:val="-8"/>
                        </w:rPr>
                        <w:t xml:space="preserve"> </w:t>
                      </w:r>
                      <w:r>
                        <w:t>50%</w:t>
                      </w:r>
                      <w:r>
                        <w:rPr>
                          <w:spacing w:val="-5"/>
                        </w:rPr>
                        <w:t xml:space="preserve"> </w:t>
                      </w:r>
                      <w:r>
                        <w:t>de</w:t>
                      </w:r>
                      <w:r>
                        <w:rPr>
                          <w:spacing w:val="-5"/>
                        </w:rPr>
                        <w:t xml:space="preserve"> </w:t>
                      </w:r>
                      <w:r>
                        <w:t>su</w:t>
                      </w:r>
                      <w:r>
                        <w:rPr>
                          <w:spacing w:val="-6"/>
                        </w:rPr>
                        <w:t xml:space="preserve"> </w:t>
                      </w:r>
                      <w:r>
                        <w:t>capital</w:t>
                      </w:r>
                      <w:r>
                        <w:rPr>
                          <w:spacing w:val="-6"/>
                        </w:rPr>
                        <w:t xml:space="preserve"> </w:t>
                      </w:r>
                      <w:r>
                        <w:t>por</w:t>
                      </w:r>
                      <w:r>
                        <w:rPr>
                          <w:spacing w:val="-6"/>
                        </w:rPr>
                        <w:t xml:space="preserve"> </w:t>
                      </w:r>
                      <w:r>
                        <w:t>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p w14:paraId="65574B1B" w14:textId="34A7D063" w:rsidR="00547868" w:rsidRDefault="00547868">
                      <w:pPr>
                        <w:pStyle w:val="Textoindependiente"/>
                        <w:ind w:left="103" w:right="98"/>
                        <w:jc w:val="both"/>
                      </w:pPr>
                      <w:r>
                        <w:t xml:space="preserve"> </w:t>
                      </w:r>
                    </w:p>
                  </w:txbxContent>
                </v:textbox>
                <w10:wrap type="topAndBottom" anchorx="page"/>
              </v:shape>
            </w:pict>
          </mc:Fallback>
        </mc:AlternateContent>
      </w:r>
    </w:p>
    <w:p w14:paraId="471F46D6" w14:textId="567A7869" w:rsidR="00100DFF" w:rsidRDefault="00100DFF">
      <w:pPr>
        <w:pStyle w:val="Textoindependiente"/>
        <w:rPr>
          <w:sz w:val="20"/>
        </w:rPr>
      </w:pPr>
    </w:p>
    <w:p w14:paraId="336A2C7C" w14:textId="2B736A0E" w:rsidR="00547868" w:rsidRDefault="00547868">
      <w:pPr>
        <w:pStyle w:val="Textoindependiente"/>
        <w:rPr>
          <w:sz w:val="20"/>
        </w:rPr>
      </w:pPr>
    </w:p>
    <w:p w14:paraId="4E503244" w14:textId="77777777" w:rsidR="00100DFF" w:rsidRDefault="00BC2BC4">
      <w:pPr>
        <w:pStyle w:val="Textoindependiente"/>
        <w:spacing w:before="221"/>
        <w:ind w:left="982" w:right="977"/>
        <w:jc w:val="both"/>
      </w:pPr>
      <w:r>
        <w:t>Es importante señalar que el resultado de la postulación se notificará a los/as postulantes a través de correo electrónico,</w:t>
      </w:r>
      <w:r>
        <w:rPr>
          <w:spacing w:val="-1"/>
        </w:rPr>
        <w:t xml:space="preserve"> </w:t>
      </w:r>
      <w:r>
        <w:t>según registro de usuario/a</w:t>
      </w:r>
      <w:r>
        <w:rPr>
          <w:spacing w:val="-1"/>
        </w:rPr>
        <w:t xml:space="preserve"> </w:t>
      </w:r>
      <w:r>
        <w:t>en</w:t>
      </w:r>
      <w:r>
        <w:rPr>
          <w:spacing w:val="-3"/>
        </w:rPr>
        <w:t xml:space="preserve"> </w:t>
      </w:r>
      <w:hyperlink r:id="rId14">
        <w:r>
          <w:t>www.sercotec.cl.</w:t>
        </w:r>
      </w:hyperlink>
      <w:r>
        <w:rPr>
          <w:spacing w:val="-2"/>
        </w:rPr>
        <w:t xml:space="preserve"> </w:t>
      </w:r>
      <w:r>
        <w:t>La ausencia de notificación no obsta a la validez o eficacia del resultado de la etapa.</w:t>
      </w:r>
    </w:p>
    <w:p w14:paraId="75A530A5" w14:textId="77777777" w:rsidR="00100DFF" w:rsidRDefault="00100DFF">
      <w:pPr>
        <w:pStyle w:val="Textoindependiente"/>
        <w:spacing w:before="1"/>
      </w:pPr>
    </w:p>
    <w:p w14:paraId="5D4810E4" w14:textId="77777777" w:rsidR="00100DFF" w:rsidRDefault="00BC2BC4">
      <w:pPr>
        <w:pStyle w:val="Ttulo3"/>
        <w:numPr>
          <w:ilvl w:val="0"/>
          <w:numId w:val="8"/>
        </w:numPr>
        <w:tabs>
          <w:tab w:val="left" w:pos="1700"/>
        </w:tabs>
        <w:ind w:left="1700" w:hanging="358"/>
      </w:pPr>
      <w:r>
        <w:rPr>
          <w:spacing w:val="-2"/>
        </w:rPr>
        <w:t>Formalización</w:t>
      </w:r>
    </w:p>
    <w:p w14:paraId="30BCEAD9" w14:textId="77777777" w:rsidR="00100DFF" w:rsidRDefault="00100DFF">
      <w:pPr>
        <w:pStyle w:val="Textoindependiente"/>
        <w:rPr>
          <w:b/>
        </w:rPr>
      </w:pPr>
    </w:p>
    <w:p w14:paraId="5A8A4F83" w14:textId="77777777" w:rsidR="00100DFF" w:rsidRDefault="00BC2BC4">
      <w:pPr>
        <w:pStyle w:val="Textoindependiente"/>
        <w:ind w:left="982" w:right="980"/>
        <w:jc w:val="both"/>
      </w:pPr>
      <w:r>
        <w:t>La notificación a las empresas seleccionadas será enviada automáticamente por la plataforma de Sercotec. Luego, el Agente Operador deberá tomar contacto dentro de las 24 horas siguientes con estas empresas, para informar respecto de los pasos a seguir.</w:t>
      </w:r>
    </w:p>
    <w:p w14:paraId="071935C7" w14:textId="77777777" w:rsidR="00100DFF" w:rsidRDefault="00BC2BC4">
      <w:pPr>
        <w:pStyle w:val="Textoindependiente"/>
        <w:spacing w:before="268"/>
        <w:ind w:left="982" w:right="976"/>
        <w:jc w:val="both"/>
      </w:pPr>
      <w:r>
        <w:t>El proceso de formalización tendrá una duración máxima de 10 días hábiles administrativos, contados desde el momento de la notificación, lo cual contempla el envío de documentos, la formulación del plan de compras y la firma de contrato.</w:t>
      </w:r>
    </w:p>
    <w:p w14:paraId="6D30B6F5" w14:textId="77777777" w:rsidR="00100DFF" w:rsidRDefault="00100DFF">
      <w:pPr>
        <w:pStyle w:val="Textoindependiente"/>
        <w:spacing w:before="1"/>
      </w:pPr>
    </w:p>
    <w:p w14:paraId="00E7C088" w14:textId="5656318D" w:rsidR="00100DFF" w:rsidRDefault="00BC2BC4">
      <w:pPr>
        <w:pStyle w:val="Textoindependiente"/>
        <w:ind w:left="982" w:right="976"/>
        <w:jc w:val="both"/>
      </w:pPr>
      <w:r>
        <w:t>Para aquellas empresas que soliciten ampliación por escrito, justificando las razones de esta solicitud, excepcionalmente el/la ejecutivo/a de fomento</w:t>
      </w:r>
      <w:r w:rsidR="000A127D">
        <w:t xml:space="preserve"> o el profesional a cargo del programa</w:t>
      </w:r>
      <w:r>
        <w:t>, o quien le subrogue, podrá autorizar la extensión de este plazo hasta por un</w:t>
      </w:r>
      <w:r>
        <w:rPr>
          <w:spacing w:val="-4"/>
        </w:rPr>
        <w:t xml:space="preserve"> </w:t>
      </w:r>
      <w:r>
        <w:t>máximo de 5 días hábiles administrativos</w:t>
      </w:r>
      <w:r>
        <w:rPr>
          <w:spacing w:val="-1"/>
        </w:rPr>
        <w:t xml:space="preserve"> </w:t>
      </w:r>
      <w:r>
        <w:t>adicionales</w:t>
      </w:r>
      <w:r>
        <w:rPr>
          <w:spacing w:val="-1"/>
        </w:rPr>
        <w:t xml:space="preserve"> </w:t>
      </w:r>
      <w:r>
        <w:t>a los 10 días del proceso de formalización.</w:t>
      </w:r>
    </w:p>
    <w:p w14:paraId="55D1C7B2" w14:textId="77777777" w:rsidR="00100DFF" w:rsidRDefault="00BC2BC4">
      <w:pPr>
        <w:pStyle w:val="Textoindependiente"/>
        <w:spacing w:before="268"/>
        <w:ind w:left="982" w:right="976"/>
        <w:jc w:val="both"/>
      </w:pPr>
      <w:r>
        <w:t>Con todo, previo a la firma del contrato, los empresarios/as deben acompañar los verificadores de los requisitos de formalización descritos en Anexo N°</w:t>
      </w:r>
      <w:r>
        <w:rPr>
          <w:spacing w:val="-1"/>
        </w:rPr>
        <w:t xml:space="preserve"> </w:t>
      </w:r>
      <w:r>
        <w:t>2. Si la empresa seleccionada no cumple con algún</w:t>
      </w:r>
      <w:r>
        <w:rPr>
          <w:spacing w:val="-13"/>
        </w:rPr>
        <w:t xml:space="preserve"> </w:t>
      </w:r>
      <w:r>
        <w:t>requisito</w:t>
      </w:r>
      <w:r>
        <w:rPr>
          <w:spacing w:val="-12"/>
        </w:rPr>
        <w:t xml:space="preserve"> </w:t>
      </w:r>
      <w:r>
        <w:t>o</w:t>
      </w:r>
      <w:r>
        <w:rPr>
          <w:spacing w:val="-13"/>
        </w:rPr>
        <w:t xml:space="preserve"> </w:t>
      </w:r>
      <w:r>
        <w:t>no</w:t>
      </w:r>
      <w:r>
        <w:rPr>
          <w:spacing w:val="-12"/>
        </w:rPr>
        <w:t xml:space="preserve"> </w:t>
      </w:r>
      <w:r>
        <w:t>hace</w:t>
      </w:r>
      <w:r>
        <w:rPr>
          <w:spacing w:val="-13"/>
        </w:rPr>
        <w:t xml:space="preserve"> </w:t>
      </w:r>
      <w:r>
        <w:t>entrega</w:t>
      </w:r>
      <w:r>
        <w:rPr>
          <w:spacing w:val="-12"/>
        </w:rPr>
        <w:t xml:space="preserve"> </w:t>
      </w:r>
      <w:r>
        <w:t>de</w:t>
      </w:r>
      <w:r>
        <w:rPr>
          <w:spacing w:val="-13"/>
        </w:rPr>
        <w:t xml:space="preserve"> </w:t>
      </w:r>
      <w:r>
        <w:t>verificadores</w:t>
      </w:r>
      <w:r>
        <w:rPr>
          <w:spacing w:val="-12"/>
        </w:rPr>
        <w:t xml:space="preserve"> </w:t>
      </w:r>
      <w:r>
        <w:t>solicitados</w:t>
      </w:r>
      <w:r>
        <w:rPr>
          <w:spacing w:val="-12"/>
        </w:rPr>
        <w:t xml:space="preserve"> </w:t>
      </w:r>
      <w:r>
        <w:t>para</w:t>
      </w:r>
      <w:r>
        <w:rPr>
          <w:spacing w:val="-13"/>
        </w:rPr>
        <w:t xml:space="preserve"> </w:t>
      </w:r>
      <w:r>
        <w:t>su</w:t>
      </w:r>
      <w:r>
        <w:rPr>
          <w:spacing w:val="-12"/>
        </w:rPr>
        <w:t xml:space="preserve"> </w:t>
      </w:r>
      <w:r>
        <w:t>formalización,</w:t>
      </w:r>
      <w:r>
        <w:rPr>
          <w:spacing w:val="-13"/>
        </w:rPr>
        <w:t xml:space="preserve"> </w:t>
      </w:r>
      <w:r>
        <w:t>dentro</w:t>
      </w:r>
      <w:r>
        <w:rPr>
          <w:spacing w:val="-12"/>
        </w:rPr>
        <w:t xml:space="preserve"> </w:t>
      </w:r>
      <w:r>
        <w:t>del</w:t>
      </w:r>
      <w:r>
        <w:rPr>
          <w:spacing w:val="-13"/>
        </w:rPr>
        <w:t xml:space="preserve"> </w:t>
      </w:r>
      <w:r>
        <w:t>plazo establecido, se entenderá que renuncia a la firma de contrato para ejecutar su Plan de Compras.</w:t>
      </w:r>
    </w:p>
    <w:p w14:paraId="6BE6CA89" w14:textId="77777777" w:rsidR="00100DFF" w:rsidRDefault="00100DFF">
      <w:pPr>
        <w:pStyle w:val="Textoindependiente"/>
        <w:spacing w:before="1"/>
      </w:pPr>
    </w:p>
    <w:p w14:paraId="0FF4CB08" w14:textId="77777777" w:rsidR="00100DFF" w:rsidRDefault="00BC2BC4">
      <w:pPr>
        <w:pStyle w:val="Textoindependiente"/>
        <w:ind w:left="982" w:right="979"/>
        <w:jc w:val="both"/>
      </w:pPr>
      <w:r>
        <w:t>Por</w:t>
      </w:r>
      <w:r>
        <w:rPr>
          <w:spacing w:val="-9"/>
        </w:rPr>
        <w:t xml:space="preserve"> </w:t>
      </w:r>
      <w:r>
        <w:t>último,</w:t>
      </w:r>
      <w:r>
        <w:rPr>
          <w:spacing w:val="-9"/>
        </w:rPr>
        <w:t xml:space="preserve"> </w:t>
      </w:r>
      <w:r>
        <w:t>frente</w:t>
      </w:r>
      <w:r>
        <w:rPr>
          <w:spacing w:val="-6"/>
        </w:rPr>
        <w:t xml:space="preserve"> </w:t>
      </w:r>
      <w:r>
        <w:t>a</w:t>
      </w:r>
      <w:r>
        <w:rPr>
          <w:spacing w:val="-7"/>
        </w:rPr>
        <w:t xml:space="preserve"> </w:t>
      </w:r>
      <w:r>
        <w:t>cualquier</w:t>
      </w:r>
      <w:r>
        <w:rPr>
          <w:spacing w:val="-6"/>
        </w:rPr>
        <w:t xml:space="preserve"> </w:t>
      </w:r>
      <w:r>
        <w:t>información</w:t>
      </w:r>
      <w:r>
        <w:rPr>
          <w:spacing w:val="-10"/>
        </w:rPr>
        <w:t xml:space="preserve"> </w:t>
      </w:r>
      <w:r>
        <w:t>o</w:t>
      </w:r>
      <w:r>
        <w:rPr>
          <w:spacing w:val="-5"/>
        </w:rPr>
        <w:t xml:space="preserve"> </w:t>
      </w:r>
      <w:r>
        <w:t>situación</w:t>
      </w:r>
      <w:r>
        <w:rPr>
          <w:spacing w:val="-10"/>
        </w:rPr>
        <w:t xml:space="preserve"> </w:t>
      </w:r>
      <w:r>
        <w:t>entregada</w:t>
      </w:r>
      <w:r>
        <w:rPr>
          <w:spacing w:val="-7"/>
        </w:rPr>
        <w:t xml:space="preserve"> </w:t>
      </w:r>
      <w:r>
        <w:t>que</w:t>
      </w:r>
      <w:r>
        <w:rPr>
          <w:spacing w:val="-6"/>
        </w:rPr>
        <w:t xml:space="preserve"> </w:t>
      </w:r>
      <w:r>
        <w:t>falte</w:t>
      </w:r>
      <w:r>
        <w:rPr>
          <w:spacing w:val="-8"/>
        </w:rPr>
        <w:t xml:space="preserve"> </w:t>
      </w:r>
      <w:r>
        <w:t>a</w:t>
      </w:r>
      <w:r>
        <w:rPr>
          <w:spacing w:val="-7"/>
        </w:rPr>
        <w:t xml:space="preserve"> </w:t>
      </w:r>
      <w:r>
        <w:t>la</w:t>
      </w:r>
      <w:r>
        <w:rPr>
          <w:spacing w:val="-10"/>
        </w:rPr>
        <w:t xml:space="preserve"> </w:t>
      </w:r>
      <w:r>
        <w:t>verdad</w:t>
      </w:r>
      <w:r>
        <w:rPr>
          <w:spacing w:val="-7"/>
        </w:rPr>
        <w:t xml:space="preserve"> </w:t>
      </w:r>
      <w:r>
        <w:t>o</w:t>
      </w:r>
      <w:r>
        <w:rPr>
          <w:spacing w:val="-5"/>
        </w:rPr>
        <w:t xml:space="preserve"> </w:t>
      </w:r>
      <w:r>
        <w:t>la</w:t>
      </w:r>
      <w:r>
        <w:rPr>
          <w:spacing w:val="-7"/>
        </w:rPr>
        <w:t xml:space="preserve"> </w:t>
      </w:r>
      <w:r>
        <w:t>probidad, se dejará sin efecto la selección o contratación realizada, ante lo cual Sercotec podrá iniciar las acciones legales correspondientes.</w:t>
      </w:r>
    </w:p>
    <w:p w14:paraId="3D1D9CB1" w14:textId="77777777" w:rsidR="00100DFF" w:rsidRDefault="00BC2BC4">
      <w:pPr>
        <w:pStyle w:val="Textoindependiente"/>
        <w:spacing w:before="2"/>
        <w:rPr>
          <w:sz w:val="20"/>
        </w:rPr>
      </w:pPr>
      <w:r>
        <w:rPr>
          <w:noProof/>
          <w:sz w:val="20"/>
          <w:lang w:val="es-CL" w:eastAsia="es-CL"/>
        </w:rPr>
        <w:lastRenderedPageBreak/>
        <mc:AlternateContent>
          <mc:Choice Requires="wps">
            <w:drawing>
              <wp:anchor distT="0" distB="0" distL="0" distR="0" simplePos="0" relativeHeight="251658243" behindDoc="1" locked="0" layoutInCell="1" allowOverlap="1" wp14:anchorId="53E8A388" wp14:editId="42266E5A">
                <wp:simplePos x="0" y="0"/>
                <wp:positionH relativeFrom="page">
                  <wp:posOffset>1080770</wp:posOffset>
                </wp:positionH>
                <wp:positionV relativeFrom="paragraph">
                  <wp:posOffset>176530</wp:posOffset>
                </wp:positionV>
                <wp:extent cx="5656580" cy="1033145"/>
                <wp:effectExtent l="0" t="0" r="20320" b="14605"/>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580" cy="1033145"/>
                        </a:xfrm>
                        <a:prstGeom prst="rect">
                          <a:avLst/>
                        </a:prstGeom>
                        <a:ln w="6095">
                          <a:solidFill>
                            <a:srgbClr val="000000"/>
                          </a:solidFill>
                          <a:prstDash val="solid"/>
                        </a:ln>
                      </wps:spPr>
                      <wps:txbx>
                        <w:txbxContent>
                          <w:p w14:paraId="406078D1" w14:textId="77777777" w:rsidR="00547868" w:rsidRDefault="00547868">
                            <w:pPr>
                              <w:spacing w:line="267" w:lineRule="exact"/>
                              <w:ind w:left="103"/>
                              <w:rPr>
                                <w:b/>
                              </w:rPr>
                            </w:pPr>
                            <w:r>
                              <w:rPr>
                                <w:b/>
                                <w:spacing w:val="-2"/>
                                <w:u w:val="single"/>
                              </w:rPr>
                              <w:t>IMPORTANTE:</w:t>
                            </w:r>
                          </w:p>
                          <w:p w14:paraId="5007BFF1" w14:textId="576447BD" w:rsidR="00547868" w:rsidRDefault="00547868">
                            <w:pPr>
                              <w:pStyle w:val="Textoindependiente"/>
                              <w:ind w:left="103" w:right="103"/>
                              <w:jc w:val="both"/>
                            </w:pPr>
                            <w: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 o Gerente de área responsable de la ejecución del programa por parte de Sercotec.</w:t>
                            </w:r>
                          </w:p>
                        </w:txbxContent>
                      </wps:txbx>
                      <wps:bodyPr wrap="square" lIns="0" tIns="0" rIns="0" bIns="0" rtlCol="0">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E8A388" id="Textbox 11" o:spid="_x0000_s1029" type="#_x0000_t202" style="position:absolute;margin-left:85.1pt;margin-top:13.9pt;width:445.4pt;height:81.35pt;z-index:-25165823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2PxwEAAIYDAAAOAAAAZHJzL2Uyb0RvYy54bWysU2Fv2yAQ/T5p/wHxfbHTLFFnxam2Rp0m&#10;VVulrj+AYIjRMMc4Ejv/fgd2kmr7Vs2WMHCPx7135/Xd0Fl2VAENuJrPZyVnyklojNvX/OXnw4db&#10;zjAK1wgLTtX8pJDfbd6/W/e+UjfQgm1UYETisOp9zdsYfVUUKFvVCZyBV46CGkInIi3DvmiC6Im9&#10;s8VNWa6KHkLjA0iFSLvbMcg3mV9rJeMPrVFFZmtOucU8hjzu0lhs1qLaB+FbI6c0xBuy6IRxdOmF&#10;aiuiYIdg/qHqjAyAoONMQleA1kaqrIHUzMu/1Dy3wqushcxBf7EJ/x+t/H589k+BxeELDFTALAL9&#10;I8hfSN4UvcdqwiRPsUJCJ6GDDl36kgRGB8nb08VPNUQmaXO5oveWQpJi83KxmH9cJseL63EfMH5V&#10;0LE0qXmgguUUxPER4wg9Q9Jt1rG+5qvy03JMFKxpHoy1KYZhv7u3gR1FqnV+psvwNSzRbQW2Iy6H&#10;Jph1k+BRY1Ibh93ATFPzRcKknR00J/Krp5apOf4+iKA4s98c1ST113kSzpPdeRKivYfchSlZB58P&#10;EbTJGq+8UwJU7OzS1Jipm16vM+r6+2z+AAAA//8DAFBLAwQUAAYACAAAACEA00hQLeAAAAALAQAA&#10;DwAAAGRycy9kb3ducmV2LnhtbEyPy07DMBBF90j8gzVIbFBrN4IWQpwK8ViwQEBbWLvxkETE48h2&#10;m5SvZ7qC3VzN0X0Uy9F1Yo8htp40zKYKBFLlbUu1hs36aXINIiZD1nSeUMMBIyzL05PC5NYP9I77&#10;VaoFm1DMjYYmpT6XMlYNOhOnvkfi35cPziSWoZY2mIHNXSczpebSmZY4oTE93jdYfa92TsNLegix&#10;+xwOb48/z68flxdVtlFR6/Oz8e4WRMIx/cFwrM/VoeROW78jG0XHeqEyRjVkC55wBNR8xuu2fN2o&#10;K5BlIf9vKH8BAAD//wMAUEsBAi0AFAAGAAgAAAAhALaDOJL+AAAA4QEAABMAAAAAAAAAAAAAAAAA&#10;AAAAAFtDb250ZW50X1R5cGVzXS54bWxQSwECLQAUAAYACAAAACEAOP0h/9YAAACUAQAACwAAAAAA&#10;AAAAAAAAAAAvAQAAX3JlbHMvLnJlbHNQSwECLQAUAAYACAAAACEATrzNj8cBAACGAwAADgAAAAAA&#10;AAAAAAAAAAAuAgAAZHJzL2Uyb0RvYy54bWxQSwECLQAUAAYACAAAACEA00hQLeAAAAALAQAADwAA&#10;AAAAAAAAAAAAAAAhBAAAZHJzL2Rvd25yZXYueG1sUEsFBgAAAAAEAAQA8wAAAC4FAAAAAA==&#10;" filled="f" strokeweight=".16931mm">
                <v:path arrowok="t"/>
                <v:textbox inset="0,0,0,0">
                  <w:txbxContent>
                    <w:p w14:paraId="406078D1" w14:textId="77777777" w:rsidR="00547868" w:rsidRDefault="00547868">
                      <w:pPr>
                        <w:spacing w:line="267" w:lineRule="exact"/>
                        <w:ind w:left="103"/>
                        <w:rPr>
                          <w:b/>
                        </w:rPr>
                      </w:pPr>
                      <w:r>
                        <w:rPr>
                          <w:b/>
                          <w:spacing w:val="-2"/>
                          <w:u w:val="single"/>
                        </w:rPr>
                        <w:t>IMPORTANTE:</w:t>
                      </w:r>
                    </w:p>
                    <w:p w14:paraId="5007BFF1" w14:textId="576447BD" w:rsidR="00547868" w:rsidRDefault="00547868">
                      <w:pPr>
                        <w:pStyle w:val="Textoindependiente"/>
                        <w:ind w:left="103" w:right="103"/>
                        <w:jc w:val="both"/>
                      </w:pPr>
                      <w: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 o Gerente de área responsable de la ejecución del programa por parte de Sercotec.</w:t>
                      </w:r>
                    </w:p>
                  </w:txbxContent>
                </v:textbox>
                <w10:wrap type="topAndBottom" anchorx="page"/>
              </v:shape>
            </w:pict>
          </mc:Fallback>
        </mc:AlternateContent>
      </w:r>
    </w:p>
    <w:p w14:paraId="34110147" w14:textId="77777777" w:rsidR="00100DFF" w:rsidRDefault="00100DFF">
      <w:pPr>
        <w:pStyle w:val="Textoindependiente"/>
        <w:spacing w:before="1"/>
      </w:pPr>
    </w:p>
    <w:p w14:paraId="0B6AC581" w14:textId="77777777" w:rsidR="00100DFF" w:rsidRDefault="00BC2BC4">
      <w:pPr>
        <w:pStyle w:val="Textoindependiente"/>
        <w:spacing w:before="1"/>
        <w:ind w:left="982" w:right="975"/>
        <w:jc w:val="both"/>
      </w:pPr>
      <w:r>
        <w:t>Los</w:t>
      </w:r>
      <w:r>
        <w:rPr>
          <w:spacing w:val="-4"/>
        </w:rPr>
        <w:t xml:space="preserve"> </w:t>
      </w:r>
      <w:r>
        <w:t>postulantes</w:t>
      </w:r>
      <w:r>
        <w:rPr>
          <w:spacing w:val="-4"/>
        </w:rPr>
        <w:t xml:space="preserve"> </w:t>
      </w:r>
      <w:r>
        <w:t>que</w:t>
      </w:r>
      <w:r>
        <w:rPr>
          <w:spacing w:val="-4"/>
        </w:rPr>
        <w:t xml:space="preserve"> </w:t>
      </w:r>
      <w:r>
        <w:t>hayan</w:t>
      </w:r>
      <w:r>
        <w:rPr>
          <w:spacing w:val="-7"/>
        </w:rPr>
        <w:t xml:space="preserve"> </w:t>
      </w:r>
      <w:r>
        <w:t>sido</w:t>
      </w:r>
      <w:r>
        <w:rPr>
          <w:spacing w:val="-3"/>
        </w:rPr>
        <w:t xml:space="preserve"> </w:t>
      </w:r>
      <w:r>
        <w:t>seleccionados,</w:t>
      </w:r>
      <w:r>
        <w:rPr>
          <w:spacing w:val="-6"/>
        </w:rPr>
        <w:t xml:space="preserve"> </w:t>
      </w:r>
      <w:r>
        <w:t>y</w:t>
      </w:r>
      <w:r>
        <w:rPr>
          <w:spacing w:val="-4"/>
        </w:rPr>
        <w:t xml:space="preserve"> </w:t>
      </w:r>
      <w:r>
        <w:t>hayan</w:t>
      </w:r>
      <w:r>
        <w:rPr>
          <w:spacing w:val="-7"/>
        </w:rPr>
        <w:t xml:space="preserve"> </w:t>
      </w:r>
      <w:r>
        <w:t>hecho</w:t>
      </w:r>
      <w:r>
        <w:rPr>
          <w:spacing w:val="-4"/>
        </w:rPr>
        <w:t xml:space="preserve"> </w:t>
      </w:r>
      <w:r>
        <w:t>el</w:t>
      </w:r>
      <w:r>
        <w:rPr>
          <w:spacing w:val="-6"/>
        </w:rPr>
        <w:t xml:space="preserve"> </w:t>
      </w:r>
      <w:r>
        <w:t>envío</w:t>
      </w:r>
      <w:r>
        <w:rPr>
          <w:spacing w:val="-3"/>
        </w:rPr>
        <w:t xml:space="preserve"> </w:t>
      </w:r>
      <w:r>
        <w:t>de los</w:t>
      </w:r>
      <w:r>
        <w:rPr>
          <w:spacing w:val="-7"/>
        </w:rPr>
        <w:t xml:space="preserve"> </w:t>
      </w:r>
      <w:r>
        <w:t>medios</w:t>
      </w:r>
      <w:r>
        <w:rPr>
          <w:spacing w:val="-4"/>
        </w:rPr>
        <w:t xml:space="preserve"> </w:t>
      </w:r>
      <w:r>
        <w:t>de</w:t>
      </w:r>
      <w:r>
        <w:rPr>
          <w:spacing w:val="-6"/>
        </w:rPr>
        <w:t xml:space="preserve"> </w:t>
      </w:r>
      <w:r>
        <w:t>verificación para la firma de contrato, deberán elaborar su respectivo Plan de Compras, para lo cual contarán con la asesoría del Agente Operador.</w:t>
      </w:r>
    </w:p>
    <w:p w14:paraId="1A27AEFF" w14:textId="77777777" w:rsidR="00100DFF" w:rsidRDefault="00100DFF">
      <w:pPr>
        <w:pStyle w:val="Textoindependiente"/>
      </w:pPr>
    </w:p>
    <w:p w14:paraId="7F712AE6" w14:textId="77777777" w:rsidR="00100DFF" w:rsidRDefault="00BC2BC4">
      <w:pPr>
        <w:pStyle w:val="Textoindependiente"/>
        <w:spacing w:before="1"/>
        <w:ind w:left="982" w:right="975"/>
        <w:jc w:val="both"/>
      </w:pPr>
      <w:r>
        <w:t>Durante esta etapa, el beneficiario/a en conjunto con el Agente Operador deberán realizar una descripción más detallada del Plan de Compras, a través de un formato que será provisto por Sercotec.</w:t>
      </w:r>
      <w:r>
        <w:rPr>
          <w:spacing w:val="-13"/>
        </w:rPr>
        <w:t xml:space="preserve"> </w:t>
      </w:r>
      <w:r>
        <w:t>El</w:t>
      </w:r>
      <w:r>
        <w:rPr>
          <w:spacing w:val="-12"/>
        </w:rPr>
        <w:t xml:space="preserve"> </w:t>
      </w:r>
      <w:r>
        <w:t>monto</w:t>
      </w:r>
      <w:r>
        <w:rPr>
          <w:spacing w:val="-13"/>
        </w:rPr>
        <w:t xml:space="preserve"> </w:t>
      </w:r>
      <w:r>
        <w:t>total</w:t>
      </w:r>
      <w:r>
        <w:rPr>
          <w:spacing w:val="-12"/>
        </w:rPr>
        <w:t xml:space="preserve"> </w:t>
      </w:r>
      <w:r>
        <w:t>del</w:t>
      </w:r>
      <w:r>
        <w:rPr>
          <w:spacing w:val="-13"/>
        </w:rPr>
        <w:t xml:space="preserve"> </w:t>
      </w:r>
      <w:r>
        <w:t>subsidio</w:t>
      </w:r>
      <w:r>
        <w:rPr>
          <w:spacing w:val="-10"/>
        </w:rPr>
        <w:t xml:space="preserve"> </w:t>
      </w:r>
      <w:r>
        <w:t>Sercotec,</w:t>
      </w:r>
      <w:r>
        <w:rPr>
          <w:spacing w:val="-11"/>
        </w:rPr>
        <w:t xml:space="preserve"> </w:t>
      </w:r>
      <w:r>
        <w:t>debe</w:t>
      </w:r>
      <w:r>
        <w:rPr>
          <w:spacing w:val="-11"/>
        </w:rPr>
        <w:t xml:space="preserve"> </w:t>
      </w:r>
      <w:r>
        <w:t>ser</w:t>
      </w:r>
      <w:r>
        <w:rPr>
          <w:spacing w:val="-13"/>
        </w:rPr>
        <w:t xml:space="preserve"> </w:t>
      </w:r>
      <w:r>
        <w:t>igual</w:t>
      </w:r>
      <w:r>
        <w:rPr>
          <w:spacing w:val="-11"/>
        </w:rPr>
        <w:t xml:space="preserve"> </w:t>
      </w:r>
      <w:r>
        <w:t>al</w:t>
      </w:r>
      <w:r>
        <w:rPr>
          <w:spacing w:val="-12"/>
        </w:rPr>
        <w:t xml:space="preserve"> </w:t>
      </w:r>
      <w:r>
        <w:t>establecido</w:t>
      </w:r>
      <w:r>
        <w:rPr>
          <w:spacing w:val="-13"/>
        </w:rPr>
        <w:t xml:space="preserve"> </w:t>
      </w:r>
      <w:r>
        <w:t>en</w:t>
      </w:r>
      <w:r>
        <w:rPr>
          <w:spacing w:val="-11"/>
        </w:rPr>
        <w:t xml:space="preserve"> </w:t>
      </w:r>
      <w:r>
        <w:t>el</w:t>
      </w:r>
      <w:r>
        <w:rPr>
          <w:spacing w:val="-13"/>
        </w:rPr>
        <w:t xml:space="preserve"> </w:t>
      </w:r>
      <w:r>
        <w:t>contrato,</w:t>
      </w:r>
      <w:r>
        <w:rPr>
          <w:spacing w:val="-12"/>
        </w:rPr>
        <w:t xml:space="preserve"> </w:t>
      </w:r>
      <w:r>
        <w:t>pudiendo existir modificaciones entre los ítems a financiar, en los casos que sea pertinente.</w:t>
      </w:r>
    </w:p>
    <w:p w14:paraId="3387B796" w14:textId="1E73673A" w:rsidR="00100DFF" w:rsidRDefault="00100DFF">
      <w:pPr>
        <w:pStyle w:val="Textoindependiente"/>
        <w:jc w:val="both"/>
      </w:pPr>
    </w:p>
    <w:p w14:paraId="789ABD0C" w14:textId="77777777" w:rsidR="00100DFF" w:rsidRDefault="00BC2BC4">
      <w:pPr>
        <w:pStyle w:val="Textoindependiente"/>
        <w:spacing w:before="33"/>
        <w:ind w:left="982" w:right="976"/>
        <w:jc w:val="both"/>
      </w:pPr>
      <w:r>
        <w:t>El</w:t>
      </w:r>
      <w:r>
        <w:rPr>
          <w:spacing w:val="-11"/>
        </w:rPr>
        <w:t xml:space="preserve"> </w:t>
      </w:r>
      <w:r>
        <w:t>Agente</w:t>
      </w:r>
      <w:r>
        <w:rPr>
          <w:spacing w:val="-12"/>
        </w:rPr>
        <w:t xml:space="preserve"> </w:t>
      </w:r>
      <w:r>
        <w:t>Operador</w:t>
      </w:r>
      <w:r>
        <w:rPr>
          <w:spacing w:val="-10"/>
        </w:rPr>
        <w:t xml:space="preserve"> </w:t>
      </w:r>
      <w:r>
        <w:t>debe</w:t>
      </w:r>
      <w:r>
        <w:rPr>
          <w:spacing w:val="-11"/>
        </w:rPr>
        <w:t xml:space="preserve"> </w:t>
      </w:r>
      <w:r>
        <w:t>realizar</w:t>
      </w:r>
      <w:r>
        <w:rPr>
          <w:spacing w:val="-10"/>
        </w:rPr>
        <w:t xml:space="preserve"> </w:t>
      </w:r>
      <w:r>
        <w:t>una</w:t>
      </w:r>
      <w:r>
        <w:rPr>
          <w:spacing w:val="-11"/>
        </w:rPr>
        <w:t xml:space="preserve"> </w:t>
      </w:r>
      <w:r>
        <w:t>planificación,</w:t>
      </w:r>
      <w:r>
        <w:rPr>
          <w:spacing w:val="-10"/>
        </w:rPr>
        <w:t xml:space="preserve"> </w:t>
      </w:r>
      <w:r>
        <w:t>previo</w:t>
      </w:r>
      <w:r>
        <w:rPr>
          <w:spacing w:val="-10"/>
        </w:rPr>
        <w:t xml:space="preserve"> </w:t>
      </w:r>
      <w:r>
        <w:t>acuerdo</w:t>
      </w:r>
      <w:r>
        <w:rPr>
          <w:spacing w:val="-12"/>
        </w:rPr>
        <w:t xml:space="preserve"> </w:t>
      </w:r>
      <w:r>
        <w:t>con</w:t>
      </w:r>
      <w:r>
        <w:rPr>
          <w:spacing w:val="-13"/>
        </w:rPr>
        <w:t xml:space="preserve"> </w:t>
      </w:r>
      <w:r>
        <w:t>los</w:t>
      </w:r>
      <w:r>
        <w:rPr>
          <w:spacing w:val="-10"/>
        </w:rPr>
        <w:t xml:space="preserve"> </w:t>
      </w:r>
      <w:r>
        <w:t>beneficiarios,</w:t>
      </w:r>
      <w:r>
        <w:rPr>
          <w:spacing w:val="-12"/>
        </w:rPr>
        <w:t xml:space="preserve"> </w:t>
      </w:r>
      <w:r>
        <w:t>definiendo fechas y lugar respectivo. Estas reuniones deberán llevarse a cabo en las oficinas del Agente Operador</w:t>
      </w:r>
      <w:r>
        <w:rPr>
          <w:spacing w:val="-7"/>
        </w:rPr>
        <w:t xml:space="preserve"> </w:t>
      </w:r>
      <w:r>
        <w:t>o</w:t>
      </w:r>
      <w:r>
        <w:rPr>
          <w:spacing w:val="-3"/>
        </w:rPr>
        <w:t xml:space="preserve"> </w:t>
      </w:r>
      <w:r>
        <w:t>en</w:t>
      </w:r>
      <w:r>
        <w:rPr>
          <w:spacing w:val="-7"/>
        </w:rPr>
        <w:t xml:space="preserve"> </w:t>
      </w:r>
      <w:r>
        <w:t>otras</w:t>
      </w:r>
      <w:r>
        <w:rPr>
          <w:spacing w:val="-4"/>
        </w:rPr>
        <w:t xml:space="preserve"> </w:t>
      </w:r>
      <w:r>
        <w:t>dependencias</w:t>
      </w:r>
      <w:r>
        <w:rPr>
          <w:spacing w:val="-3"/>
        </w:rPr>
        <w:t xml:space="preserve"> </w:t>
      </w:r>
      <w:r>
        <w:t>institucionales,</w:t>
      </w:r>
      <w:r>
        <w:rPr>
          <w:spacing w:val="-4"/>
        </w:rPr>
        <w:t xml:space="preserve"> </w:t>
      </w:r>
      <w:r>
        <w:t>de</w:t>
      </w:r>
      <w:r>
        <w:rPr>
          <w:spacing w:val="-6"/>
        </w:rPr>
        <w:t xml:space="preserve"> </w:t>
      </w:r>
      <w:r>
        <w:t>manera</w:t>
      </w:r>
      <w:r>
        <w:rPr>
          <w:spacing w:val="-4"/>
        </w:rPr>
        <w:t xml:space="preserve"> </w:t>
      </w:r>
      <w:r>
        <w:t>de</w:t>
      </w:r>
      <w:r>
        <w:rPr>
          <w:spacing w:val="-4"/>
        </w:rPr>
        <w:t xml:space="preserve"> </w:t>
      </w:r>
      <w:r>
        <w:t>garantizar</w:t>
      </w:r>
      <w:r>
        <w:rPr>
          <w:spacing w:val="-5"/>
        </w:rPr>
        <w:t xml:space="preserve"> </w:t>
      </w:r>
      <w:r>
        <w:t>la</w:t>
      </w:r>
      <w:r>
        <w:rPr>
          <w:spacing w:val="-5"/>
        </w:rPr>
        <w:t xml:space="preserve"> </w:t>
      </w:r>
      <w:r>
        <w:t>formalidad</w:t>
      </w:r>
      <w:r>
        <w:rPr>
          <w:spacing w:val="-5"/>
        </w:rPr>
        <w:t xml:space="preserve"> </w:t>
      </w:r>
      <w:r>
        <w:t>de</w:t>
      </w:r>
      <w:r>
        <w:rPr>
          <w:spacing w:val="-4"/>
        </w:rPr>
        <w:t xml:space="preserve"> </w:t>
      </w:r>
      <w:r>
        <w:t xml:space="preserve">dichas </w:t>
      </w:r>
      <w:r>
        <w:rPr>
          <w:spacing w:val="-2"/>
        </w:rPr>
        <w:t>actividades.</w:t>
      </w:r>
    </w:p>
    <w:p w14:paraId="6353611B" w14:textId="77777777" w:rsidR="00100DFF" w:rsidRDefault="00100DFF">
      <w:pPr>
        <w:pStyle w:val="Textoindependiente"/>
        <w:spacing w:before="1"/>
      </w:pPr>
    </w:p>
    <w:p w14:paraId="10C12A72" w14:textId="77777777" w:rsidR="00100DFF" w:rsidRDefault="00BC2BC4">
      <w:pPr>
        <w:pStyle w:val="Textoindependiente"/>
        <w:ind w:left="982" w:right="973"/>
        <w:jc w:val="both"/>
      </w:pPr>
      <w: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5D85FE86" w14:textId="2BE9D9DA" w:rsidR="00100DFF" w:rsidRDefault="00BC2BC4">
      <w:pPr>
        <w:pStyle w:val="Textoindependiente"/>
        <w:spacing w:before="268"/>
        <w:ind w:left="982" w:right="979"/>
        <w:jc w:val="both"/>
      </w:pPr>
      <w:r>
        <w:t>Este informe debe estar aprobado y firmado por</w:t>
      </w:r>
      <w:r>
        <w:rPr>
          <w:spacing w:val="-1"/>
        </w:rPr>
        <w:t xml:space="preserve"> </w:t>
      </w:r>
      <w:r>
        <w:t>el beneficiario o su</w:t>
      </w:r>
      <w:r>
        <w:rPr>
          <w:spacing w:val="-1"/>
        </w:rPr>
        <w:t xml:space="preserve"> </w:t>
      </w:r>
      <w:r>
        <w:t xml:space="preserve">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w:t>
      </w:r>
      <w:r w:rsidR="000A127D">
        <w:t xml:space="preserve">o Profesional </w:t>
      </w:r>
      <w:r>
        <w:t>correspondiente.</w:t>
      </w:r>
    </w:p>
    <w:p w14:paraId="788253D6" w14:textId="77777777" w:rsidR="00100DFF" w:rsidRDefault="00100DFF">
      <w:pPr>
        <w:pStyle w:val="Textoindependiente"/>
        <w:spacing w:before="2"/>
      </w:pPr>
    </w:p>
    <w:p w14:paraId="3AD72DEE" w14:textId="77777777" w:rsidR="00100DFF" w:rsidRDefault="00BC2BC4">
      <w:pPr>
        <w:pStyle w:val="Ttulo3"/>
        <w:numPr>
          <w:ilvl w:val="0"/>
          <w:numId w:val="8"/>
        </w:numPr>
        <w:tabs>
          <w:tab w:val="left" w:pos="1700"/>
        </w:tabs>
        <w:ind w:left="1700" w:hanging="358"/>
      </w:pPr>
      <w:r>
        <w:t>Ejecución;</w:t>
      </w:r>
      <w:r>
        <w:rPr>
          <w:spacing w:val="-6"/>
        </w:rPr>
        <w:t xml:space="preserve"> </w:t>
      </w:r>
      <w:r>
        <w:t>Implementación</w:t>
      </w:r>
      <w:r>
        <w:rPr>
          <w:spacing w:val="-5"/>
        </w:rPr>
        <w:t xml:space="preserve"> </w:t>
      </w:r>
      <w:r>
        <w:t>del</w:t>
      </w:r>
      <w:r>
        <w:rPr>
          <w:spacing w:val="-4"/>
        </w:rPr>
        <w:t xml:space="preserve"> </w:t>
      </w:r>
      <w:r>
        <w:t>Plan</w:t>
      </w:r>
      <w:r>
        <w:rPr>
          <w:spacing w:val="-6"/>
        </w:rPr>
        <w:t xml:space="preserve"> </w:t>
      </w:r>
      <w:r>
        <w:t>de</w:t>
      </w:r>
      <w:r>
        <w:rPr>
          <w:spacing w:val="-7"/>
        </w:rPr>
        <w:t xml:space="preserve"> </w:t>
      </w:r>
      <w:r>
        <w:rPr>
          <w:spacing w:val="-2"/>
        </w:rPr>
        <w:t>Inversión</w:t>
      </w:r>
    </w:p>
    <w:p w14:paraId="6C09E098" w14:textId="77777777" w:rsidR="00100DFF" w:rsidRDefault="00100DFF">
      <w:pPr>
        <w:pStyle w:val="Textoindependiente"/>
        <w:spacing w:before="19"/>
        <w:rPr>
          <w:b/>
        </w:rPr>
      </w:pPr>
    </w:p>
    <w:p w14:paraId="51FA1EF4" w14:textId="2D4A47F2" w:rsidR="00100DFF" w:rsidRDefault="00BC2BC4">
      <w:pPr>
        <w:pStyle w:val="Textoindependiente"/>
        <w:spacing w:line="259" w:lineRule="auto"/>
        <w:ind w:left="982" w:right="973"/>
        <w:jc w:val="both"/>
      </w:pPr>
      <w:r>
        <w:t xml:space="preserve">Los/as beneficiarios/as de la presente convocatoria deberán ejecutar el Plan de Inversión </w:t>
      </w:r>
      <w:r w:rsidR="00AD5BE6">
        <w:t>de acuerdo con</w:t>
      </w:r>
      <w:r>
        <w:t xml:space="preserve"> la programación definida, conforme a las condiciones comprometidas en el contrato suscrito con el Agente Operador.</w:t>
      </w:r>
    </w:p>
    <w:p w14:paraId="03825AAD" w14:textId="77777777" w:rsidR="00100DFF" w:rsidRDefault="00100DFF">
      <w:pPr>
        <w:pStyle w:val="Textoindependiente"/>
        <w:spacing w:before="21"/>
      </w:pPr>
    </w:p>
    <w:p w14:paraId="3ADD3EC5" w14:textId="77777777" w:rsidR="00100DFF" w:rsidRDefault="00BC2BC4">
      <w:pPr>
        <w:pStyle w:val="Textoindependiente"/>
        <w:spacing w:line="259" w:lineRule="auto"/>
        <w:ind w:left="982" w:right="979"/>
        <w:jc w:val="both"/>
      </w:pPr>
      <w:r>
        <w:t>El/la</w:t>
      </w:r>
      <w:r>
        <w:rPr>
          <w:spacing w:val="-6"/>
        </w:rPr>
        <w:t xml:space="preserve"> </w:t>
      </w:r>
      <w:r>
        <w:t>beneficiario/a</w:t>
      </w:r>
      <w:r>
        <w:rPr>
          <w:spacing w:val="-5"/>
        </w:rPr>
        <w:t xml:space="preserve"> </w:t>
      </w:r>
      <w:r>
        <w:t>contará</w:t>
      </w:r>
      <w:r>
        <w:rPr>
          <w:spacing w:val="-8"/>
        </w:rPr>
        <w:t xml:space="preserve"> </w:t>
      </w:r>
      <w:r>
        <w:t>con</w:t>
      </w:r>
      <w:r>
        <w:rPr>
          <w:spacing w:val="-6"/>
        </w:rPr>
        <w:t xml:space="preserve"> </w:t>
      </w:r>
      <w:r>
        <w:t>el</w:t>
      </w:r>
      <w:r>
        <w:rPr>
          <w:spacing w:val="-8"/>
        </w:rPr>
        <w:t xml:space="preserve"> </w:t>
      </w:r>
      <w:r>
        <w:t>acompañamiento</w:t>
      </w:r>
      <w:r>
        <w:rPr>
          <w:spacing w:val="-6"/>
        </w:rPr>
        <w:t xml:space="preserve"> </w:t>
      </w:r>
      <w:r>
        <w:t>del</w:t>
      </w:r>
      <w:r>
        <w:rPr>
          <w:spacing w:val="-5"/>
        </w:rPr>
        <w:t xml:space="preserve"> </w:t>
      </w:r>
      <w:r>
        <w:t>Agente</w:t>
      </w:r>
      <w:r>
        <w:rPr>
          <w:spacing w:val="-7"/>
        </w:rPr>
        <w:t xml:space="preserve"> </w:t>
      </w:r>
      <w:r>
        <w:t>Operador,</w:t>
      </w:r>
      <w:r>
        <w:rPr>
          <w:spacing w:val="-5"/>
        </w:rPr>
        <w:t xml:space="preserve"> </w:t>
      </w:r>
      <w:r>
        <w:t>con</w:t>
      </w:r>
      <w:r>
        <w:rPr>
          <w:spacing w:val="-8"/>
        </w:rPr>
        <w:t xml:space="preserve"> </w:t>
      </w:r>
      <w:r>
        <w:t>la</w:t>
      </w:r>
      <w:r>
        <w:rPr>
          <w:spacing w:val="-8"/>
        </w:rPr>
        <w:t xml:space="preserve"> </w:t>
      </w:r>
      <w:r>
        <w:t>finalidad</w:t>
      </w:r>
      <w:r>
        <w:rPr>
          <w:spacing w:val="-6"/>
        </w:rPr>
        <w:t xml:space="preserve"> </w:t>
      </w:r>
      <w:r>
        <w:t>de</w:t>
      </w:r>
      <w:r>
        <w:rPr>
          <w:spacing w:val="-5"/>
        </w:rPr>
        <w:t xml:space="preserve"> </w:t>
      </w:r>
      <w:r>
        <w:t>lograr la correcta implementación del programa, asegurar la correcta utilización de los recursos adjudicados y asistir en el proceso de rendición de recursos.</w:t>
      </w:r>
    </w:p>
    <w:p w14:paraId="54BDCD94" w14:textId="77777777" w:rsidR="00100DFF" w:rsidRDefault="00100DFF">
      <w:pPr>
        <w:pStyle w:val="Textoindependiente"/>
        <w:spacing w:before="21"/>
      </w:pPr>
    </w:p>
    <w:p w14:paraId="10848195" w14:textId="77777777" w:rsidR="00100DFF" w:rsidRDefault="00BC2BC4">
      <w:pPr>
        <w:pStyle w:val="Textoindependiente"/>
        <w:ind w:left="982"/>
        <w:jc w:val="both"/>
      </w:pPr>
      <w:r>
        <w:t>Las</w:t>
      </w:r>
      <w:r>
        <w:rPr>
          <w:spacing w:val="-6"/>
        </w:rPr>
        <w:t xml:space="preserve"> </w:t>
      </w:r>
      <w:r>
        <w:t>compras</w:t>
      </w:r>
      <w:r>
        <w:rPr>
          <w:spacing w:val="-4"/>
        </w:rPr>
        <w:t xml:space="preserve"> </w:t>
      </w:r>
      <w:r>
        <w:t>podrán</w:t>
      </w:r>
      <w:r>
        <w:rPr>
          <w:spacing w:val="-6"/>
        </w:rPr>
        <w:t xml:space="preserve"> </w:t>
      </w:r>
      <w:r>
        <w:t>realizarse</w:t>
      </w:r>
      <w:r>
        <w:rPr>
          <w:spacing w:val="-4"/>
        </w:rPr>
        <w:t xml:space="preserve"> </w:t>
      </w:r>
      <w:r>
        <w:t>a</w:t>
      </w:r>
      <w:r>
        <w:rPr>
          <w:spacing w:val="-6"/>
        </w:rPr>
        <w:t xml:space="preserve"> </w:t>
      </w:r>
      <w:r>
        <w:t>través</w:t>
      </w:r>
      <w:r>
        <w:rPr>
          <w:spacing w:val="-3"/>
        </w:rPr>
        <w:t xml:space="preserve"> </w:t>
      </w:r>
      <w:r>
        <w:t>de</w:t>
      </w:r>
      <w:r>
        <w:rPr>
          <w:spacing w:val="-6"/>
        </w:rPr>
        <w:t xml:space="preserve"> </w:t>
      </w:r>
      <w:r>
        <w:t>las</w:t>
      </w:r>
      <w:r>
        <w:rPr>
          <w:spacing w:val="-4"/>
        </w:rPr>
        <w:t xml:space="preserve"> </w:t>
      </w:r>
      <w:r>
        <w:t>siguientes</w:t>
      </w:r>
      <w:r>
        <w:rPr>
          <w:spacing w:val="-5"/>
        </w:rPr>
        <w:t xml:space="preserve"> </w:t>
      </w:r>
      <w:r>
        <w:rPr>
          <w:spacing w:val="-2"/>
        </w:rPr>
        <w:t>modalidades:</w:t>
      </w:r>
    </w:p>
    <w:p w14:paraId="466BEA4D" w14:textId="77777777" w:rsidR="00100DFF" w:rsidRDefault="00100DFF">
      <w:pPr>
        <w:pStyle w:val="Textoindependiente"/>
        <w:spacing w:before="43"/>
      </w:pPr>
    </w:p>
    <w:p w14:paraId="35085627" w14:textId="1865D0F0" w:rsidR="00100DFF" w:rsidRDefault="00BC2BC4">
      <w:pPr>
        <w:pStyle w:val="Prrafodelista"/>
        <w:numPr>
          <w:ilvl w:val="1"/>
          <w:numId w:val="8"/>
        </w:numPr>
        <w:tabs>
          <w:tab w:val="left" w:pos="1700"/>
          <w:tab w:val="left" w:pos="1702"/>
        </w:tabs>
        <w:spacing w:before="1" w:line="259" w:lineRule="auto"/>
        <w:ind w:right="975"/>
      </w:pPr>
      <w:r>
        <w:t>Compra</w:t>
      </w:r>
      <w:r>
        <w:rPr>
          <w:spacing w:val="-6"/>
        </w:rPr>
        <w:t xml:space="preserve"> </w:t>
      </w:r>
      <w:r>
        <w:t>asistida</w:t>
      </w:r>
      <w:r>
        <w:rPr>
          <w:spacing w:val="-5"/>
        </w:rPr>
        <w:t xml:space="preserve"> </w:t>
      </w:r>
      <w:r>
        <w:t>por</w:t>
      </w:r>
      <w:r>
        <w:rPr>
          <w:spacing w:val="-8"/>
        </w:rPr>
        <w:t xml:space="preserve"> </w:t>
      </w:r>
      <w:r>
        <w:t>el</w:t>
      </w:r>
      <w:r>
        <w:rPr>
          <w:spacing w:val="-5"/>
        </w:rPr>
        <w:t xml:space="preserve"> </w:t>
      </w:r>
      <w:r>
        <w:t>Agente</w:t>
      </w:r>
      <w:r>
        <w:rPr>
          <w:spacing w:val="-5"/>
        </w:rPr>
        <w:t xml:space="preserve"> </w:t>
      </w:r>
      <w:r>
        <w:t>Operador:</w:t>
      </w:r>
      <w:r>
        <w:rPr>
          <w:spacing w:val="-7"/>
        </w:rPr>
        <w:t xml:space="preserve"> </w:t>
      </w:r>
      <w:r>
        <w:t>Un</w:t>
      </w:r>
      <w:r>
        <w:rPr>
          <w:spacing w:val="-6"/>
        </w:rPr>
        <w:t xml:space="preserve"> </w:t>
      </w:r>
      <w:r>
        <w:t>profesional</w:t>
      </w:r>
      <w:r>
        <w:rPr>
          <w:spacing w:val="-6"/>
        </w:rPr>
        <w:t xml:space="preserve"> </w:t>
      </w:r>
      <w:r>
        <w:t>designado</w:t>
      </w:r>
      <w:r>
        <w:rPr>
          <w:spacing w:val="-6"/>
        </w:rPr>
        <w:t xml:space="preserve"> </w:t>
      </w:r>
      <w:r>
        <w:t>por</w:t>
      </w:r>
      <w:r>
        <w:rPr>
          <w:spacing w:val="-8"/>
        </w:rPr>
        <w:t xml:space="preserve"> </w:t>
      </w:r>
      <w:r>
        <w:t>el</w:t>
      </w:r>
      <w:r>
        <w:rPr>
          <w:spacing w:val="-8"/>
        </w:rPr>
        <w:t xml:space="preserve"> </w:t>
      </w:r>
      <w:r>
        <w:t>Agente</w:t>
      </w:r>
      <w:r>
        <w:rPr>
          <w:spacing w:val="-5"/>
        </w:rPr>
        <w:t xml:space="preserve"> </w:t>
      </w:r>
      <w:r>
        <w:t xml:space="preserve">Operador </w:t>
      </w:r>
      <w:r>
        <w:lastRenderedPageBreak/>
        <w:t>acompaña (presencial o virtualmente) al beneficiario/a y, en conjunto, proceden a realizar las</w:t>
      </w:r>
      <w:r>
        <w:rPr>
          <w:spacing w:val="-3"/>
        </w:rPr>
        <w:t xml:space="preserve"> </w:t>
      </w:r>
      <w:r>
        <w:t>compras</w:t>
      </w:r>
      <w:r>
        <w:rPr>
          <w:spacing w:val="-3"/>
        </w:rPr>
        <w:t xml:space="preserve"> </w:t>
      </w:r>
      <w:r>
        <w:t>correspondientes.</w:t>
      </w:r>
      <w:r>
        <w:rPr>
          <w:spacing w:val="-3"/>
        </w:rPr>
        <w:t xml:space="preserve"> </w:t>
      </w:r>
      <w:r>
        <w:t>El</w:t>
      </w:r>
      <w:r>
        <w:rPr>
          <w:spacing w:val="-3"/>
        </w:rPr>
        <w:t xml:space="preserve"> </w:t>
      </w:r>
      <w:r>
        <w:t>beneficiario/a</w:t>
      </w:r>
      <w:r>
        <w:rPr>
          <w:spacing w:val="-3"/>
        </w:rPr>
        <w:t xml:space="preserve"> </w:t>
      </w:r>
      <w:r>
        <w:t>deberá</w:t>
      </w:r>
      <w:r>
        <w:rPr>
          <w:spacing w:val="-3"/>
        </w:rPr>
        <w:t xml:space="preserve"> </w:t>
      </w:r>
      <w:r>
        <w:t>financiar</w:t>
      </w:r>
      <w:r>
        <w:rPr>
          <w:spacing w:val="-3"/>
        </w:rPr>
        <w:t xml:space="preserve"> </w:t>
      </w:r>
      <w:r>
        <w:t>los</w:t>
      </w:r>
      <w:r>
        <w:rPr>
          <w:spacing w:val="-3"/>
        </w:rPr>
        <w:t xml:space="preserve"> </w:t>
      </w:r>
      <w:r>
        <w:t>impuestos</w:t>
      </w:r>
      <w:r>
        <w:rPr>
          <w:spacing w:val="-3"/>
        </w:rPr>
        <w:t xml:space="preserve"> </w:t>
      </w:r>
      <w:r>
        <w:t>asociados</w:t>
      </w:r>
      <w:r>
        <w:rPr>
          <w:spacing w:val="-3"/>
        </w:rPr>
        <w:t xml:space="preserve"> </w:t>
      </w:r>
      <w:r>
        <w:t>a la/s</w:t>
      </w:r>
      <w:r>
        <w:rPr>
          <w:spacing w:val="-2"/>
        </w:rPr>
        <w:t xml:space="preserve"> </w:t>
      </w:r>
      <w:r>
        <w:t>compra/s</w:t>
      </w:r>
      <w:r>
        <w:rPr>
          <w:spacing w:val="-2"/>
        </w:rPr>
        <w:t xml:space="preserve"> </w:t>
      </w:r>
      <w:r>
        <w:t>realizada/s.</w:t>
      </w:r>
      <w:r>
        <w:rPr>
          <w:spacing w:val="-5"/>
        </w:rPr>
        <w:t xml:space="preserve"> </w:t>
      </w:r>
      <w:r>
        <w:t>Para</w:t>
      </w:r>
      <w:r>
        <w:rPr>
          <w:spacing w:val="-2"/>
        </w:rPr>
        <w:t xml:space="preserve"> </w:t>
      </w:r>
      <w:r>
        <w:t>la</w:t>
      </w:r>
      <w:r>
        <w:rPr>
          <w:spacing w:val="-5"/>
        </w:rPr>
        <w:t xml:space="preserve"> </w:t>
      </w:r>
      <w:r>
        <w:t>modalidad de</w:t>
      </w:r>
      <w:r>
        <w:rPr>
          <w:spacing w:val="-2"/>
        </w:rPr>
        <w:t xml:space="preserve"> </w:t>
      </w:r>
      <w:r>
        <w:t>la</w:t>
      </w:r>
      <w:r>
        <w:rPr>
          <w:spacing w:val="-5"/>
        </w:rPr>
        <w:t xml:space="preserve"> </w:t>
      </w:r>
      <w:r>
        <w:t>compra</w:t>
      </w:r>
      <w:r>
        <w:rPr>
          <w:spacing w:val="-2"/>
        </w:rPr>
        <w:t xml:space="preserve"> </w:t>
      </w:r>
      <w:r>
        <w:t>asistida,</w:t>
      </w:r>
      <w:r>
        <w:rPr>
          <w:spacing w:val="-5"/>
        </w:rPr>
        <w:t xml:space="preserve"> </w:t>
      </w:r>
      <w:r>
        <w:t>el</w:t>
      </w:r>
      <w:r>
        <w:rPr>
          <w:spacing w:val="-4"/>
        </w:rPr>
        <w:t xml:space="preserve"> </w:t>
      </w:r>
      <w:r>
        <w:t>monto</w:t>
      </w:r>
      <w:r>
        <w:rPr>
          <w:spacing w:val="-1"/>
        </w:rPr>
        <w:t xml:space="preserve"> </w:t>
      </w:r>
      <w:r>
        <w:t>de</w:t>
      </w:r>
      <w:r>
        <w:rPr>
          <w:spacing w:val="-4"/>
        </w:rPr>
        <w:t xml:space="preserve"> </w:t>
      </w:r>
      <w:r w:rsidR="00AD5BE6">
        <w:t>estas</w:t>
      </w:r>
      <w:r>
        <w:t xml:space="preserve"> deberá ser igual o superior a $ 100.000.- (cien mil pesos) netos. De esta forma, todas las compras bajo dicho </w:t>
      </w:r>
      <w:r w:rsidR="00AD5BE6">
        <w:t>monto</w:t>
      </w:r>
      <w:r>
        <w:t xml:space="preserve"> deben ser financiadas a través del mecanismo de reembolso.</w:t>
      </w:r>
    </w:p>
    <w:p w14:paraId="1BDDE944" w14:textId="77777777" w:rsidR="00100DFF" w:rsidRDefault="00100DFF">
      <w:pPr>
        <w:pStyle w:val="Textoindependiente"/>
        <w:spacing w:before="19"/>
      </w:pPr>
    </w:p>
    <w:p w14:paraId="05D64965" w14:textId="4D7E833D" w:rsidR="00100DFF" w:rsidRDefault="00BC2BC4" w:rsidP="00547868">
      <w:pPr>
        <w:pStyle w:val="Prrafodelista"/>
        <w:numPr>
          <w:ilvl w:val="1"/>
          <w:numId w:val="8"/>
        </w:numPr>
        <w:tabs>
          <w:tab w:val="left" w:pos="1700"/>
          <w:tab w:val="left" w:pos="1702"/>
        </w:tabs>
        <w:spacing w:before="33" w:line="259" w:lineRule="auto"/>
        <w:ind w:left="993" w:right="975"/>
      </w:pPr>
      <w:r>
        <w:t>Reembolso</w:t>
      </w:r>
      <w:r w:rsidRPr="00547868">
        <w:rPr>
          <w:spacing w:val="-1"/>
        </w:rPr>
        <w:t xml:space="preserve"> </w:t>
      </w:r>
      <w:r>
        <w:t>de</w:t>
      </w:r>
      <w:r w:rsidRPr="00547868">
        <w:rPr>
          <w:spacing w:val="-4"/>
        </w:rPr>
        <w:t xml:space="preserve"> </w:t>
      </w:r>
      <w:r>
        <w:t>gastos</w:t>
      </w:r>
      <w:r w:rsidRPr="00547868">
        <w:rPr>
          <w:spacing w:val="-2"/>
        </w:rPr>
        <w:t xml:space="preserve"> </w:t>
      </w:r>
      <w:r>
        <w:t>realizados:</w:t>
      </w:r>
      <w:r w:rsidRPr="00547868">
        <w:rPr>
          <w:spacing w:val="-3"/>
        </w:rPr>
        <w:t xml:space="preserve"> </w:t>
      </w:r>
      <w:r w:rsidR="00AD5BE6">
        <w:t>De</w:t>
      </w:r>
      <w:r w:rsidR="00AD5BE6" w:rsidRPr="00547868">
        <w:rPr>
          <w:spacing w:val="-4"/>
        </w:rPr>
        <w:t xml:space="preserve"> </w:t>
      </w:r>
      <w:r w:rsidR="00AD5BE6">
        <w:t>acuerdo</w:t>
      </w:r>
      <w:r w:rsidR="00AD5BE6" w:rsidRPr="00547868">
        <w:rPr>
          <w:spacing w:val="-1"/>
        </w:rPr>
        <w:t xml:space="preserve"> </w:t>
      </w:r>
      <w:r w:rsidR="00AD5BE6">
        <w:t>con el</w:t>
      </w:r>
      <w:r w:rsidRPr="00547868">
        <w:rPr>
          <w:spacing w:val="-2"/>
        </w:rPr>
        <w:t xml:space="preserve"> </w:t>
      </w:r>
      <w:r>
        <w:t>detalle</w:t>
      </w:r>
      <w:r w:rsidRPr="00547868">
        <w:rPr>
          <w:spacing w:val="-4"/>
        </w:rPr>
        <w:t xml:space="preserve"> </w:t>
      </w:r>
      <w:r>
        <w:t>y</w:t>
      </w:r>
      <w:r w:rsidRPr="00547868">
        <w:rPr>
          <w:spacing w:val="-3"/>
        </w:rPr>
        <w:t xml:space="preserve"> </w:t>
      </w:r>
      <w:r>
        <w:t>montos</w:t>
      </w:r>
      <w:r w:rsidRPr="00547868">
        <w:rPr>
          <w:spacing w:val="-2"/>
        </w:rPr>
        <w:t xml:space="preserve"> </w:t>
      </w:r>
      <w:r>
        <w:t>de</w:t>
      </w:r>
      <w:r w:rsidRPr="00547868">
        <w:rPr>
          <w:spacing w:val="-2"/>
        </w:rPr>
        <w:t xml:space="preserve"> </w:t>
      </w:r>
      <w:r>
        <w:t>gastos</w:t>
      </w:r>
      <w:r w:rsidRPr="00547868">
        <w:rPr>
          <w:spacing w:val="-2"/>
        </w:rPr>
        <w:t xml:space="preserve"> </w:t>
      </w:r>
      <w:r>
        <w:t>aprobados</w:t>
      </w:r>
      <w:r w:rsidRPr="00547868">
        <w:rPr>
          <w:spacing w:val="-2"/>
        </w:rPr>
        <w:t xml:space="preserve"> </w:t>
      </w:r>
      <w:r>
        <w:t>en</w:t>
      </w:r>
      <w:r w:rsidRPr="00547868">
        <w:rPr>
          <w:spacing w:val="-5"/>
        </w:rPr>
        <w:t xml:space="preserve"> </w:t>
      </w:r>
      <w:r>
        <w:t>el Plan de Trabajo El beneficiario/a deberá presentar la</w:t>
      </w:r>
      <w:r w:rsidRPr="00547868">
        <w:rPr>
          <w:spacing w:val="-3"/>
        </w:rPr>
        <w:t xml:space="preserve"> </w:t>
      </w:r>
      <w:r>
        <w:t>factura en original del bien o servicio cancelado, además de todos los respaldos exigidos por SERCOTEC para su posterior reembolso.</w:t>
      </w:r>
      <w:r w:rsidRPr="00547868">
        <w:rPr>
          <w:spacing w:val="-3"/>
        </w:rPr>
        <w:t xml:space="preserve"> </w:t>
      </w:r>
      <w:r>
        <w:t>El</w:t>
      </w:r>
      <w:r w:rsidRPr="00547868">
        <w:rPr>
          <w:spacing w:val="-6"/>
        </w:rPr>
        <w:t xml:space="preserve"> </w:t>
      </w:r>
      <w:r>
        <w:t>Agente</w:t>
      </w:r>
      <w:r w:rsidRPr="00547868">
        <w:rPr>
          <w:spacing w:val="-3"/>
        </w:rPr>
        <w:t xml:space="preserve"> </w:t>
      </w:r>
      <w:r>
        <w:t>reembolsará</w:t>
      </w:r>
      <w:r w:rsidRPr="00547868">
        <w:rPr>
          <w:spacing w:val="-3"/>
        </w:rPr>
        <w:t xml:space="preserve"> </w:t>
      </w:r>
      <w:r>
        <w:t>los</w:t>
      </w:r>
      <w:r w:rsidRPr="00547868">
        <w:rPr>
          <w:spacing w:val="-6"/>
        </w:rPr>
        <w:t xml:space="preserve"> </w:t>
      </w:r>
      <w:r>
        <w:t>recursos</w:t>
      </w:r>
      <w:r w:rsidRPr="00547868">
        <w:rPr>
          <w:spacing w:val="-5"/>
        </w:rPr>
        <w:t xml:space="preserve"> </w:t>
      </w:r>
      <w:r>
        <w:t>correspondientes</w:t>
      </w:r>
      <w:r w:rsidRPr="00547868">
        <w:rPr>
          <w:spacing w:val="-6"/>
        </w:rPr>
        <w:t xml:space="preserve"> </w:t>
      </w:r>
      <w:r>
        <w:t>en</w:t>
      </w:r>
      <w:r w:rsidRPr="00547868">
        <w:rPr>
          <w:spacing w:val="-4"/>
        </w:rPr>
        <w:t xml:space="preserve"> </w:t>
      </w:r>
      <w:r>
        <w:t>un</w:t>
      </w:r>
      <w:r w:rsidRPr="00547868">
        <w:rPr>
          <w:spacing w:val="-4"/>
        </w:rPr>
        <w:t xml:space="preserve"> </w:t>
      </w:r>
      <w:r>
        <w:t>plazo</w:t>
      </w:r>
      <w:r w:rsidRPr="00547868">
        <w:rPr>
          <w:spacing w:val="-2"/>
        </w:rPr>
        <w:t xml:space="preserve"> </w:t>
      </w:r>
      <w:r>
        <w:t>no</w:t>
      </w:r>
      <w:r w:rsidRPr="00547868">
        <w:rPr>
          <w:spacing w:val="-4"/>
        </w:rPr>
        <w:t xml:space="preserve"> </w:t>
      </w:r>
      <w:r>
        <w:t>superior</w:t>
      </w:r>
      <w:r w:rsidRPr="00547868">
        <w:rPr>
          <w:spacing w:val="-3"/>
        </w:rPr>
        <w:t xml:space="preserve"> </w:t>
      </w:r>
      <w:r>
        <w:t>a 15 (quince) días hábiles contados desde la fecha que se solicita el reembolso. Para lo anterior,</w:t>
      </w:r>
      <w:r w:rsidRPr="00547868">
        <w:rPr>
          <w:spacing w:val="-6"/>
        </w:rPr>
        <w:t xml:space="preserve"> </w:t>
      </w:r>
      <w:r>
        <w:t>el</w:t>
      </w:r>
      <w:r w:rsidRPr="00547868">
        <w:rPr>
          <w:spacing w:val="-5"/>
        </w:rPr>
        <w:t xml:space="preserve"> </w:t>
      </w:r>
      <w:r>
        <w:t>AOS</w:t>
      </w:r>
      <w:r w:rsidRPr="00547868">
        <w:rPr>
          <w:spacing w:val="-6"/>
        </w:rPr>
        <w:t xml:space="preserve"> </w:t>
      </w:r>
      <w:r>
        <w:t>deberá</w:t>
      </w:r>
      <w:r w:rsidRPr="00547868">
        <w:rPr>
          <w:spacing w:val="-5"/>
        </w:rPr>
        <w:t xml:space="preserve"> </w:t>
      </w:r>
      <w:r>
        <w:t>entregar</w:t>
      </w:r>
      <w:r w:rsidRPr="00547868">
        <w:rPr>
          <w:spacing w:val="-5"/>
        </w:rPr>
        <w:t xml:space="preserve"> </w:t>
      </w:r>
      <w:r>
        <w:t>al</w:t>
      </w:r>
      <w:r w:rsidRPr="00547868">
        <w:rPr>
          <w:spacing w:val="-6"/>
        </w:rPr>
        <w:t xml:space="preserve"> </w:t>
      </w:r>
      <w:r>
        <w:t>beneficiario/a</w:t>
      </w:r>
      <w:r w:rsidRPr="00547868">
        <w:rPr>
          <w:spacing w:val="-5"/>
        </w:rPr>
        <w:t xml:space="preserve"> </w:t>
      </w:r>
      <w:r>
        <w:t>un</w:t>
      </w:r>
      <w:r w:rsidRPr="00547868">
        <w:rPr>
          <w:spacing w:val="-6"/>
        </w:rPr>
        <w:t xml:space="preserve"> </w:t>
      </w:r>
      <w:r>
        <w:t>comprobante</w:t>
      </w:r>
      <w:r w:rsidRPr="00547868">
        <w:rPr>
          <w:spacing w:val="-5"/>
        </w:rPr>
        <w:t xml:space="preserve"> </w:t>
      </w:r>
      <w:r>
        <w:t>físico</w:t>
      </w:r>
      <w:r w:rsidRPr="00547868">
        <w:rPr>
          <w:spacing w:val="-6"/>
        </w:rPr>
        <w:t xml:space="preserve"> </w:t>
      </w:r>
      <w:r>
        <w:t>o</w:t>
      </w:r>
      <w:r w:rsidRPr="00547868">
        <w:rPr>
          <w:spacing w:val="-6"/>
        </w:rPr>
        <w:t xml:space="preserve"> </w:t>
      </w:r>
      <w:r>
        <w:t>electrónico,</w:t>
      </w:r>
      <w:r w:rsidRPr="00547868">
        <w:rPr>
          <w:spacing w:val="-7"/>
        </w:rPr>
        <w:t xml:space="preserve"> </w:t>
      </w:r>
      <w:r>
        <w:t>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w:t>
      </w:r>
      <w:r w:rsidRPr="00547868">
        <w:rPr>
          <w:spacing w:val="31"/>
        </w:rPr>
        <w:t xml:space="preserve"> </w:t>
      </w:r>
      <w:r>
        <w:t>será</w:t>
      </w:r>
      <w:r w:rsidRPr="00547868">
        <w:rPr>
          <w:spacing w:val="32"/>
        </w:rPr>
        <w:t xml:space="preserve"> </w:t>
      </w:r>
      <w:r>
        <w:t>a</w:t>
      </w:r>
      <w:r w:rsidRPr="00547868">
        <w:rPr>
          <w:spacing w:val="29"/>
        </w:rPr>
        <w:t xml:space="preserve"> </w:t>
      </w:r>
      <w:r>
        <w:t>través</w:t>
      </w:r>
      <w:r w:rsidRPr="00547868">
        <w:rPr>
          <w:spacing w:val="30"/>
        </w:rPr>
        <w:t xml:space="preserve"> </w:t>
      </w:r>
      <w:r>
        <w:t>de</w:t>
      </w:r>
      <w:r w:rsidRPr="00547868">
        <w:rPr>
          <w:spacing w:val="30"/>
        </w:rPr>
        <w:t xml:space="preserve"> </w:t>
      </w:r>
      <w:r>
        <w:t>un</w:t>
      </w:r>
      <w:r w:rsidRPr="00547868">
        <w:rPr>
          <w:spacing w:val="31"/>
        </w:rPr>
        <w:t xml:space="preserve"> </w:t>
      </w:r>
      <w:r>
        <w:t>reembolso.</w:t>
      </w:r>
      <w:r w:rsidRPr="00547868">
        <w:rPr>
          <w:spacing w:val="29"/>
        </w:rPr>
        <w:t xml:space="preserve"> </w:t>
      </w:r>
      <w:r>
        <w:t>Para</w:t>
      </w:r>
      <w:r w:rsidRPr="00547868">
        <w:rPr>
          <w:spacing w:val="29"/>
        </w:rPr>
        <w:t xml:space="preserve"> </w:t>
      </w:r>
      <w:r>
        <w:t>esta</w:t>
      </w:r>
      <w:r w:rsidRPr="00547868">
        <w:rPr>
          <w:spacing w:val="27"/>
        </w:rPr>
        <w:t xml:space="preserve"> </w:t>
      </w:r>
      <w:r>
        <w:t>modalidad,</w:t>
      </w:r>
      <w:r w:rsidRPr="00547868">
        <w:rPr>
          <w:spacing w:val="29"/>
        </w:rPr>
        <w:t xml:space="preserve"> </w:t>
      </w:r>
      <w:r>
        <w:t>el</w:t>
      </w:r>
      <w:r w:rsidRPr="00547868">
        <w:rPr>
          <w:spacing w:val="30"/>
        </w:rPr>
        <w:t xml:space="preserve"> </w:t>
      </w:r>
      <w:r>
        <w:t>monto</w:t>
      </w:r>
      <w:r w:rsidRPr="00547868">
        <w:rPr>
          <w:spacing w:val="33"/>
        </w:rPr>
        <w:t xml:space="preserve"> </w:t>
      </w:r>
      <w:r>
        <w:t>de</w:t>
      </w:r>
      <w:r w:rsidRPr="00547868">
        <w:rPr>
          <w:spacing w:val="30"/>
        </w:rPr>
        <w:t xml:space="preserve"> </w:t>
      </w:r>
      <w:r>
        <w:t>las</w:t>
      </w:r>
      <w:r w:rsidRPr="00547868">
        <w:rPr>
          <w:spacing w:val="32"/>
        </w:rPr>
        <w:t xml:space="preserve"> </w:t>
      </w:r>
      <w:r w:rsidR="00547868">
        <w:t>compras deberá</w:t>
      </w:r>
      <w:r w:rsidRPr="00547868">
        <w:rPr>
          <w:lang w:val="pt-BR"/>
        </w:rPr>
        <w:t xml:space="preserve"> ser igual o superior a $100.000.- </w:t>
      </w:r>
      <w:r>
        <w:t>(cien mil pesos) netos, no obstante, y por autorización</w:t>
      </w:r>
      <w:r w:rsidRPr="005F0E4B">
        <w:t xml:space="preserve"> </w:t>
      </w:r>
      <w:r>
        <w:t>del</w:t>
      </w:r>
      <w:r w:rsidRPr="005F0E4B">
        <w:t xml:space="preserve"> </w:t>
      </w:r>
      <w:r>
        <w:t>ejecutivo</w:t>
      </w:r>
      <w:r w:rsidRPr="005F0E4B">
        <w:t xml:space="preserve"> </w:t>
      </w:r>
      <w:r>
        <w:t>de</w:t>
      </w:r>
      <w:r w:rsidRPr="005F0E4B">
        <w:t xml:space="preserve"> </w:t>
      </w:r>
      <w:r>
        <w:t>fomento</w:t>
      </w:r>
      <w:r w:rsidR="000A127D">
        <w:t xml:space="preserve"> o profesional</w:t>
      </w:r>
      <w:r w:rsidRPr="005F0E4B">
        <w:t xml:space="preserve"> </w:t>
      </w:r>
      <w:r>
        <w:t>responsable</w:t>
      </w:r>
      <w:r w:rsidRPr="005F0E4B">
        <w:t xml:space="preserve"> </w:t>
      </w:r>
      <w:r>
        <w:t>del</w:t>
      </w:r>
      <w:r w:rsidRPr="005F0E4B">
        <w:t xml:space="preserve"> </w:t>
      </w:r>
      <w:r>
        <w:t>programa,</w:t>
      </w:r>
      <w:r w:rsidRPr="005F0E4B">
        <w:t xml:space="preserve"> </w:t>
      </w:r>
      <w:r>
        <w:t>la</w:t>
      </w:r>
      <w:r w:rsidRPr="005F0E4B">
        <w:t xml:space="preserve"> </w:t>
      </w:r>
      <w:r>
        <w:t>empresa</w:t>
      </w:r>
      <w:r w:rsidRPr="005F0E4B">
        <w:t xml:space="preserve"> </w:t>
      </w:r>
      <w:r>
        <w:t>podrá</w:t>
      </w:r>
      <w:r w:rsidRPr="005F0E4B">
        <w:t xml:space="preserve"> </w:t>
      </w:r>
      <w:r>
        <w:t>realizar compras</w:t>
      </w:r>
      <w:r w:rsidRPr="005F0E4B">
        <w:t xml:space="preserve"> </w:t>
      </w:r>
      <w:r>
        <w:t>por</w:t>
      </w:r>
      <w:r w:rsidRPr="005F0E4B">
        <w:t xml:space="preserve"> </w:t>
      </w:r>
      <w:r>
        <w:t>un</w:t>
      </w:r>
      <w:r w:rsidRPr="005F0E4B">
        <w:t xml:space="preserve"> </w:t>
      </w:r>
      <w:r>
        <w:t>monto</w:t>
      </w:r>
      <w:r w:rsidRPr="005F0E4B">
        <w:t xml:space="preserve"> </w:t>
      </w:r>
      <w:r>
        <w:t>menor,</w:t>
      </w:r>
      <w:r w:rsidRPr="005F0E4B">
        <w:t xml:space="preserve"> </w:t>
      </w:r>
      <w:r>
        <w:t>siempre</w:t>
      </w:r>
      <w:r w:rsidRPr="005F0E4B">
        <w:t xml:space="preserve"> </w:t>
      </w:r>
      <w:r>
        <w:t>y</w:t>
      </w:r>
      <w:r w:rsidRPr="005F0E4B">
        <w:t xml:space="preserve"> </w:t>
      </w:r>
      <w:r>
        <w:t>cuando</w:t>
      </w:r>
      <w:r w:rsidRPr="005F0E4B">
        <w:t xml:space="preserve"> </w:t>
      </w:r>
      <w:r>
        <w:t>la</w:t>
      </w:r>
      <w:r w:rsidRPr="005F0E4B">
        <w:t xml:space="preserve"> </w:t>
      </w:r>
      <w:r>
        <w:t>naturaleza</w:t>
      </w:r>
      <w:r w:rsidRPr="005F0E4B">
        <w:t xml:space="preserve"> </w:t>
      </w:r>
      <w:r>
        <w:t>del</w:t>
      </w:r>
      <w:r w:rsidRPr="005F0E4B">
        <w:t xml:space="preserve"> </w:t>
      </w:r>
      <w:r>
        <w:t>negocio,</w:t>
      </w:r>
      <w:r w:rsidRPr="005F0E4B">
        <w:t xml:space="preserve"> </w:t>
      </w:r>
      <w:r>
        <w:t>las</w:t>
      </w:r>
      <w:r w:rsidRPr="005F0E4B">
        <w:t xml:space="preserve"> </w:t>
      </w:r>
      <w:r>
        <w:t xml:space="preserve">condiciones de mercado en el que participa la empresa o producto del cierre del proyecto, así se </w:t>
      </w:r>
      <w:r w:rsidRPr="005F0E4B">
        <w:t>requiera.</w:t>
      </w:r>
    </w:p>
    <w:p w14:paraId="557D1947" w14:textId="77777777" w:rsidR="00100DFF" w:rsidRDefault="00100DFF">
      <w:pPr>
        <w:pStyle w:val="Textoindependiente"/>
        <w:spacing w:before="43"/>
      </w:pPr>
    </w:p>
    <w:p w14:paraId="3B3F8A8A" w14:textId="77777777" w:rsidR="00100DFF" w:rsidRDefault="00BC2BC4">
      <w:pPr>
        <w:pStyle w:val="Textoindependiente"/>
        <w:spacing w:line="259" w:lineRule="auto"/>
        <w:ind w:left="982" w:right="974"/>
        <w:jc w:val="both"/>
      </w:pPr>
      <w:r>
        <w:t>Para</w:t>
      </w:r>
      <w:r>
        <w:rPr>
          <w:spacing w:val="-5"/>
        </w:rPr>
        <w:t xml:space="preserve"> </w:t>
      </w:r>
      <w:r>
        <w:t>efectos</w:t>
      </w:r>
      <w:r>
        <w:rPr>
          <w:spacing w:val="-3"/>
        </w:rPr>
        <w:t xml:space="preserve"> </w:t>
      </w:r>
      <w:r>
        <w:t>de</w:t>
      </w:r>
      <w:r>
        <w:rPr>
          <w:spacing w:val="-3"/>
        </w:rPr>
        <w:t xml:space="preserve"> </w:t>
      </w:r>
      <w:r>
        <w:t>la</w:t>
      </w:r>
      <w:r>
        <w:rPr>
          <w:spacing w:val="-4"/>
        </w:rPr>
        <w:t xml:space="preserve"> </w:t>
      </w:r>
      <w:r>
        <w:t>rendición</w:t>
      </w:r>
      <w:r>
        <w:rPr>
          <w:spacing w:val="-3"/>
        </w:rPr>
        <w:t xml:space="preserve"> </w:t>
      </w:r>
      <w:r>
        <w:t>de</w:t>
      </w:r>
      <w:r>
        <w:rPr>
          <w:spacing w:val="-4"/>
        </w:rPr>
        <w:t xml:space="preserve"> </w:t>
      </w:r>
      <w:r>
        <w:t>su</w:t>
      </w:r>
      <w:r>
        <w:rPr>
          <w:spacing w:val="-3"/>
        </w:rPr>
        <w:t xml:space="preserve"> </w:t>
      </w:r>
      <w:r>
        <w:t>Plan</w:t>
      </w:r>
      <w:r>
        <w:rPr>
          <w:spacing w:val="-4"/>
        </w:rPr>
        <w:t xml:space="preserve"> </w:t>
      </w:r>
      <w:r>
        <w:t>de</w:t>
      </w:r>
      <w:r>
        <w:rPr>
          <w:spacing w:val="-3"/>
        </w:rPr>
        <w:t xml:space="preserve"> </w:t>
      </w:r>
      <w:r>
        <w:t>Inversión,</w:t>
      </w:r>
      <w:r>
        <w:rPr>
          <w:spacing w:val="-5"/>
        </w:rPr>
        <w:t xml:space="preserve"> </w:t>
      </w:r>
      <w:r>
        <w:t>el</w:t>
      </w:r>
      <w:r>
        <w:rPr>
          <w:spacing w:val="-3"/>
        </w:rPr>
        <w:t xml:space="preserve"> </w:t>
      </w:r>
      <w:r>
        <w:t>beneficiario</w:t>
      </w:r>
      <w:r>
        <w:rPr>
          <w:spacing w:val="-4"/>
        </w:rPr>
        <w:t xml:space="preserve"> </w:t>
      </w:r>
      <w:r>
        <w:t>no</w:t>
      </w:r>
      <w:r>
        <w:rPr>
          <w:spacing w:val="-4"/>
        </w:rPr>
        <w:t xml:space="preserve"> </w:t>
      </w:r>
      <w:r>
        <w:t>podrá</w:t>
      </w:r>
      <w:r>
        <w:rPr>
          <w:spacing w:val="-3"/>
        </w:rPr>
        <w:t xml:space="preserve"> </w:t>
      </w:r>
      <w:r>
        <w:t>solicitar</w:t>
      </w:r>
      <w:r>
        <w:rPr>
          <w:spacing w:val="-3"/>
        </w:rPr>
        <w:t xml:space="preserve"> </w:t>
      </w:r>
      <w:r>
        <w:t>reembolso</w:t>
      </w:r>
      <w:r>
        <w:rPr>
          <w:spacing w:val="-4"/>
        </w:rPr>
        <w:t xml:space="preserve"> </w:t>
      </w:r>
      <w:r>
        <w:t>de gastos</w:t>
      </w:r>
      <w:r>
        <w:rPr>
          <w:spacing w:val="-8"/>
        </w:rPr>
        <w:t xml:space="preserve"> </w:t>
      </w:r>
      <w:r>
        <w:t>rendidos</w:t>
      </w:r>
      <w:r>
        <w:rPr>
          <w:spacing w:val="-8"/>
        </w:rPr>
        <w:t xml:space="preserve"> </w:t>
      </w:r>
      <w:r>
        <w:t>anteriormente</w:t>
      </w:r>
      <w:r>
        <w:rPr>
          <w:spacing w:val="-7"/>
        </w:rPr>
        <w:t xml:space="preserve"> </w:t>
      </w:r>
      <w:r>
        <w:t>en</w:t>
      </w:r>
      <w:r>
        <w:rPr>
          <w:spacing w:val="-6"/>
        </w:rPr>
        <w:t xml:space="preserve"> </w:t>
      </w:r>
      <w:r>
        <w:t>una</w:t>
      </w:r>
      <w:r>
        <w:rPr>
          <w:spacing w:val="-3"/>
        </w:rPr>
        <w:t xml:space="preserve"> </w:t>
      </w:r>
      <w:r>
        <w:t>convocatoria</w:t>
      </w:r>
      <w:r>
        <w:rPr>
          <w:spacing w:val="-4"/>
        </w:rPr>
        <w:t xml:space="preserve"> </w:t>
      </w:r>
      <w:r>
        <w:t>de</w:t>
      </w:r>
      <w:r>
        <w:rPr>
          <w:spacing w:val="-5"/>
        </w:rPr>
        <w:t xml:space="preserve"> </w:t>
      </w:r>
      <w:r>
        <w:t>Sercotec,</w:t>
      </w:r>
      <w:r>
        <w:rPr>
          <w:spacing w:val="-7"/>
        </w:rPr>
        <w:t xml:space="preserve"> </w:t>
      </w:r>
      <w:r>
        <w:t>CORFO</w:t>
      </w:r>
      <w:r>
        <w:rPr>
          <w:spacing w:val="-8"/>
        </w:rPr>
        <w:t xml:space="preserve"> </w:t>
      </w:r>
      <w:r>
        <w:t>o</w:t>
      </w:r>
      <w:r>
        <w:rPr>
          <w:spacing w:val="-6"/>
        </w:rPr>
        <w:t xml:space="preserve"> </w:t>
      </w:r>
      <w:r>
        <w:t>de</w:t>
      </w:r>
      <w:r>
        <w:rPr>
          <w:spacing w:val="-7"/>
        </w:rPr>
        <w:t xml:space="preserve"> </w:t>
      </w:r>
      <w:r>
        <w:t>algún</w:t>
      </w:r>
      <w:r>
        <w:rPr>
          <w:spacing w:val="-6"/>
        </w:rPr>
        <w:t xml:space="preserve"> </w:t>
      </w:r>
      <w:r>
        <w:t>otro</w:t>
      </w:r>
      <w:r>
        <w:rPr>
          <w:spacing w:val="-6"/>
        </w:rPr>
        <w:t xml:space="preserve"> </w:t>
      </w:r>
      <w:r>
        <w:t>organismo público, que haya implicado la entrega al beneficiario/a, de un subsidio otorgado con fondos públicos.</w:t>
      </w:r>
      <w:r>
        <w:rPr>
          <w:spacing w:val="-6"/>
        </w:rPr>
        <w:t xml:space="preserve"> </w:t>
      </w:r>
      <w:r>
        <w:t>Para</w:t>
      </w:r>
      <w:r>
        <w:rPr>
          <w:spacing w:val="-6"/>
        </w:rPr>
        <w:t xml:space="preserve"> </w:t>
      </w:r>
      <w:r>
        <w:t>acreditar</w:t>
      </w:r>
      <w:r>
        <w:rPr>
          <w:spacing w:val="-6"/>
        </w:rPr>
        <w:t xml:space="preserve"> </w:t>
      </w:r>
      <w:r>
        <w:t>esta</w:t>
      </w:r>
      <w:r>
        <w:rPr>
          <w:spacing w:val="-3"/>
        </w:rPr>
        <w:t xml:space="preserve"> </w:t>
      </w:r>
      <w:r>
        <w:t>condición,</w:t>
      </w:r>
      <w:r>
        <w:rPr>
          <w:spacing w:val="-6"/>
        </w:rPr>
        <w:t xml:space="preserve"> </w:t>
      </w:r>
      <w:r>
        <w:t>la</w:t>
      </w:r>
      <w:r>
        <w:rPr>
          <w:spacing w:val="-6"/>
        </w:rPr>
        <w:t xml:space="preserve"> </w:t>
      </w:r>
      <w:r>
        <w:t>empresa</w:t>
      </w:r>
      <w:r>
        <w:rPr>
          <w:spacing w:val="-6"/>
        </w:rPr>
        <w:t xml:space="preserve"> </w:t>
      </w:r>
      <w:r>
        <w:t>deberá</w:t>
      </w:r>
      <w:r>
        <w:rPr>
          <w:spacing w:val="-3"/>
        </w:rPr>
        <w:t xml:space="preserve"> </w:t>
      </w:r>
      <w:r>
        <w:t>firmar</w:t>
      </w:r>
      <w:r>
        <w:rPr>
          <w:spacing w:val="-6"/>
        </w:rPr>
        <w:t xml:space="preserve"> </w:t>
      </w:r>
      <w:r>
        <w:t>una</w:t>
      </w:r>
      <w:r>
        <w:rPr>
          <w:spacing w:val="-3"/>
        </w:rPr>
        <w:t xml:space="preserve"> </w:t>
      </w:r>
      <w:r>
        <w:t>declaración jurada</w:t>
      </w:r>
      <w:r>
        <w:rPr>
          <w:spacing w:val="-3"/>
        </w:rPr>
        <w:t xml:space="preserve"> </w:t>
      </w:r>
      <w:r>
        <w:t>contenida en el Anexo N°6.</w:t>
      </w:r>
    </w:p>
    <w:p w14:paraId="0FB2B07E" w14:textId="77777777" w:rsidR="00100DFF" w:rsidRDefault="00BC2BC4">
      <w:pPr>
        <w:pStyle w:val="Textoindependiente"/>
        <w:spacing w:before="23"/>
        <w:rPr>
          <w:sz w:val="20"/>
        </w:rPr>
      </w:pPr>
      <w:r>
        <w:rPr>
          <w:noProof/>
          <w:sz w:val="20"/>
          <w:lang w:val="es-CL" w:eastAsia="es-CL"/>
        </w:rPr>
        <mc:AlternateContent>
          <mc:Choice Requires="wps">
            <w:drawing>
              <wp:anchor distT="0" distB="0" distL="0" distR="0" simplePos="0" relativeHeight="251658244" behindDoc="1" locked="0" layoutInCell="1" allowOverlap="1" wp14:anchorId="27A9C15E" wp14:editId="366BEAD2">
                <wp:simplePos x="0" y="0"/>
                <wp:positionH relativeFrom="page">
                  <wp:posOffset>1083868</wp:posOffset>
                </wp:positionH>
                <wp:positionV relativeFrom="paragraph">
                  <wp:posOffset>188150</wp:posOffset>
                </wp:positionV>
                <wp:extent cx="5656580" cy="68897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580" cy="688975"/>
                        </a:xfrm>
                        <a:prstGeom prst="rect">
                          <a:avLst/>
                        </a:prstGeom>
                        <a:ln w="6095">
                          <a:solidFill>
                            <a:srgbClr val="000000"/>
                          </a:solidFill>
                          <a:prstDash val="solid"/>
                        </a:ln>
                      </wps:spPr>
                      <wps:txbx>
                        <w:txbxContent>
                          <w:p w14:paraId="52A9DD57" w14:textId="77777777" w:rsidR="00547868" w:rsidRDefault="00547868">
                            <w:pPr>
                              <w:spacing w:line="265" w:lineRule="exact"/>
                              <w:ind w:left="103"/>
                              <w:rPr>
                                <w:b/>
                              </w:rPr>
                            </w:pPr>
                            <w:r>
                              <w:rPr>
                                <w:b/>
                                <w:spacing w:val="-2"/>
                                <w:u w:val="single"/>
                              </w:rPr>
                              <w:t>IMPORTANTE:</w:t>
                            </w:r>
                          </w:p>
                          <w:p w14:paraId="599D3416" w14:textId="77777777" w:rsidR="00547868" w:rsidRDefault="00547868">
                            <w:pPr>
                              <w:pStyle w:val="Textoindependiente"/>
                              <w:ind w:left="103" w:right="100"/>
                              <w:jc w:val="both"/>
                            </w:pPr>
                            <w:r>
                              <w:t>Sercotec podrá analizar la pertinencia de la continuidad de los proyectos y poner término a los mismos,</w:t>
                            </w:r>
                            <w:r>
                              <w:rPr>
                                <w:spacing w:val="-9"/>
                              </w:rPr>
                              <w:t xml:space="preserve"> </w:t>
                            </w:r>
                            <w:r>
                              <w:t>en</w:t>
                            </w:r>
                            <w:r>
                              <w:rPr>
                                <w:spacing w:val="-12"/>
                              </w:rPr>
                              <w:t xml:space="preserve"> </w:t>
                            </w:r>
                            <w:r>
                              <w:t>el</w:t>
                            </w:r>
                            <w:r>
                              <w:rPr>
                                <w:spacing w:val="-9"/>
                              </w:rPr>
                              <w:t xml:space="preserve"> </w:t>
                            </w:r>
                            <w:r>
                              <w:t>caso</w:t>
                            </w:r>
                            <w:r>
                              <w:rPr>
                                <w:spacing w:val="-8"/>
                              </w:rPr>
                              <w:t xml:space="preserve"> </w:t>
                            </w:r>
                            <w:r>
                              <w:t>de</w:t>
                            </w:r>
                            <w:r>
                              <w:rPr>
                                <w:spacing w:val="-8"/>
                              </w:rPr>
                              <w:t xml:space="preserve"> </w:t>
                            </w:r>
                            <w:r>
                              <w:t>que</w:t>
                            </w:r>
                            <w:r>
                              <w:rPr>
                                <w:spacing w:val="-11"/>
                              </w:rPr>
                              <w:t xml:space="preserve"> </w:t>
                            </w:r>
                            <w:r>
                              <w:t>éstos,</w:t>
                            </w:r>
                            <w:r>
                              <w:rPr>
                                <w:spacing w:val="-9"/>
                              </w:rPr>
                              <w:t xml:space="preserve"> </w:t>
                            </w:r>
                            <w:r>
                              <w:t>al</w:t>
                            </w:r>
                            <w:r>
                              <w:rPr>
                                <w:spacing w:val="-12"/>
                              </w:rPr>
                              <w:t xml:space="preserve"> </w:t>
                            </w:r>
                            <w:r>
                              <w:t>término</w:t>
                            </w:r>
                            <w:r>
                              <w:rPr>
                                <w:spacing w:val="-10"/>
                              </w:rPr>
                              <w:t xml:space="preserve"> </w:t>
                            </w:r>
                            <w:r>
                              <w:t>del</w:t>
                            </w:r>
                            <w:r>
                              <w:rPr>
                                <w:spacing w:val="-9"/>
                              </w:rPr>
                              <w:t xml:space="preserve"> </w:t>
                            </w:r>
                            <w:r>
                              <w:t>segundo</w:t>
                            </w:r>
                            <w:r>
                              <w:rPr>
                                <w:spacing w:val="-10"/>
                              </w:rPr>
                              <w:t xml:space="preserve"> </w:t>
                            </w:r>
                            <w:r>
                              <w:t>mes,</w:t>
                            </w:r>
                            <w:r>
                              <w:rPr>
                                <w:spacing w:val="-11"/>
                              </w:rPr>
                              <w:t xml:space="preserve"> </w:t>
                            </w:r>
                            <w:r>
                              <w:t>no</w:t>
                            </w:r>
                            <w:r>
                              <w:rPr>
                                <w:spacing w:val="-8"/>
                              </w:rPr>
                              <w:t xml:space="preserve"> </w:t>
                            </w:r>
                            <w:r>
                              <w:t>hayan</w:t>
                            </w:r>
                            <w:r>
                              <w:rPr>
                                <w:spacing w:val="-10"/>
                              </w:rPr>
                              <w:t xml:space="preserve"> </w:t>
                            </w:r>
                            <w:r>
                              <w:t>ejecutado</w:t>
                            </w:r>
                            <w:r>
                              <w:rPr>
                                <w:spacing w:val="-8"/>
                              </w:rPr>
                              <w:t xml:space="preserve"> </w:t>
                            </w:r>
                            <w:r>
                              <w:t>el</w:t>
                            </w:r>
                            <w:r>
                              <w:rPr>
                                <w:spacing w:val="-11"/>
                              </w:rPr>
                              <w:t xml:space="preserve"> </w:t>
                            </w:r>
                            <w:r>
                              <w:t>menos</w:t>
                            </w:r>
                            <w:r>
                              <w:rPr>
                                <w:spacing w:val="-11"/>
                              </w:rPr>
                              <w:t xml:space="preserve"> </w:t>
                            </w:r>
                            <w:r>
                              <w:t>el</w:t>
                            </w:r>
                            <w:r>
                              <w:rPr>
                                <w:spacing w:val="-11"/>
                              </w:rPr>
                              <w:t xml:space="preserve"> </w:t>
                            </w:r>
                            <w:r>
                              <w:t>50% del subsidio asignado y no existan antecedentes que pudiesen justificar dicho atraso.</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A9C15E" id="Textbox 12" o:spid="_x0000_s1030" type="#_x0000_t202" style="position:absolute;margin-left:85.35pt;margin-top:14.8pt;width:445.4pt;height:54.25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rQxQEAAIUDAAAOAAAAZHJzL2Uyb0RvYy54bWysU9GO2yAQfK/Uf0C8N/admjRnxTm1F11V&#10;6dSedO0HYAwxKmYpS2Ln77tgJzm1b1VtCQM7DDuz68392Ft2VAENuJrfLErOlJPQGrev+Y/vj+/W&#10;nGEUrhUWnKr5SSG/3759sxl8pW6hA9uqwIjEYTX4mncx+qooUHaqF7gArxwFNYReRFqGfdEGMRB7&#10;b4vbslwVA4TWB5AKkXZ3U5BvM7/WSsZvWqOKzNaccot5DHls0lhsN6LaB+E7I+c0xD9k0Qvj6NIL&#10;1U5EwQ7B/EXVGxkAQceFhL4ArY1UWQOpuSn/UPPSCa+yFjIH/cUm/H+08uvxxT8HFsdPMFIBswj0&#10;TyB/InlTDB6rGZM8xQoJnYSOOvTpSxIYHSRvTxc/1RiZpM3lit41hSTFVuv13YdlMry4nvYB42cF&#10;PUuTmgeqV85AHJ8wTtAzJF1mHRuIqbxbTnmCNe2jsTbFMOybBxvYUaRS52e+DF/DEt1OYDfhcmiG&#10;WTfrnSQmsXFsRmbamr9PmLTTQHsiuwbqmJrjr4MIijP7xVFJUnudJ+E8ac6TEO0D5CZMyTr4eIig&#10;TdZ45Z0ToFpnl+a+TM30ep1R179n+xsAAP//AwBQSwMEFAAGAAgAAAAhABvzBI3hAAAACwEAAA8A&#10;AABkcnMvZG93bnJldi54bWxMj8tOwzAQRfdI/IM1SGwQtRMgLSFOhXgsWCCgFNZubJIIexzZbpPy&#10;9UxXsJurObpzplpOzrKdCbH3KCGbCWAGG697bCWs3x/PF8BiUqiV9Wgk7E2EZX18VKlS+xHfzG6V&#10;WkYlGEsloUtpKDmPTWecijM/GKTdlw9OJYqh5Tqokcqd5bkQBXeqR7rQqcHcdab5Xm2dhOd0H6L9&#10;HPevDz9PLx+XZ02+FlHK05Pp9gZYMlP6g+GgT+pQk9PGb1FHZinPxZxQCfl1AewAiCK7Arah6WKR&#10;Aa8r/v+H+hcAAP//AwBQSwECLQAUAAYACAAAACEAtoM4kv4AAADhAQAAEwAAAAAAAAAAAAAAAAAA&#10;AAAAW0NvbnRlbnRfVHlwZXNdLnhtbFBLAQItABQABgAIAAAAIQA4/SH/1gAAAJQBAAALAAAAAAAA&#10;AAAAAAAAAC8BAABfcmVscy8ucmVsc1BLAQItABQABgAIAAAAIQDMZTrQxQEAAIUDAAAOAAAAAAAA&#10;AAAAAAAAAC4CAABkcnMvZTJvRG9jLnhtbFBLAQItABQABgAIAAAAIQAb8wSN4QAAAAsBAAAPAAAA&#10;AAAAAAAAAAAAAB8EAABkcnMvZG93bnJldi54bWxQSwUGAAAAAAQABADzAAAALQUAAAAA&#10;" filled="f" strokeweight=".16931mm">
                <v:path arrowok="t"/>
                <v:textbox inset="0,0,0,0">
                  <w:txbxContent>
                    <w:p w14:paraId="52A9DD57" w14:textId="77777777" w:rsidR="00547868" w:rsidRDefault="00547868">
                      <w:pPr>
                        <w:spacing w:line="265" w:lineRule="exact"/>
                        <w:ind w:left="103"/>
                        <w:rPr>
                          <w:b/>
                        </w:rPr>
                      </w:pPr>
                      <w:r>
                        <w:rPr>
                          <w:b/>
                          <w:spacing w:val="-2"/>
                          <w:u w:val="single"/>
                        </w:rPr>
                        <w:t>IMPORTANTE:</w:t>
                      </w:r>
                    </w:p>
                    <w:p w14:paraId="599D3416" w14:textId="77777777" w:rsidR="00547868" w:rsidRDefault="00547868">
                      <w:pPr>
                        <w:pStyle w:val="Textoindependiente"/>
                        <w:ind w:left="103" w:right="100"/>
                        <w:jc w:val="both"/>
                      </w:pPr>
                      <w:r>
                        <w:t>Sercotec podrá analizar la pertinencia de la continuidad de los proyectos y poner término a los mismos,</w:t>
                      </w:r>
                      <w:r>
                        <w:rPr>
                          <w:spacing w:val="-9"/>
                        </w:rPr>
                        <w:t xml:space="preserve"> </w:t>
                      </w:r>
                      <w:r>
                        <w:t>en</w:t>
                      </w:r>
                      <w:r>
                        <w:rPr>
                          <w:spacing w:val="-12"/>
                        </w:rPr>
                        <w:t xml:space="preserve"> </w:t>
                      </w:r>
                      <w:r>
                        <w:t>el</w:t>
                      </w:r>
                      <w:r>
                        <w:rPr>
                          <w:spacing w:val="-9"/>
                        </w:rPr>
                        <w:t xml:space="preserve"> </w:t>
                      </w:r>
                      <w:r>
                        <w:t>caso</w:t>
                      </w:r>
                      <w:r>
                        <w:rPr>
                          <w:spacing w:val="-8"/>
                        </w:rPr>
                        <w:t xml:space="preserve"> </w:t>
                      </w:r>
                      <w:r>
                        <w:t>de</w:t>
                      </w:r>
                      <w:r>
                        <w:rPr>
                          <w:spacing w:val="-8"/>
                        </w:rPr>
                        <w:t xml:space="preserve"> </w:t>
                      </w:r>
                      <w:r>
                        <w:t>que</w:t>
                      </w:r>
                      <w:r>
                        <w:rPr>
                          <w:spacing w:val="-11"/>
                        </w:rPr>
                        <w:t xml:space="preserve"> </w:t>
                      </w:r>
                      <w:r>
                        <w:t>éstos,</w:t>
                      </w:r>
                      <w:r>
                        <w:rPr>
                          <w:spacing w:val="-9"/>
                        </w:rPr>
                        <w:t xml:space="preserve"> </w:t>
                      </w:r>
                      <w:r>
                        <w:t>al</w:t>
                      </w:r>
                      <w:r>
                        <w:rPr>
                          <w:spacing w:val="-12"/>
                        </w:rPr>
                        <w:t xml:space="preserve"> </w:t>
                      </w:r>
                      <w:r>
                        <w:t>término</w:t>
                      </w:r>
                      <w:r>
                        <w:rPr>
                          <w:spacing w:val="-10"/>
                        </w:rPr>
                        <w:t xml:space="preserve"> </w:t>
                      </w:r>
                      <w:r>
                        <w:t>del</w:t>
                      </w:r>
                      <w:r>
                        <w:rPr>
                          <w:spacing w:val="-9"/>
                        </w:rPr>
                        <w:t xml:space="preserve"> </w:t>
                      </w:r>
                      <w:r>
                        <w:t>segundo</w:t>
                      </w:r>
                      <w:r>
                        <w:rPr>
                          <w:spacing w:val="-10"/>
                        </w:rPr>
                        <w:t xml:space="preserve"> </w:t>
                      </w:r>
                      <w:r>
                        <w:t>mes,</w:t>
                      </w:r>
                      <w:r>
                        <w:rPr>
                          <w:spacing w:val="-11"/>
                        </w:rPr>
                        <w:t xml:space="preserve"> </w:t>
                      </w:r>
                      <w:r>
                        <w:t>no</w:t>
                      </w:r>
                      <w:r>
                        <w:rPr>
                          <w:spacing w:val="-8"/>
                        </w:rPr>
                        <w:t xml:space="preserve"> </w:t>
                      </w:r>
                      <w:r>
                        <w:t>hayan</w:t>
                      </w:r>
                      <w:r>
                        <w:rPr>
                          <w:spacing w:val="-10"/>
                        </w:rPr>
                        <w:t xml:space="preserve"> </w:t>
                      </w:r>
                      <w:r>
                        <w:t>ejecutado</w:t>
                      </w:r>
                      <w:r>
                        <w:rPr>
                          <w:spacing w:val="-8"/>
                        </w:rPr>
                        <w:t xml:space="preserve"> </w:t>
                      </w:r>
                      <w:r>
                        <w:t>el</w:t>
                      </w:r>
                      <w:r>
                        <w:rPr>
                          <w:spacing w:val="-11"/>
                        </w:rPr>
                        <w:t xml:space="preserve"> </w:t>
                      </w:r>
                      <w:r>
                        <w:t>menos</w:t>
                      </w:r>
                      <w:r>
                        <w:rPr>
                          <w:spacing w:val="-11"/>
                        </w:rPr>
                        <w:t xml:space="preserve"> </w:t>
                      </w:r>
                      <w:r>
                        <w:t>el</w:t>
                      </w:r>
                      <w:r>
                        <w:rPr>
                          <w:spacing w:val="-11"/>
                        </w:rPr>
                        <w:t xml:space="preserve"> </w:t>
                      </w:r>
                      <w:r>
                        <w:t>50% del subsidio asignado y no existan antecedentes que pudiesen justificar dicho atraso.</w:t>
                      </w:r>
                    </w:p>
                  </w:txbxContent>
                </v:textbox>
                <w10:wrap type="topAndBottom" anchorx="page"/>
              </v:shape>
            </w:pict>
          </mc:Fallback>
        </mc:AlternateContent>
      </w:r>
    </w:p>
    <w:p w14:paraId="0E72A843" w14:textId="77777777" w:rsidR="00100DFF" w:rsidRDefault="00100DFF">
      <w:pPr>
        <w:pStyle w:val="Textoindependiente"/>
        <w:rPr>
          <w:sz w:val="20"/>
        </w:rPr>
      </w:pPr>
    </w:p>
    <w:p w14:paraId="384DD2DE" w14:textId="2D7064E9" w:rsidR="00100DFF" w:rsidRDefault="00AF6215" w:rsidP="00AF6215">
      <w:pPr>
        <w:tabs>
          <w:tab w:val="left" w:pos="993"/>
        </w:tabs>
        <w:ind w:left="993" w:right="877" w:hanging="1134"/>
        <w:jc w:val="both"/>
      </w:pPr>
      <w:r>
        <w:tab/>
        <w:t>L</w:t>
      </w:r>
      <w:r w:rsidR="00BC2BC4">
        <w:t>os beneficiarios/as deberán ejecutar su Plan de Compras en un plazo máximo de 3 (tres) meses, contados</w:t>
      </w:r>
      <w:r w:rsidR="00BC2BC4">
        <w:rPr>
          <w:spacing w:val="-3"/>
        </w:rPr>
        <w:t xml:space="preserve"> </w:t>
      </w:r>
      <w:r w:rsidR="00BC2BC4">
        <w:t>desde</w:t>
      </w:r>
      <w:r w:rsidR="00BC2BC4">
        <w:rPr>
          <w:spacing w:val="-3"/>
        </w:rPr>
        <w:t xml:space="preserve"> </w:t>
      </w:r>
      <w:r w:rsidR="00BC2BC4">
        <w:t>la</w:t>
      </w:r>
      <w:r w:rsidR="00BC2BC4">
        <w:rPr>
          <w:spacing w:val="-3"/>
        </w:rPr>
        <w:t xml:space="preserve"> </w:t>
      </w:r>
      <w:r w:rsidR="00BC2BC4">
        <w:t>firma</w:t>
      </w:r>
      <w:r w:rsidR="00BC2BC4">
        <w:rPr>
          <w:spacing w:val="-3"/>
        </w:rPr>
        <w:t xml:space="preserve"> </w:t>
      </w:r>
      <w:r w:rsidR="00BC2BC4">
        <w:t>del</w:t>
      </w:r>
      <w:r w:rsidR="00BC2BC4">
        <w:rPr>
          <w:spacing w:val="-3"/>
        </w:rPr>
        <w:t xml:space="preserve"> </w:t>
      </w:r>
      <w:r w:rsidR="00BC2BC4">
        <w:t>contrato.</w:t>
      </w:r>
      <w:r w:rsidR="00BC2BC4">
        <w:rPr>
          <w:spacing w:val="-3"/>
        </w:rPr>
        <w:t xml:space="preserve"> </w:t>
      </w:r>
      <w:r w:rsidR="00BC2BC4">
        <w:t>Sólo</w:t>
      </w:r>
      <w:r w:rsidR="00BC2BC4">
        <w:rPr>
          <w:spacing w:val="-2"/>
        </w:rPr>
        <w:t xml:space="preserve"> </w:t>
      </w:r>
      <w:r w:rsidR="00BC2BC4">
        <w:t>en</w:t>
      </w:r>
      <w:r w:rsidR="00BC2BC4">
        <w:rPr>
          <w:spacing w:val="-6"/>
        </w:rPr>
        <w:t xml:space="preserve"> </w:t>
      </w:r>
      <w:r w:rsidR="00BC2BC4">
        <w:t>casos</w:t>
      </w:r>
      <w:r w:rsidR="00BC2BC4">
        <w:rPr>
          <w:spacing w:val="-3"/>
        </w:rPr>
        <w:t xml:space="preserve"> </w:t>
      </w:r>
      <w:r w:rsidR="00BC2BC4">
        <w:t>excepcionales,</w:t>
      </w:r>
      <w:r w:rsidR="00BC2BC4">
        <w:rPr>
          <w:spacing w:val="-5"/>
        </w:rPr>
        <w:t xml:space="preserve"> </w:t>
      </w:r>
      <w:r w:rsidR="00BC2BC4">
        <w:t>y</w:t>
      </w:r>
      <w:r w:rsidR="00BC2BC4">
        <w:rPr>
          <w:spacing w:val="-3"/>
        </w:rPr>
        <w:t xml:space="preserve"> </w:t>
      </w:r>
      <w:r w:rsidR="00BC2BC4">
        <w:t>previa</w:t>
      </w:r>
      <w:r w:rsidR="00BC2BC4">
        <w:rPr>
          <w:spacing w:val="-3"/>
        </w:rPr>
        <w:t xml:space="preserve"> </w:t>
      </w:r>
      <w:r w:rsidR="00BC2BC4">
        <w:t>solicitud</w:t>
      </w:r>
      <w:r w:rsidR="00BC2BC4">
        <w:rPr>
          <w:spacing w:val="-4"/>
        </w:rPr>
        <w:t xml:space="preserve"> </w:t>
      </w:r>
      <w:r w:rsidR="00BC2BC4">
        <w:t>formal</w:t>
      </w:r>
      <w:r w:rsidR="00BC2BC4">
        <w:rPr>
          <w:spacing w:val="-3"/>
        </w:rPr>
        <w:t xml:space="preserve"> </w:t>
      </w:r>
      <w:r w:rsidR="00BC2BC4">
        <w:t>(carta) dirigida al Director/a Regional de Sercotec que corresponda o Gerente de área responsable de la ejecución del programa por parte de Sercotec, y aprobada por éste o quien lo subrogue, los beneficiarios/as podrán ejecutar los recursos en un plazo superior a los tres meses.</w:t>
      </w:r>
    </w:p>
    <w:p w14:paraId="1C9F571B" w14:textId="77777777" w:rsidR="00100DFF" w:rsidRDefault="00BC2BC4">
      <w:pPr>
        <w:pStyle w:val="Textoindependiente"/>
        <w:spacing w:before="160"/>
        <w:ind w:left="982" w:right="975"/>
        <w:jc w:val="both"/>
      </w:pPr>
      <w:r>
        <w:t>La</w:t>
      </w:r>
      <w:r>
        <w:rPr>
          <w:spacing w:val="-4"/>
        </w:rPr>
        <w:t xml:space="preserve"> </w:t>
      </w:r>
      <w:r>
        <w:t>rendición</w:t>
      </w:r>
      <w:r>
        <w:rPr>
          <w:spacing w:val="-5"/>
        </w:rPr>
        <w:t xml:space="preserve"> </w:t>
      </w:r>
      <w:r>
        <w:t>se</w:t>
      </w:r>
      <w:r>
        <w:rPr>
          <w:spacing w:val="-6"/>
        </w:rPr>
        <w:t xml:space="preserve"> </w:t>
      </w:r>
      <w:r>
        <w:t>realizará</w:t>
      </w:r>
      <w:r>
        <w:rPr>
          <w:spacing w:val="-7"/>
        </w:rPr>
        <w:t xml:space="preserve"> </w:t>
      </w:r>
      <w:r>
        <w:t>de</w:t>
      </w:r>
      <w:r>
        <w:rPr>
          <w:spacing w:val="-6"/>
        </w:rPr>
        <w:t xml:space="preserve"> </w:t>
      </w:r>
      <w:r>
        <w:t>acuerdos</w:t>
      </w:r>
      <w:r>
        <w:rPr>
          <w:spacing w:val="-4"/>
        </w:rPr>
        <w:t xml:space="preserve"> </w:t>
      </w:r>
      <w:r>
        <w:t>a</w:t>
      </w:r>
      <w:r>
        <w:rPr>
          <w:spacing w:val="-4"/>
        </w:rPr>
        <w:t xml:space="preserve"> </w:t>
      </w:r>
      <w:r>
        <w:t>las</w:t>
      </w:r>
      <w:r>
        <w:rPr>
          <w:spacing w:val="-7"/>
        </w:rPr>
        <w:t xml:space="preserve"> </w:t>
      </w:r>
      <w:r>
        <w:t>normas</w:t>
      </w:r>
      <w:r>
        <w:rPr>
          <w:spacing w:val="-7"/>
        </w:rPr>
        <w:t xml:space="preserve"> </w:t>
      </w:r>
      <w:r>
        <w:t>establecidas</w:t>
      </w:r>
      <w:r>
        <w:rPr>
          <w:spacing w:val="-4"/>
        </w:rPr>
        <w:t xml:space="preserve"> </w:t>
      </w:r>
      <w:r>
        <w:t>en</w:t>
      </w:r>
      <w:r>
        <w:rPr>
          <w:spacing w:val="-7"/>
        </w:rPr>
        <w:t xml:space="preserve"> </w:t>
      </w:r>
      <w:r>
        <w:t>el</w:t>
      </w:r>
      <w:r>
        <w:rPr>
          <w:spacing w:val="-6"/>
        </w:rPr>
        <w:t xml:space="preserve"> </w:t>
      </w:r>
      <w:r>
        <w:t>Procedimiento</w:t>
      </w:r>
      <w:r>
        <w:rPr>
          <w:spacing w:val="-3"/>
        </w:rPr>
        <w:t xml:space="preserve"> </w:t>
      </w:r>
      <w:r>
        <w:t>de</w:t>
      </w:r>
      <w:r>
        <w:rPr>
          <w:spacing w:val="-6"/>
        </w:rPr>
        <w:t xml:space="preserve"> </w:t>
      </w:r>
      <w:r>
        <w:t>Rendiciones de Sercotec, aprobado por Resolución N° 10.084, del 07 de junio de 2021, o aquella que la reemplace, salvo en aquello que haya sido modificado por las presentes bases.</w:t>
      </w:r>
    </w:p>
    <w:p w14:paraId="27DD7316" w14:textId="77777777" w:rsidR="00100DFF" w:rsidRDefault="00100DFF">
      <w:pPr>
        <w:pStyle w:val="Textoindependiente"/>
        <w:spacing w:before="1"/>
      </w:pPr>
    </w:p>
    <w:p w14:paraId="7594E962" w14:textId="01612785" w:rsidR="00100DFF" w:rsidRDefault="00BC2BC4">
      <w:pPr>
        <w:pStyle w:val="Textoindependiente"/>
        <w:ind w:left="982" w:right="975"/>
        <w:jc w:val="both"/>
      </w:pPr>
      <w:r>
        <w:t>En</w:t>
      </w:r>
      <w:r>
        <w:rPr>
          <w:spacing w:val="-9"/>
        </w:rPr>
        <w:t xml:space="preserve"> </w:t>
      </w:r>
      <w:r>
        <w:t>el</w:t>
      </w:r>
      <w:r>
        <w:rPr>
          <w:spacing w:val="-9"/>
        </w:rPr>
        <w:t xml:space="preserve"> </w:t>
      </w:r>
      <w:r>
        <w:t>caso</w:t>
      </w:r>
      <w:r>
        <w:rPr>
          <w:spacing w:val="-10"/>
        </w:rPr>
        <w:t xml:space="preserve"> </w:t>
      </w:r>
      <w:r>
        <w:t>que</w:t>
      </w:r>
      <w:r>
        <w:rPr>
          <w:spacing w:val="-8"/>
        </w:rPr>
        <w:t xml:space="preserve"> </w:t>
      </w:r>
      <w:r>
        <w:t>se</w:t>
      </w:r>
      <w:r>
        <w:rPr>
          <w:spacing w:val="-8"/>
        </w:rPr>
        <w:t xml:space="preserve"> </w:t>
      </w:r>
      <w:r>
        <w:t>requiera</w:t>
      </w:r>
      <w:r>
        <w:rPr>
          <w:spacing w:val="-12"/>
        </w:rPr>
        <w:t xml:space="preserve"> </w:t>
      </w:r>
      <w:r>
        <w:t>modificar</w:t>
      </w:r>
      <w:r>
        <w:rPr>
          <w:spacing w:val="-12"/>
        </w:rPr>
        <w:t xml:space="preserve"> </w:t>
      </w:r>
      <w:r>
        <w:t>o</w:t>
      </w:r>
      <w:r>
        <w:rPr>
          <w:spacing w:val="-8"/>
        </w:rPr>
        <w:t xml:space="preserve"> </w:t>
      </w:r>
      <w:r>
        <w:t>reasignar</w:t>
      </w:r>
      <w:r>
        <w:rPr>
          <w:spacing w:val="-9"/>
        </w:rPr>
        <w:t xml:space="preserve"> </w:t>
      </w:r>
      <w:r>
        <w:t>alguno</w:t>
      </w:r>
      <w:r>
        <w:rPr>
          <w:spacing w:val="-8"/>
        </w:rPr>
        <w:t xml:space="preserve"> </w:t>
      </w:r>
      <w:r>
        <w:t>de</w:t>
      </w:r>
      <w:r>
        <w:rPr>
          <w:spacing w:val="-11"/>
        </w:rPr>
        <w:t xml:space="preserve"> </w:t>
      </w:r>
      <w:r>
        <w:t>los</w:t>
      </w:r>
      <w:r>
        <w:rPr>
          <w:spacing w:val="-11"/>
        </w:rPr>
        <w:t xml:space="preserve"> </w:t>
      </w:r>
      <w:r>
        <w:t>ítems</w:t>
      </w:r>
      <w:r>
        <w:rPr>
          <w:spacing w:val="-11"/>
        </w:rPr>
        <w:t xml:space="preserve"> </w:t>
      </w:r>
      <w:r>
        <w:t>del</w:t>
      </w:r>
      <w:r>
        <w:rPr>
          <w:spacing w:val="-11"/>
        </w:rPr>
        <w:t xml:space="preserve"> </w:t>
      </w:r>
      <w:r>
        <w:t>Plan</w:t>
      </w:r>
      <w:r>
        <w:rPr>
          <w:spacing w:val="-10"/>
        </w:rPr>
        <w:t xml:space="preserve"> </w:t>
      </w:r>
      <w:r>
        <w:t>de</w:t>
      </w:r>
      <w:r>
        <w:rPr>
          <w:spacing w:val="-6"/>
        </w:rPr>
        <w:t xml:space="preserve"> </w:t>
      </w:r>
      <w:r>
        <w:t>Inversión</w:t>
      </w:r>
      <w:r>
        <w:rPr>
          <w:spacing w:val="-10"/>
        </w:rPr>
        <w:t xml:space="preserve"> </w:t>
      </w:r>
      <w:r>
        <w:t>de</w:t>
      </w:r>
      <w:r>
        <w:rPr>
          <w:spacing w:val="-11"/>
        </w:rPr>
        <w:t xml:space="preserve"> </w:t>
      </w:r>
      <w:r>
        <w:t>manera parcial -por cambio de precios, maquinaria o servicio de mejor calidad u otra circunstancia justificada-, esto debe</w:t>
      </w:r>
      <w:r>
        <w:rPr>
          <w:spacing w:val="-2"/>
        </w:rPr>
        <w:t xml:space="preserve"> </w:t>
      </w:r>
      <w:r>
        <w:t>ser</w:t>
      </w:r>
      <w:r>
        <w:rPr>
          <w:spacing w:val="-2"/>
        </w:rPr>
        <w:t xml:space="preserve"> </w:t>
      </w:r>
      <w:r>
        <w:t>solicitado por el</w:t>
      </w:r>
      <w:r>
        <w:rPr>
          <w:spacing w:val="-2"/>
        </w:rPr>
        <w:t xml:space="preserve"> </w:t>
      </w:r>
      <w:r>
        <w:t>beneficiario/a de</w:t>
      </w:r>
      <w:r>
        <w:rPr>
          <w:spacing w:val="-2"/>
        </w:rPr>
        <w:t xml:space="preserve"> </w:t>
      </w:r>
      <w:r>
        <w:t>manera escrita</w:t>
      </w:r>
      <w:r>
        <w:rPr>
          <w:spacing w:val="-2"/>
        </w:rPr>
        <w:t xml:space="preserve"> </w:t>
      </w:r>
      <w:r>
        <w:t xml:space="preserve">al Agente Operador de </w:t>
      </w:r>
      <w:r>
        <w:lastRenderedPageBreak/>
        <w:t>Sercotec, antes de la compra del bien y/o servicio modificado o reasignado. El ejecutivo/a de fomento</w:t>
      </w:r>
      <w:r w:rsidR="001B65B2">
        <w:t xml:space="preserve"> o profesional encargado del proyecto</w:t>
      </w:r>
      <w:r>
        <w:t>,</w:t>
      </w:r>
      <w:r>
        <w:rPr>
          <w:spacing w:val="-9"/>
        </w:rPr>
        <w:t xml:space="preserve"> </w:t>
      </w:r>
      <w:r>
        <w:t>contraparte</w:t>
      </w:r>
      <w:r>
        <w:rPr>
          <w:spacing w:val="-9"/>
        </w:rPr>
        <w:t xml:space="preserve"> </w:t>
      </w:r>
      <w:r>
        <w:t>de</w:t>
      </w:r>
      <w:r>
        <w:rPr>
          <w:spacing w:val="-9"/>
        </w:rPr>
        <w:t xml:space="preserve"> </w:t>
      </w:r>
      <w:r>
        <w:t>Sercotec,</w:t>
      </w:r>
      <w:r>
        <w:rPr>
          <w:spacing w:val="-9"/>
        </w:rPr>
        <w:t xml:space="preserve"> </w:t>
      </w:r>
      <w:r>
        <w:t>tendrá</w:t>
      </w:r>
      <w:r>
        <w:rPr>
          <w:spacing w:val="-9"/>
        </w:rPr>
        <w:t xml:space="preserve"> </w:t>
      </w:r>
      <w:r>
        <w:t>la</w:t>
      </w:r>
      <w:r>
        <w:rPr>
          <w:spacing w:val="-10"/>
        </w:rPr>
        <w:t xml:space="preserve"> </w:t>
      </w:r>
      <w:r>
        <w:t>facultad</w:t>
      </w:r>
      <w:r>
        <w:rPr>
          <w:spacing w:val="-10"/>
        </w:rPr>
        <w:t xml:space="preserve"> </w:t>
      </w:r>
      <w:r>
        <w:t>de</w:t>
      </w:r>
      <w:r>
        <w:rPr>
          <w:spacing w:val="-9"/>
        </w:rPr>
        <w:t xml:space="preserve"> </w:t>
      </w:r>
      <w:r>
        <w:t>aceptar</w:t>
      </w:r>
      <w:r>
        <w:rPr>
          <w:spacing w:val="-12"/>
        </w:rPr>
        <w:t xml:space="preserve"> </w:t>
      </w:r>
      <w:r>
        <w:t>o</w:t>
      </w:r>
      <w:r>
        <w:rPr>
          <w:spacing w:val="-9"/>
        </w:rPr>
        <w:t xml:space="preserve"> </w:t>
      </w:r>
      <w:r>
        <w:t>rechazar</w:t>
      </w:r>
      <w:r>
        <w:rPr>
          <w:spacing w:val="-9"/>
        </w:rPr>
        <w:t xml:space="preserve"> </w:t>
      </w:r>
      <w:r>
        <w:t>tal</w:t>
      </w:r>
      <w:r>
        <w:rPr>
          <w:spacing w:val="-9"/>
        </w:rPr>
        <w:t xml:space="preserve"> </w:t>
      </w:r>
      <w:r>
        <w:t>petición,</w:t>
      </w:r>
      <w:r>
        <w:rPr>
          <w:spacing w:val="-9"/>
        </w:rPr>
        <w:t xml:space="preserve"> </w:t>
      </w:r>
      <w:r>
        <w:t>informando por escrito, bajo premisa del cumplimiento del objetivo del Plan de Inversión considerando una modificación máxima de un 25% del monto total del proyecto, independiente del ítem de gasto. Esta modificación, en ningún caso podrá vulnerar alguna de las restricciones de financiamiento establecidas en las bases de convocatoria.</w:t>
      </w:r>
    </w:p>
    <w:p w14:paraId="6CCA3EFF" w14:textId="77777777" w:rsidR="00100DFF" w:rsidRDefault="00100DFF">
      <w:pPr>
        <w:pStyle w:val="Textoindependiente"/>
      </w:pPr>
    </w:p>
    <w:p w14:paraId="25DFBA25" w14:textId="77777777" w:rsidR="00100DFF" w:rsidRDefault="00BC2BC4">
      <w:pPr>
        <w:pStyle w:val="Ttulo3"/>
        <w:numPr>
          <w:ilvl w:val="0"/>
          <w:numId w:val="8"/>
        </w:numPr>
        <w:tabs>
          <w:tab w:val="left" w:pos="1700"/>
        </w:tabs>
        <w:spacing w:before="1"/>
        <w:ind w:left="1700" w:hanging="358"/>
      </w:pPr>
      <w:r>
        <w:t>Término</w:t>
      </w:r>
      <w:r>
        <w:rPr>
          <w:spacing w:val="-5"/>
        </w:rPr>
        <w:t xml:space="preserve"> </w:t>
      </w:r>
      <w:r>
        <w:t>de</w:t>
      </w:r>
      <w:r>
        <w:rPr>
          <w:spacing w:val="-4"/>
        </w:rPr>
        <w:t xml:space="preserve"> </w:t>
      </w:r>
      <w:r>
        <w:rPr>
          <w:spacing w:val="-2"/>
        </w:rPr>
        <w:t>contrato</w:t>
      </w:r>
    </w:p>
    <w:p w14:paraId="12F4DA83" w14:textId="77777777" w:rsidR="00100DFF" w:rsidRDefault="00100DFF">
      <w:pPr>
        <w:pStyle w:val="Textoindependiente"/>
        <w:spacing w:before="19"/>
        <w:rPr>
          <w:b/>
        </w:rPr>
      </w:pPr>
    </w:p>
    <w:p w14:paraId="566F887D" w14:textId="77777777" w:rsidR="00100DFF" w:rsidRDefault="00BC2BC4">
      <w:pPr>
        <w:pStyle w:val="Textoindependiente"/>
        <w:spacing w:line="259" w:lineRule="auto"/>
        <w:ind w:left="982" w:right="976"/>
        <w:jc w:val="both"/>
      </w:pPr>
      <w:r>
        <w:t>El proyecto se entenderá como terminado una vez que se haya implementado la totalidad de las actividades, acciones de gestión empresarial y/o inversiones contempladas en el Plan de Compras aprobado,</w:t>
      </w:r>
      <w:r>
        <w:rPr>
          <w:spacing w:val="-13"/>
        </w:rPr>
        <w:t xml:space="preserve"> </w:t>
      </w:r>
      <w:r>
        <w:t>y</w:t>
      </w:r>
      <w:r>
        <w:rPr>
          <w:spacing w:val="-12"/>
        </w:rPr>
        <w:t xml:space="preserve"> </w:t>
      </w:r>
      <w:r>
        <w:t>sus</w:t>
      </w:r>
      <w:r>
        <w:rPr>
          <w:spacing w:val="-11"/>
        </w:rPr>
        <w:t xml:space="preserve"> </w:t>
      </w:r>
      <w:r>
        <w:t>modificaciones;</w:t>
      </w:r>
      <w:r>
        <w:rPr>
          <w:spacing w:val="-10"/>
        </w:rPr>
        <w:t xml:space="preserve"> </w:t>
      </w:r>
      <w:r>
        <w:t>lo</w:t>
      </w:r>
      <w:r>
        <w:rPr>
          <w:spacing w:val="-10"/>
        </w:rPr>
        <w:t xml:space="preserve"> </w:t>
      </w:r>
      <w:r>
        <w:t>cual</w:t>
      </w:r>
      <w:r>
        <w:rPr>
          <w:spacing w:val="-12"/>
        </w:rPr>
        <w:t xml:space="preserve"> </w:t>
      </w:r>
      <w:r>
        <w:t>se</w:t>
      </w:r>
      <w:r>
        <w:rPr>
          <w:spacing w:val="-11"/>
        </w:rPr>
        <w:t xml:space="preserve"> </w:t>
      </w:r>
      <w:r>
        <w:t>refleja</w:t>
      </w:r>
      <w:r>
        <w:rPr>
          <w:spacing w:val="-13"/>
        </w:rPr>
        <w:t xml:space="preserve"> </w:t>
      </w:r>
      <w:r>
        <w:t>en</w:t>
      </w:r>
      <w:r>
        <w:rPr>
          <w:spacing w:val="-11"/>
        </w:rPr>
        <w:t xml:space="preserve"> </w:t>
      </w:r>
      <w:r>
        <w:t>la</w:t>
      </w:r>
      <w:r>
        <w:rPr>
          <w:spacing w:val="-12"/>
        </w:rPr>
        <w:t xml:space="preserve"> </w:t>
      </w:r>
      <w:r>
        <w:t>aprobación</w:t>
      </w:r>
      <w:r>
        <w:rPr>
          <w:spacing w:val="-12"/>
        </w:rPr>
        <w:t xml:space="preserve"> </w:t>
      </w:r>
      <w:r>
        <w:t>por</w:t>
      </w:r>
      <w:r>
        <w:rPr>
          <w:spacing w:val="-12"/>
        </w:rPr>
        <w:t xml:space="preserve"> </w:t>
      </w:r>
      <w:r>
        <w:t>parte</w:t>
      </w:r>
      <w:r>
        <w:rPr>
          <w:spacing w:val="-11"/>
        </w:rPr>
        <w:t xml:space="preserve"> </w:t>
      </w:r>
      <w:r>
        <w:t>de</w:t>
      </w:r>
      <w:r>
        <w:rPr>
          <w:spacing w:val="-11"/>
        </w:rPr>
        <w:t xml:space="preserve"> </w:t>
      </w:r>
      <w:r>
        <w:t>la</w:t>
      </w:r>
      <w:r>
        <w:rPr>
          <w:spacing w:val="-13"/>
        </w:rPr>
        <w:t xml:space="preserve"> </w:t>
      </w:r>
      <w:r>
        <w:t>Dirección</w:t>
      </w:r>
      <w:r>
        <w:rPr>
          <w:spacing w:val="-11"/>
        </w:rPr>
        <w:t xml:space="preserve"> </w:t>
      </w:r>
      <w:r>
        <w:t>Regional del informe de cierre preparado por el Agente Operador Sercotec.</w:t>
      </w:r>
    </w:p>
    <w:p w14:paraId="0FD40665" w14:textId="77777777" w:rsidR="00100DFF" w:rsidRDefault="00100DFF">
      <w:pPr>
        <w:pStyle w:val="Textoindependiente"/>
        <w:spacing w:before="21"/>
      </w:pPr>
    </w:p>
    <w:p w14:paraId="54060225" w14:textId="77777777" w:rsidR="00100DFF" w:rsidRDefault="00BC2BC4">
      <w:pPr>
        <w:pStyle w:val="Textoindependiente"/>
        <w:spacing w:line="259" w:lineRule="auto"/>
        <w:ind w:left="982" w:right="973"/>
        <w:jc w:val="both"/>
      </w:pPr>
      <w: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3A475BD" w14:textId="77777777" w:rsidR="00AF6215" w:rsidRDefault="00AF6215">
      <w:pPr>
        <w:pStyle w:val="Textoindependiente"/>
        <w:spacing w:line="259" w:lineRule="auto"/>
        <w:ind w:left="982" w:right="973"/>
        <w:jc w:val="both"/>
      </w:pPr>
    </w:p>
    <w:p w14:paraId="058D1ACA" w14:textId="77777777" w:rsidR="00100DFF" w:rsidRDefault="00100DFF">
      <w:pPr>
        <w:pStyle w:val="Textoindependiente"/>
      </w:pPr>
    </w:p>
    <w:p w14:paraId="11496697" w14:textId="77777777" w:rsidR="00100DFF" w:rsidRDefault="00BC2BC4">
      <w:pPr>
        <w:pStyle w:val="Ttulo3"/>
        <w:ind w:left="982" w:firstLine="0"/>
        <w:jc w:val="both"/>
      </w:pPr>
      <w:r>
        <w:t>Término</w:t>
      </w:r>
      <w:r>
        <w:rPr>
          <w:spacing w:val="-7"/>
        </w:rPr>
        <w:t xml:space="preserve"> </w:t>
      </w:r>
      <w:r>
        <w:t>Anticipado</w:t>
      </w:r>
      <w:r>
        <w:rPr>
          <w:spacing w:val="-7"/>
        </w:rPr>
        <w:t xml:space="preserve"> </w:t>
      </w:r>
      <w:r>
        <w:t>del</w:t>
      </w:r>
      <w:r>
        <w:rPr>
          <w:spacing w:val="-6"/>
        </w:rPr>
        <w:t xml:space="preserve"> </w:t>
      </w:r>
      <w:r>
        <w:rPr>
          <w:spacing w:val="-2"/>
        </w:rPr>
        <w:t>Contrato</w:t>
      </w:r>
    </w:p>
    <w:p w14:paraId="47F172F7" w14:textId="77777777" w:rsidR="00100DFF" w:rsidRDefault="00100DFF">
      <w:pPr>
        <w:pStyle w:val="Textoindependiente"/>
        <w:spacing w:before="22"/>
        <w:rPr>
          <w:b/>
        </w:rPr>
      </w:pPr>
    </w:p>
    <w:p w14:paraId="14D44BD8" w14:textId="77777777" w:rsidR="00100DFF" w:rsidRDefault="00BC2BC4">
      <w:pPr>
        <w:pStyle w:val="Textoindependiente"/>
        <w:spacing w:line="256" w:lineRule="auto"/>
        <w:ind w:left="982" w:right="981"/>
        <w:jc w:val="both"/>
      </w:pPr>
      <w:r>
        <w:t>Se podrá terminar anticipadamente el contrato suscrito entre el Agente Operador Sercotec y la empresa beneficiaria en los siguientes casos:</w:t>
      </w:r>
    </w:p>
    <w:p w14:paraId="2F6E5657" w14:textId="77777777" w:rsidR="00100DFF" w:rsidRDefault="00100DFF">
      <w:pPr>
        <w:pStyle w:val="Textoindependiente"/>
        <w:spacing w:before="26"/>
      </w:pPr>
    </w:p>
    <w:p w14:paraId="36F31C46" w14:textId="77777777" w:rsidR="00100DFF" w:rsidRDefault="00BC2BC4">
      <w:pPr>
        <w:pStyle w:val="Ttulo3"/>
        <w:numPr>
          <w:ilvl w:val="1"/>
          <w:numId w:val="8"/>
        </w:numPr>
        <w:tabs>
          <w:tab w:val="left" w:pos="1700"/>
        </w:tabs>
        <w:ind w:left="1700" w:hanging="358"/>
        <w:rPr>
          <w:b w:val="0"/>
        </w:rPr>
      </w:pPr>
      <w:r>
        <w:t>Término</w:t>
      </w:r>
      <w:r>
        <w:rPr>
          <w:spacing w:val="-7"/>
        </w:rPr>
        <w:t xml:space="preserve"> </w:t>
      </w:r>
      <w:r>
        <w:t>anticipado</w:t>
      </w:r>
      <w:r>
        <w:rPr>
          <w:spacing w:val="-4"/>
        </w:rPr>
        <w:t xml:space="preserve"> </w:t>
      </w:r>
      <w:r>
        <w:t>del</w:t>
      </w:r>
      <w:r>
        <w:rPr>
          <w:spacing w:val="-4"/>
        </w:rPr>
        <w:t xml:space="preserve"> </w:t>
      </w:r>
      <w:r>
        <w:t>contrato</w:t>
      </w:r>
      <w:r>
        <w:rPr>
          <w:spacing w:val="-4"/>
        </w:rPr>
        <w:t xml:space="preserve"> </w:t>
      </w:r>
      <w:r>
        <w:t>por</w:t>
      </w:r>
      <w:r>
        <w:rPr>
          <w:spacing w:val="-4"/>
        </w:rPr>
        <w:t xml:space="preserve"> </w:t>
      </w:r>
      <w:r>
        <w:t>causas</w:t>
      </w:r>
      <w:r>
        <w:rPr>
          <w:spacing w:val="-5"/>
        </w:rPr>
        <w:t xml:space="preserve"> </w:t>
      </w:r>
      <w:r>
        <w:t>no</w:t>
      </w:r>
      <w:r>
        <w:rPr>
          <w:spacing w:val="-6"/>
        </w:rPr>
        <w:t xml:space="preserve"> </w:t>
      </w:r>
      <w:r>
        <w:t>imputables</w:t>
      </w:r>
      <w:r>
        <w:rPr>
          <w:spacing w:val="-3"/>
        </w:rPr>
        <w:t xml:space="preserve"> </w:t>
      </w:r>
      <w:r>
        <w:t>a</w:t>
      </w:r>
      <w:r>
        <w:rPr>
          <w:spacing w:val="-4"/>
        </w:rPr>
        <w:t xml:space="preserve"> </w:t>
      </w:r>
      <w:r>
        <w:t>la</w:t>
      </w:r>
      <w:r>
        <w:rPr>
          <w:spacing w:val="-4"/>
        </w:rPr>
        <w:t xml:space="preserve"> </w:t>
      </w:r>
      <w:r>
        <w:t>empresa</w:t>
      </w:r>
      <w:r>
        <w:rPr>
          <w:spacing w:val="-4"/>
        </w:rPr>
        <w:t xml:space="preserve"> </w:t>
      </w:r>
      <w:r>
        <w:rPr>
          <w:spacing w:val="-2"/>
        </w:rPr>
        <w:t>beneficiaria:</w:t>
      </w:r>
    </w:p>
    <w:p w14:paraId="27908D03" w14:textId="77777777" w:rsidR="00100DFF" w:rsidRDefault="00100DFF">
      <w:pPr>
        <w:pStyle w:val="Textoindependiente"/>
        <w:spacing w:before="41"/>
        <w:rPr>
          <w:b/>
        </w:rPr>
      </w:pPr>
    </w:p>
    <w:p w14:paraId="6F7E6EEC" w14:textId="77777777" w:rsidR="00100DFF" w:rsidRDefault="00BC2BC4">
      <w:pPr>
        <w:pStyle w:val="Textoindependiente"/>
        <w:spacing w:line="259" w:lineRule="auto"/>
        <w:ind w:left="982" w:right="976"/>
        <w:jc w:val="both"/>
      </w:pPr>
      <w:r>
        <w:t>Se</w:t>
      </w:r>
      <w:r>
        <w:rPr>
          <w:spacing w:val="-8"/>
        </w:rPr>
        <w:t xml:space="preserve"> </w:t>
      </w:r>
      <w:r>
        <w:t>podrá</w:t>
      </w:r>
      <w:r>
        <w:rPr>
          <w:spacing w:val="-8"/>
        </w:rPr>
        <w:t xml:space="preserve"> </w:t>
      </w:r>
      <w:r>
        <w:t>terminar</w:t>
      </w:r>
      <w:r>
        <w:rPr>
          <w:spacing w:val="-8"/>
        </w:rPr>
        <w:t xml:space="preserve"> </w:t>
      </w:r>
      <w:r>
        <w:t>anticipadamente</w:t>
      </w:r>
      <w:r>
        <w:rPr>
          <w:spacing w:val="-7"/>
        </w:rPr>
        <w:t xml:space="preserve"> </w:t>
      </w:r>
      <w:r>
        <w:t>el</w:t>
      </w:r>
      <w:r>
        <w:rPr>
          <w:spacing w:val="-7"/>
        </w:rPr>
        <w:t xml:space="preserve"> </w:t>
      </w:r>
      <w:r>
        <w:t>contrato</w:t>
      </w:r>
      <w:r>
        <w:rPr>
          <w:spacing w:val="-6"/>
        </w:rPr>
        <w:t xml:space="preserve"> </w:t>
      </w:r>
      <w:r>
        <w:t>por</w:t>
      </w:r>
      <w:r>
        <w:rPr>
          <w:spacing w:val="-8"/>
        </w:rPr>
        <w:t xml:space="preserve"> </w:t>
      </w:r>
      <w:r>
        <w:t>causas</w:t>
      </w:r>
      <w:r>
        <w:rPr>
          <w:spacing w:val="-8"/>
        </w:rPr>
        <w:t xml:space="preserve"> </w:t>
      </w:r>
      <w:r>
        <w:t>no</w:t>
      </w:r>
      <w:r>
        <w:rPr>
          <w:spacing w:val="-6"/>
        </w:rPr>
        <w:t xml:space="preserve"> </w:t>
      </w:r>
      <w:r>
        <w:t>imputables</w:t>
      </w:r>
      <w:r>
        <w:rPr>
          <w:spacing w:val="-8"/>
        </w:rPr>
        <w:t xml:space="preserve"> </w:t>
      </w:r>
      <w:r>
        <w:t>a</w:t>
      </w:r>
      <w:r>
        <w:rPr>
          <w:spacing w:val="-8"/>
        </w:rPr>
        <w:t xml:space="preserve"> </w:t>
      </w:r>
      <w:r>
        <w:t>la</w:t>
      </w:r>
      <w:r>
        <w:rPr>
          <w:spacing w:val="-8"/>
        </w:rPr>
        <w:t xml:space="preserve"> </w:t>
      </w:r>
      <w:r>
        <w:t>empresa</w:t>
      </w:r>
      <w:r>
        <w:rPr>
          <w:spacing w:val="-8"/>
        </w:rPr>
        <w:t xml:space="preserve"> </w:t>
      </w:r>
      <w:r>
        <w:t>beneficiaria, por</w:t>
      </w:r>
      <w:r>
        <w:rPr>
          <w:spacing w:val="-13"/>
        </w:rPr>
        <w:t xml:space="preserve"> </w:t>
      </w:r>
      <w:r>
        <w:t>ejemplo,</w:t>
      </w:r>
      <w:r>
        <w:rPr>
          <w:spacing w:val="-12"/>
        </w:rPr>
        <w:t xml:space="preserve"> </w:t>
      </w:r>
      <w:r>
        <w:t>a</w:t>
      </w:r>
      <w:r>
        <w:rPr>
          <w:spacing w:val="-13"/>
        </w:rPr>
        <w:t xml:space="preserve"> </w:t>
      </w:r>
      <w:r>
        <w:t>causa</w:t>
      </w:r>
      <w:r>
        <w:rPr>
          <w:spacing w:val="-12"/>
        </w:rPr>
        <w:t xml:space="preserve"> </w:t>
      </w:r>
      <w:r>
        <w:t>de</w:t>
      </w:r>
      <w:r>
        <w:rPr>
          <w:spacing w:val="-13"/>
        </w:rPr>
        <w:t xml:space="preserve"> </w:t>
      </w:r>
      <w:r>
        <w:t>fuerza</w:t>
      </w:r>
      <w:r>
        <w:rPr>
          <w:spacing w:val="-12"/>
        </w:rPr>
        <w:t xml:space="preserve"> </w:t>
      </w:r>
      <w:r>
        <w:t>mayor</w:t>
      </w:r>
      <w:r>
        <w:rPr>
          <w:spacing w:val="-13"/>
        </w:rPr>
        <w:t xml:space="preserve"> </w:t>
      </w:r>
      <w:r>
        <w:t>o</w:t>
      </w:r>
      <w:r>
        <w:rPr>
          <w:spacing w:val="-12"/>
        </w:rPr>
        <w:t xml:space="preserve"> </w:t>
      </w:r>
      <w:r>
        <w:t>caso</w:t>
      </w:r>
      <w:r>
        <w:rPr>
          <w:spacing w:val="-12"/>
        </w:rPr>
        <w:t xml:space="preserve"> </w:t>
      </w:r>
      <w:r>
        <w:t>fortuito,</w:t>
      </w:r>
      <w:r>
        <w:rPr>
          <w:spacing w:val="-13"/>
        </w:rPr>
        <w:t xml:space="preserve"> </w:t>
      </w:r>
      <w:r>
        <w:t>las</w:t>
      </w:r>
      <w:r>
        <w:rPr>
          <w:spacing w:val="-12"/>
        </w:rPr>
        <w:t xml:space="preserve"> </w:t>
      </w:r>
      <w:r>
        <w:t>cuales</w:t>
      </w:r>
      <w:r>
        <w:rPr>
          <w:spacing w:val="-13"/>
        </w:rPr>
        <w:t xml:space="preserve"> </w:t>
      </w:r>
      <w:r>
        <w:t>deberán</w:t>
      </w:r>
      <w:r>
        <w:rPr>
          <w:spacing w:val="-12"/>
        </w:rPr>
        <w:t xml:space="preserve"> </w:t>
      </w:r>
      <w:r>
        <w:t>ser</w:t>
      </w:r>
      <w:r>
        <w:rPr>
          <w:spacing w:val="-13"/>
        </w:rPr>
        <w:t xml:space="preserve"> </w:t>
      </w:r>
      <w:r>
        <w:t>calificadas</w:t>
      </w:r>
      <w:r>
        <w:rPr>
          <w:spacing w:val="-12"/>
        </w:rPr>
        <w:t xml:space="preserve"> </w:t>
      </w:r>
      <w:r>
        <w:t>debidamente por la Dirección Regional de Sercotec.</w:t>
      </w:r>
    </w:p>
    <w:p w14:paraId="607254D6" w14:textId="77777777" w:rsidR="00100DFF" w:rsidRDefault="00100DFF">
      <w:pPr>
        <w:pStyle w:val="Textoindependiente"/>
        <w:spacing w:before="21"/>
      </w:pPr>
    </w:p>
    <w:p w14:paraId="0EA68B9D" w14:textId="086C0805" w:rsidR="00100DFF" w:rsidRDefault="00BC2BC4" w:rsidP="00AF6215">
      <w:pPr>
        <w:pStyle w:val="Textoindependiente"/>
        <w:spacing w:line="259" w:lineRule="auto"/>
        <w:ind w:left="982" w:right="979"/>
        <w:jc w:val="both"/>
      </w:pPr>
      <w:r>
        <w:t xml:space="preserve">La solicitud de término anticipado por estas </w:t>
      </w:r>
      <w:r w:rsidR="00AD5BE6">
        <w:t>causales</w:t>
      </w:r>
      <w:r>
        <w:t xml:space="preserve"> deberá ser presentada por la empresa beneficiaria</w:t>
      </w:r>
      <w:r>
        <w:rPr>
          <w:spacing w:val="65"/>
          <w:w w:val="150"/>
        </w:rPr>
        <w:t xml:space="preserve"> </w:t>
      </w:r>
      <w:r>
        <w:t>al</w:t>
      </w:r>
      <w:r>
        <w:rPr>
          <w:spacing w:val="66"/>
          <w:w w:val="150"/>
        </w:rPr>
        <w:t xml:space="preserve"> </w:t>
      </w:r>
      <w:r>
        <w:t>Agente</w:t>
      </w:r>
      <w:r>
        <w:rPr>
          <w:spacing w:val="65"/>
          <w:w w:val="150"/>
        </w:rPr>
        <w:t xml:space="preserve"> </w:t>
      </w:r>
      <w:r>
        <w:t>Operador</w:t>
      </w:r>
      <w:r>
        <w:rPr>
          <w:spacing w:val="65"/>
          <w:w w:val="150"/>
        </w:rPr>
        <w:t xml:space="preserve"> </w:t>
      </w:r>
      <w:r>
        <w:t>Sercotec</w:t>
      </w:r>
      <w:r>
        <w:rPr>
          <w:spacing w:val="64"/>
          <w:w w:val="150"/>
        </w:rPr>
        <w:t xml:space="preserve"> </w:t>
      </w:r>
      <w:r>
        <w:t>por</w:t>
      </w:r>
      <w:r>
        <w:rPr>
          <w:spacing w:val="64"/>
          <w:w w:val="150"/>
        </w:rPr>
        <w:t xml:space="preserve"> </w:t>
      </w:r>
      <w:r>
        <w:t>escrito,</w:t>
      </w:r>
      <w:r>
        <w:rPr>
          <w:spacing w:val="64"/>
          <w:w w:val="150"/>
        </w:rPr>
        <w:t xml:space="preserve"> </w:t>
      </w:r>
      <w:r>
        <w:t>acompañada</w:t>
      </w:r>
      <w:r>
        <w:rPr>
          <w:spacing w:val="65"/>
          <w:w w:val="150"/>
        </w:rPr>
        <w:t xml:space="preserve"> </w:t>
      </w:r>
      <w:r>
        <w:t>de</w:t>
      </w:r>
      <w:r>
        <w:rPr>
          <w:spacing w:val="67"/>
          <w:w w:val="150"/>
        </w:rPr>
        <w:t xml:space="preserve"> </w:t>
      </w:r>
      <w:r>
        <w:t>antecedentes</w:t>
      </w:r>
      <w:r>
        <w:rPr>
          <w:spacing w:val="67"/>
          <w:w w:val="150"/>
        </w:rPr>
        <w:t xml:space="preserve"> </w:t>
      </w:r>
      <w:r>
        <w:rPr>
          <w:spacing w:val="-5"/>
        </w:rPr>
        <w:t>que</w:t>
      </w:r>
      <w:r w:rsidR="00AF6215">
        <w:rPr>
          <w:spacing w:val="-5"/>
        </w:rPr>
        <w:t xml:space="preserve"> </w:t>
      </w:r>
      <w:r>
        <w:t>fundamentan dicha solicitud. El Agente Operador Sercotec, dentro de un plazo de 5 días hábiles</w:t>
      </w:r>
      <w:r>
        <w:rPr>
          <w:vertAlign w:val="superscript"/>
        </w:rPr>
        <w:t>7</w:t>
      </w:r>
      <w:r>
        <w:t xml:space="preserve"> administrativos, contados desde el ingreso de la solicitud, deberá remitir dichos antecedentes a la Dirección Regional de Sercotec.</w:t>
      </w:r>
    </w:p>
    <w:p w14:paraId="2646CE58" w14:textId="77777777" w:rsidR="00100DFF" w:rsidRDefault="00100DFF">
      <w:pPr>
        <w:pStyle w:val="Textoindependiente"/>
        <w:spacing w:before="20"/>
      </w:pPr>
    </w:p>
    <w:p w14:paraId="0566C450" w14:textId="77777777" w:rsidR="00100DFF" w:rsidRDefault="00BC2BC4">
      <w:pPr>
        <w:pStyle w:val="Textoindependiente"/>
        <w:spacing w:before="1" w:line="259" w:lineRule="auto"/>
        <w:ind w:left="982" w:right="980"/>
        <w:jc w:val="both"/>
      </w:pPr>
      <w:r>
        <w:t>En</w:t>
      </w:r>
      <w:r>
        <w:rPr>
          <w:spacing w:val="-5"/>
        </w:rPr>
        <w:t xml:space="preserve"> </w:t>
      </w:r>
      <w:r>
        <w:t>caso</w:t>
      </w:r>
      <w:r>
        <w:rPr>
          <w:spacing w:val="-3"/>
        </w:rPr>
        <w:t xml:space="preserve"> </w:t>
      </w:r>
      <w:r>
        <w:t>de</w:t>
      </w:r>
      <w:r>
        <w:rPr>
          <w:spacing w:val="-4"/>
        </w:rPr>
        <w:t xml:space="preserve"> </w:t>
      </w:r>
      <w:r>
        <w:t>ser</w:t>
      </w:r>
      <w:r>
        <w:rPr>
          <w:spacing w:val="-4"/>
        </w:rPr>
        <w:t xml:space="preserve"> </w:t>
      </w:r>
      <w:r>
        <w:t>aceptada</w:t>
      </w:r>
      <w:r>
        <w:rPr>
          <w:spacing w:val="-5"/>
        </w:rPr>
        <w:t xml:space="preserve"> </w:t>
      </w:r>
      <w:r>
        <w:t>la</w:t>
      </w:r>
      <w:r>
        <w:rPr>
          <w:spacing w:val="-7"/>
        </w:rPr>
        <w:t xml:space="preserve"> </w:t>
      </w:r>
      <w:r>
        <w:t>solicitud,</w:t>
      </w:r>
      <w:r>
        <w:rPr>
          <w:spacing w:val="-4"/>
        </w:rPr>
        <w:t xml:space="preserve"> </w:t>
      </w:r>
      <w:r>
        <w:t>se</w:t>
      </w:r>
      <w:r>
        <w:rPr>
          <w:spacing w:val="-6"/>
        </w:rPr>
        <w:t xml:space="preserve"> </w:t>
      </w:r>
      <w:r>
        <w:t>autorizará</w:t>
      </w:r>
      <w:r>
        <w:rPr>
          <w:spacing w:val="-7"/>
        </w:rPr>
        <w:t xml:space="preserve"> </w:t>
      </w:r>
      <w:r>
        <w:t>el</w:t>
      </w:r>
      <w:r>
        <w:rPr>
          <w:spacing w:val="-4"/>
        </w:rPr>
        <w:t xml:space="preserve"> </w:t>
      </w:r>
      <w:r>
        <w:t>término</w:t>
      </w:r>
      <w:r>
        <w:rPr>
          <w:spacing w:val="-3"/>
        </w:rPr>
        <w:t xml:space="preserve"> </w:t>
      </w:r>
      <w:r>
        <w:t>anticipado</w:t>
      </w:r>
      <w:r>
        <w:rPr>
          <w:spacing w:val="-3"/>
        </w:rPr>
        <w:t xml:space="preserve"> </w:t>
      </w:r>
      <w:r>
        <w:t>por</w:t>
      </w:r>
      <w:r>
        <w:rPr>
          <w:spacing w:val="-7"/>
        </w:rPr>
        <w:t xml:space="preserve"> </w:t>
      </w:r>
      <w:r>
        <w:t>causas</w:t>
      </w:r>
      <w:r>
        <w:rPr>
          <w:spacing w:val="-4"/>
        </w:rPr>
        <w:t xml:space="preserve"> </w:t>
      </w:r>
      <w:r>
        <w:t>no</w:t>
      </w:r>
      <w:r>
        <w:rPr>
          <w:spacing w:val="-3"/>
        </w:rPr>
        <w:t xml:space="preserve"> </w:t>
      </w:r>
      <w:r>
        <w:t>imputables</w:t>
      </w:r>
      <w:r>
        <w:rPr>
          <w:spacing w:val="-4"/>
        </w:rPr>
        <w:t xml:space="preserve"> </w:t>
      </w:r>
      <w:r>
        <w:t>a la</w:t>
      </w:r>
      <w:r>
        <w:rPr>
          <w:spacing w:val="-3"/>
        </w:rPr>
        <w:t xml:space="preserve"> </w:t>
      </w:r>
      <w:r>
        <w:t>empresa</w:t>
      </w:r>
      <w:r>
        <w:rPr>
          <w:spacing w:val="-3"/>
        </w:rPr>
        <w:t xml:space="preserve"> </w:t>
      </w:r>
      <w:r>
        <w:t>beneficiaria,</w:t>
      </w:r>
      <w:r>
        <w:rPr>
          <w:spacing w:val="-6"/>
        </w:rPr>
        <w:t xml:space="preserve"> </w:t>
      </w:r>
      <w:r>
        <w:t>y</w:t>
      </w:r>
      <w:r>
        <w:rPr>
          <w:spacing w:val="-4"/>
        </w:rPr>
        <w:t xml:space="preserve"> </w:t>
      </w:r>
      <w:r>
        <w:t>el</w:t>
      </w:r>
      <w:r>
        <w:rPr>
          <w:spacing w:val="-3"/>
        </w:rPr>
        <w:t xml:space="preserve"> </w:t>
      </w:r>
      <w:r>
        <w:t>Agente</w:t>
      </w:r>
      <w:r>
        <w:rPr>
          <w:spacing w:val="-5"/>
        </w:rPr>
        <w:t xml:space="preserve"> </w:t>
      </w:r>
      <w:r>
        <w:t>Operador</w:t>
      </w:r>
      <w:r>
        <w:rPr>
          <w:spacing w:val="-3"/>
        </w:rPr>
        <w:t xml:space="preserve"> </w:t>
      </w:r>
      <w:r>
        <w:t>Sercotec</w:t>
      </w:r>
      <w:r>
        <w:rPr>
          <w:spacing w:val="-3"/>
        </w:rPr>
        <w:t xml:space="preserve"> </w:t>
      </w:r>
      <w:r>
        <w:t>deberá</w:t>
      </w:r>
      <w:r>
        <w:rPr>
          <w:spacing w:val="-6"/>
        </w:rPr>
        <w:t xml:space="preserve"> </w:t>
      </w:r>
      <w:r>
        <w:t>realizar</w:t>
      </w:r>
      <w:r>
        <w:rPr>
          <w:spacing w:val="-3"/>
        </w:rPr>
        <w:t xml:space="preserve"> </w:t>
      </w:r>
      <w:r>
        <w:t>una</w:t>
      </w:r>
      <w:r>
        <w:rPr>
          <w:spacing w:val="-3"/>
        </w:rPr>
        <w:t xml:space="preserve"> </w:t>
      </w:r>
      <w:r>
        <w:t>resciliación</w:t>
      </w:r>
      <w:r>
        <w:rPr>
          <w:spacing w:val="-4"/>
        </w:rPr>
        <w:t xml:space="preserve"> </w:t>
      </w:r>
      <w:r>
        <w:t>de</w:t>
      </w:r>
      <w:r>
        <w:rPr>
          <w:spacing w:val="-5"/>
        </w:rPr>
        <w:t xml:space="preserve"> </w:t>
      </w:r>
      <w:r>
        <w:t>contrato con la empresa beneficiaria, fecha desde la cual se entenderá terminado el proyecto.</w:t>
      </w:r>
    </w:p>
    <w:p w14:paraId="6035D37D" w14:textId="77777777" w:rsidR="00AF6215" w:rsidRDefault="00AF6215">
      <w:pPr>
        <w:pStyle w:val="Textoindependiente"/>
        <w:spacing w:before="1" w:line="256" w:lineRule="auto"/>
        <w:ind w:left="982" w:right="976"/>
        <w:jc w:val="both"/>
      </w:pPr>
    </w:p>
    <w:p w14:paraId="5285E955" w14:textId="55EF8107" w:rsidR="00100DFF" w:rsidRDefault="00BC2BC4">
      <w:pPr>
        <w:pStyle w:val="Textoindependiente"/>
        <w:spacing w:before="1" w:line="256" w:lineRule="auto"/>
        <w:ind w:left="982" w:right="976"/>
        <w:jc w:val="both"/>
      </w:pPr>
      <w:r>
        <w:t>El</w:t>
      </w:r>
      <w:r>
        <w:rPr>
          <w:spacing w:val="-7"/>
        </w:rPr>
        <w:t xml:space="preserve"> </w:t>
      </w:r>
      <w:r>
        <w:t>Agente</w:t>
      </w:r>
      <w:r>
        <w:rPr>
          <w:spacing w:val="-6"/>
        </w:rPr>
        <w:t xml:space="preserve"> </w:t>
      </w:r>
      <w:r>
        <w:t>Operador</w:t>
      </w:r>
      <w:r>
        <w:rPr>
          <w:spacing w:val="-7"/>
        </w:rPr>
        <w:t xml:space="preserve"> </w:t>
      </w:r>
      <w:r>
        <w:t>Sercotec</w:t>
      </w:r>
      <w:r>
        <w:rPr>
          <w:spacing w:val="-6"/>
        </w:rPr>
        <w:t xml:space="preserve"> </w:t>
      </w:r>
      <w:r>
        <w:t>a</w:t>
      </w:r>
      <w:r>
        <w:rPr>
          <w:spacing w:val="-7"/>
        </w:rPr>
        <w:t xml:space="preserve"> </w:t>
      </w:r>
      <w:r>
        <w:t>cargo</w:t>
      </w:r>
      <w:r>
        <w:rPr>
          <w:spacing w:val="-5"/>
        </w:rPr>
        <w:t xml:space="preserve"> </w:t>
      </w:r>
      <w:r>
        <w:t>del</w:t>
      </w:r>
      <w:r>
        <w:rPr>
          <w:spacing w:val="-6"/>
        </w:rPr>
        <w:t xml:space="preserve"> </w:t>
      </w:r>
      <w:r>
        <w:t>proyecto</w:t>
      </w:r>
      <w:r>
        <w:rPr>
          <w:spacing w:val="-5"/>
        </w:rPr>
        <w:t xml:space="preserve"> </w:t>
      </w:r>
      <w:r>
        <w:t>debe</w:t>
      </w:r>
      <w:r>
        <w:rPr>
          <w:spacing w:val="-6"/>
        </w:rPr>
        <w:t xml:space="preserve"> </w:t>
      </w:r>
      <w:r>
        <w:t>hacer</w:t>
      </w:r>
      <w:r>
        <w:rPr>
          <w:spacing w:val="-6"/>
        </w:rPr>
        <w:t xml:space="preserve"> </w:t>
      </w:r>
      <w:r>
        <w:t>entrega</w:t>
      </w:r>
      <w:r>
        <w:rPr>
          <w:spacing w:val="-7"/>
        </w:rPr>
        <w:t xml:space="preserve"> </w:t>
      </w:r>
      <w:r>
        <w:t>de</w:t>
      </w:r>
      <w:r>
        <w:rPr>
          <w:spacing w:val="-6"/>
        </w:rPr>
        <w:t xml:space="preserve"> </w:t>
      </w:r>
      <w:r>
        <w:t>un</w:t>
      </w:r>
      <w:r>
        <w:rPr>
          <w:spacing w:val="-6"/>
        </w:rPr>
        <w:t xml:space="preserve"> </w:t>
      </w:r>
      <w:r>
        <w:t>informe</w:t>
      </w:r>
      <w:r>
        <w:rPr>
          <w:spacing w:val="-6"/>
        </w:rPr>
        <w:t xml:space="preserve"> </w:t>
      </w:r>
      <w:r>
        <w:t>final</w:t>
      </w:r>
      <w:r>
        <w:rPr>
          <w:spacing w:val="-7"/>
        </w:rPr>
        <w:t xml:space="preserve"> </w:t>
      </w:r>
      <w:r>
        <w:t>de</w:t>
      </w:r>
      <w:r>
        <w:rPr>
          <w:spacing w:val="-6"/>
        </w:rPr>
        <w:t xml:space="preserve"> </w:t>
      </w:r>
      <w:r>
        <w:t>cierre, en</w:t>
      </w:r>
      <w:r>
        <w:rPr>
          <w:spacing w:val="-6"/>
        </w:rPr>
        <w:t xml:space="preserve"> </w:t>
      </w:r>
      <w:r>
        <w:t>un</w:t>
      </w:r>
      <w:r>
        <w:rPr>
          <w:spacing w:val="-6"/>
        </w:rPr>
        <w:t xml:space="preserve"> </w:t>
      </w:r>
      <w:r>
        <w:t>plazo</w:t>
      </w:r>
      <w:r>
        <w:rPr>
          <w:spacing w:val="-4"/>
        </w:rPr>
        <w:t xml:space="preserve"> </w:t>
      </w:r>
      <w:r>
        <w:t>no</w:t>
      </w:r>
      <w:r>
        <w:rPr>
          <w:spacing w:val="-4"/>
        </w:rPr>
        <w:t xml:space="preserve"> </w:t>
      </w:r>
      <w:r>
        <w:t>superior</w:t>
      </w:r>
      <w:r>
        <w:rPr>
          <w:spacing w:val="-7"/>
        </w:rPr>
        <w:t xml:space="preserve"> </w:t>
      </w:r>
      <w:r>
        <w:t>a</w:t>
      </w:r>
      <w:r>
        <w:rPr>
          <w:spacing w:val="-7"/>
        </w:rPr>
        <w:t xml:space="preserve"> </w:t>
      </w:r>
      <w:r>
        <w:t>10</w:t>
      </w:r>
      <w:r>
        <w:rPr>
          <w:spacing w:val="-5"/>
        </w:rPr>
        <w:t xml:space="preserve"> </w:t>
      </w:r>
      <w:r>
        <w:t>días</w:t>
      </w:r>
      <w:r>
        <w:rPr>
          <w:spacing w:val="-6"/>
        </w:rPr>
        <w:t xml:space="preserve"> </w:t>
      </w:r>
      <w:r>
        <w:t>hábiles</w:t>
      </w:r>
      <w:r>
        <w:rPr>
          <w:spacing w:val="-5"/>
        </w:rPr>
        <w:t xml:space="preserve"> </w:t>
      </w:r>
      <w:r>
        <w:t>administrativos,</w:t>
      </w:r>
      <w:r>
        <w:rPr>
          <w:spacing w:val="-6"/>
        </w:rPr>
        <w:t xml:space="preserve"> </w:t>
      </w:r>
      <w:r>
        <w:t>contados</w:t>
      </w:r>
      <w:r>
        <w:rPr>
          <w:spacing w:val="-5"/>
        </w:rPr>
        <w:t xml:space="preserve"> </w:t>
      </w:r>
      <w:r>
        <w:t>desde</w:t>
      </w:r>
      <w:r>
        <w:rPr>
          <w:spacing w:val="-5"/>
        </w:rPr>
        <w:t xml:space="preserve"> </w:t>
      </w:r>
      <w:r>
        <w:t>la</w:t>
      </w:r>
      <w:r>
        <w:rPr>
          <w:spacing w:val="-5"/>
        </w:rPr>
        <w:t xml:space="preserve"> </w:t>
      </w:r>
      <w:r>
        <w:t>firma</w:t>
      </w:r>
      <w:r>
        <w:rPr>
          <w:spacing w:val="-7"/>
        </w:rPr>
        <w:t xml:space="preserve"> </w:t>
      </w:r>
      <w:r>
        <w:t>de</w:t>
      </w:r>
      <w:r>
        <w:rPr>
          <w:spacing w:val="-5"/>
        </w:rPr>
        <w:t xml:space="preserve"> </w:t>
      </w:r>
      <w:r>
        <w:t>la</w:t>
      </w:r>
      <w:r>
        <w:rPr>
          <w:spacing w:val="-7"/>
        </w:rPr>
        <w:t xml:space="preserve"> </w:t>
      </w:r>
      <w:r>
        <w:t>resciliación.</w:t>
      </w:r>
    </w:p>
    <w:p w14:paraId="76554B86" w14:textId="77777777" w:rsidR="00100DFF" w:rsidRDefault="00100DFF">
      <w:pPr>
        <w:pStyle w:val="Textoindependiente"/>
        <w:spacing w:before="3"/>
      </w:pPr>
    </w:p>
    <w:p w14:paraId="413F583A" w14:textId="77777777" w:rsidR="00100DFF" w:rsidRDefault="00BC2BC4">
      <w:pPr>
        <w:pStyle w:val="Ttulo3"/>
        <w:numPr>
          <w:ilvl w:val="1"/>
          <w:numId w:val="8"/>
        </w:numPr>
        <w:tabs>
          <w:tab w:val="left" w:pos="1701"/>
        </w:tabs>
        <w:spacing w:before="1"/>
        <w:ind w:left="1701" w:hanging="359"/>
      </w:pPr>
      <w:r>
        <w:t>Término</w:t>
      </w:r>
      <w:r>
        <w:rPr>
          <w:spacing w:val="-6"/>
        </w:rPr>
        <w:t xml:space="preserve"> </w:t>
      </w:r>
      <w:r>
        <w:t>anticipado</w:t>
      </w:r>
      <w:r>
        <w:rPr>
          <w:spacing w:val="-4"/>
        </w:rPr>
        <w:t xml:space="preserve"> </w:t>
      </w:r>
      <w:r>
        <w:t>del</w:t>
      </w:r>
      <w:r>
        <w:rPr>
          <w:spacing w:val="-4"/>
        </w:rPr>
        <w:t xml:space="preserve"> </w:t>
      </w:r>
      <w:r>
        <w:t>contrato</w:t>
      </w:r>
      <w:r>
        <w:rPr>
          <w:spacing w:val="-4"/>
        </w:rPr>
        <w:t xml:space="preserve"> </w:t>
      </w:r>
      <w:r>
        <w:t>por</w:t>
      </w:r>
      <w:r>
        <w:rPr>
          <w:spacing w:val="-3"/>
        </w:rPr>
        <w:t xml:space="preserve"> </w:t>
      </w:r>
      <w:r>
        <w:t>hecho</w:t>
      </w:r>
      <w:r>
        <w:rPr>
          <w:spacing w:val="-4"/>
        </w:rPr>
        <w:t xml:space="preserve"> </w:t>
      </w:r>
      <w:r>
        <w:t>o</w:t>
      </w:r>
      <w:r>
        <w:rPr>
          <w:spacing w:val="-4"/>
        </w:rPr>
        <w:t xml:space="preserve"> </w:t>
      </w:r>
      <w:r>
        <w:t>acto</w:t>
      </w:r>
      <w:r>
        <w:rPr>
          <w:spacing w:val="-5"/>
        </w:rPr>
        <w:t xml:space="preserve"> </w:t>
      </w:r>
      <w:r>
        <w:t>imputable</w:t>
      </w:r>
      <w:r>
        <w:rPr>
          <w:spacing w:val="-4"/>
        </w:rPr>
        <w:t xml:space="preserve"> </w:t>
      </w:r>
      <w:r>
        <w:t>a</w:t>
      </w:r>
      <w:r>
        <w:rPr>
          <w:spacing w:val="-4"/>
        </w:rPr>
        <w:t xml:space="preserve"> </w:t>
      </w:r>
      <w:r>
        <w:t>la</w:t>
      </w:r>
      <w:r>
        <w:rPr>
          <w:spacing w:val="-3"/>
        </w:rPr>
        <w:t xml:space="preserve"> </w:t>
      </w:r>
      <w:r>
        <w:t>empresa</w:t>
      </w:r>
      <w:r>
        <w:rPr>
          <w:spacing w:val="-4"/>
        </w:rPr>
        <w:t xml:space="preserve"> </w:t>
      </w:r>
      <w:r>
        <w:rPr>
          <w:spacing w:val="-2"/>
        </w:rPr>
        <w:t>beneficiaria:</w:t>
      </w:r>
    </w:p>
    <w:p w14:paraId="36288F59" w14:textId="77777777" w:rsidR="00100DFF" w:rsidRDefault="00100DFF">
      <w:pPr>
        <w:pStyle w:val="Textoindependiente"/>
        <w:spacing w:before="22"/>
        <w:rPr>
          <w:b/>
        </w:rPr>
      </w:pPr>
    </w:p>
    <w:p w14:paraId="4D1020D9" w14:textId="12CCE472" w:rsidR="00100DFF" w:rsidRDefault="00BC2BC4">
      <w:pPr>
        <w:pStyle w:val="Textoindependiente"/>
        <w:spacing w:line="259" w:lineRule="auto"/>
        <w:ind w:left="982" w:right="976"/>
        <w:jc w:val="both"/>
      </w:pPr>
      <w:r>
        <w:t>Se</w:t>
      </w:r>
      <w:r>
        <w:rPr>
          <w:spacing w:val="-7"/>
        </w:rPr>
        <w:t xml:space="preserve"> </w:t>
      </w:r>
      <w:r>
        <w:t>podrá</w:t>
      </w:r>
      <w:r>
        <w:rPr>
          <w:spacing w:val="-7"/>
        </w:rPr>
        <w:t xml:space="preserve"> </w:t>
      </w:r>
      <w:r>
        <w:t>terminar</w:t>
      </w:r>
      <w:r>
        <w:rPr>
          <w:spacing w:val="-7"/>
        </w:rPr>
        <w:t xml:space="preserve"> </w:t>
      </w:r>
      <w:r>
        <w:t>anticipadamente</w:t>
      </w:r>
      <w:r>
        <w:rPr>
          <w:spacing w:val="-6"/>
        </w:rPr>
        <w:t xml:space="preserve"> </w:t>
      </w:r>
      <w:r>
        <w:t>el</w:t>
      </w:r>
      <w:r>
        <w:rPr>
          <w:spacing w:val="-9"/>
        </w:rPr>
        <w:t xml:space="preserve"> </w:t>
      </w:r>
      <w:r>
        <w:t>contrato</w:t>
      </w:r>
      <w:r>
        <w:rPr>
          <w:spacing w:val="-7"/>
        </w:rPr>
        <w:t xml:space="preserve"> </w:t>
      </w:r>
      <w:r>
        <w:t>por</w:t>
      </w:r>
      <w:r>
        <w:rPr>
          <w:spacing w:val="-9"/>
        </w:rPr>
        <w:t xml:space="preserve"> </w:t>
      </w:r>
      <w:r>
        <w:t>causas</w:t>
      </w:r>
      <w:r>
        <w:rPr>
          <w:spacing w:val="-7"/>
        </w:rPr>
        <w:t xml:space="preserve"> </w:t>
      </w:r>
      <w:r>
        <w:t>imputables</w:t>
      </w:r>
      <w:r>
        <w:rPr>
          <w:spacing w:val="-7"/>
        </w:rPr>
        <w:t xml:space="preserve"> </w:t>
      </w:r>
      <w:r>
        <w:t>a</w:t>
      </w:r>
      <w:r>
        <w:rPr>
          <w:spacing w:val="-7"/>
        </w:rPr>
        <w:t xml:space="preserve"> </w:t>
      </w:r>
      <w:r>
        <w:t>la</w:t>
      </w:r>
      <w:r>
        <w:rPr>
          <w:spacing w:val="-10"/>
        </w:rPr>
        <w:t xml:space="preserve"> </w:t>
      </w:r>
      <w:r>
        <w:t>empresa</w:t>
      </w:r>
      <w:r>
        <w:rPr>
          <w:spacing w:val="-7"/>
        </w:rPr>
        <w:t xml:space="preserve"> </w:t>
      </w:r>
      <w:r>
        <w:t>beneficiaria,</w:t>
      </w:r>
      <w:r>
        <w:rPr>
          <w:spacing w:val="-9"/>
        </w:rPr>
        <w:t xml:space="preserve"> </w:t>
      </w:r>
      <w:r>
        <w:t xml:space="preserve">las cuales deberán ser calificadas debidamente por la Dirección Regional </w:t>
      </w:r>
      <w:r w:rsidR="001B65B2">
        <w:t xml:space="preserve">o Gerencia </w:t>
      </w:r>
      <w:r>
        <w:t>de Sercotec.</w:t>
      </w:r>
    </w:p>
    <w:p w14:paraId="7EC904A9" w14:textId="77777777" w:rsidR="00100DFF" w:rsidRDefault="00BC2BC4">
      <w:pPr>
        <w:pStyle w:val="Textoindependiente"/>
        <w:spacing w:line="259" w:lineRule="auto"/>
        <w:ind w:left="982" w:right="982"/>
        <w:jc w:val="both"/>
      </w:pPr>
      <w:r>
        <w:t xml:space="preserve">Constituyen incumplimiento imputable a la empresa beneficiaria las siguientes situaciones, entre </w:t>
      </w:r>
      <w:r>
        <w:rPr>
          <w:spacing w:val="-2"/>
        </w:rPr>
        <w:t>otras:</w:t>
      </w:r>
    </w:p>
    <w:p w14:paraId="00C4D3D0" w14:textId="37F8B1DC" w:rsidR="00100DFF" w:rsidRDefault="00BC2BC4">
      <w:pPr>
        <w:pStyle w:val="Prrafodelista"/>
        <w:numPr>
          <w:ilvl w:val="0"/>
          <w:numId w:val="7"/>
        </w:numPr>
        <w:tabs>
          <w:tab w:val="left" w:pos="1702"/>
        </w:tabs>
        <w:ind w:right="972"/>
      </w:pPr>
      <w:r>
        <w:t>Incumplimiento</w:t>
      </w:r>
      <w:r>
        <w:rPr>
          <w:spacing w:val="-5"/>
        </w:rPr>
        <w:t xml:space="preserve"> </w:t>
      </w:r>
      <w:r>
        <w:t>grave</w:t>
      </w:r>
      <w:r>
        <w:rPr>
          <w:spacing w:val="-6"/>
        </w:rPr>
        <w:t xml:space="preserve"> </w:t>
      </w:r>
      <w:r>
        <w:t>en</w:t>
      </w:r>
      <w:r>
        <w:rPr>
          <w:spacing w:val="-5"/>
        </w:rPr>
        <w:t xml:space="preserve"> </w:t>
      </w:r>
      <w:r>
        <w:t>la</w:t>
      </w:r>
      <w:r>
        <w:rPr>
          <w:spacing w:val="-7"/>
        </w:rPr>
        <w:t xml:space="preserve"> </w:t>
      </w:r>
      <w:r>
        <w:t>ejecución</w:t>
      </w:r>
      <w:r>
        <w:rPr>
          <w:spacing w:val="-7"/>
        </w:rPr>
        <w:t xml:space="preserve"> </w:t>
      </w:r>
      <w:r>
        <w:t>del</w:t>
      </w:r>
      <w:r>
        <w:rPr>
          <w:spacing w:val="-7"/>
        </w:rPr>
        <w:t xml:space="preserve"> </w:t>
      </w:r>
      <w:r>
        <w:t>Plan</w:t>
      </w:r>
      <w:r>
        <w:rPr>
          <w:spacing w:val="-8"/>
        </w:rPr>
        <w:t xml:space="preserve"> </w:t>
      </w:r>
      <w:r>
        <w:t>de</w:t>
      </w:r>
      <w:r>
        <w:rPr>
          <w:spacing w:val="-6"/>
        </w:rPr>
        <w:t xml:space="preserve"> </w:t>
      </w:r>
      <w:r>
        <w:t>Trabajo</w:t>
      </w:r>
      <w:r>
        <w:rPr>
          <w:spacing w:val="-3"/>
        </w:rPr>
        <w:t xml:space="preserve"> </w:t>
      </w:r>
      <w:r>
        <w:t>o</w:t>
      </w:r>
      <w:r>
        <w:rPr>
          <w:spacing w:val="-5"/>
        </w:rPr>
        <w:t xml:space="preserve"> </w:t>
      </w:r>
      <w:r>
        <w:t>Plan</w:t>
      </w:r>
      <w:r>
        <w:rPr>
          <w:spacing w:val="-8"/>
        </w:rPr>
        <w:t xml:space="preserve"> </w:t>
      </w:r>
      <w:r>
        <w:t>de</w:t>
      </w:r>
      <w:r>
        <w:rPr>
          <w:spacing w:val="-6"/>
        </w:rPr>
        <w:t xml:space="preserve"> </w:t>
      </w:r>
      <w:r>
        <w:t>Compras,</w:t>
      </w:r>
      <w:r>
        <w:rPr>
          <w:spacing w:val="-4"/>
        </w:rPr>
        <w:t xml:space="preserve"> </w:t>
      </w:r>
      <w:r>
        <w:t>lo</w:t>
      </w:r>
      <w:r>
        <w:rPr>
          <w:spacing w:val="-3"/>
        </w:rPr>
        <w:t xml:space="preserve"> </w:t>
      </w:r>
      <w:r>
        <w:t>que</w:t>
      </w:r>
      <w:r>
        <w:rPr>
          <w:spacing w:val="-4"/>
        </w:rPr>
        <w:t xml:space="preserve"> </w:t>
      </w:r>
      <w:r>
        <w:t>deberá ser determinado por el/la Director/a Regional o Gerente de área responsable de la ejecución del programa por parte de Sercotec;</w:t>
      </w:r>
    </w:p>
    <w:p w14:paraId="19FE9554" w14:textId="77777777" w:rsidR="00100DFF" w:rsidRDefault="00BC2BC4">
      <w:pPr>
        <w:pStyle w:val="Prrafodelista"/>
        <w:numPr>
          <w:ilvl w:val="0"/>
          <w:numId w:val="7"/>
        </w:numPr>
        <w:tabs>
          <w:tab w:val="left" w:pos="1702"/>
        </w:tabs>
        <w:spacing w:before="2" w:line="237" w:lineRule="auto"/>
        <w:ind w:right="982"/>
      </w:pPr>
      <w:r>
        <w:t xml:space="preserve">Incumplimiento de cualquier disposición establecida en el Reglamento y/o Bases de </w:t>
      </w:r>
      <w:r>
        <w:rPr>
          <w:spacing w:val="-2"/>
        </w:rPr>
        <w:t>Convocatoria;</w:t>
      </w:r>
    </w:p>
    <w:p w14:paraId="56B364EC" w14:textId="77777777" w:rsidR="00100DFF" w:rsidRDefault="00BC2BC4">
      <w:pPr>
        <w:pStyle w:val="Prrafodelista"/>
        <w:numPr>
          <w:ilvl w:val="0"/>
          <w:numId w:val="7"/>
        </w:numPr>
        <w:tabs>
          <w:tab w:val="left" w:pos="1702"/>
        </w:tabs>
        <w:spacing w:before="1"/>
        <w:ind w:right="981"/>
      </w:pPr>
      <w:r>
        <w:t>Disconformidad grave entre la información técnica y/o legal entregada, y la efectiva; (presentación de información y/o documentación falsa o adulterada);</w:t>
      </w:r>
    </w:p>
    <w:p w14:paraId="3B3399EC" w14:textId="5ACC12C5" w:rsidR="00100DFF" w:rsidRDefault="00BC2BC4">
      <w:pPr>
        <w:pStyle w:val="Prrafodelista"/>
        <w:numPr>
          <w:ilvl w:val="0"/>
          <w:numId w:val="7"/>
        </w:numPr>
        <w:tabs>
          <w:tab w:val="left" w:pos="1702"/>
        </w:tabs>
        <w:spacing w:before="1"/>
        <w:ind w:right="977"/>
      </w:pPr>
      <w:r>
        <w:t>Otras</w:t>
      </w:r>
      <w:r>
        <w:rPr>
          <w:spacing w:val="-5"/>
        </w:rPr>
        <w:t xml:space="preserve"> </w:t>
      </w:r>
      <w:r>
        <w:t>causas</w:t>
      </w:r>
      <w:r>
        <w:rPr>
          <w:spacing w:val="-4"/>
        </w:rPr>
        <w:t xml:space="preserve"> </w:t>
      </w:r>
      <w:r>
        <w:t>imputables</w:t>
      </w:r>
      <w:r>
        <w:rPr>
          <w:spacing w:val="-6"/>
        </w:rPr>
        <w:t xml:space="preserve"> </w:t>
      </w:r>
      <w:r>
        <w:t>a</w:t>
      </w:r>
      <w:r>
        <w:rPr>
          <w:spacing w:val="-4"/>
        </w:rPr>
        <w:t xml:space="preserve"> </w:t>
      </w:r>
      <w:r>
        <w:t>la</w:t>
      </w:r>
      <w:r>
        <w:rPr>
          <w:spacing w:val="-4"/>
        </w:rPr>
        <w:t xml:space="preserve"> </w:t>
      </w:r>
      <w:r>
        <w:t>falta</w:t>
      </w:r>
      <w:r>
        <w:rPr>
          <w:spacing w:val="-4"/>
        </w:rPr>
        <w:t xml:space="preserve"> </w:t>
      </w:r>
      <w:r>
        <w:t>de</w:t>
      </w:r>
      <w:r>
        <w:rPr>
          <w:spacing w:val="-6"/>
        </w:rPr>
        <w:t xml:space="preserve"> </w:t>
      </w:r>
      <w:r>
        <w:t>diligencia</w:t>
      </w:r>
      <w:r>
        <w:rPr>
          <w:spacing w:val="-5"/>
        </w:rPr>
        <w:t xml:space="preserve"> </w:t>
      </w:r>
      <w:r>
        <w:t>de</w:t>
      </w:r>
      <w:r>
        <w:rPr>
          <w:spacing w:val="-6"/>
        </w:rPr>
        <w:t xml:space="preserve"> </w:t>
      </w:r>
      <w:r>
        <w:t>la</w:t>
      </w:r>
      <w:r>
        <w:rPr>
          <w:spacing w:val="-5"/>
        </w:rPr>
        <w:t xml:space="preserve"> </w:t>
      </w:r>
      <w:r>
        <w:t>empresa</w:t>
      </w:r>
      <w:r>
        <w:rPr>
          <w:spacing w:val="-7"/>
        </w:rPr>
        <w:t xml:space="preserve"> </w:t>
      </w:r>
      <w:r>
        <w:t>beneficiaria</w:t>
      </w:r>
      <w:r>
        <w:rPr>
          <w:spacing w:val="-8"/>
        </w:rPr>
        <w:t xml:space="preserve"> </w:t>
      </w:r>
      <w:r>
        <w:t>en</w:t>
      </w:r>
      <w:r>
        <w:rPr>
          <w:spacing w:val="-7"/>
        </w:rPr>
        <w:t xml:space="preserve"> </w:t>
      </w:r>
      <w:r>
        <w:t>el</w:t>
      </w:r>
      <w:r>
        <w:rPr>
          <w:spacing w:val="-4"/>
        </w:rPr>
        <w:t xml:space="preserve"> </w:t>
      </w:r>
      <w:r>
        <w:t>desempeño de sus actividades relacionadas con el Plan de Trabajo y las obligaciones que establece el contrato, calificadas debidamente por el/la Director/a Regional o Gerente de área responsable de la ejecución del programa por parte de Sercotec.</w:t>
      </w:r>
    </w:p>
    <w:p w14:paraId="45A4CF59" w14:textId="77777777" w:rsidR="00100DFF" w:rsidRDefault="00100DFF">
      <w:pPr>
        <w:pStyle w:val="Textoindependiente"/>
        <w:spacing w:before="23"/>
      </w:pPr>
    </w:p>
    <w:p w14:paraId="5EB3504A" w14:textId="77777777" w:rsidR="00100DFF" w:rsidRDefault="00BC2BC4">
      <w:pPr>
        <w:pStyle w:val="Textoindependiente"/>
        <w:spacing w:line="259" w:lineRule="auto"/>
        <w:ind w:left="982" w:right="980"/>
        <w:jc w:val="both"/>
      </w:pPr>
      <w: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201C0140" w14:textId="77777777" w:rsidR="00100DFF" w:rsidRDefault="00100DFF">
      <w:pPr>
        <w:pStyle w:val="Textoindependiente"/>
        <w:spacing w:before="18"/>
      </w:pPr>
    </w:p>
    <w:p w14:paraId="6D68A9F9" w14:textId="232A7B62" w:rsidR="00100DFF" w:rsidRDefault="00BC2BC4">
      <w:pPr>
        <w:pStyle w:val="Textoindependiente"/>
        <w:spacing w:line="259" w:lineRule="auto"/>
        <w:ind w:left="982" w:right="975"/>
        <w:jc w:val="both"/>
      </w:pPr>
      <w:r>
        <w:t>En el caso de ser aceptada la solicitud, se autorizará el término anticipado de contrato por causas imputables a la empresa beneficiaria, mediante la firma de un acta por parte del/la Director/a Regional o Gerente de área responsable de la ejecución del programa por parte de Sercotec. Se entenderá establecido el estado de incumplimiento de</w:t>
      </w:r>
      <w:r>
        <w:rPr>
          <w:spacing w:val="-2"/>
        </w:rPr>
        <w:t xml:space="preserve"> </w:t>
      </w:r>
      <w:r>
        <w:t>contrato, desde la fecha</w:t>
      </w:r>
      <w:r>
        <w:rPr>
          <w:spacing w:val="-5"/>
        </w:rPr>
        <w:t xml:space="preserve"> </w:t>
      </w:r>
      <w:r>
        <w:t>de</w:t>
      </w:r>
      <w:r>
        <w:rPr>
          <w:spacing w:val="-4"/>
        </w:rPr>
        <w:t xml:space="preserve"> </w:t>
      </w:r>
      <w:r>
        <w:t>notificación</w:t>
      </w:r>
      <w:r>
        <w:rPr>
          <w:spacing w:val="-5"/>
        </w:rPr>
        <w:t xml:space="preserve"> </w:t>
      </w:r>
      <w:r w:rsidR="00AD5BE6">
        <w:t>de este</w:t>
      </w:r>
      <w:r>
        <w:t>.</w:t>
      </w:r>
      <w:r>
        <w:rPr>
          <w:spacing w:val="-5"/>
        </w:rPr>
        <w:t xml:space="preserve"> </w:t>
      </w:r>
      <w:r>
        <w:t>Lo</w:t>
      </w:r>
      <w:r>
        <w:rPr>
          <w:spacing w:val="-3"/>
        </w:rPr>
        <w:t xml:space="preserve"> </w:t>
      </w:r>
      <w:r>
        <w:t>anterior</w:t>
      </w:r>
      <w:r>
        <w:rPr>
          <w:spacing w:val="-7"/>
        </w:rPr>
        <w:t xml:space="preserve"> </w:t>
      </w:r>
      <w:r>
        <w:t>es</w:t>
      </w:r>
      <w:r>
        <w:rPr>
          <w:spacing w:val="-4"/>
        </w:rPr>
        <w:t xml:space="preserve"> </w:t>
      </w:r>
      <w:r>
        <w:t>realizado</w:t>
      </w:r>
      <w:r>
        <w:rPr>
          <w:spacing w:val="-3"/>
        </w:rPr>
        <w:t xml:space="preserve"> </w:t>
      </w:r>
      <w:r>
        <w:t>por</w:t>
      </w:r>
      <w:r>
        <w:rPr>
          <w:spacing w:val="-7"/>
        </w:rPr>
        <w:t xml:space="preserve"> </w:t>
      </w:r>
      <w:r>
        <w:t>el</w:t>
      </w:r>
      <w:r>
        <w:rPr>
          <w:spacing w:val="-4"/>
        </w:rPr>
        <w:t xml:space="preserve"> </w:t>
      </w:r>
      <w:r>
        <w:t>Agente</w:t>
      </w:r>
      <w:r>
        <w:rPr>
          <w:spacing w:val="-6"/>
        </w:rPr>
        <w:t xml:space="preserve"> </w:t>
      </w:r>
      <w:r>
        <w:t>Operador</w:t>
      </w:r>
      <w:r>
        <w:rPr>
          <w:spacing w:val="-7"/>
        </w:rPr>
        <w:t xml:space="preserve"> </w:t>
      </w:r>
      <w:r>
        <w:t>a</w:t>
      </w:r>
      <w:r>
        <w:rPr>
          <w:spacing w:val="-7"/>
        </w:rPr>
        <w:t xml:space="preserve"> </w:t>
      </w:r>
      <w:r>
        <w:t>través</w:t>
      </w:r>
      <w:r>
        <w:rPr>
          <w:spacing w:val="-4"/>
        </w:rPr>
        <w:t xml:space="preserve"> </w:t>
      </w:r>
      <w:r>
        <w:t>de</w:t>
      </w:r>
      <w:r>
        <w:rPr>
          <w:spacing w:val="-6"/>
        </w:rPr>
        <w:t xml:space="preserve"> </w:t>
      </w:r>
      <w:r>
        <w:t xml:space="preserve">correo electrónico dirigido a la dirección del/la beneficiario/a registrado/a en las bases de datos de </w:t>
      </w:r>
      <w:r>
        <w:rPr>
          <w:spacing w:val="-2"/>
        </w:rPr>
        <w:t>Sercotec.</w:t>
      </w:r>
    </w:p>
    <w:p w14:paraId="634D985C" w14:textId="77777777" w:rsidR="00100DFF" w:rsidRDefault="00100DFF">
      <w:pPr>
        <w:pStyle w:val="Textoindependiente"/>
        <w:spacing w:before="22"/>
      </w:pPr>
    </w:p>
    <w:p w14:paraId="32DAF8A2" w14:textId="24CEFEA1" w:rsidR="00100DFF" w:rsidRDefault="00BC2BC4">
      <w:pPr>
        <w:pStyle w:val="Textoindependiente"/>
        <w:spacing w:line="259" w:lineRule="auto"/>
        <w:ind w:left="982" w:right="976"/>
        <w:jc w:val="both"/>
      </w:pPr>
      <w:r>
        <w:t xml:space="preserve">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w:t>
      </w:r>
      <w:r>
        <w:rPr>
          <w:spacing w:val="-2"/>
        </w:rPr>
        <w:t>incumplimiento</w:t>
      </w:r>
      <w:r w:rsidR="005F0E4B">
        <w:rPr>
          <w:rStyle w:val="Refdenotaalpie"/>
          <w:spacing w:val="-2"/>
        </w:rPr>
        <w:footnoteReference w:id="8"/>
      </w:r>
      <w:r>
        <w:rPr>
          <w:spacing w:val="-2"/>
        </w:rPr>
        <w:t>.</w:t>
      </w:r>
    </w:p>
    <w:p w14:paraId="121E995C" w14:textId="77777777" w:rsidR="00100DFF" w:rsidRDefault="00BC2BC4">
      <w:pPr>
        <w:pStyle w:val="Ttulo3"/>
        <w:spacing w:before="131"/>
        <w:ind w:left="982" w:firstLine="0"/>
        <w:jc w:val="both"/>
      </w:pPr>
      <w:r>
        <w:t>Incumplimiento</w:t>
      </w:r>
      <w:r>
        <w:rPr>
          <w:spacing w:val="-9"/>
        </w:rPr>
        <w:t xml:space="preserve"> </w:t>
      </w:r>
      <w:r>
        <w:t>del</w:t>
      </w:r>
      <w:r>
        <w:rPr>
          <w:spacing w:val="-7"/>
        </w:rPr>
        <w:t xml:space="preserve"> </w:t>
      </w:r>
      <w:r>
        <w:t>Contrato</w:t>
      </w:r>
      <w:r>
        <w:rPr>
          <w:spacing w:val="-6"/>
        </w:rPr>
        <w:t xml:space="preserve"> </w:t>
      </w:r>
      <w:r>
        <w:t>(verificado</w:t>
      </w:r>
      <w:r>
        <w:rPr>
          <w:spacing w:val="-6"/>
        </w:rPr>
        <w:t xml:space="preserve"> </w:t>
      </w:r>
      <w:r>
        <w:t>con</w:t>
      </w:r>
      <w:r>
        <w:rPr>
          <w:spacing w:val="-6"/>
        </w:rPr>
        <w:t xml:space="preserve"> </w:t>
      </w:r>
      <w:r>
        <w:t>posterioridad</w:t>
      </w:r>
      <w:r>
        <w:rPr>
          <w:spacing w:val="-6"/>
        </w:rPr>
        <w:t xml:space="preserve"> </w:t>
      </w:r>
      <w:r>
        <w:t>a</w:t>
      </w:r>
      <w:r>
        <w:rPr>
          <w:spacing w:val="-5"/>
        </w:rPr>
        <w:t xml:space="preserve"> </w:t>
      </w:r>
      <w:r>
        <w:t>la</w:t>
      </w:r>
      <w:r>
        <w:rPr>
          <w:spacing w:val="-8"/>
        </w:rPr>
        <w:t xml:space="preserve"> </w:t>
      </w:r>
      <w:r>
        <w:t>vigencia</w:t>
      </w:r>
      <w:r>
        <w:rPr>
          <w:spacing w:val="-6"/>
        </w:rPr>
        <w:t xml:space="preserve"> </w:t>
      </w:r>
      <w:r>
        <w:t>del</w:t>
      </w:r>
      <w:r>
        <w:rPr>
          <w:spacing w:val="-7"/>
        </w:rPr>
        <w:t xml:space="preserve"> </w:t>
      </w:r>
      <w:r>
        <w:rPr>
          <w:spacing w:val="-2"/>
        </w:rPr>
        <w:t>contrato).</w:t>
      </w:r>
    </w:p>
    <w:p w14:paraId="3AEE1E56" w14:textId="77777777" w:rsidR="00100DFF" w:rsidRDefault="00100DFF">
      <w:pPr>
        <w:pStyle w:val="Textoindependiente"/>
        <w:spacing w:before="22"/>
        <w:rPr>
          <w:b/>
        </w:rPr>
      </w:pPr>
    </w:p>
    <w:p w14:paraId="5C0EA0C2" w14:textId="10076513" w:rsidR="00100DFF" w:rsidRDefault="00BC2BC4">
      <w:pPr>
        <w:pStyle w:val="Textoindependiente"/>
        <w:spacing w:line="259" w:lineRule="auto"/>
        <w:ind w:left="982" w:right="976"/>
        <w:jc w:val="both"/>
      </w:pPr>
      <w:r>
        <w:t>Se</w:t>
      </w:r>
      <w:r>
        <w:rPr>
          <w:spacing w:val="-13"/>
        </w:rPr>
        <w:t xml:space="preserve"> </w:t>
      </w:r>
      <w:r>
        <w:t>podrá</w:t>
      </w:r>
      <w:r>
        <w:rPr>
          <w:spacing w:val="-12"/>
        </w:rPr>
        <w:t xml:space="preserve"> </w:t>
      </w:r>
      <w:r>
        <w:t>establecer</w:t>
      </w:r>
      <w:r>
        <w:rPr>
          <w:spacing w:val="-13"/>
        </w:rPr>
        <w:t xml:space="preserve"> </w:t>
      </w:r>
      <w:r>
        <w:t>incumplimiento</w:t>
      </w:r>
      <w:r>
        <w:rPr>
          <w:spacing w:val="-12"/>
        </w:rPr>
        <w:t xml:space="preserve"> </w:t>
      </w:r>
      <w:r>
        <w:t>del</w:t>
      </w:r>
      <w:r>
        <w:rPr>
          <w:spacing w:val="-13"/>
        </w:rPr>
        <w:t xml:space="preserve"> </w:t>
      </w:r>
      <w:r>
        <w:t>contrato</w:t>
      </w:r>
      <w:r>
        <w:rPr>
          <w:spacing w:val="-12"/>
        </w:rPr>
        <w:t xml:space="preserve"> </w:t>
      </w:r>
      <w:r>
        <w:t>con</w:t>
      </w:r>
      <w:r>
        <w:rPr>
          <w:spacing w:val="-13"/>
        </w:rPr>
        <w:t xml:space="preserve"> </w:t>
      </w:r>
      <w:r>
        <w:t>posterioridad</w:t>
      </w:r>
      <w:r>
        <w:rPr>
          <w:spacing w:val="-12"/>
        </w:rPr>
        <w:t xml:space="preserve"> </w:t>
      </w:r>
      <w:r>
        <w:t>a</w:t>
      </w:r>
      <w:r>
        <w:rPr>
          <w:spacing w:val="-12"/>
        </w:rPr>
        <w:t xml:space="preserve"> </w:t>
      </w:r>
      <w:r>
        <w:t>la</w:t>
      </w:r>
      <w:r>
        <w:rPr>
          <w:spacing w:val="-13"/>
        </w:rPr>
        <w:t xml:space="preserve"> </w:t>
      </w:r>
      <w:r>
        <w:t>fecha</w:t>
      </w:r>
      <w:r>
        <w:rPr>
          <w:spacing w:val="-12"/>
        </w:rPr>
        <w:t xml:space="preserve"> </w:t>
      </w:r>
      <w:r>
        <w:t>de</w:t>
      </w:r>
      <w:r>
        <w:rPr>
          <w:spacing w:val="-13"/>
        </w:rPr>
        <w:t xml:space="preserve"> </w:t>
      </w:r>
      <w:r>
        <w:t>término</w:t>
      </w:r>
      <w:r>
        <w:rPr>
          <w:spacing w:val="-12"/>
        </w:rPr>
        <w:t xml:space="preserve"> </w:t>
      </w:r>
      <w:r w:rsidR="00AD5BE6">
        <w:t>de este</w:t>
      </w:r>
      <w:r>
        <w:t>, cuando se evidencie que una empresa beneficiaria no implementó la totalidad de las actividades definidas</w:t>
      </w:r>
      <w:r>
        <w:rPr>
          <w:spacing w:val="-9"/>
        </w:rPr>
        <w:t xml:space="preserve"> </w:t>
      </w:r>
      <w:r>
        <w:t>en</w:t>
      </w:r>
      <w:r>
        <w:rPr>
          <w:spacing w:val="-9"/>
        </w:rPr>
        <w:t xml:space="preserve"> </w:t>
      </w:r>
      <w:r>
        <w:t>su</w:t>
      </w:r>
      <w:r>
        <w:rPr>
          <w:spacing w:val="-10"/>
        </w:rPr>
        <w:t xml:space="preserve"> </w:t>
      </w:r>
      <w:r>
        <w:t>Plan</w:t>
      </w:r>
      <w:r>
        <w:rPr>
          <w:spacing w:val="-10"/>
        </w:rPr>
        <w:t xml:space="preserve"> </w:t>
      </w:r>
      <w:r>
        <w:t>de</w:t>
      </w:r>
      <w:r>
        <w:rPr>
          <w:spacing w:val="-8"/>
        </w:rPr>
        <w:t xml:space="preserve"> </w:t>
      </w:r>
      <w:r>
        <w:t>Trabajo,</w:t>
      </w:r>
      <w:r>
        <w:rPr>
          <w:spacing w:val="-9"/>
        </w:rPr>
        <w:t xml:space="preserve"> </w:t>
      </w:r>
      <w:r>
        <w:t>o</w:t>
      </w:r>
      <w:r>
        <w:rPr>
          <w:spacing w:val="-8"/>
        </w:rPr>
        <w:t xml:space="preserve"> </w:t>
      </w:r>
      <w:r>
        <w:t>se</w:t>
      </w:r>
      <w:r>
        <w:rPr>
          <w:spacing w:val="-8"/>
        </w:rPr>
        <w:t xml:space="preserve"> </w:t>
      </w:r>
      <w:r>
        <w:t>detecte</w:t>
      </w:r>
      <w:r>
        <w:rPr>
          <w:spacing w:val="-8"/>
        </w:rPr>
        <w:t xml:space="preserve"> </w:t>
      </w:r>
      <w:r>
        <w:t>que</w:t>
      </w:r>
      <w:r>
        <w:rPr>
          <w:spacing w:val="-8"/>
        </w:rPr>
        <w:t xml:space="preserve"> </w:t>
      </w:r>
      <w:r>
        <w:t>hubo</w:t>
      </w:r>
      <w:r>
        <w:rPr>
          <w:spacing w:val="-8"/>
        </w:rPr>
        <w:t xml:space="preserve"> </w:t>
      </w:r>
      <w:r>
        <w:t>algún</w:t>
      </w:r>
      <w:r>
        <w:rPr>
          <w:spacing w:val="-10"/>
        </w:rPr>
        <w:t xml:space="preserve"> </w:t>
      </w:r>
      <w:r>
        <w:t>tipo</w:t>
      </w:r>
      <w:r>
        <w:rPr>
          <w:spacing w:val="-8"/>
        </w:rPr>
        <w:t xml:space="preserve"> </w:t>
      </w:r>
      <w:r>
        <w:t>de</w:t>
      </w:r>
      <w:r>
        <w:rPr>
          <w:spacing w:val="-8"/>
        </w:rPr>
        <w:t xml:space="preserve"> </w:t>
      </w:r>
      <w:r>
        <w:t>incumplimiento</w:t>
      </w:r>
      <w:r>
        <w:rPr>
          <w:spacing w:val="-10"/>
        </w:rPr>
        <w:t xml:space="preserve"> </w:t>
      </w:r>
      <w:r>
        <w:t>en</w:t>
      </w:r>
      <w:r>
        <w:rPr>
          <w:spacing w:val="-9"/>
        </w:rPr>
        <w:t xml:space="preserve"> </w:t>
      </w:r>
      <w:r>
        <w:t>la</w:t>
      </w:r>
      <w:r>
        <w:rPr>
          <w:spacing w:val="-10"/>
        </w:rPr>
        <w:t xml:space="preserve"> </w:t>
      </w:r>
      <w:r>
        <w:t xml:space="preserve">ejecución del proyecto. Las causas deberán ser calificadas debidamente por el/la Director/a Regional o </w:t>
      </w:r>
      <w:r w:rsidR="001B65B2">
        <w:t>Gerente de área responsable de la ejecución del programa por parte de Sercotec.</w:t>
      </w:r>
    </w:p>
    <w:p w14:paraId="2F312812" w14:textId="77777777" w:rsidR="001B65B2" w:rsidRDefault="001B65B2">
      <w:pPr>
        <w:pStyle w:val="Textoindependiente"/>
        <w:spacing w:line="259" w:lineRule="auto"/>
        <w:ind w:left="982" w:right="976"/>
        <w:jc w:val="both"/>
      </w:pPr>
    </w:p>
    <w:p w14:paraId="383A1250" w14:textId="77777777" w:rsidR="00100DFF" w:rsidRDefault="00BC2BC4">
      <w:pPr>
        <w:pStyle w:val="Textoindependiente"/>
        <w:spacing w:line="256" w:lineRule="auto"/>
        <w:ind w:left="982" w:right="982"/>
        <w:jc w:val="both"/>
      </w:pPr>
      <w:r>
        <w:t xml:space="preserve">Constituyen incumplimiento imputable a la empresa beneficiaria las siguientes situaciones, entre </w:t>
      </w:r>
      <w:r>
        <w:rPr>
          <w:spacing w:val="-2"/>
        </w:rPr>
        <w:lastRenderedPageBreak/>
        <w:t>otras:</w:t>
      </w:r>
    </w:p>
    <w:p w14:paraId="26DD46C1" w14:textId="7AE82C4E" w:rsidR="00100DFF" w:rsidRDefault="00BC2BC4">
      <w:pPr>
        <w:pStyle w:val="Prrafodelista"/>
        <w:numPr>
          <w:ilvl w:val="0"/>
          <w:numId w:val="7"/>
        </w:numPr>
        <w:tabs>
          <w:tab w:val="left" w:pos="1702"/>
        </w:tabs>
        <w:spacing w:before="3"/>
        <w:ind w:right="983"/>
        <w:jc w:val="left"/>
      </w:pPr>
      <w:r>
        <w:t>Incumplimiento grave en la ejecución del Plan de Trabajo, lo que deberá ser determinado por el/la Director/a Regional o Gerente de área responsable de la ejecución del programa por parte de Sercotec;</w:t>
      </w:r>
    </w:p>
    <w:p w14:paraId="11F01CBA" w14:textId="77777777" w:rsidR="00100DFF" w:rsidRDefault="00BC2BC4">
      <w:pPr>
        <w:pStyle w:val="Prrafodelista"/>
        <w:numPr>
          <w:ilvl w:val="0"/>
          <w:numId w:val="7"/>
        </w:numPr>
        <w:tabs>
          <w:tab w:val="left" w:pos="1702"/>
        </w:tabs>
        <w:spacing w:before="1"/>
        <w:ind w:right="982"/>
        <w:jc w:val="left"/>
      </w:pPr>
      <w:r>
        <w:t>Incumplimiento</w:t>
      </w:r>
      <w:r>
        <w:rPr>
          <w:spacing w:val="40"/>
        </w:rPr>
        <w:t xml:space="preserve"> </w:t>
      </w:r>
      <w:r>
        <w:t>de</w:t>
      </w:r>
      <w:r>
        <w:rPr>
          <w:spacing w:val="40"/>
        </w:rPr>
        <w:t xml:space="preserve"> </w:t>
      </w:r>
      <w:r>
        <w:t>cualquier</w:t>
      </w:r>
      <w:r>
        <w:rPr>
          <w:spacing w:val="40"/>
        </w:rPr>
        <w:t xml:space="preserve"> </w:t>
      </w:r>
      <w:r>
        <w:t>disposición</w:t>
      </w:r>
      <w:r>
        <w:rPr>
          <w:spacing w:val="40"/>
        </w:rPr>
        <w:t xml:space="preserve"> </w:t>
      </w:r>
      <w:r>
        <w:t>establecida</w:t>
      </w:r>
      <w:r>
        <w:rPr>
          <w:spacing w:val="40"/>
        </w:rPr>
        <w:t xml:space="preserve"> </w:t>
      </w:r>
      <w:r>
        <w:t>en</w:t>
      </w:r>
      <w:r>
        <w:rPr>
          <w:spacing w:val="40"/>
        </w:rPr>
        <w:t xml:space="preserve"> </w:t>
      </w:r>
      <w:r>
        <w:t>el</w:t>
      </w:r>
      <w:r>
        <w:rPr>
          <w:spacing w:val="40"/>
        </w:rPr>
        <w:t xml:space="preserve"> </w:t>
      </w:r>
      <w:r>
        <w:t>Reglamento</w:t>
      </w:r>
      <w:r>
        <w:rPr>
          <w:spacing w:val="40"/>
        </w:rPr>
        <w:t xml:space="preserve"> </w:t>
      </w:r>
      <w:r>
        <w:t>y/o</w:t>
      </w:r>
      <w:r>
        <w:rPr>
          <w:spacing w:val="40"/>
        </w:rPr>
        <w:t xml:space="preserve"> </w:t>
      </w:r>
      <w:r>
        <w:t>Bases</w:t>
      </w:r>
      <w:r>
        <w:rPr>
          <w:spacing w:val="40"/>
        </w:rPr>
        <w:t xml:space="preserve"> </w:t>
      </w:r>
      <w:r>
        <w:t xml:space="preserve">de </w:t>
      </w:r>
      <w:r>
        <w:rPr>
          <w:spacing w:val="-2"/>
        </w:rPr>
        <w:t>Convocatoria;</w:t>
      </w:r>
    </w:p>
    <w:p w14:paraId="438AD167" w14:textId="77777777" w:rsidR="00100DFF" w:rsidRDefault="00BC2BC4">
      <w:pPr>
        <w:pStyle w:val="Prrafodelista"/>
        <w:numPr>
          <w:ilvl w:val="0"/>
          <w:numId w:val="7"/>
        </w:numPr>
        <w:tabs>
          <w:tab w:val="left" w:pos="1702"/>
        </w:tabs>
        <w:ind w:right="979"/>
        <w:jc w:val="left"/>
      </w:pPr>
      <w:r>
        <w:t>Disconformidad</w:t>
      </w:r>
      <w:r>
        <w:rPr>
          <w:spacing w:val="40"/>
        </w:rPr>
        <w:t xml:space="preserve"> </w:t>
      </w:r>
      <w:r>
        <w:t>grave</w:t>
      </w:r>
      <w:r>
        <w:rPr>
          <w:spacing w:val="40"/>
        </w:rPr>
        <w:t xml:space="preserve"> </w:t>
      </w:r>
      <w:r>
        <w:t>entre</w:t>
      </w:r>
      <w:r>
        <w:rPr>
          <w:spacing w:val="40"/>
        </w:rPr>
        <w:t xml:space="preserve"> </w:t>
      </w:r>
      <w:r>
        <w:t>la</w:t>
      </w:r>
      <w:r>
        <w:rPr>
          <w:spacing w:val="40"/>
        </w:rPr>
        <w:t xml:space="preserve"> </w:t>
      </w:r>
      <w:r>
        <w:t>información</w:t>
      </w:r>
      <w:r>
        <w:rPr>
          <w:spacing w:val="40"/>
        </w:rPr>
        <w:t xml:space="preserve"> </w:t>
      </w:r>
      <w:r>
        <w:t>técnica</w:t>
      </w:r>
      <w:r>
        <w:rPr>
          <w:spacing w:val="40"/>
        </w:rPr>
        <w:t xml:space="preserve"> </w:t>
      </w:r>
      <w:r>
        <w:t>y/o</w:t>
      </w:r>
      <w:r>
        <w:rPr>
          <w:spacing w:val="40"/>
        </w:rPr>
        <w:t xml:space="preserve"> </w:t>
      </w:r>
      <w:r>
        <w:t>legal</w:t>
      </w:r>
      <w:r>
        <w:rPr>
          <w:spacing w:val="40"/>
        </w:rPr>
        <w:t xml:space="preserve"> </w:t>
      </w:r>
      <w:r>
        <w:t>entregada,</w:t>
      </w:r>
      <w:r>
        <w:rPr>
          <w:spacing w:val="40"/>
        </w:rPr>
        <w:t xml:space="preserve"> </w:t>
      </w:r>
      <w:r>
        <w:t>y</w:t>
      </w:r>
      <w:r>
        <w:rPr>
          <w:spacing w:val="40"/>
        </w:rPr>
        <w:t xml:space="preserve"> </w:t>
      </w:r>
      <w:r>
        <w:t>la</w:t>
      </w:r>
      <w:r>
        <w:rPr>
          <w:spacing w:val="40"/>
        </w:rPr>
        <w:t xml:space="preserve"> </w:t>
      </w:r>
      <w:r>
        <w:t>efectiva; (presentación de información y/o documentación falsa o adulterada);</w:t>
      </w:r>
    </w:p>
    <w:p w14:paraId="3F904159" w14:textId="1922F8E9" w:rsidR="00100DFF" w:rsidRDefault="00BC2BC4">
      <w:pPr>
        <w:pStyle w:val="Prrafodelista"/>
        <w:numPr>
          <w:ilvl w:val="0"/>
          <w:numId w:val="7"/>
        </w:numPr>
        <w:tabs>
          <w:tab w:val="left" w:pos="1702"/>
        </w:tabs>
        <w:spacing w:before="1"/>
        <w:ind w:right="977"/>
      </w:pPr>
      <w:r>
        <w:t>Otras</w:t>
      </w:r>
      <w:r>
        <w:rPr>
          <w:spacing w:val="-5"/>
        </w:rPr>
        <w:t xml:space="preserve"> </w:t>
      </w:r>
      <w:r>
        <w:t>causas</w:t>
      </w:r>
      <w:r>
        <w:rPr>
          <w:spacing w:val="-4"/>
        </w:rPr>
        <w:t xml:space="preserve"> </w:t>
      </w:r>
      <w:r>
        <w:t>imputables</w:t>
      </w:r>
      <w:r>
        <w:rPr>
          <w:spacing w:val="-6"/>
        </w:rPr>
        <w:t xml:space="preserve"> </w:t>
      </w:r>
      <w:r>
        <w:t>a</w:t>
      </w:r>
      <w:r>
        <w:rPr>
          <w:spacing w:val="-4"/>
        </w:rPr>
        <w:t xml:space="preserve"> </w:t>
      </w:r>
      <w:r>
        <w:t>la</w:t>
      </w:r>
      <w:r>
        <w:rPr>
          <w:spacing w:val="-4"/>
        </w:rPr>
        <w:t xml:space="preserve"> </w:t>
      </w:r>
      <w:r>
        <w:t>falta</w:t>
      </w:r>
      <w:r>
        <w:rPr>
          <w:spacing w:val="-4"/>
        </w:rPr>
        <w:t xml:space="preserve"> </w:t>
      </w:r>
      <w:r>
        <w:t>de</w:t>
      </w:r>
      <w:r>
        <w:rPr>
          <w:spacing w:val="-6"/>
        </w:rPr>
        <w:t xml:space="preserve"> </w:t>
      </w:r>
      <w:r>
        <w:t>diligencia</w:t>
      </w:r>
      <w:r>
        <w:rPr>
          <w:spacing w:val="-5"/>
        </w:rPr>
        <w:t xml:space="preserve"> </w:t>
      </w:r>
      <w:r>
        <w:t>de</w:t>
      </w:r>
      <w:r>
        <w:rPr>
          <w:spacing w:val="-6"/>
        </w:rPr>
        <w:t xml:space="preserve"> </w:t>
      </w:r>
      <w:r>
        <w:t>la</w:t>
      </w:r>
      <w:r>
        <w:rPr>
          <w:spacing w:val="-5"/>
        </w:rPr>
        <w:t xml:space="preserve"> </w:t>
      </w:r>
      <w:r>
        <w:t>empresa</w:t>
      </w:r>
      <w:r>
        <w:rPr>
          <w:spacing w:val="-7"/>
        </w:rPr>
        <w:t xml:space="preserve"> </w:t>
      </w:r>
      <w:r>
        <w:t>beneficiaria</w:t>
      </w:r>
      <w:r>
        <w:rPr>
          <w:spacing w:val="-8"/>
        </w:rPr>
        <w:t xml:space="preserve"> </w:t>
      </w:r>
      <w:r>
        <w:t>en</w:t>
      </w:r>
      <w:r>
        <w:rPr>
          <w:spacing w:val="-7"/>
        </w:rPr>
        <w:t xml:space="preserve"> </w:t>
      </w:r>
      <w:r>
        <w:t>el</w:t>
      </w:r>
      <w:r>
        <w:rPr>
          <w:spacing w:val="-4"/>
        </w:rPr>
        <w:t xml:space="preserve"> </w:t>
      </w:r>
      <w:r>
        <w:t xml:space="preserve">desempeño de sus actividades relacionadas con el Plan de Trabajo y las obligaciones que establecía el contrato, calificadas debidamente por el/la Director/a Regional </w:t>
      </w:r>
      <w:r w:rsidR="001B65B2">
        <w:t>o Gerente de área responsable de la ejecución del programa por parte de Sercotec.</w:t>
      </w:r>
    </w:p>
    <w:p w14:paraId="1C27C083" w14:textId="77777777" w:rsidR="00100DFF" w:rsidRDefault="00100DFF">
      <w:pPr>
        <w:pStyle w:val="Textoindependiente"/>
        <w:spacing w:before="20"/>
      </w:pPr>
    </w:p>
    <w:p w14:paraId="3C111883" w14:textId="23F14F09" w:rsidR="00100DFF" w:rsidRDefault="00BC2BC4">
      <w:pPr>
        <w:pStyle w:val="Textoindependiente"/>
        <w:spacing w:line="259" w:lineRule="auto"/>
        <w:ind w:left="982" w:right="977"/>
        <w:jc w:val="both"/>
      </w:pPr>
      <w:r>
        <w:t>La solicitud para establecer el incumplimiento de contrato por alguna de estas causales (u otras), debe ser presentada a la Dirección Regional de Sercotec, por el Agente Operador Sercotec por escrito,</w:t>
      </w:r>
      <w:r>
        <w:rPr>
          <w:spacing w:val="-4"/>
        </w:rPr>
        <w:t xml:space="preserve"> </w:t>
      </w:r>
      <w:r>
        <w:t>acompañada</w:t>
      </w:r>
      <w:r>
        <w:rPr>
          <w:spacing w:val="-5"/>
        </w:rPr>
        <w:t xml:space="preserve"> </w:t>
      </w:r>
      <w:r>
        <w:t>de</w:t>
      </w:r>
      <w:r>
        <w:rPr>
          <w:spacing w:val="-2"/>
        </w:rPr>
        <w:t xml:space="preserve"> </w:t>
      </w:r>
      <w:r>
        <w:t>los</w:t>
      </w:r>
      <w:r>
        <w:rPr>
          <w:spacing w:val="-5"/>
        </w:rPr>
        <w:t xml:space="preserve"> </w:t>
      </w:r>
      <w:r>
        <w:t>antecedentes</w:t>
      </w:r>
      <w:r>
        <w:rPr>
          <w:spacing w:val="-1"/>
        </w:rPr>
        <w:t xml:space="preserve"> </w:t>
      </w:r>
      <w:r>
        <w:t>que</w:t>
      </w:r>
      <w:r>
        <w:rPr>
          <w:spacing w:val="-4"/>
        </w:rPr>
        <w:t xml:space="preserve"> </w:t>
      </w:r>
      <w:r>
        <w:t>fundamentan</w:t>
      </w:r>
      <w:r>
        <w:rPr>
          <w:spacing w:val="-3"/>
        </w:rPr>
        <w:t xml:space="preserve"> </w:t>
      </w:r>
      <w:r>
        <w:t>dicha</w:t>
      </w:r>
      <w:r>
        <w:rPr>
          <w:spacing w:val="-5"/>
        </w:rPr>
        <w:t xml:space="preserve"> </w:t>
      </w:r>
      <w:r>
        <w:t>solicitud,</w:t>
      </w:r>
      <w:r>
        <w:rPr>
          <w:spacing w:val="-4"/>
        </w:rPr>
        <w:t xml:space="preserve"> </w:t>
      </w:r>
      <w:r>
        <w:t>en</w:t>
      </w:r>
      <w:r>
        <w:rPr>
          <w:spacing w:val="-2"/>
        </w:rPr>
        <w:t xml:space="preserve"> </w:t>
      </w:r>
      <w:r>
        <w:t>el</w:t>
      </w:r>
      <w:r>
        <w:rPr>
          <w:spacing w:val="-7"/>
        </w:rPr>
        <w:t xml:space="preserve"> </w:t>
      </w:r>
      <w:r>
        <w:t>plazo</w:t>
      </w:r>
      <w:r>
        <w:rPr>
          <w:spacing w:val="-1"/>
        </w:rPr>
        <w:t xml:space="preserve"> </w:t>
      </w:r>
      <w:r>
        <w:t>de</w:t>
      </w:r>
      <w:r>
        <w:rPr>
          <w:spacing w:val="-4"/>
        </w:rPr>
        <w:t xml:space="preserve"> </w:t>
      </w:r>
      <w:r>
        <w:t>10</w:t>
      </w:r>
      <w:r>
        <w:rPr>
          <w:spacing w:val="-4"/>
        </w:rPr>
        <w:t xml:space="preserve"> </w:t>
      </w:r>
      <w:r>
        <w:t xml:space="preserve">(diez) días hábiles desde que tenga conocimiento </w:t>
      </w:r>
      <w:r w:rsidR="00AD5BE6">
        <w:t>de este</w:t>
      </w:r>
      <w:r>
        <w:t>.</w:t>
      </w:r>
    </w:p>
    <w:p w14:paraId="76E638E5" w14:textId="77777777" w:rsidR="00100DFF" w:rsidRDefault="00100DFF">
      <w:pPr>
        <w:pStyle w:val="Textoindependiente"/>
        <w:spacing w:before="21"/>
      </w:pPr>
    </w:p>
    <w:p w14:paraId="7921AB30" w14:textId="5723450E" w:rsidR="00100DFF" w:rsidRDefault="00BC2BC4">
      <w:pPr>
        <w:pStyle w:val="Textoindependiente"/>
        <w:spacing w:line="259" w:lineRule="auto"/>
        <w:ind w:left="982" w:right="978"/>
        <w:jc w:val="both"/>
      </w:pPr>
      <w:r>
        <w:t xml:space="preserve">En el caso de ser aceptada la solicitud, se establecerá el incumplimiento del contrato mediante la firma de un acta por parte del/la Director/a Regional </w:t>
      </w:r>
      <w:r w:rsidR="001B65B2">
        <w:t xml:space="preserve">o Gerente de área responsable </w:t>
      </w:r>
      <w:r>
        <w:t xml:space="preserve">de </w:t>
      </w:r>
      <w:r w:rsidR="001B65B2">
        <w:t xml:space="preserve">la ejecución del programa por parte de </w:t>
      </w:r>
      <w:r>
        <w:t xml:space="preserve">Sercotec. Se entenderá establecido el estado de incumplimiento de contrato, desde la fecha de notificación </w:t>
      </w:r>
      <w:r w:rsidR="00AD5BE6">
        <w:t>de este</w:t>
      </w:r>
      <w:r>
        <w:t>. Lo anterior es realizado por el Agente Operador a través de correo electrónico dirigido a la dirección del/la beneficiario/a registrado/a en las bases de datos de Sercotec.</w:t>
      </w:r>
    </w:p>
    <w:p w14:paraId="1BB15656" w14:textId="77777777" w:rsidR="00100DFF" w:rsidRDefault="00100DFF">
      <w:pPr>
        <w:pStyle w:val="Textoindependiente"/>
        <w:spacing w:before="19"/>
      </w:pPr>
    </w:p>
    <w:p w14:paraId="7D49EB7E" w14:textId="77777777" w:rsidR="00100DFF" w:rsidRDefault="00BC2BC4">
      <w:pPr>
        <w:pStyle w:val="Textoindependiente"/>
        <w:spacing w:line="259" w:lineRule="auto"/>
        <w:ind w:left="982" w:right="980"/>
        <w:jc w:val="both"/>
      </w:pPr>
      <w:r>
        <w:t xml:space="preserve">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w:t>
      </w:r>
      <w:r>
        <w:rPr>
          <w:spacing w:val="-2"/>
        </w:rPr>
        <w:t>incumplimiento.</w:t>
      </w:r>
    </w:p>
    <w:p w14:paraId="17DC4134" w14:textId="77777777" w:rsidR="00100DFF" w:rsidRDefault="00100DFF">
      <w:pPr>
        <w:pStyle w:val="Textoindependiente"/>
        <w:spacing w:before="22"/>
      </w:pPr>
    </w:p>
    <w:p w14:paraId="77BE2840" w14:textId="77777777" w:rsidR="00100DFF" w:rsidRDefault="00BC2BC4">
      <w:pPr>
        <w:pStyle w:val="Textoindependiente"/>
        <w:spacing w:line="259" w:lineRule="auto"/>
        <w:ind w:left="982" w:right="978"/>
        <w:jc w:val="both"/>
      </w:pPr>
      <w:r>
        <w:t>Sin perjuicio de lo anteriormente señalado, en el caso que se detecten acciones dolosas o fraudulentas por parte de la empresa beneficiaria, Sercotec se reserva el derecho a iniciar las acciones civiles o penales que correspondan.</w:t>
      </w:r>
    </w:p>
    <w:p w14:paraId="551B2093" w14:textId="77777777" w:rsidR="00100DFF" w:rsidRDefault="00100DFF">
      <w:pPr>
        <w:pStyle w:val="Textoindependiente"/>
      </w:pPr>
    </w:p>
    <w:p w14:paraId="0CBD9507" w14:textId="77777777" w:rsidR="00100DFF" w:rsidRDefault="00100DFF">
      <w:pPr>
        <w:pStyle w:val="Textoindependiente"/>
        <w:spacing w:before="42"/>
      </w:pPr>
    </w:p>
    <w:p w14:paraId="75DD7B52" w14:textId="07F02C03" w:rsidR="00100DFF" w:rsidRPr="003556B0" w:rsidRDefault="00BC2BC4" w:rsidP="003556B0">
      <w:pPr>
        <w:pStyle w:val="Ttulo3"/>
        <w:numPr>
          <w:ilvl w:val="0"/>
          <w:numId w:val="8"/>
        </w:numPr>
        <w:tabs>
          <w:tab w:val="left" w:pos="1700"/>
        </w:tabs>
        <w:ind w:left="1700" w:hanging="358"/>
      </w:pPr>
      <w:r w:rsidRPr="003556B0">
        <w:rPr>
          <w:spacing w:val="-2"/>
        </w:rPr>
        <w:t>Otro</w:t>
      </w:r>
      <w:r w:rsidR="004709EB">
        <w:rPr>
          <w:spacing w:val="-2"/>
        </w:rPr>
        <w:t>s</w:t>
      </w:r>
    </w:p>
    <w:p w14:paraId="45185C48" w14:textId="77777777" w:rsidR="003556B0" w:rsidRPr="003556B0" w:rsidRDefault="003556B0" w:rsidP="003556B0">
      <w:pPr>
        <w:pStyle w:val="Ttulo3"/>
        <w:tabs>
          <w:tab w:val="left" w:pos="1700"/>
        </w:tabs>
        <w:ind w:firstLine="0"/>
      </w:pPr>
    </w:p>
    <w:p w14:paraId="77A5E757" w14:textId="0A20C510" w:rsidR="00100DFF" w:rsidRDefault="00BC2BC4" w:rsidP="003556B0">
      <w:pPr>
        <w:pStyle w:val="Textoindependiente"/>
        <w:spacing w:before="33" w:line="259" w:lineRule="auto"/>
        <w:ind w:left="993" w:right="980"/>
        <w:jc w:val="both"/>
      </w:pPr>
      <w:r>
        <w:t xml:space="preserve">Los beneficiarios/as autorizan desde ya a Sercotec para la difusión de su Plan de Compras a través de los medios de comunicación. </w:t>
      </w:r>
      <w:r w:rsidR="00105583">
        <w:t>fo</w:t>
      </w:r>
      <w:r>
        <w:t xml:space="preserve"> en la presente convocatoria implica el conocimiento y aceptación de las características y normativa que regula el Instrumento.</w:t>
      </w:r>
    </w:p>
    <w:p w14:paraId="32A8DDBB" w14:textId="77777777" w:rsidR="00100DFF" w:rsidRDefault="00100DFF">
      <w:pPr>
        <w:pStyle w:val="Textoindependiente"/>
        <w:spacing w:before="20"/>
      </w:pPr>
    </w:p>
    <w:p w14:paraId="134F22C8" w14:textId="77777777" w:rsidR="00100DFF" w:rsidRDefault="00BC2BC4">
      <w:pPr>
        <w:pStyle w:val="Textoindependiente"/>
        <w:spacing w:before="1" w:line="259" w:lineRule="auto"/>
        <w:ind w:left="982" w:right="979"/>
        <w:jc w:val="both"/>
      </w:pPr>
      <w:r>
        <w:t>Con su participación, el/ postulante acepta entregar, a solicitud de Sercotec, a sus funcionarios/as o terceros que actúen en su representación, toda la información necesaria para evaluar el Plan de Compras</w:t>
      </w:r>
      <w:r>
        <w:rPr>
          <w:spacing w:val="-7"/>
        </w:rPr>
        <w:t xml:space="preserve"> </w:t>
      </w:r>
      <w:r>
        <w:t>y</w:t>
      </w:r>
      <w:r>
        <w:rPr>
          <w:spacing w:val="-6"/>
        </w:rPr>
        <w:t xml:space="preserve"> </w:t>
      </w:r>
      <w:r>
        <w:t>su</w:t>
      </w:r>
      <w:r>
        <w:rPr>
          <w:spacing w:val="-5"/>
        </w:rPr>
        <w:t xml:space="preserve"> </w:t>
      </w:r>
      <w:r>
        <w:t>impacto</w:t>
      </w:r>
      <w:r>
        <w:rPr>
          <w:spacing w:val="-5"/>
        </w:rPr>
        <w:t xml:space="preserve"> </w:t>
      </w:r>
      <w:r>
        <w:t>en</w:t>
      </w:r>
      <w:r>
        <w:rPr>
          <w:spacing w:val="-7"/>
        </w:rPr>
        <w:t xml:space="preserve"> </w:t>
      </w:r>
      <w:r>
        <w:t>el</w:t>
      </w:r>
      <w:r>
        <w:rPr>
          <w:spacing w:val="-7"/>
        </w:rPr>
        <w:t xml:space="preserve"> </w:t>
      </w:r>
      <w:r>
        <w:t>tiempo,</w:t>
      </w:r>
      <w:r>
        <w:rPr>
          <w:spacing w:val="-4"/>
        </w:rPr>
        <w:t xml:space="preserve"> </w:t>
      </w:r>
      <w:r>
        <w:t>desde</w:t>
      </w:r>
      <w:r>
        <w:rPr>
          <w:spacing w:val="-6"/>
        </w:rPr>
        <w:t xml:space="preserve"> </w:t>
      </w:r>
      <w:r>
        <w:t>su</w:t>
      </w:r>
      <w:r>
        <w:rPr>
          <w:spacing w:val="-5"/>
        </w:rPr>
        <w:t xml:space="preserve"> </w:t>
      </w:r>
      <w:r>
        <w:t>inicio</w:t>
      </w:r>
      <w:r>
        <w:rPr>
          <w:spacing w:val="-5"/>
        </w:rPr>
        <w:t xml:space="preserve"> </w:t>
      </w:r>
      <w:r>
        <w:t>y</w:t>
      </w:r>
      <w:r>
        <w:rPr>
          <w:spacing w:val="-6"/>
        </w:rPr>
        <w:t xml:space="preserve"> </w:t>
      </w:r>
      <w:r>
        <w:t>hasta</w:t>
      </w:r>
      <w:r>
        <w:rPr>
          <w:spacing w:val="-4"/>
        </w:rPr>
        <w:t xml:space="preserve"> </w:t>
      </w:r>
      <w:r>
        <w:t>después</w:t>
      </w:r>
      <w:r>
        <w:rPr>
          <w:spacing w:val="-6"/>
        </w:rPr>
        <w:t xml:space="preserve"> </w:t>
      </w:r>
      <w:r>
        <w:t>de</w:t>
      </w:r>
      <w:r>
        <w:rPr>
          <w:spacing w:val="-6"/>
        </w:rPr>
        <w:t xml:space="preserve"> </w:t>
      </w:r>
      <w:r>
        <w:t>tres</w:t>
      </w:r>
      <w:r>
        <w:rPr>
          <w:spacing w:val="-6"/>
        </w:rPr>
        <w:t xml:space="preserve"> </w:t>
      </w:r>
      <w:r>
        <w:t>años,</w:t>
      </w:r>
      <w:r>
        <w:rPr>
          <w:spacing w:val="-9"/>
        </w:rPr>
        <w:t xml:space="preserve"> </w:t>
      </w:r>
      <w:r>
        <w:t>contados</w:t>
      </w:r>
      <w:r>
        <w:rPr>
          <w:spacing w:val="-4"/>
        </w:rPr>
        <w:t xml:space="preserve"> </w:t>
      </w:r>
      <w:r>
        <w:t>desde</w:t>
      </w:r>
      <w:r>
        <w:rPr>
          <w:spacing w:val="-6"/>
        </w:rPr>
        <w:t xml:space="preserve"> </w:t>
      </w:r>
      <w:r>
        <w:t>la fecha de inicio de ejecución del contrato.</w:t>
      </w:r>
    </w:p>
    <w:p w14:paraId="5DF60FF2" w14:textId="77777777" w:rsidR="00100DFF" w:rsidRDefault="00100DFF">
      <w:pPr>
        <w:pStyle w:val="Textoindependiente"/>
        <w:spacing w:before="20"/>
      </w:pPr>
    </w:p>
    <w:p w14:paraId="43CEA715" w14:textId="77777777" w:rsidR="00100DFF" w:rsidRDefault="00BC2BC4">
      <w:pPr>
        <w:pStyle w:val="Textoindependiente"/>
        <w:spacing w:line="259" w:lineRule="auto"/>
        <w:ind w:left="982" w:right="975"/>
        <w:jc w:val="both"/>
      </w:pPr>
      <w:r>
        <w:t>Por otra parte, la empresa beneficiaria debe informar a Sercotec sobre cualquier cambio de domicilio</w:t>
      </w:r>
      <w:r>
        <w:rPr>
          <w:spacing w:val="-2"/>
        </w:rPr>
        <w:t xml:space="preserve"> </w:t>
      </w:r>
      <w:r>
        <w:t>que</w:t>
      </w:r>
      <w:r>
        <w:rPr>
          <w:spacing w:val="-4"/>
        </w:rPr>
        <w:t xml:space="preserve"> </w:t>
      </w:r>
      <w:r>
        <w:t>se</w:t>
      </w:r>
      <w:r>
        <w:rPr>
          <w:spacing w:val="-2"/>
        </w:rPr>
        <w:t xml:space="preserve"> </w:t>
      </w:r>
      <w:r>
        <w:t>genere</w:t>
      </w:r>
      <w:r>
        <w:rPr>
          <w:spacing w:val="-4"/>
        </w:rPr>
        <w:t xml:space="preserve"> </w:t>
      </w:r>
      <w:r>
        <w:t>en</w:t>
      </w:r>
      <w:r>
        <w:rPr>
          <w:spacing w:val="-5"/>
        </w:rPr>
        <w:t xml:space="preserve"> </w:t>
      </w:r>
      <w:r>
        <w:t>cualquier</w:t>
      </w:r>
      <w:r>
        <w:rPr>
          <w:spacing w:val="-3"/>
        </w:rPr>
        <w:t xml:space="preserve"> </w:t>
      </w:r>
      <w:r>
        <w:t>etapa</w:t>
      </w:r>
      <w:r>
        <w:rPr>
          <w:spacing w:val="-3"/>
        </w:rPr>
        <w:t xml:space="preserve"> </w:t>
      </w:r>
      <w:r>
        <w:t>del</w:t>
      </w:r>
      <w:r>
        <w:rPr>
          <w:spacing w:val="-3"/>
        </w:rPr>
        <w:t xml:space="preserve"> </w:t>
      </w:r>
      <w:r>
        <w:t>proceso,</w:t>
      </w:r>
      <w:r>
        <w:rPr>
          <w:spacing w:val="-3"/>
        </w:rPr>
        <w:t xml:space="preserve"> </w:t>
      </w:r>
      <w:r>
        <w:t>con</w:t>
      </w:r>
      <w:r>
        <w:rPr>
          <w:spacing w:val="-4"/>
        </w:rPr>
        <w:t xml:space="preserve"> </w:t>
      </w:r>
      <w:r>
        <w:t>el</w:t>
      </w:r>
      <w:r>
        <w:rPr>
          <w:spacing w:val="-5"/>
        </w:rPr>
        <w:t xml:space="preserve"> </w:t>
      </w:r>
      <w:r>
        <w:t>fin</w:t>
      </w:r>
      <w:r>
        <w:rPr>
          <w:spacing w:val="-4"/>
        </w:rPr>
        <w:t xml:space="preserve"> </w:t>
      </w:r>
      <w:r>
        <w:t>de</w:t>
      </w:r>
      <w:r>
        <w:rPr>
          <w:spacing w:val="-3"/>
        </w:rPr>
        <w:t xml:space="preserve"> </w:t>
      </w:r>
      <w:r>
        <w:t>propiciar</w:t>
      </w:r>
      <w:r>
        <w:rPr>
          <w:spacing w:val="-3"/>
        </w:rPr>
        <w:t xml:space="preserve"> </w:t>
      </w:r>
      <w:r>
        <w:t>adecuados procesos de supervisión, lo que implica la actualización en el portal web de Sercotec.</w:t>
      </w:r>
    </w:p>
    <w:p w14:paraId="69ECA73E" w14:textId="77777777" w:rsidR="00100DFF" w:rsidRDefault="00100DFF">
      <w:pPr>
        <w:pStyle w:val="Textoindependiente"/>
        <w:spacing w:before="41"/>
      </w:pPr>
    </w:p>
    <w:p w14:paraId="36D8F4D4" w14:textId="77777777" w:rsidR="00100DFF" w:rsidRDefault="00BC2BC4">
      <w:pPr>
        <w:pStyle w:val="Textoindependiente"/>
        <w:spacing w:line="276" w:lineRule="auto"/>
        <w:ind w:left="982" w:right="979"/>
        <w:jc w:val="both"/>
      </w:pPr>
      <w:r>
        <w:t>Sercotec se reserva el derecho de descalificar, en cualquier etapa del proceso, al/la beneficiario/a que proporcione información falsa, o que incumpla los requisitos establecidos en las presentes bases incluso luego de formalizado.</w:t>
      </w:r>
    </w:p>
    <w:p w14:paraId="3C3533CB" w14:textId="77777777" w:rsidR="00100DFF" w:rsidRDefault="00100DFF">
      <w:pPr>
        <w:pStyle w:val="Textoindependiente"/>
        <w:spacing w:before="41"/>
      </w:pPr>
    </w:p>
    <w:p w14:paraId="6010D739" w14:textId="77777777" w:rsidR="00100DFF" w:rsidRDefault="00BC2BC4">
      <w:pPr>
        <w:pStyle w:val="Textoindependiente"/>
        <w:ind w:left="982"/>
        <w:jc w:val="both"/>
      </w:pPr>
      <w:r>
        <w:t>Sercotec</w:t>
      </w:r>
      <w:r>
        <w:rPr>
          <w:spacing w:val="-8"/>
        </w:rPr>
        <w:t xml:space="preserve"> </w:t>
      </w:r>
      <w:r>
        <w:t>se</w:t>
      </w:r>
      <w:r>
        <w:rPr>
          <w:spacing w:val="-3"/>
        </w:rPr>
        <w:t xml:space="preserve"> </w:t>
      </w:r>
      <w:r>
        <w:t>reserva</w:t>
      </w:r>
      <w:r>
        <w:rPr>
          <w:spacing w:val="-4"/>
        </w:rPr>
        <w:t xml:space="preserve"> </w:t>
      </w:r>
      <w:r>
        <w:t>asimismo</w:t>
      </w:r>
      <w:r>
        <w:rPr>
          <w:spacing w:val="-6"/>
        </w:rPr>
        <w:t xml:space="preserve"> </w:t>
      </w:r>
      <w:r>
        <w:t>la</w:t>
      </w:r>
      <w:r>
        <w:rPr>
          <w:spacing w:val="-2"/>
        </w:rPr>
        <w:t xml:space="preserve"> </w:t>
      </w:r>
      <w:r>
        <w:t>facultad</w:t>
      </w:r>
      <w:r>
        <w:rPr>
          <w:spacing w:val="-5"/>
        </w:rPr>
        <w:t xml:space="preserve"> </w:t>
      </w:r>
      <w:r>
        <w:t>de</w:t>
      </w:r>
      <w:r>
        <w:rPr>
          <w:spacing w:val="-4"/>
        </w:rPr>
        <w:t xml:space="preserve"> </w:t>
      </w:r>
      <w:r>
        <w:t>iniciar</w:t>
      </w:r>
      <w:r>
        <w:rPr>
          <w:spacing w:val="-7"/>
        </w:rPr>
        <w:t xml:space="preserve"> </w:t>
      </w:r>
      <w:r>
        <w:t>las</w:t>
      </w:r>
      <w:r>
        <w:rPr>
          <w:spacing w:val="-7"/>
        </w:rPr>
        <w:t xml:space="preserve"> </w:t>
      </w:r>
      <w:r>
        <w:t>acciones</w:t>
      </w:r>
      <w:r>
        <w:rPr>
          <w:spacing w:val="-3"/>
        </w:rPr>
        <w:t xml:space="preserve"> </w:t>
      </w:r>
      <w:r>
        <w:t>legales</w:t>
      </w:r>
      <w:r>
        <w:rPr>
          <w:spacing w:val="-3"/>
        </w:rPr>
        <w:t xml:space="preserve"> </w:t>
      </w:r>
      <w:r>
        <w:t>que</w:t>
      </w:r>
      <w:r>
        <w:rPr>
          <w:spacing w:val="-6"/>
        </w:rPr>
        <w:t xml:space="preserve"> </w:t>
      </w:r>
      <w:r>
        <w:t>estime</w:t>
      </w:r>
      <w:r>
        <w:rPr>
          <w:spacing w:val="-3"/>
        </w:rPr>
        <w:t xml:space="preserve"> </w:t>
      </w:r>
      <w:r>
        <w:rPr>
          <w:spacing w:val="-2"/>
        </w:rPr>
        <w:t>pertinentes.</w:t>
      </w:r>
    </w:p>
    <w:p w14:paraId="011D95CE" w14:textId="77777777" w:rsidR="00100DFF" w:rsidRDefault="00100DFF">
      <w:pPr>
        <w:pStyle w:val="Textoindependiente"/>
        <w:spacing w:before="79"/>
      </w:pPr>
    </w:p>
    <w:p w14:paraId="6708A91F" w14:textId="77777777" w:rsidR="00100DFF" w:rsidRDefault="00BC2BC4">
      <w:pPr>
        <w:pStyle w:val="Textoindependiente"/>
        <w:spacing w:line="276" w:lineRule="auto"/>
        <w:ind w:left="982" w:right="982"/>
        <w:jc w:val="both"/>
      </w:pPr>
      <w:r>
        <w:t>Además, Sercotec tiene el derecho de verificar todos los requisitos en cualquier etapa del proceso y el/la postulante podrá ser eliminado/a de la convocatoria, si corresponde.</w:t>
      </w:r>
    </w:p>
    <w:p w14:paraId="524CE753" w14:textId="77777777" w:rsidR="00100DFF" w:rsidRDefault="00100DFF">
      <w:pPr>
        <w:pStyle w:val="Textoindependiente"/>
        <w:spacing w:before="41"/>
      </w:pPr>
    </w:p>
    <w:p w14:paraId="6B533105" w14:textId="77777777" w:rsidR="00100DFF" w:rsidRDefault="00BC2BC4">
      <w:pPr>
        <w:pStyle w:val="Textoindependiente"/>
        <w:ind w:left="982" w:right="972"/>
        <w:jc w:val="both"/>
      </w:pPr>
      <w:r>
        <w:t>Los/as postulantes y beneficiarios/as autorizan expresamente a Sercotec para incorporar sus antecedentes</w:t>
      </w:r>
      <w:r>
        <w:rPr>
          <w:spacing w:val="-2"/>
        </w:rPr>
        <w:t xml:space="preserve"> </w:t>
      </w:r>
      <w:r>
        <w:t>personales</w:t>
      </w:r>
      <w:r>
        <w:rPr>
          <w:spacing w:val="-2"/>
        </w:rPr>
        <w:t xml:space="preserve"> </w:t>
      </w:r>
      <w:r>
        <w:t>a</w:t>
      </w:r>
      <w:r>
        <w:rPr>
          <w:spacing w:val="-2"/>
        </w:rPr>
        <w:t xml:space="preserve"> </w:t>
      </w:r>
      <w:r>
        <w:t>una base de datos</w:t>
      </w:r>
      <w:r>
        <w:rPr>
          <w:spacing w:val="-2"/>
        </w:rPr>
        <w:t xml:space="preserve"> </w:t>
      </w:r>
      <w:r>
        <w:t>para</w:t>
      </w:r>
      <w:r>
        <w:rPr>
          <w:spacing w:val="-3"/>
        </w:rPr>
        <w:t xml:space="preserve"> </w:t>
      </w:r>
      <w:r>
        <w:t>su</w:t>
      </w:r>
      <w:r>
        <w:rPr>
          <w:spacing w:val="-2"/>
        </w:rPr>
        <w:t xml:space="preserve"> </w:t>
      </w:r>
      <w:r>
        <w:t>uso</w:t>
      </w:r>
      <w:r>
        <w:rPr>
          <w:spacing w:val="-1"/>
        </w:rPr>
        <w:t xml:space="preserve"> </w:t>
      </w:r>
      <w:r>
        <w:t>y</w:t>
      </w:r>
      <w:r>
        <w:rPr>
          <w:spacing w:val="-1"/>
        </w:rPr>
        <w:t xml:space="preserve"> </w:t>
      </w:r>
      <w:r>
        <w:t>tratamiento</w:t>
      </w:r>
      <w:r>
        <w:rPr>
          <w:spacing w:val="-1"/>
        </w:rPr>
        <w:t xml:space="preserve"> </w:t>
      </w:r>
      <w:r>
        <w:t>en</w:t>
      </w:r>
      <w:r>
        <w:rPr>
          <w:spacing w:val="-2"/>
        </w:rPr>
        <w:t xml:space="preserve"> </w:t>
      </w:r>
      <w:r>
        <w:t>acciones de</w:t>
      </w:r>
      <w:r>
        <w:rPr>
          <w:spacing w:val="-2"/>
        </w:rPr>
        <w:t xml:space="preserve"> </w:t>
      </w:r>
      <w:r>
        <w:t>apoyo, con organismos públicos o privados, así como para la confirmación de antecedentes con fuentes oficiales, tales como el SII, Registro Civil, Dirección del Trabajo, Ministerio de Desarrollo Social, Tesorería General de la República, entre otros.</w:t>
      </w:r>
    </w:p>
    <w:p w14:paraId="718C6CCC" w14:textId="77777777" w:rsidR="00100DFF" w:rsidRDefault="00100DFF">
      <w:pPr>
        <w:pStyle w:val="Textoindependiente"/>
        <w:spacing w:before="1"/>
      </w:pPr>
    </w:p>
    <w:p w14:paraId="3336C22D" w14:textId="77777777" w:rsidR="00100DFF" w:rsidRDefault="00BC2BC4">
      <w:pPr>
        <w:pStyle w:val="Textoindependiente"/>
        <w:ind w:left="982" w:right="974"/>
        <w:jc w:val="both"/>
      </w:pPr>
      <w:r>
        <w:t>Los datos personales del postulante y beneficiario de esta convocatoria se transmitirán al SII para acreditar los</w:t>
      </w:r>
      <w:r>
        <w:rPr>
          <w:spacing w:val="-2"/>
        </w:rPr>
        <w:t xml:space="preserve"> </w:t>
      </w:r>
      <w:r>
        <w:t>requisitos de las presentes</w:t>
      </w:r>
      <w:r>
        <w:rPr>
          <w:spacing w:val="-1"/>
        </w:rPr>
        <w:t xml:space="preserve"> </w:t>
      </w:r>
      <w:r>
        <w:t>bases</w:t>
      </w:r>
      <w:r>
        <w:rPr>
          <w:spacing w:val="-2"/>
        </w:rPr>
        <w:t xml:space="preserve"> </w:t>
      </w:r>
      <w:r>
        <w:t>y</w:t>
      </w:r>
      <w:r>
        <w:rPr>
          <w:spacing w:val="-1"/>
        </w:rPr>
        <w:t xml:space="preserve"> </w:t>
      </w:r>
      <w:r>
        <w:t>para</w:t>
      </w:r>
      <w:r>
        <w:rPr>
          <w:spacing w:val="-2"/>
        </w:rPr>
        <w:t xml:space="preserve"> </w:t>
      </w:r>
      <w:r>
        <w:t>el ejercicio</w:t>
      </w:r>
      <w:r>
        <w:rPr>
          <w:spacing w:val="-1"/>
        </w:rPr>
        <w:t xml:space="preserve"> </w:t>
      </w:r>
      <w:r>
        <w:t>de</w:t>
      </w:r>
      <w:r>
        <w:rPr>
          <w:spacing w:val="-2"/>
        </w:rPr>
        <w:t xml:space="preserve"> </w:t>
      </w:r>
      <w:r>
        <w:t>las</w:t>
      </w:r>
      <w:r>
        <w:rPr>
          <w:spacing w:val="-2"/>
        </w:rPr>
        <w:t xml:space="preserve"> </w:t>
      </w:r>
      <w:r>
        <w:t>competencias de</w:t>
      </w:r>
      <w:r>
        <w:rPr>
          <w:spacing w:val="-2"/>
        </w:rPr>
        <w:t xml:space="preserve"> </w:t>
      </w:r>
      <w:r>
        <w:t>Sercotec</w:t>
      </w:r>
      <w:r>
        <w:rPr>
          <w:spacing w:val="-1"/>
        </w:rPr>
        <w:t xml:space="preserve"> </w:t>
      </w:r>
      <w:r>
        <w:t xml:space="preserve">y </w:t>
      </w:r>
      <w:r>
        <w:rPr>
          <w:spacing w:val="-4"/>
        </w:rPr>
        <w:t>SII.</w:t>
      </w:r>
    </w:p>
    <w:p w14:paraId="56C3F9C2" w14:textId="77777777" w:rsidR="00100DFF" w:rsidRDefault="00BC2BC4">
      <w:pPr>
        <w:pStyle w:val="Textoindependiente"/>
        <w:spacing w:before="24"/>
        <w:rPr>
          <w:sz w:val="20"/>
        </w:rPr>
      </w:pPr>
      <w:r>
        <w:rPr>
          <w:noProof/>
          <w:sz w:val="20"/>
          <w:lang w:val="es-CL" w:eastAsia="es-CL"/>
        </w:rPr>
        <mc:AlternateContent>
          <mc:Choice Requires="wps">
            <w:drawing>
              <wp:anchor distT="0" distB="0" distL="0" distR="0" simplePos="0" relativeHeight="251658245" behindDoc="1" locked="0" layoutInCell="1" allowOverlap="1" wp14:anchorId="01074816" wp14:editId="0F6513FD">
                <wp:simplePos x="0" y="0"/>
                <wp:positionH relativeFrom="page">
                  <wp:posOffset>1083868</wp:posOffset>
                </wp:positionH>
                <wp:positionV relativeFrom="paragraph">
                  <wp:posOffset>188684</wp:posOffset>
                </wp:positionV>
                <wp:extent cx="5656580" cy="1030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580" cy="1030605"/>
                        </a:xfrm>
                        <a:prstGeom prst="rect">
                          <a:avLst/>
                        </a:prstGeom>
                        <a:ln w="6095">
                          <a:solidFill>
                            <a:srgbClr val="000000"/>
                          </a:solidFill>
                          <a:prstDash val="solid"/>
                        </a:ln>
                      </wps:spPr>
                      <wps:txbx>
                        <w:txbxContent>
                          <w:p w14:paraId="0F28CD3C" w14:textId="77777777" w:rsidR="00547868" w:rsidRDefault="00547868">
                            <w:pPr>
                              <w:pStyle w:val="Textoindependiente"/>
                              <w:ind w:left="103" w:right="101"/>
                              <w:jc w:val="both"/>
                            </w:pPr>
                            <w:r>
                              <w:rPr>
                                <w:b/>
                                <w:u w:val="single"/>
                              </w:rPr>
                              <w:t>IMPORTANTE</w:t>
                            </w:r>
                            <w:r>
                              <w:rPr>
                                <w:b/>
                              </w:rPr>
                              <w:t>:</w:t>
                            </w:r>
                            <w:r>
                              <w:rPr>
                                <w:b/>
                                <w:spacing w:val="-5"/>
                              </w:rPr>
                              <w:t xml:space="preserve"> </w:t>
                            </w:r>
                            <w:r>
                              <w:t>Sercotec</w:t>
                            </w:r>
                            <w:r>
                              <w:rPr>
                                <w:spacing w:val="-4"/>
                              </w:rPr>
                              <w:t xml:space="preserve"> </w:t>
                            </w:r>
                            <w:r>
                              <w:t>podrá</w:t>
                            </w:r>
                            <w:r>
                              <w:rPr>
                                <w:spacing w:val="-5"/>
                              </w:rPr>
                              <w:t xml:space="preserve"> </w:t>
                            </w:r>
                            <w:r>
                              <w:t>interpretar,</w:t>
                            </w:r>
                            <w:r>
                              <w:rPr>
                                <w:spacing w:val="-4"/>
                              </w:rPr>
                              <w:t xml:space="preserve"> </w:t>
                            </w:r>
                            <w:r>
                              <w:t>aclarar</w:t>
                            </w:r>
                            <w:r>
                              <w:rPr>
                                <w:spacing w:val="-7"/>
                              </w:rPr>
                              <w:t xml:space="preserve"> </w:t>
                            </w:r>
                            <w:r>
                              <w:t>y/o</w:t>
                            </w:r>
                            <w:r>
                              <w:rPr>
                                <w:spacing w:val="-5"/>
                              </w:rPr>
                              <w:t xml:space="preserve"> </w:t>
                            </w:r>
                            <w:r>
                              <w:t>modificar</w:t>
                            </w:r>
                            <w:r>
                              <w:rPr>
                                <w:spacing w:val="-5"/>
                              </w:rPr>
                              <w:t xml:space="preserve"> </w:t>
                            </w:r>
                            <w:r>
                              <w:t>las</w:t>
                            </w:r>
                            <w:r>
                              <w:rPr>
                                <w:spacing w:val="-5"/>
                              </w:rPr>
                              <w:t xml:space="preserve"> </w:t>
                            </w:r>
                            <w:r>
                              <w:t>presentes</w:t>
                            </w:r>
                            <w:r>
                              <w:rPr>
                                <w:spacing w:val="-4"/>
                              </w:rPr>
                              <w:t xml:space="preserve"> </w:t>
                            </w:r>
                            <w:r>
                              <w:t>Bases,</w:t>
                            </w:r>
                            <w:r>
                              <w:rPr>
                                <w:spacing w:val="-4"/>
                              </w:rPr>
                              <w:t xml:space="preserve"> </w:t>
                            </w:r>
                            <w:r>
                              <w:t>siempre</w:t>
                            </w:r>
                            <w:r>
                              <w:rPr>
                                <w:spacing w:val="-4"/>
                              </w:rPr>
                              <w:t xml:space="preserve"> </w:t>
                            </w:r>
                            <w:r>
                              <w:t>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w:t>
                            </w:r>
                            <w:r>
                              <w:rPr>
                                <w:spacing w:val="-6"/>
                              </w:rPr>
                              <w:t xml:space="preserve"> </w:t>
                            </w:r>
                            <w:r>
                              <w:t>hasta</w:t>
                            </w:r>
                            <w:r>
                              <w:rPr>
                                <w:spacing w:val="-5"/>
                              </w:rPr>
                              <w:t xml:space="preserve"> </w:t>
                            </w:r>
                            <w:r>
                              <w:t>la</w:t>
                            </w:r>
                            <w:r>
                              <w:rPr>
                                <w:spacing w:val="-5"/>
                              </w:rPr>
                              <w:t xml:space="preserve"> </w:t>
                            </w:r>
                            <w:r>
                              <w:t>completa</w:t>
                            </w:r>
                            <w:r>
                              <w:rPr>
                                <w:spacing w:val="-4"/>
                              </w:rPr>
                              <w:t xml:space="preserve"> </w:t>
                            </w:r>
                            <w:r>
                              <w:t>ejecución</w:t>
                            </w:r>
                            <w:r>
                              <w:rPr>
                                <w:spacing w:val="-3"/>
                              </w:rPr>
                              <w:t xml:space="preserve"> </w:t>
                            </w:r>
                            <w:r>
                              <w:t>del</w:t>
                            </w:r>
                            <w:r>
                              <w:rPr>
                                <w:spacing w:val="-4"/>
                              </w:rPr>
                              <w:t xml:space="preserve"> </w:t>
                            </w:r>
                            <w:r>
                              <w:t>Plan</w:t>
                            </w:r>
                            <w:r>
                              <w:rPr>
                                <w:spacing w:val="-4"/>
                              </w:rPr>
                              <w:t xml:space="preserve"> </w:t>
                            </w:r>
                            <w:r>
                              <w:t>de</w:t>
                            </w:r>
                            <w:r>
                              <w:rPr>
                                <w:spacing w:val="-2"/>
                              </w:rPr>
                              <w:t xml:space="preserve"> </w:t>
                            </w:r>
                            <w:r>
                              <w:t>Compras,</w:t>
                            </w:r>
                            <w:r>
                              <w:rPr>
                                <w:spacing w:val="-2"/>
                              </w:rPr>
                              <w:t xml:space="preserve"> </w:t>
                            </w:r>
                            <w:r>
                              <w:t>para</w:t>
                            </w:r>
                            <w:r>
                              <w:rPr>
                                <w:spacing w:val="-5"/>
                              </w:rPr>
                              <w:t xml:space="preserve"> </w:t>
                            </w:r>
                            <w:r>
                              <w:t>lo</w:t>
                            </w:r>
                            <w:r>
                              <w:rPr>
                                <w:spacing w:val="-4"/>
                              </w:rPr>
                              <w:t xml:space="preserve"> </w:t>
                            </w:r>
                            <w:r>
                              <w:t>cual</w:t>
                            </w:r>
                            <w:r>
                              <w:rPr>
                                <w:spacing w:val="-5"/>
                              </w:rPr>
                              <w:t xml:space="preserve"> </w:t>
                            </w:r>
                            <w:r>
                              <w:t>Sercotec</w:t>
                            </w:r>
                            <w:r>
                              <w:rPr>
                                <w:spacing w:val="-1"/>
                              </w:rPr>
                              <w:t xml:space="preserve"> </w:t>
                            </w:r>
                            <w:r>
                              <w:t>se</w:t>
                            </w:r>
                            <w:r>
                              <w:rPr>
                                <w:spacing w:val="-2"/>
                              </w:rPr>
                              <w:t xml:space="preserve"> </w:t>
                            </w:r>
                            <w:r>
                              <w:t>reserva</w:t>
                            </w:r>
                            <w:r>
                              <w:rPr>
                                <w:spacing w:val="-5"/>
                              </w:rPr>
                              <w:t xml:space="preserve"> </w:t>
                            </w:r>
                            <w:r>
                              <w:t>el derecho a volver a solicitar los medios de verificación respectivos.</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074816" id="Textbox 14" o:spid="_x0000_s1031" type="#_x0000_t202" style="position:absolute;margin-left:85.35pt;margin-top:14.85pt;width:445.4pt;height:81.15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oqxgEAAIYDAAAOAAAAZHJzL2Uyb0RvYy54bWysU2Fv2yAQ/T5p/wHxfbHTKVFnxam2Rp0m&#10;Vdukdj8AY4jRMMc4Ejv/fgd2kmr7VtWWMHCPx713583d2Ft2VAENuJovFyVnyklojdvX/Nfzw4db&#10;zjAK1woLTtX8pJDfbd+/2wy+UjfQgW1VYETisBp8zbsYfVUUKDvVC1yAV46CGkIvIi3DvmiDGIi9&#10;t8VNWa6LAULrA0iFSLu7Kci3mV9rJeMPrVFFZmtOucU8hjw2aSy2G1Htg/CdkXMa4hVZ9MI4uvRC&#10;tRNRsEMw/1H1RgZA0HEhoS9AayNV1kBqluU/ap464VXWQuagv9iEb0crvx+f/M/A4vgFRipgFoH+&#10;EeRvJG+KwWM1Y5KnWCGhk9BRhz59SQKjg+Tt6eKnGiOTtLla03tLIUmxZfmxXJer5HhxPe4Dxq8K&#10;epYmNQ9UsJyCOD5inKBnSLrNOjbUfF1+Wk2JgjXtg7E2xTDsm3sb2FGkWudnvgxfwhLdTmA34XJo&#10;hlk3C540JrVxbEZmWpKSMGmngfZEfg3UMjXHPwcRFGf2m6OapP46T8J50pwnIdp7yF2YknXw+RBB&#10;m6zxyjsnQMXOLs2Nmbrp5Tqjrr/P9i8AAAD//wMAUEsDBBQABgAIAAAAIQCUJk1B4QAAAAsBAAAP&#10;AAAAZHJzL2Rvd25yZXYueG1sTI/NTsMwEITvSLyDtUhcELUbQUtDnArxc+BQAaVwduMlibDXUew2&#10;KU/P9gSn3dGMZr8tlqN3Yo99bANpmE4UCKQq2JZqDZv3p8sbEDEZssYFQg0HjLAsT08Kk9sw0Bvu&#10;16kWXEIxNxqalLpcylg16E2chA6Jva/Qe5NY9rW0vRm43DuZKTWT3rTEFxrT4X2D1fd65zWs0kMf&#10;3edweH38eX75uLqoso2KWp+fjXe3IBKO6S8MR3xGh5KZtmFHNgrHeq7mHNWQLXgeA2o2vQax5W2R&#10;KZBlIf//UP4CAAD//wMAUEsBAi0AFAAGAAgAAAAhALaDOJL+AAAA4QEAABMAAAAAAAAAAAAAAAAA&#10;AAAAAFtDb250ZW50X1R5cGVzXS54bWxQSwECLQAUAAYACAAAACEAOP0h/9YAAACUAQAACwAAAAAA&#10;AAAAAAAAAAAvAQAAX3JlbHMvLnJlbHNQSwECLQAUAAYACAAAACEAFnjqKsYBAACGAwAADgAAAAAA&#10;AAAAAAAAAAAuAgAAZHJzL2Uyb0RvYy54bWxQSwECLQAUAAYACAAAACEAlCZNQeEAAAALAQAADwAA&#10;AAAAAAAAAAAAAAAgBAAAZHJzL2Rvd25yZXYueG1sUEsFBgAAAAAEAAQA8wAAAC4FAAAAAA==&#10;" filled="f" strokeweight=".16931mm">
                <v:path arrowok="t"/>
                <v:textbox inset="0,0,0,0">
                  <w:txbxContent>
                    <w:p w14:paraId="0F28CD3C" w14:textId="77777777" w:rsidR="00547868" w:rsidRDefault="00547868">
                      <w:pPr>
                        <w:pStyle w:val="Textoindependiente"/>
                        <w:ind w:left="103" w:right="101"/>
                        <w:jc w:val="both"/>
                      </w:pPr>
                      <w:r>
                        <w:rPr>
                          <w:b/>
                          <w:u w:val="single"/>
                        </w:rPr>
                        <w:t>IMPORTANTE</w:t>
                      </w:r>
                      <w:r>
                        <w:rPr>
                          <w:b/>
                        </w:rPr>
                        <w:t>:</w:t>
                      </w:r>
                      <w:r>
                        <w:rPr>
                          <w:b/>
                          <w:spacing w:val="-5"/>
                        </w:rPr>
                        <w:t xml:space="preserve"> </w:t>
                      </w:r>
                      <w:r>
                        <w:t>Sercotec</w:t>
                      </w:r>
                      <w:r>
                        <w:rPr>
                          <w:spacing w:val="-4"/>
                        </w:rPr>
                        <w:t xml:space="preserve"> </w:t>
                      </w:r>
                      <w:r>
                        <w:t>podrá</w:t>
                      </w:r>
                      <w:r>
                        <w:rPr>
                          <w:spacing w:val="-5"/>
                        </w:rPr>
                        <w:t xml:space="preserve"> </w:t>
                      </w:r>
                      <w:r>
                        <w:t>interpretar,</w:t>
                      </w:r>
                      <w:r>
                        <w:rPr>
                          <w:spacing w:val="-4"/>
                        </w:rPr>
                        <w:t xml:space="preserve"> </w:t>
                      </w:r>
                      <w:r>
                        <w:t>aclarar</w:t>
                      </w:r>
                      <w:r>
                        <w:rPr>
                          <w:spacing w:val="-7"/>
                        </w:rPr>
                        <w:t xml:space="preserve"> </w:t>
                      </w:r>
                      <w:r>
                        <w:t>y/o</w:t>
                      </w:r>
                      <w:r>
                        <w:rPr>
                          <w:spacing w:val="-5"/>
                        </w:rPr>
                        <w:t xml:space="preserve"> </w:t>
                      </w:r>
                      <w:r>
                        <w:t>modificar</w:t>
                      </w:r>
                      <w:r>
                        <w:rPr>
                          <w:spacing w:val="-5"/>
                        </w:rPr>
                        <w:t xml:space="preserve"> </w:t>
                      </w:r>
                      <w:r>
                        <w:t>las</w:t>
                      </w:r>
                      <w:r>
                        <w:rPr>
                          <w:spacing w:val="-5"/>
                        </w:rPr>
                        <w:t xml:space="preserve"> </w:t>
                      </w:r>
                      <w:r>
                        <w:t>presentes</w:t>
                      </w:r>
                      <w:r>
                        <w:rPr>
                          <w:spacing w:val="-4"/>
                        </w:rPr>
                        <w:t xml:space="preserve"> </w:t>
                      </w:r>
                      <w:r>
                        <w:t>Bases,</w:t>
                      </w:r>
                      <w:r>
                        <w:rPr>
                          <w:spacing w:val="-4"/>
                        </w:rPr>
                        <w:t xml:space="preserve"> </w:t>
                      </w:r>
                      <w:r>
                        <w:t>siempre</w:t>
                      </w:r>
                      <w:r>
                        <w:rPr>
                          <w:spacing w:val="-4"/>
                        </w:rPr>
                        <w:t xml:space="preserve"> </w:t>
                      </w:r>
                      <w:r>
                        <w:t>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w:t>
                      </w:r>
                      <w:r>
                        <w:rPr>
                          <w:spacing w:val="-6"/>
                        </w:rPr>
                        <w:t xml:space="preserve"> </w:t>
                      </w:r>
                      <w:r>
                        <w:t>hasta</w:t>
                      </w:r>
                      <w:r>
                        <w:rPr>
                          <w:spacing w:val="-5"/>
                        </w:rPr>
                        <w:t xml:space="preserve"> </w:t>
                      </w:r>
                      <w:r>
                        <w:t>la</w:t>
                      </w:r>
                      <w:r>
                        <w:rPr>
                          <w:spacing w:val="-5"/>
                        </w:rPr>
                        <w:t xml:space="preserve"> </w:t>
                      </w:r>
                      <w:r>
                        <w:t>completa</w:t>
                      </w:r>
                      <w:r>
                        <w:rPr>
                          <w:spacing w:val="-4"/>
                        </w:rPr>
                        <w:t xml:space="preserve"> </w:t>
                      </w:r>
                      <w:r>
                        <w:t>ejecución</w:t>
                      </w:r>
                      <w:r>
                        <w:rPr>
                          <w:spacing w:val="-3"/>
                        </w:rPr>
                        <w:t xml:space="preserve"> </w:t>
                      </w:r>
                      <w:r>
                        <w:t>del</w:t>
                      </w:r>
                      <w:r>
                        <w:rPr>
                          <w:spacing w:val="-4"/>
                        </w:rPr>
                        <w:t xml:space="preserve"> </w:t>
                      </w:r>
                      <w:r>
                        <w:t>Plan</w:t>
                      </w:r>
                      <w:r>
                        <w:rPr>
                          <w:spacing w:val="-4"/>
                        </w:rPr>
                        <w:t xml:space="preserve"> </w:t>
                      </w:r>
                      <w:r>
                        <w:t>de</w:t>
                      </w:r>
                      <w:r>
                        <w:rPr>
                          <w:spacing w:val="-2"/>
                        </w:rPr>
                        <w:t xml:space="preserve"> </w:t>
                      </w:r>
                      <w:r>
                        <w:t>Compras,</w:t>
                      </w:r>
                      <w:r>
                        <w:rPr>
                          <w:spacing w:val="-2"/>
                        </w:rPr>
                        <w:t xml:space="preserve"> </w:t>
                      </w:r>
                      <w:r>
                        <w:t>para</w:t>
                      </w:r>
                      <w:r>
                        <w:rPr>
                          <w:spacing w:val="-5"/>
                        </w:rPr>
                        <w:t xml:space="preserve"> </w:t>
                      </w:r>
                      <w:r>
                        <w:t>lo</w:t>
                      </w:r>
                      <w:r>
                        <w:rPr>
                          <w:spacing w:val="-4"/>
                        </w:rPr>
                        <w:t xml:space="preserve"> </w:t>
                      </w:r>
                      <w:r>
                        <w:t>cual</w:t>
                      </w:r>
                      <w:r>
                        <w:rPr>
                          <w:spacing w:val="-5"/>
                        </w:rPr>
                        <w:t xml:space="preserve"> </w:t>
                      </w:r>
                      <w:r>
                        <w:t>Sercotec</w:t>
                      </w:r>
                      <w:r>
                        <w:rPr>
                          <w:spacing w:val="-1"/>
                        </w:rPr>
                        <w:t xml:space="preserve"> </w:t>
                      </w:r>
                      <w:r>
                        <w:t>se</w:t>
                      </w:r>
                      <w:r>
                        <w:rPr>
                          <w:spacing w:val="-2"/>
                        </w:rPr>
                        <w:t xml:space="preserve"> </w:t>
                      </w:r>
                      <w:r>
                        <w:t>reserva</w:t>
                      </w:r>
                      <w:r>
                        <w:rPr>
                          <w:spacing w:val="-5"/>
                        </w:rPr>
                        <w:t xml:space="preserve"> </w:t>
                      </w:r>
                      <w:r>
                        <w:t>el derecho a volver a solicitar los medios de verificación respectivos.</w:t>
                      </w:r>
                    </w:p>
                  </w:txbxContent>
                </v:textbox>
                <w10:wrap type="topAndBottom" anchorx="page"/>
              </v:shape>
            </w:pict>
          </mc:Fallback>
        </mc:AlternateContent>
      </w:r>
    </w:p>
    <w:p w14:paraId="37517745" w14:textId="77777777" w:rsidR="00100DFF" w:rsidRDefault="00100DFF">
      <w:pPr>
        <w:pStyle w:val="Textoindependiente"/>
        <w:rPr>
          <w:sz w:val="20"/>
        </w:rPr>
        <w:sectPr w:rsidR="00100DFF" w:rsidSect="00547868">
          <w:pgSz w:w="12240" w:h="15840"/>
          <w:pgMar w:top="1380" w:right="720" w:bottom="1560" w:left="720" w:header="720" w:footer="720" w:gutter="0"/>
          <w:cols w:space="720"/>
        </w:sectPr>
      </w:pPr>
    </w:p>
    <w:p w14:paraId="4B596C34" w14:textId="77777777" w:rsidR="00100DFF" w:rsidRDefault="00100DFF">
      <w:pPr>
        <w:pStyle w:val="Textoindependiente"/>
        <w:spacing w:before="4"/>
        <w:rPr>
          <w:sz w:val="16"/>
        </w:rPr>
      </w:pPr>
    </w:p>
    <w:p w14:paraId="46E63598" w14:textId="77777777" w:rsidR="00100DFF" w:rsidRDefault="00BC2BC4">
      <w:pPr>
        <w:spacing w:before="35"/>
        <w:ind w:left="2881" w:right="2882"/>
        <w:jc w:val="center"/>
        <w:rPr>
          <w:b/>
          <w:sz w:val="20"/>
        </w:rPr>
      </w:pPr>
      <w:r>
        <w:rPr>
          <w:b/>
          <w:sz w:val="20"/>
        </w:rPr>
        <w:t>ANEXO</w:t>
      </w:r>
      <w:r>
        <w:rPr>
          <w:b/>
          <w:spacing w:val="-10"/>
          <w:sz w:val="20"/>
        </w:rPr>
        <w:t xml:space="preserve"> </w:t>
      </w:r>
      <w:r>
        <w:rPr>
          <w:b/>
          <w:spacing w:val="-5"/>
          <w:sz w:val="20"/>
        </w:rPr>
        <w:t>N°1</w:t>
      </w:r>
    </w:p>
    <w:p w14:paraId="08A2D7F2" w14:textId="77777777" w:rsidR="00100DFF" w:rsidRDefault="00BC2BC4">
      <w:pPr>
        <w:spacing w:before="20" w:line="259" w:lineRule="auto"/>
        <w:ind w:left="2885" w:right="2882"/>
        <w:jc w:val="center"/>
        <w:rPr>
          <w:b/>
          <w:sz w:val="20"/>
        </w:rPr>
      </w:pPr>
      <w:r>
        <w:rPr>
          <w:b/>
          <w:sz w:val="20"/>
        </w:rPr>
        <w:t>REQUISITOS</w:t>
      </w:r>
      <w:r>
        <w:rPr>
          <w:b/>
          <w:spacing w:val="-8"/>
          <w:sz w:val="20"/>
        </w:rPr>
        <w:t xml:space="preserve"> </w:t>
      </w:r>
      <w:r>
        <w:rPr>
          <w:b/>
          <w:sz w:val="20"/>
        </w:rPr>
        <w:t>DE</w:t>
      </w:r>
      <w:r>
        <w:rPr>
          <w:b/>
          <w:spacing w:val="-8"/>
          <w:sz w:val="20"/>
        </w:rPr>
        <w:t xml:space="preserve"> </w:t>
      </w:r>
      <w:r>
        <w:rPr>
          <w:b/>
          <w:sz w:val="20"/>
        </w:rPr>
        <w:t>ACCESO</w:t>
      </w:r>
      <w:r>
        <w:rPr>
          <w:b/>
          <w:spacing w:val="-8"/>
          <w:sz w:val="20"/>
        </w:rPr>
        <w:t xml:space="preserve"> </w:t>
      </w:r>
      <w:r>
        <w:rPr>
          <w:b/>
          <w:sz w:val="20"/>
        </w:rPr>
        <w:t>Y</w:t>
      </w:r>
      <w:r>
        <w:rPr>
          <w:b/>
          <w:spacing w:val="-5"/>
          <w:sz w:val="20"/>
        </w:rPr>
        <w:t xml:space="preserve"> </w:t>
      </w:r>
      <w:r>
        <w:rPr>
          <w:b/>
          <w:sz w:val="20"/>
        </w:rPr>
        <w:t>MEDIOS</w:t>
      </w:r>
      <w:r>
        <w:rPr>
          <w:b/>
          <w:spacing w:val="-8"/>
          <w:sz w:val="20"/>
        </w:rPr>
        <w:t xml:space="preserve"> </w:t>
      </w:r>
      <w:r>
        <w:rPr>
          <w:b/>
          <w:sz w:val="20"/>
        </w:rPr>
        <w:t>DE</w:t>
      </w:r>
      <w:r>
        <w:rPr>
          <w:b/>
          <w:spacing w:val="-8"/>
          <w:sz w:val="20"/>
        </w:rPr>
        <w:t xml:space="preserve"> </w:t>
      </w:r>
      <w:r>
        <w:rPr>
          <w:b/>
          <w:sz w:val="20"/>
        </w:rPr>
        <w:t xml:space="preserve">VERIFICACIÓN </w:t>
      </w:r>
      <w:r>
        <w:rPr>
          <w:b/>
          <w:spacing w:val="-2"/>
          <w:sz w:val="20"/>
        </w:rPr>
        <w:t>ADMISIBILIDAD</w:t>
      </w:r>
    </w:p>
    <w:p w14:paraId="6A431C94" w14:textId="77777777" w:rsidR="00100DFF" w:rsidRDefault="00100DFF">
      <w:pPr>
        <w:pStyle w:val="Textoindependiente"/>
        <w:spacing w:before="21"/>
        <w:rPr>
          <w:b/>
          <w:sz w:val="20"/>
        </w:r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6"/>
      </w:tblGrid>
      <w:tr w:rsidR="00100DFF" w14:paraId="68D15321" w14:textId="77777777">
        <w:trPr>
          <w:trHeight w:val="443"/>
        </w:trPr>
        <w:tc>
          <w:tcPr>
            <w:tcW w:w="4532" w:type="dxa"/>
            <w:shd w:val="clear" w:color="auto" w:fill="D9D9D9"/>
          </w:tcPr>
          <w:p w14:paraId="2BAC466A" w14:textId="77777777" w:rsidR="00100DFF" w:rsidRDefault="00BC2BC4">
            <w:pPr>
              <w:pStyle w:val="TableParagraph"/>
              <w:spacing w:before="97"/>
              <w:ind w:left="50" w:right="43"/>
              <w:jc w:val="center"/>
              <w:rPr>
                <w:b/>
                <w:sz w:val="20"/>
              </w:rPr>
            </w:pPr>
            <w:r>
              <w:rPr>
                <w:b/>
                <w:spacing w:val="-2"/>
                <w:sz w:val="20"/>
              </w:rPr>
              <w:t>Requisito</w:t>
            </w:r>
          </w:p>
        </w:tc>
        <w:tc>
          <w:tcPr>
            <w:tcW w:w="4296" w:type="dxa"/>
            <w:shd w:val="clear" w:color="auto" w:fill="D9D9D9"/>
          </w:tcPr>
          <w:p w14:paraId="0B161286" w14:textId="77777777" w:rsidR="00100DFF" w:rsidRDefault="00BC2BC4">
            <w:pPr>
              <w:pStyle w:val="TableParagraph"/>
              <w:spacing w:before="97"/>
              <w:ind w:left="1250"/>
              <w:rPr>
                <w:b/>
                <w:sz w:val="20"/>
              </w:rPr>
            </w:pPr>
            <w:r>
              <w:rPr>
                <w:b/>
                <w:sz w:val="20"/>
              </w:rPr>
              <w:t>Medio</w:t>
            </w:r>
            <w:r>
              <w:rPr>
                <w:b/>
                <w:spacing w:val="-4"/>
                <w:sz w:val="20"/>
              </w:rPr>
              <w:t xml:space="preserve"> </w:t>
            </w:r>
            <w:r>
              <w:rPr>
                <w:b/>
                <w:sz w:val="20"/>
              </w:rPr>
              <w:t>de</w:t>
            </w:r>
            <w:r>
              <w:rPr>
                <w:b/>
                <w:spacing w:val="-2"/>
                <w:sz w:val="20"/>
              </w:rPr>
              <w:t xml:space="preserve"> verificación</w:t>
            </w:r>
          </w:p>
        </w:tc>
      </w:tr>
      <w:tr w:rsidR="00100DFF" w14:paraId="2C4B2905" w14:textId="77777777">
        <w:trPr>
          <w:trHeight w:val="1908"/>
        </w:trPr>
        <w:tc>
          <w:tcPr>
            <w:tcW w:w="4532" w:type="dxa"/>
          </w:tcPr>
          <w:p w14:paraId="416EF886" w14:textId="5D28EC59" w:rsidR="00100DFF" w:rsidRDefault="00BC2BC4">
            <w:pPr>
              <w:pStyle w:val="TableParagraph"/>
              <w:spacing w:before="99"/>
              <w:ind w:left="69" w:right="62"/>
              <w:jc w:val="both"/>
              <w:rPr>
                <w:sz w:val="20"/>
              </w:rPr>
            </w:pPr>
            <w:r>
              <w:rPr>
                <w:sz w:val="20"/>
              </w:rPr>
              <w:t>Ser persona natural y/o jurídica, se incluyen cooperativas,</w:t>
            </w:r>
            <w:r>
              <w:rPr>
                <w:spacing w:val="-7"/>
                <w:sz w:val="20"/>
              </w:rPr>
              <w:t xml:space="preserve"> </w:t>
            </w:r>
            <w:r>
              <w:rPr>
                <w:sz w:val="20"/>
              </w:rPr>
              <w:t>con</w:t>
            </w:r>
            <w:r>
              <w:rPr>
                <w:spacing w:val="-7"/>
                <w:sz w:val="20"/>
              </w:rPr>
              <w:t xml:space="preserve"> </w:t>
            </w:r>
            <w:r>
              <w:rPr>
                <w:sz w:val="20"/>
              </w:rPr>
              <w:t>iniciación</w:t>
            </w:r>
            <w:r>
              <w:rPr>
                <w:spacing w:val="-7"/>
                <w:sz w:val="20"/>
              </w:rPr>
              <w:t xml:space="preserve"> </w:t>
            </w:r>
            <w:r>
              <w:rPr>
                <w:sz w:val="20"/>
              </w:rPr>
              <w:t>de</w:t>
            </w:r>
            <w:r>
              <w:rPr>
                <w:spacing w:val="-8"/>
                <w:sz w:val="20"/>
              </w:rPr>
              <w:t xml:space="preserve"> </w:t>
            </w:r>
            <w:r>
              <w:rPr>
                <w:sz w:val="20"/>
              </w:rPr>
              <w:t>actividades</w:t>
            </w:r>
            <w:r w:rsidR="00935AF0">
              <w:rPr>
                <w:sz w:val="20"/>
              </w:rPr>
              <w:t xml:space="preserve"> y que tributen</w:t>
            </w:r>
            <w:r>
              <w:rPr>
                <w:spacing w:val="-9"/>
                <w:sz w:val="20"/>
              </w:rPr>
              <w:t xml:space="preserve"> </w:t>
            </w:r>
            <w:r>
              <w:rPr>
                <w:sz w:val="20"/>
              </w:rPr>
              <w:t>en</w:t>
            </w:r>
            <w:r>
              <w:rPr>
                <w:spacing w:val="-7"/>
                <w:sz w:val="20"/>
              </w:rPr>
              <w:t xml:space="preserve"> </w:t>
            </w:r>
            <w:r>
              <w:rPr>
                <w:sz w:val="20"/>
              </w:rPr>
              <w:t>primera categoría ante el Servicio de Impuestos Internos (SII) antes</w:t>
            </w:r>
            <w:r>
              <w:rPr>
                <w:spacing w:val="-5"/>
                <w:sz w:val="20"/>
              </w:rPr>
              <w:t xml:space="preserve"> </w:t>
            </w:r>
            <w:r>
              <w:rPr>
                <w:sz w:val="20"/>
              </w:rPr>
              <w:t>de</w:t>
            </w:r>
            <w:r>
              <w:rPr>
                <w:spacing w:val="-4"/>
                <w:sz w:val="20"/>
              </w:rPr>
              <w:t xml:space="preserve"> </w:t>
            </w:r>
            <w:r>
              <w:rPr>
                <w:sz w:val="20"/>
              </w:rPr>
              <w:t>octubre</w:t>
            </w:r>
            <w:r>
              <w:rPr>
                <w:spacing w:val="-4"/>
                <w:sz w:val="20"/>
              </w:rPr>
              <w:t xml:space="preserve"> </w:t>
            </w:r>
            <w:r>
              <w:rPr>
                <w:sz w:val="20"/>
              </w:rPr>
              <w:t>de</w:t>
            </w:r>
            <w:r>
              <w:rPr>
                <w:spacing w:val="-4"/>
                <w:sz w:val="20"/>
              </w:rPr>
              <w:t xml:space="preserve"> </w:t>
            </w:r>
            <w:r>
              <w:rPr>
                <w:sz w:val="20"/>
              </w:rPr>
              <w:t>2019</w:t>
            </w:r>
            <w:r>
              <w:rPr>
                <w:spacing w:val="-4"/>
                <w:sz w:val="20"/>
              </w:rPr>
              <w:t xml:space="preserve"> </w:t>
            </w:r>
            <w:r>
              <w:rPr>
                <w:sz w:val="20"/>
              </w:rPr>
              <w:t>y</w:t>
            </w:r>
            <w:r>
              <w:rPr>
                <w:spacing w:val="-2"/>
                <w:sz w:val="20"/>
              </w:rPr>
              <w:t xml:space="preserve"> </w:t>
            </w:r>
            <w:r>
              <w:rPr>
                <w:sz w:val="20"/>
              </w:rPr>
              <w:t>estar</w:t>
            </w:r>
            <w:r>
              <w:rPr>
                <w:spacing w:val="-3"/>
                <w:sz w:val="20"/>
              </w:rPr>
              <w:t xml:space="preserve"> </w:t>
            </w:r>
            <w:r>
              <w:rPr>
                <w:sz w:val="20"/>
              </w:rPr>
              <w:t>vigente</w:t>
            </w:r>
            <w:r>
              <w:rPr>
                <w:spacing w:val="-4"/>
                <w:sz w:val="20"/>
              </w:rPr>
              <w:t xml:space="preserve"> </w:t>
            </w:r>
            <w:r>
              <w:rPr>
                <w:sz w:val="20"/>
              </w:rPr>
              <w:t>a</w:t>
            </w:r>
            <w:r>
              <w:rPr>
                <w:spacing w:val="-3"/>
                <w:sz w:val="20"/>
              </w:rPr>
              <w:t xml:space="preserve"> </w:t>
            </w:r>
            <w:r>
              <w:rPr>
                <w:sz w:val="20"/>
              </w:rPr>
              <w:t>la</w:t>
            </w:r>
            <w:r>
              <w:rPr>
                <w:spacing w:val="-3"/>
                <w:sz w:val="20"/>
              </w:rPr>
              <w:t xml:space="preserve"> </w:t>
            </w:r>
            <w:r>
              <w:rPr>
                <w:sz w:val="20"/>
              </w:rPr>
              <w:t>fecha</w:t>
            </w:r>
            <w:r>
              <w:rPr>
                <w:spacing w:val="-3"/>
                <w:sz w:val="20"/>
              </w:rPr>
              <w:t xml:space="preserve"> </w:t>
            </w:r>
            <w:r>
              <w:rPr>
                <w:sz w:val="20"/>
              </w:rPr>
              <w:t>de inicio de esta convocatoria. En caso de ser persona jurídica (cooperativas incluidas), ésta deberá estar legalmente constituida y vigente.</w:t>
            </w:r>
          </w:p>
        </w:tc>
        <w:tc>
          <w:tcPr>
            <w:tcW w:w="4296" w:type="dxa"/>
          </w:tcPr>
          <w:p w14:paraId="5940F6DC" w14:textId="2136AFBA" w:rsidR="00100DFF" w:rsidRDefault="00BC2BC4">
            <w:pPr>
              <w:pStyle w:val="TableParagraph"/>
              <w:spacing w:before="99"/>
              <w:ind w:left="69" w:right="62"/>
              <w:jc w:val="both"/>
              <w:rPr>
                <w:sz w:val="20"/>
              </w:rPr>
            </w:pPr>
            <w:r>
              <w:rPr>
                <w:sz w:val="20"/>
              </w:rPr>
              <w:t>Requisito</w:t>
            </w:r>
            <w:r>
              <w:rPr>
                <w:spacing w:val="-1"/>
                <w:sz w:val="20"/>
              </w:rPr>
              <w:t xml:space="preserve"> </w:t>
            </w:r>
            <w:r>
              <w:rPr>
                <w:sz w:val="20"/>
              </w:rPr>
              <w:t>validado</w:t>
            </w:r>
            <w:r>
              <w:rPr>
                <w:spacing w:val="-1"/>
                <w:sz w:val="20"/>
              </w:rPr>
              <w:t xml:space="preserve"> </w:t>
            </w:r>
            <w:r>
              <w:rPr>
                <w:sz w:val="20"/>
              </w:rPr>
              <w:t>automáticamente</w:t>
            </w:r>
            <w:r>
              <w:rPr>
                <w:spacing w:val="-1"/>
                <w:sz w:val="20"/>
              </w:rPr>
              <w:t xml:space="preserve"> </w:t>
            </w:r>
            <w:r>
              <w:rPr>
                <w:sz w:val="20"/>
              </w:rPr>
              <w:t>a</w:t>
            </w:r>
            <w:r>
              <w:rPr>
                <w:spacing w:val="-1"/>
                <w:sz w:val="20"/>
              </w:rPr>
              <w:t xml:space="preserve"> </w:t>
            </w:r>
            <w:r>
              <w:rPr>
                <w:sz w:val="20"/>
              </w:rPr>
              <w:t>través</w:t>
            </w:r>
            <w:r>
              <w:rPr>
                <w:spacing w:val="-1"/>
                <w:sz w:val="20"/>
              </w:rPr>
              <w:t xml:space="preserve"> </w:t>
            </w:r>
            <w:r>
              <w:rPr>
                <w:sz w:val="20"/>
              </w:rPr>
              <w:t>de</w:t>
            </w:r>
            <w:r>
              <w:rPr>
                <w:spacing w:val="-1"/>
                <w:sz w:val="20"/>
              </w:rPr>
              <w:t xml:space="preserve"> </w:t>
            </w:r>
            <w:r>
              <w:rPr>
                <w:sz w:val="20"/>
              </w:rPr>
              <w:t xml:space="preserve">la </w:t>
            </w:r>
            <w:r>
              <w:rPr>
                <w:spacing w:val="-2"/>
                <w:sz w:val="20"/>
              </w:rPr>
              <w:t>plataforma</w:t>
            </w:r>
            <w:r>
              <w:rPr>
                <w:spacing w:val="-3"/>
                <w:sz w:val="20"/>
              </w:rPr>
              <w:t xml:space="preserve"> </w:t>
            </w:r>
            <w:r>
              <w:rPr>
                <w:spacing w:val="-2"/>
                <w:sz w:val="20"/>
              </w:rPr>
              <w:t>de</w:t>
            </w:r>
            <w:r>
              <w:rPr>
                <w:spacing w:val="-4"/>
                <w:sz w:val="20"/>
              </w:rPr>
              <w:t xml:space="preserve"> </w:t>
            </w:r>
            <w:r>
              <w:rPr>
                <w:spacing w:val="-2"/>
                <w:sz w:val="20"/>
              </w:rPr>
              <w:t xml:space="preserve">postulación con información provista </w:t>
            </w:r>
            <w:r>
              <w:rPr>
                <w:sz w:val="20"/>
              </w:rPr>
              <w:t>en línea por el Servicio de Impuestos.</w:t>
            </w:r>
            <w:r w:rsidR="00935AF0">
              <w:rPr>
                <w:sz w:val="20"/>
              </w:rPr>
              <w:t xml:space="preserve"> La verificación de tributación en primera categoría será exigida una vez validado el inicio de actividades.</w:t>
            </w:r>
          </w:p>
        </w:tc>
      </w:tr>
      <w:tr w:rsidR="00100DFF" w14:paraId="49DA5029" w14:textId="77777777">
        <w:trPr>
          <w:trHeight w:val="1420"/>
        </w:trPr>
        <w:tc>
          <w:tcPr>
            <w:tcW w:w="4532" w:type="dxa"/>
          </w:tcPr>
          <w:p w14:paraId="5A716926" w14:textId="6CB18207" w:rsidR="00100DFF" w:rsidRDefault="00BC2BC4" w:rsidP="00D9077A">
            <w:pPr>
              <w:pStyle w:val="TableParagraph"/>
              <w:spacing w:before="99"/>
              <w:ind w:left="69" w:right="63"/>
              <w:jc w:val="both"/>
              <w:rPr>
                <w:sz w:val="20"/>
              </w:rPr>
            </w:pPr>
            <w:r>
              <w:rPr>
                <w:sz w:val="20"/>
              </w:rPr>
              <w:t xml:space="preserve">Tener ventas netas anuales mayores 0 (Cero) e inferiores o iguales a 100.000 UF, en el período </w:t>
            </w:r>
            <w:r w:rsidR="00266623">
              <w:rPr>
                <w:sz w:val="20"/>
              </w:rPr>
              <w:t>enero</w:t>
            </w:r>
            <w:r w:rsidR="00D9077A">
              <w:rPr>
                <w:spacing w:val="-4"/>
                <w:sz w:val="20"/>
              </w:rPr>
              <w:t xml:space="preserve"> </w:t>
            </w:r>
            <w:r w:rsidR="00D9077A">
              <w:rPr>
                <w:sz w:val="20"/>
              </w:rPr>
              <w:t>202</w:t>
            </w:r>
            <w:r w:rsidR="00BB3368">
              <w:rPr>
                <w:sz w:val="20"/>
              </w:rPr>
              <w:t>4</w:t>
            </w:r>
            <w:r w:rsidR="00D9077A">
              <w:rPr>
                <w:spacing w:val="-4"/>
                <w:sz w:val="20"/>
              </w:rPr>
              <w:t xml:space="preserve"> </w:t>
            </w:r>
            <w:r w:rsidR="00266623">
              <w:rPr>
                <w:sz w:val="20"/>
              </w:rPr>
              <w:t>a</w:t>
            </w:r>
            <w:r w:rsidR="00D9077A">
              <w:rPr>
                <w:spacing w:val="-5"/>
                <w:sz w:val="20"/>
              </w:rPr>
              <w:t xml:space="preserve"> </w:t>
            </w:r>
            <w:r w:rsidR="00266623">
              <w:rPr>
                <w:sz w:val="20"/>
              </w:rPr>
              <w:t>diciembre</w:t>
            </w:r>
            <w:r w:rsidR="00D9077A">
              <w:rPr>
                <w:spacing w:val="-4"/>
                <w:sz w:val="20"/>
              </w:rPr>
              <w:t xml:space="preserve"> 2024.</w:t>
            </w:r>
          </w:p>
        </w:tc>
        <w:tc>
          <w:tcPr>
            <w:tcW w:w="4296" w:type="dxa"/>
          </w:tcPr>
          <w:p w14:paraId="4BDBC9D2" w14:textId="77777777" w:rsidR="00100DFF" w:rsidRDefault="00BC2BC4">
            <w:pPr>
              <w:pStyle w:val="TableParagraph"/>
              <w:spacing w:before="99"/>
              <w:ind w:left="69" w:right="58"/>
              <w:jc w:val="both"/>
              <w:rPr>
                <w:sz w:val="20"/>
              </w:rPr>
            </w:pPr>
            <w:r>
              <w:rPr>
                <w:sz w:val="20"/>
              </w:rPr>
              <w:t>Requisito validado automáticamente a través</w:t>
            </w:r>
            <w:r>
              <w:rPr>
                <w:spacing w:val="-1"/>
                <w:sz w:val="20"/>
              </w:rPr>
              <w:t xml:space="preserve"> </w:t>
            </w:r>
            <w:r>
              <w:rPr>
                <w:sz w:val="20"/>
              </w:rPr>
              <w:t>de</w:t>
            </w:r>
            <w:r>
              <w:rPr>
                <w:spacing w:val="-1"/>
                <w:sz w:val="20"/>
              </w:rPr>
              <w:t xml:space="preserve"> </w:t>
            </w:r>
            <w:r>
              <w:rPr>
                <w:sz w:val="20"/>
              </w:rPr>
              <w:t xml:space="preserve">la </w:t>
            </w:r>
            <w:r>
              <w:rPr>
                <w:spacing w:val="-2"/>
                <w:sz w:val="20"/>
              </w:rPr>
              <w:t>plataforma de</w:t>
            </w:r>
            <w:r>
              <w:rPr>
                <w:spacing w:val="-3"/>
                <w:sz w:val="20"/>
              </w:rPr>
              <w:t xml:space="preserve"> </w:t>
            </w:r>
            <w:r>
              <w:rPr>
                <w:spacing w:val="-2"/>
                <w:sz w:val="20"/>
              </w:rPr>
              <w:t xml:space="preserve">postulación con información provista </w:t>
            </w:r>
            <w:r>
              <w:rPr>
                <w:sz w:val="20"/>
              </w:rPr>
              <w:t>en línea por el Servicio de Impuestos Internos</w:t>
            </w:r>
            <w:r>
              <w:rPr>
                <w:spacing w:val="40"/>
                <w:sz w:val="20"/>
              </w:rPr>
              <w:t xml:space="preserve"> </w:t>
            </w:r>
            <w:r>
              <w:rPr>
                <w:sz w:val="20"/>
              </w:rPr>
              <w:t xml:space="preserve">(se validará el requisito para el RUT de la empresa </w:t>
            </w:r>
            <w:r>
              <w:rPr>
                <w:spacing w:val="-2"/>
                <w:sz w:val="20"/>
              </w:rPr>
              <w:t>postulante).</w:t>
            </w:r>
          </w:p>
        </w:tc>
      </w:tr>
      <w:tr w:rsidR="00100DFF" w14:paraId="04FC9464" w14:textId="77777777">
        <w:trPr>
          <w:trHeight w:val="1422"/>
        </w:trPr>
        <w:tc>
          <w:tcPr>
            <w:tcW w:w="4532" w:type="dxa"/>
          </w:tcPr>
          <w:p w14:paraId="57420AB0" w14:textId="77777777" w:rsidR="00100DFF" w:rsidRDefault="00BC2BC4">
            <w:pPr>
              <w:pStyle w:val="TableParagraph"/>
              <w:spacing w:before="99"/>
              <w:ind w:left="69" w:right="62"/>
              <w:jc w:val="both"/>
              <w:rPr>
                <w:sz w:val="20"/>
              </w:rPr>
            </w:pPr>
            <w:r>
              <w:rPr>
                <w:sz w:val="20"/>
              </w:rPr>
              <w:t>No tener deudas laborales o previsionales ni multas impagas,</w:t>
            </w:r>
            <w:r>
              <w:rPr>
                <w:spacing w:val="-2"/>
                <w:sz w:val="20"/>
              </w:rPr>
              <w:t xml:space="preserve"> </w:t>
            </w:r>
            <w:r>
              <w:rPr>
                <w:sz w:val="20"/>
              </w:rPr>
              <w:t>asociadas</w:t>
            </w:r>
            <w:r>
              <w:rPr>
                <w:spacing w:val="-4"/>
                <w:sz w:val="20"/>
              </w:rPr>
              <w:t xml:space="preserve"> </w:t>
            </w:r>
            <w:r>
              <w:rPr>
                <w:sz w:val="20"/>
              </w:rPr>
              <w:t>al Rut</w:t>
            </w:r>
            <w:r>
              <w:rPr>
                <w:spacing w:val="-2"/>
                <w:sz w:val="20"/>
              </w:rPr>
              <w:t xml:space="preserve"> </w:t>
            </w:r>
            <w:r>
              <w:rPr>
                <w:sz w:val="20"/>
              </w:rPr>
              <w:t>de</w:t>
            </w:r>
            <w:r>
              <w:rPr>
                <w:spacing w:val="-4"/>
                <w:sz w:val="20"/>
              </w:rPr>
              <w:t xml:space="preserve"> </w:t>
            </w:r>
            <w:r>
              <w:rPr>
                <w:sz w:val="20"/>
              </w:rPr>
              <w:t>la</w:t>
            </w:r>
            <w:r>
              <w:rPr>
                <w:spacing w:val="-2"/>
                <w:sz w:val="20"/>
              </w:rPr>
              <w:t xml:space="preserve"> </w:t>
            </w:r>
            <w:r>
              <w:rPr>
                <w:sz w:val="20"/>
              </w:rPr>
              <w:t>empresa</w:t>
            </w:r>
            <w:r>
              <w:rPr>
                <w:spacing w:val="-2"/>
                <w:sz w:val="20"/>
              </w:rPr>
              <w:t xml:space="preserve"> </w:t>
            </w:r>
            <w:r>
              <w:rPr>
                <w:sz w:val="20"/>
              </w:rPr>
              <w:t>postulante,</w:t>
            </w:r>
            <w:r>
              <w:rPr>
                <w:spacing w:val="-3"/>
                <w:sz w:val="20"/>
              </w:rPr>
              <w:t xml:space="preserve"> </w:t>
            </w:r>
            <w:r>
              <w:rPr>
                <w:sz w:val="20"/>
              </w:rPr>
              <w:t>a la</w:t>
            </w:r>
            <w:r>
              <w:rPr>
                <w:spacing w:val="-5"/>
                <w:sz w:val="20"/>
              </w:rPr>
              <w:t xml:space="preserve"> </w:t>
            </w:r>
            <w:r>
              <w:rPr>
                <w:sz w:val="20"/>
              </w:rPr>
              <w:t>fecha</w:t>
            </w:r>
            <w:r>
              <w:rPr>
                <w:spacing w:val="-5"/>
                <w:sz w:val="20"/>
              </w:rPr>
              <w:t xml:space="preserve"> </w:t>
            </w:r>
            <w:r>
              <w:rPr>
                <w:sz w:val="20"/>
              </w:rPr>
              <w:t>de</w:t>
            </w:r>
            <w:r>
              <w:rPr>
                <w:spacing w:val="-4"/>
                <w:sz w:val="20"/>
              </w:rPr>
              <w:t xml:space="preserve"> </w:t>
            </w:r>
            <w:r>
              <w:rPr>
                <w:sz w:val="20"/>
              </w:rPr>
              <w:t>inicio</w:t>
            </w:r>
            <w:r>
              <w:rPr>
                <w:spacing w:val="-5"/>
                <w:sz w:val="20"/>
              </w:rPr>
              <w:t xml:space="preserve"> </w:t>
            </w:r>
            <w:r>
              <w:rPr>
                <w:sz w:val="20"/>
              </w:rPr>
              <w:t>de</w:t>
            </w:r>
            <w:r>
              <w:rPr>
                <w:spacing w:val="-2"/>
                <w:sz w:val="20"/>
              </w:rPr>
              <w:t xml:space="preserve"> </w:t>
            </w:r>
            <w:r>
              <w:rPr>
                <w:sz w:val="20"/>
              </w:rPr>
              <w:t>la</w:t>
            </w:r>
            <w:r>
              <w:rPr>
                <w:spacing w:val="-5"/>
                <w:sz w:val="20"/>
              </w:rPr>
              <w:t xml:space="preserve"> </w:t>
            </w:r>
            <w:r>
              <w:rPr>
                <w:sz w:val="20"/>
              </w:rPr>
              <w:t>convocatoria.</w:t>
            </w:r>
            <w:r>
              <w:rPr>
                <w:spacing w:val="-5"/>
                <w:sz w:val="20"/>
              </w:rPr>
              <w:t xml:space="preserve"> </w:t>
            </w:r>
            <w:r>
              <w:rPr>
                <w:sz w:val="20"/>
              </w:rPr>
              <w:t>Sercotec</w:t>
            </w:r>
            <w:r>
              <w:rPr>
                <w:spacing w:val="-6"/>
                <w:sz w:val="20"/>
              </w:rPr>
              <w:t xml:space="preserve"> </w:t>
            </w:r>
            <w:r>
              <w:rPr>
                <w:sz w:val="20"/>
              </w:rPr>
              <w:t xml:space="preserve">validará </w:t>
            </w:r>
            <w:r>
              <w:rPr>
                <w:spacing w:val="-2"/>
                <w:sz w:val="20"/>
              </w:rPr>
              <w:t>nuevamente</w:t>
            </w:r>
            <w:r>
              <w:rPr>
                <w:spacing w:val="-6"/>
                <w:sz w:val="20"/>
              </w:rPr>
              <w:t xml:space="preserve"> </w:t>
            </w:r>
            <w:r>
              <w:rPr>
                <w:spacing w:val="-2"/>
                <w:sz w:val="20"/>
              </w:rPr>
              <w:t>esta</w:t>
            </w:r>
            <w:r>
              <w:rPr>
                <w:spacing w:val="-5"/>
                <w:sz w:val="20"/>
              </w:rPr>
              <w:t xml:space="preserve"> </w:t>
            </w:r>
            <w:r>
              <w:rPr>
                <w:spacing w:val="-2"/>
                <w:sz w:val="20"/>
              </w:rPr>
              <w:t>condición</w:t>
            </w:r>
            <w:r>
              <w:rPr>
                <w:spacing w:val="-4"/>
                <w:sz w:val="20"/>
              </w:rPr>
              <w:t xml:space="preserve"> </w:t>
            </w:r>
            <w:r>
              <w:rPr>
                <w:spacing w:val="-2"/>
                <w:sz w:val="20"/>
              </w:rPr>
              <w:t>al</w:t>
            </w:r>
            <w:r>
              <w:rPr>
                <w:spacing w:val="-4"/>
                <w:sz w:val="20"/>
              </w:rPr>
              <w:t xml:space="preserve"> </w:t>
            </w:r>
            <w:r>
              <w:rPr>
                <w:spacing w:val="-2"/>
                <w:sz w:val="20"/>
              </w:rPr>
              <w:t>momento</w:t>
            </w:r>
            <w:r>
              <w:rPr>
                <w:spacing w:val="-5"/>
                <w:sz w:val="20"/>
              </w:rPr>
              <w:t xml:space="preserve"> </w:t>
            </w:r>
            <w:r>
              <w:rPr>
                <w:spacing w:val="-2"/>
                <w:sz w:val="20"/>
              </w:rPr>
              <w:t>de</w:t>
            </w:r>
            <w:r>
              <w:rPr>
                <w:spacing w:val="-6"/>
                <w:sz w:val="20"/>
              </w:rPr>
              <w:t xml:space="preserve"> </w:t>
            </w:r>
            <w:r>
              <w:rPr>
                <w:spacing w:val="-2"/>
                <w:sz w:val="20"/>
              </w:rPr>
              <w:t>formalizar.</w:t>
            </w:r>
          </w:p>
        </w:tc>
        <w:tc>
          <w:tcPr>
            <w:tcW w:w="4296" w:type="dxa"/>
          </w:tcPr>
          <w:p w14:paraId="1BA0DAF4" w14:textId="77777777" w:rsidR="00100DFF" w:rsidRDefault="00BC2BC4">
            <w:pPr>
              <w:pStyle w:val="TableParagraph"/>
              <w:spacing w:before="99"/>
              <w:ind w:left="69" w:right="59"/>
              <w:jc w:val="both"/>
              <w:rPr>
                <w:sz w:val="20"/>
              </w:rPr>
            </w:pPr>
            <w:r>
              <w:rPr>
                <w:sz w:val="20"/>
              </w:rPr>
              <w:t>Requisito validado automáticamente a través</w:t>
            </w:r>
            <w:r>
              <w:rPr>
                <w:spacing w:val="-1"/>
                <w:sz w:val="20"/>
              </w:rPr>
              <w:t xml:space="preserve"> </w:t>
            </w:r>
            <w:r>
              <w:rPr>
                <w:sz w:val="20"/>
              </w:rPr>
              <w:t>de</w:t>
            </w:r>
            <w:r>
              <w:rPr>
                <w:spacing w:val="-1"/>
                <w:sz w:val="20"/>
              </w:rPr>
              <w:t xml:space="preserve"> </w:t>
            </w:r>
            <w:r>
              <w:rPr>
                <w:sz w:val="20"/>
              </w:rPr>
              <w:t xml:space="preserve">la </w:t>
            </w:r>
            <w:r>
              <w:rPr>
                <w:spacing w:val="-2"/>
                <w:sz w:val="20"/>
              </w:rPr>
              <w:t>plataforma de</w:t>
            </w:r>
            <w:r>
              <w:rPr>
                <w:spacing w:val="-4"/>
                <w:sz w:val="20"/>
              </w:rPr>
              <w:t xml:space="preserve"> </w:t>
            </w:r>
            <w:r>
              <w:rPr>
                <w:spacing w:val="-2"/>
                <w:sz w:val="20"/>
              </w:rPr>
              <w:t xml:space="preserve">postulación con información provista </w:t>
            </w:r>
            <w:r>
              <w:rPr>
                <w:sz w:val="20"/>
              </w:rPr>
              <w:t>en</w:t>
            </w:r>
            <w:r>
              <w:rPr>
                <w:spacing w:val="-11"/>
                <w:sz w:val="20"/>
              </w:rPr>
              <w:t xml:space="preserve"> </w:t>
            </w:r>
            <w:r>
              <w:rPr>
                <w:sz w:val="20"/>
              </w:rPr>
              <w:t>línea</w:t>
            </w:r>
            <w:r>
              <w:rPr>
                <w:spacing w:val="-10"/>
                <w:sz w:val="20"/>
              </w:rPr>
              <w:t xml:space="preserve"> </w:t>
            </w:r>
            <w:r>
              <w:rPr>
                <w:sz w:val="20"/>
              </w:rPr>
              <w:t>por</w:t>
            </w:r>
            <w:r>
              <w:rPr>
                <w:spacing w:val="-11"/>
                <w:sz w:val="20"/>
              </w:rPr>
              <w:t xml:space="preserve"> </w:t>
            </w:r>
            <w:r>
              <w:rPr>
                <w:sz w:val="20"/>
              </w:rPr>
              <w:t>la</w:t>
            </w:r>
            <w:r>
              <w:rPr>
                <w:spacing w:val="-12"/>
                <w:sz w:val="20"/>
              </w:rPr>
              <w:t xml:space="preserve"> </w:t>
            </w:r>
            <w:r>
              <w:rPr>
                <w:sz w:val="20"/>
              </w:rPr>
              <w:t>Tesorería</w:t>
            </w:r>
            <w:r>
              <w:rPr>
                <w:spacing w:val="-9"/>
                <w:sz w:val="20"/>
              </w:rPr>
              <w:t xml:space="preserve"> </w:t>
            </w:r>
            <w:r>
              <w:rPr>
                <w:sz w:val="20"/>
              </w:rPr>
              <w:t>General</w:t>
            </w:r>
            <w:r>
              <w:rPr>
                <w:spacing w:val="-11"/>
                <w:sz w:val="20"/>
              </w:rPr>
              <w:t xml:space="preserve"> </w:t>
            </w:r>
            <w:r>
              <w:rPr>
                <w:sz w:val="20"/>
              </w:rPr>
              <w:t>de</w:t>
            </w:r>
            <w:r>
              <w:rPr>
                <w:spacing w:val="-12"/>
                <w:sz w:val="20"/>
              </w:rPr>
              <w:t xml:space="preserve"> </w:t>
            </w:r>
            <w:r>
              <w:rPr>
                <w:sz w:val="20"/>
              </w:rPr>
              <w:t>la</w:t>
            </w:r>
            <w:r>
              <w:rPr>
                <w:spacing w:val="-9"/>
                <w:sz w:val="20"/>
              </w:rPr>
              <w:t xml:space="preserve"> </w:t>
            </w:r>
            <w:r>
              <w:rPr>
                <w:sz w:val="20"/>
              </w:rPr>
              <w:t>República</w:t>
            </w:r>
            <w:r>
              <w:rPr>
                <w:spacing w:val="-10"/>
                <w:sz w:val="20"/>
              </w:rPr>
              <w:t xml:space="preserve"> </w:t>
            </w:r>
            <w:r>
              <w:rPr>
                <w:sz w:val="20"/>
              </w:rPr>
              <w:t xml:space="preserve">(se validará el requisito para el RUT de la empresa </w:t>
            </w:r>
            <w:r>
              <w:rPr>
                <w:spacing w:val="-2"/>
                <w:sz w:val="20"/>
              </w:rPr>
              <w:t>postulante).</w:t>
            </w:r>
          </w:p>
        </w:tc>
      </w:tr>
      <w:tr w:rsidR="00100DFF" w14:paraId="228B8C1B" w14:textId="77777777">
        <w:trPr>
          <w:trHeight w:val="1322"/>
        </w:trPr>
        <w:tc>
          <w:tcPr>
            <w:tcW w:w="4532" w:type="dxa"/>
          </w:tcPr>
          <w:p w14:paraId="68D57A52" w14:textId="77777777" w:rsidR="00100DFF" w:rsidRDefault="00BC2BC4">
            <w:pPr>
              <w:pStyle w:val="TableParagraph"/>
              <w:spacing w:before="97" w:line="276" w:lineRule="auto"/>
              <w:ind w:left="69" w:right="61"/>
              <w:jc w:val="both"/>
              <w:rPr>
                <w:sz w:val="20"/>
              </w:rPr>
            </w:pPr>
            <w:r>
              <w:rPr>
                <w:sz w:val="20"/>
              </w:rPr>
              <w:t>No haber sido condenado/a por prácticas antisindicales y/o por infracción a los derechos fundamentales</w:t>
            </w:r>
            <w:r>
              <w:rPr>
                <w:spacing w:val="-2"/>
                <w:sz w:val="20"/>
              </w:rPr>
              <w:t xml:space="preserve"> </w:t>
            </w:r>
            <w:r>
              <w:rPr>
                <w:sz w:val="20"/>
              </w:rPr>
              <w:t>del</w:t>
            </w:r>
            <w:r>
              <w:rPr>
                <w:spacing w:val="-1"/>
                <w:sz w:val="20"/>
              </w:rPr>
              <w:t xml:space="preserve"> </w:t>
            </w:r>
            <w:r>
              <w:rPr>
                <w:sz w:val="20"/>
              </w:rPr>
              <w:t>trabajador, dentro de</w:t>
            </w:r>
            <w:r>
              <w:rPr>
                <w:spacing w:val="-1"/>
                <w:sz w:val="20"/>
              </w:rPr>
              <w:t xml:space="preserve"> </w:t>
            </w:r>
            <w:r>
              <w:rPr>
                <w:sz w:val="20"/>
              </w:rPr>
              <w:t>los</w:t>
            </w:r>
            <w:r>
              <w:rPr>
                <w:spacing w:val="-1"/>
                <w:sz w:val="20"/>
              </w:rPr>
              <w:t xml:space="preserve"> </w:t>
            </w:r>
            <w:r>
              <w:rPr>
                <w:sz w:val="20"/>
              </w:rPr>
              <w:t>dos</w:t>
            </w:r>
            <w:r>
              <w:rPr>
                <w:spacing w:val="-2"/>
                <w:sz w:val="20"/>
              </w:rPr>
              <w:t xml:space="preserve"> </w:t>
            </w:r>
            <w:r>
              <w:rPr>
                <w:sz w:val="20"/>
              </w:rPr>
              <w:t>años anteriores a la fecha de la firma del contrato</w:t>
            </w:r>
          </w:p>
        </w:tc>
        <w:tc>
          <w:tcPr>
            <w:tcW w:w="4296" w:type="dxa"/>
          </w:tcPr>
          <w:p w14:paraId="60C28C41" w14:textId="77777777" w:rsidR="00100DFF" w:rsidRDefault="00BC2BC4">
            <w:pPr>
              <w:pStyle w:val="TableParagraph"/>
              <w:spacing w:before="97"/>
              <w:ind w:left="69" w:right="60"/>
              <w:jc w:val="both"/>
              <w:rPr>
                <w:sz w:val="20"/>
              </w:rPr>
            </w:pPr>
            <w:r>
              <w:rPr>
                <w:sz w:val="20"/>
              </w:rPr>
              <w:t>Dicha condición será validada con la información actualizada disponible en el sitio web de la Dirección del Trabajo (Empresas condenadas por prácticas antisindicales).</w:t>
            </w:r>
          </w:p>
        </w:tc>
      </w:tr>
      <w:tr w:rsidR="00100DFF" w14:paraId="4AC82F93" w14:textId="77777777">
        <w:trPr>
          <w:trHeight w:val="760"/>
        </w:trPr>
        <w:tc>
          <w:tcPr>
            <w:tcW w:w="4532" w:type="dxa"/>
          </w:tcPr>
          <w:p w14:paraId="5E8AB043" w14:textId="77777777" w:rsidR="00100DFF" w:rsidRDefault="00BC2BC4">
            <w:pPr>
              <w:pStyle w:val="TableParagraph"/>
              <w:spacing w:before="99" w:line="276" w:lineRule="auto"/>
              <w:ind w:left="69"/>
              <w:rPr>
                <w:sz w:val="20"/>
              </w:rPr>
            </w:pPr>
            <w:r>
              <w:rPr>
                <w:sz w:val="20"/>
              </w:rPr>
              <w:t>No</w:t>
            </w:r>
            <w:r>
              <w:rPr>
                <w:spacing w:val="-9"/>
                <w:sz w:val="20"/>
              </w:rPr>
              <w:t xml:space="preserve"> </w:t>
            </w:r>
            <w:r>
              <w:rPr>
                <w:sz w:val="20"/>
              </w:rPr>
              <w:t>tener</w:t>
            </w:r>
            <w:r>
              <w:rPr>
                <w:spacing w:val="-9"/>
                <w:sz w:val="20"/>
              </w:rPr>
              <w:t xml:space="preserve"> </w:t>
            </w:r>
            <w:r>
              <w:rPr>
                <w:sz w:val="20"/>
              </w:rPr>
              <w:t>rendiciones</w:t>
            </w:r>
            <w:r>
              <w:rPr>
                <w:spacing w:val="-10"/>
                <w:sz w:val="20"/>
              </w:rPr>
              <w:t xml:space="preserve"> </w:t>
            </w:r>
            <w:r>
              <w:rPr>
                <w:sz w:val="20"/>
              </w:rPr>
              <w:t>pendientes</w:t>
            </w:r>
            <w:r>
              <w:rPr>
                <w:spacing w:val="-11"/>
                <w:sz w:val="20"/>
              </w:rPr>
              <w:t xml:space="preserve"> </w:t>
            </w:r>
            <w:r>
              <w:rPr>
                <w:sz w:val="20"/>
              </w:rPr>
              <w:t>con</w:t>
            </w:r>
            <w:r>
              <w:rPr>
                <w:spacing w:val="-8"/>
                <w:sz w:val="20"/>
              </w:rPr>
              <w:t xml:space="preserve"> </w:t>
            </w:r>
            <w:r>
              <w:rPr>
                <w:sz w:val="20"/>
              </w:rPr>
              <w:t>Sercotec</w:t>
            </w:r>
            <w:r>
              <w:rPr>
                <w:spacing w:val="-10"/>
                <w:sz w:val="20"/>
              </w:rPr>
              <w:t xml:space="preserve"> </w:t>
            </w:r>
            <w:r>
              <w:rPr>
                <w:sz w:val="20"/>
              </w:rPr>
              <w:t>y/o</w:t>
            </w:r>
            <w:r>
              <w:rPr>
                <w:spacing w:val="-9"/>
                <w:sz w:val="20"/>
              </w:rPr>
              <w:t xml:space="preserve"> </w:t>
            </w:r>
            <w:r>
              <w:rPr>
                <w:sz w:val="20"/>
              </w:rPr>
              <w:t>con el Agente Operador, a la fecha la formalización.</w:t>
            </w:r>
          </w:p>
        </w:tc>
        <w:tc>
          <w:tcPr>
            <w:tcW w:w="4296" w:type="dxa"/>
          </w:tcPr>
          <w:p w14:paraId="0998ECFC" w14:textId="77777777" w:rsidR="00100DFF" w:rsidRDefault="00BC2BC4">
            <w:pPr>
              <w:pStyle w:val="TableParagraph"/>
              <w:spacing w:before="99"/>
              <w:ind w:left="69"/>
              <w:rPr>
                <w:sz w:val="20"/>
              </w:rPr>
            </w:pPr>
            <w:r>
              <w:rPr>
                <w:sz w:val="20"/>
              </w:rPr>
              <w:t>Requisito validado por Sercotec para el RUT de la empresa postulante.</w:t>
            </w:r>
          </w:p>
        </w:tc>
      </w:tr>
      <w:tr w:rsidR="00100DFF" w14:paraId="722E8176" w14:textId="77777777">
        <w:trPr>
          <w:trHeight w:val="1886"/>
        </w:trPr>
        <w:tc>
          <w:tcPr>
            <w:tcW w:w="4532" w:type="dxa"/>
          </w:tcPr>
          <w:p w14:paraId="7CD604CC" w14:textId="77777777" w:rsidR="00100DFF" w:rsidRDefault="00BC2BC4">
            <w:pPr>
              <w:pStyle w:val="TableParagraph"/>
              <w:spacing w:before="99" w:line="276" w:lineRule="auto"/>
              <w:ind w:left="69" w:right="59"/>
              <w:jc w:val="both"/>
              <w:rPr>
                <w:sz w:val="20"/>
              </w:rPr>
            </w:pPr>
            <w:r>
              <w:rPr>
                <w:sz w:val="20"/>
              </w:rPr>
              <w:t>No mantener una sanción vigente por haber incumplido las obligaciones contractuales de un proyecto</w:t>
            </w:r>
            <w:r>
              <w:rPr>
                <w:spacing w:val="-12"/>
                <w:sz w:val="20"/>
              </w:rPr>
              <w:t xml:space="preserve"> </w:t>
            </w:r>
            <w:r>
              <w:rPr>
                <w:sz w:val="20"/>
              </w:rPr>
              <w:t>de</w:t>
            </w:r>
            <w:r>
              <w:rPr>
                <w:spacing w:val="-11"/>
                <w:sz w:val="20"/>
              </w:rPr>
              <w:t xml:space="preserve"> </w:t>
            </w:r>
            <w:r>
              <w:rPr>
                <w:sz w:val="20"/>
              </w:rPr>
              <w:t>Sercotec</w:t>
            </w:r>
            <w:r>
              <w:rPr>
                <w:spacing w:val="-11"/>
                <w:sz w:val="20"/>
              </w:rPr>
              <w:t xml:space="preserve"> </w:t>
            </w:r>
            <w:r>
              <w:rPr>
                <w:sz w:val="20"/>
              </w:rPr>
              <w:t>con</w:t>
            </w:r>
            <w:r>
              <w:rPr>
                <w:spacing w:val="-12"/>
                <w:sz w:val="20"/>
              </w:rPr>
              <w:t xml:space="preserve"> </w:t>
            </w:r>
            <w:r>
              <w:rPr>
                <w:sz w:val="20"/>
              </w:rPr>
              <w:t>el</w:t>
            </w:r>
            <w:r>
              <w:rPr>
                <w:spacing w:val="-11"/>
                <w:sz w:val="20"/>
              </w:rPr>
              <w:t xml:space="preserve"> </w:t>
            </w:r>
            <w:r>
              <w:rPr>
                <w:sz w:val="20"/>
              </w:rPr>
              <w:t>Agente</w:t>
            </w:r>
            <w:r>
              <w:rPr>
                <w:spacing w:val="-11"/>
                <w:sz w:val="20"/>
              </w:rPr>
              <w:t xml:space="preserve"> </w:t>
            </w:r>
            <w:r>
              <w:rPr>
                <w:sz w:val="20"/>
              </w:rPr>
              <w:t>Operador</w:t>
            </w:r>
            <w:r>
              <w:rPr>
                <w:spacing w:val="-12"/>
                <w:sz w:val="20"/>
              </w:rPr>
              <w:t xml:space="preserve"> </w:t>
            </w:r>
            <w:r>
              <w:rPr>
                <w:sz w:val="20"/>
              </w:rPr>
              <w:t>Sercotec (término</w:t>
            </w:r>
            <w:r>
              <w:rPr>
                <w:spacing w:val="-10"/>
                <w:sz w:val="20"/>
              </w:rPr>
              <w:t xml:space="preserve"> </w:t>
            </w:r>
            <w:r>
              <w:rPr>
                <w:sz w:val="20"/>
              </w:rPr>
              <w:t>anticipado</w:t>
            </w:r>
            <w:r>
              <w:rPr>
                <w:spacing w:val="-10"/>
                <w:sz w:val="20"/>
              </w:rPr>
              <w:t xml:space="preserve"> </w:t>
            </w:r>
            <w:r>
              <w:rPr>
                <w:sz w:val="20"/>
              </w:rPr>
              <w:t>o</w:t>
            </w:r>
            <w:r>
              <w:rPr>
                <w:spacing w:val="-10"/>
                <w:sz w:val="20"/>
              </w:rPr>
              <w:t xml:space="preserve"> </w:t>
            </w:r>
            <w:r>
              <w:rPr>
                <w:sz w:val="20"/>
              </w:rPr>
              <w:t>incumplimiento</w:t>
            </w:r>
            <w:r>
              <w:rPr>
                <w:spacing w:val="-10"/>
                <w:sz w:val="20"/>
              </w:rPr>
              <w:t xml:space="preserve"> </w:t>
            </w:r>
            <w:r>
              <w:rPr>
                <w:sz w:val="20"/>
              </w:rPr>
              <w:t>de</w:t>
            </w:r>
            <w:r>
              <w:rPr>
                <w:spacing w:val="-11"/>
                <w:sz w:val="20"/>
              </w:rPr>
              <w:t xml:space="preserve"> </w:t>
            </w:r>
            <w:r>
              <w:rPr>
                <w:sz w:val="20"/>
              </w:rPr>
              <w:t>contrato</w:t>
            </w:r>
            <w:r>
              <w:rPr>
                <w:spacing w:val="-10"/>
                <w:sz w:val="20"/>
              </w:rPr>
              <w:t xml:space="preserve"> </w:t>
            </w:r>
            <w:r>
              <w:rPr>
                <w:sz w:val="20"/>
              </w:rPr>
              <w:t>por hecho</w:t>
            </w:r>
            <w:r>
              <w:rPr>
                <w:spacing w:val="-11"/>
                <w:sz w:val="20"/>
              </w:rPr>
              <w:t xml:space="preserve"> </w:t>
            </w:r>
            <w:r>
              <w:rPr>
                <w:sz w:val="20"/>
              </w:rPr>
              <w:t>o</w:t>
            </w:r>
            <w:r>
              <w:rPr>
                <w:spacing w:val="-10"/>
                <w:sz w:val="20"/>
              </w:rPr>
              <w:t xml:space="preserve"> </w:t>
            </w:r>
            <w:r>
              <w:rPr>
                <w:sz w:val="20"/>
              </w:rPr>
              <w:t>acto</w:t>
            </w:r>
            <w:r>
              <w:rPr>
                <w:spacing w:val="-10"/>
                <w:sz w:val="20"/>
              </w:rPr>
              <w:t xml:space="preserve"> </w:t>
            </w:r>
            <w:r>
              <w:rPr>
                <w:sz w:val="20"/>
              </w:rPr>
              <w:t>imputable</w:t>
            </w:r>
            <w:r>
              <w:rPr>
                <w:spacing w:val="-11"/>
                <w:sz w:val="20"/>
              </w:rPr>
              <w:t xml:space="preserve"> </w:t>
            </w:r>
            <w:r>
              <w:rPr>
                <w:sz w:val="20"/>
              </w:rPr>
              <w:t>a</w:t>
            </w:r>
            <w:r>
              <w:rPr>
                <w:spacing w:val="-12"/>
                <w:sz w:val="20"/>
              </w:rPr>
              <w:t xml:space="preserve"> </w:t>
            </w:r>
            <w:r>
              <w:rPr>
                <w:sz w:val="20"/>
              </w:rPr>
              <w:t>la</w:t>
            </w:r>
            <w:r>
              <w:rPr>
                <w:spacing w:val="-9"/>
                <w:sz w:val="20"/>
              </w:rPr>
              <w:t xml:space="preserve"> </w:t>
            </w:r>
            <w:r>
              <w:rPr>
                <w:sz w:val="20"/>
              </w:rPr>
              <w:t>empresa</w:t>
            </w:r>
            <w:r>
              <w:rPr>
                <w:spacing w:val="-7"/>
                <w:sz w:val="20"/>
              </w:rPr>
              <w:t xml:space="preserve"> </w:t>
            </w:r>
            <w:r>
              <w:rPr>
                <w:sz w:val="20"/>
              </w:rPr>
              <w:t>beneficiaria),</w:t>
            </w:r>
            <w:r>
              <w:rPr>
                <w:spacing w:val="-10"/>
                <w:sz w:val="20"/>
              </w:rPr>
              <w:t xml:space="preserve"> </w:t>
            </w:r>
            <w:r>
              <w:rPr>
                <w:sz w:val="20"/>
              </w:rPr>
              <w:t>a</w:t>
            </w:r>
            <w:r>
              <w:rPr>
                <w:spacing w:val="-10"/>
                <w:sz w:val="20"/>
              </w:rPr>
              <w:t xml:space="preserve"> </w:t>
            </w:r>
            <w:r>
              <w:rPr>
                <w:sz w:val="20"/>
              </w:rPr>
              <w:t>la fecha de inicio de la convocatoria.</w:t>
            </w:r>
          </w:p>
        </w:tc>
        <w:tc>
          <w:tcPr>
            <w:tcW w:w="4296" w:type="dxa"/>
          </w:tcPr>
          <w:p w14:paraId="3983039D" w14:textId="77777777" w:rsidR="00100DFF" w:rsidRDefault="00BC2BC4">
            <w:pPr>
              <w:pStyle w:val="TableParagraph"/>
              <w:spacing w:before="99"/>
              <w:ind w:left="69"/>
              <w:rPr>
                <w:sz w:val="20"/>
              </w:rPr>
            </w:pPr>
            <w:r>
              <w:rPr>
                <w:sz w:val="20"/>
              </w:rPr>
              <w:t>Requisito validado por Sercotec para el RUT de la empresa postulante.</w:t>
            </w:r>
          </w:p>
        </w:tc>
      </w:tr>
      <w:tr w:rsidR="00100DFF" w14:paraId="7610CFD4" w14:textId="77777777" w:rsidTr="00266623">
        <w:trPr>
          <w:trHeight w:val="1573"/>
        </w:trPr>
        <w:tc>
          <w:tcPr>
            <w:tcW w:w="4532" w:type="dxa"/>
          </w:tcPr>
          <w:p w14:paraId="7D298D7D" w14:textId="5EF35BCA" w:rsidR="00100DFF" w:rsidRDefault="00BC2BC4">
            <w:pPr>
              <w:pStyle w:val="TableParagraph"/>
              <w:spacing w:before="99"/>
              <w:ind w:left="69" w:right="58"/>
              <w:jc w:val="both"/>
              <w:rPr>
                <w:sz w:val="20"/>
              </w:rPr>
            </w:pPr>
            <w:r>
              <w:rPr>
                <w:sz w:val="20"/>
              </w:rPr>
              <w:t xml:space="preserve">Empresas afectadas por </w:t>
            </w:r>
            <w:r w:rsidR="00D038DF">
              <w:rPr>
                <w:sz w:val="20"/>
              </w:rPr>
              <w:t>incidentes y desórdenes públicos</w:t>
            </w:r>
            <w:r>
              <w:rPr>
                <w:sz w:val="20"/>
              </w:rPr>
              <w:t xml:space="preserve"> en el periodo 18 de octubre de 2019</w:t>
            </w:r>
            <w:r w:rsidR="00266623">
              <w:rPr>
                <w:sz w:val="20"/>
              </w:rPr>
              <w:t xml:space="preserve"> al 18 de marzo de 2020, 18 de octubre de 2020 o 18 de octubre de 2021,</w:t>
            </w:r>
            <w:r>
              <w:rPr>
                <w:sz w:val="20"/>
              </w:rPr>
              <w:t xml:space="preserve"> y que no hayan sido beneficiarias de los programas señalados en la Tabla N°1.</w:t>
            </w:r>
          </w:p>
        </w:tc>
        <w:tc>
          <w:tcPr>
            <w:tcW w:w="4296" w:type="dxa"/>
          </w:tcPr>
          <w:p w14:paraId="528A6CBF" w14:textId="77777777" w:rsidR="00100DFF" w:rsidRDefault="00BC2BC4" w:rsidP="00266623">
            <w:pPr>
              <w:pStyle w:val="TableParagraph"/>
              <w:tabs>
                <w:tab w:val="left" w:pos="265"/>
              </w:tabs>
              <w:ind w:right="61"/>
              <w:jc w:val="both"/>
              <w:rPr>
                <w:sz w:val="20"/>
              </w:rPr>
            </w:pPr>
            <w:r>
              <w:rPr>
                <w:sz w:val="20"/>
              </w:rPr>
              <w:t>Informes y/o certificaciones de instituciones señaladas en el punto 4.c. Estos informes o certificaciones</w:t>
            </w:r>
            <w:r>
              <w:rPr>
                <w:spacing w:val="-5"/>
                <w:sz w:val="20"/>
              </w:rPr>
              <w:t xml:space="preserve"> </w:t>
            </w:r>
            <w:r>
              <w:rPr>
                <w:sz w:val="20"/>
              </w:rPr>
              <w:t>deben</w:t>
            </w:r>
            <w:r>
              <w:rPr>
                <w:spacing w:val="-3"/>
                <w:sz w:val="20"/>
              </w:rPr>
              <w:t xml:space="preserve"> </w:t>
            </w:r>
            <w:r>
              <w:rPr>
                <w:sz w:val="20"/>
              </w:rPr>
              <w:t>tener</w:t>
            </w:r>
            <w:r>
              <w:rPr>
                <w:spacing w:val="-4"/>
                <w:sz w:val="20"/>
              </w:rPr>
              <w:t xml:space="preserve"> </w:t>
            </w:r>
            <w:r>
              <w:rPr>
                <w:sz w:val="20"/>
              </w:rPr>
              <w:t>una</w:t>
            </w:r>
            <w:r>
              <w:rPr>
                <w:spacing w:val="-3"/>
                <w:sz w:val="20"/>
              </w:rPr>
              <w:t xml:space="preserve"> </w:t>
            </w:r>
            <w:r>
              <w:rPr>
                <w:sz w:val="20"/>
              </w:rPr>
              <w:t>fecha</w:t>
            </w:r>
            <w:r>
              <w:rPr>
                <w:spacing w:val="-3"/>
                <w:sz w:val="20"/>
              </w:rPr>
              <w:t xml:space="preserve"> </w:t>
            </w:r>
            <w:r>
              <w:rPr>
                <w:sz w:val="20"/>
              </w:rPr>
              <w:t>de</w:t>
            </w:r>
            <w:r>
              <w:rPr>
                <w:spacing w:val="-5"/>
                <w:sz w:val="20"/>
              </w:rPr>
              <w:t xml:space="preserve"> </w:t>
            </w:r>
            <w:r>
              <w:rPr>
                <w:sz w:val="20"/>
              </w:rPr>
              <w:t>e</w:t>
            </w:r>
            <w:r>
              <w:rPr>
                <w:spacing w:val="-5"/>
                <w:sz w:val="20"/>
              </w:rPr>
              <w:t xml:space="preserve"> </w:t>
            </w:r>
            <w:r>
              <w:rPr>
                <w:sz w:val="20"/>
              </w:rPr>
              <w:t>emisión anterior a la de inicio de la presente convocatoria.</w:t>
            </w:r>
          </w:p>
          <w:p w14:paraId="34A9EDB4" w14:textId="69773C87" w:rsidR="00100DFF" w:rsidRDefault="00266623" w:rsidP="00266623">
            <w:pPr>
              <w:pStyle w:val="TableParagraph"/>
              <w:tabs>
                <w:tab w:val="left" w:pos="265"/>
              </w:tabs>
              <w:ind w:right="61"/>
              <w:jc w:val="both"/>
              <w:rPr>
                <w:sz w:val="20"/>
              </w:rPr>
            </w:pPr>
            <w:r>
              <w:rPr>
                <w:sz w:val="20"/>
              </w:rPr>
              <w:t>Y/o, publicaciones de prensa o de redes sociales, en los términos indicados en el punto 4.c</w:t>
            </w:r>
          </w:p>
        </w:tc>
      </w:tr>
    </w:tbl>
    <w:p w14:paraId="7E01F61E" w14:textId="77777777" w:rsidR="00100DFF" w:rsidRDefault="00100DFF">
      <w:pPr>
        <w:pStyle w:val="TableParagraph"/>
        <w:jc w:val="both"/>
        <w:rPr>
          <w:sz w:val="20"/>
        </w:rPr>
        <w:sectPr w:rsidR="00100DFF">
          <w:pgSz w:w="12240" w:h="15840"/>
          <w:pgMar w:top="1380" w:right="720" w:bottom="1619" w:left="720" w:header="720" w:footer="720" w:gutter="0"/>
          <w:cols w:space="720"/>
        </w:sect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6"/>
      </w:tblGrid>
      <w:tr w:rsidR="00100DFF" w14:paraId="1E3B58C8" w14:textId="77777777">
        <w:trPr>
          <w:trHeight w:val="691"/>
        </w:trPr>
        <w:tc>
          <w:tcPr>
            <w:tcW w:w="4532" w:type="dxa"/>
          </w:tcPr>
          <w:p w14:paraId="2C4BD1B7" w14:textId="77777777" w:rsidR="00100DFF" w:rsidRDefault="00BC2BC4">
            <w:pPr>
              <w:pStyle w:val="TableParagraph"/>
              <w:spacing w:before="100"/>
              <w:ind w:left="69"/>
              <w:rPr>
                <w:sz w:val="20"/>
              </w:rPr>
            </w:pPr>
            <w:r>
              <w:rPr>
                <w:sz w:val="20"/>
              </w:rPr>
              <w:lastRenderedPageBreak/>
              <w:t>Contar</w:t>
            </w:r>
            <w:r>
              <w:rPr>
                <w:spacing w:val="40"/>
                <w:sz w:val="20"/>
              </w:rPr>
              <w:t xml:space="preserve"> </w:t>
            </w:r>
            <w:r>
              <w:rPr>
                <w:sz w:val="20"/>
              </w:rPr>
              <w:t>con</w:t>
            </w:r>
            <w:r>
              <w:rPr>
                <w:spacing w:val="40"/>
                <w:sz w:val="20"/>
              </w:rPr>
              <w:t xml:space="preserve"> </w:t>
            </w:r>
            <w:r>
              <w:rPr>
                <w:sz w:val="20"/>
              </w:rPr>
              <w:t>una</w:t>
            </w:r>
            <w:r>
              <w:rPr>
                <w:spacing w:val="40"/>
                <w:sz w:val="20"/>
              </w:rPr>
              <w:t xml:space="preserve"> </w:t>
            </w:r>
            <w:r>
              <w:rPr>
                <w:sz w:val="20"/>
              </w:rPr>
              <w:t>empresa</w:t>
            </w:r>
            <w:r>
              <w:rPr>
                <w:spacing w:val="40"/>
                <w:sz w:val="20"/>
              </w:rPr>
              <w:t xml:space="preserve"> </w:t>
            </w:r>
            <w:r>
              <w:rPr>
                <w:sz w:val="20"/>
              </w:rPr>
              <w:t>registrada</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portal</w:t>
            </w:r>
            <w:r>
              <w:rPr>
                <w:spacing w:val="80"/>
                <w:sz w:val="20"/>
              </w:rPr>
              <w:t xml:space="preserve"> </w:t>
            </w:r>
            <w:hyperlink r:id="rId15">
              <w:r>
                <w:rPr>
                  <w:spacing w:val="-2"/>
                  <w:sz w:val="20"/>
                </w:rPr>
                <w:t>www.sercotec.cl.</w:t>
              </w:r>
            </w:hyperlink>
          </w:p>
        </w:tc>
        <w:tc>
          <w:tcPr>
            <w:tcW w:w="4296" w:type="dxa"/>
          </w:tcPr>
          <w:p w14:paraId="73B913D9" w14:textId="77777777" w:rsidR="00100DFF" w:rsidRDefault="00BC2BC4">
            <w:pPr>
              <w:pStyle w:val="TableParagraph"/>
              <w:spacing w:before="100"/>
              <w:ind w:left="69"/>
              <w:rPr>
                <w:sz w:val="20"/>
              </w:rPr>
            </w:pPr>
            <w:r>
              <w:rPr>
                <w:sz w:val="20"/>
              </w:rPr>
              <w:t>Requisito</w:t>
            </w:r>
            <w:r>
              <w:rPr>
                <w:spacing w:val="-1"/>
                <w:sz w:val="20"/>
              </w:rPr>
              <w:t xml:space="preserve"> </w:t>
            </w:r>
            <w:r>
              <w:rPr>
                <w:sz w:val="20"/>
              </w:rPr>
              <w:t>validado</w:t>
            </w:r>
            <w:r>
              <w:rPr>
                <w:spacing w:val="-1"/>
                <w:sz w:val="20"/>
              </w:rPr>
              <w:t xml:space="preserve"> </w:t>
            </w:r>
            <w:r>
              <w:rPr>
                <w:sz w:val="20"/>
              </w:rPr>
              <w:t>automáticamente</w:t>
            </w:r>
            <w:r>
              <w:rPr>
                <w:spacing w:val="-1"/>
                <w:sz w:val="20"/>
              </w:rPr>
              <w:t xml:space="preserve"> </w:t>
            </w:r>
            <w:r>
              <w:rPr>
                <w:sz w:val="20"/>
              </w:rPr>
              <w:t>a</w:t>
            </w:r>
            <w:r>
              <w:rPr>
                <w:spacing w:val="-1"/>
                <w:sz w:val="20"/>
              </w:rPr>
              <w:t xml:space="preserve"> </w:t>
            </w:r>
            <w:r>
              <w:rPr>
                <w:sz w:val="20"/>
              </w:rPr>
              <w:t>través</w:t>
            </w:r>
            <w:r>
              <w:rPr>
                <w:spacing w:val="-2"/>
                <w:sz w:val="20"/>
              </w:rPr>
              <w:t xml:space="preserve"> </w:t>
            </w:r>
            <w:r>
              <w:rPr>
                <w:sz w:val="20"/>
              </w:rPr>
              <w:t>de</w:t>
            </w:r>
            <w:r>
              <w:rPr>
                <w:spacing w:val="-2"/>
                <w:sz w:val="20"/>
              </w:rPr>
              <w:t xml:space="preserve"> </w:t>
            </w:r>
            <w:r>
              <w:rPr>
                <w:sz w:val="20"/>
              </w:rPr>
              <w:t>la plataforma de postulación Sercotec.</w:t>
            </w:r>
          </w:p>
        </w:tc>
      </w:tr>
      <w:tr w:rsidR="00100DFF" w14:paraId="740F8B9E" w14:textId="77777777">
        <w:trPr>
          <w:trHeight w:val="1665"/>
        </w:trPr>
        <w:tc>
          <w:tcPr>
            <w:tcW w:w="4532" w:type="dxa"/>
          </w:tcPr>
          <w:p w14:paraId="044B76C9" w14:textId="77777777" w:rsidR="00100DFF" w:rsidRDefault="00BC2BC4">
            <w:pPr>
              <w:pStyle w:val="TableParagraph"/>
              <w:spacing w:before="99"/>
              <w:ind w:left="69" w:right="60"/>
              <w:jc w:val="both"/>
              <w:rPr>
                <w:sz w:val="20"/>
              </w:rPr>
            </w:pPr>
            <w:r>
              <w:rPr>
                <w:sz w:val="20"/>
              </w:rPr>
              <w:t>En</w:t>
            </w:r>
            <w:r>
              <w:rPr>
                <w:spacing w:val="-5"/>
                <w:sz w:val="20"/>
              </w:rPr>
              <w:t xml:space="preserve"> </w:t>
            </w:r>
            <w:r>
              <w:rPr>
                <w:sz w:val="20"/>
              </w:rPr>
              <w:t>el</w:t>
            </w:r>
            <w:r>
              <w:rPr>
                <w:spacing w:val="-6"/>
                <w:sz w:val="20"/>
              </w:rPr>
              <w:t xml:space="preserve"> </w:t>
            </w:r>
            <w:r>
              <w:rPr>
                <w:sz w:val="20"/>
              </w:rPr>
              <w:t>caso</w:t>
            </w:r>
            <w:r>
              <w:rPr>
                <w:spacing w:val="-5"/>
                <w:sz w:val="20"/>
              </w:rPr>
              <w:t xml:space="preserve"> </w:t>
            </w:r>
            <w:r>
              <w:rPr>
                <w:sz w:val="20"/>
              </w:rPr>
              <w:t>de</w:t>
            </w:r>
            <w:r>
              <w:rPr>
                <w:spacing w:val="-6"/>
                <w:sz w:val="20"/>
              </w:rPr>
              <w:t xml:space="preserve"> </w:t>
            </w:r>
            <w:r>
              <w:rPr>
                <w:sz w:val="20"/>
              </w:rPr>
              <w:t>ser</w:t>
            </w:r>
            <w:r>
              <w:rPr>
                <w:spacing w:val="-5"/>
                <w:sz w:val="20"/>
              </w:rPr>
              <w:t xml:space="preserve"> </w:t>
            </w:r>
            <w:r>
              <w:rPr>
                <w:sz w:val="20"/>
              </w:rPr>
              <w:t>persona</w:t>
            </w:r>
            <w:r>
              <w:rPr>
                <w:spacing w:val="-2"/>
                <w:sz w:val="20"/>
              </w:rPr>
              <w:t xml:space="preserve"> </w:t>
            </w:r>
            <w:r>
              <w:rPr>
                <w:sz w:val="20"/>
              </w:rPr>
              <w:t>natural,</w:t>
            </w:r>
            <w:r>
              <w:rPr>
                <w:spacing w:val="-5"/>
                <w:sz w:val="20"/>
              </w:rPr>
              <w:t xml:space="preserve"> </w:t>
            </w:r>
            <w:r>
              <w:rPr>
                <w:sz w:val="20"/>
              </w:rPr>
              <w:t>no</w:t>
            </w:r>
            <w:r>
              <w:rPr>
                <w:spacing w:val="-5"/>
                <w:sz w:val="20"/>
              </w:rPr>
              <w:t xml:space="preserve"> </w:t>
            </w:r>
            <w:r>
              <w:rPr>
                <w:sz w:val="20"/>
              </w:rPr>
              <w:t>tener</w:t>
            </w:r>
            <w:r>
              <w:rPr>
                <w:spacing w:val="-5"/>
                <w:sz w:val="20"/>
              </w:rPr>
              <w:t xml:space="preserve"> </w:t>
            </w:r>
            <w:r>
              <w:rPr>
                <w:sz w:val="20"/>
              </w:rPr>
              <w:t>inscripción vigente en el Registro Nacional de Deudores de Pensiones de Alimentos en calidad de deudor de alimentos, según lo dispuesto en la Ley N° 21.389. Sercotec validará nuevamente esta condición al momento de formalizar.</w:t>
            </w:r>
          </w:p>
        </w:tc>
        <w:tc>
          <w:tcPr>
            <w:tcW w:w="4296" w:type="dxa"/>
          </w:tcPr>
          <w:p w14:paraId="5E18AF72" w14:textId="77777777" w:rsidR="00100DFF" w:rsidRDefault="00BC2BC4">
            <w:pPr>
              <w:pStyle w:val="TableParagraph"/>
              <w:spacing w:before="99"/>
              <w:ind w:left="69" w:right="60"/>
              <w:jc w:val="both"/>
              <w:rPr>
                <w:sz w:val="20"/>
              </w:rPr>
            </w:pPr>
            <w:r>
              <w:rPr>
                <w:sz w:val="20"/>
              </w:rPr>
              <w:t>Este</w:t>
            </w:r>
            <w:r>
              <w:rPr>
                <w:spacing w:val="-8"/>
                <w:sz w:val="20"/>
              </w:rPr>
              <w:t xml:space="preserve"> </w:t>
            </w:r>
            <w:r>
              <w:rPr>
                <w:sz w:val="20"/>
              </w:rPr>
              <w:t>requisito</w:t>
            </w:r>
            <w:r>
              <w:rPr>
                <w:spacing w:val="-5"/>
                <w:sz w:val="20"/>
              </w:rPr>
              <w:t xml:space="preserve"> </w:t>
            </w:r>
            <w:r>
              <w:rPr>
                <w:sz w:val="20"/>
              </w:rPr>
              <w:t>se</w:t>
            </w:r>
            <w:r>
              <w:rPr>
                <w:spacing w:val="-7"/>
                <w:sz w:val="20"/>
              </w:rPr>
              <w:t xml:space="preserve"> </w:t>
            </w:r>
            <w:r>
              <w:rPr>
                <w:sz w:val="20"/>
              </w:rPr>
              <w:t>verificará</w:t>
            </w:r>
            <w:r>
              <w:rPr>
                <w:spacing w:val="-7"/>
                <w:sz w:val="20"/>
              </w:rPr>
              <w:t xml:space="preserve"> </w:t>
            </w:r>
            <w:r>
              <w:rPr>
                <w:sz w:val="20"/>
              </w:rPr>
              <w:t>a</w:t>
            </w:r>
            <w:r>
              <w:rPr>
                <w:spacing w:val="-7"/>
                <w:sz w:val="20"/>
              </w:rPr>
              <w:t xml:space="preserve"> </w:t>
            </w:r>
            <w:r>
              <w:rPr>
                <w:sz w:val="20"/>
              </w:rPr>
              <w:t>través</w:t>
            </w:r>
            <w:r>
              <w:rPr>
                <w:spacing w:val="-8"/>
                <w:sz w:val="20"/>
              </w:rPr>
              <w:t xml:space="preserve"> </w:t>
            </w:r>
            <w:r>
              <w:rPr>
                <w:sz w:val="20"/>
              </w:rPr>
              <w:t>de</w:t>
            </w:r>
            <w:r>
              <w:rPr>
                <w:spacing w:val="-8"/>
                <w:sz w:val="20"/>
              </w:rPr>
              <w:t xml:space="preserve"> </w:t>
            </w:r>
            <w:r>
              <w:rPr>
                <w:sz w:val="20"/>
              </w:rPr>
              <w:t>la</w:t>
            </w:r>
            <w:r>
              <w:rPr>
                <w:spacing w:val="-7"/>
                <w:sz w:val="20"/>
              </w:rPr>
              <w:t xml:space="preserve"> </w:t>
            </w:r>
            <w:r>
              <w:rPr>
                <w:sz w:val="20"/>
              </w:rPr>
              <w:t>consulta</w:t>
            </w:r>
            <w:r>
              <w:rPr>
                <w:spacing w:val="-7"/>
                <w:sz w:val="20"/>
              </w:rPr>
              <w:t xml:space="preserve"> </w:t>
            </w:r>
            <w:r>
              <w:rPr>
                <w:sz w:val="20"/>
              </w:rPr>
              <w:t>al Registro Nacional de Deudores de Pensiones de Alimentos, asociado el Rut del/la postulante.</w:t>
            </w:r>
          </w:p>
        </w:tc>
      </w:tr>
    </w:tbl>
    <w:p w14:paraId="136C191F" w14:textId="77777777" w:rsidR="00100DFF" w:rsidRDefault="00100DFF">
      <w:pPr>
        <w:pStyle w:val="TableParagraph"/>
        <w:jc w:val="both"/>
        <w:rPr>
          <w:sz w:val="20"/>
        </w:rPr>
        <w:sectPr w:rsidR="00100DFF">
          <w:type w:val="continuous"/>
          <w:pgSz w:w="12240" w:h="15840"/>
          <w:pgMar w:top="1400" w:right="720" w:bottom="280" w:left="720" w:header="720" w:footer="720" w:gutter="0"/>
          <w:cols w:space="720"/>
        </w:sectPr>
      </w:pPr>
    </w:p>
    <w:p w14:paraId="350C8351" w14:textId="77777777" w:rsidR="00100DFF" w:rsidRDefault="00BC2BC4">
      <w:pPr>
        <w:spacing w:before="35"/>
        <w:ind w:left="2881" w:right="2882"/>
        <w:jc w:val="center"/>
        <w:rPr>
          <w:b/>
          <w:sz w:val="20"/>
        </w:rPr>
      </w:pPr>
      <w:r>
        <w:rPr>
          <w:b/>
          <w:sz w:val="20"/>
        </w:rPr>
        <w:lastRenderedPageBreak/>
        <w:t>ANEXO</w:t>
      </w:r>
      <w:r>
        <w:rPr>
          <w:b/>
          <w:spacing w:val="-10"/>
          <w:sz w:val="20"/>
        </w:rPr>
        <w:t xml:space="preserve"> </w:t>
      </w:r>
      <w:r>
        <w:rPr>
          <w:b/>
          <w:spacing w:val="-4"/>
          <w:sz w:val="20"/>
        </w:rPr>
        <w:t>N°2:</w:t>
      </w:r>
    </w:p>
    <w:p w14:paraId="3C169816" w14:textId="77777777" w:rsidR="00100DFF" w:rsidRDefault="00BC2BC4">
      <w:pPr>
        <w:spacing w:before="20"/>
        <w:ind w:left="2" w:right="5"/>
        <w:jc w:val="center"/>
        <w:rPr>
          <w:b/>
          <w:sz w:val="20"/>
        </w:rPr>
      </w:pPr>
      <w:r>
        <w:rPr>
          <w:b/>
          <w:sz w:val="20"/>
        </w:rPr>
        <w:t>MEDIOS</w:t>
      </w:r>
      <w:r>
        <w:rPr>
          <w:b/>
          <w:spacing w:val="-7"/>
          <w:sz w:val="20"/>
        </w:rPr>
        <w:t xml:space="preserve"> </w:t>
      </w:r>
      <w:r>
        <w:rPr>
          <w:b/>
          <w:sz w:val="20"/>
        </w:rPr>
        <w:t>DE</w:t>
      </w:r>
      <w:r>
        <w:rPr>
          <w:b/>
          <w:spacing w:val="-8"/>
          <w:sz w:val="20"/>
        </w:rPr>
        <w:t xml:space="preserve"> </w:t>
      </w:r>
      <w:r>
        <w:rPr>
          <w:b/>
          <w:sz w:val="20"/>
        </w:rPr>
        <w:t>VERIFICACIÓN</w:t>
      </w:r>
      <w:r>
        <w:rPr>
          <w:b/>
          <w:spacing w:val="-6"/>
          <w:sz w:val="20"/>
        </w:rPr>
        <w:t xml:space="preserve"> </w:t>
      </w:r>
      <w:r>
        <w:rPr>
          <w:b/>
          <w:sz w:val="20"/>
        </w:rPr>
        <w:t>DEL</w:t>
      </w:r>
      <w:r>
        <w:rPr>
          <w:b/>
          <w:spacing w:val="-6"/>
          <w:sz w:val="20"/>
        </w:rPr>
        <w:t xml:space="preserve"> </w:t>
      </w:r>
      <w:r>
        <w:rPr>
          <w:b/>
          <w:sz w:val="20"/>
        </w:rPr>
        <w:t>CUMPLIMIENTO</w:t>
      </w:r>
      <w:r>
        <w:rPr>
          <w:b/>
          <w:spacing w:val="-4"/>
          <w:sz w:val="20"/>
        </w:rPr>
        <w:t xml:space="preserve"> </w:t>
      </w:r>
      <w:r>
        <w:rPr>
          <w:b/>
          <w:sz w:val="20"/>
        </w:rPr>
        <w:t>DE</w:t>
      </w:r>
      <w:r>
        <w:rPr>
          <w:b/>
          <w:spacing w:val="-8"/>
          <w:sz w:val="20"/>
        </w:rPr>
        <w:t xml:space="preserve"> </w:t>
      </w:r>
      <w:r>
        <w:rPr>
          <w:b/>
          <w:sz w:val="20"/>
        </w:rPr>
        <w:t>LOS</w:t>
      </w:r>
      <w:r>
        <w:rPr>
          <w:b/>
          <w:spacing w:val="-7"/>
          <w:sz w:val="20"/>
        </w:rPr>
        <w:t xml:space="preserve"> </w:t>
      </w:r>
      <w:r>
        <w:rPr>
          <w:b/>
          <w:sz w:val="20"/>
        </w:rPr>
        <w:t>REQUISITOS</w:t>
      </w:r>
      <w:r>
        <w:rPr>
          <w:b/>
          <w:spacing w:val="-5"/>
          <w:sz w:val="20"/>
        </w:rPr>
        <w:t xml:space="preserve"> </w:t>
      </w:r>
      <w:r>
        <w:rPr>
          <w:b/>
          <w:sz w:val="20"/>
        </w:rPr>
        <w:t>DE</w:t>
      </w:r>
      <w:r>
        <w:rPr>
          <w:b/>
          <w:spacing w:val="-5"/>
          <w:sz w:val="20"/>
        </w:rPr>
        <w:t xml:space="preserve"> </w:t>
      </w:r>
      <w:r>
        <w:rPr>
          <w:b/>
          <w:spacing w:val="-2"/>
          <w:sz w:val="20"/>
        </w:rPr>
        <w:t>FORMALIZACIÓN</w:t>
      </w:r>
    </w:p>
    <w:p w14:paraId="49D55FC7" w14:textId="77777777" w:rsidR="00100DFF" w:rsidRDefault="00100DFF">
      <w:pPr>
        <w:pStyle w:val="Textoindependiente"/>
        <w:spacing w:before="40" w:after="1"/>
        <w:rPr>
          <w:b/>
          <w:sz w:val="20"/>
        </w:r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6"/>
      </w:tblGrid>
      <w:tr w:rsidR="00100DFF" w14:paraId="20F59E09" w14:textId="77777777">
        <w:trPr>
          <w:trHeight w:val="443"/>
        </w:trPr>
        <w:tc>
          <w:tcPr>
            <w:tcW w:w="4532" w:type="dxa"/>
            <w:shd w:val="clear" w:color="auto" w:fill="D9D9D9"/>
          </w:tcPr>
          <w:p w14:paraId="19C842B1" w14:textId="77777777" w:rsidR="00100DFF" w:rsidRDefault="00BC2BC4">
            <w:pPr>
              <w:pStyle w:val="TableParagraph"/>
              <w:spacing w:before="99"/>
              <w:ind w:left="50"/>
              <w:jc w:val="center"/>
              <w:rPr>
                <w:b/>
                <w:sz w:val="20"/>
              </w:rPr>
            </w:pPr>
            <w:r>
              <w:rPr>
                <w:b/>
                <w:spacing w:val="-2"/>
                <w:sz w:val="20"/>
              </w:rPr>
              <w:t>Requisito</w:t>
            </w:r>
          </w:p>
        </w:tc>
        <w:tc>
          <w:tcPr>
            <w:tcW w:w="4296" w:type="dxa"/>
            <w:shd w:val="clear" w:color="auto" w:fill="D9D9D9"/>
          </w:tcPr>
          <w:p w14:paraId="32B33B45" w14:textId="77777777" w:rsidR="00100DFF" w:rsidRDefault="00BC2BC4">
            <w:pPr>
              <w:pStyle w:val="TableParagraph"/>
              <w:spacing w:before="99"/>
              <w:ind w:left="1250"/>
              <w:rPr>
                <w:b/>
                <w:sz w:val="20"/>
              </w:rPr>
            </w:pPr>
            <w:r>
              <w:rPr>
                <w:b/>
                <w:sz w:val="20"/>
              </w:rPr>
              <w:t>Medio</w:t>
            </w:r>
            <w:r>
              <w:rPr>
                <w:b/>
                <w:spacing w:val="-4"/>
                <w:sz w:val="20"/>
              </w:rPr>
              <w:t xml:space="preserve"> </w:t>
            </w:r>
            <w:r>
              <w:rPr>
                <w:b/>
                <w:sz w:val="20"/>
              </w:rPr>
              <w:t>de</w:t>
            </w:r>
            <w:r>
              <w:rPr>
                <w:b/>
                <w:spacing w:val="-2"/>
                <w:sz w:val="20"/>
              </w:rPr>
              <w:t xml:space="preserve"> verificación</w:t>
            </w:r>
          </w:p>
        </w:tc>
      </w:tr>
      <w:tr w:rsidR="00935AF0" w14:paraId="089BA7A1" w14:textId="77777777" w:rsidTr="009F673A">
        <w:trPr>
          <w:trHeight w:val="443"/>
        </w:trPr>
        <w:tc>
          <w:tcPr>
            <w:tcW w:w="4532" w:type="dxa"/>
            <w:shd w:val="clear" w:color="auto" w:fill="auto"/>
          </w:tcPr>
          <w:p w14:paraId="37E0058F" w14:textId="289C8A43" w:rsidR="00935AF0" w:rsidRDefault="00AD5BE6" w:rsidP="009F673A">
            <w:pPr>
              <w:pStyle w:val="TableParagraph"/>
              <w:spacing w:before="99"/>
              <w:ind w:left="50"/>
              <w:rPr>
                <w:b/>
                <w:spacing w:val="-2"/>
                <w:sz w:val="20"/>
              </w:rPr>
            </w:pPr>
            <w:r>
              <w:rPr>
                <w:sz w:val="20"/>
              </w:rPr>
              <w:t xml:space="preserve">Tributar </w:t>
            </w:r>
            <w:r>
              <w:rPr>
                <w:spacing w:val="-9"/>
                <w:sz w:val="20"/>
              </w:rPr>
              <w:t>en</w:t>
            </w:r>
            <w:r w:rsidR="00935AF0">
              <w:rPr>
                <w:spacing w:val="-7"/>
                <w:sz w:val="20"/>
              </w:rPr>
              <w:t xml:space="preserve"> </w:t>
            </w:r>
            <w:r w:rsidR="00935AF0">
              <w:rPr>
                <w:sz w:val="20"/>
              </w:rPr>
              <w:t>primera categoría ante el Servicio de Impuestos Internos (SII).</w:t>
            </w:r>
          </w:p>
        </w:tc>
        <w:tc>
          <w:tcPr>
            <w:tcW w:w="4296" w:type="dxa"/>
            <w:shd w:val="clear" w:color="auto" w:fill="auto"/>
          </w:tcPr>
          <w:p w14:paraId="28420A8E" w14:textId="7E3828C9" w:rsidR="00935AF0" w:rsidRDefault="00935AF0" w:rsidP="009F673A">
            <w:pPr>
              <w:pStyle w:val="TableParagraph"/>
              <w:tabs>
                <w:tab w:val="left" w:pos="3967"/>
              </w:tabs>
              <w:spacing w:before="99"/>
              <w:ind w:left="93" w:right="58"/>
              <w:jc w:val="both"/>
              <w:rPr>
                <w:b/>
                <w:sz w:val="20"/>
              </w:rPr>
            </w:pPr>
            <w:r w:rsidRPr="009F673A">
              <w:rPr>
                <w:sz w:val="20"/>
              </w:rPr>
              <w:t>Carpeta Tributaria Electrónica para Solicitar Créditos y/o carpeta tributaria personalizada.</w:t>
            </w:r>
            <w:r w:rsidR="006B57DB">
              <w:rPr>
                <w:sz w:val="20"/>
              </w:rPr>
              <w:t xml:space="preserve"> U otro medio de información oficial que permita cor</w:t>
            </w:r>
            <w:bookmarkStart w:id="0" w:name="_GoBack"/>
            <w:r w:rsidR="006B57DB">
              <w:rPr>
                <w:sz w:val="20"/>
              </w:rPr>
              <w:t>robo</w:t>
            </w:r>
            <w:bookmarkEnd w:id="0"/>
            <w:r w:rsidR="006B57DB">
              <w:rPr>
                <w:sz w:val="20"/>
              </w:rPr>
              <w:t>rar fielmente la categoría de tributación.</w:t>
            </w:r>
          </w:p>
        </w:tc>
      </w:tr>
      <w:tr w:rsidR="00100DFF" w:rsidRPr="00D038DF" w14:paraId="677D2AE1" w14:textId="77777777">
        <w:trPr>
          <w:trHeight w:val="2152"/>
        </w:trPr>
        <w:tc>
          <w:tcPr>
            <w:tcW w:w="4532" w:type="dxa"/>
          </w:tcPr>
          <w:p w14:paraId="09BC7C31" w14:textId="77777777" w:rsidR="00100DFF" w:rsidRDefault="00BC2BC4">
            <w:pPr>
              <w:pStyle w:val="TableParagraph"/>
              <w:spacing w:before="99"/>
              <w:ind w:left="69" w:right="61"/>
              <w:jc w:val="both"/>
              <w:rPr>
                <w:sz w:val="20"/>
              </w:rPr>
            </w:pPr>
            <w:r>
              <w:rPr>
                <w:sz w:val="20"/>
              </w:rPr>
              <w:t>No tener deudas laborales o previsionales ni multas impagas, asociadas al Rut de la empresa postulante. Cabe mencionar que el Certificado de cumplimiento de obligaciones laborales y previsionales debe estar vigente a la fecha de firma del contrato.</w:t>
            </w:r>
          </w:p>
        </w:tc>
        <w:tc>
          <w:tcPr>
            <w:tcW w:w="4296" w:type="dxa"/>
          </w:tcPr>
          <w:p w14:paraId="1EF50AC4" w14:textId="77777777" w:rsidR="00100DFF" w:rsidRPr="00846033" w:rsidRDefault="00BC2BC4">
            <w:pPr>
              <w:pStyle w:val="TableParagraph"/>
              <w:tabs>
                <w:tab w:val="left" w:pos="3967"/>
              </w:tabs>
              <w:spacing w:before="99"/>
              <w:ind w:left="93" w:right="58"/>
              <w:jc w:val="both"/>
              <w:rPr>
                <w:sz w:val="20"/>
                <w:lang w:val="en-US"/>
              </w:rPr>
            </w:pPr>
            <w:r>
              <w:rPr>
                <w:sz w:val="20"/>
              </w:rPr>
              <w:t>Certificado de cumplimiento de obligaciones laborales y previsionales emitido por la Dirección del</w:t>
            </w:r>
            <w:r>
              <w:rPr>
                <w:spacing w:val="-10"/>
                <w:sz w:val="20"/>
              </w:rPr>
              <w:t xml:space="preserve"> </w:t>
            </w:r>
            <w:r>
              <w:rPr>
                <w:sz w:val="20"/>
              </w:rPr>
              <w:t>Trabajo.</w:t>
            </w:r>
            <w:r>
              <w:rPr>
                <w:spacing w:val="-10"/>
                <w:sz w:val="20"/>
              </w:rPr>
              <w:t xml:space="preserve"> </w:t>
            </w:r>
            <w:r>
              <w:rPr>
                <w:sz w:val="20"/>
              </w:rPr>
              <w:t>La</w:t>
            </w:r>
            <w:r>
              <w:rPr>
                <w:spacing w:val="-6"/>
                <w:sz w:val="20"/>
              </w:rPr>
              <w:t xml:space="preserve"> </w:t>
            </w:r>
            <w:r>
              <w:rPr>
                <w:sz w:val="20"/>
              </w:rPr>
              <w:t>fecha</w:t>
            </w:r>
            <w:r>
              <w:rPr>
                <w:spacing w:val="-9"/>
                <w:sz w:val="20"/>
              </w:rPr>
              <w:t xml:space="preserve"> </w:t>
            </w:r>
            <w:r>
              <w:rPr>
                <w:sz w:val="20"/>
              </w:rPr>
              <w:t>de</w:t>
            </w:r>
            <w:r>
              <w:rPr>
                <w:spacing w:val="-8"/>
                <w:sz w:val="20"/>
              </w:rPr>
              <w:t xml:space="preserve"> </w:t>
            </w:r>
            <w:r>
              <w:rPr>
                <w:sz w:val="20"/>
              </w:rPr>
              <w:t>emisión</w:t>
            </w:r>
            <w:r>
              <w:rPr>
                <w:spacing w:val="-9"/>
                <w:sz w:val="20"/>
              </w:rPr>
              <w:t xml:space="preserve"> </w:t>
            </w:r>
            <w:r>
              <w:rPr>
                <w:sz w:val="20"/>
              </w:rPr>
              <w:t>de</w:t>
            </w:r>
            <w:r>
              <w:rPr>
                <w:spacing w:val="-11"/>
                <w:sz w:val="20"/>
              </w:rPr>
              <w:t xml:space="preserve"> </w:t>
            </w:r>
            <w:r>
              <w:rPr>
                <w:sz w:val="20"/>
              </w:rPr>
              <w:t>este</w:t>
            </w:r>
            <w:r>
              <w:rPr>
                <w:spacing w:val="-11"/>
                <w:sz w:val="20"/>
              </w:rPr>
              <w:t xml:space="preserve"> </w:t>
            </w:r>
            <w:r>
              <w:rPr>
                <w:sz w:val="20"/>
              </w:rPr>
              <w:t xml:space="preserve">certificado no podrá ser superior a 30 días de antigüedad contados desde la fecha de formalización. </w:t>
            </w:r>
            <w:r w:rsidRPr="00846033">
              <w:rPr>
                <w:spacing w:val="-2"/>
                <w:sz w:val="20"/>
                <w:lang w:val="en-US"/>
              </w:rPr>
              <w:t>Disponible</w:t>
            </w:r>
            <w:r w:rsidRPr="00846033">
              <w:rPr>
                <w:sz w:val="20"/>
                <w:lang w:val="en-US"/>
              </w:rPr>
              <w:tab/>
            </w:r>
            <w:r w:rsidRPr="00886056">
              <w:rPr>
                <w:spacing w:val="-5"/>
                <w:sz w:val="20"/>
                <w:lang w:val="en-US"/>
              </w:rPr>
              <w:t>en</w:t>
            </w:r>
            <w:r w:rsidRPr="00846033">
              <w:rPr>
                <w:spacing w:val="-5"/>
                <w:sz w:val="20"/>
                <w:lang w:val="en-US"/>
              </w:rPr>
              <w:t>:</w:t>
            </w:r>
          </w:p>
          <w:p w14:paraId="39AAC610" w14:textId="77777777" w:rsidR="00100DFF" w:rsidRPr="00846033" w:rsidRDefault="003F555C">
            <w:pPr>
              <w:pStyle w:val="TableParagraph"/>
              <w:ind w:left="93"/>
              <w:rPr>
                <w:sz w:val="20"/>
                <w:lang w:val="en-US"/>
              </w:rPr>
            </w:pPr>
            <w:hyperlink r:id="rId16">
              <w:r w:rsidR="00BC2BC4" w:rsidRPr="00846033">
                <w:rPr>
                  <w:color w:val="0000FF"/>
                  <w:spacing w:val="-2"/>
                  <w:sz w:val="20"/>
                  <w:u w:val="single" w:color="0000FF"/>
                  <w:lang w:val="en-US"/>
                </w:rPr>
                <w:t>https://www.dt.gob.cl/portal/1626/w3-article-</w:t>
              </w:r>
            </w:hyperlink>
            <w:r w:rsidR="00BC2BC4" w:rsidRPr="00846033">
              <w:rPr>
                <w:color w:val="0000FF"/>
                <w:spacing w:val="-2"/>
                <w:sz w:val="20"/>
                <w:lang w:val="en-US"/>
              </w:rPr>
              <w:t xml:space="preserve"> </w:t>
            </w:r>
            <w:hyperlink r:id="rId17">
              <w:r w:rsidR="00BC2BC4" w:rsidRPr="00846033">
                <w:rPr>
                  <w:color w:val="0000FF"/>
                  <w:spacing w:val="-2"/>
                  <w:sz w:val="20"/>
                  <w:u w:val="single" w:color="0000FF"/>
                  <w:lang w:val="en-US"/>
                </w:rPr>
                <w:t>100359.html</w:t>
              </w:r>
            </w:hyperlink>
          </w:p>
        </w:tc>
      </w:tr>
      <w:tr w:rsidR="00100DFF" w14:paraId="21E7005D" w14:textId="77777777">
        <w:trPr>
          <w:trHeight w:val="1178"/>
        </w:trPr>
        <w:tc>
          <w:tcPr>
            <w:tcW w:w="4532" w:type="dxa"/>
          </w:tcPr>
          <w:p w14:paraId="47E2D620" w14:textId="77777777" w:rsidR="00100DFF" w:rsidRDefault="00BC2BC4">
            <w:pPr>
              <w:pStyle w:val="TableParagraph"/>
              <w:spacing w:before="99"/>
              <w:ind w:left="69" w:right="62"/>
              <w:jc w:val="both"/>
              <w:rPr>
                <w:sz w:val="20"/>
              </w:rPr>
            </w:pPr>
            <w:r>
              <w:rPr>
                <w:sz w:val="20"/>
              </w:rPr>
              <w:t>No haber sido condenado/a por prácticas antisindicales y/o por infracción a los derechos fundamentales</w:t>
            </w:r>
            <w:r>
              <w:rPr>
                <w:spacing w:val="-3"/>
                <w:sz w:val="20"/>
              </w:rPr>
              <w:t xml:space="preserve"> </w:t>
            </w:r>
            <w:r>
              <w:rPr>
                <w:sz w:val="20"/>
              </w:rPr>
              <w:t>del</w:t>
            </w:r>
            <w:r>
              <w:rPr>
                <w:spacing w:val="-2"/>
                <w:sz w:val="20"/>
              </w:rPr>
              <w:t xml:space="preserve"> </w:t>
            </w:r>
            <w:r>
              <w:rPr>
                <w:sz w:val="20"/>
              </w:rPr>
              <w:t>trabajador, dentro</w:t>
            </w:r>
            <w:r>
              <w:rPr>
                <w:spacing w:val="-1"/>
                <w:sz w:val="20"/>
              </w:rPr>
              <w:t xml:space="preserve"> </w:t>
            </w:r>
            <w:r>
              <w:rPr>
                <w:sz w:val="20"/>
              </w:rPr>
              <w:t>de</w:t>
            </w:r>
            <w:r>
              <w:rPr>
                <w:spacing w:val="-2"/>
                <w:sz w:val="20"/>
              </w:rPr>
              <w:t xml:space="preserve"> </w:t>
            </w:r>
            <w:r>
              <w:rPr>
                <w:sz w:val="20"/>
              </w:rPr>
              <w:t>los</w:t>
            </w:r>
            <w:r>
              <w:rPr>
                <w:spacing w:val="-2"/>
                <w:sz w:val="20"/>
              </w:rPr>
              <w:t xml:space="preserve"> </w:t>
            </w:r>
            <w:r>
              <w:rPr>
                <w:sz w:val="20"/>
              </w:rPr>
              <w:t>dos</w:t>
            </w:r>
            <w:r>
              <w:rPr>
                <w:spacing w:val="-3"/>
                <w:sz w:val="20"/>
              </w:rPr>
              <w:t xml:space="preserve"> </w:t>
            </w:r>
            <w:r>
              <w:rPr>
                <w:sz w:val="20"/>
              </w:rPr>
              <w:t>años anteriores a la fecha de la firma del contrato.</w:t>
            </w:r>
          </w:p>
        </w:tc>
        <w:tc>
          <w:tcPr>
            <w:tcW w:w="4296" w:type="dxa"/>
          </w:tcPr>
          <w:p w14:paraId="643D620A" w14:textId="77777777" w:rsidR="00100DFF" w:rsidRDefault="00BC2BC4">
            <w:pPr>
              <w:pStyle w:val="TableParagraph"/>
              <w:spacing w:before="99"/>
              <w:ind w:left="93" w:right="64"/>
              <w:jc w:val="both"/>
              <w:rPr>
                <w:sz w:val="20"/>
              </w:rPr>
            </w:pPr>
            <w:r>
              <w:rPr>
                <w:sz w:val="20"/>
              </w:rPr>
              <w:t>Dicha condición será validada con la información actualizada disponible en el sitio web de la Dirección del Trabajo (Empresas condenadas por prácticas antisindicales).</w:t>
            </w:r>
          </w:p>
        </w:tc>
      </w:tr>
      <w:tr w:rsidR="00100DFF" w14:paraId="7DE767D6" w14:textId="77777777">
        <w:trPr>
          <w:trHeight w:val="1665"/>
        </w:trPr>
        <w:tc>
          <w:tcPr>
            <w:tcW w:w="4532" w:type="dxa"/>
          </w:tcPr>
          <w:p w14:paraId="3605A463" w14:textId="77777777" w:rsidR="00100DFF" w:rsidRDefault="00BC2BC4">
            <w:pPr>
              <w:pStyle w:val="TableParagraph"/>
              <w:spacing w:before="99"/>
              <w:ind w:left="69" w:right="60"/>
              <w:jc w:val="both"/>
              <w:rPr>
                <w:sz w:val="20"/>
              </w:rPr>
            </w:pPr>
            <w:r>
              <w:rPr>
                <w:sz w:val="20"/>
              </w:rPr>
              <w:t>No mantener una sanción vigente por haber incumplido las obligaciones contractuales de un proyecto</w:t>
            </w:r>
            <w:r>
              <w:rPr>
                <w:spacing w:val="-12"/>
                <w:sz w:val="20"/>
              </w:rPr>
              <w:t xml:space="preserve"> </w:t>
            </w:r>
            <w:r>
              <w:rPr>
                <w:sz w:val="20"/>
              </w:rPr>
              <w:t>de</w:t>
            </w:r>
            <w:r>
              <w:rPr>
                <w:spacing w:val="-11"/>
                <w:sz w:val="20"/>
              </w:rPr>
              <w:t xml:space="preserve"> </w:t>
            </w:r>
            <w:r>
              <w:rPr>
                <w:sz w:val="20"/>
              </w:rPr>
              <w:t>Sercotec</w:t>
            </w:r>
            <w:r>
              <w:rPr>
                <w:spacing w:val="-11"/>
                <w:sz w:val="20"/>
              </w:rPr>
              <w:t xml:space="preserve"> </w:t>
            </w:r>
            <w:r>
              <w:rPr>
                <w:sz w:val="20"/>
              </w:rPr>
              <w:t>con</w:t>
            </w:r>
            <w:r>
              <w:rPr>
                <w:spacing w:val="-12"/>
                <w:sz w:val="20"/>
              </w:rPr>
              <w:t xml:space="preserve"> </w:t>
            </w:r>
            <w:r>
              <w:rPr>
                <w:sz w:val="20"/>
              </w:rPr>
              <w:t>el</w:t>
            </w:r>
            <w:r>
              <w:rPr>
                <w:spacing w:val="-11"/>
                <w:sz w:val="20"/>
              </w:rPr>
              <w:t xml:space="preserve"> </w:t>
            </w:r>
            <w:r>
              <w:rPr>
                <w:sz w:val="20"/>
              </w:rPr>
              <w:t>Agente</w:t>
            </w:r>
            <w:r>
              <w:rPr>
                <w:spacing w:val="-11"/>
                <w:sz w:val="20"/>
              </w:rPr>
              <w:t xml:space="preserve"> </w:t>
            </w:r>
            <w:r>
              <w:rPr>
                <w:sz w:val="20"/>
              </w:rPr>
              <w:t>Operador</w:t>
            </w:r>
            <w:r>
              <w:rPr>
                <w:spacing w:val="-12"/>
                <w:sz w:val="20"/>
              </w:rPr>
              <w:t xml:space="preserve"> </w:t>
            </w:r>
            <w:r>
              <w:rPr>
                <w:sz w:val="20"/>
              </w:rPr>
              <w:t>Sercotec (término</w:t>
            </w:r>
            <w:r>
              <w:rPr>
                <w:spacing w:val="-10"/>
                <w:sz w:val="20"/>
              </w:rPr>
              <w:t xml:space="preserve"> </w:t>
            </w:r>
            <w:r>
              <w:rPr>
                <w:sz w:val="20"/>
              </w:rPr>
              <w:t>anticipado</w:t>
            </w:r>
            <w:r>
              <w:rPr>
                <w:spacing w:val="-10"/>
                <w:sz w:val="20"/>
              </w:rPr>
              <w:t xml:space="preserve"> </w:t>
            </w:r>
            <w:r>
              <w:rPr>
                <w:sz w:val="20"/>
              </w:rPr>
              <w:t>o</w:t>
            </w:r>
            <w:r>
              <w:rPr>
                <w:spacing w:val="-10"/>
                <w:sz w:val="20"/>
              </w:rPr>
              <w:t xml:space="preserve"> </w:t>
            </w:r>
            <w:r>
              <w:rPr>
                <w:sz w:val="20"/>
              </w:rPr>
              <w:t>incumplimiento</w:t>
            </w:r>
            <w:r>
              <w:rPr>
                <w:spacing w:val="-10"/>
                <w:sz w:val="20"/>
              </w:rPr>
              <w:t xml:space="preserve"> </w:t>
            </w:r>
            <w:r>
              <w:rPr>
                <w:sz w:val="20"/>
              </w:rPr>
              <w:t>de</w:t>
            </w:r>
            <w:r>
              <w:rPr>
                <w:spacing w:val="-11"/>
                <w:sz w:val="20"/>
              </w:rPr>
              <w:t xml:space="preserve"> </w:t>
            </w:r>
            <w:r>
              <w:rPr>
                <w:sz w:val="20"/>
              </w:rPr>
              <w:t>contrato</w:t>
            </w:r>
            <w:r>
              <w:rPr>
                <w:spacing w:val="-10"/>
                <w:sz w:val="20"/>
              </w:rPr>
              <w:t xml:space="preserve"> </w:t>
            </w:r>
            <w:r>
              <w:rPr>
                <w:sz w:val="20"/>
              </w:rPr>
              <w:t>por hecho</w:t>
            </w:r>
            <w:r>
              <w:rPr>
                <w:spacing w:val="-11"/>
                <w:sz w:val="20"/>
              </w:rPr>
              <w:t xml:space="preserve"> </w:t>
            </w:r>
            <w:r>
              <w:rPr>
                <w:sz w:val="20"/>
              </w:rPr>
              <w:t>o</w:t>
            </w:r>
            <w:r>
              <w:rPr>
                <w:spacing w:val="-10"/>
                <w:sz w:val="20"/>
              </w:rPr>
              <w:t xml:space="preserve"> </w:t>
            </w:r>
            <w:r>
              <w:rPr>
                <w:sz w:val="20"/>
              </w:rPr>
              <w:t>acto</w:t>
            </w:r>
            <w:r>
              <w:rPr>
                <w:spacing w:val="-10"/>
                <w:sz w:val="20"/>
              </w:rPr>
              <w:t xml:space="preserve"> </w:t>
            </w:r>
            <w:r>
              <w:rPr>
                <w:sz w:val="20"/>
              </w:rPr>
              <w:t>imputable</w:t>
            </w:r>
            <w:r>
              <w:rPr>
                <w:spacing w:val="-11"/>
                <w:sz w:val="20"/>
              </w:rPr>
              <w:t xml:space="preserve"> </w:t>
            </w:r>
            <w:r>
              <w:rPr>
                <w:sz w:val="20"/>
              </w:rPr>
              <w:t>a</w:t>
            </w:r>
            <w:r>
              <w:rPr>
                <w:spacing w:val="-12"/>
                <w:sz w:val="20"/>
              </w:rPr>
              <w:t xml:space="preserve"> </w:t>
            </w:r>
            <w:r>
              <w:rPr>
                <w:sz w:val="20"/>
              </w:rPr>
              <w:t>la</w:t>
            </w:r>
            <w:r>
              <w:rPr>
                <w:spacing w:val="-9"/>
                <w:sz w:val="20"/>
              </w:rPr>
              <w:t xml:space="preserve"> </w:t>
            </w:r>
            <w:r>
              <w:rPr>
                <w:sz w:val="20"/>
              </w:rPr>
              <w:t>empresa</w:t>
            </w:r>
            <w:r>
              <w:rPr>
                <w:spacing w:val="-9"/>
                <w:sz w:val="20"/>
              </w:rPr>
              <w:t xml:space="preserve"> </w:t>
            </w:r>
            <w:r>
              <w:rPr>
                <w:sz w:val="20"/>
              </w:rPr>
              <w:t>beneficiaria),</w:t>
            </w:r>
            <w:r>
              <w:rPr>
                <w:spacing w:val="-10"/>
                <w:sz w:val="20"/>
              </w:rPr>
              <w:t xml:space="preserve"> </w:t>
            </w:r>
            <w:r>
              <w:rPr>
                <w:sz w:val="20"/>
              </w:rPr>
              <w:t>a</w:t>
            </w:r>
            <w:r>
              <w:rPr>
                <w:spacing w:val="-9"/>
                <w:sz w:val="20"/>
              </w:rPr>
              <w:t xml:space="preserve"> </w:t>
            </w:r>
            <w:r>
              <w:rPr>
                <w:sz w:val="20"/>
              </w:rPr>
              <w:t>la fecha de inicio de la convocatoria</w:t>
            </w:r>
          </w:p>
        </w:tc>
        <w:tc>
          <w:tcPr>
            <w:tcW w:w="4296" w:type="dxa"/>
          </w:tcPr>
          <w:p w14:paraId="11803113" w14:textId="77777777" w:rsidR="00100DFF" w:rsidRDefault="00BC2BC4">
            <w:pPr>
              <w:pStyle w:val="TableParagraph"/>
              <w:spacing w:before="99"/>
              <w:ind w:left="93"/>
              <w:rPr>
                <w:sz w:val="20"/>
              </w:rPr>
            </w:pPr>
            <w:r>
              <w:rPr>
                <w:sz w:val="20"/>
              </w:rPr>
              <w:t>Requisito</w:t>
            </w:r>
            <w:r>
              <w:rPr>
                <w:spacing w:val="40"/>
                <w:sz w:val="20"/>
              </w:rPr>
              <w:t xml:space="preserve"> </w:t>
            </w:r>
            <w:r>
              <w:rPr>
                <w:sz w:val="20"/>
              </w:rPr>
              <w:t>validado</w:t>
            </w:r>
            <w:r>
              <w:rPr>
                <w:spacing w:val="40"/>
                <w:sz w:val="20"/>
              </w:rPr>
              <w:t xml:space="preserve"> </w:t>
            </w:r>
            <w:r>
              <w:rPr>
                <w:sz w:val="20"/>
              </w:rPr>
              <w:t>con</w:t>
            </w:r>
            <w:r>
              <w:rPr>
                <w:spacing w:val="40"/>
                <w:sz w:val="20"/>
              </w:rPr>
              <w:t xml:space="preserve"> </w:t>
            </w:r>
            <w:r>
              <w:rPr>
                <w:sz w:val="20"/>
              </w:rPr>
              <w:t>información</w:t>
            </w:r>
            <w:r>
              <w:rPr>
                <w:spacing w:val="40"/>
                <w:sz w:val="20"/>
              </w:rPr>
              <w:t xml:space="preserve"> </w:t>
            </w:r>
            <w:r>
              <w:rPr>
                <w:sz w:val="20"/>
              </w:rPr>
              <w:t>interna</w:t>
            </w:r>
            <w:r>
              <w:rPr>
                <w:spacing w:val="40"/>
                <w:sz w:val="20"/>
              </w:rPr>
              <w:t xml:space="preserve"> </w:t>
            </w:r>
            <w:r>
              <w:rPr>
                <w:sz w:val="20"/>
              </w:rPr>
              <w:t xml:space="preserve">de </w:t>
            </w:r>
            <w:r>
              <w:rPr>
                <w:spacing w:val="-2"/>
                <w:sz w:val="20"/>
              </w:rPr>
              <w:t>Sercotec.</w:t>
            </w:r>
          </w:p>
        </w:tc>
      </w:tr>
      <w:tr w:rsidR="00100DFF" w14:paraId="3D041980" w14:textId="77777777">
        <w:trPr>
          <w:trHeight w:val="686"/>
        </w:trPr>
        <w:tc>
          <w:tcPr>
            <w:tcW w:w="4532" w:type="dxa"/>
          </w:tcPr>
          <w:p w14:paraId="318776F4" w14:textId="77777777" w:rsidR="00100DFF" w:rsidRDefault="00BC2BC4">
            <w:pPr>
              <w:pStyle w:val="TableParagraph"/>
              <w:tabs>
                <w:tab w:val="left" w:pos="1258"/>
                <w:tab w:val="left" w:pos="1732"/>
                <w:tab w:val="left" w:pos="2960"/>
                <w:tab w:val="left" w:pos="3748"/>
                <w:tab w:val="left" w:pos="4223"/>
              </w:tabs>
              <w:spacing w:before="97"/>
              <w:ind w:left="69" w:right="61"/>
              <w:rPr>
                <w:sz w:val="20"/>
              </w:rPr>
            </w:pPr>
            <w:r>
              <w:rPr>
                <w:spacing w:val="-2"/>
                <w:sz w:val="20"/>
              </w:rPr>
              <w:t>Suscripción</w:t>
            </w:r>
            <w:r>
              <w:rPr>
                <w:sz w:val="20"/>
              </w:rPr>
              <w:tab/>
            </w:r>
            <w:r>
              <w:rPr>
                <w:spacing w:val="-6"/>
                <w:sz w:val="20"/>
              </w:rPr>
              <w:t>de</w:t>
            </w:r>
            <w:r>
              <w:rPr>
                <w:sz w:val="20"/>
              </w:rPr>
              <w:tab/>
            </w:r>
            <w:r>
              <w:rPr>
                <w:spacing w:val="-2"/>
                <w:sz w:val="20"/>
              </w:rPr>
              <w:t>Declaración</w:t>
            </w:r>
            <w:r>
              <w:rPr>
                <w:sz w:val="20"/>
              </w:rPr>
              <w:tab/>
            </w:r>
            <w:r>
              <w:rPr>
                <w:spacing w:val="-2"/>
                <w:sz w:val="20"/>
              </w:rPr>
              <w:t>jurada</w:t>
            </w:r>
            <w:r>
              <w:rPr>
                <w:sz w:val="20"/>
              </w:rPr>
              <w:tab/>
            </w:r>
            <w:r>
              <w:rPr>
                <w:spacing w:val="-6"/>
                <w:sz w:val="20"/>
              </w:rPr>
              <w:t>de</w:t>
            </w:r>
            <w:r>
              <w:rPr>
                <w:sz w:val="20"/>
              </w:rPr>
              <w:tab/>
            </w:r>
            <w:r>
              <w:rPr>
                <w:spacing w:val="-6"/>
                <w:sz w:val="20"/>
              </w:rPr>
              <w:t>No</w:t>
            </w:r>
            <w:r>
              <w:rPr>
                <w:sz w:val="20"/>
              </w:rPr>
              <w:t xml:space="preserve"> Consanguinidad en la rendición de gastos.</w:t>
            </w:r>
          </w:p>
        </w:tc>
        <w:tc>
          <w:tcPr>
            <w:tcW w:w="4296" w:type="dxa"/>
          </w:tcPr>
          <w:p w14:paraId="34EB2C02" w14:textId="77777777" w:rsidR="00100DFF" w:rsidRDefault="00BC2BC4">
            <w:pPr>
              <w:pStyle w:val="TableParagraph"/>
              <w:spacing w:before="97"/>
              <w:ind w:left="93" w:right="55"/>
              <w:rPr>
                <w:sz w:val="20"/>
              </w:rPr>
            </w:pPr>
            <w:r>
              <w:rPr>
                <w:sz w:val="20"/>
              </w:rPr>
              <w:t>Declaración</w:t>
            </w:r>
            <w:r>
              <w:rPr>
                <w:spacing w:val="-9"/>
                <w:sz w:val="20"/>
              </w:rPr>
              <w:t xml:space="preserve"> </w:t>
            </w:r>
            <w:r>
              <w:rPr>
                <w:sz w:val="20"/>
              </w:rPr>
              <w:t>de</w:t>
            </w:r>
            <w:r>
              <w:rPr>
                <w:spacing w:val="-9"/>
                <w:sz w:val="20"/>
              </w:rPr>
              <w:t xml:space="preserve"> </w:t>
            </w:r>
            <w:r>
              <w:rPr>
                <w:sz w:val="20"/>
              </w:rPr>
              <w:t>no</w:t>
            </w:r>
            <w:r>
              <w:rPr>
                <w:spacing w:val="-9"/>
                <w:sz w:val="20"/>
              </w:rPr>
              <w:t xml:space="preserve"> </w:t>
            </w:r>
            <w:r>
              <w:rPr>
                <w:sz w:val="20"/>
              </w:rPr>
              <w:t>consanguinidad</w:t>
            </w:r>
            <w:r>
              <w:rPr>
                <w:spacing w:val="-8"/>
                <w:sz w:val="20"/>
              </w:rPr>
              <w:t xml:space="preserve"> </w:t>
            </w:r>
            <w:r>
              <w:rPr>
                <w:sz w:val="20"/>
              </w:rPr>
              <w:t>en</w:t>
            </w:r>
            <w:r>
              <w:rPr>
                <w:spacing w:val="-9"/>
                <w:sz w:val="20"/>
              </w:rPr>
              <w:t xml:space="preserve"> </w:t>
            </w:r>
            <w:r>
              <w:rPr>
                <w:sz w:val="20"/>
              </w:rPr>
              <w:t>el</w:t>
            </w:r>
            <w:r>
              <w:rPr>
                <w:spacing w:val="-9"/>
                <w:sz w:val="20"/>
              </w:rPr>
              <w:t xml:space="preserve"> </w:t>
            </w:r>
            <w:r>
              <w:rPr>
                <w:sz w:val="20"/>
              </w:rPr>
              <w:t>reembolso o compra de los gastos según formato Anexo N° 4</w:t>
            </w:r>
          </w:p>
        </w:tc>
      </w:tr>
      <w:tr w:rsidR="00100DFF" w14:paraId="7CB447E5" w14:textId="77777777">
        <w:trPr>
          <w:trHeight w:val="688"/>
        </w:trPr>
        <w:tc>
          <w:tcPr>
            <w:tcW w:w="4532" w:type="dxa"/>
          </w:tcPr>
          <w:p w14:paraId="615315FF" w14:textId="77777777" w:rsidR="00100DFF" w:rsidRDefault="00BC2BC4">
            <w:pPr>
              <w:pStyle w:val="TableParagraph"/>
              <w:spacing w:before="99"/>
              <w:ind w:left="69"/>
              <w:rPr>
                <w:sz w:val="20"/>
              </w:rPr>
            </w:pPr>
            <w:r>
              <w:rPr>
                <w:sz w:val="20"/>
              </w:rPr>
              <w:t>Suscripción</w:t>
            </w:r>
            <w:r>
              <w:rPr>
                <w:spacing w:val="-8"/>
                <w:sz w:val="20"/>
              </w:rPr>
              <w:t xml:space="preserve"> </w:t>
            </w:r>
            <w:r>
              <w:rPr>
                <w:sz w:val="20"/>
              </w:rPr>
              <w:t>de</w:t>
            </w:r>
            <w:r>
              <w:rPr>
                <w:spacing w:val="-8"/>
                <w:sz w:val="20"/>
              </w:rPr>
              <w:t xml:space="preserve"> </w:t>
            </w:r>
            <w:r>
              <w:rPr>
                <w:sz w:val="20"/>
              </w:rPr>
              <w:t>Declaración</w:t>
            </w:r>
            <w:r>
              <w:rPr>
                <w:spacing w:val="-7"/>
                <w:sz w:val="20"/>
              </w:rPr>
              <w:t xml:space="preserve"> </w:t>
            </w:r>
            <w:r>
              <w:rPr>
                <w:sz w:val="20"/>
              </w:rPr>
              <w:t>Jurada</w:t>
            </w:r>
            <w:r>
              <w:rPr>
                <w:spacing w:val="-8"/>
                <w:sz w:val="20"/>
              </w:rPr>
              <w:t xml:space="preserve"> </w:t>
            </w:r>
            <w:r>
              <w:rPr>
                <w:sz w:val="20"/>
              </w:rPr>
              <w:t>de</w:t>
            </w:r>
            <w:r>
              <w:rPr>
                <w:spacing w:val="-8"/>
                <w:sz w:val="20"/>
              </w:rPr>
              <w:t xml:space="preserve"> </w:t>
            </w:r>
            <w:r>
              <w:rPr>
                <w:spacing w:val="-2"/>
                <w:sz w:val="20"/>
              </w:rPr>
              <w:t>Probidad.</w:t>
            </w:r>
          </w:p>
        </w:tc>
        <w:tc>
          <w:tcPr>
            <w:tcW w:w="4296" w:type="dxa"/>
          </w:tcPr>
          <w:p w14:paraId="4B7FB0F3" w14:textId="77777777" w:rsidR="00100DFF" w:rsidRDefault="00BC2BC4">
            <w:pPr>
              <w:pStyle w:val="TableParagraph"/>
              <w:spacing w:before="99"/>
              <w:ind w:left="93"/>
              <w:rPr>
                <w:sz w:val="20"/>
              </w:rPr>
            </w:pPr>
            <w:r>
              <w:rPr>
                <w:sz w:val="20"/>
              </w:rPr>
              <w:t>Declaración</w:t>
            </w:r>
            <w:r>
              <w:rPr>
                <w:spacing w:val="40"/>
                <w:sz w:val="20"/>
              </w:rPr>
              <w:t xml:space="preserve"> </w:t>
            </w:r>
            <w:r>
              <w:rPr>
                <w:sz w:val="20"/>
              </w:rPr>
              <w:t>Jurada</w:t>
            </w:r>
            <w:r>
              <w:rPr>
                <w:spacing w:val="40"/>
                <w:sz w:val="20"/>
              </w:rPr>
              <w:t xml:space="preserve"> </w:t>
            </w:r>
            <w:r>
              <w:rPr>
                <w:sz w:val="20"/>
              </w:rPr>
              <w:t>de</w:t>
            </w:r>
            <w:r>
              <w:rPr>
                <w:spacing w:val="40"/>
                <w:sz w:val="20"/>
              </w:rPr>
              <w:t xml:space="preserve"> </w:t>
            </w:r>
            <w:r>
              <w:rPr>
                <w:sz w:val="20"/>
              </w:rPr>
              <w:t>Probidad</w:t>
            </w:r>
            <w:r>
              <w:rPr>
                <w:spacing w:val="40"/>
                <w:sz w:val="20"/>
              </w:rPr>
              <w:t xml:space="preserve"> </w:t>
            </w:r>
            <w:r>
              <w:rPr>
                <w:sz w:val="20"/>
              </w:rPr>
              <w:t>según</w:t>
            </w:r>
            <w:r>
              <w:rPr>
                <w:spacing w:val="40"/>
                <w:sz w:val="20"/>
              </w:rPr>
              <w:t xml:space="preserve"> </w:t>
            </w:r>
            <w:r>
              <w:rPr>
                <w:sz w:val="20"/>
              </w:rPr>
              <w:t>formato Anexo N°5.</w:t>
            </w:r>
          </w:p>
        </w:tc>
      </w:tr>
      <w:tr w:rsidR="00100DFF" w14:paraId="51DC2575" w14:textId="77777777">
        <w:trPr>
          <w:trHeight w:val="688"/>
        </w:trPr>
        <w:tc>
          <w:tcPr>
            <w:tcW w:w="4532" w:type="dxa"/>
          </w:tcPr>
          <w:p w14:paraId="2B37126E" w14:textId="77777777" w:rsidR="00100DFF" w:rsidRDefault="00BC2BC4">
            <w:pPr>
              <w:pStyle w:val="TableParagraph"/>
              <w:spacing w:before="99"/>
              <w:ind w:left="69"/>
              <w:rPr>
                <w:sz w:val="20"/>
              </w:rPr>
            </w:pPr>
            <w:r>
              <w:rPr>
                <w:sz w:val="20"/>
              </w:rPr>
              <w:t>No</w:t>
            </w:r>
            <w:r>
              <w:rPr>
                <w:spacing w:val="-9"/>
                <w:sz w:val="20"/>
              </w:rPr>
              <w:t xml:space="preserve"> </w:t>
            </w:r>
            <w:r>
              <w:rPr>
                <w:sz w:val="20"/>
              </w:rPr>
              <w:t>tener</w:t>
            </w:r>
            <w:r>
              <w:rPr>
                <w:spacing w:val="-9"/>
                <w:sz w:val="20"/>
              </w:rPr>
              <w:t xml:space="preserve"> </w:t>
            </w:r>
            <w:r>
              <w:rPr>
                <w:sz w:val="20"/>
              </w:rPr>
              <w:t>rendiciones</w:t>
            </w:r>
            <w:r>
              <w:rPr>
                <w:spacing w:val="-10"/>
                <w:sz w:val="20"/>
              </w:rPr>
              <w:t xml:space="preserve"> </w:t>
            </w:r>
            <w:r>
              <w:rPr>
                <w:sz w:val="20"/>
              </w:rPr>
              <w:t>pendientes</w:t>
            </w:r>
            <w:r>
              <w:rPr>
                <w:spacing w:val="-11"/>
                <w:sz w:val="20"/>
              </w:rPr>
              <w:t xml:space="preserve"> </w:t>
            </w:r>
            <w:r>
              <w:rPr>
                <w:sz w:val="20"/>
              </w:rPr>
              <w:t>con</w:t>
            </w:r>
            <w:r>
              <w:rPr>
                <w:spacing w:val="-8"/>
                <w:sz w:val="20"/>
              </w:rPr>
              <w:t xml:space="preserve"> </w:t>
            </w:r>
            <w:r>
              <w:rPr>
                <w:sz w:val="20"/>
              </w:rPr>
              <w:t>Sercotec</w:t>
            </w:r>
            <w:r>
              <w:rPr>
                <w:spacing w:val="-10"/>
                <w:sz w:val="20"/>
              </w:rPr>
              <w:t xml:space="preserve"> </w:t>
            </w:r>
            <w:r>
              <w:rPr>
                <w:sz w:val="20"/>
              </w:rPr>
              <w:t>y/o</w:t>
            </w:r>
            <w:r>
              <w:rPr>
                <w:spacing w:val="-9"/>
                <w:sz w:val="20"/>
              </w:rPr>
              <w:t xml:space="preserve"> </w:t>
            </w:r>
            <w:r>
              <w:rPr>
                <w:sz w:val="20"/>
              </w:rPr>
              <w:t>con el Agente Operador a la fecha la formalización.</w:t>
            </w:r>
          </w:p>
        </w:tc>
        <w:tc>
          <w:tcPr>
            <w:tcW w:w="4296" w:type="dxa"/>
          </w:tcPr>
          <w:p w14:paraId="7ACAD1B6" w14:textId="77777777" w:rsidR="00100DFF" w:rsidRDefault="00BC2BC4">
            <w:pPr>
              <w:pStyle w:val="TableParagraph"/>
              <w:spacing w:before="99"/>
              <w:ind w:left="93"/>
              <w:rPr>
                <w:sz w:val="20"/>
              </w:rPr>
            </w:pPr>
            <w:r>
              <w:rPr>
                <w:sz w:val="20"/>
              </w:rPr>
              <w:t>Requisito validado por Sercotec para el RUT de la empresa postulante.</w:t>
            </w:r>
          </w:p>
        </w:tc>
      </w:tr>
      <w:tr w:rsidR="00100DFF" w14:paraId="168F2A79" w14:textId="77777777">
        <w:trPr>
          <w:trHeight w:val="1665"/>
        </w:trPr>
        <w:tc>
          <w:tcPr>
            <w:tcW w:w="4532" w:type="dxa"/>
          </w:tcPr>
          <w:p w14:paraId="0595DA8A" w14:textId="77777777" w:rsidR="00100DFF" w:rsidRDefault="00BC2BC4">
            <w:pPr>
              <w:pStyle w:val="TableParagraph"/>
              <w:spacing w:before="99"/>
              <w:ind w:left="69" w:right="56"/>
              <w:jc w:val="both"/>
              <w:rPr>
                <w:sz w:val="20"/>
              </w:rPr>
            </w:pPr>
            <w:r>
              <w:rPr>
                <w:sz w:val="20"/>
              </w:rPr>
              <w:t>En</w:t>
            </w:r>
            <w:r>
              <w:rPr>
                <w:spacing w:val="-4"/>
                <w:sz w:val="20"/>
              </w:rPr>
              <w:t xml:space="preserve"> </w:t>
            </w:r>
            <w:r>
              <w:rPr>
                <w:sz w:val="20"/>
              </w:rPr>
              <w:t>el</w:t>
            </w:r>
            <w:r>
              <w:rPr>
                <w:spacing w:val="-5"/>
                <w:sz w:val="20"/>
              </w:rPr>
              <w:t xml:space="preserve"> </w:t>
            </w:r>
            <w:r>
              <w:rPr>
                <w:sz w:val="20"/>
              </w:rPr>
              <w:t>caso</w:t>
            </w:r>
            <w:r>
              <w:rPr>
                <w:spacing w:val="-4"/>
                <w:sz w:val="20"/>
              </w:rPr>
              <w:t xml:space="preserve"> </w:t>
            </w:r>
            <w:r>
              <w:rPr>
                <w:sz w:val="20"/>
              </w:rPr>
              <w:t>de</w:t>
            </w:r>
            <w:r>
              <w:rPr>
                <w:spacing w:val="-5"/>
                <w:sz w:val="20"/>
              </w:rPr>
              <w:t xml:space="preserve"> </w:t>
            </w:r>
            <w:r>
              <w:rPr>
                <w:sz w:val="20"/>
              </w:rPr>
              <w:t>ser</w:t>
            </w:r>
            <w:r>
              <w:rPr>
                <w:spacing w:val="-4"/>
                <w:sz w:val="20"/>
              </w:rPr>
              <w:t xml:space="preserve"> </w:t>
            </w:r>
            <w:r>
              <w:rPr>
                <w:sz w:val="20"/>
              </w:rPr>
              <w:t>persona</w:t>
            </w:r>
            <w:r>
              <w:rPr>
                <w:spacing w:val="-4"/>
                <w:sz w:val="20"/>
              </w:rPr>
              <w:t xml:space="preserve"> </w:t>
            </w:r>
            <w:r>
              <w:rPr>
                <w:sz w:val="20"/>
              </w:rPr>
              <w:t>natural,</w:t>
            </w:r>
            <w:r>
              <w:rPr>
                <w:spacing w:val="-4"/>
                <w:sz w:val="20"/>
              </w:rPr>
              <w:t xml:space="preserve"> </w:t>
            </w:r>
            <w:r>
              <w:rPr>
                <w:sz w:val="20"/>
              </w:rPr>
              <w:t>no</w:t>
            </w:r>
            <w:r>
              <w:rPr>
                <w:spacing w:val="-4"/>
                <w:sz w:val="20"/>
              </w:rPr>
              <w:t xml:space="preserve"> </w:t>
            </w:r>
            <w:r>
              <w:rPr>
                <w:sz w:val="20"/>
              </w:rPr>
              <w:t>tener</w:t>
            </w:r>
            <w:r>
              <w:rPr>
                <w:spacing w:val="-4"/>
                <w:sz w:val="20"/>
              </w:rPr>
              <w:t xml:space="preserve"> </w:t>
            </w:r>
            <w:r>
              <w:rPr>
                <w:sz w:val="20"/>
              </w:rPr>
              <w:t>inscripción vigente en el Registro Nacional de Deudores de Pensiones de Alimentos en calidad de deudor de alimentos, según lo dispuesto en la Ley N° 21.389. Sercotec validará nuevamente esta condición al momento de formalizar.</w:t>
            </w:r>
          </w:p>
        </w:tc>
        <w:tc>
          <w:tcPr>
            <w:tcW w:w="4296" w:type="dxa"/>
          </w:tcPr>
          <w:p w14:paraId="60ED9C39" w14:textId="77777777" w:rsidR="00100DFF" w:rsidRDefault="00BC2BC4">
            <w:pPr>
              <w:pStyle w:val="TableParagraph"/>
              <w:spacing w:before="99"/>
              <w:ind w:left="93" w:right="61"/>
              <w:jc w:val="both"/>
              <w:rPr>
                <w:sz w:val="20"/>
              </w:rPr>
            </w:pPr>
            <w:r>
              <w:rPr>
                <w:sz w:val="20"/>
              </w:rPr>
              <w:t>Este</w:t>
            </w:r>
            <w:r>
              <w:rPr>
                <w:spacing w:val="-10"/>
                <w:sz w:val="20"/>
              </w:rPr>
              <w:t xml:space="preserve"> </w:t>
            </w:r>
            <w:r>
              <w:rPr>
                <w:sz w:val="20"/>
              </w:rPr>
              <w:t>requisito</w:t>
            </w:r>
            <w:r>
              <w:rPr>
                <w:spacing w:val="-9"/>
                <w:sz w:val="20"/>
              </w:rPr>
              <w:t xml:space="preserve"> </w:t>
            </w:r>
            <w:r>
              <w:rPr>
                <w:sz w:val="20"/>
              </w:rPr>
              <w:t>se</w:t>
            </w:r>
            <w:r>
              <w:rPr>
                <w:spacing w:val="-11"/>
                <w:sz w:val="20"/>
              </w:rPr>
              <w:t xml:space="preserve"> </w:t>
            </w:r>
            <w:r>
              <w:rPr>
                <w:sz w:val="20"/>
              </w:rPr>
              <w:t>verificará</w:t>
            </w:r>
            <w:r>
              <w:rPr>
                <w:spacing w:val="-9"/>
                <w:sz w:val="20"/>
              </w:rPr>
              <w:t xml:space="preserve"> </w:t>
            </w:r>
            <w:r>
              <w:rPr>
                <w:sz w:val="20"/>
              </w:rPr>
              <w:t>a</w:t>
            </w:r>
            <w:r>
              <w:rPr>
                <w:spacing w:val="-9"/>
                <w:sz w:val="20"/>
              </w:rPr>
              <w:t xml:space="preserve"> </w:t>
            </w:r>
            <w:r>
              <w:rPr>
                <w:sz w:val="20"/>
              </w:rPr>
              <w:t>través</w:t>
            </w:r>
            <w:r>
              <w:rPr>
                <w:spacing w:val="-11"/>
                <w:sz w:val="20"/>
              </w:rPr>
              <w:t xml:space="preserve"> </w:t>
            </w:r>
            <w:r>
              <w:rPr>
                <w:sz w:val="20"/>
              </w:rPr>
              <w:t>de</w:t>
            </w:r>
            <w:r>
              <w:rPr>
                <w:spacing w:val="-11"/>
                <w:sz w:val="20"/>
              </w:rPr>
              <w:t xml:space="preserve"> </w:t>
            </w:r>
            <w:r>
              <w:rPr>
                <w:sz w:val="20"/>
              </w:rPr>
              <w:t>la</w:t>
            </w:r>
            <w:r>
              <w:rPr>
                <w:spacing w:val="-9"/>
                <w:sz w:val="20"/>
              </w:rPr>
              <w:t xml:space="preserve"> </w:t>
            </w:r>
            <w:r>
              <w:rPr>
                <w:sz w:val="20"/>
              </w:rPr>
              <w:t>consulta</w:t>
            </w:r>
            <w:r>
              <w:rPr>
                <w:spacing w:val="-9"/>
                <w:sz w:val="20"/>
              </w:rPr>
              <w:t xml:space="preserve"> </w:t>
            </w:r>
            <w:r>
              <w:rPr>
                <w:sz w:val="20"/>
              </w:rPr>
              <w:t>al Registro Nacional de Deudores de Pensiones de Alimentos, asociado el Rut del/la postulante.</w:t>
            </w:r>
          </w:p>
        </w:tc>
      </w:tr>
      <w:tr w:rsidR="00100DFF" w14:paraId="07AC3AAC" w14:textId="77777777">
        <w:trPr>
          <w:trHeight w:val="2641"/>
        </w:trPr>
        <w:tc>
          <w:tcPr>
            <w:tcW w:w="4532" w:type="dxa"/>
          </w:tcPr>
          <w:p w14:paraId="0D5D2FCA" w14:textId="16C86D62" w:rsidR="00100DFF" w:rsidRDefault="00AD5BE6">
            <w:pPr>
              <w:pStyle w:val="TableParagraph"/>
              <w:spacing w:before="99"/>
              <w:ind w:left="69" w:right="58"/>
              <w:jc w:val="both"/>
              <w:rPr>
                <w:sz w:val="20"/>
              </w:rPr>
            </w:pPr>
            <w:r>
              <w:rPr>
                <w:sz w:val="20"/>
              </w:rPr>
              <w:t>En caso de que</w:t>
            </w:r>
            <w:r w:rsidR="00BC2BC4">
              <w:rPr>
                <w:sz w:val="20"/>
              </w:rPr>
              <w:t xml:space="preserve"> el Plan de Compras considere financiamiento</w:t>
            </w:r>
            <w:r w:rsidR="00BC2BC4">
              <w:rPr>
                <w:spacing w:val="-5"/>
                <w:sz w:val="20"/>
              </w:rPr>
              <w:t xml:space="preserve"> </w:t>
            </w:r>
            <w:r w:rsidR="00BC2BC4">
              <w:rPr>
                <w:sz w:val="20"/>
              </w:rPr>
              <w:t>para</w:t>
            </w:r>
            <w:r w:rsidR="00BC2BC4">
              <w:rPr>
                <w:spacing w:val="-5"/>
                <w:sz w:val="20"/>
              </w:rPr>
              <w:t xml:space="preserve"> </w:t>
            </w:r>
            <w:r w:rsidR="00BC2BC4">
              <w:rPr>
                <w:sz w:val="20"/>
              </w:rPr>
              <w:t>habilitación</w:t>
            </w:r>
            <w:r w:rsidR="00BC2BC4">
              <w:rPr>
                <w:spacing w:val="-5"/>
                <w:sz w:val="20"/>
              </w:rPr>
              <w:t xml:space="preserve"> </w:t>
            </w:r>
            <w:r w:rsidR="00BC2BC4">
              <w:rPr>
                <w:sz w:val="20"/>
              </w:rPr>
              <w:t>de</w:t>
            </w:r>
            <w:r w:rsidR="00BC2BC4">
              <w:rPr>
                <w:spacing w:val="-6"/>
                <w:sz w:val="20"/>
              </w:rPr>
              <w:t xml:space="preserve"> </w:t>
            </w:r>
            <w:r w:rsidR="00BC2BC4">
              <w:rPr>
                <w:sz w:val="20"/>
              </w:rPr>
              <w:t>infraestructura,</w:t>
            </w:r>
            <w:r w:rsidR="00BC2BC4">
              <w:rPr>
                <w:spacing w:val="-5"/>
                <w:sz w:val="20"/>
              </w:rPr>
              <w:t xml:space="preserve"> </w:t>
            </w:r>
            <w:r w:rsidR="00BC2BC4">
              <w:rPr>
                <w:sz w:val="20"/>
              </w:rPr>
              <w:t xml:space="preserve">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w:t>
            </w:r>
            <w:r w:rsidR="00BC2BC4">
              <w:rPr>
                <w:spacing w:val="-2"/>
                <w:sz w:val="20"/>
              </w:rPr>
              <w:t>empresa.</w:t>
            </w:r>
          </w:p>
        </w:tc>
        <w:tc>
          <w:tcPr>
            <w:tcW w:w="4296" w:type="dxa"/>
          </w:tcPr>
          <w:p w14:paraId="4AFF04F7" w14:textId="77777777" w:rsidR="00100DFF" w:rsidRDefault="00BC2BC4">
            <w:pPr>
              <w:pStyle w:val="TableParagraph"/>
              <w:spacing w:before="99"/>
              <w:ind w:left="93" w:right="59"/>
              <w:jc w:val="both"/>
              <w:rPr>
                <w:sz w:val="20"/>
              </w:rPr>
            </w:pPr>
            <w:r>
              <w:rPr>
                <w:sz w:val="20"/>
              </w:rPr>
              <w:t>En caso de ser propietario/a: Certificado de Dominio Vigente emitido por el Conservador de Bienes Raíces respectivo. La fecha de emisión de este certificado no podrá ser superior a 90 días de antigüedad, al momento de la postulación.</w:t>
            </w:r>
          </w:p>
          <w:p w14:paraId="346E547E" w14:textId="77777777" w:rsidR="00100DFF" w:rsidRDefault="00BC2BC4">
            <w:pPr>
              <w:pStyle w:val="TableParagraph"/>
              <w:spacing w:before="1"/>
              <w:ind w:left="93" w:right="61"/>
              <w:jc w:val="both"/>
              <w:rPr>
                <w:sz w:val="20"/>
              </w:rPr>
            </w:pPr>
            <w:r>
              <w:rPr>
                <w:sz w:val="20"/>
              </w:rPr>
              <w:t>En caso de ser usufructuario/a: Certificado de Hipotecas y Gravámenes emitido por Conservador de</w:t>
            </w:r>
            <w:r>
              <w:rPr>
                <w:spacing w:val="-12"/>
                <w:sz w:val="20"/>
              </w:rPr>
              <w:t xml:space="preserve"> </w:t>
            </w:r>
            <w:r>
              <w:rPr>
                <w:sz w:val="20"/>
              </w:rPr>
              <w:t>Bienes</w:t>
            </w:r>
            <w:r>
              <w:rPr>
                <w:spacing w:val="-11"/>
                <w:sz w:val="20"/>
              </w:rPr>
              <w:t xml:space="preserve"> </w:t>
            </w:r>
            <w:r>
              <w:rPr>
                <w:sz w:val="20"/>
              </w:rPr>
              <w:t>Raíces</w:t>
            </w:r>
            <w:r>
              <w:rPr>
                <w:spacing w:val="-11"/>
                <w:sz w:val="20"/>
              </w:rPr>
              <w:t xml:space="preserve"> </w:t>
            </w:r>
            <w:r>
              <w:rPr>
                <w:sz w:val="20"/>
              </w:rPr>
              <w:t>respectivo.</w:t>
            </w:r>
            <w:r>
              <w:rPr>
                <w:spacing w:val="-12"/>
                <w:sz w:val="20"/>
              </w:rPr>
              <w:t xml:space="preserve"> </w:t>
            </w:r>
            <w:r>
              <w:rPr>
                <w:sz w:val="20"/>
              </w:rPr>
              <w:t>La</w:t>
            </w:r>
            <w:r>
              <w:rPr>
                <w:spacing w:val="-11"/>
                <w:sz w:val="20"/>
              </w:rPr>
              <w:t xml:space="preserve"> </w:t>
            </w:r>
            <w:r>
              <w:rPr>
                <w:sz w:val="20"/>
              </w:rPr>
              <w:t>fecha</w:t>
            </w:r>
            <w:r>
              <w:rPr>
                <w:spacing w:val="-11"/>
                <w:sz w:val="20"/>
              </w:rPr>
              <w:t xml:space="preserve"> </w:t>
            </w:r>
            <w:r>
              <w:rPr>
                <w:sz w:val="20"/>
              </w:rPr>
              <w:t>de</w:t>
            </w:r>
            <w:r>
              <w:rPr>
                <w:spacing w:val="-12"/>
                <w:sz w:val="20"/>
              </w:rPr>
              <w:t xml:space="preserve"> </w:t>
            </w:r>
            <w:r>
              <w:rPr>
                <w:sz w:val="20"/>
              </w:rPr>
              <w:t>emisión</w:t>
            </w:r>
            <w:r>
              <w:rPr>
                <w:spacing w:val="-11"/>
                <w:sz w:val="20"/>
              </w:rPr>
              <w:t xml:space="preserve"> </w:t>
            </w:r>
            <w:r>
              <w:rPr>
                <w:sz w:val="20"/>
              </w:rPr>
              <w:t>de este certificado no podrá ser superior a 90 días de antigüedad, al momento de la postulación.</w:t>
            </w:r>
          </w:p>
        </w:tc>
      </w:tr>
    </w:tbl>
    <w:p w14:paraId="7553843D" w14:textId="77777777" w:rsidR="00100DFF" w:rsidRDefault="00100DFF">
      <w:pPr>
        <w:pStyle w:val="TableParagraph"/>
        <w:jc w:val="both"/>
        <w:rPr>
          <w:sz w:val="20"/>
        </w:rPr>
        <w:sectPr w:rsidR="00100DFF">
          <w:pgSz w:w="12240" w:h="15840"/>
          <w:pgMar w:top="1380" w:right="720" w:bottom="280" w:left="720" w:header="720" w:footer="720" w:gutter="0"/>
          <w:cols w:space="720"/>
        </w:sect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6"/>
      </w:tblGrid>
      <w:tr w:rsidR="00100DFF" w14:paraId="1F58CE62" w14:textId="77777777">
        <w:trPr>
          <w:trHeight w:val="5328"/>
        </w:trPr>
        <w:tc>
          <w:tcPr>
            <w:tcW w:w="4532" w:type="dxa"/>
          </w:tcPr>
          <w:p w14:paraId="20051B5D" w14:textId="77777777" w:rsidR="00100DFF" w:rsidRDefault="00100DFF">
            <w:pPr>
              <w:pStyle w:val="TableParagraph"/>
              <w:rPr>
                <w:rFonts w:ascii="Times New Roman"/>
                <w:sz w:val="18"/>
              </w:rPr>
            </w:pPr>
          </w:p>
        </w:tc>
        <w:tc>
          <w:tcPr>
            <w:tcW w:w="4296" w:type="dxa"/>
          </w:tcPr>
          <w:p w14:paraId="7EF7745B" w14:textId="77777777" w:rsidR="00100DFF" w:rsidRDefault="00BC2BC4">
            <w:pPr>
              <w:pStyle w:val="TableParagraph"/>
              <w:spacing w:before="100"/>
              <w:ind w:left="93" w:right="62"/>
              <w:jc w:val="both"/>
              <w:rPr>
                <w:sz w:val="20"/>
              </w:rPr>
            </w:pPr>
            <w:r>
              <w:rPr>
                <w:sz w:val="20"/>
              </w:rPr>
              <w:t xml:space="preserve">En caso de ser comodatario/a: Copia Contrato de Comodato que acredite su actual condición de </w:t>
            </w:r>
            <w:r>
              <w:rPr>
                <w:spacing w:val="-2"/>
                <w:sz w:val="20"/>
              </w:rPr>
              <w:t>comodatario.</w:t>
            </w:r>
          </w:p>
          <w:p w14:paraId="7637C263" w14:textId="77777777" w:rsidR="00100DFF" w:rsidRDefault="00BC2BC4">
            <w:pPr>
              <w:pStyle w:val="TableParagraph"/>
              <w:ind w:left="93" w:right="59"/>
              <w:jc w:val="both"/>
              <w:rPr>
                <w:sz w:val="20"/>
              </w:rPr>
            </w:pPr>
            <w:r>
              <w:rPr>
                <w:sz w:val="20"/>
              </w:rPr>
              <w:t xml:space="preserve">En caso de ser arrendatario/a: Copia Contrato de arriendo que acredite su actual condición de </w:t>
            </w:r>
            <w:r>
              <w:rPr>
                <w:spacing w:val="-2"/>
                <w:sz w:val="20"/>
              </w:rPr>
              <w:t>arrendatario.</w:t>
            </w:r>
          </w:p>
          <w:p w14:paraId="54294F91" w14:textId="77777777" w:rsidR="00100DFF" w:rsidRDefault="00BC2BC4">
            <w:pPr>
              <w:pStyle w:val="TableParagraph"/>
              <w:spacing w:before="1"/>
              <w:ind w:left="93" w:right="60"/>
              <w:jc w:val="both"/>
              <w:rPr>
                <w:sz w:val="20"/>
              </w:rPr>
            </w:pPr>
            <w:r>
              <w:rPr>
                <w:sz w:val="20"/>
              </w:rPr>
              <w:t>En</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ser</w:t>
            </w:r>
            <w:r>
              <w:rPr>
                <w:spacing w:val="-1"/>
                <w:sz w:val="20"/>
              </w:rPr>
              <w:t xml:space="preserve"> </w:t>
            </w:r>
            <w:r>
              <w:rPr>
                <w:sz w:val="20"/>
              </w:rPr>
              <w:t>usuario</w:t>
            </w:r>
            <w:r>
              <w:rPr>
                <w:spacing w:val="-1"/>
                <w:sz w:val="20"/>
              </w:rPr>
              <w:t xml:space="preserve"> </w:t>
            </w:r>
            <w:r>
              <w:rPr>
                <w:sz w:val="20"/>
              </w:rPr>
              <w:t>autorizado</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propiedad: Documento en donde conste la autorización del uso por el propietario, (por ejemplo, autorización notarial del propietario del inmueble) o por quien tenga la facultad de realizarlo, por ejemplo: autorización notarial</w:t>
            </w:r>
            <w:r>
              <w:rPr>
                <w:spacing w:val="-1"/>
                <w:sz w:val="20"/>
              </w:rPr>
              <w:t xml:space="preserve"> </w:t>
            </w:r>
            <w:r>
              <w:rPr>
                <w:sz w:val="20"/>
              </w:rPr>
              <w:t>del</w:t>
            </w:r>
            <w:r>
              <w:rPr>
                <w:spacing w:val="-1"/>
                <w:sz w:val="20"/>
              </w:rPr>
              <w:t xml:space="preserve"> </w:t>
            </w:r>
            <w:r>
              <w:rPr>
                <w:sz w:val="20"/>
              </w:rPr>
              <w:t>propietario</w:t>
            </w:r>
            <w:r>
              <w:rPr>
                <w:spacing w:val="-1"/>
                <w:sz w:val="20"/>
              </w:rPr>
              <w:t xml:space="preserve"> </w:t>
            </w:r>
            <w:r>
              <w:rPr>
                <w:sz w:val="20"/>
              </w:rPr>
              <w:t>del</w:t>
            </w:r>
            <w:r>
              <w:rPr>
                <w:spacing w:val="-1"/>
                <w:sz w:val="20"/>
              </w:rPr>
              <w:t xml:space="preserve"> </w:t>
            </w:r>
            <w:r>
              <w:rPr>
                <w:sz w:val="20"/>
              </w:rPr>
              <w:t>inmueble, decreto de concesión, entre otros.</w:t>
            </w:r>
          </w:p>
          <w:p w14:paraId="4FDE5467" w14:textId="77777777" w:rsidR="00100DFF" w:rsidRDefault="00BC2BC4">
            <w:pPr>
              <w:pStyle w:val="TableParagraph"/>
              <w:spacing w:before="1"/>
              <w:ind w:left="93" w:right="60"/>
              <w:jc w:val="both"/>
              <w:rPr>
                <w:sz w:val="20"/>
              </w:rPr>
            </w:pPr>
            <w:r>
              <w:rPr>
                <w:sz w:val="20"/>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w:t>
            </w:r>
            <w:r>
              <w:rPr>
                <w:spacing w:val="-2"/>
                <w:sz w:val="20"/>
              </w:rPr>
              <w:t xml:space="preserve"> </w:t>
            </w:r>
            <w:r>
              <w:rPr>
                <w:sz w:val="20"/>
              </w:rPr>
              <w:t>de</w:t>
            </w:r>
            <w:r>
              <w:rPr>
                <w:spacing w:val="-4"/>
                <w:sz w:val="20"/>
              </w:rPr>
              <w:t xml:space="preserve"> </w:t>
            </w:r>
            <w:r>
              <w:rPr>
                <w:sz w:val="20"/>
              </w:rPr>
              <w:t>la</w:t>
            </w:r>
            <w:r>
              <w:rPr>
                <w:spacing w:val="-2"/>
                <w:sz w:val="20"/>
              </w:rPr>
              <w:t xml:space="preserve"> </w:t>
            </w:r>
            <w:r>
              <w:rPr>
                <w:sz w:val="20"/>
              </w:rPr>
              <w:t>inscripción</w:t>
            </w:r>
            <w:r>
              <w:rPr>
                <w:spacing w:val="-2"/>
                <w:sz w:val="20"/>
              </w:rPr>
              <w:t xml:space="preserve"> </w:t>
            </w:r>
            <w:r>
              <w:rPr>
                <w:sz w:val="20"/>
              </w:rPr>
              <w:t>con</w:t>
            </w:r>
            <w:r>
              <w:rPr>
                <w:spacing w:val="-2"/>
                <w:sz w:val="20"/>
              </w:rPr>
              <w:t xml:space="preserve"> </w:t>
            </w:r>
            <w:r>
              <w:rPr>
                <w:sz w:val="20"/>
              </w:rPr>
              <w:t>vigencia</w:t>
            </w:r>
            <w:r>
              <w:rPr>
                <w:spacing w:val="-3"/>
                <w:sz w:val="20"/>
              </w:rPr>
              <w:t xml:space="preserve"> </w:t>
            </w:r>
            <w:r>
              <w:rPr>
                <w:sz w:val="20"/>
              </w:rPr>
              <w:t>de</w:t>
            </w:r>
            <w:r>
              <w:rPr>
                <w:spacing w:val="-4"/>
                <w:sz w:val="20"/>
              </w:rPr>
              <w:t xml:space="preserve"> </w:t>
            </w:r>
            <w:r>
              <w:rPr>
                <w:sz w:val="20"/>
              </w:rPr>
              <w:t>propiedad</w:t>
            </w:r>
            <w:r>
              <w:rPr>
                <w:spacing w:val="-2"/>
                <w:sz w:val="20"/>
              </w:rPr>
              <w:t xml:space="preserve"> </w:t>
            </w:r>
            <w:r>
              <w:rPr>
                <w:sz w:val="20"/>
              </w:rPr>
              <w:t>y certificado de matrimonio y/o unión civil.</w:t>
            </w:r>
          </w:p>
        </w:tc>
      </w:tr>
      <w:tr w:rsidR="00100DFF" w14:paraId="4A2380EE" w14:textId="77777777">
        <w:trPr>
          <w:trHeight w:val="1910"/>
        </w:trPr>
        <w:tc>
          <w:tcPr>
            <w:tcW w:w="4532" w:type="dxa"/>
          </w:tcPr>
          <w:p w14:paraId="2CF24CB6" w14:textId="77777777" w:rsidR="00100DFF" w:rsidRDefault="00BC2BC4">
            <w:pPr>
              <w:pStyle w:val="TableParagraph"/>
              <w:spacing w:before="99"/>
              <w:ind w:left="93" w:right="63"/>
              <w:jc w:val="both"/>
              <w:rPr>
                <w:sz w:val="20"/>
              </w:rPr>
            </w:pPr>
            <w:r>
              <w:rPr>
                <w:sz w:val="20"/>
              </w:rPr>
              <w:t>La</w:t>
            </w:r>
            <w:r>
              <w:rPr>
                <w:spacing w:val="-8"/>
                <w:sz w:val="20"/>
              </w:rPr>
              <w:t xml:space="preserve"> </w:t>
            </w:r>
            <w:r>
              <w:rPr>
                <w:sz w:val="20"/>
              </w:rPr>
              <w:t>empresa</w:t>
            </w:r>
            <w:r>
              <w:rPr>
                <w:spacing w:val="-8"/>
                <w:sz w:val="20"/>
              </w:rPr>
              <w:t xml:space="preserve"> </w:t>
            </w:r>
            <w:r>
              <w:rPr>
                <w:sz w:val="20"/>
              </w:rPr>
              <w:t>debe</w:t>
            </w:r>
            <w:r>
              <w:rPr>
                <w:spacing w:val="-9"/>
                <w:sz w:val="20"/>
              </w:rPr>
              <w:t xml:space="preserve"> </w:t>
            </w:r>
            <w:r>
              <w:rPr>
                <w:sz w:val="20"/>
              </w:rPr>
              <w:t>estar</w:t>
            </w:r>
            <w:r>
              <w:rPr>
                <w:spacing w:val="-8"/>
                <w:sz w:val="20"/>
              </w:rPr>
              <w:t xml:space="preserve"> </w:t>
            </w:r>
            <w:r>
              <w:rPr>
                <w:sz w:val="20"/>
              </w:rPr>
              <w:t>inscrita</w:t>
            </w:r>
            <w:r>
              <w:rPr>
                <w:spacing w:val="-8"/>
                <w:sz w:val="20"/>
              </w:rPr>
              <w:t xml:space="preserve"> </w:t>
            </w:r>
            <w:r>
              <w:rPr>
                <w:sz w:val="20"/>
              </w:rPr>
              <w:t>en</w:t>
            </w:r>
            <w:r>
              <w:rPr>
                <w:spacing w:val="-8"/>
                <w:sz w:val="20"/>
              </w:rPr>
              <w:t xml:space="preserve"> </w:t>
            </w:r>
            <w:r>
              <w:rPr>
                <w:sz w:val="20"/>
              </w:rPr>
              <w:t>el</w:t>
            </w:r>
            <w:r>
              <w:rPr>
                <w:spacing w:val="-9"/>
                <w:sz w:val="20"/>
              </w:rPr>
              <w:t xml:space="preserve"> </w:t>
            </w:r>
            <w:r>
              <w:rPr>
                <w:sz w:val="20"/>
              </w:rPr>
              <w:t>Registro</w:t>
            </w:r>
            <w:r>
              <w:rPr>
                <w:spacing w:val="-8"/>
                <w:sz w:val="20"/>
              </w:rPr>
              <w:t xml:space="preserve"> </w:t>
            </w:r>
            <w:r>
              <w:rPr>
                <w:sz w:val="20"/>
              </w:rPr>
              <w:t>Nacional de Micro, Pequeñas y Medianas Empresas del Ministerio de Economía, Fomento y Turismo.</w:t>
            </w:r>
          </w:p>
        </w:tc>
        <w:tc>
          <w:tcPr>
            <w:tcW w:w="4296" w:type="dxa"/>
          </w:tcPr>
          <w:p w14:paraId="6675A40D" w14:textId="77777777" w:rsidR="00100DFF" w:rsidRDefault="00BC2BC4">
            <w:pPr>
              <w:pStyle w:val="TableParagraph"/>
              <w:spacing w:before="99"/>
              <w:ind w:left="93" w:right="63"/>
              <w:jc w:val="both"/>
              <w:rPr>
                <w:sz w:val="20"/>
              </w:rPr>
            </w:pPr>
            <w:r>
              <w:rPr>
                <w:sz w:val="20"/>
              </w:rPr>
              <w:t>Comprobante de inscripción de la empresa en el Registro Nacional PYME y/o correo donde se establezca que la inscripción correspondiente fue realizada con éxito y/o</w:t>
            </w:r>
            <w:r>
              <w:rPr>
                <w:spacing w:val="-1"/>
                <w:sz w:val="20"/>
              </w:rPr>
              <w:t xml:space="preserve"> </w:t>
            </w:r>
            <w:r>
              <w:rPr>
                <w:sz w:val="20"/>
              </w:rPr>
              <w:t xml:space="preserve">a través de reporte interno de Sercotec asociado al RUT de la empresa </w:t>
            </w:r>
            <w:r>
              <w:rPr>
                <w:spacing w:val="-2"/>
                <w:sz w:val="20"/>
              </w:rPr>
              <w:t>beneficiaria.</w:t>
            </w:r>
          </w:p>
        </w:tc>
      </w:tr>
      <w:tr w:rsidR="00100DFF" w14:paraId="53C5F602" w14:textId="77777777">
        <w:trPr>
          <w:trHeight w:val="688"/>
        </w:trPr>
        <w:tc>
          <w:tcPr>
            <w:tcW w:w="4532" w:type="dxa"/>
          </w:tcPr>
          <w:p w14:paraId="4F160E1D" w14:textId="77777777" w:rsidR="00100DFF" w:rsidRDefault="00BC2BC4">
            <w:pPr>
              <w:pStyle w:val="TableParagraph"/>
              <w:spacing w:before="99"/>
              <w:ind w:left="93"/>
              <w:rPr>
                <w:sz w:val="20"/>
              </w:rPr>
            </w:pPr>
            <w:r>
              <w:rPr>
                <w:sz w:val="20"/>
              </w:rPr>
              <w:t>Tener</w:t>
            </w:r>
            <w:r>
              <w:rPr>
                <w:spacing w:val="-7"/>
                <w:sz w:val="20"/>
              </w:rPr>
              <w:t xml:space="preserve"> </w:t>
            </w:r>
            <w:r>
              <w:rPr>
                <w:sz w:val="20"/>
              </w:rPr>
              <w:t>domicilio</w:t>
            </w:r>
            <w:r>
              <w:rPr>
                <w:spacing w:val="-6"/>
                <w:sz w:val="20"/>
              </w:rPr>
              <w:t xml:space="preserve"> </w:t>
            </w:r>
            <w:r>
              <w:rPr>
                <w:sz w:val="20"/>
              </w:rPr>
              <w:t>comercial</w:t>
            </w:r>
            <w:r>
              <w:rPr>
                <w:spacing w:val="-5"/>
                <w:sz w:val="20"/>
              </w:rPr>
              <w:t xml:space="preserve"> </w:t>
            </w:r>
            <w:r>
              <w:rPr>
                <w:sz w:val="20"/>
              </w:rPr>
              <w:t>actualizado</w:t>
            </w:r>
            <w:r>
              <w:rPr>
                <w:spacing w:val="-6"/>
                <w:sz w:val="20"/>
              </w:rPr>
              <w:t xml:space="preserve"> </w:t>
            </w:r>
            <w:r>
              <w:rPr>
                <w:sz w:val="20"/>
              </w:rPr>
              <w:t>y</w:t>
            </w:r>
            <w:r>
              <w:rPr>
                <w:spacing w:val="-6"/>
                <w:sz w:val="20"/>
              </w:rPr>
              <w:t xml:space="preserve"> </w:t>
            </w:r>
            <w:r>
              <w:rPr>
                <w:spacing w:val="-2"/>
                <w:sz w:val="20"/>
              </w:rPr>
              <w:t>vigente.</w:t>
            </w:r>
          </w:p>
        </w:tc>
        <w:tc>
          <w:tcPr>
            <w:tcW w:w="4296" w:type="dxa"/>
          </w:tcPr>
          <w:p w14:paraId="1C285EB5" w14:textId="77777777" w:rsidR="00100DFF" w:rsidRDefault="00BC2BC4">
            <w:pPr>
              <w:pStyle w:val="TableParagraph"/>
              <w:spacing w:before="99"/>
              <w:ind w:left="93"/>
              <w:rPr>
                <w:sz w:val="20"/>
              </w:rPr>
            </w:pPr>
            <w:r>
              <w:rPr>
                <w:sz w:val="20"/>
              </w:rPr>
              <w:t>Carpeta</w:t>
            </w:r>
            <w:r>
              <w:rPr>
                <w:spacing w:val="80"/>
                <w:w w:val="150"/>
                <w:sz w:val="20"/>
              </w:rPr>
              <w:t xml:space="preserve"> </w:t>
            </w:r>
            <w:r>
              <w:rPr>
                <w:sz w:val="20"/>
              </w:rPr>
              <w:t>Tributaria</w:t>
            </w:r>
            <w:r>
              <w:rPr>
                <w:spacing w:val="80"/>
                <w:w w:val="150"/>
                <w:sz w:val="20"/>
              </w:rPr>
              <w:t xml:space="preserve"> </w:t>
            </w:r>
            <w:r>
              <w:rPr>
                <w:sz w:val="20"/>
              </w:rPr>
              <w:t>Electrónica</w:t>
            </w:r>
            <w:r>
              <w:rPr>
                <w:spacing w:val="80"/>
                <w:w w:val="150"/>
                <w:sz w:val="20"/>
              </w:rPr>
              <w:t xml:space="preserve"> </w:t>
            </w:r>
            <w:r>
              <w:rPr>
                <w:sz w:val="20"/>
              </w:rPr>
              <w:t>para</w:t>
            </w:r>
            <w:r>
              <w:rPr>
                <w:spacing w:val="80"/>
                <w:w w:val="150"/>
                <w:sz w:val="20"/>
              </w:rPr>
              <w:t xml:space="preserve"> </w:t>
            </w:r>
            <w:r>
              <w:rPr>
                <w:sz w:val="20"/>
              </w:rPr>
              <w:t>Solicitar Créditos y/o carpeta tributaria personalizada.</w:t>
            </w:r>
          </w:p>
        </w:tc>
      </w:tr>
      <w:tr w:rsidR="00100DFF" w14:paraId="4590B92F" w14:textId="77777777">
        <w:trPr>
          <w:trHeight w:val="688"/>
        </w:trPr>
        <w:tc>
          <w:tcPr>
            <w:tcW w:w="4532" w:type="dxa"/>
          </w:tcPr>
          <w:p w14:paraId="6C7B83AA" w14:textId="77777777" w:rsidR="00100DFF" w:rsidRDefault="00BC2BC4">
            <w:pPr>
              <w:pStyle w:val="TableParagraph"/>
              <w:spacing w:before="99"/>
              <w:ind w:left="93"/>
              <w:rPr>
                <w:sz w:val="20"/>
              </w:rPr>
            </w:pPr>
            <w:r>
              <w:rPr>
                <w:sz w:val="20"/>
              </w:rPr>
              <w:t>Suscripción</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Declaración</w:t>
            </w:r>
            <w:r>
              <w:rPr>
                <w:spacing w:val="-2"/>
                <w:sz w:val="20"/>
              </w:rPr>
              <w:t xml:space="preserve"> </w:t>
            </w:r>
            <w:r>
              <w:rPr>
                <w:sz w:val="20"/>
              </w:rPr>
              <w:t>Jurada</w:t>
            </w:r>
            <w:r>
              <w:rPr>
                <w:spacing w:val="-2"/>
                <w:sz w:val="20"/>
              </w:rPr>
              <w:t xml:space="preserve"> </w:t>
            </w:r>
            <w:r>
              <w:rPr>
                <w:sz w:val="20"/>
              </w:rPr>
              <w:t>de</w:t>
            </w:r>
            <w:r>
              <w:rPr>
                <w:spacing w:val="-3"/>
                <w:sz w:val="20"/>
              </w:rPr>
              <w:t xml:space="preserve"> </w:t>
            </w:r>
            <w:r>
              <w:rPr>
                <w:sz w:val="20"/>
              </w:rPr>
              <w:t>no</w:t>
            </w:r>
            <w:r>
              <w:rPr>
                <w:spacing w:val="-2"/>
                <w:sz w:val="20"/>
              </w:rPr>
              <w:t xml:space="preserve"> </w:t>
            </w:r>
            <w:r>
              <w:rPr>
                <w:sz w:val="20"/>
              </w:rPr>
              <w:t>duplicidad de los gastos, disponible en el Anexo N°6.</w:t>
            </w:r>
          </w:p>
        </w:tc>
        <w:tc>
          <w:tcPr>
            <w:tcW w:w="4296" w:type="dxa"/>
          </w:tcPr>
          <w:p w14:paraId="597701E6" w14:textId="77777777" w:rsidR="00100DFF" w:rsidRDefault="00BC2BC4">
            <w:pPr>
              <w:pStyle w:val="TableParagraph"/>
              <w:spacing w:before="99"/>
              <w:ind w:left="93"/>
              <w:rPr>
                <w:sz w:val="20"/>
              </w:rPr>
            </w:pPr>
            <w:r>
              <w:rPr>
                <w:sz w:val="20"/>
              </w:rPr>
              <w:t>Declaración</w:t>
            </w:r>
            <w:r>
              <w:rPr>
                <w:spacing w:val="40"/>
                <w:sz w:val="20"/>
              </w:rPr>
              <w:t xml:space="preserve"> </w:t>
            </w:r>
            <w:r>
              <w:rPr>
                <w:sz w:val="20"/>
              </w:rPr>
              <w:t>Jurada</w:t>
            </w:r>
            <w:r>
              <w:rPr>
                <w:spacing w:val="40"/>
                <w:sz w:val="20"/>
              </w:rPr>
              <w:t xml:space="preserve"> </w:t>
            </w:r>
            <w:r>
              <w:rPr>
                <w:sz w:val="20"/>
              </w:rPr>
              <w:t>de</w:t>
            </w:r>
            <w:r>
              <w:rPr>
                <w:spacing w:val="40"/>
                <w:sz w:val="20"/>
              </w:rPr>
              <w:t xml:space="preserve"> </w:t>
            </w:r>
            <w:r>
              <w:rPr>
                <w:sz w:val="20"/>
              </w:rPr>
              <w:t>no</w:t>
            </w:r>
            <w:r>
              <w:rPr>
                <w:spacing w:val="40"/>
                <w:sz w:val="20"/>
              </w:rPr>
              <w:t xml:space="preserve"> </w:t>
            </w:r>
            <w:r>
              <w:rPr>
                <w:sz w:val="20"/>
              </w:rPr>
              <w:t>duplicidad</w:t>
            </w:r>
            <w:r>
              <w:rPr>
                <w:spacing w:val="40"/>
                <w:sz w:val="20"/>
              </w:rPr>
              <w:t xml:space="preserve"> </w:t>
            </w:r>
            <w:r>
              <w:rPr>
                <w:sz w:val="20"/>
              </w:rPr>
              <w:t>de</w:t>
            </w:r>
            <w:r>
              <w:rPr>
                <w:spacing w:val="40"/>
                <w:sz w:val="20"/>
              </w:rPr>
              <w:t xml:space="preserve"> </w:t>
            </w:r>
            <w:r>
              <w:rPr>
                <w:sz w:val="20"/>
              </w:rPr>
              <w:t>gastos según formato Anexo N°6.</w:t>
            </w:r>
          </w:p>
        </w:tc>
      </w:tr>
      <w:tr w:rsidR="00100DFF" w14:paraId="0E6BA8C6" w14:textId="77777777">
        <w:trPr>
          <w:trHeight w:val="1908"/>
        </w:trPr>
        <w:tc>
          <w:tcPr>
            <w:tcW w:w="4532" w:type="dxa"/>
          </w:tcPr>
          <w:p w14:paraId="5C1D17BD" w14:textId="77777777" w:rsidR="00100DFF" w:rsidRDefault="00BC2BC4">
            <w:pPr>
              <w:pStyle w:val="TableParagraph"/>
              <w:spacing w:before="97"/>
              <w:ind w:left="93" w:right="65"/>
              <w:jc w:val="both"/>
              <w:rPr>
                <w:sz w:val="20"/>
              </w:rPr>
            </w:pPr>
            <w:r>
              <w:rPr>
                <w:sz w:val="20"/>
              </w:rPr>
              <w:t>En caso de ser persona jurídica (cooperativas incluidas),</w:t>
            </w:r>
            <w:r>
              <w:rPr>
                <w:spacing w:val="-1"/>
                <w:sz w:val="20"/>
              </w:rPr>
              <w:t xml:space="preserve"> </w:t>
            </w:r>
            <w:r>
              <w:rPr>
                <w:sz w:val="20"/>
              </w:rPr>
              <w:t>ésta deberá</w:t>
            </w:r>
            <w:r>
              <w:rPr>
                <w:spacing w:val="-1"/>
                <w:sz w:val="20"/>
              </w:rPr>
              <w:t xml:space="preserve"> </w:t>
            </w:r>
            <w:r>
              <w:rPr>
                <w:sz w:val="20"/>
              </w:rPr>
              <w:t>estar</w:t>
            </w:r>
            <w:r>
              <w:rPr>
                <w:spacing w:val="-1"/>
                <w:sz w:val="20"/>
              </w:rPr>
              <w:t xml:space="preserve"> </w:t>
            </w:r>
            <w:r>
              <w:rPr>
                <w:sz w:val="20"/>
              </w:rPr>
              <w:t>legalmente</w:t>
            </w:r>
            <w:r>
              <w:rPr>
                <w:spacing w:val="-1"/>
                <w:sz w:val="20"/>
              </w:rPr>
              <w:t xml:space="preserve"> </w:t>
            </w:r>
            <w:r>
              <w:rPr>
                <w:sz w:val="20"/>
              </w:rPr>
              <w:t>constituida</w:t>
            </w:r>
            <w:r>
              <w:rPr>
                <w:spacing w:val="-1"/>
                <w:sz w:val="20"/>
              </w:rPr>
              <w:t xml:space="preserve"> </w:t>
            </w:r>
            <w:r>
              <w:rPr>
                <w:sz w:val="20"/>
              </w:rPr>
              <w:t xml:space="preserve">y </w:t>
            </w:r>
            <w:r>
              <w:rPr>
                <w:spacing w:val="-2"/>
                <w:sz w:val="20"/>
              </w:rPr>
              <w:t>vigente.</w:t>
            </w:r>
          </w:p>
        </w:tc>
        <w:tc>
          <w:tcPr>
            <w:tcW w:w="4296" w:type="dxa"/>
          </w:tcPr>
          <w:p w14:paraId="63249B6E" w14:textId="77777777" w:rsidR="00100DFF" w:rsidRDefault="00BC2BC4">
            <w:pPr>
              <w:pStyle w:val="TableParagraph"/>
              <w:spacing w:before="97"/>
              <w:ind w:left="93" w:right="59"/>
              <w:jc w:val="both"/>
              <w:rPr>
                <w:sz w:val="20"/>
              </w:rPr>
            </w:pPr>
            <w:r>
              <w:rPr>
                <w:sz w:val="20"/>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100DFF" w14:paraId="56CB3659" w14:textId="77777777">
        <w:trPr>
          <w:trHeight w:val="688"/>
        </w:trPr>
        <w:tc>
          <w:tcPr>
            <w:tcW w:w="4532" w:type="dxa"/>
          </w:tcPr>
          <w:p w14:paraId="5336774A" w14:textId="77777777" w:rsidR="00100DFF" w:rsidRDefault="00BC2BC4">
            <w:pPr>
              <w:pStyle w:val="TableParagraph"/>
              <w:spacing w:before="99"/>
              <w:ind w:left="93"/>
              <w:rPr>
                <w:sz w:val="20"/>
              </w:rPr>
            </w:pPr>
            <w:r>
              <w:rPr>
                <w:sz w:val="20"/>
              </w:rPr>
              <w:t>Suscripción</w:t>
            </w:r>
            <w:r>
              <w:rPr>
                <w:spacing w:val="-4"/>
                <w:sz w:val="20"/>
              </w:rPr>
              <w:t xml:space="preserve"> </w:t>
            </w:r>
            <w:r>
              <w:rPr>
                <w:sz w:val="20"/>
              </w:rPr>
              <w:t>de</w:t>
            </w:r>
            <w:r>
              <w:rPr>
                <w:spacing w:val="-7"/>
                <w:sz w:val="20"/>
              </w:rPr>
              <w:t xml:space="preserve"> </w:t>
            </w:r>
            <w:r>
              <w:rPr>
                <w:sz w:val="20"/>
              </w:rPr>
              <w:t>la</w:t>
            </w:r>
            <w:r>
              <w:rPr>
                <w:spacing w:val="-6"/>
                <w:sz w:val="20"/>
              </w:rPr>
              <w:t xml:space="preserve"> </w:t>
            </w:r>
            <w:r>
              <w:rPr>
                <w:sz w:val="20"/>
              </w:rPr>
              <w:t>declaración</w:t>
            </w:r>
            <w:r>
              <w:rPr>
                <w:spacing w:val="35"/>
                <w:sz w:val="20"/>
              </w:rPr>
              <w:t xml:space="preserve"> </w:t>
            </w:r>
            <w:r>
              <w:rPr>
                <w:sz w:val="20"/>
              </w:rPr>
              <w:t>de</w:t>
            </w:r>
            <w:r>
              <w:rPr>
                <w:spacing w:val="-7"/>
                <w:sz w:val="20"/>
              </w:rPr>
              <w:t xml:space="preserve"> </w:t>
            </w:r>
            <w:r>
              <w:rPr>
                <w:spacing w:val="-2"/>
                <w:sz w:val="20"/>
              </w:rPr>
              <w:t>afectación.</w:t>
            </w:r>
          </w:p>
        </w:tc>
        <w:tc>
          <w:tcPr>
            <w:tcW w:w="4296" w:type="dxa"/>
          </w:tcPr>
          <w:p w14:paraId="6B8B3709" w14:textId="77777777" w:rsidR="00100DFF" w:rsidRDefault="00BC2BC4">
            <w:pPr>
              <w:pStyle w:val="TableParagraph"/>
              <w:spacing w:before="99"/>
              <w:ind w:left="93" w:right="55"/>
              <w:rPr>
                <w:sz w:val="20"/>
              </w:rPr>
            </w:pPr>
            <w:r>
              <w:rPr>
                <w:sz w:val="20"/>
              </w:rPr>
              <w:t>Declaración</w:t>
            </w:r>
            <w:r>
              <w:rPr>
                <w:spacing w:val="-12"/>
                <w:sz w:val="20"/>
              </w:rPr>
              <w:t xml:space="preserve"> </w:t>
            </w:r>
            <w:r>
              <w:rPr>
                <w:sz w:val="20"/>
              </w:rPr>
              <w:t>de</w:t>
            </w:r>
            <w:r>
              <w:rPr>
                <w:spacing w:val="-11"/>
                <w:sz w:val="20"/>
              </w:rPr>
              <w:t xml:space="preserve"> </w:t>
            </w:r>
            <w:r>
              <w:rPr>
                <w:sz w:val="20"/>
              </w:rPr>
              <w:t>afectación</w:t>
            </w:r>
            <w:r>
              <w:rPr>
                <w:spacing w:val="-11"/>
                <w:sz w:val="20"/>
              </w:rPr>
              <w:t xml:space="preserve"> </w:t>
            </w:r>
            <w:r>
              <w:rPr>
                <w:sz w:val="20"/>
              </w:rPr>
              <w:t>según</w:t>
            </w:r>
            <w:r>
              <w:rPr>
                <w:spacing w:val="-12"/>
                <w:sz w:val="20"/>
              </w:rPr>
              <w:t xml:space="preserve"> </w:t>
            </w:r>
            <w:r>
              <w:rPr>
                <w:sz w:val="20"/>
              </w:rPr>
              <w:t>formato</w:t>
            </w:r>
            <w:r>
              <w:rPr>
                <w:spacing w:val="-11"/>
                <w:sz w:val="20"/>
              </w:rPr>
              <w:t xml:space="preserve"> </w:t>
            </w:r>
            <w:r>
              <w:rPr>
                <w:sz w:val="20"/>
              </w:rPr>
              <w:t>del</w:t>
            </w:r>
            <w:r>
              <w:rPr>
                <w:spacing w:val="-11"/>
                <w:sz w:val="20"/>
              </w:rPr>
              <w:t xml:space="preserve"> </w:t>
            </w:r>
            <w:r>
              <w:rPr>
                <w:sz w:val="20"/>
              </w:rPr>
              <w:t>Anexo N° 7.</w:t>
            </w:r>
          </w:p>
        </w:tc>
      </w:tr>
    </w:tbl>
    <w:p w14:paraId="4CF0EBB1" w14:textId="77777777" w:rsidR="00100DFF" w:rsidRDefault="00100DFF">
      <w:pPr>
        <w:pStyle w:val="TableParagraph"/>
        <w:rPr>
          <w:sz w:val="20"/>
        </w:rPr>
        <w:sectPr w:rsidR="00100DFF">
          <w:type w:val="continuous"/>
          <w:pgSz w:w="12240" w:h="15840"/>
          <w:pgMar w:top="1400" w:right="720" w:bottom="280" w:left="720" w:header="720" w:footer="720" w:gutter="0"/>
          <w:cols w:space="720"/>
        </w:sectPr>
      </w:pPr>
    </w:p>
    <w:p w14:paraId="518ECCB3" w14:textId="77777777" w:rsidR="00100DFF" w:rsidRDefault="00BC2BC4" w:rsidP="003556B0">
      <w:pPr>
        <w:pStyle w:val="Ttulo2"/>
        <w:spacing w:before="33" w:line="240" w:lineRule="auto"/>
        <w:ind w:left="4111" w:right="4422"/>
        <w:jc w:val="center"/>
      </w:pPr>
      <w:r>
        <w:lastRenderedPageBreak/>
        <w:t>ANEXO N° 3 ÍTEMS</w:t>
      </w:r>
      <w:r>
        <w:rPr>
          <w:spacing w:val="-13"/>
        </w:rPr>
        <w:t xml:space="preserve"> </w:t>
      </w:r>
      <w:r>
        <w:t>FINANCIABLES</w:t>
      </w:r>
    </w:p>
    <w:p w14:paraId="6E4FE257" w14:textId="77777777" w:rsidR="00100DFF" w:rsidRDefault="00100DFF">
      <w:pPr>
        <w:pStyle w:val="Textoindependiente"/>
        <w:spacing w:before="50"/>
        <w:rPr>
          <w:b/>
          <w:sz w:val="20"/>
        </w:r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38"/>
      </w:tblGrid>
      <w:tr w:rsidR="00100DFF" w14:paraId="02EBCC28" w14:textId="77777777" w:rsidTr="00266623">
        <w:trPr>
          <w:trHeight w:val="575"/>
        </w:trPr>
        <w:tc>
          <w:tcPr>
            <w:tcW w:w="8784" w:type="dxa"/>
            <w:gridSpan w:val="2"/>
            <w:shd w:val="clear" w:color="auto" w:fill="D9D9D9"/>
          </w:tcPr>
          <w:p w14:paraId="09AB125A" w14:textId="77777777" w:rsidR="00100DFF" w:rsidRDefault="00BC2BC4">
            <w:pPr>
              <w:pStyle w:val="TableParagraph"/>
              <w:spacing w:before="169"/>
              <w:ind w:left="69"/>
              <w:rPr>
                <w:b/>
                <w:sz w:val="18"/>
              </w:rPr>
            </w:pPr>
            <w:r>
              <w:rPr>
                <w:b/>
                <w:sz w:val="18"/>
              </w:rPr>
              <w:t>CATEGORÍA:</w:t>
            </w:r>
            <w:r>
              <w:rPr>
                <w:b/>
                <w:spacing w:val="-4"/>
                <w:sz w:val="18"/>
              </w:rPr>
              <w:t xml:space="preserve"> </w:t>
            </w:r>
            <w:r>
              <w:rPr>
                <w:b/>
                <w:sz w:val="18"/>
              </w:rPr>
              <w:t>ACCIONES</w:t>
            </w:r>
            <w:r>
              <w:rPr>
                <w:b/>
                <w:spacing w:val="-5"/>
                <w:sz w:val="18"/>
              </w:rPr>
              <w:t xml:space="preserve"> </w:t>
            </w:r>
            <w:r>
              <w:rPr>
                <w:b/>
                <w:sz w:val="18"/>
              </w:rPr>
              <w:t>DE</w:t>
            </w:r>
            <w:r>
              <w:rPr>
                <w:b/>
                <w:spacing w:val="-3"/>
                <w:sz w:val="18"/>
              </w:rPr>
              <w:t xml:space="preserve"> </w:t>
            </w:r>
            <w:r>
              <w:rPr>
                <w:b/>
                <w:sz w:val="18"/>
              </w:rPr>
              <w:t>GESTIÓN</w:t>
            </w:r>
            <w:r>
              <w:rPr>
                <w:b/>
                <w:spacing w:val="-5"/>
                <w:sz w:val="18"/>
              </w:rPr>
              <w:t xml:space="preserve"> </w:t>
            </w:r>
            <w:r>
              <w:rPr>
                <w:b/>
                <w:spacing w:val="-2"/>
                <w:sz w:val="18"/>
              </w:rPr>
              <w:t>EMPRESARIAL</w:t>
            </w:r>
          </w:p>
        </w:tc>
      </w:tr>
      <w:tr w:rsidR="00100DFF" w14:paraId="28098621" w14:textId="77777777" w:rsidTr="00266623">
        <w:trPr>
          <w:trHeight w:val="333"/>
        </w:trPr>
        <w:tc>
          <w:tcPr>
            <w:tcW w:w="1846" w:type="dxa"/>
            <w:shd w:val="clear" w:color="auto" w:fill="D9D9D9"/>
          </w:tcPr>
          <w:p w14:paraId="2B03DC9F" w14:textId="77777777" w:rsidR="00100DFF" w:rsidRDefault="00BC2BC4">
            <w:pPr>
              <w:pStyle w:val="TableParagraph"/>
              <w:spacing w:line="219" w:lineRule="exact"/>
              <w:ind w:left="5"/>
              <w:jc w:val="center"/>
              <w:rPr>
                <w:b/>
                <w:sz w:val="18"/>
              </w:rPr>
            </w:pPr>
            <w:r>
              <w:rPr>
                <w:b/>
                <w:spacing w:val="-4"/>
                <w:sz w:val="18"/>
              </w:rPr>
              <w:t>ÍTEM</w:t>
            </w:r>
          </w:p>
        </w:tc>
        <w:tc>
          <w:tcPr>
            <w:tcW w:w="6938" w:type="dxa"/>
            <w:shd w:val="clear" w:color="auto" w:fill="D9D9D9"/>
          </w:tcPr>
          <w:p w14:paraId="4E337B2F" w14:textId="77777777" w:rsidR="00100DFF" w:rsidRDefault="00BC2BC4">
            <w:pPr>
              <w:pStyle w:val="TableParagraph"/>
              <w:spacing w:line="219" w:lineRule="exact"/>
              <w:ind w:left="8"/>
              <w:jc w:val="center"/>
              <w:rPr>
                <w:b/>
                <w:sz w:val="18"/>
              </w:rPr>
            </w:pPr>
            <w:r>
              <w:rPr>
                <w:b/>
                <w:sz w:val="18"/>
              </w:rPr>
              <w:t>SUBÍTEM</w:t>
            </w:r>
            <w:r>
              <w:rPr>
                <w:b/>
                <w:spacing w:val="-3"/>
                <w:sz w:val="18"/>
              </w:rPr>
              <w:t xml:space="preserve"> </w:t>
            </w:r>
            <w:r>
              <w:rPr>
                <w:b/>
                <w:sz w:val="18"/>
              </w:rPr>
              <w:t xml:space="preserve">/ </w:t>
            </w:r>
            <w:r>
              <w:rPr>
                <w:b/>
                <w:spacing w:val="-2"/>
                <w:sz w:val="18"/>
              </w:rPr>
              <w:t>DESCRIPCIÓN</w:t>
            </w:r>
          </w:p>
        </w:tc>
      </w:tr>
      <w:tr w:rsidR="001D4768" w14:paraId="54EEEF36" w14:textId="77777777" w:rsidTr="00266623">
        <w:trPr>
          <w:trHeight w:val="7536"/>
        </w:trPr>
        <w:tc>
          <w:tcPr>
            <w:tcW w:w="1846" w:type="dxa"/>
          </w:tcPr>
          <w:p w14:paraId="67C49816" w14:textId="77777777" w:rsidR="001D4768" w:rsidRDefault="001D4768" w:rsidP="001D4768">
            <w:pPr>
              <w:pStyle w:val="TableParagraph"/>
              <w:ind w:left="283" w:hanging="214"/>
              <w:rPr>
                <w:b/>
                <w:sz w:val="18"/>
              </w:rPr>
            </w:pPr>
            <w:r>
              <w:rPr>
                <w:b/>
                <w:sz w:val="18"/>
              </w:rPr>
              <w:t>I.</w:t>
            </w:r>
            <w:r>
              <w:rPr>
                <w:b/>
                <w:spacing w:val="40"/>
                <w:sz w:val="18"/>
              </w:rPr>
              <w:t xml:space="preserve"> </w:t>
            </w:r>
            <w:r>
              <w:rPr>
                <w:b/>
                <w:sz w:val="18"/>
              </w:rPr>
              <w:t>Asistencia</w:t>
            </w:r>
            <w:r>
              <w:rPr>
                <w:b/>
                <w:spacing w:val="-9"/>
                <w:sz w:val="18"/>
              </w:rPr>
              <w:t xml:space="preserve"> </w:t>
            </w:r>
            <w:r>
              <w:rPr>
                <w:b/>
                <w:sz w:val="18"/>
              </w:rPr>
              <w:t>técnica</w:t>
            </w:r>
            <w:r>
              <w:rPr>
                <w:b/>
                <w:spacing w:val="-9"/>
                <w:sz w:val="18"/>
              </w:rPr>
              <w:t xml:space="preserve"> </w:t>
            </w:r>
            <w:r>
              <w:rPr>
                <w:b/>
                <w:sz w:val="18"/>
              </w:rPr>
              <w:t>y asesoría en</w:t>
            </w:r>
          </w:p>
          <w:p w14:paraId="028755B9" w14:textId="7C0B7CEC" w:rsidR="001D4768" w:rsidRDefault="001D4768" w:rsidP="001D4768">
            <w:pPr>
              <w:pStyle w:val="TableParagraph"/>
              <w:spacing w:before="15"/>
              <w:ind w:left="283"/>
              <w:rPr>
                <w:b/>
                <w:sz w:val="18"/>
              </w:rPr>
            </w:pPr>
            <w:r>
              <w:rPr>
                <w:b/>
                <w:spacing w:val="-2"/>
                <w:sz w:val="18"/>
              </w:rPr>
              <w:t>gestión</w:t>
            </w:r>
          </w:p>
        </w:tc>
        <w:tc>
          <w:tcPr>
            <w:tcW w:w="6938" w:type="dxa"/>
          </w:tcPr>
          <w:p w14:paraId="1CF049DD" w14:textId="1A3A4998" w:rsidR="001D4768" w:rsidRDefault="001D4768" w:rsidP="001D4768">
            <w:pPr>
              <w:pStyle w:val="TableParagraph"/>
              <w:spacing w:line="259" w:lineRule="auto"/>
              <w:ind w:left="69" w:right="57"/>
              <w:jc w:val="both"/>
              <w:rPr>
                <w:sz w:val="18"/>
              </w:rPr>
            </w:pPr>
            <w:r>
              <w:rPr>
                <w:b/>
                <w:sz w:val="18"/>
              </w:rPr>
              <w:t xml:space="preserve">Asistencia técnica y asesoría en gestión: </w:t>
            </w:r>
            <w:r>
              <w:rPr>
                <w:sz w:val="18"/>
              </w:rPr>
              <w:t>Comprende el gasto para la contratación de los servicios de consultoría orientadas a entregar conocimientos, información y/o herramientas técnicas que tengan un impacto</w:t>
            </w:r>
            <w:r>
              <w:rPr>
                <w:spacing w:val="-5"/>
                <w:sz w:val="18"/>
              </w:rPr>
              <w:t xml:space="preserve"> </w:t>
            </w:r>
            <w:r>
              <w:rPr>
                <w:sz w:val="18"/>
              </w:rPr>
              <w:t>directo</w:t>
            </w:r>
            <w:r>
              <w:rPr>
                <w:spacing w:val="-3"/>
                <w:sz w:val="18"/>
              </w:rPr>
              <w:t xml:space="preserve"> </w:t>
            </w:r>
            <w:r>
              <w:rPr>
                <w:sz w:val="18"/>
              </w:rPr>
              <w:t>en</w:t>
            </w:r>
            <w:r>
              <w:rPr>
                <w:spacing w:val="-4"/>
                <w:sz w:val="18"/>
              </w:rPr>
              <w:t xml:space="preserve"> </w:t>
            </w:r>
            <w:r>
              <w:rPr>
                <w:sz w:val="18"/>
              </w:rPr>
              <w:t>la</w:t>
            </w:r>
            <w:r>
              <w:rPr>
                <w:spacing w:val="-6"/>
                <w:sz w:val="18"/>
              </w:rPr>
              <w:t xml:space="preserve"> </w:t>
            </w:r>
            <w:r>
              <w:rPr>
                <w:sz w:val="18"/>
              </w:rPr>
              <w:t>gestión</w:t>
            </w:r>
            <w:r>
              <w:rPr>
                <w:spacing w:val="-5"/>
                <w:sz w:val="18"/>
              </w:rPr>
              <w:t xml:space="preserve"> </w:t>
            </w:r>
            <w:r>
              <w:rPr>
                <w:sz w:val="18"/>
              </w:rPr>
              <w:t>de</w:t>
            </w:r>
            <w:r>
              <w:rPr>
                <w:spacing w:val="-4"/>
                <w:sz w:val="18"/>
              </w:rPr>
              <w:t xml:space="preserve"> </w:t>
            </w:r>
            <w:r>
              <w:rPr>
                <w:sz w:val="18"/>
              </w:rPr>
              <w:t>los</w:t>
            </w:r>
            <w:r>
              <w:rPr>
                <w:spacing w:val="-7"/>
                <w:sz w:val="18"/>
              </w:rPr>
              <w:t xml:space="preserve"> </w:t>
            </w:r>
            <w:r>
              <w:rPr>
                <w:sz w:val="18"/>
              </w:rPr>
              <w:t>beneficiarios/as:</w:t>
            </w:r>
            <w:r>
              <w:rPr>
                <w:spacing w:val="-4"/>
                <w:sz w:val="18"/>
              </w:rPr>
              <w:t xml:space="preserve"> </w:t>
            </w:r>
            <w:r>
              <w:rPr>
                <w:sz w:val="18"/>
              </w:rPr>
              <w:t>productivo,</w:t>
            </w:r>
            <w:r>
              <w:rPr>
                <w:spacing w:val="-5"/>
                <w:sz w:val="18"/>
              </w:rPr>
              <w:t xml:space="preserve"> </w:t>
            </w:r>
            <w:r>
              <w:rPr>
                <w:sz w:val="18"/>
              </w:rPr>
              <w:t>energético,</w:t>
            </w:r>
            <w:r>
              <w:rPr>
                <w:spacing w:val="-5"/>
                <w:sz w:val="18"/>
              </w:rPr>
              <w:t xml:space="preserve"> </w:t>
            </w:r>
            <w:r>
              <w:rPr>
                <w:sz w:val="18"/>
              </w:rPr>
              <w:t>comercial,</w:t>
            </w:r>
            <w:r>
              <w:rPr>
                <w:spacing w:val="-5"/>
                <w:sz w:val="18"/>
              </w:rPr>
              <w:t xml:space="preserve"> </w:t>
            </w:r>
            <w:r>
              <w:rPr>
                <w:sz w:val="18"/>
              </w:rPr>
              <w:t>financiero</w:t>
            </w:r>
            <w:r>
              <w:rPr>
                <w:spacing w:val="-3"/>
                <w:sz w:val="18"/>
              </w:rPr>
              <w:t xml:space="preserve"> </w:t>
            </w:r>
            <w:r>
              <w:rPr>
                <w:sz w:val="18"/>
              </w:rPr>
              <w:t>u</w:t>
            </w:r>
            <w:r>
              <w:rPr>
                <w:spacing w:val="-4"/>
                <w:sz w:val="18"/>
              </w:rPr>
              <w:t xml:space="preserve"> </w:t>
            </w:r>
            <w:r>
              <w:rPr>
                <w:sz w:val="18"/>
              </w:rPr>
              <w:t>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005F0E4B">
              <w:rPr>
                <w:rStyle w:val="Refdenotaalpie"/>
                <w:sz w:val="18"/>
              </w:rPr>
              <w:footnoteReference w:id="9"/>
            </w:r>
            <w:r>
              <w:rPr>
                <w:sz w:val="18"/>
              </w:rPr>
              <w:t>, social, comercio</w:t>
            </w:r>
            <w:r>
              <w:rPr>
                <w:spacing w:val="-1"/>
                <w:sz w:val="18"/>
              </w:rPr>
              <w:t xml:space="preserve"> </w:t>
            </w:r>
            <w:r>
              <w:rPr>
                <w:sz w:val="18"/>
              </w:rPr>
              <w:t>justo,</w:t>
            </w:r>
            <w:r>
              <w:rPr>
                <w:spacing w:val="-1"/>
                <w:sz w:val="18"/>
              </w:rPr>
              <w:t xml:space="preserve"> </w:t>
            </w:r>
            <w:r>
              <w:rPr>
                <w:sz w:val="18"/>
              </w:rPr>
              <w:t>seguridad,</w:t>
            </w:r>
            <w:r>
              <w:rPr>
                <w:spacing w:val="-1"/>
                <w:sz w:val="18"/>
              </w:rPr>
              <w:t xml:space="preserve"> </w:t>
            </w:r>
            <w:r>
              <w:rPr>
                <w:sz w:val="18"/>
              </w:rPr>
              <w:t>denominación</w:t>
            </w:r>
            <w:r>
              <w:rPr>
                <w:spacing w:val="-2"/>
                <w:sz w:val="18"/>
              </w:rPr>
              <w:t xml:space="preserve"> </w:t>
            </w:r>
            <w:r>
              <w:rPr>
                <w:sz w:val="18"/>
              </w:rPr>
              <w:t>de</w:t>
            </w:r>
            <w:r>
              <w:rPr>
                <w:spacing w:val="-2"/>
                <w:sz w:val="18"/>
              </w:rPr>
              <w:t xml:space="preserve"> </w:t>
            </w:r>
            <w:r>
              <w:rPr>
                <w:sz w:val="18"/>
              </w:rPr>
              <w:t>origen,</w:t>
            </w:r>
            <w:r>
              <w:rPr>
                <w:spacing w:val="-1"/>
                <w:sz w:val="18"/>
              </w:rPr>
              <w:t xml:space="preserve"> </w:t>
            </w:r>
            <w:r>
              <w:rPr>
                <w:sz w:val="18"/>
              </w:rPr>
              <w:t>u</w:t>
            </w:r>
            <w:r>
              <w:rPr>
                <w:spacing w:val="-2"/>
                <w:sz w:val="18"/>
              </w:rPr>
              <w:t xml:space="preserve"> </w:t>
            </w:r>
            <w:r>
              <w:rPr>
                <w:sz w:val="18"/>
              </w:rPr>
              <w:t>otras similares)</w:t>
            </w:r>
            <w:r>
              <w:rPr>
                <w:spacing w:val="-1"/>
                <w:sz w:val="18"/>
              </w:rPr>
              <w:t xml:space="preserve"> </w:t>
            </w:r>
            <w:r>
              <w:rPr>
                <w:sz w:val="18"/>
              </w:rPr>
              <w:t>diseñador,</w:t>
            </w:r>
            <w:r>
              <w:rPr>
                <w:spacing w:val="-1"/>
                <w:sz w:val="18"/>
              </w:rPr>
              <w:t xml:space="preserve"> </w:t>
            </w:r>
            <w:r>
              <w:rPr>
                <w:sz w:val="18"/>
              </w:rPr>
              <w:t>informático,</w:t>
            </w:r>
            <w:r>
              <w:rPr>
                <w:spacing w:val="-1"/>
                <w:sz w:val="18"/>
              </w:rPr>
              <w:t xml:space="preserve"> </w:t>
            </w:r>
            <w:r>
              <w:rPr>
                <w:sz w:val="18"/>
              </w:rPr>
              <w:t>desarrollo de</w:t>
            </w:r>
            <w:r>
              <w:rPr>
                <w:spacing w:val="-9"/>
                <w:sz w:val="18"/>
              </w:rPr>
              <w:t xml:space="preserve"> </w:t>
            </w:r>
            <w:r>
              <w:rPr>
                <w:sz w:val="18"/>
              </w:rPr>
              <w:t>software,</w:t>
            </w:r>
            <w:r>
              <w:rPr>
                <w:spacing w:val="-8"/>
                <w:sz w:val="18"/>
              </w:rPr>
              <w:t xml:space="preserve"> </w:t>
            </w:r>
            <w:r>
              <w:rPr>
                <w:sz w:val="18"/>
              </w:rPr>
              <w:t>consultorías</w:t>
            </w:r>
            <w:r>
              <w:rPr>
                <w:spacing w:val="-9"/>
                <w:sz w:val="18"/>
              </w:rPr>
              <w:t xml:space="preserve"> </w:t>
            </w:r>
            <w:r>
              <w:rPr>
                <w:sz w:val="18"/>
              </w:rPr>
              <w:t>en</w:t>
            </w:r>
            <w:r>
              <w:rPr>
                <w:spacing w:val="-9"/>
                <w:sz w:val="18"/>
              </w:rPr>
              <w:t xml:space="preserve"> </w:t>
            </w:r>
            <w:r>
              <w:rPr>
                <w:sz w:val="18"/>
              </w:rPr>
              <w:t>desarrollo</w:t>
            </w:r>
            <w:r>
              <w:rPr>
                <w:spacing w:val="-7"/>
                <w:sz w:val="18"/>
              </w:rPr>
              <w:t xml:space="preserve"> </w:t>
            </w:r>
            <w:r>
              <w:rPr>
                <w:sz w:val="18"/>
              </w:rPr>
              <w:t>de</w:t>
            </w:r>
            <w:r>
              <w:rPr>
                <w:spacing w:val="-9"/>
                <w:sz w:val="18"/>
              </w:rPr>
              <w:t xml:space="preserve"> </w:t>
            </w:r>
            <w:r>
              <w:rPr>
                <w:sz w:val="18"/>
              </w:rPr>
              <w:t>nuevas</w:t>
            </w:r>
            <w:r>
              <w:rPr>
                <w:spacing w:val="-9"/>
                <w:sz w:val="18"/>
              </w:rPr>
              <w:t xml:space="preserve"> </w:t>
            </w:r>
            <w:r>
              <w:rPr>
                <w:sz w:val="18"/>
              </w:rPr>
              <w:t>tecnologías</w:t>
            </w:r>
            <w:r>
              <w:rPr>
                <w:spacing w:val="-9"/>
                <w:sz w:val="18"/>
              </w:rPr>
              <w:t xml:space="preserve"> </w:t>
            </w:r>
            <w:r>
              <w:rPr>
                <w:sz w:val="18"/>
              </w:rPr>
              <w:t>de</w:t>
            </w:r>
            <w:r>
              <w:rPr>
                <w:spacing w:val="-9"/>
                <w:sz w:val="18"/>
              </w:rPr>
              <w:t xml:space="preserve"> </w:t>
            </w:r>
            <w:r>
              <w:rPr>
                <w:sz w:val="18"/>
              </w:rPr>
              <w:t>información,</w:t>
            </w:r>
            <w:r>
              <w:rPr>
                <w:spacing w:val="-8"/>
                <w:sz w:val="18"/>
              </w:rPr>
              <w:t xml:space="preserve"> </w:t>
            </w:r>
            <w:r>
              <w:rPr>
                <w:sz w:val="18"/>
              </w:rPr>
              <w:t>auditorías</w:t>
            </w:r>
            <w:r>
              <w:rPr>
                <w:spacing w:val="-9"/>
                <w:sz w:val="18"/>
              </w:rPr>
              <w:t xml:space="preserve"> </w:t>
            </w:r>
            <w:r>
              <w:rPr>
                <w:sz w:val="18"/>
              </w:rPr>
              <w:t>y/o</w:t>
            </w:r>
            <w:r>
              <w:rPr>
                <w:spacing w:val="-7"/>
                <w:sz w:val="18"/>
              </w:rPr>
              <w:t xml:space="preserve"> </w:t>
            </w:r>
            <w:r>
              <w:rPr>
                <w:sz w:val="18"/>
              </w:rPr>
              <w:t>diagnósticos energéticos</w:t>
            </w:r>
            <w:r w:rsidR="005F0E4B">
              <w:rPr>
                <w:rStyle w:val="Refdenotaalpie"/>
                <w:sz w:val="18"/>
              </w:rPr>
              <w:footnoteReference w:id="10"/>
            </w:r>
            <w:r>
              <w:rPr>
                <w:sz w:val="18"/>
              </w:rPr>
              <w:t>, estudios de factibilidad para implementación de proyectos de energías renovables para autoconsumo.</w:t>
            </w:r>
            <w:r>
              <w:rPr>
                <w:spacing w:val="-8"/>
                <w:sz w:val="18"/>
              </w:rPr>
              <w:t xml:space="preserve"> </w:t>
            </w:r>
            <w:r>
              <w:rPr>
                <w:sz w:val="18"/>
              </w:rPr>
              <w:t>Se</w:t>
            </w:r>
            <w:r>
              <w:rPr>
                <w:spacing w:val="-9"/>
                <w:sz w:val="18"/>
              </w:rPr>
              <w:t xml:space="preserve"> </w:t>
            </w:r>
            <w:r>
              <w:rPr>
                <w:sz w:val="18"/>
              </w:rPr>
              <w:t>excluye</w:t>
            </w:r>
            <w:r>
              <w:rPr>
                <w:spacing w:val="-6"/>
                <w:sz w:val="18"/>
              </w:rPr>
              <w:t xml:space="preserve"> </w:t>
            </w:r>
            <w:r>
              <w:rPr>
                <w:sz w:val="18"/>
              </w:rPr>
              <w:t>de</w:t>
            </w:r>
            <w:r>
              <w:rPr>
                <w:spacing w:val="-7"/>
                <w:sz w:val="18"/>
              </w:rPr>
              <w:t xml:space="preserve"> </w:t>
            </w:r>
            <w:r>
              <w:rPr>
                <w:sz w:val="18"/>
              </w:rPr>
              <w:t>este</w:t>
            </w:r>
            <w:r>
              <w:rPr>
                <w:spacing w:val="-7"/>
                <w:sz w:val="18"/>
              </w:rPr>
              <w:t xml:space="preserve"> </w:t>
            </w:r>
            <w:r>
              <w:rPr>
                <w:sz w:val="18"/>
              </w:rPr>
              <w:t>ítem</w:t>
            </w:r>
            <w:r>
              <w:rPr>
                <w:spacing w:val="-8"/>
                <w:sz w:val="18"/>
              </w:rPr>
              <w:t xml:space="preserve"> </w:t>
            </w:r>
            <w:r>
              <w:rPr>
                <w:sz w:val="18"/>
              </w:rPr>
              <w:t>el</w:t>
            </w:r>
            <w:r>
              <w:rPr>
                <w:spacing w:val="-6"/>
                <w:sz w:val="18"/>
              </w:rPr>
              <w:t xml:space="preserve"> </w:t>
            </w:r>
            <w:r>
              <w:rPr>
                <w:sz w:val="18"/>
              </w:rPr>
              <w:t>servicio</w:t>
            </w:r>
            <w:r>
              <w:rPr>
                <w:spacing w:val="-7"/>
                <w:sz w:val="18"/>
              </w:rPr>
              <w:t xml:space="preserve"> </w:t>
            </w:r>
            <w:r>
              <w:rPr>
                <w:sz w:val="18"/>
              </w:rPr>
              <w:t>de</w:t>
            </w:r>
            <w:r>
              <w:rPr>
                <w:spacing w:val="-9"/>
                <w:sz w:val="18"/>
              </w:rPr>
              <w:t xml:space="preserve"> </w:t>
            </w:r>
            <w:r>
              <w:rPr>
                <w:sz w:val="18"/>
              </w:rPr>
              <w:t>diseño,</w:t>
            </w:r>
            <w:r>
              <w:rPr>
                <w:spacing w:val="-8"/>
                <w:sz w:val="18"/>
              </w:rPr>
              <w:t xml:space="preserve"> </w:t>
            </w:r>
            <w:r>
              <w:rPr>
                <w:sz w:val="18"/>
              </w:rPr>
              <w:t>producción</w:t>
            </w:r>
            <w:r>
              <w:rPr>
                <w:spacing w:val="-9"/>
                <w:sz w:val="18"/>
              </w:rPr>
              <w:t xml:space="preserve"> </w:t>
            </w:r>
            <w:r>
              <w:rPr>
                <w:sz w:val="18"/>
              </w:rPr>
              <w:t>gráfica,</w:t>
            </w:r>
            <w:r>
              <w:rPr>
                <w:spacing w:val="-8"/>
                <w:sz w:val="18"/>
              </w:rPr>
              <w:t xml:space="preserve"> </w:t>
            </w:r>
            <w:r>
              <w:rPr>
                <w:sz w:val="18"/>
              </w:rPr>
              <w:t>audiovisual</w:t>
            </w:r>
            <w:r>
              <w:rPr>
                <w:spacing w:val="-6"/>
                <w:sz w:val="18"/>
              </w:rPr>
              <w:t xml:space="preserve"> </w:t>
            </w:r>
            <w:r>
              <w:rPr>
                <w:sz w:val="18"/>
              </w:rPr>
              <w:t>y</w:t>
            </w:r>
            <w:r>
              <w:rPr>
                <w:spacing w:val="-4"/>
                <w:sz w:val="18"/>
              </w:rPr>
              <w:t xml:space="preserve"> </w:t>
            </w:r>
            <w:r>
              <w:rPr>
                <w:sz w:val="18"/>
              </w:rPr>
              <w:t xml:space="preserve">publicitaria. El proveedor del servicio debe entregar un informe </w:t>
            </w:r>
            <w:r w:rsidR="00AD5BE6">
              <w:rPr>
                <w:sz w:val="18"/>
              </w:rPr>
              <w:t>de este</w:t>
            </w:r>
            <w:r>
              <w:rPr>
                <w:sz w:val="18"/>
              </w:rPr>
              <w:t>.</w:t>
            </w:r>
          </w:p>
          <w:p w14:paraId="494E6AD8" w14:textId="37C14C71" w:rsidR="001D4768" w:rsidRDefault="001D4768" w:rsidP="001D4768">
            <w:pPr>
              <w:pStyle w:val="TableParagraph"/>
              <w:spacing w:line="259" w:lineRule="auto"/>
              <w:ind w:left="69" w:right="61"/>
              <w:jc w:val="both"/>
              <w:rPr>
                <w:sz w:val="18"/>
              </w:rPr>
            </w:pPr>
            <w:r>
              <w:rPr>
                <w:sz w:val="18"/>
              </w:rPr>
              <w:t>Se incluye también Marketing Digital, que considere elaboración de diagnósticos para identificar posicionamiento, capacidad y/o herramientas digitales adecuadas al emprendimiento/</w:t>
            </w:r>
            <w:r w:rsidR="00AD5BE6">
              <w:rPr>
                <w:sz w:val="18"/>
              </w:rPr>
              <w:t>empresa involucrada</w:t>
            </w:r>
            <w:r>
              <w:rPr>
                <w:sz w:val="18"/>
              </w:rPr>
              <w:t xml:space="preserve"> en el proyecto (modelo de análisis de negocio, definición de usuarios, propuesta de servicio/producto, medios de comunicación y comercialización, entre otros). En este sentido, siempre y cuando</w:t>
            </w:r>
            <w:r>
              <w:rPr>
                <w:spacing w:val="-2"/>
                <w:sz w:val="18"/>
              </w:rPr>
              <w:t xml:space="preserve"> </w:t>
            </w:r>
            <w:r>
              <w:rPr>
                <w:sz w:val="18"/>
              </w:rPr>
              <w:t>sea acorde</w:t>
            </w:r>
            <w:r>
              <w:rPr>
                <w:spacing w:val="-3"/>
                <w:sz w:val="18"/>
              </w:rPr>
              <w:t xml:space="preserve"> </w:t>
            </w:r>
            <w:r>
              <w:rPr>
                <w:sz w:val="18"/>
              </w:rPr>
              <w:t>a</w:t>
            </w:r>
            <w:r>
              <w:rPr>
                <w:spacing w:val="-3"/>
                <w:sz w:val="18"/>
              </w:rPr>
              <w:t xml:space="preserve"> </w:t>
            </w:r>
            <w:r>
              <w:rPr>
                <w:sz w:val="18"/>
              </w:rPr>
              <w:t>la naturaleza</w:t>
            </w:r>
            <w:r>
              <w:rPr>
                <w:spacing w:val="-3"/>
                <w:sz w:val="18"/>
              </w:rPr>
              <w:t xml:space="preserve"> </w:t>
            </w:r>
            <w:r>
              <w:rPr>
                <w:sz w:val="18"/>
              </w:rPr>
              <w:t>del</w:t>
            </w:r>
            <w:r>
              <w:rPr>
                <w:spacing w:val="-1"/>
                <w:sz w:val="18"/>
              </w:rPr>
              <w:t xml:space="preserve"> </w:t>
            </w:r>
            <w:r>
              <w:rPr>
                <w:sz w:val="18"/>
              </w:rPr>
              <w:t>proyecto,</w:t>
            </w:r>
            <w:r>
              <w:rPr>
                <w:spacing w:val="-2"/>
                <w:sz w:val="18"/>
              </w:rPr>
              <w:t xml:space="preserve"> </w:t>
            </w:r>
            <w:r>
              <w:rPr>
                <w:sz w:val="18"/>
              </w:rPr>
              <w:t>se podrá</w:t>
            </w:r>
            <w:r>
              <w:rPr>
                <w:spacing w:val="-3"/>
                <w:sz w:val="18"/>
              </w:rPr>
              <w:t xml:space="preserve"> </w:t>
            </w:r>
            <w:r>
              <w:rPr>
                <w:sz w:val="18"/>
              </w:rPr>
              <w:t>considerar</w:t>
            </w:r>
            <w:r>
              <w:rPr>
                <w:spacing w:val="-2"/>
                <w:sz w:val="18"/>
              </w:rPr>
              <w:t xml:space="preserve"> </w:t>
            </w:r>
            <w:r>
              <w:rPr>
                <w:sz w:val="18"/>
              </w:rPr>
              <w:t>el</w:t>
            </w:r>
            <w:r>
              <w:rPr>
                <w:spacing w:val="-1"/>
                <w:sz w:val="18"/>
              </w:rPr>
              <w:t xml:space="preserve"> </w:t>
            </w:r>
            <w:r>
              <w:rPr>
                <w:sz w:val="18"/>
              </w:rPr>
              <w:t>diagnóstico</w:t>
            </w:r>
            <w:r>
              <w:rPr>
                <w:spacing w:val="-2"/>
                <w:sz w:val="18"/>
              </w:rPr>
              <w:t xml:space="preserve"> </w:t>
            </w:r>
            <w:r>
              <w:rPr>
                <w:sz w:val="18"/>
              </w:rPr>
              <w:t>a</w:t>
            </w:r>
            <w:r>
              <w:rPr>
                <w:spacing w:val="-3"/>
                <w:sz w:val="18"/>
              </w:rPr>
              <w:t xml:space="preserve"> </w:t>
            </w:r>
            <w:r>
              <w:rPr>
                <w:sz w:val="18"/>
              </w:rPr>
              <w:t>los</w:t>
            </w:r>
            <w:r>
              <w:rPr>
                <w:spacing w:val="-3"/>
                <w:sz w:val="18"/>
              </w:rPr>
              <w:t xml:space="preserve"> </w:t>
            </w:r>
            <w:r>
              <w:rPr>
                <w:sz w:val="18"/>
              </w:rPr>
              <w:t>canales</w:t>
            </w:r>
            <w:r>
              <w:rPr>
                <w:spacing w:val="-3"/>
                <w:sz w:val="18"/>
              </w:rPr>
              <w:t xml:space="preserve"> </w:t>
            </w:r>
            <w:r>
              <w:rPr>
                <w:sz w:val="18"/>
              </w:rPr>
              <w:t>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6065BCDB" w14:textId="006F4F31" w:rsidR="001D4768" w:rsidRDefault="001D4768" w:rsidP="001D4768">
            <w:pPr>
              <w:pStyle w:val="TableParagraph"/>
              <w:spacing w:line="259" w:lineRule="auto"/>
              <w:ind w:left="69" w:right="60"/>
              <w:jc w:val="both"/>
              <w:rPr>
                <w:sz w:val="18"/>
              </w:rPr>
            </w:pPr>
            <w:r>
              <w:rPr>
                <w:sz w:val="18"/>
              </w:rPr>
              <w:t>Contratación de servicios especializados para la identificación de oportunidades e implementación de medidas de economía circular</w:t>
            </w:r>
            <w:r w:rsidR="005F0E4B">
              <w:rPr>
                <w:rStyle w:val="Refdenotaalpie"/>
                <w:sz w:val="18"/>
              </w:rPr>
              <w:footnoteReference w:id="11"/>
            </w:r>
            <w:r>
              <w:rPr>
                <w:spacing w:val="23"/>
                <w:position w:val="5"/>
                <w:sz w:val="12"/>
              </w:rPr>
              <w:t xml:space="preserve"> </w:t>
            </w:r>
            <w:r>
              <w:rPr>
                <w:sz w:val="18"/>
              </w:rPr>
              <w:t>en los procesos de la empresa; contratación de estudios de análisis de ciclo de vida de productos y servicios; contratación de asesorías en gestión para la migración hacia modelos</w:t>
            </w:r>
            <w:r>
              <w:rPr>
                <w:spacing w:val="-9"/>
                <w:sz w:val="18"/>
              </w:rPr>
              <w:t xml:space="preserve"> </w:t>
            </w:r>
            <w:r>
              <w:rPr>
                <w:sz w:val="18"/>
              </w:rPr>
              <w:t>de</w:t>
            </w:r>
            <w:r>
              <w:rPr>
                <w:spacing w:val="-9"/>
                <w:sz w:val="18"/>
              </w:rPr>
              <w:t xml:space="preserve"> </w:t>
            </w:r>
            <w:r>
              <w:rPr>
                <w:sz w:val="18"/>
              </w:rPr>
              <w:t>negocios</w:t>
            </w:r>
            <w:r>
              <w:rPr>
                <w:spacing w:val="-9"/>
                <w:sz w:val="18"/>
              </w:rPr>
              <w:t xml:space="preserve"> </w:t>
            </w:r>
            <w:r>
              <w:rPr>
                <w:sz w:val="18"/>
              </w:rPr>
              <w:t>circulares.</w:t>
            </w:r>
            <w:r>
              <w:rPr>
                <w:spacing w:val="-8"/>
                <w:sz w:val="18"/>
              </w:rPr>
              <w:t xml:space="preserve"> </w:t>
            </w:r>
            <w:r>
              <w:rPr>
                <w:sz w:val="18"/>
              </w:rPr>
              <w:t>El</w:t>
            </w:r>
            <w:r>
              <w:rPr>
                <w:spacing w:val="-9"/>
                <w:sz w:val="18"/>
              </w:rPr>
              <w:t xml:space="preserve"> </w:t>
            </w:r>
            <w:r>
              <w:rPr>
                <w:sz w:val="18"/>
              </w:rPr>
              <w:t>proveedor</w:t>
            </w:r>
            <w:r>
              <w:rPr>
                <w:spacing w:val="-8"/>
                <w:sz w:val="18"/>
              </w:rPr>
              <w:t xml:space="preserve"> </w:t>
            </w:r>
            <w:r>
              <w:rPr>
                <w:sz w:val="18"/>
              </w:rPr>
              <w:t>del</w:t>
            </w:r>
            <w:r>
              <w:rPr>
                <w:spacing w:val="-9"/>
                <w:sz w:val="18"/>
              </w:rPr>
              <w:t xml:space="preserve"> </w:t>
            </w:r>
            <w:r>
              <w:rPr>
                <w:sz w:val="18"/>
              </w:rPr>
              <w:t>servicio</w:t>
            </w:r>
            <w:r>
              <w:rPr>
                <w:spacing w:val="-7"/>
                <w:sz w:val="18"/>
              </w:rPr>
              <w:t xml:space="preserve"> </w:t>
            </w:r>
            <w:r>
              <w:rPr>
                <w:sz w:val="18"/>
              </w:rPr>
              <w:t>debe</w:t>
            </w:r>
            <w:r>
              <w:rPr>
                <w:spacing w:val="-7"/>
                <w:sz w:val="18"/>
              </w:rPr>
              <w:t xml:space="preserve"> </w:t>
            </w:r>
            <w:r>
              <w:rPr>
                <w:sz w:val="18"/>
              </w:rPr>
              <w:t>entregar</w:t>
            </w:r>
            <w:r>
              <w:rPr>
                <w:spacing w:val="-8"/>
                <w:sz w:val="18"/>
              </w:rPr>
              <w:t xml:space="preserve"> </w:t>
            </w:r>
            <w:r>
              <w:rPr>
                <w:sz w:val="18"/>
              </w:rPr>
              <w:t>un</w:t>
            </w:r>
            <w:r>
              <w:rPr>
                <w:spacing w:val="-7"/>
                <w:sz w:val="18"/>
              </w:rPr>
              <w:t xml:space="preserve"> </w:t>
            </w:r>
            <w:r>
              <w:rPr>
                <w:sz w:val="18"/>
              </w:rPr>
              <w:t>informe</w:t>
            </w:r>
            <w:r>
              <w:rPr>
                <w:spacing w:val="-9"/>
                <w:sz w:val="18"/>
              </w:rPr>
              <w:t xml:space="preserve"> </w:t>
            </w:r>
            <w:r>
              <w:rPr>
                <w:sz w:val="18"/>
              </w:rPr>
              <w:t>que</w:t>
            </w:r>
            <w:r>
              <w:rPr>
                <w:spacing w:val="-5"/>
                <w:sz w:val="18"/>
              </w:rPr>
              <w:t xml:space="preserve"> </w:t>
            </w:r>
            <w:r>
              <w:rPr>
                <w:sz w:val="18"/>
              </w:rPr>
              <w:t>detalle</w:t>
            </w:r>
            <w:r>
              <w:rPr>
                <w:spacing w:val="-7"/>
                <w:sz w:val="18"/>
              </w:rPr>
              <w:t xml:space="preserve"> </w:t>
            </w:r>
            <w:r>
              <w:rPr>
                <w:sz w:val="18"/>
              </w:rPr>
              <w:t>el</w:t>
            </w:r>
            <w:r>
              <w:rPr>
                <w:spacing w:val="-9"/>
                <w:sz w:val="18"/>
              </w:rPr>
              <w:t xml:space="preserve"> </w:t>
            </w:r>
            <w:r>
              <w:rPr>
                <w:sz w:val="18"/>
              </w:rPr>
              <w:t>estudio y/o asesoría realizada.</w:t>
            </w:r>
          </w:p>
          <w:p w14:paraId="3A0AF5FA" w14:textId="77777777" w:rsidR="001D4768" w:rsidRDefault="001D4768" w:rsidP="001D4768">
            <w:pPr>
              <w:pStyle w:val="TableParagraph"/>
              <w:spacing w:line="219" w:lineRule="exact"/>
              <w:ind w:left="69"/>
              <w:jc w:val="both"/>
              <w:rPr>
                <w:sz w:val="18"/>
              </w:rPr>
            </w:pPr>
            <w:r>
              <w:rPr>
                <w:sz w:val="18"/>
                <w:u w:val="single"/>
              </w:rPr>
              <w:t>Se</w:t>
            </w:r>
            <w:r>
              <w:rPr>
                <w:spacing w:val="-5"/>
                <w:sz w:val="18"/>
                <w:u w:val="single"/>
              </w:rPr>
              <w:t xml:space="preserve"> </w:t>
            </w:r>
            <w:r>
              <w:rPr>
                <w:sz w:val="18"/>
                <w:u w:val="single"/>
              </w:rPr>
              <w:t>excluyen</w:t>
            </w:r>
            <w:r>
              <w:rPr>
                <w:spacing w:val="-3"/>
                <w:sz w:val="18"/>
                <w:u w:val="single"/>
              </w:rPr>
              <w:t xml:space="preserve"> </w:t>
            </w:r>
            <w:r>
              <w:rPr>
                <w:sz w:val="18"/>
                <w:u w:val="single"/>
              </w:rPr>
              <w:t>de</w:t>
            </w:r>
            <w:r>
              <w:rPr>
                <w:spacing w:val="-1"/>
                <w:sz w:val="18"/>
                <w:u w:val="single"/>
              </w:rPr>
              <w:t xml:space="preserve"> </w:t>
            </w:r>
            <w:r>
              <w:rPr>
                <w:sz w:val="18"/>
                <w:u w:val="single"/>
              </w:rPr>
              <w:t>este</w:t>
            </w:r>
            <w:r>
              <w:rPr>
                <w:spacing w:val="-3"/>
                <w:sz w:val="18"/>
                <w:u w:val="single"/>
              </w:rPr>
              <w:t xml:space="preserve"> </w:t>
            </w:r>
            <w:r>
              <w:rPr>
                <w:spacing w:val="-4"/>
                <w:sz w:val="18"/>
                <w:u w:val="single"/>
              </w:rPr>
              <w:t>ítem</w:t>
            </w:r>
            <w:r>
              <w:rPr>
                <w:spacing w:val="-4"/>
                <w:sz w:val="18"/>
              </w:rPr>
              <w:t>:</w:t>
            </w:r>
          </w:p>
          <w:p w14:paraId="518B382F" w14:textId="77777777" w:rsidR="001D4768" w:rsidRDefault="001D4768" w:rsidP="001D4768">
            <w:pPr>
              <w:pStyle w:val="TableParagraph"/>
              <w:numPr>
                <w:ilvl w:val="0"/>
                <w:numId w:val="5"/>
              </w:numPr>
              <w:tabs>
                <w:tab w:val="left" w:pos="164"/>
              </w:tabs>
              <w:spacing w:before="14" w:line="219" w:lineRule="exact"/>
              <w:ind w:left="164" w:hanging="95"/>
              <w:jc w:val="both"/>
              <w:rPr>
                <w:sz w:val="18"/>
              </w:rPr>
            </w:pPr>
            <w:r>
              <w:rPr>
                <w:sz w:val="18"/>
              </w:rPr>
              <w:t>Los</w:t>
            </w:r>
            <w:r>
              <w:rPr>
                <w:spacing w:val="-4"/>
                <w:sz w:val="18"/>
              </w:rPr>
              <w:t xml:space="preserve"> </w:t>
            </w:r>
            <w:r>
              <w:rPr>
                <w:sz w:val="18"/>
              </w:rPr>
              <w:t>servicios</w:t>
            </w:r>
            <w:r>
              <w:rPr>
                <w:spacing w:val="-4"/>
                <w:sz w:val="18"/>
              </w:rPr>
              <w:t xml:space="preserve"> </w:t>
            </w:r>
            <w:r>
              <w:rPr>
                <w:sz w:val="18"/>
              </w:rPr>
              <w:t>de</w:t>
            </w:r>
            <w:r>
              <w:rPr>
                <w:spacing w:val="-3"/>
                <w:sz w:val="18"/>
              </w:rPr>
              <w:t xml:space="preserve"> </w:t>
            </w:r>
            <w:r>
              <w:rPr>
                <w:sz w:val="18"/>
              </w:rPr>
              <w:t>diseño,</w:t>
            </w:r>
            <w:r>
              <w:rPr>
                <w:spacing w:val="-3"/>
                <w:sz w:val="18"/>
              </w:rPr>
              <w:t xml:space="preserve"> </w:t>
            </w:r>
            <w:r>
              <w:rPr>
                <w:sz w:val="18"/>
              </w:rPr>
              <w:t>producción</w:t>
            </w:r>
            <w:r>
              <w:rPr>
                <w:spacing w:val="-3"/>
                <w:sz w:val="18"/>
              </w:rPr>
              <w:t xml:space="preserve"> </w:t>
            </w:r>
            <w:r>
              <w:rPr>
                <w:sz w:val="18"/>
              </w:rPr>
              <w:t>gráfica,</w:t>
            </w:r>
            <w:r>
              <w:rPr>
                <w:spacing w:val="-3"/>
                <w:sz w:val="18"/>
              </w:rPr>
              <w:t xml:space="preserve"> </w:t>
            </w:r>
            <w:r>
              <w:rPr>
                <w:sz w:val="18"/>
              </w:rPr>
              <w:t>audiovisual</w:t>
            </w:r>
            <w:r>
              <w:rPr>
                <w:spacing w:val="-3"/>
                <w:sz w:val="18"/>
              </w:rPr>
              <w:t xml:space="preserve"> </w:t>
            </w:r>
            <w:r>
              <w:rPr>
                <w:sz w:val="18"/>
              </w:rPr>
              <w:t xml:space="preserve">y </w:t>
            </w:r>
            <w:r>
              <w:rPr>
                <w:spacing w:val="-2"/>
                <w:sz w:val="18"/>
              </w:rPr>
              <w:t>publicitaria.</w:t>
            </w:r>
          </w:p>
          <w:p w14:paraId="64F73E09" w14:textId="77777777" w:rsidR="001D4768" w:rsidRDefault="001D4768" w:rsidP="001D4768">
            <w:pPr>
              <w:pStyle w:val="TableParagraph"/>
              <w:numPr>
                <w:ilvl w:val="0"/>
                <w:numId w:val="5"/>
              </w:numPr>
              <w:tabs>
                <w:tab w:val="left" w:pos="161"/>
              </w:tabs>
              <w:ind w:right="66" w:firstLine="0"/>
              <w:jc w:val="both"/>
              <w:rPr>
                <w:sz w:val="18"/>
              </w:rPr>
            </w:pPr>
            <w:r>
              <w:rPr>
                <w:sz w:val="18"/>
              </w:rPr>
              <w:t>Los</w:t>
            </w:r>
            <w:r>
              <w:rPr>
                <w:spacing w:val="-6"/>
                <w:sz w:val="18"/>
              </w:rPr>
              <w:t xml:space="preserve"> </w:t>
            </w:r>
            <w:r>
              <w:rPr>
                <w:sz w:val="18"/>
              </w:rPr>
              <w:t>gastos</w:t>
            </w:r>
            <w:r>
              <w:rPr>
                <w:spacing w:val="-6"/>
                <w:sz w:val="18"/>
              </w:rPr>
              <w:t xml:space="preserve"> </w:t>
            </w:r>
            <w:r>
              <w:rPr>
                <w:sz w:val="18"/>
              </w:rPr>
              <w:t>de</w:t>
            </w:r>
            <w:r>
              <w:rPr>
                <w:spacing w:val="-6"/>
                <w:sz w:val="18"/>
              </w:rPr>
              <w:t xml:space="preserve"> </w:t>
            </w:r>
            <w:r>
              <w:rPr>
                <w:sz w:val="18"/>
              </w:rPr>
              <w:t>movilización,</w:t>
            </w:r>
            <w:r>
              <w:rPr>
                <w:spacing w:val="-4"/>
                <w:sz w:val="18"/>
              </w:rPr>
              <w:t xml:space="preserve"> </w:t>
            </w:r>
            <w:r>
              <w:rPr>
                <w:sz w:val="18"/>
              </w:rPr>
              <w:t>pasajes,</w:t>
            </w:r>
            <w:r>
              <w:rPr>
                <w:spacing w:val="-4"/>
                <w:sz w:val="18"/>
              </w:rPr>
              <w:t xml:space="preserve"> </w:t>
            </w:r>
            <w:r>
              <w:rPr>
                <w:sz w:val="18"/>
              </w:rPr>
              <w:t>alimentación</w:t>
            </w:r>
            <w:r>
              <w:rPr>
                <w:spacing w:val="-6"/>
                <w:sz w:val="18"/>
              </w:rPr>
              <w:t xml:space="preserve"> </w:t>
            </w:r>
            <w:r>
              <w:rPr>
                <w:sz w:val="18"/>
              </w:rPr>
              <w:t>y</w:t>
            </w:r>
            <w:r>
              <w:rPr>
                <w:spacing w:val="-5"/>
                <w:sz w:val="18"/>
              </w:rPr>
              <w:t xml:space="preserve"> </w:t>
            </w:r>
            <w:r>
              <w:rPr>
                <w:sz w:val="18"/>
              </w:rPr>
              <w:t>alojamiento</w:t>
            </w:r>
            <w:r>
              <w:rPr>
                <w:spacing w:val="-4"/>
                <w:sz w:val="18"/>
              </w:rPr>
              <w:t xml:space="preserve"> </w:t>
            </w:r>
            <w:r>
              <w:rPr>
                <w:sz w:val="18"/>
              </w:rPr>
              <w:t>en</w:t>
            </w:r>
            <w:r>
              <w:rPr>
                <w:spacing w:val="-6"/>
                <w:sz w:val="18"/>
              </w:rPr>
              <w:t xml:space="preserve"> </w:t>
            </w:r>
            <w:r>
              <w:rPr>
                <w:sz w:val="18"/>
              </w:rPr>
              <w:t>que</w:t>
            </w:r>
            <w:r>
              <w:rPr>
                <w:spacing w:val="-6"/>
                <w:sz w:val="18"/>
              </w:rPr>
              <w:t xml:space="preserve"> </w:t>
            </w:r>
            <w:r>
              <w:rPr>
                <w:sz w:val="18"/>
              </w:rPr>
              <w:t>incurran</w:t>
            </w:r>
            <w:r>
              <w:rPr>
                <w:spacing w:val="-6"/>
                <w:sz w:val="18"/>
              </w:rPr>
              <w:t xml:space="preserve"> </w:t>
            </w:r>
            <w:r>
              <w:rPr>
                <w:sz w:val="18"/>
              </w:rPr>
              <w:t>los</w:t>
            </w:r>
            <w:r>
              <w:rPr>
                <w:spacing w:val="-6"/>
                <w:sz w:val="18"/>
              </w:rPr>
              <w:t xml:space="preserve"> </w:t>
            </w:r>
            <w:r>
              <w:rPr>
                <w:sz w:val="18"/>
              </w:rPr>
              <w:t>consultores</w:t>
            </w:r>
            <w:r>
              <w:rPr>
                <w:spacing w:val="-6"/>
                <w:sz w:val="18"/>
              </w:rPr>
              <w:t xml:space="preserve"> </w:t>
            </w:r>
            <w:r>
              <w:rPr>
                <w:sz w:val="18"/>
              </w:rPr>
              <w:t>durante la prestación del servicio.</w:t>
            </w:r>
          </w:p>
          <w:p w14:paraId="7C13CCBD" w14:textId="77777777" w:rsidR="001D4768" w:rsidRDefault="001D4768" w:rsidP="001D4768">
            <w:pPr>
              <w:pStyle w:val="TableParagraph"/>
              <w:numPr>
                <w:ilvl w:val="0"/>
                <w:numId w:val="5"/>
              </w:numPr>
              <w:tabs>
                <w:tab w:val="left" w:pos="169"/>
              </w:tabs>
              <w:spacing w:line="259" w:lineRule="auto"/>
              <w:ind w:right="59" w:firstLine="0"/>
              <w:jc w:val="both"/>
              <w:rPr>
                <w:sz w:val="18"/>
              </w:rPr>
            </w:pPr>
            <w:r>
              <w:rPr>
                <w:sz w:val="18"/>
              </w:rPr>
              <w:t>Los</w:t>
            </w:r>
            <w:r>
              <w:rPr>
                <w:spacing w:val="-2"/>
                <w:sz w:val="18"/>
              </w:rPr>
              <w:t xml:space="preserve"> </w:t>
            </w:r>
            <w:r>
              <w:rPr>
                <w:sz w:val="18"/>
              </w:rPr>
              <w:t>gastos presentados con boletas del beneficiario/a, socios, representantes legales, y sus respectivos cónyuges,</w:t>
            </w:r>
            <w:r>
              <w:rPr>
                <w:spacing w:val="27"/>
                <w:sz w:val="18"/>
              </w:rPr>
              <w:t xml:space="preserve"> </w:t>
            </w:r>
            <w:r>
              <w:rPr>
                <w:sz w:val="18"/>
              </w:rPr>
              <w:t>conviviente</w:t>
            </w:r>
            <w:r>
              <w:rPr>
                <w:spacing w:val="26"/>
                <w:sz w:val="18"/>
              </w:rPr>
              <w:t xml:space="preserve"> </w:t>
            </w:r>
            <w:r>
              <w:rPr>
                <w:sz w:val="18"/>
              </w:rPr>
              <w:t>civil,</w:t>
            </w:r>
            <w:r>
              <w:rPr>
                <w:spacing w:val="27"/>
                <w:sz w:val="18"/>
              </w:rPr>
              <w:t xml:space="preserve"> </w:t>
            </w:r>
            <w:r>
              <w:rPr>
                <w:sz w:val="18"/>
              </w:rPr>
              <w:t>familiares</w:t>
            </w:r>
            <w:r>
              <w:rPr>
                <w:spacing w:val="26"/>
                <w:sz w:val="18"/>
              </w:rPr>
              <w:t xml:space="preserve"> </w:t>
            </w:r>
            <w:r>
              <w:rPr>
                <w:sz w:val="18"/>
              </w:rPr>
              <w:t>por</w:t>
            </w:r>
            <w:r>
              <w:rPr>
                <w:spacing w:val="27"/>
                <w:sz w:val="18"/>
              </w:rPr>
              <w:t xml:space="preserve"> </w:t>
            </w:r>
            <w:r>
              <w:rPr>
                <w:sz w:val="18"/>
              </w:rPr>
              <w:t>consanguineidad</w:t>
            </w:r>
            <w:r>
              <w:rPr>
                <w:spacing w:val="26"/>
                <w:sz w:val="18"/>
              </w:rPr>
              <w:t xml:space="preserve"> </w:t>
            </w:r>
            <w:r>
              <w:rPr>
                <w:sz w:val="18"/>
              </w:rPr>
              <w:t>y</w:t>
            </w:r>
            <w:r>
              <w:rPr>
                <w:spacing w:val="27"/>
                <w:sz w:val="18"/>
              </w:rPr>
              <w:t xml:space="preserve"> </w:t>
            </w:r>
            <w:r>
              <w:rPr>
                <w:sz w:val="18"/>
              </w:rPr>
              <w:t>afinidad</w:t>
            </w:r>
            <w:r>
              <w:rPr>
                <w:spacing w:val="28"/>
                <w:sz w:val="18"/>
              </w:rPr>
              <w:t xml:space="preserve"> </w:t>
            </w:r>
            <w:r>
              <w:rPr>
                <w:sz w:val="18"/>
              </w:rPr>
              <w:t>hasta</w:t>
            </w:r>
            <w:r>
              <w:rPr>
                <w:spacing w:val="27"/>
                <w:sz w:val="18"/>
              </w:rPr>
              <w:t xml:space="preserve"> </w:t>
            </w:r>
            <w:r>
              <w:rPr>
                <w:sz w:val="18"/>
              </w:rPr>
              <w:t>segundo</w:t>
            </w:r>
            <w:r>
              <w:rPr>
                <w:spacing w:val="28"/>
                <w:sz w:val="18"/>
              </w:rPr>
              <w:t xml:space="preserve"> </w:t>
            </w:r>
            <w:r>
              <w:rPr>
                <w:sz w:val="18"/>
              </w:rPr>
              <w:t>grado</w:t>
            </w:r>
            <w:r>
              <w:rPr>
                <w:spacing w:val="28"/>
                <w:sz w:val="18"/>
              </w:rPr>
              <w:t xml:space="preserve"> </w:t>
            </w:r>
            <w:r>
              <w:rPr>
                <w:sz w:val="18"/>
              </w:rPr>
              <w:t>inclusive</w:t>
            </w:r>
          </w:p>
          <w:p w14:paraId="1EA256F6" w14:textId="77777777" w:rsidR="001D4768" w:rsidRDefault="001D4768" w:rsidP="001D4768">
            <w:pPr>
              <w:pStyle w:val="TableParagraph"/>
              <w:spacing w:line="218" w:lineRule="exact"/>
              <w:ind w:left="69"/>
              <w:jc w:val="both"/>
              <w:rPr>
                <w:b/>
                <w:sz w:val="18"/>
              </w:rPr>
            </w:pPr>
            <w:r>
              <w:rPr>
                <w:sz w:val="18"/>
              </w:rPr>
              <w:t>(hijos,</w:t>
            </w:r>
            <w:r>
              <w:rPr>
                <w:spacing w:val="-5"/>
                <w:sz w:val="18"/>
              </w:rPr>
              <w:t xml:space="preserve"> </w:t>
            </w:r>
            <w:r>
              <w:rPr>
                <w:sz w:val="18"/>
              </w:rPr>
              <w:t>padre,</w:t>
            </w:r>
            <w:r>
              <w:rPr>
                <w:spacing w:val="-2"/>
                <w:sz w:val="18"/>
              </w:rPr>
              <w:t xml:space="preserve"> </w:t>
            </w:r>
            <w:r>
              <w:rPr>
                <w:sz w:val="18"/>
              </w:rPr>
              <w:t>madre</w:t>
            </w:r>
            <w:r>
              <w:rPr>
                <w:spacing w:val="-3"/>
                <w:sz w:val="18"/>
              </w:rPr>
              <w:t xml:space="preserve"> </w:t>
            </w:r>
            <w:r>
              <w:rPr>
                <w:sz w:val="18"/>
              </w:rPr>
              <w:t>y hermanos).</w:t>
            </w:r>
            <w:r>
              <w:rPr>
                <w:spacing w:val="-1"/>
                <w:sz w:val="18"/>
              </w:rPr>
              <w:t xml:space="preserve"> </w:t>
            </w:r>
            <w:r>
              <w:rPr>
                <w:b/>
                <w:sz w:val="18"/>
              </w:rPr>
              <w:t>Ver</w:t>
            </w:r>
            <w:r>
              <w:rPr>
                <w:b/>
                <w:spacing w:val="-2"/>
                <w:sz w:val="18"/>
              </w:rPr>
              <w:t xml:space="preserve"> </w:t>
            </w:r>
            <w:r>
              <w:rPr>
                <w:b/>
                <w:sz w:val="18"/>
              </w:rPr>
              <w:t>Anexo</w:t>
            </w:r>
            <w:r>
              <w:rPr>
                <w:b/>
                <w:spacing w:val="-3"/>
                <w:sz w:val="18"/>
              </w:rPr>
              <w:t xml:space="preserve"> </w:t>
            </w:r>
            <w:r>
              <w:rPr>
                <w:b/>
                <w:sz w:val="18"/>
              </w:rPr>
              <w:t>N°</w:t>
            </w:r>
            <w:r>
              <w:rPr>
                <w:b/>
                <w:spacing w:val="-2"/>
                <w:sz w:val="18"/>
              </w:rPr>
              <w:t xml:space="preserve"> </w:t>
            </w:r>
            <w:r>
              <w:rPr>
                <w:b/>
                <w:sz w:val="18"/>
              </w:rPr>
              <w:t>3:</w:t>
            </w:r>
            <w:r>
              <w:rPr>
                <w:b/>
                <w:spacing w:val="-3"/>
                <w:sz w:val="18"/>
              </w:rPr>
              <w:t xml:space="preserve"> </w:t>
            </w:r>
            <w:r>
              <w:rPr>
                <w:b/>
                <w:sz w:val="18"/>
              </w:rPr>
              <w:t>Declaración</w:t>
            </w:r>
            <w:r>
              <w:rPr>
                <w:b/>
                <w:spacing w:val="-3"/>
                <w:sz w:val="18"/>
              </w:rPr>
              <w:t xml:space="preserve"> </w:t>
            </w:r>
            <w:r>
              <w:rPr>
                <w:b/>
                <w:sz w:val="18"/>
              </w:rPr>
              <w:t>Jurada</w:t>
            </w:r>
            <w:r>
              <w:rPr>
                <w:b/>
                <w:spacing w:val="-2"/>
                <w:sz w:val="18"/>
              </w:rPr>
              <w:t xml:space="preserve"> </w:t>
            </w:r>
            <w:r>
              <w:rPr>
                <w:b/>
                <w:sz w:val="18"/>
              </w:rPr>
              <w:t>de</w:t>
            </w:r>
            <w:r>
              <w:rPr>
                <w:b/>
                <w:spacing w:val="-2"/>
                <w:sz w:val="18"/>
              </w:rPr>
              <w:t xml:space="preserve"> </w:t>
            </w:r>
            <w:r>
              <w:rPr>
                <w:b/>
                <w:sz w:val="18"/>
              </w:rPr>
              <w:t>No</w:t>
            </w:r>
            <w:r>
              <w:rPr>
                <w:b/>
                <w:spacing w:val="-3"/>
                <w:sz w:val="18"/>
              </w:rPr>
              <w:t xml:space="preserve"> </w:t>
            </w:r>
            <w:r>
              <w:rPr>
                <w:b/>
                <w:spacing w:val="-2"/>
                <w:sz w:val="18"/>
              </w:rPr>
              <w:t>Consanguineidad.</w:t>
            </w:r>
          </w:p>
        </w:tc>
      </w:tr>
    </w:tbl>
    <w:p w14:paraId="5535A495" w14:textId="77777777" w:rsidR="00100DFF" w:rsidRDefault="00100DFF">
      <w:pPr>
        <w:jc w:val="both"/>
        <w:rPr>
          <w:sz w:val="20"/>
        </w:rPr>
        <w:sectPr w:rsidR="00100DFF" w:rsidSect="00547868">
          <w:pgSz w:w="12240" w:h="15840"/>
          <w:pgMar w:top="1380" w:right="720" w:bottom="1276" w:left="720" w:header="720" w:footer="720" w:gutter="0"/>
          <w:cols w:space="720"/>
        </w:sect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080"/>
      </w:tblGrid>
      <w:tr w:rsidR="00100DFF" w14:paraId="0DED0C5B" w14:textId="77777777" w:rsidTr="001D4768">
        <w:trPr>
          <w:trHeight w:val="578"/>
        </w:trPr>
        <w:tc>
          <w:tcPr>
            <w:tcW w:w="8926" w:type="dxa"/>
            <w:gridSpan w:val="2"/>
            <w:shd w:val="clear" w:color="auto" w:fill="D9D9D9"/>
          </w:tcPr>
          <w:p w14:paraId="05F7C92A" w14:textId="77777777" w:rsidR="00100DFF" w:rsidRDefault="00BC2BC4">
            <w:pPr>
              <w:pStyle w:val="TableParagraph"/>
              <w:spacing w:before="169"/>
              <w:ind w:left="69"/>
              <w:rPr>
                <w:b/>
                <w:sz w:val="18"/>
              </w:rPr>
            </w:pPr>
            <w:r>
              <w:rPr>
                <w:b/>
                <w:sz w:val="18"/>
              </w:rPr>
              <w:lastRenderedPageBreak/>
              <w:t>CATEGORÍA:</w:t>
            </w:r>
            <w:r>
              <w:rPr>
                <w:b/>
                <w:spacing w:val="-4"/>
                <w:sz w:val="18"/>
              </w:rPr>
              <w:t xml:space="preserve"> </w:t>
            </w:r>
            <w:r>
              <w:rPr>
                <w:b/>
                <w:sz w:val="18"/>
              </w:rPr>
              <w:t>ACCIONES</w:t>
            </w:r>
            <w:r>
              <w:rPr>
                <w:b/>
                <w:spacing w:val="-5"/>
                <w:sz w:val="18"/>
              </w:rPr>
              <w:t xml:space="preserve"> </w:t>
            </w:r>
            <w:r>
              <w:rPr>
                <w:b/>
                <w:sz w:val="18"/>
              </w:rPr>
              <w:t>DE</w:t>
            </w:r>
            <w:r>
              <w:rPr>
                <w:b/>
                <w:spacing w:val="-3"/>
                <w:sz w:val="18"/>
              </w:rPr>
              <w:t xml:space="preserve"> </w:t>
            </w:r>
            <w:r>
              <w:rPr>
                <w:b/>
                <w:sz w:val="18"/>
              </w:rPr>
              <w:t>GESTIÓN</w:t>
            </w:r>
            <w:r>
              <w:rPr>
                <w:b/>
                <w:spacing w:val="-5"/>
                <w:sz w:val="18"/>
              </w:rPr>
              <w:t xml:space="preserve"> </w:t>
            </w:r>
            <w:r>
              <w:rPr>
                <w:b/>
                <w:spacing w:val="-2"/>
                <w:sz w:val="18"/>
              </w:rPr>
              <w:t>EMPRESARIAL</w:t>
            </w:r>
          </w:p>
        </w:tc>
      </w:tr>
      <w:tr w:rsidR="00100DFF" w14:paraId="25F53598" w14:textId="77777777" w:rsidTr="001D4768">
        <w:trPr>
          <w:trHeight w:val="330"/>
        </w:trPr>
        <w:tc>
          <w:tcPr>
            <w:tcW w:w="1846" w:type="dxa"/>
            <w:shd w:val="clear" w:color="auto" w:fill="D9D9D9"/>
          </w:tcPr>
          <w:p w14:paraId="59FFA618" w14:textId="77777777" w:rsidR="00100DFF" w:rsidRDefault="00BC2BC4">
            <w:pPr>
              <w:pStyle w:val="TableParagraph"/>
              <w:spacing w:line="219" w:lineRule="exact"/>
              <w:ind w:left="5"/>
              <w:jc w:val="center"/>
              <w:rPr>
                <w:b/>
                <w:sz w:val="18"/>
              </w:rPr>
            </w:pPr>
            <w:r>
              <w:rPr>
                <w:b/>
                <w:spacing w:val="-4"/>
                <w:sz w:val="18"/>
              </w:rPr>
              <w:t>ÍTEM</w:t>
            </w:r>
          </w:p>
        </w:tc>
        <w:tc>
          <w:tcPr>
            <w:tcW w:w="7080" w:type="dxa"/>
            <w:shd w:val="clear" w:color="auto" w:fill="D9D9D9"/>
          </w:tcPr>
          <w:p w14:paraId="3F93D8E9" w14:textId="77777777" w:rsidR="00100DFF" w:rsidRDefault="00BC2BC4">
            <w:pPr>
              <w:pStyle w:val="TableParagraph"/>
              <w:spacing w:line="219" w:lineRule="exact"/>
              <w:ind w:left="8"/>
              <w:jc w:val="center"/>
              <w:rPr>
                <w:b/>
                <w:sz w:val="18"/>
              </w:rPr>
            </w:pPr>
            <w:r>
              <w:rPr>
                <w:b/>
                <w:sz w:val="18"/>
              </w:rPr>
              <w:t>SUBÍTEM</w:t>
            </w:r>
            <w:r>
              <w:rPr>
                <w:b/>
                <w:spacing w:val="-3"/>
                <w:sz w:val="18"/>
              </w:rPr>
              <w:t xml:space="preserve"> </w:t>
            </w:r>
            <w:r>
              <w:rPr>
                <w:b/>
                <w:sz w:val="18"/>
              </w:rPr>
              <w:t xml:space="preserve">/ </w:t>
            </w:r>
            <w:r>
              <w:rPr>
                <w:b/>
                <w:spacing w:val="-2"/>
                <w:sz w:val="18"/>
              </w:rPr>
              <w:t>DESCRIPCIÓN</w:t>
            </w:r>
          </w:p>
        </w:tc>
      </w:tr>
      <w:tr w:rsidR="001D4768" w14:paraId="451642A7" w14:textId="77777777" w:rsidTr="001D4768">
        <w:trPr>
          <w:trHeight w:val="4032"/>
        </w:trPr>
        <w:tc>
          <w:tcPr>
            <w:tcW w:w="1846" w:type="dxa"/>
          </w:tcPr>
          <w:p w14:paraId="4B15BE9E" w14:textId="080C44E2" w:rsidR="001D4768" w:rsidRDefault="001D4768">
            <w:pPr>
              <w:pStyle w:val="TableParagraph"/>
              <w:rPr>
                <w:rFonts w:ascii="Times New Roman"/>
                <w:sz w:val="18"/>
              </w:rPr>
            </w:pPr>
            <w:r>
              <w:rPr>
                <w:b/>
                <w:sz w:val="18"/>
              </w:rPr>
              <w:t>II.</w:t>
            </w:r>
            <w:r>
              <w:rPr>
                <w:b/>
                <w:spacing w:val="26"/>
                <w:sz w:val="18"/>
              </w:rPr>
              <w:t xml:space="preserve"> </w:t>
            </w:r>
            <w:r>
              <w:rPr>
                <w:b/>
                <w:spacing w:val="-2"/>
                <w:sz w:val="18"/>
              </w:rPr>
              <w:t>Capacitación</w:t>
            </w:r>
          </w:p>
        </w:tc>
        <w:tc>
          <w:tcPr>
            <w:tcW w:w="7080" w:type="dxa"/>
          </w:tcPr>
          <w:p w14:paraId="24D90712" w14:textId="6112B4C4" w:rsidR="001D4768" w:rsidRDefault="001D4768" w:rsidP="00A6120B">
            <w:pPr>
              <w:pStyle w:val="TableParagraph"/>
              <w:spacing w:line="259" w:lineRule="auto"/>
              <w:ind w:left="69" w:right="59"/>
              <w:jc w:val="both"/>
              <w:rPr>
                <w:sz w:val="18"/>
              </w:rPr>
            </w:pPr>
            <w:r>
              <w:rPr>
                <w:b/>
                <w:sz w:val="18"/>
              </w:rPr>
              <w:t xml:space="preserve">Capacitación: </w:t>
            </w:r>
            <w:r>
              <w:rPr>
                <w:sz w:val="18"/>
              </w:rPr>
              <w:t>Comprende el gasto en consultoría(s) dirigidas a los beneficiarios para el desarrollo de actividades de transferencia de conocimientos que “enseñen a hacer”; es decir, adquirir habilidades (capacidad</w:t>
            </w:r>
            <w:r>
              <w:rPr>
                <w:spacing w:val="-7"/>
                <w:sz w:val="18"/>
              </w:rPr>
              <w:t xml:space="preserve"> </w:t>
            </w:r>
            <w:r>
              <w:rPr>
                <w:sz w:val="18"/>
              </w:rPr>
              <w:t>para</w:t>
            </w:r>
            <w:r>
              <w:rPr>
                <w:spacing w:val="-6"/>
                <w:sz w:val="18"/>
              </w:rPr>
              <w:t xml:space="preserve"> </w:t>
            </w:r>
            <w:r>
              <w:rPr>
                <w:sz w:val="18"/>
              </w:rPr>
              <w:t>poner</w:t>
            </w:r>
            <w:r>
              <w:rPr>
                <w:spacing w:val="-6"/>
                <w:sz w:val="18"/>
              </w:rPr>
              <w:t xml:space="preserve"> </w:t>
            </w:r>
            <w:r>
              <w:rPr>
                <w:sz w:val="18"/>
              </w:rPr>
              <w:t>en</w:t>
            </w:r>
            <w:r>
              <w:rPr>
                <w:spacing w:val="-7"/>
                <w:sz w:val="18"/>
              </w:rPr>
              <w:t xml:space="preserve"> </w:t>
            </w:r>
            <w:r>
              <w:rPr>
                <w:sz w:val="18"/>
              </w:rPr>
              <w:t>práctica</w:t>
            </w:r>
            <w:r>
              <w:rPr>
                <w:spacing w:val="-6"/>
                <w:sz w:val="18"/>
              </w:rPr>
              <w:t xml:space="preserve"> </w:t>
            </w:r>
            <w:r>
              <w:rPr>
                <w:sz w:val="18"/>
              </w:rPr>
              <w:t>conocimientos)</w:t>
            </w:r>
            <w:r>
              <w:rPr>
                <w:spacing w:val="-5"/>
                <w:sz w:val="18"/>
              </w:rPr>
              <w:t xml:space="preserve"> </w:t>
            </w:r>
            <w:r>
              <w:rPr>
                <w:sz w:val="18"/>
              </w:rPr>
              <w:t>o</w:t>
            </w:r>
            <w:r>
              <w:rPr>
                <w:spacing w:val="-5"/>
                <w:sz w:val="18"/>
              </w:rPr>
              <w:t xml:space="preserve"> </w:t>
            </w:r>
            <w:r>
              <w:rPr>
                <w:sz w:val="18"/>
              </w:rPr>
              <w:t>actividades</w:t>
            </w:r>
            <w:r>
              <w:rPr>
                <w:spacing w:val="-7"/>
                <w:sz w:val="18"/>
              </w:rPr>
              <w:t xml:space="preserve"> </w:t>
            </w:r>
            <w:r>
              <w:rPr>
                <w:sz w:val="18"/>
              </w:rPr>
              <w:t>destinadas</w:t>
            </w:r>
            <w:r>
              <w:rPr>
                <w:spacing w:val="-6"/>
                <w:sz w:val="18"/>
              </w:rPr>
              <w:t xml:space="preserve"> </w:t>
            </w:r>
            <w:r>
              <w:rPr>
                <w:sz w:val="18"/>
              </w:rPr>
              <w:t>a</w:t>
            </w:r>
            <w:r>
              <w:rPr>
                <w:spacing w:val="-6"/>
                <w:sz w:val="18"/>
              </w:rPr>
              <w:t xml:space="preserve"> </w:t>
            </w:r>
            <w:r>
              <w:rPr>
                <w:sz w:val="18"/>
              </w:rPr>
              <w:t>informar</w:t>
            </w:r>
            <w:r>
              <w:rPr>
                <w:spacing w:val="-6"/>
                <w:sz w:val="18"/>
              </w:rPr>
              <w:t xml:space="preserve"> </w:t>
            </w:r>
            <w:r>
              <w:rPr>
                <w:sz w:val="18"/>
              </w:rPr>
              <w:t>respecto</w:t>
            </w:r>
            <w:r>
              <w:rPr>
                <w:spacing w:val="-5"/>
                <w:sz w:val="18"/>
              </w:rPr>
              <w:t xml:space="preserve"> </w:t>
            </w:r>
            <w:r>
              <w:rPr>
                <w:sz w:val="18"/>
              </w:rPr>
              <w:t>de</w:t>
            </w:r>
            <w:r>
              <w:rPr>
                <w:spacing w:val="-4"/>
                <w:sz w:val="18"/>
              </w:rPr>
              <w:t xml:space="preserve"> </w:t>
            </w:r>
            <w:r>
              <w:rPr>
                <w:sz w:val="18"/>
              </w:rPr>
              <w:t>temas de interés empresarial, como, por ejemplo, cursos, seminarios, charlas, talleres temáticos, encuentros empresariales</w:t>
            </w:r>
            <w:r>
              <w:rPr>
                <w:spacing w:val="-11"/>
                <w:sz w:val="18"/>
              </w:rPr>
              <w:t xml:space="preserve"> </w:t>
            </w:r>
            <w:r>
              <w:rPr>
                <w:sz w:val="18"/>
              </w:rPr>
              <w:t>u</w:t>
            </w:r>
            <w:r>
              <w:rPr>
                <w:spacing w:val="-10"/>
                <w:sz w:val="18"/>
              </w:rPr>
              <w:t xml:space="preserve"> </w:t>
            </w:r>
            <w:r>
              <w:rPr>
                <w:sz w:val="18"/>
              </w:rPr>
              <w:t>otras</w:t>
            </w:r>
            <w:r>
              <w:rPr>
                <w:spacing w:val="-10"/>
                <w:sz w:val="18"/>
              </w:rPr>
              <w:t xml:space="preserve"> </w:t>
            </w:r>
            <w:r>
              <w:rPr>
                <w:sz w:val="18"/>
              </w:rPr>
              <w:t>similares.</w:t>
            </w:r>
            <w:r>
              <w:rPr>
                <w:spacing w:val="-10"/>
                <w:sz w:val="18"/>
              </w:rPr>
              <w:t xml:space="preserve"> </w:t>
            </w:r>
            <w:r>
              <w:rPr>
                <w:sz w:val="18"/>
              </w:rPr>
              <w:t>Manejo,</w:t>
            </w:r>
            <w:r>
              <w:rPr>
                <w:spacing w:val="-10"/>
                <w:sz w:val="18"/>
              </w:rPr>
              <w:t xml:space="preserve"> </w:t>
            </w:r>
            <w:r>
              <w:rPr>
                <w:sz w:val="18"/>
              </w:rPr>
              <w:t>administración,</w:t>
            </w:r>
            <w:r>
              <w:rPr>
                <w:spacing w:val="-10"/>
                <w:sz w:val="18"/>
              </w:rPr>
              <w:t xml:space="preserve"> </w:t>
            </w:r>
            <w:r>
              <w:rPr>
                <w:sz w:val="18"/>
              </w:rPr>
              <w:t>monitoreo</w:t>
            </w:r>
            <w:r>
              <w:rPr>
                <w:spacing w:val="-10"/>
                <w:sz w:val="18"/>
              </w:rPr>
              <w:t xml:space="preserve"> </w:t>
            </w:r>
            <w:r>
              <w:rPr>
                <w:sz w:val="18"/>
              </w:rPr>
              <w:t>y</w:t>
            </w:r>
            <w:r>
              <w:rPr>
                <w:spacing w:val="-10"/>
                <w:sz w:val="18"/>
              </w:rPr>
              <w:t xml:space="preserve"> </w:t>
            </w:r>
            <w:r>
              <w:rPr>
                <w:sz w:val="18"/>
              </w:rPr>
              <w:t>control</w:t>
            </w:r>
            <w:r>
              <w:rPr>
                <w:spacing w:val="-10"/>
                <w:sz w:val="18"/>
              </w:rPr>
              <w:t xml:space="preserve"> </w:t>
            </w:r>
            <w:r>
              <w:rPr>
                <w:sz w:val="18"/>
              </w:rPr>
              <w:t>de</w:t>
            </w:r>
            <w:r>
              <w:rPr>
                <w:spacing w:val="-10"/>
                <w:sz w:val="18"/>
              </w:rPr>
              <w:t xml:space="preserve"> </w:t>
            </w:r>
            <w:r>
              <w:rPr>
                <w:sz w:val="18"/>
              </w:rPr>
              <w:t>canales</w:t>
            </w:r>
            <w:r>
              <w:rPr>
                <w:spacing w:val="-10"/>
                <w:sz w:val="18"/>
              </w:rPr>
              <w:t xml:space="preserve"> </w:t>
            </w:r>
            <w:r>
              <w:rPr>
                <w:sz w:val="18"/>
              </w:rPr>
              <w:t>de</w:t>
            </w:r>
            <w:r>
              <w:rPr>
                <w:spacing w:val="-10"/>
                <w:sz w:val="18"/>
              </w:rPr>
              <w:t xml:space="preserve"> </w:t>
            </w:r>
            <w:r>
              <w:rPr>
                <w:spacing w:val="-2"/>
                <w:sz w:val="18"/>
              </w:rPr>
              <w:t>comunicación</w:t>
            </w:r>
            <w:r w:rsidR="00A6120B">
              <w:rPr>
                <w:spacing w:val="-2"/>
                <w:sz w:val="18"/>
              </w:rPr>
              <w:t xml:space="preserve"> </w:t>
            </w:r>
            <w:r>
              <w:rPr>
                <w:sz w:val="18"/>
              </w:rPr>
              <w:t>y/o</w:t>
            </w:r>
            <w:r>
              <w:rPr>
                <w:spacing w:val="5"/>
                <w:sz w:val="18"/>
              </w:rPr>
              <w:t xml:space="preserve"> </w:t>
            </w:r>
            <w:r>
              <w:rPr>
                <w:sz w:val="18"/>
              </w:rPr>
              <w:t>comercialización</w:t>
            </w:r>
            <w:r>
              <w:rPr>
                <w:spacing w:val="5"/>
                <w:sz w:val="18"/>
              </w:rPr>
              <w:t xml:space="preserve"> </w:t>
            </w:r>
            <w:r>
              <w:rPr>
                <w:sz w:val="18"/>
              </w:rPr>
              <w:t>digital,</w:t>
            </w:r>
            <w:r>
              <w:rPr>
                <w:spacing w:val="6"/>
                <w:sz w:val="18"/>
              </w:rPr>
              <w:t xml:space="preserve"> </w:t>
            </w:r>
            <w:r>
              <w:rPr>
                <w:sz w:val="18"/>
              </w:rPr>
              <w:t>gestión</w:t>
            </w:r>
            <w:r>
              <w:rPr>
                <w:spacing w:val="5"/>
                <w:sz w:val="18"/>
              </w:rPr>
              <w:t xml:space="preserve"> </w:t>
            </w:r>
            <w:r>
              <w:rPr>
                <w:sz w:val="18"/>
              </w:rPr>
              <w:t>de</w:t>
            </w:r>
            <w:r>
              <w:rPr>
                <w:spacing w:val="5"/>
                <w:sz w:val="18"/>
              </w:rPr>
              <w:t xml:space="preserve"> </w:t>
            </w:r>
            <w:r>
              <w:rPr>
                <w:sz w:val="18"/>
              </w:rPr>
              <w:t>la</w:t>
            </w:r>
            <w:r>
              <w:rPr>
                <w:spacing w:val="6"/>
                <w:sz w:val="18"/>
              </w:rPr>
              <w:t xml:space="preserve"> </w:t>
            </w:r>
            <w:r>
              <w:rPr>
                <w:sz w:val="18"/>
              </w:rPr>
              <w:t>energía,</w:t>
            </w:r>
            <w:r>
              <w:rPr>
                <w:spacing w:val="7"/>
                <w:sz w:val="18"/>
              </w:rPr>
              <w:t xml:space="preserve"> </w:t>
            </w:r>
            <w:r>
              <w:rPr>
                <w:sz w:val="18"/>
              </w:rPr>
              <w:t>necesarios</w:t>
            </w:r>
            <w:r>
              <w:rPr>
                <w:spacing w:val="5"/>
                <w:sz w:val="18"/>
              </w:rPr>
              <w:t xml:space="preserve"> </w:t>
            </w:r>
            <w:r>
              <w:rPr>
                <w:sz w:val="18"/>
              </w:rPr>
              <w:t>para</w:t>
            </w:r>
            <w:r>
              <w:rPr>
                <w:spacing w:val="8"/>
                <w:sz w:val="18"/>
              </w:rPr>
              <w:t xml:space="preserve"> </w:t>
            </w:r>
            <w:r>
              <w:rPr>
                <w:sz w:val="18"/>
              </w:rPr>
              <w:t>el</w:t>
            </w:r>
            <w:r>
              <w:rPr>
                <w:spacing w:val="6"/>
                <w:sz w:val="18"/>
              </w:rPr>
              <w:t xml:space="preserve"> </w:t>
            </w:r>
            <w:r>
              <w:rPr>
                <w:sz w:val="18"/>
              </w:rPr>
              <w:t>desarrollo</w:t>
            </w:r>
            <w:r>
              <w:rPr>
                <w:spacing w:val="7"/>
                <w:sz w:val="18"/>
              </w:rPr>
              <w:t xml:space="preserve"> </w:t>
            </w:r>
            <w:r>
              <w:rPr>
                <w:sz w:val="18"/>
              </w:rPr>
              <w:t>del</w:t>
            </w:r>
            <w:r>
              <w:rPr>
                <w:spacing w:val="6"/>
                <w:sz w:val="18"/>
              </w:rPr>
              <w:t xml:space="preserve"> </w:t>
            </w:r>
            <w:r>
              <w:rPr>
                <w:sz w:val="18"/>
              </w:rPr>
              <w:t>proyecto.</w:t>
            </w:r>
            <w:r>
              <w:rPr>
                <w:spacing w:val="6"/>
                <w:sz w:val="18"/>
              </w:rPr>
              <w:t xml:space="preserve"> </w:t>
            </w:r>
            <w:r w:rsidR="00A6120B">
              <w:rPr>
                <w:sz w:val="18"/>
              </w:rPr>
              <w:t xml:space="preserve"> Se puede financiar la participación en actividades de capacitación, pero no su organización. </w:t>
            </w:r>
          </w:p>
          <w:p w14:paraId="34F110A3" w14:textId="0EDF4408" w:rsidR="001D4768" w:rsidRDefault="001D4768" w:rsidP="001D4768">
            <w:pPr>
              <w:pStyle w:val="TableParagraph"/>
              <w:spacing w:line="259" w:lineRule="auto"/>
              <w:ind w:left="69" w:right="59"/>
              <w:jc w:val="both"/>
              <w:rPr>
                <w:sz w:val="18"/>
              </w:rPr>
            </w:pPr>
            <w:r>
              <w:rPr>
                <w:sz w:val="18"/>
              </w:rPr>
              <w:t>Gastos</w:t>
            </w:r>
            <w:r>
              <w:rPr>
                <w:spacing w:val="-8"/>
                <w:sz w:val="18"/>
              </w:rPr>
              <w:t xml:space="preserve"> </w:t>
            </w:r>
            <w:r>
              <w:rPr>
                <w:sz w:val="18"/>
              </w:rPr>
              <w:t>en</w:t>
            </w:r>
            <w:r>
              <w:rPr>
                <w:spacing w:val="-7"/>
                <w:sz w:val="18"/>
              </w:rPr>
              <w:t xml:space="preserve"> </w:t>
            </w:r>
            <w:r>
              <w:rPr>
                <w:sz w:val="18"/>
              </w:rPr>
              <w:t>capacitación</w:t>
            </w:r>
            <w:r>
              <w:rPr>
                <w:spacing w:val="-7"/>
                <w:sz w:val="18"/>
              </w:rPr>
              <w:t xml:space="preserve"> </w:t>
            </w:r>
            <w:r>
              <w:rPr>
                <w:sz w:val="18"/>
              </w:rPr>
              <w:t>dirigida</w:t>
            </w:r>
            <w:r>
              <w:rPr>
                <w:spacing w:val="-7"/>
                <w:sz w:val="18"/>
              </w:rPr>
              <w:t xml:space="preserve"> </w:t>
            </w:r>
            <w:r>
              <w:rPr>
                <w:sz w:val="18"/>
              </w:rPr>
              <w:t>a</w:t>
            </w:r>
            <w:r>
              <w:rPr>
                <w:spacing w:val="-7"/>
                <w:sz w:val="18"/>
              </w:rPr>
              <w:t xml:space="preserve"> </w:t>
            </w:r>
            <w:r>
              <w:rPr>
                <w:sz w:val="18"/>
              </w:rPr>
              <w:t>los</w:t>
            </w:r>
            <w:r>
              <w:rPr>
                <w:spacing w:val="-8"/>
                <w:sz w:val="18"/>
              </w:rPr>
              <w:t xml:space="preserve"> </w:t>
            </w:r>
            <w:r>
              <w:rPr>
                <w:sz w:val="18"/>
              </w:rPr>
              <w:t>beneficiarios/as</w:t>
            </w:r>
            <w:r>
              <w:rPr>
                <w:spacing w:val="-8"/>
                <w:sz w:val="18"/>
              </w:rPr>
              <w:t xml:space="preserve"> </w:t>
            </w:r>
            <w:r>
              <w:rPr>
                <w:sz w:val="18"/>
              </w:rPr>
              <w:t>para</w:t>
            </w:r>
            <w:r>
              <w:rPr>
                <w:spacing w:val="-7"/>
                <w:sz w:val="18"/>
              </w:rPr>
              <w:t xml:space="preserve"> </w:t>
            </w:r>
            <w:r>
              <w:rPr>
                <w:sz w:val="18"/>
              </w:rPr>
              <w:t>el</w:t>
            </w:r>
            <w:r>
              <w:rPr>
                <w:spacing w:val="-6"/>
                <w:sz w:val="18"/>
              </w:rPr>
              <w:t xml:space="preserve"> </w:t>
            </w:r>
            <w:r>
              <w:rPr>
                <w:sz w:val="18"/>
              </w:rPr>
              <w:t>desarrollo</w:t>
            </w:r>
            <w:r>
              <w:rPr>
                <w:spacing w:val="-7"/>
                <w:sz w:val="18"/>
              </w:rPr>
              <w:t xml:space="preserve"> </w:t>
            </w:r>
            <w:r>
              <w:rPr>
                <w:sz w:val="18"/>
              </w:rPr>
              <w:t>de</w:t>
            </w:r>
            <w:r>
              <w:rPr>
                <w:spacing w:val="-8"/>
                <w:sz w:val="18"/>
              </w:rPr>
              <w:t xml:space="preserve"> </w:t>
            </w:r>
            <w:r>
              <w:rPr>
                <w:sz w:val="18"/>
              </w:rPr>
              <w:t>actividades</w:t>
            </w:r>
            <w:r>
              <w:rPr>
                <w:spacing w:val="-7"/>
                <w:sz w:val="18"/>
              </w:rPr>
              <w:t xml:space="preserve"> </w:t>
            </w:r>
            <w:r>
              <w:rPr>
                <w:sz w:val="18"/>
              </w:rPr>
              <w:t>de</w:t>
            </w:r>
            <w:r>
              <w:rPr>
                <w:spacing w:val="-8"/>
                <w:sz w:val="18"/>
              </w:rPr>
              <w:t xml:space="preserve"> </w:t>
            </w:r>
            <w:r>
              <w:rPr>
                <w:sz w:val="18"/>
              </w:rPr>
              <w:t>transferencia</w:t>
            </w:r>
            <w:r>
              <w:rPr>
                <w:spacing w:val="-7"/>
                <w:sz w:val="18"/>
              </w:rPr>
              <w:t xml:space="preserve"> </w:t>
            </w:r>
            <w:r>
              <w:rPr>
                <w:sz w:val="18"/>
              </w:rPr>
              <w:t>de conocimientos</w:t>
            </w:r>
            <w:r>
              <w:rPr>
                <w:spacing w:val="-4"/>
                <w:sz w:val="18"/>
              </w:rPr>
              <w:t xml:space="preserve"> </w:t>
            </w:r>
            <w:r>
              <w:rPr>
                <w:sz w:val="18"/>
              </w:rPr>
              <w:t>sobre</w:t>
            </w:r>
            <w:r>
              <w:rPr>
                <w:spacing w:val="-5"/>
                <w:sz w:val="18"/>
              </w:rPr>
              <w:t xml:space="preserve"> </w:t>
            </w:r>
            <w:r>
              <w:rPr>
                <w:sz w:val="18"/>
              </w:rPr>
              <w:t>economía</w:t>
            </w:r>
            <w:r>
              <w:rPr>
                <w:spacing w:val="-4"/>
                <w:sz w:val="18"/>
              </w:rPr>
              <w:t xml:space="preserve"> </w:t>
            </w:r>
            <w:r>
              <w:rPr>
                <w:sz w:val="18"/>
              </w:rPr>
              <w:t>circular,</w:t>
            </w:r>
            <w:r>
              <w:rPr>
                <w:spacing w:val="-3"/>
                <w:sz w:val="18"/>
              </w:rPr>
              <w:t xml:space="preserve"> </w:t>
            </w:r>
            <w:r>
              <w:rPr>
                <w:sz w:val="18"/>
              </w:rPr>
              <w:t>tales</w:t>
            </w:r>
            <w:r>
              <w:rPr>
                <w:spacing w:val="-4"/>
                <w:sz w:val="18"/>
              </w:rPr>
              <w:t xml:space="preserve"> </w:t>
            </w:r>
            <w:r>
              <w:rPr>
                <w:sz w:val="18"/>
              </w:rPr>
              <w:t>como</w:t>
            </w:r>
            <w:r>
              <w:rPr>
                <w:spacing w:val="-2"/>
                <w:sz w:val="18"/>
              </w:rPr>
              <w:t xml:space="preserve"> </w:t>
            </w:r>
            <w:r>
              <w:rPr>
                <w:sz w:val="18"/>
              </w:rPr>
              <w:t>cursos</w:t>
            </w:r>
            <w:r>
              <w:rPr>
                <w:spacing w:val="-4"/>
                <w:sz w:val="18"/>
              </w:rPr>
              <w:t xml:space="preserve"> </w:t>
            </w:r>
            <w:r>
              <w:rPr>
                <w:sz w:val="18"/>
              </w:rPr>
              <w:t>de</w:t>
            </w:r>
            <w:r>
              <w:rPr>
                <w:spacing w:val="-4"/>
                <w:sz w:val="18"/>
              </w:rPr>
              <w:t xml:space="preserve"> </w:t>
            </w:r>
            <w:r>
              <w:rPr>
                <w:sz w:val="18"/>
              </w:rPr>
              <w:t>modelos</w:t>
            </w:r>
            <w:r>
              <w:rPr>
                <w:spacing w:val="-4"/>
                <w:sz w:val="18"/>
              </w:rPr>
              <w:t xml:space="preserve"> </w:t>
            </w:r>
            <w:r>
              <w:rPr>
                <w:sz w:val="18"/>
              </w:rPr>
              <w:t>de</w:t>
            </w:r>
            <w:r>
              <w:rPr>
                <w:spacing w:val="-4"/>
                <w:sz w:val="18"/>
              </w:rPr>
              <w:t xml:space="preserve"> </w:t>
            </w:r>
            <w:r>
              <w:rPr>
                <w:sz w:val="18"/>
              </w:rPr>
              <w:t>negocios</w:t>
            </w:r>
            <w:r>
              <w:rPr>
                <w:spacing w:val="-4"/>
                <w:sz w:val="18"/>
              </w:rPr>
              <w:t xml:space="preserve"> </w:t>
            </w:r>
            <w:r>
              <w:rPr>
                <w:sz w:val="18"/>
              </w:rPr>
              <w:t>circulares,</w:t>
            </w:r>
            <w:r>
              <w:rPr>
                <w:spacing w:val="-3"/>
                <w:sz w:val="18"/>
              </w:rPr>
              <w:t xml:space="preserve"> </w:t>
            </w:r>
            <w:r>
              <w:rPr>
                <w:sz w:val="18"/>
              </w:rPr>
              <w:t>análisis</w:t>
            </w:r>
            <w:r>
              <w:rPr>
                <w:spacing w:val="-4"/>
                <w:sz w:val="18"/>
              </w:rPr>
              <w:t xml:space="preserve"> </w:t>
            </w:r>
            <w:r>
              <w:rPr>
                <w:sz w:val="18"/>
              </w:rPr>
              <w:t xml:space="preserve">de ciclo de vida, </w:t>
            </w:r>
            <w:r w:rsidR="00AD5BE6">
              <w:rPr>
                <w:sz w:val="18"/>
              </w:rPr>
              <w:t>ecodiseño</w:t>
            </w:r>
            <w:r>
              <w:rPr>
                <w:sz w:val="18"/>
              </w:rPr>
              <w:t>, reciclaje y gestión de residuos orgánicos, entre otros.</w:t>
            </w:r>
            <w:r>
              <w:rPr>
                <w:spacing w:val="40"/>
                <w:sz w:val="18"/>
              </w:rPr>
              <w:t xml:space="preserve"> </w:t>
            </w:r>
            <w:r>
              <w:rPr>
                <w:sz w:val="18"/>
              </w:rPr>
              <w:t>Actividades de transferencia de conocimientos sobre gestión energética de la empresa, la cual contemple cómo mantener</w:t>
            </w:r>
            <w:r>
              <w:rPr>
                <w:spacing w:val="-11"/>
                <w:sz w:val="18"/>
              </w:rPr>
              <w:t xml:space="preserve"> </w:t>
            </w:r>
            <w:r>
              <w:rPr>
                <w:sz w:val="18"/>
              </w:rPr>
              <w:t>y</w:t>
            </w:r>
            <w:r>
              <w:rPr>
                <w:spacing w:val="-10"/>
                <w:sz w:val="18"/>
              </w:rPr>
              <w:t xml:space="preserve"> </w:t>
            </w:r>
            <w:r>
              <w:rPr>
                <w:sz w:val="18"/>
              </w:rPr>
              <w:t>optimizar</w:t>
            </w:r>
            <w:r>
              <w:rPr>
                <w:spacing w:val="-10"/>
                <w:sz w:val="18"/>
              </w:rPr>
              <w:t xml:space="preserve"> </w:t>
            </w:r>
            <w:r>
              <w:rPr>
                <w:sz w:val="18"/>
              </w:rPr>
              <w:t>el</w:t>
            </w:r>
            <w:r>
              <w:rPr>
                <w:spacing w:val="-10"/>
                <w:sz w:val="18"/>
              </w:rPr>
              <w:t xml:space="preserve"> </w:t>
            </w:r>
            <w:r>
              <w:rPr>
                <w:sz w:val="18"/>
              </w:rPr>
              <w:t>uso</w:t>
            </w:r>
            <w:r>
              <w:rPr>
                <w:spacing w:val="-10"/>
                <w:sz w:val="18"/>
              </w:rPr>
              <w:t xml:space="preserve"> </w:t>
            </w:r>
            <w:r>
              <w:rPr>
                <w:sz w:val="18"/>
              </w:rPr>
              <w:t>de</w:t>
            </w:r>
            <w:r>
              <w:rPr>
                <w:spacing w:val="-11"/>
                <w:sz w:val="18"/>
              </w:rPr>
              <w:t xml:space="preserve"> </w:t>
            </w:r>
            <w:r>
              <w:rPr>
                <w:sz w:val="18"/>
              </w:rPr>
              <w:t>equipos</w:t>
            </w:r>
            <w:r>
              <w:rPr>
                <w:spacing w:val="-10"/>
                <w:sz w:val="18"/>
              </w:rPr>
              <w:t xml:space="preserve"> </w:t>
            </w:r>
            <w:r>
              <w:rPr>
                <w:sz w:val="18"/>
              </w:rPr>
              <w:t>eficientes</w:t>
            </w:r>
            <w:r>
              <w:rPr>
                <w:spacing w:val="-10"/>
                <w:sz w:val="18"/>
              </w:rPr>
              <w:t xml:space="preserve"> </w:t>
            </w:r>
            <w:r>
              <w:rPr>
                <w:sz w:val="18"/>
              </w:rPr>
              <w:t>y/o</w:t>
            </w:r>
            <w:r>
              <w:rPr>
                <w:spacing w:val="-10"/>
                <w:sz w:val="18"/>
              </w:rPr>
              <w:t xml:space="preserve"> </w:t>
            </w:r>
            <w:r>
              <w:rPr>
                <w:sz w:val="18"/>
              </w:rPr>
              <w:t>sistemas</w:t>
            </w:r>
            <w:r>
              <w:rPr>
                <w:spacing w:val="-10"/>
                <w:sz w:val="18"/>
              </w:rPr>
              <w:t xml:space="preserve"> </w:t>
            </w:r>
            <w:r>
              <w:rPr>
                <w:sz w:val="18"/>
              </w:rPr>
              <w:t>de</w:t>
            </w:r>
            <w:r>
              <w:rPr>
                <w:spacing w:val="-10"/>
                <w:sz w:val="18"/>
              </w:rPr>
              <w:t xml:space="preserve"> </w:t>
            </w:r>
            <w:r>
              <w:rPr>
                <w:sz w:val="18"/>
              </w:rPr>
              <w:t>energía</w:t>
            </w:r>
            <w:r>
              <w:rPr>
                <w:spacing w:val="-11"/>
                <w:sz w:val="18"/>
              </w:rPr>
              <w:t xml:space="preserve"> </w:t>
            </w:r>
            <w:r>
              <w:rPr>
                <w:sz w:val="18"/>
              </w:rPr>
              <w:t>renovables,</w:t>
            </w:r>
            <w:r>
              <w:rPr>
                <w:spacing w:val="-10"/>
                <w:sz w:val="18"/>
              </w:rPr>
              <w:t xml:space="preserve"> </w:t>
            </w:r>
            <w:r>
              <w:rPr>
                <w:sz w:val="18"/>
              </w:rPr>
              <w:t>vida</w:t>
            </w:r>
            <w:r>
              <w:rPr>
                <w:spacing w:val="-10"/>
                <w:sz w:val="18"/>
              </w:rPr>
              <w:t xml:space="preserve"> </w:t>
            </w:r>
            <w:r>
              <w:rPr>
                <w:sz w:val="18"/>
              </w:rPr>
              <w:t>útil</w:t>
            </w:r>
            <w:r>
              <w:rPr>
                <w:spacing w:val="-10"/>
                <w:sz w:val="18"/>
              </w:rPr>
              <w:t xml:space="preserve"> </w:t>
            </w:r>
            <w:r>
              <w:rPr>
                <w:sz w:val="18"/>
              </w:rPr>
              <w:t>y</w:t>
            </w:r>
            <w:r>
              <w:rPr>
                <w:spacing w:val="-10"/>
                <w:sz w:val="18"/>
              </w:rPr>
              <w:t xml:space="preserve"> </w:t>
            </w:r>
            <w:r>
              <w:rPr>
                <w:sz w:val="18"/>
              </w:rPr>
              <w:t>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F18018D" w14:textId="77777777" w:rsidR="001D4768" w:rsidRDefault="001D4768" w:rsidP="001D4768">
            <w:pPr>
              <w:pStyle w:val="TableParagraph"/>
              <w:spacing w:line="259" w:lineRule="auto"/>
              <w:ind w:left="69" w:right="61"/>
              <w:jc w:val="both"/>
              <w:rPr>
                <w:sz w:val="18"/>
              </w:rPr>
            </w:pPr>
            <w:r>
              <w:rPr>
                <w:sz w:val="18"/>
              </w:rPr>
              <w:t>Se</w:t>
            </w:r>
            <w:r>
              <w:rPr>
                <w:spacing w:val="-7"/>
                <w:sz w:val="18"/>
              </w:rPr>
              <w:t xml:space="preserve"> </w:t>
            </w:r>
            <w:r>
              <w:rPr>
                <w:sz w:val="18"/>
              </w:rPr>
              <w:t>excluyen</w:t>
            </w:r>
            <w:r>
              <w:rPr>
                <w:spacing w:val="-7"/>
                <w:sz w:val="18"/>
              </w:rPr>
              <w:t xml:space="preserve"> </w:t>
            </w:r>
            <w:r>
              <w:rPr>
                <w:sz w:val="18"/>
              </w:rPr>
              <w:t>los</w:t>
            </w:r>
            <w:r>
              <w:rPr>
                <w:spacing w:val="-4"/>
                <w:sz w:val="18"/>
              </w:rPr>
              <w:t xml:space="preserve"> </w:t>
            </w:r>
            <w:r>
              <w:rPr>
                <w:sz w:val="18"/>
              </w:rPr>
              <w:t>gastos</w:t>
            </w:r>
            <w:r>
              <w:rPr>
                <w:spacing w:val="-4"/>
                <w:sz w:val="18"/>
              </w:rPr>
              <w:t xml:space="preserve"> </w:t>
            </w:r>
            <w:r>
              <w:rPr>
                <w:sz w:val="18"/>
              </w:rPr>
              <w:t>presentados</w:t>
            </w:r>
            <w:r>
              <w:rPr>
                <w:spacing w:val="-7"/>
                <w:sz w:val="18"/>
              </w:rPr>
              <w:t xml:space="preserve"> </w:t>
            </w:r>
            <w:r>
              <w:rPr>
                <w:sz w:val="18"/>
              </w:rPr>
              <w:t>con</w:t>
            </w:r>
            <w:r>
              <w:rPr>
                <w:spacing w:val="-7"/>
                <w:sz w:val="18"/>
              </w:rPr>
              <w:t xml:space="preserve"> </w:t>
            </w:r>
            <w:r>
              <w:rPr>
                <w:sz w:val="18"/>
              </w:rPr>
              <w:t>boletas</w:t>
            </w:r>
            <w:r>
              <w:rPr>
                <w:spacing w:val="-4"/>
                <w:sz w:val="18"/>
              </w:rPr>
              <w:t xml:space="preserve"> </w:t>
            </w:r>
            <w:r>
              <w:rPr>
                <w:sz w:val="18"/>
              </w:rPr>
              <w:t>del</w:t>
            </w:r>
            <w:r>
              <w:rPr>
                <w:spacing w:val="-4"/>
                <w:sz w:val="18"/>
              </w:rPr>
              <w:t xml:space="preserve"> </w:t>
            </w:r>
            <w:r>
              <w:rPr>
                <w:sz w:val="18"/>
              </w:rPr>
              <w:t>beneficiario,</w:t>
            </w:r>
            <w:r>
              <w:rPr>
                <w:spacing w:val="-5"/>
                <w:sz w:val="18"/>
              </w:rPr>
              <w:t xml:space="preserve"> </w:t>
            </w:r>
            <w:r>
              <w:rPr>
                <w:sz w:val="18"/>
              </w:rPr>
              <w:t>socios,</w:t>
            </w:r>
            <w:r>
              <w:rPr>
                <w:spacing w:val="-5"/>
                <w:sz w:val="18"/>
              </w:rPr>
              <w:t xml:space="preserve"> </w:t>
            </w:r>
            <w:r>
              <w:rPr>
                <w:sz w:val="18"/>
              </w:rPr>
              <w:t>representantes,</w:t>
            </w:r>
            <w:r>
              <w:rPr>
                <w:spacing w:val="-5"/>
                <w:sz w:val="18"/>
              </w:rPr>
              <w:t xml:space="preserve"> </w:t>
            </w:r>
            <w:r>
              <w:rPr>
                <w:sz w:val="18"/>
              </w:rPr>
              <w:t>y</w:t>
            </w:r>
            <w:r>
              <w:rPr>
                <w:spacing w:val="-3"/>
                <w:sz w:val="18"/>
              </w:rPr>
              <w:t xml:space="preserve"> </w:t>
            </w:r>
            <w:r>
              <w:rPr>
                <w:sz w:val="18"/>
              </w:rPr>
              <w:t>sus</w:t>
            </w:r>
            <w:r>
              <w:rPr>
                <w:spacing w:val="-4"/>
                <w:sz w:val="18"/>
              </w:rPr>
              <w:t xml:space="preserve"> </w:t>
            </w:r>
            <w:r>
              <w:rPr>
                <w:sz w:val="18"/>
              </w:rPr>
              <w:t>respectivos cónyuges, conviviente civil, familiares por consanguineidad y afinidad hasta el segundo grado inclusive.</w:t>
            </w:r>
          </w:p>
          <w:p w14:paraId="22E1A226" w14:textId="77004ADF" w:rsidR="001D4768" w:rsidRDefault="001D4768">
            <w:pPr>
              <w:pStyle w:val="TableParagraph"/>
              <w:spacing w:line="218" w:lineRule="exact"/>
              <w:ind w:left="69"/>
              <w:jc w:val="both"/>
              <w:rPr>
                <w:sz w:val="18"/>
              </w:rPr>
            </w:pPr>
            <w:r>
              <w:rPr>
                <w:b/>
                <w:sz w:val="18"/>
              </w:rPr>
              <w:t>Ver</w:t>
            </w:r>
            <w:r>
              <w:rPr>
                <w:b/>
                <w:spacing w:val="-3"/>
                <w:sz w:val="18"/>
              </w:rPr>
              <w:t xml:space="preserve"> </w:t>
            </w:r>
            <w:r>
              <w:rPr>
                <w:b/>
                <w:sz w:val="18"/>
              </w:rPr>
              <w:t>Anexo</w:t>
            </w:r>
            <w:r>
              <w:rPr>
                <w:b/>
                <w:spacing w:val="-3"/>
                <w:sz w:val="18"/>
              </w:rPr>
              <w:t xml:space="preserve"> </w:t>
            </w:r>
            <w:r>
              <w:rPr>
                <w:b/>
                <w:sz w:val="18"/>
              </w:rPr>
              <w:t>N°</w:t>
            </w:r>
            <w:r>
              <w:rPr>
                <w:b/>
                <w:spacing w:val="-2"/>
                <w:sz w:val="18"/>
              </w:rPr>
              <w:t xml:space="preserve"> </w:t>
            </w:r>
            <w:r>
              <w:rPr>
                <w:b/>
                <w:sz w:val="18"/>
              </w:rPr>
              <w:t>3</w:t>
            </w:r>
            <w:r>
              <w:rPr>
                <w:b/>
                <w:spacing w:val="-2"/>
                <w:sz w:val="18"/>
              </w:rPr>
              <w:t xml:space="preserve"> Consanguineidad</w:t>
            </w:r>
            <w:r>
              <w:rPr>
                <w:spacing w:val="-2"/>
                <w:sz w:val="18"/>
              </w:rPr>
              <w:t>.</w:t>
            </w:r>
            <w:r>
              <w:rPr>
                <w:b/>
                <w:sz w:val="18"/>
              </w:rPr>
              <w:t>:</w:t>
            </w:r>
            <w:r>
              <w:rPr>
                <w:b/>
                <w:spacing w:val="-2"/>
                <w:sz w:val="18"/>
              </w:rPr>
              <w:t xml:space="preserve"> </w:t>
            </w:r>
            <w:r>
              <w:rPr>
                <w:b/>
                <w:sz w:val="18"/>
              </w:rPr>
              <w:t>Declaración</w:t>
            </w:r>
            <w:r>
              <w:rPr>
                <w:b/>
                <w:spacing w:val="-3"/>
                <w:sz w:val="18"/>
              </w:rPr>
              <w:t xml:space="preserve"> </w:t>
            </w:r>
            <w:r>
              <w:rPr>
                <w:b/>
                <w:sz w:val="18"/>
              </w:rPr>
              <w:t>Jurada</w:t>
            </w:r>
            <w:r>
              <w:rPr>
                <w:b/>
                <w:spacing w:val="-2"/>
                <w:sz w:val="18"/>
              </w:rPr>
              <w:t xml:space="preserve"> </w:t>
            </w:r>
            <w:r>
              <w:rPr>
                <w:b/>
                <w:sz w:val="18"/>
              </w:rPr>
              <w:t>No</w:t>
            </w:r>
          </w:p>
        </w:tc>
      </w:tr>
      <w:tr w:rsidR="001D4768" w14:paraId="2A39E082" w14:textId="77777777" w:rsidTr="001D4768">
        <w:trPr>
          <w:trHeight w:val="7872"/>
        </w:trPr>
        <w:tc>
          <w:tcPr>
            <w:tcW w:w="1846" w:type="dxa"/>
          </w:tcPr>
          <w:p w14:paraId="097FCA25" w14:textId="39A4B4D5" w:rsidR="001D4768" w:rsidRDefault="001D4768">
            <w:pPr>
              <w:pStyle w:val="TableParagraph"/>
              <w:ind w:left="424" w:hanging="356"/>
              <w:rPr>
                <w:b/>
                <w:sz w:val="18"/>
              </w:rPr>
            </w:pPr>
            <w:r>
              <w:rPr>
                <w:b/>
                <w:sz w:val="18"/>
              </w:rPr>
              <w:lastRenderedPageBreak/>
              <w:t>III.</w:t>
            </w:r>
            <w:r>
              <w:rPr>
                <w:b/>
                <w:spacing w:val="80"/>
                <w:sz w:val="18"/>
              </w:rPr>
              <w:t xml:space="preserve"> </w:t>
            </w:r>
            <w:r>
              <w:rPr>
                <w:b/>
                <w:sz w:val="18"/>
              </w:rPr>
              <w:t>Acciones</w:t>
            </w:r>
            <w:r>
              <w:rPr>
                <w:b/>
                <w:spacing w:val="-8"/>
                <w:sz w:val="18"/>
              </w:rPr>
              <w:t xml:space="preserve"> </w:t>
            </w:r>
            <w:r>
              <w:rPr>
                <w:b/>
                <w:sz w:val="18"/>
              </w:rPr>
              <w:t xml:space="preserve">de </w:t>
            </w:r>
            <w:r>
              <w:rPr>
                <w:b/>
                <w:spacing w:val="-2"/>
                <w:sz w:val="18"/>
              </w:rPr>
              <w:t>marketing</w:t>
            </w:r>
          </w:p>
        </w:tc>
        <w:tc>
          <w:tcPr>
            <w:tcW w:w="7080" w:type="dxa"/>
          </w:tcPr>
          <w:p w14:paraId="43036699" w14:textId="109C7E9A" w:rsidR="001D4768" w:rsidRDefault="001D4768">
            <w:pPr>
              <w:pStyle w:val="TableParagraph"/>
              <w:numPr>
                <w:ilvl w:val="0"/>
                <w:numId w:val="4"/>
              </w:numPr>
              <w:tabs>
                <w:tab w:val="left" w:pos="260"/>
              </w:tabs>
              <w:ind w:right="58" w:firstLine="0"/>
              <w:jc w:val="both"/>
              <w:rPr>
                <w:sz w:val="18"/>
              </w:rPr>
            </w:pPr>
            <w:r>
              <w:rPr>
                <w:b/>
                <w:sz w:val="18"/>
              </w:rPr>
              <w:t xml:space="preserve">Ferias, exposiciones, eventos: </w:t>
            </w:r>
            <w:r>
              <w:rPr>
                <w:sz w:val="18"/>
              </w:rPr>
              <w:t xml:space="preserve">comprende el gasto por concepto de participación </w:t>
            </w:r>
            <w:r w:rsidR="0025052C">
              <w:rPr>
                <w:sz w:val="18"/>
              </w:rPr>
              <w:t>en</w:t>
            </w:r>
            <w:r>
              <w:rPr>
                <w:spacing w:val="-2"/>
                <w:sz w:val="18"/>
              </w:rPr>
              <w:t xml:space="preserve"> </w:t>
            </w:r>
            <w:r>
              <w:rPr>
                <w:sz w:val="18"/>
              </w:rPr>
              <w:t>ferias,</w:t>
            </w:r>
            <w:r>
              <w:rPr>
                <w:spacing w:val="-1"/>
                <w:sz w:val="18"/>
              </w:rPr>
              <w:t xml:space="preserve"> </w:t>
            </w:r>
            <w:r>
              <w:rPr>
                <w:sz w:val="18"/>
              </w:rPr>
              <w:t>exposiciones o eventos</w:t>
            </w:r>
            <w:r>
              <w:rPr>
                <w:spacing w:val="-2"/>
                <w:sz w:val="18"/>
              </w:rPr>
              <w:t xml:space="preserve"> </w:t>
            </w:r>
            <w:r>
              <w:rPr>
                <w:sz w:val="18"/>
              </w:rPr>
              <w:t>con</w:t>
            </w:r>
            <w:r>
              <w:rPr>
                <w:spacing w:val="-2"/>
                <w:sz w:val="18"/>
              </w:rPr>
              <w:t xml:space="preserve"> </w:t>
            </w:r>
            <w:r>
              <w:rPr>
                <w:sz w:val="18"/>
              </w:rPr>
              <w:t>el propósito</w:t>
            </w:r>
            <w:r>
              <w:rPr>
                <w:spacing w:val="-1"/>
                <w:sz w:val="18"/>
              </w:rPr>
              <w:t xml:space="preserve"> </w:t>
            </w:r>
            <w:r>
              <w:rPr>
                <w:sz w:val="18"/>
              </w:rPr>
              <w:t>de presentar</w:t>
            </w:r>
            <w:r>
              <w:rPr>
                <w:spacing w:val="-2"/>
                <w:sz w:val="18"/>
              </w:rPr>
              <w:t xml:space="preserve"> </w:t>
            </w:r>
            <w:r>
              <w:rPr>
                <w:sz w:val="18"/>
              </w:rPr>
              <w:t>y/o comercializar</w:t>
            </w:r>
            <w:r>
              <w:rPr>
                <w:spacing w:val="-1"/>
                <w:sz w:val="18"/>
              </w:rPr>
              <w:t xml:space="preserve"> </w:t>
            </w:r>
            <w:r>
              <w:rPr>
                <w:sz w:val="18"/>
              </w:rPr>
              <w:t>productos</w:t>
            </w:r>
            <w:r>
              <w:rPr>
                <w:spacing w:val="-2"/>
                <w:sz w:val="18"/>
              </w:rPr>
              <w:t xml:space="preserve"> </w:t>
            </w:r>
            <w:r>
              <w:rPr>
                <w:sz w:val="18"/>
              </w:rPr>
              <w:t xml:space="preserve">o </w:t>
            </w:r>
            <w:r>
              <w:rPr>
                <w:spacing w:val="-2"/>
                <w:sz w:val="18"/>
              </w:rPr>
              <w:t>servicios.</w:t>
            </w:r>
          </w:p>
          <w:p w14:paraId="7483DCC3" w14:textId="2DA8FC48" w:rsidR="001D4768" w:rsidRDefault="001D4768">
            <w:pPr>
              <w:pStyle w:val="TableParagraph"/>
              <w:spacing w:line="259" w:lineRule="auto"/>
              <w:ind w:left="81" w:right="57"/>
              <w:jc w:val="both"/>
              <w:rPr>
                <w:sz w:val="18"/>
              </w:rPr>
            </w:pPr>
          </w:p>
          <w:p w14:paraId="01B9153D" w14:textId="77777777" w:rsidR="001D4768" w:rsidRDefault="001D4768">
            <w:pPr>
              <w:pStyle w:val="TableParagraph"/>
              <w:spacing w:line="259" w:lineRule="auto"/>
              <w:ind w:left="81" w:right="58"/>
              <w:jc w:val="both"/>
              <w:rPr>
                <w:sz w:val="18"/>
              </w:rPr>
            </w:pPr>
            <w:r>
              <w:rPr>
                <w:sz w:val="18"/>
              </w:rPr>
              <w:t>En</w:t>
            </w:r>
            <w:r>
              <w:rPr>
                <w:spacing w:val="-3"/>
                <w:sz w:val="18"/>
              </w:rPr>
              <w:t xml:space="preserve"> </w:t>
            </w:r>
            <w:r>
              <w:rPr>
                <w:sz w:val="18"/>
              </w:rPr>
              <w:t>el</w:t>
            </w:r>
            <w:r>
              <w:rPr>
                <w:spacing w:val="-3"/>
                <w:sz w:val="18"/>
              </w:rPr>
              <w:t xml:space="preserve"> </w:t>
            </w:r>
            <w:r>
              <w:rPr>
                <w:sz w:val="18"/>
              </w:rPr>
              <w:t>caso</w:t>
            </w:r>
            <w:r>
              <w:rPr>
                <w:spacing w:val="-2"/>
                <w:sz w:val="18"/>
              </w:rPr>
              <w:t xml:space="preserve"> </w:t>
            </w:r>
            <w:r>
              <w:rPr>
                <w:sz w:val="18"/>
              </w:rPr>
              <w:t>de</w:t>
            </w:r>
            <w:r>
              <w:rPr>
                <w:spacing w:val="-3"/>
                <w:sz w:val="18"/>
              </w:rPr>
              <w:t xml:space="preserve"> </w:t>
            </w:r>
            <w:r>
              <w:rPr>
                <w:sz w:val="18"/>
              </w:rPr>
              <w:t>apoyar</w:t>
            </w:r>
            <w:r>
              <w:rPr>
                <w:spacing w:val="-2"/>
                <w:sz w:val="18"/>
              </w:rPr>
              <w:t xml:space="preserve"> </w:t>
            </w:r>
            <w:r>
              <w:rPr>
                <w:sz w:val="18"/>
              </w:rPr>
              <w:t>a</w:t>
            </w:r>
            <w:r>
              <w:rPr>
                <w:spacing w:val="-3"/>
                <w:sz w:val="18"/>
              </w:rPr>
              <w:t xml:space="preserve"> </w:t>
            </w:r>
            <w:r>
              <w:rPr>
                <w:sz w:val="18"/>
              </w:rPr>
              <w:t>participantes</w:t>
            </w:r>
            <w:r>
              <w:rPr>
                <w:spacing w:val="-3"/>
                <w:sz w:val="18"/>
              </w:rPr>
              <w:t xml:space="preserve"> </w:t>
            </w:r>
            <w:r>
              <w:rPr>
                <w:sz w:val="18"/>
              </w:rPr>
              <w:t>en</w:t>
            </w:r>
            <w:r>
              <w:rPr>
                <w:spacing w:val="-3"/>
                <w:sz w:val="18"/>
              </w:rPr>
              <w:t xml:space="preserve"> </w:t>
            </w:r>
            <w:r>
              <w:rPr>
                <w:sz w:val="18"/>
              </w:rPr>
              <w:t>una</w:t>
            </w:r>
            <w:r>
              <w:rPr>
                <w:spacing w:val="-3"/>
                <w:sz w:val="18"/>
              </w:rPr>
              <w:t xml:space="preserve"> </w:t>
            </w:r>
            <w:r>
              <w:rPr>
                <w:sz w:val="18"/>
              </w:rPr>
              <w:t>feria</w:t>
            </w:r>
            <w:r>
              <w:rPr>
                <w:spacing w:val="-3"/>
                <w:sz w:val="18"/>
              </w:rPr>
              <w:t xml:space="preserve"> </w:t>
            </w:r>
            <w:r>
              <w:rPr>
                <w:sz w:val="18"/>
              </w:rPr>
              <w:t>organizada</w:t>
            </w:r>
            <w:r>
              <w:rPr>
                <w:spacing w:val="-3"/>
                <w:sz w:val="18"/>
              </w:rPr>
              <w:t xml:space="preserve"> </w:t>
            </w:r>
            <w:r>
              <w:rPr>
                <w:sz w:val="18"/>
              </w:rPr>
              <w:t>por</w:t>
            </w:r>
            <w:r>
              <w:rPr>
                <w:spacing w:val="-2"/>
                <w:sz w:val="18"/>
              </w:rPr>
              <w:t xml:space="preserve"> </w:t>
            </w:r>
            <w:r>
              <w:rPr>
                <w:sz w:val="18"/>
              </w:rPr>
              <w:t>terceros,</w:t>
            </w:r>
            <w:r>
              <w:rPr>
                <w:spacing w:val="-2"/>
                <w:sz w:val="18"/>
              </w:rPr>
              <w:t xml:space="preserve"> </w:t>
            </w:r>
            <w:r>
              <w:rPr>
                <w:sz w:val="18"/>
              </w:rPr>
              <w:t>se</w:t>
            </w:r>
            <w:r>
              <w:rPr>
                <w:spacing w:val="-1"/>
                <w:sz w:val="18"/>
              </w:rPr>
              <w:t xml:space="preserve"> </w:t>
            </w:r>
            <w:r>
              <w:rPr>
                <w:sz w:val="18"/>
              </w:rPr>
              <w:t>podrá</w:t>
            </w:r>
            <w:r>
              <w:rPr>
                <w:spacing w:val="-3"/>
                <w:sz w:val="18"/>
              </w:rPr>
              <w:t xml:space="preserve"> </w:t>
            </w:r>
            <w:r>
              <w:rPr>
                <w:sz w:val="18"/>
              </w:rPr>
              <w:t>realizar transferencia directa</w:t>
            </w:r>
            <w:r>
              <w:rPr>
                <w:spacing w:val="-3"/>
                <w:sz w:val="18"/>
              </w:rPr>
              <w:t xml:space="preserve"> </w:t>
            </w:r>
            <w:r>
              <w:rPr>
                <w:sz w:val="18"/>
              </w:rPr>
              <w:t>de</w:t>
            </w:r>
            <w:r>
              <w:rPr>
                <w:spacing w:val="-3"/>
                <w:sz w:val="18"/>
              </w:rPr>
              <w:t xml:space="preserve"> </w:t>
            </w:r>
            <w:r>
              <w:rPr>
                <w:sz w:val="18"/>
              </w:rPr>
              <w:t>recursos</w:t>
            </w:r>
            <w:r>
              <w:rPr>
                <w:spacing w:val="-3"/>
                <w:sz w:val="18"/>
              </w:rPr>
              <w:t xml:space="preserve"> </w:t>
            </w:r>
            <w:r>
              <w:rPr>
                <w:sz w:val="18"/>
              </w:rPr>
              <w:t>a</w:t>
            </w:r>
            <w:r>
              <w:rPr>
                <w:spacing w:val="-3"/>
                <w:sz w:val="18"/>
              </w:rPr>
              <w:t xml:space="preserve"> </w:t>
            </w:r>
            <w:r>
              <w:rPr>
                <w:sz w:val="18"/>
              </w:rPr>
              <w:t>los</w:t>
            </w:r>
            <w:r>
              <w:rPr>
                <w:spacing w:val="-3"/>
                <w:sz w:val="18"/>
              </w:rPr>
              <w:t xml:space="preserve"> </w:t>
            </w:r>
            <w:r>
              <w:rPr>
                <w:sz w:val="18"/>
              </w:rPr>
              <w:t>beneficiarios/as</w:t>
            </w:r>
            <w:r>
              <w:rPr>
                <w:spacing w:val="-3"/>
                <w:sz w:val="18"/>
              </w:rPr>
              <w:t xml:space="preserve"> </w:t>
            </w:r>
            <w:r>
              <w:rPr>
                <w:sz w:val="18"/>
              </w:rPr>
              <w:t>previo</w:t>
            </w:r>
            <w:r>
              <w:rPr>
                <w:spacing w:val="-2"/>
                <w:sz w:val="18"/>
              </w:rPr>
              <w:t xml:space="preserve"> </w:t>
            </w:r>
            <w:r>
              <w:rPr>
                <w:sz w:val="18"/>
              </w:rPr>
              <w:t>a</w:t>
            </w:r>
            <w:r>
              <w:rPr>
                <w:spacing w:val="-3"/>
                <w:sz w:val="18"/>
              </w:rPr>
              <w:t xml:space="preserve"> </w:t>
            </w:r>
            <w:r>
              <w:rPr>
                <w:sz w:val="18"/>
              </w:rPr>
              <w:t>la</w:t>
            </w:r>
            <w:r>
              <w:rPr>
                <w:spacing w:val="-3"/>
                <w:sz w:val="18"/>
              </w:rPr>
              <w:t xml:space="preserve"> </w:t>
            </w:r>
            <w:r>
              <w:rPr>
                <w:sz w:val="18"/>
              </w:rPr>
              <w:t>realización</w:t>
            </w:r>
            <w:r>
              <w:rPr>
                <w:spacing w:val="-3"/>
                <w:sz w:val="18"/>
              </w:rPr>
              <w:t xml:space="preserve"> </w:t>
            </w:r>
            <w:r>
              <w:rPr>
                <w:sz w:val="18"/>
              </w:rPr>
              <w:t>del</w:t>
            </w:r>
            <w:r>
              <w:rPr>
                <w:spacing w:val="-3"/>
                <w:sz w:val="18"/>
              </w:rPr>
              <w:t xml:space="preserve"> </w:t>
            </w:r>
            <w:r>
              <w:rPr>
                <w:sz w:val="18"/>
              </w:rPr>
              <w:t>evento,</w:t>
            </w:r>
            <w:r>
              <w:rPr>
                <w:spacing w:val="-2"/>
                <w:sz w:val="18"/>
              </w:rPr>
              <w:t xml:space="preserve"> </w:t>
            </w:r>
            <w:r>
              <w:rPr>
                <w:sz w:val="18"/>
              </w:rPr>
              <w:t>sujetos</w:t>
            </w:r>
            <w:r>
              <w:rPr>
                <w:spacing w:val="-3"/>
                <w:sz w:val="18"/>
              </w:rPr>
              <w:t xml:space="preserve"> </w:t>
            </w:r>
            <w:r>
              <w:rPr>
                <w:sz w:val="18"/>
              </w:rPr>
              <w:t>a</w:t>
            </w:r>
            <w:r>
              <w:rPr>
                <w:spacing w:val="-3"/>
                <w:sz w:val="18"/>
              </w:rPr>
              <w:t xml:space="preserve"> </w:t>
            </w:r>
            <w:r>
              <w:rPr>
                <w:sz w:val="18"/>
              </w:rPr>
              <w:t>rendición</w:t>
            </w:r>
            <w:r>
              <w:rPr>
                <w:spacing w:val="-3"/>
                <w:sz w:val="18"/>
              </w:rPr>
              <w:t xml:space="preserve"> </w:t>
            </w:r>
            <w:r>
              <w:rPr>
                <w:sz w:val="18"/>
              </w:rPr>
              <w:t>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347063F5" w14:textId="77777777" w:rsidR="001D4768" w:rsidRDefault="001D4768">
            <w:pPr>
              <w:pStyle w:val="TableParagraph"/>
              <w:numPr>
                <w:ilvl w:val="0"/>
                <w:numId w:val="4"/>
              </w:numPr>
              <w:tabs>
                <w:tab w:val="left" w:pos="262"/>
              </w:tabs>
              <w:spacing w:before="217"/>
              <w:ind w:right="60" w:firstLine="0"/>
              <w:jc w:val="both"/>
              <w:rPr>
                <w:sz w:val="18"/>
              </w:rPr>
            </w:pPr>
            <w:r>
              <w:rPr>
                <w:b/>
                <w:sz w:val="18"/>
              </w:rPr>
              <w:t xml:space="preserve">Promoción, publicidad y difusión: </w:t>
            </w:r>
            <w:r>
              <w:rPr>
                <w:sz w:val="18"/>
              </w:rPr>
              <w:t xml:space="preserve">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Pr>
                <w:i/>
                <w:sz w:val="18"/>
              </w:rPr>
              <w:t xml:space="preserve">merchandising </w:t>
            </w:r>
            <w:r>
              <w:rPr>
                <w:sz w:val="18"/>
              </w:rPr>
              <w:t>(elementos o actividades orientadas al propio establecimiento o al personal que harán que el producto o servicio resulte más atractivo</w:t>
            </w:r>
            <w:r>
              <w:rPr>
                <w:spacing w:val="-11"/>
                <w:sz w:val="18"/>
              </w:rPr>
              <w:t xml:space="preserve"> </w:t>
            </w:r>
            <w:r>
              <w:rPr>
                <w:sz w:val="18"/>
              </w:rPr>
              <w:t>para</w:t>
            </w:r>
            <w:r>
              <w:rPr>
                <w:spacing w:val="-10"/>
                <w:sz w:val="18"/>
              </w:rPr>
              <w:t xml:space="preserve"> </w:t>
            </w:r>
            <w:r>
              <w:rPr>
                <w:sz w:val="18"/>
              </w:rPr>
              <w:t>consumidores</w:t>
            </w:r>
            <w:r>
              <w:rPr>
                <w:spacing w:val="-10"/>
                <w:sz w:val="18"/>
              </w:rPr>
              <w:t xml:space="preserve"> </w:t>
            </w:r>
            <w:r>
              <w:rPr>
                <w:sz w:val="18"/>
              </w:rPr>
              <w:t>potenciales:</w:t>
            </w:r>
            <w:r>
              <w:rPr>
                <w:spacing w:val="-10"/>
                <w:sz w:val="18"/>
              </w:rPr>
              <w:t xml:space="preserve"> </w:t>
            </w:r>
            <w:r>
              <w:rPr>
                <w:sz w:val="18"/>
              </w:rPr>
              <w:t>ropa</w:t>
            </w:r>
            <w:r>
              <w:rPr>
                <w:spacing w:val="-10"/>
                <w:sz w:val="18"/>
              </w:rPr>
              <w:t xml:space="preserve"> </w:t>
            </w:r>
            <w:r>
              <w:rPr>
                <w:sz w:val="18"/>
              </w:rPr>
              <w:t>corporativa,</w:t>
            </w:r>
            <w:r>
              <w:rPr>
                <w:spacing w:val="-11"/>
                <w:sz w:val="18"/>
              </w:rPr>
              <w:t xml:space="preserve"> </w:t>
            </w:r>
            <w:r>
              <w:rPr>
                <w:sz w:val="18"/>
              </w:rPr>
              <w:t>promotores,</w:t>
            </w:r>
            <w:r>
              <w:rPr>
                <w:spacing w:val="-10"/>
                <w:sz w:val="18"/>
              </w:rPr>
              <w:t xml:space="preserve"> </w:t>
            </w:r>
            <w:r>
              <w:rPr>
                <w:sz w:val="18"/>
              </w:rPr>
              <w:t>lápices,</w:t>
            </w:r>
            <w:r>
              <w:rPr>
                <w:spacing w:val="-10"/>
                <w:sz w:val="18"/>
              </w:rPr>
              <w:t xml:space="preserve"> </w:t>
            </w:r>
            <w:r>
              <w:rPr>
                <w:sz w:val="18"/>
              </w:rPr>
              <w:t>llaveros,</w:t>
            </w:r>
            <w:r>
              <w:rPr>
                <w:spacing w:val="-10"/>
                <w:sz w:val="18"/>
              </w:rPr>
              <w:t xml:space="preserve"> </w:t>
            </w:r>
            <w:r>
              <w:rPr>
                <w:sz w:val="18"/>
              </w:rPr>
              <w:t>gorros,</w:t>
            </w:r>
            <w:r>
              <w:rPr>
                <w:spacing w:val="-10"/>
                <w:sz w:val="18"/>
              </w:rPr>
              <w:t xml:space="preserve"> </w:t>
            </w:r>
            <w:r>
              <w:rPr>
                <w:sz w:val="18"/>
              </w:rPr>
              <w:t>tazones, etc.); envases, empaques y embalajes, acciones para canales de venta y comercialización.</w:t>
            </w:r>
          </w:p>
          <w:p w14:paraId="56B77A95" w14:textId="77777777" w:rsidR="001D4768" w:rsidRDefault="001D4768">
            <w:pPr>
              <w:pStyle w:val="TableParagraph"/>
              <w:spacing w:before="18"/>
              <w:rPr>
                <w:sz w:val="18"/>
              </w:rPr>
            </w:pPr>
          </w:p>
          <w:p w14:paraId="57E68908" w14:textId="77777777" w:rsidR="001D4768" w:rsidRDefault="001D4768">
            <w:pPr>
              <w:pStyle w:val="TableParagraph"/>
              <w:spacing w:before="1" w:line="259" w:lineRule="auto"/>
              <w:ind w:left="81" w:right="56"/>
              <w:jc w:val="both"/>
              <w:rPr>
                <w:sz w:val="18"/>
              </w:rPr>
            </w:pPr>
            <w:r>
              <w:rPr>
                <w:sz w:val="18"/>
              </w:rPr>
              <w:t>Se</w:t>
            </w:r>
            <w:r>
              <w:rPr>
                <w:spacing w:val="-8"/>
                <w:sz w:val="18"/>
              </w:rPr>
              <w:t xml:space="preserve"> </w:t>
            </w:r>
            <w:r>
              <w:rPr>
                <w:sz w:val="18"/>
              </w:rPr>
              <w:t>incluye</w:t>
            </w:r>
            <w:r>
              <w:rPr>
                <w:spacing w:val="-8"/>
                <w:sz w:val="18"/>
              </w:rPr>
              <w:t xml:space="preserve"> </w:t>
            </w:r>
            <w:r>
              <w:rPr>
                <w:sz w:val="18"/>
              </w:rPr>
              <w:t>también</w:t>
            </w:r>
            <w:r>
              <w:rPr>
                <w:spacing w:val="-8"/>
                <w:sz w:val="18"/>
              </w:rPr>
              <w:t xml:space="preserve"> </w:t>
            </w:r>
            <w:r>
              <w:rPr>
                <w:sz w:val="18"/>
              </w:rPr>
              <w:t>Marketing</w:t>
            </w:r>
            <w:r>
              <w:rPr>
                <w:spacing w:val="-6"/>
                <w:sz w:val="18"/>
              </w:rPr>
              <w:t xml:space="preserve"> </w:t>
            </w:r>
            <w:r>
              <w:rPr>
                <w:sz w:val="18"/>
              </w:rPr>
              <w:t>Digital,</w:t>
            </w:r>
            <w:r>
              <w:rPr>
                <w:spacing w:val="-7"/>
                <w:sz w:val="18"/>
              </w:rPr>
              <w:t xml:space="preserve"> </w:t>
            </w:r>
            <w:r>
              <w:rPr>
                <w:sz w:val="18"/>
              </w:rPr>
              <w:t>servicios</w:t>
            </w:r>
            <w:r>
              <w:rPr>
                <w:spacing w:val="-6"/>
                <w:sz w:val="18"/>
              </w:rPr>
              <w:t xml:space="preserve"> </w:t>
            </w:r>
            <w:r>
              <w:rPr>
                <w:sz w:val="18"/>
              </w:rPr>
              <w:t>destinados</w:t>
            </w:r>
            <w:r>
              <w:rPr>
                <w:spacing w:val="-8"/>
                <w:sz w:val="18"/>
              </w:rPr>
              <w:t xml:space="preserve"> </w:t>
            </w:r>
            <w:r>
              <w:rPr>
                <w:sz w:val="18"/>
              </w:rPr>
              <w:t>al</w:t>
            </w:r>
            <w:r>
              <w:rPr>
                <w:spacing w:val="-8"/>
                <w:sz w:val="18"/>
              </w:rPr>
              <w:t xml:space="preserve"> </w:t>
            </w:r>
            <w:r>
              <w:rPr>
                <w:sz w:val="18"/>
              </w:rPr>
              <w:t>desarrollo</w:t>
            </w:r>
            <w:r>
              <w:rPr>
                <w:spacing w:val="-6"/>
                <w:sz w:val="18"/>
              </w:rPr>
              <w:t xml:space="preserve"> </w:t>
            </w:r>
            <w:r>
              <w:rPr>
                <w:sz w:val="18"/>
              </w:rPr>
              <w:t>de</w:t>
            </w:r>
            <w:r>
              <w:rPr>
                <w:spacing w:val="-8"/>
                <w:sz w:val="18"/>
              </w:rPr>
              <w:t xml:space="preserve"> </w:t>
            </w:r>
            <w:r>
              <w:rPr>
                <w:sz w:val="18"/>
              </w:rPr>
              <w:t>estrategias</w:t>
            </w:r>
            <w:r>
              <w:rPr>
                <w:spacing w:val="-8"/>
                <w:sz w:val="18"/>
              </w:rPr>
              <w:t xml:space="preserve"> </w:t>
            </w:r>
            <w:r>
              <w:rPr>
                <w:sz w:val="18"/>
              </w:rPr>
              <w:t>publicitarias</w:t>
            </w:r>
            <w:r>
              <w:rPr>
                <w:spacing w:val="-8"/>
                <w:sz w:val="18"/>
              </w:rPr>
              <w:t xml:space="preserve"> </w:t>
            </w:r>
            <w:r>
              <w:rPr>
                <w:sz w:val="18"/>
              </w:rPr>
              <w:t>y/o</w:t>
            </w:r>
            <w:r>
              <w:rPr>
                <w:spacing w:val="-6"/>
                <w:sz w:val="18"/>
              </w:rPr>
              <w:t xml:space="preserve"> </w:t>
            </w:r>
            <w:r>
              <w:rPr>
                <w:sz w:val="18"/>
              </w:rPr>
              <w:t>de comercialización del proyecto, a través de medios digitales (</w:t>
            </w:r>
            <w:r>
              <w:rPr>
                <w:i/>
                <w:sz w:val="18"/>
              </w:rPr>
              <w:t>interne</w:t>
            </w:r>
            <w:r>
              <w:rPr>
                <w:sz w:val="18"/>
              </w:rPr>
              <w:t xml:space="preserve">t, telefonía móvil). Por ejemplo: desarrollo de páginas web, posicionamiento web en buscadores (SEO: </w:t>
            </w:r>
            <w:r>
              <w:rPr>
                <w:i/>
                <w:sz w:val="18"/>
              </w:rPr>
              <w:t>Search engine optimization</w:t>
            </w:r>
            <w:r>
              <w:rPr>
                <w:sz w:val="18"/>
              </w:rPr>
              <w:t xml:space="preserve">), gestión y publicación en redes sociales, </w:t>
            </w:r>
            <w:r>
              <w:rPr>
                <w:i/>
                <w:sz w:val="18"/>
              </w:rPr>
              <w:t>mailing</w:t>
            </w:r>
            <w:r>
              <w:rPr>
                <w:sz w:val="18"/>
              </w:rPr>
              <w:t>, comercio electrónico (</w:t>
            </w:r>
            <w:r>
              <w:rPr>
                <w:i/>
                <w:sz w:val="18"/>
              </w:rPr>
              <w:t xml:space="preserve">e-commerce), </w:t>
            </w:r>
            <w:r>
              <w:rPr>
                <w:sz w:val="18"/>
              </w:rPr>
              <w:t xml:space="preserve">publicidad </w:t>
            </w:r>
            <w:r>
              <w:rPr>
                <w:i/>
                <w:sz w:val="18"/>
              </w:rPr>
              <w:t xml:space="preserve">display </w:t>
            </w:r>
            <w:r>
              <w:rPr>
                <w:sz w:val="18"/>
              </w:rPr>
              <w:t xml:space="preserve">(formato publicitario online tipo anuncio o </w:t>
            </w:r>
            <w:r>
              <w:rPr>
                <w:b/>
                <w:sz w:val="18"/>
              </w:rPr>
              <w:t>banner</w:t>
            </w:r>
            <w:r>
              <w:rPr>
                <w:sz w:val="18"/>
              </w:rPr>
              <w:t>), u otros similares.</w:t>
            </w:r>
          </w:p>
          <w:p w14:paraId="4223EF1E" w14:textId="77777777" w:rsidR="001D4768" w:rsidRDefault="001D4768">
            <w:pPr>
              <w:pStyle w:val="TableParagraph"/>
              <w:spacing w:line="256" w:lineRule="auto"/>
              <w:ind w:left="81" w:right="58"/>
              <w:jc w:val="both"/>
              <w:rPr>
                <w:sz w:val="18"/>
              </w:rPr>
            </w:pPr>
            <w:r>
              <w:rPr>
                <w:sz w:val="18"/>
              </w:rPr>
              <w:t xml:space="preserve">Se incluye en este ítem la contratación de los servicios de diseño, producción gráfica, audiovisual y </w:t>
            </w:r>
            <w:r>
              <w:rPr>
                <w:spacing w:val="-2"/>
                <w:sz w:val="18"/>
              </w:rPr>
              <w:t>publicitaria.</w:t>
            </w:r>
          </w:p>
          <w:p w14:paraId="77992B5C" w14:textId="77777777" w:rsidR="001D4768" w:rsidRDefault="001D4768">
            <w:pPr>
              <w:pStyle w:val="TableParagraph"/>
              <w:spacing w:before="1" w:line="259" w:lineRule="auto"/>
              <w:ind w:left="81" w:right="61"/>
              <w:jc w:val="both"/>
              <w:rPr>
                <w:sz w:val="18"/>
              </w:rPr>
            </w:pPr>
            <w:r>
              <w:rPr>
                <w:sz w:val="18"/>
              </w:rPr>
              <w:t>Se</w:t>
            </w:r>
            <w:r>
              <w:rPr>
                <w:spacing w:val="-7"/>
                <w:sz w:val="18"/>
              </w:rPr>
              <w:t xml:space="preserve"> </w:t>
            </w:r>
            <w:r>
              <w:rPr>
                <w:sz w:val="18"/>
              </w:rPr>
              <w:t>excluyen</w:t>
            </w:r>
            <w:r>
              <w:rPr>
                <w:spacing w:val="-7"/>
                <w:sz w:val="18"/>
              </w:rPr>
              <w:t xml:space="preserve"> </w:t>
            </w:r>
            <w:r>
              <w:rPr>
                <w:sz w:val="18"/>
              </w:rPr>
              <w:t>los</w:t>
            </w:r>
            <w:r>
              <w:rPr>
                <w:spacing w:val="-7"/>
                <w:sz w:val="18"/>
              </w:rPr>
              <w:t xml:space="preserve"> </w:t>
            </w:r>
            <w:r>
              <w:rPr>
                <w:sz w:val="18"/>
              </w:rPr>
              <w:t>gastos</w:t>
            </w:r>
            <w:r>
              <w:rPr>
                <w:spacing w:val="-4"/>
                <w:sz w:val="18"/>
              </w:rPr>
              <w:t xml:space="preserve"> </w:t>
            </w:r>
            <w:r>
              <w:rPr>
                <w:sz w:val="18"/>
              </w:rPr>
              <w:t>presentados</w:t>
            </w:r>
            <w:r>
              <w:rPr>
                <w:spacing w:val="-7"/>
                <w:sz w:val="18"/>
              </w:rPr>
              <w:t xml:space="preserve"> </w:t>
            </w:r>
            <w:r>
              <w:rPr>
                <w:sz w:val="18"/>
              </w:rPr>
              <w:t>con</w:t>
            </w:r>
            <w:r>
              <w:rPr>
                <w:spacing w:val="-7"/>
                <w:sz w:val="18"/>
              </w:rPr>
              <w:t xml:space="preserve"> </w:t>
            </w:r>
            <w:r>
              <w:rPr>
                <w:sz w:val="18"/>
              </w:rPr>
              <w:t>boletas</w:t>
            </w:r>
            <w:r>
              <w:rPr>
                <w:spacing w:val="-7"/>
                <w:sz w:val="18"/>
              </w:rPr>
              <w:t xml:space="preserve"> </w:t>
            </w:r>
            <w:r>
              <w:rPr>
                <w:sz w:val="18"/>
              </w:rPr>
              <w:t>del</w:t>
            </w:r>
            <w:r>
              <w:rPr>
                <w:spacing w:val="-4"/>
                <w:sz w:val="18"/>
              </w:rPr>
              <w:t xml:space="preserve"> </w:t>
            </w:r>
            <w:r>
              <w:rPr>
                <w:sz w:val="18"/>
              </w:rPr>
              <w:t>beneficiario,</w:t>
            </w:r>
            <w:r>
              <w:rPr>
                <w:spacing w:val="-5"/>
                <w:sz w:val="18"/>
              </w:rPr>
              <w:t xml:space="preserve"> </w:t>
            </w:r>
            <w:r>
              <w:rPr>
                <w:sz w:val="18"/>
              </w:rPr>
              <w:t>socios,</w:t>
            </w:r>
            <w:r>
              <w:rPr>
                <w:spacing w:val="-5"/>
                <w:sz w:val="18"/>
              </w:rPr>
              <w:t xml:space="preserve"> </w:t>
            </w:r>
            <w:r>
              <w:rPr>
                <w:sz w:val="18"/>
              </w:rPr>
              <w:t>representantes,</w:t>
            </w:r>
            <w:r>
              <w:rPr>
                <w:spacing w:val="-5"/>
                <w:sz w:val="18"/>
              </w:rPr>
              <w:t xml:space="preserve"> </w:t>
            </w:r>
            <w:r>
              <w:rPr>
                <w:sz w:val="18"/>
              </w:rPr>
              <w:t>y</w:t>
            </w:r>
            <w:r>
              <w:rPr>
                <w:spacing w:val="-6"/>
                <w:sz w:val="18"/>
              </w:rPr>
              <w:t xml:space="preserve"> </w:t>
            </w:r>
            <w:r>
              <w:rPr>
                <w:sz w:val="18"/>
              </w:rPr>
              <w:t>sus</w:t>
            </w:r>
            <w:r>
              <w:rPr>
                <w:spacing w:val="-7"/>
                <w:sz w:val="18"/>
              </w:rPr>
              <w:t xml:space="preserve"> </w:t>
            </w:r>
            <w:r>
              <w:rPr>
                <w:sz w:val="18"/>
              </w:rPr>
              <w:t>respectivos cónyuges, conviviente civil, familiares por consanguineidad y afinidad hasta el segundo grado inclusive.</w:t>
            </w:r>
          </w:p>
          <w:p w14:paraId="067AA5DE" w14:textId="4A2163FA" w:rsidR="001D4768" w:rsidRDefault="001D4768" w:rsidP="001D4768">
            <w:pPr>
              <w:pStyle w:val="TableParagraph"/>
              <w:numPr>
                <w:ilvl w:val="0"/>
                <w:numId w:val="4"/>
              </w:numPr>
              <w:tabs>
                <w:tab w:val="left" w:pos="260"/>
              </w:tabs>
              <w:ind w:right="58" w:firstLine="0"/>
              <w:jc w:val="both"/>
              <w:rPr>
                <w:b/>
                <w:sz w:val="18"/>
              </w:rPr>
            </w:pPr>
            <w:r>
              <w:rPr>
                <w:sz w:val="18"/>
              </w:rPr>
              <w:t>Ver</w:t>
            </w:r>
            <w:r>
              <w:rPr>
                <w:spacing w:val="-3"/>
                <w:sz w:val="18"/>
              </w:rPr>
              <w:t xml:space="preserve"> </w:t>
            </w:r>
            <w:r>
              <w:rPr>
                <w:b/>
                <w:sz w:val="18"/>
              </w:rPr>
              <w:t>Anexo</w:t>
            </w:r>
            <w:r>
              <w:rPr>
                <w:b/>
                <w:spacing w:val="-1"/>
                <w:sz w:val="18"/>
              </w:rPr>
              <w:t xml:space="preserve"> </w:t>
            </w:r>
            <w:r>
              <w:rPr>
                <w:b/>
                <w:sz w:val="18"/>
              </w:rPr>
              <w:t>N°</w:t>
            </w:r>
            <w:r>
              <w:rPr>
                <w:b/>
                <w:spacing w:val="-3"/>
                <w:sz w:val="18"/>
              </w:rPr>
              <w:t xml:space="preserve"> </w:t>
            </w:r>
            <w:r>
              <w:rPr>
                <w:b/>
                <w:sz w:val="18"/>
              </w:rPr>
              <w:t>3:</w:t>
            </w:r>
            <w:r>
              <w:rPr>
                <w:b/>
                <w:spacing w:val="-2"/>
                <w:sz w:val="18"/>
              </w:rPr>
              <w:t xml:space="preserve"> </w:t>
            </w:r>
            <w:r>
              <w:rPr>
                <w:b/>
                <w:sz w:val="18"/>
              </w:rPr>
              <w:t>Declaración</w:t>
            </w:r>
            <w:r>
              <w:rPr>
                <w:b/>
                <w:spacing w:val="-4"/>
                <w:sz w:val="18"/>
              </w:rPr>
              <w:t xml:space="preserve"> </w:t>
            </w:r>
            <w:r>
              <w:rPr>
                <w:b/>
                <w:sz w:val="18"/>
              </w:rPr>
              <w:t>Jurada</w:t>
            </w:r>
            <w:r>
              <w:rPr>
                <w:b/>
                <w:spacing w:val="-2"/>
                <w:sz w:val="18"/>
              </w:rPr>
              <w:t xml:space="preserve"> </w:t>
            </w:r>
            <w:r>
              <w:rPr>
                <w:b/>
                <w:sz w:val="18"/>
              </w:rPr>
              <w:t>No</w:t>
            </w:r>
            <w:r>
              <w:rPr>
                <w:b/>
                <w:spacing w:val="-3"/>
                <w:sz w:val="18"/>
              </w:rPr>
              <w:t xml:space="preserve"> </w:t>
            </w:r>
            <w:r>
              <w:rPr>
                <w:b/>
                <w:spacing w:val="-2"/>
                <w:sz w:val="18"/>
              </w:rPr>
              <w:t>Consanguineidad.</w:t>
            </w:r>
          </w:p>
        </w:tc>
      </w:tr>
    </w:tbl>
    <w:p w14:paraId="2660A14E" w14:textId="77777777" w:rsidR="00100DFF" w:rsidRDefault="00100DFF">
      <w:pPr>
        <w:pStyle w:val="TableParagraph"/>
        <w:spacing w:line="218" w:lineRule="exact"/>
        <w:jc w:val="both"/>
        <w:rPr>
          <w:b/>
          <w:sz w:val="18"/>
        </w:rPr>
      </w:pPr>
    </w:p>
    <w:p w14:paraId="0B1068F2" w14:textId="70B40225" w:rsidR="005F0E4B" w:rsidRDefault="005F0E4B">
      <w:pPr>
        <w:pStyle w:val="TableParagraph"/>
        <w:spacing w:line="218" w:lineRule="exact"/>
        <w:jc w:val="both"/>
        <w:rPr>
          <w:b/>
          <w:sz w:val="18"/>
        </w:rPr>
        <w:sectPr w:rsidR="005F0E4B">
          <w:pgSz w:w="12240" w:h="15840"/>
          <w:pgMar w:top="1400" w:right="720" w:bottom="1288" w:left="720" w:header="720" w:footer="720" w:gutter="0"/>
          <w:cols w:space="720"/>
        </w:sect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080"/>
      </w:tblGrid>
      <w:tr w:rsidR="00100DFF" w14:paraId="2695015A" w14:textId="77777777" w:rsidTr="00266623">
        <w:trPr>
          <w:trHeight w:val="578"/>
        </w:trPr>
        <w:tc>
          <w:tcPr>
            <w:tcW w:w="8926" w:type="dxa"/>
            <w:gridSpan w:val="2"/>
            <w:shd w:val="clear" w:color="auto" w:fill="D9D9D9"/>
          </w:tcPr>
          <w:p w14:paraId="0F96C876" w14:textId="4324E75E" w:rsidR="00100DFF" w:rsidRDefault="00BC2BC4">
            <w:pPr>
              <w:pStyle w:val="TableParagraph"/>
              <w:spacing w:before="169"/>
              <w:ind w:left="69"/>
              <w:rPr>
                <w:b/>
                <w:sz w:val="18"/>
              </w:rPr>
            </w:pPr>
            <w:r>
              <w:rPr>
                <w:b/>
                <w:sz w:val="18"/>
              </w:rPr>
              <w:lastRenderedPageBreak/>
              <w:t>CATEGORÍA:</w:t>
            </w:r>
            <w:r>
              <w:rPr>
                <w:b/>
                <w:spacing w:val="-4"/>
                <w:sz w:val="18"/>
              </w:rPr>
              <w:t xml:space="preserve"> </w:t>
            </w:r>
            <w:r w:rsidR="00790BFA">
              <w:rPr>
                <w:b/>
                <w:sz w:val="18"/>
              </w:rPr>
              <w:t>INVERSIONES</w:t>
            </w:r>
          </w:p>
        </w:tc>
      </w:tr>
      <w:tr w:rsidR="00100DFF" w14:paraId="21ED96FD" w14:textId="77777777" w:rsidTr="00266623">
        <w:trPr>
          <w:trHeight w:val="330"/>
        </w:trPr>
        <w:tc>
          <w:tcPr>
            <w:tcW w:w="1846" w:type="dxa"/>
            <w:shd w:val="clear" w:color="auto" w:fill="D9D9D9"/>
          </w:tcPr>
          <w:p w14:paraId="3D61B329" w14:textId="77777777" w:rsidR="00100DFF" w:rsidRDefault="00BC2BC4">
            <w:pPr>
              <w:pStyle w:val="TableParagraph"/>
              <w:spacing w:line="219" w:lineRule="exact"/>
              <w:ind w:left="5"/>
              <w:jc w:val="center"/>
              <w:rPr>
                <w:b/>
                <w:sz w:val="18"/>
              </w:rPr>
            </w:pPr>
            <w:r>
              <w:rPr>
                <w:b/>
                <w:spacing w:val="-4"/>
                <w:sz w:val="18"/>
              </w:rPr>
              <w:t>ÍTEM</w:t>
            </w:r>
          </w:p>
        </w:tc>
        <w:tc>
          <w:tcPr>
            <w:tcW w:w="7080" w:type="dxa"/>
            <w:shd w:val="clear" w:color="auto" w:fill="D9D9D9"/>
          </w:tcPr>
          <w:p w14:paraId="68230116" w14:textId="77777777" w:rsidR="00100DFF" w:rsidRDefault="00BC2BC4">
            <w:pPr>
              <w:pStyle w:val="TableParagraph"/>
              <w:spacing w:line="219" w:lineRule="exact"/>
              <w:ind w:left="8"/>
              <w:jc w:val="center"/>
              <w:rPr>
                <w:b/>
                <w:sz w:val="18"/>
              </w:rPr>
            </w:pPr>
            <w:r>
              <w:rPr>
                <w:b/>
                <w:sz w:val="18"/>
              </w:rPr>
              <w:t>SUBÍTEM</w:t>
            </w:r>
            <w:r>
              <w:rPr>
                <w:b/>
                <w:spacing w:val="-3"/>
                <w:sz w:val="18"/>
              </w:rPr>
              <w:t xml:space="preserve"> </w:t>
            </w:r>
            <w:r>
              <w:rPr>
                <w:b/>
                <w:sz w:val="18"/>
              </w:rPr>
              <w:t xml:space="preserve">/ </w:t>
            </w:r>
            <w:r>
              <w:rPr>
                <w:b/>
                <w:spacing w:val="-2"/>
                <w:sz w:val="18"/>
              </w:rPr>
              <w:t>DESCRIPCIÓN</w:t>
            </w:r>
          </w:p>
        </w:tc>
      </w:tr>
      <w:tr w:rsidR="00100DFF" w14:paraId="5810A865" w14:textId="77777777" w:rsidTr="00266623">
        <w:trPr>
          <w:trHeight w:val="558"/>
        </w:trPr>
        <w:tc>
          <w:tcPr>
            <w:tcW w:w="1846" w:type="dxa"/>
          </w:tcPr>
          <w:p w14:paraId="32C63443" w14:textId="77777777" w:rsidR="00100DFF" w:rsidRDefault="00100DFF">
            <w:pPr>
              <w:pStyle w:val="TableParagraph"/>
              <w:rPr>
                <w:rFonts w:ascii="Times New Roman"/>
                <w:sz w:val="18"/>
              </w:rPr>
            </w:pPr>
          </w:p>
        </w:tc>
        <w:tc>
          <w:tcPr>
            <w:tcW w:w="7080" w:type="dxa"/>
          </w:tcPr>
          <w:p w14:paraId="78CFCBB3" w14:textId="77777777" w:rsidR="00100DFF" w:rsidRDefault="00100DFF">
            <w:pPr>
              <w:pStyle w:val="TableParagraph"/>
              <w:spacing w:before="16"/>
              <w:rPr>
                <w:sz w:val="18"/>
              </w:rPr>
            </w:pPr>
          </w:p>
          <w:p w14:paraId="56C6784E" w14:textId="25961F89" w:rsidR="00100DFF" w:rsidRDefault="00BC2BC4">
            <w:pPr>
              <w:pStyle w:val="TableParagraph"/>
              <w:ind w:left="69" w:right="60"/>
              <w:jc w:val="both"/>
              <w:rPr>
                <w:sz w:val="18"/>
              </w:rPr>
            </w:pPr>
            <w:r>
              <w:rPr>
                <w:b/>
                <w:sz w:val="18"/>
              </w:rPr>
              <w:t xml:space="preserve">3. Misiones comerciales y/o tecnológicas, visitas y pasantías: </w:t>
            </w:r>
            <w:r>
              <w:rPr>
                <w:sz w:val="18"/>
              </w:rPr>
              <w:t>Comprende el gasto por concepto de desarrollo de viajes y visitas para trasferencias comerciales o tecnológicas de beneficiarios/as de un proyecto. Incluye pago directo</w:t>
            </w:r>
            <w:r>
              <w:rPr>
                <w:spacing w:val="-1"/>
                <w:sz w:val="18"/>
              </w:rPr>
              <w:t xml:space="preserve"> </w:t>
            </w:r>
            <w:r>
              <w:rPr>
                <w:sz w:val="18"/>
              </w:rPr>
              <w:t>a</w:t>
            </w:r>
            <w:r>
              <w:rPr>
                <w:spacing w:val="-4"/>
                <w:sz w:val="18"/>
              </w:rPr>
              <w:t xml:space="preserve"> </w:t>
            </w:r>
            <w:r>
              <w:rPr>
                <w:sz w:val="18"/>
              </w:rPr>
              <w:t>proveedores</w:t>
            </w:r>
            <w:r>
              <w:rPr>
                <w:spacing w:val="-2"/>
                <w:sz w:val="18"/>
              </w:rPr>
              <w:t xml:space="preserve"> </w:t>
            </w:r>
            <w:r>
              <w:rPr>
                <w:sz w:val="18"/>
              </w:rPr>
              <w:t>por</w:t>
            </w:r>
            <w:r>
              <w:rPr>
                <w:spacing w:val="-1"/>
                <w:sz w:val="18"/>
              </w:rPr>
              <w:t xml:space="preserve"> </w:t>
            </w:r>
            <w:r>
              <w:rPr>
                <w:sz w:val="18"/>
              </w:rPr>
              <w:t>servicios</w:t>
            </w:r>
            <w:r>
              <w:rPr>
                <w:spacing w:val="-2"/>
                <w:sz w:val="18"/>
              </w:rPr>
              <w:t xml:space="preserve"> </w:t>
            </w:r>
            <w:r>
              <w:rPr>
                <w:sz w:val="18"/>
              </w:rPr>
              <w:t>de</w:t>
            </w:r>
            <w:r>
              <w:rPr>
                <w:spacing w:val="-2"/>
                <w:sz w:val="18"/>
              </w:rPr>
              <w:t xml:space="preserve"> </w:t>
            </w:r>
            <w:r>
              <w:rPr>
                <w:sz w:val="18"/>
              </w:rPr>
              <w:t>traslado, alimentación, alojamiento y estadías de beneficiarios/as participantes del proyecto. Incluye pagos por flete o sobrecargo en caso de transporte de muestras u otros bienes que tienen directa relación con el giro</w:t>
            </w:r>
            <w:r>
              <w:rPr>
                <w:spacing w:val="-7"/>
                <w:sz w:val="18"/>
              </w:rPr>
              <w:t xml:space="preserve"> </w:t>
            </w:r>
            <w:r>
              <w:rPr>
                <w:sz w:val="18"/>
              </w:rPr>
              <w:t>del</w:t>
            </w:r>
            <w:r>
              <w:rPr>
                <w:spacing w:val="-8"/>
                <w:sz w:val="18"/>
              </w:rPr>
              <w:t xml:space="preserve"> </w:t>
            </w:r>
            <w:r>
              <w:rPr>
                <w:sz w:val="18"/>
              </w:rPr>
              <w:t>negocio,</w:t>
            </w:r>
            <w:r>
              <w:rPr>
                <w:spacing w:val="-7"/>
                <w:sz w:val="18"/>
              </w:rPr>
              <w:t xml:space="preserve"> </w:t>
            </w:r>
            <w:r>
              <w:rPr>
                <w:sz w:val="18"/>
              </w:rPr>
              <w:t>necesarios</w:t>
            </w:r>
            <w:r>
              <w:rPr>
                <w:spacing w:val="-8"/>
                <w:sz w:val="18"/>
              </w:rPr>
              <w:t xml:space="preserve"> </w:t>
            </w:r>
            <w:r>
              <w:rPr>
                <w:sz w:val="18"/>
              </w:rPr>
              <w:t>para</w:t>
            </w:r>
            <w:r>
              <w:rPr>
                <w:spacing w:val="-7"/>
                <w:sz w:val="18"/>
              </w:rPr>
              <w:t xml:space="preserve"> </w:t>
            </w:r>
            <w:r>
              <w:rPr>
                <w:sz w:val="18"/>
              </w:rPr>
              <w:t>la</w:t>
            </w:r>
            <w:r>
              <w:rPr>
                <w:spacing w:val="-7"/>
                <w:sz w:val="18"/>
              </w:rPr>
              <w:t xml:space="preserve"> </w:t>
            </w:r>
            <w:r>
              <w:rPr>
                <w:sz w:val="18"/>
              </w:rPr>
              <w:t>participación</w:t>
            </w:r>
            <w:r>
              <w:rPr>
                <w:spacing w:val="-8"/>
                <w:sz w:val="18"/>
              </w:rPr>
              <w:t xml:space="preserve"> </w:t>
            </w:r>
            <w:r>
              <w:rPr>
                <w:sz w:val="18"/>
              </w:rPr>
              <w:t>en</w:t>
            </w:r>
            <w:r>
              <w:rPr>
                <w:spacing w:val="-7"/>
                <w:sz w:val="18"/>
              </w:rPr>
              <w:t xml:space="preserve"> </w:t>
            </w:r>
            <w:r>
              <w:rPr>
                <w:sz w:val="18"/>
              </w:rPr>
              <w:t>la</w:t>
            </w:r>
            <w:r>
              <w:rPr>
                <w:spacing w:val="-7"/>
                <w:sz w:val="18"/>
              </w:rPr>
              <w:t xml:space="preserve"> </w:t>
            </w:r>
            <w:r>
              <w:rPr>
                <w:sz w:val="18"/>
              </w:rPr>
              <w:t>actividad.</w:t>
            </w:r>
            <w:r>
              <w:rPr>
                <w:spacing w:val="-7"/>
                <w:sz w:val="18"/>
              </w:rPr>
              <w:t xml:space="preserve"> </w:t>
            </w:r>
          </w:p>
          <w:p w14:paraId="17021FEE" w14:textId="77777777" w:rsidR="00100DFF" w:rsidRDefault="00100DFF">
            <w:pPr>
              <w:pStyle w:val="TableParagraph"/>
              <w:spacing w:before="2"/>
              <w:rPr>
                <w:sz w:val="18"/>
              </w:rPr>
            </w:pPr>
          </w:p>
          <w:p w14:paraId="478FADE6" w14:textId="77777777" w:rsidR="00100DFF" w:rsidRDefault="00BC2BC4">
            <w:pPr>
              <w:pStyle w:val="TableParagraph"/>
              <w:ind w:left="69"/>
              <w:rPr>
                <w:sz w:val="18"/>
              </w:rPr>
            </w:pPr>
            <w:r>
              <w:rPr>
                <w:sz w:val="18"/>
              </w:rPr>
              <w:t>Se</w:t>
            </w:r>
            <w:r>
              <w:rPr>
                <w:spacing w:val="-8"/>
                <w:sz w:val="18"/>
              </w:rPr>
              <w:t xml:space="preserve"> </w:t>
            </w:r>
            <w:r>
              <w:rPr>
                <w:sz w:val="18"/>
              </w:rPr>
              <w:t>excluyen</w:t>
            </w:r>
            <w:r>
              <w:rPr>
                <w:spacing w:val="-8"/>
                <w:sz w:val="18"/>
              </w:rPr>
              <w:t xml:space="preserve"> </w:t>
            </w:r>
            <w:r>
              <w:rPr>
                <w:sz w:val="18"/>
              </w:rPr>
              <w:t>los</w:t>
            </w:r>
            <w:r>
              <w:rPr>
                <w:spacing w:val="-8"/>
                <w:sz w:val="18"/>
              </w:rPr>
              <w:t xml:space="preserve"> </w:t>
            </w:r>
            <w:r>
              <w:rPr>
                <w:sz w:val="18"/>
              </w:rPr>
              <w:t>gastos</w:t>
            </w:r>
            <w:r>
              <w:rPr>
                <w:spacing w:val="-8"/>
                <w:sz w:val="18"/>
              </w:rPr>
              <w:t xml:space="preserve"> </w:t>
            </w:r>
            <w:r>
              <w:rPr>
                <w:sz w:val="18"/>
              </w:rPr>
              <w:t>presentados</w:t>
            </w:r>
            <w:r>
              <w:rPr>
                <w:spacing w:val="-8"/>
                <w:sz w:val="18"/>
              </w:rPr>
              <w:t xml:space="preserve"> </w:t>
            </w:r>
            <w:r>
              <w:rPr>
                <w:sz w:val="18"/>
              </w:rPr>
              <w:t>con</w:t>
            </w:r>
            <w:r>
              <w:rPr>
                <w:spacing w:val="-8"/>
                <w:sz w:val="18"/>
              </w:rPr>
              <w:t xml:space="preserve"> </w:t>
            </w:r>
            <w:r>
              <w:rPr>
                <w:sz w:val="18"/>
              </w:rPr>
              <w:t>boletas</w:t>
            </w:r>
            <w:r>
              <w:rPr>
                <w:spacing w:val="-8"/>
                <w:sz w:val="18"/>
              </w:rPr>
              <w:t xml:space="preserve"> </w:t>
            </w:r>
            <w:r>
              <w:rPr>
                <w:sz w:val="18"/>
              </w:rPr>
              <w:t>del</w:t>
            </w:r>
            <w:r>
              <w:rPr>
                <w:spacing w:val="-8"/>
                <w:sz w:val="18"/>
              </w:rPr>
              <w:t xml:space="preserve"> </w:t>
            </w:r>
            <w:r>
              <w:rPr>
                <w:sz w:val="18"/>
              </w:rPr>
              <w:t>beneficiario,</w:t>
            </w:r>
            <w:r>
              <w:rPr>
                <w:spacing w:val="-7"/>
                <w:sz w:val="18"/>
              </w:rPr>
              <w:t xml:space="preserve"> </w:t>
            </w:r>
            <w:r>
              <w:rPr>
                <w:sz w:val="18"/>
              </w:rPr>
              <w:t>socios,</w:t>
            </w:r>
            <w:r>
              <w:rPr>
                <w:spacing w:val="-7"/>
                <w:sz w:val="18"/>
              </w:rPr>
              <w:t xml:space="preserve"> </w:t>
            </w:r>
            <w:r>
              <w:rPr>
                <w:sz w:val="18"/>
              </w:rPr>
              <w:t>representantes,</w:t>
            </w:r>
            <w:r>
              <w:rPr>
                <w:spacing w:val="-7"/>
                <w:sz w:val="18"/>
              </w:rPr>
              <w:t xml:space="preserve"> </w:t>
            </w:r>
            <w:r>
              <w:rPr>
                <w:sz w:val="18"/>
              </w:rPr>
              <w:t>y</w:t>
            </w:r>
            <w:r>
              <w:rPr>
                <w:spacing w:val="34"/>
                <w:sz w:val="18"/>
              </w:rPr>
              <w:t xml:space="preserve"> </w:t>
            </w:r>
            <w:r>
              <w:rPr>
                <w:sz w:val="18"/>
              </w:rPr>
              <w:t>sus</w:t>
            </w:r>
            <w:r>
              <w:rPr>
                <w:spacing w:val="-8"/>
                <w:sz w:val="18"/>
              </w:rPr>
              <w:t xml:space="preserve"> </w:t>
            </w:r>
            <w:r>
              <w:rPr>
                <w:sz w:val="18"/>
              </w:rPr>
              <w:t>respectivos cónyuges,</w:t>
            </w:r>
            <w:r>
              <w:rPr>
                <w:spacing w:val="5"/>
                <w:sz w:val="18"/>
              </w:rPr>
              <w:t xml:space="preserve"> </w:t>
            </w:r>
            <w:r>
              <w:rPr>
                <w:sz w:val="18"/>
              </w:rPr>
              <w:t>conviviente</w:t>
            </w:r>
            <w:r>
              <w:rPr>
                <w:spacing w:val="6"/>
                <w:sz w:val="18"/>
              </w:rPr>
              <w:t xml:space="preserve"> </w:t>
            </w:r>
            <w:r>
              <w:rPr>
                <w:sz w:val="18"/>
              </w:rPr>
              <w:t>civil,</w:t>
            </w:r>
            <w:r>
              <w:rPr>
                <w:spacing w:val="8"/>
                <w:sz w:val="18"/>
              </w:rPr>
              <w:t xml:space="preserve"> </w:t>
            </w:r>
            <w:r>
              <w:rPr>
                <w:sz w:val="18"/>
              </w:rPr>
              <w:t>familiares</w:t>
            </w:r>
            <w:r>
              <w:rPr>
                <w:spacing w:val="9"/>
                <w:sz w:val="18"/>
              </w:rPr>
              <w:t xml:space="preserve"> </w:t>
            </w:r>
            <w:r>
              <w:rPr>
                <w:sz w:val="18"/>
              </w:rPr>
              <w:t>por</w:t>
            </w:r>
            <w:r>
              <w:rPr>
                <w:spacing w:val="8"/>
                <w:sz w:val="18"/>
              </w:rPr>
              <w:t xml:space="preserve"> </w:t>
            </w:r>
            <w:r>
              <w:rPr>
                <w:sz w:val="18"/>
              </w:rPr>
              <w:t>consanguineidad</w:t>
            </w:r>
            <w:r>
              <w:rPr>
                <w:spacing w:val="6"/>
                <w:sz w:val="18"/>
              </w:rPr>
              <w:t xml:space="preserve"> </w:t>
            </w:r>
            <w:r>
              <w:rPr>
                <w:sz w:val="18"/>
              </w:rPr>
              <w:t>y</w:t>
            </w:r>
            <w:r>
              <w:rPr>
                <w:spacing w:val="7"/>
                <w:sz w:val="18"/>
              </w:rPr>
              <w:t xml:space="preserve"> </w:t>
            </w:r>
            <w:r>
              <w:rPr>
                <w:sz w:val="18"/>
              </w:rPr>
              <w:t>afinidad</w:t>
            </w:r>
            <w:r>
              <w:rPr>
                <w:spacing w:val="7"/>
                <w:sz w:val="18"/>
              </w:rPr>
              <w:t xml:space="preserve"> </w:t>
            </w:r>
            <w:r>
              <w:rPr>
                <w:sz w:val="18"/>
              </w:rPr>
              <w:t>hasta</w:t>
            </w:r>
            <w:r>
              <w:rPr>
                <w:spacing w:val="7"/>
                <w:sz w:val="18"/>
              </w:rPr>
              <w:t xml:space="preserve"> </w:t>
            </w:r>
            <w:r>
              <w:rPr>
                <w:sz w:val="18"/>
              </w:rPr>
              <w:t>el</w:t>
            </w:r>
            <w:r>
              <w:rPr>
                <w:spacing w:val="8"/>
                <w:sz w:val="18"/>
              </w:rPr>
              <w:t xml:space="preserve"> </w:t>
            </w:r>
            <w:r>
              <w:rPr>
                <w:sz w:val="18"/>
              </w:rPr>
              <w:t>segundo</w:t>
            </w:r>
            <w:r>
              <w:rPr>
                <w:spacing w:val="8"/>
                <w:sz w:val="18"/>
              </w:rPr>
              <w:t xml:space="preserve"> </w:t>
            </w:r>
            <w:r>
              <w:rPr>
                <w:sz w:val="18"/>
              </w:rPr>
              <w:t>grado</w:t>
            </w:r>
            <w:r>
              <w:rPr>
                <w:spacing w:val="9"/>
                <w:sz w:val="18"/>
              </w:rPr>
              <w:t xml:space="preserve"> </w:t>
            </w:r>
            <w:r>
              <w:rPr>
                <w:spacing w:val="-2"/>
                <w:sz w:val="18"/>
              </w:rPr>
              <w:t>inclusive.</w:t>
            </w:r>
          </w:p>
          <w:p w14:paraId="6E0F327C" w14:textId="77777777" w:rsidR="00100DFF" w:rsidRDefault="00BC2BC4">
            <w:pPr>
              <w:pStyle w:val="TableParagraph"/>
              <w:spacing w:line="199" w:lineRule="exact"/>
              <w:ind w:left="69"/>
              <w:rPr>
                <w:b/>
                <w:sz w:val="18"/>
              </w:rPr>
            </w:pPr>
            <w:r>
              <w:rPr>
                <w:sz w:val="18"/>
              </w:rPr>
              <w:t>Ver</w:t>
            </w:r>
            <w:r>
              <w:rPr>
                <w:spacing w:val="-3"/>
                <w:sz w:val="18"/>
              </w:rPr>
              <w:t xml:space="preserve"> </w:t>
            </w:r>
            <w:r>
              <w:rPr>
                <w:b/>
                <w:sz w:val="18"/>
              </w:rPr>
              <w:t>Anexo</w:t>
            </w:r>
            <w:r>
              <w:rPr>
                <w:b/>
                <w:spacing w:val="-1"/>
                <w:sz w:val="18"/>
              </w:rPr>
              <w:t xml:space="preserve"> </w:t>
            </w:r>
            <w:r>
              <w:rPr>
                <w:b/>
                <w:sz w:val="18"/>
              </w:rPr>
              <w:t>N°</w:t>
            </w:r>
            <w:r>
              <w:rPr>
                <w:b/>
                <w:spacing w:val="-3"/>
                <w:sz w:val="18"/>
              </w:rPr>
              <w:t xml:space="preserve"> </w:t>
            </w:r>
            <w:r>
              <w:rPr>
                <w:b/>
                <w:sz w:val="18"/>
              </w:rPr>
              <w:t>3:</w:t>
            </w:r>
            <w:r>
              <w:rPr>
                <w:b/>
                <w:spacing w:val="-2"/>
                <w:sz w:val="18"/>
              </w:rPr>
              <w:t xml:space="preserve"> </w:t>
            </w:r>
            <w:r>
              <w:rPr>
                <w:b/>
                <w:sz w:val="18"/>
              </w:rPr>
              <w:t>Declaración</w:t>
            </w:r>
            <w:r>
              <w:rPr>
                <w:b/>
                <w:spacing w:val="-4"/>
                <w:sz w:val="18"/>
              </w:rPr>
              <w:t xml:space="preserve"> </w:t>
            </w:r>
            <w:r>
              <w:rPr>
                <w:b/>
                <w:sz w:val="18"/>
              </w:rPr>
              <w:t>Jurada</w:t>
            </w:r>
            <w:r>
              <w:rPr>
                <w:b/>
                <w:spacing w:val="-2"/>
                <w:sz w:val="18"/>
              </w:rPr>
              <w:t xml:space="preserve"> </w:t>
            </w:r>
            <w:r>
              <w:rPr>
                <w:b/>
                <w:sz w:val="18"/>
              </w:rPr>
              <w:t>No</w:t>
            </w:r>
            <w:r>
              <w:rPr>
                <w:b/>
                <w:spacing w:val="-3"/>
                <w:sz w:val="18"/>
              </w:rPr>
              <w:t xml:space="preserve"> </w:t>
            </w:r>
            <w:r>
              <w:rPr>
                <w:b/>
                <w:spacing w:val="-2"/>
                <w:sz w:val="18"/>
              </w:rPr>
              <w:t>Consanguineidad.</w:t>
            </w:r>
          </w:p>
        </w:tc>
      </w:tr>
      <w:tr w:rsidR="00100DFF" w14:paraId="46E4719E" w14:textId="77777777" w:rsidTr="00266623">
        <w:trPr>
          <w:trHeight w:val="8791"/>
        </w:trPr>
        <w:tc>
          <w:tcPr>
            <w:tcW w:w="1846" w:type="dxa"/>
          </w:tcPr>
          <w:p w14:paraId="12191385" w14:textId="77777777" w:rsidR="00100DFF" w:rsidRDefault="00BC2BC4">
            <w:pPr>
              <w:pStyle w:val="TableParagraph"/>
              <w:spacing w:line="219" w:lineRule="exact"/>
              <w:ind w:left="69"/>
              <w:rPr>
                <w:b/>
                <w:sz w:val="18"/>
              </w:rPr>
            </w:pPr>
            <w:r>
              <w:rPr>
                <w:b/>
                <w:sz w:val="18"/>
              </w:rPr>
              <w:lastRenderedPageBreak/>
              <w:t>IV.</w:t>
            </w:r>
            <w:r>
              <w:rPr>
                <w:b/>
                <w:spacing w:val="34"/>
                <w:sz w:val="18"/>
              </w:rPr>
              <w:t xml:space="preserve">  </w:t>
            </w:r>
            <w:r>
              <w:rPr>
                <w:b/>
                <w:spacing w:val="-2"/>
                <w:sz w:val="18"/>
              </w:rPr>
              <w:t>Activos</w:t>
            </w:r>
          </w:p>
        </w:tc>
        <w:tc>
          <w:tcPr>
            <w:tcW w:w="7080" w:type="dxa"/>
          </w:tcPr>
          <w:p w14:paraId="670E8D36" w14:textId="77777777" w:rsidR="00100DFF" w:rsidRDefault="00BC2BC4">
            <w:pPr>
              <w:pStyle w:val="TableParagraph"/>
              <w:numPr>
                <w:ilvl w:val="0"/>
                <w:numId w:val="3"/>
              </w:numPr>
              <w:tabs>
                <w:tab w:val="left" w:pos="252"/>
              </w:tabs>
              <w:ind w:right="60" w:firstLine="0"/>
              <w:jc w:val="both"/>
              <w:rPr>
                <w:sz w:val="18"/>
              </w:rPr>
            </w:pPr>
            <w:r>
              <w:rPr>
                <w:b/>
                <w:sz w:val="18"/>
              </w:rPr>
              <w:t xml:space="preserve">Activos tangibles: </w:t>
            </w:r>
            <w:r>
              <w:rPr>
                <w:sz w:val="18"/>
              </w:rPr>
              <w:t>corresponde a la adquisición de bienes (activos físicos) necesarios para el proyecto que se utilizan directamente o indirectamente en el proceso de producción del bien o servicio ofrecido, tales</w:t>
            </w:r>
            <w:r>
              <w:rPr>
                <w:spacing w:val="-10"/>
                <w:sz w:val="18"/>
              </w:rPr>
              <w:t xml:space="preserve"> </w:t>
            </w:r>
            <w:r>
              <w:rPr>
                <w:sz w:val="18"/>
              </w:rPr>
              <w:t>como</w:t>
            </w:r>
            <w:r>
              <w:rPr>
                <w:spacing w:val="-8"/>
                <w:sz w:val="18"/>
              </w:rPr>
              <w:t xml:space="preserve"> </w:t>
            </w:r>
            <w:r>
              <w:rPr>
                <w:sz w:val="18"/>
              </w:rPr>
              <w:t>máquinas,</w:t>
            </w:r>
            <w:r>
              <w:rPr>
                <w:spacing w:val="-9"/>
                <w:sz w:val="18"/>
              </w:rPr>
              <w:t xml:space="preserve"> </w:t>
            </w:r>
            <w:r>
              <w:rPr>
                <w:sz w:val="18"/>
              </w:rPr>
              <w:t>equipos,</w:t>
            </w:r>
            <w:r>
              <w:rPr>
                <w:spacing w:val="-9"/>
                <w:sz w:val="18"/>
              </w:rPr>
              <w:t xml:space="preserve"> </w:t>
            </w:r>
            <w:r>
              <w:rPr>
                <w:sz w:val="18"/>
              </w:rPr>
              <w:t>herramientas,</w:t>
            </w:r>
            <w:r>
              <w:rPr>
                <w:spacing w:val="-9"/>
                <w:sz w:val="18"/>
              </w:rPr>
              <w:t xml:space="preserve"> </w:t>
            </w:r>
            <w:r>
              <w:rPr>
                <w:sz w:val="18"/>
              </w:rPr>
              <w:t>mobiliario</w:t>
            </w:r>
            <w:r>
              <w:rPr>
                <w:spacing w:val="-8"/>
                <w:sz w:val="18"/>
              </w:rPr>
              <w:t xml:space="preserve"> </w:t>
            </w:r>
            <w:r>
              <w:rPr>
                <w:sz w:val="18"/>
              </w:rPr>
              <w:t>de</w:t>
            </w:r>
            <w:r>
              <w:rPr>
                <w:spacing w:val="-10"/>
                <w:sz w:val="18"/>
              </w:rPr>
              <w:t xml:space="preserve"> </w:t>
            </w:r>
            <w:r>
              <w:rPr>
                <w:sz w:val="18"/>
              </w:rPr>
              <w:t>producción</w:t>
            </w:r>
            <w:r>
              <w:rPr>
                <w:spacing w:val="-10"/>
                <w:sz w:val="18"/>
              </w:rPr>
              <w:t xml:space="preserve"> </w:t>
            </w:r>
            <w:r>
              <w:rPr>
                <w:sz w:val="18"/>
              </w:rPr>
              <w:t>o</w:t>
            </w:r>
            <w:r>
              <w:rPr>
                <w:spacing w:val="-8"/>
                <w:sz w:val="18"/>
              </w:rPr>
              <w:t xml:space="preserve"> </w:t>
            </w:r>
            <w:r>
              <w:rPr>
                <w:sz w:val="18"/>
              </w:rPr>
              <w:t>soporte</w:t>
            </w:r>
            <w:r>
              <w:rPr>
                <w:spacing w:val="-10"/>
                <w:sz w:val="18"/>
              </w:rPr>
              <w:t xml:space="preserve"> </w:t>
            </w:r>
            <w:r>
              <w:rPr>
                <w:sz w:val="18"/>
              </w:rPr>
              <w:t>(por</w:t>
            </w:r>
            <w:r>
              <w:rPr>
                <w:spacing w:val="-9"/>
                <w:sz w:val="18"/>
              </w:rPr>
              <w:t xml:space="preserve"> </w:t>
            </w:r>
            <w:r>
              <w:rPr>
                <w:sz w:val="18"/>
              </w:rPr>
              <w:t>ejemplo,</w:t>
            </w:r>
            <w:r>
              <w:rPr>
                <w:spacing w:val="-9"/>
                <w:sz w:val="18"/>
              </w:rPr>
              <w:t xml:space="preserve"> </w:t>
            </w:r>
            <w:r>
              <w:rPr>
                <w:sz w:val="18"/>
              </w:rPr>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stands y otros similares. Incluye la adquisición de casas prefabricadas, invernaderos, contenedores (containers) y similares. Se incluyen, además, animales para fines reproductivos o de trabajo permanente en el proceso productivo o de servicio. Para otros activos biológicos, se determinará su pertinencia de acuerdo con la naturaleza del proyecto en las distintas instancias de evaluación establecidas en los instrumentos. Se excluyen bienes </w:t>
            </w:r>
            <w:r>
              <w:rPr>
                <w:spacing w:val="-2"/>
                <w:sz w:val="18"/>
              </w:rPr>
              <w:t>raíces.</w:t>
            </w:r>
          </w:p>
          <w:p w14:paraId="344C3DCA" w14:textId="77777777" w:rsidR="00100DFF" w:rsidRDefault="00100DFF">
            <w:pPr>
              <w:pStyle w:val="TableParagraph"/>
              <w:rPr>
                <w:sz w:val="18"/>
              </w:rPr>
            </w:pPr>
          </w:p>
          <w:p w14:paraId="6BEB3ACF" w14:textId="77777777" w:rsidR="00100DFF" w:rsidRDefault="00BC2BC4">
            <w:pPr>
              <w:pStyle w:val="TableParagraph"/>
              <w:ind w:left="69" w:right="61"/>
              <w:jc w:val="both"/>
              <w:rPr>
                <w:sz w:val="18"/>
              </w:rPr>
            </w:pPr>
            <w:r>
              <w:rPr>
                <w:sz w:val="18"/>
              </w:rPr>
              <w:t>Incluye</w:t>
            </w:r>
            <w:r>
              <w:rPr>
                <w:spacing w:val="-11"/>
                <w:sz w:val="18"/>
              </w:rPr>
              <w:t xml:space="preserve"> </w:t>
            </w:r>
            <w:r>
              <w:rPr>
                <w:sz w:val="18"/>
              </w:rPr>
              <w:t>la</w:t>
            </w:r>
            <w:r>
              <w:rPr>
                <w:spacing w:val="-10"/>
                <w:sz w:val="18"/>
              </w:rPr>
              <w:t xml:space="preserve"> </w:t>
            </w:r>
            <w:r>
              <w:rPr>
                <w:sz w:val="18"/>
              </w:rPr>
              <w:t>compra</w:t>
            </w:r>
            <w:r>
              <w:rPr>
                <w:spacing w:val="-10"/>
                <w:sz w:val="18"/>
              </w:rPr>
              <w:t xml:space="preserve"> </w:t>
            </w:r>
            <w:r>
              <w:rPr>
                <w:sz w:val="18"/>
              </w:rPr>
              <w:t>de</w:t>
            </w:r>
            <w:r>
              <w:rPr>
                <w:spacing w:val="-10"/>
                <w:sz w:val="18"/>
              </w:rPr>
              <w:t xml:space="preserve"> </w:t>
            </w:r>
            <w:r>
              <w:rPr>
                <w:sz w:val="18"/>
              </w:rPr>
              <w:t>bienes</w:t>
            </w:r>
            <w:r>
              <w:rPr>
                <w:spacing w:val="-10"/>
                <w:sz w:val="18"/>
              </w:rPr>
              <w:t xml:space="preserve"> </w:t>
            </w:r>
            <w:r>
              <w:rPr>
                <w:sz w:val="18"/>
              </w:rPr>
              <w:t>que</w:t>
            </w:r>
            <w:r>
              <w:rPr>
                <w:spacing w:val="-11"/>
                <w:sz w:val="18"/>
              </w:rPr>
              <w:t xml:space="preserve"> </w:t>
            </w:r>
            <w:r>
              <w:rPr>
                <w:sz w:val="18"/>
              </w:rPr>
              <w:t>contemplen,</w:t>
            </w:r>
            <w:r>
              <w:rPr>
                <w:spacing w:val="-10"/>
                <w:sz w:val="18"/>
              </w:rPr>
              <w:t xml:space="preserve"> </w:t>
            </w:r>
            <w:r>
              <w:rPr>
                <w:sz w:val="18"/>
              </w:rPr>
              <w:t>si</w:t>
            </w:r>
            <w:r>
              <w:rPr>
                <w:spacing w:val="-10"/>
                <w:sz w:val="18"/>
              </w:rPr>
              <w:t xml:space="preserve"> </w:t>
            </w:r>
            <w:r>
              <w:rPr>
                <w:sz w:val="18"/>
              </w:rPr>
              <w:t>existiese,</w:t>
            </w:r>
            <w:r>
              <w:rPr>
                <w:spacing w:val="-10"/>
                <w:sz w:val="18"/>
              </w:rPr>
              <w:t xml:space="preserve"> </w:t>
            </w:r>
            <w:r>
              <w:rPr>
                <w:sz w:val="18"/>
              </w:rPr>
              <w:t>estándares</w:t>
            </w:r>
            <w:r>
              <w:rPr>
                <w:spacing w:val="-10"/>
                <w:sz w:val="18"/>
              </w:rPr>
              <w:t xml:space="preserve"> </w:t>
            </w:r>
            <w:r>
              <w:rPr>
                <w:sz w:val="18"/>
              </w:rPr>
              <w:t>de</w:t>
            </w:r>
            <w:r>
              <w:rPr>
                <w:spacing w:val="-10"/>
                <w:sz w:val="18"/>
              </w:rPr>
              <w:t xml:space="preserve"> </w:t>
            </w:r>
            <w:r>
              <w:rPr>
                <w:sz w:val="18"/>
              </w:rPr>
              <w:t>eficiencia</w:t>
            </w:r>
            <w:r>
              <w:rPr>
                <w:spacing w:val="-11"/>
                <w:sz w:val="18"/>
              </w:rPr>
              <w:t xml:space="preserve"> </w:t>
            </w:r>
            <w:r>
              <w:rPr>
                <w:sz w:val="18"/>
              </w:rPr>
              <w:t>energética</w:t>
            </w:r>
            <w:r>
              <w:rPr>
                <w:spacing w:val="-10"/>
                <w:sz w:val="18"/>
              </w:rPr>
              <w:t xml:space="preserve"> </w:t>
            </w:r>
            <w:r>
              <w:rPr>
                <w:sz w:val="18"/>
              </w:rPr>
              <w:t>o</w:t>
            </w:r>
            <w:r>
              <w:rPr>
                <w:spacing w:val="-10"/>
                <w:sz w:val="18"/>
              </w:rPr>
              <w:t xml:space="preserve"> </w:t>
            </w:r>
            <w:r>
              <w:rPr>
                <w:sz w:val="18"/>
              </w:rPr>
              <w:t>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w:t>
            </w:r>
            <w:r>
              <w:rPr>
                <w:spacing w:val="-9"/>
                <w:sz w:val="18"/>
              </w:rPr>
              <w:t xml:space="preserve"> </w:t>
            </w:r>
            <w:r>
              <w:rPr>
                <w:sz w:val="18"/>
              </w:rPr>
              <w:t>y</w:t>
            </w:r>
            <w:r>
              <w:rPr>
                <w:spacing w:val="-8"/>
                <w:sz w:val="18"/>
              </w:rPr>
              <w:t xml:space="preserve"> </w:t>
            </w:r>
            <w:r>
              <w:rPr>
                <w:sz w:val="18"/>
              </w:rPr>
              <w:t>registro</w:t>
            </w:r>
            <w:r>
              <w:rPr>
                <w:spacing w:val="-8"/>
                <w:sz w:val="18"/>
              </w:rPr>
              <w:t xml:space="preserve"> </w:t>
            </w:r>
            <w:r>
              <w:rPr>
                <w:sz w:val="18"/>
              </w:rPr>
              <w:t>ante</w:t>
            </w:r>
            <w:r>
              <w:rPr>
                <w:spacing w:val="-8"/>
                <w:sz w:val="18"/>
              </w:rPr>
              <w:t xml:space="preserve"> </w:t>
            </w:r>
            <w:r>
              <w:rPr>
                <w:sz w:val="18"/>
              </w:rPr>
              <w:t>la</w:t>
            </w:r>
            <w:r>
              <w:rPr>
                <w:spacing w:val="-8"/>
                <w:sz w:val="18"/>
              </w:rPr>
              <w:t xml:space="preserve"> </w:t>
            </w:r>
            <w:r>
              <w:rPr>
                <w:sz w:val="18"/>
              </w:rPr>
              <w:t>Superintendencia</w:t>
            </w:r>
            <w:r>
              <w:rPr>
                <w:spacing w:val="-8"/>
                <w:sz w:val="18"/>
              </w:rPr>
              <w:t xml:space="preserve"> </w:t>
            </w:r>
            <w:r>
              <w:rPr>
                <w:sz w:val="18"/>
              </w:rPr>
              <w:t>de</w:t>
            </w:r>
            <w:r>
              <w:rPr>
                <w:spacing w:val="-9"/>
                <w:sz w:val="18"/>
              </w:rPr>
              <w:t xml:space="preserve"> </w:t>
            </w:r>
            <w:r>
              <w:rPr>
                <w:sz w:val="18"/>
              </w:rPr>
              <w:t>Electricidad</w:t>
            </w:r>
            <w:r>
              <w:rPr>
                <w:spacing w:val="-9"/>
                <w:sz w:val="18"/>
              </w:rPr>
              <w:t xml:space="preserve"> </w:t>
            </w:r>
            <w:r>
              <w:rPr>
                <w:sz w:val="18"/>
              </w:rPr>
              <w:t>y</w:t>
            </w:r>
            <w:r>
              <w:rPr>
                <w:spacing w:val="-8"/>
                <w:sz w:val="18"/>
              </w:rPr>
              <w:t xml:space="preserve"> </w:t>
            </w:r>
            <w:r>
              <w:rPr>
                <w:sz w:val="18"/>
              </w:rPr>
              <w:t>Combustibles,</w:t>
            </w:r>
            <w:r>
              <w:rPr>
                <w:spacing w:val="-6"/>
                <w:sz w:val="18"/>
              </w:rPr>
              <w:t xml:space="preserve"> </w:t>
            </w:r>
            <w:r>
              <w:rPr>
                <w:sz w:val="18"/>
              </w:rPr>
              <w:t>SEC,</w:t>
            </w:r>
            <w:r>
              <w:rPr>
                <w:spacing w:val="-8"/>
                <w:sz w:val="18"/>
              </w:rPr>
              <w:t xml:space="preserve"> </w:t>
            </w:r>
            <w:r>
              <w:rPr>
                <w:sz w:val="18"/>
              </w:rPr>
              <w:t>cuando</w:t>
            </w:r>
            <w:r>
              <w:rPr>
                <w:spacing w:val="-8"/>
                <w:sz w:val="18"/>
              </w:rPr>
              <w:t xml:space="preserve"> </w:t>
            </w:r>
            <w:r>
              <w:rPr>
                <w:sz w:val="18"/>
              </w:rPr>
              <w:t>corresponda.</w:t>
            </w:r>
          </w:p>
          <w:p w14:paraId="3A3BFB87" w14:textId="77777777" w:rsidR="00100DFF" w:rsidRDefault="00100DFF">
            <w:pPr>
              <w:pStyle w:val="TableParagraph"/>
              <w:rPr>
                <w:sz w:val="18"/>
              </w:rPr>
            </w:pPr>
          </w:p>
          <w:p w14:paraId="2A2D4C47" w14:textId="77777777" w:rsidR="00100DFF" w:rsidRDefault="00BC2BC4">
            <w:pPr>
              <w:pStyle w:val="TableParagraph"/>
              <w:ind w:left="69" w:right="61"/>
              <w:jc w:val="both"/>
              <w:rPr>
                <w:sz w:val="18"/>
              </w:rPr>
            </w:pPr>
            <w:r>
              <w:rPr>
                <w:sz w:val="18"/>
              </w:rPr>
              <w:t>Adquisición de bienes, maquinarias u otro equipamiento que permitan la distribución y/o comercialización de productos a granel, por ejemplo sistemas de dispensadores; adquisición de bienes que</w:t>
            </w:r>
            <w:r>
              <w:rPr>
                <w:spacing w:val="-4"/>
                <w:sz w:val="18"/>
              </w:rPr>
              <w:t xml:space="preserve"> </w:t>
            </w:r>
            <w:r>
              <w:rPr>
                <w:sz w:val="18"/>
              </w:rPr>
              <w:t>faciliten</w:t>
            </w:r>
            <w:r>
              <w:rPr>
                <w:spacing w:val="-2"/>
                <w:sz w:val="18"/>
              </w:rPr>
              <w:t xml:space="preserve"> </w:t>
            </w:r>
            <w:r>
              <w:rPr>
                <w:sz w:val="18"/>
              </w:rPr>
              <w:t>el</w:t>
            </w:r>
            <w:r>
              <w:rPr>
                <w:spacing w:val="-2"/>
                <w:sz w:val="18"/>
              </w:rPr>
              <w:t xml:space="preserve"> </w:t>
            </w:r>
            <w:r>
              <w:rPr>
                <w:sz w:val="18"/>
              </w:rPr>
              <w:t>reciclaje,</w:t>
            </w:r>
            <w:r>
              <w:rPr>
                <w:spacing w:val="-3"/>
                <w:sz w:val="18"/>
              </w:rPr>
              <w:t xml:space="preserve"> </w:t>
            </w:r>
            <w:r>
              <w:rPr>
                <w:sz w:val="18"/>
              </w:rPr>
              <w:t>por</w:t>
            </w:r>
            <w:r>
              <w:rPr>
                <w:spacing w:val="-3"/>
                <w:sz w:val="18"/>
              </w:rPr>
              <w:t xml:space="preserve"> </w:t>
            </w:r>
            <w:r>
              <w:rPr>
                <w:sz w:val="18"/>
              </w:rPr>
              <w:t>ejemplo</w:t>
            </w:r>
            <w:r>
              <w:rPr>
                <w:spacing w:val="-3"/>
                <w:sz w:val="18"/>
              </w:rPr>
              <w:t xml:space="preserve"> </w:t>
            </w:r>
            <w:r>
              <w:rPr>
                <w:sz w:val="18"/>
              </w:rPr>
              <w:t>compactadores</w:t>
            </w:r>
            <w:r>
              <w:rPr>
                <w:spacing w:val="-4"/>
                <w:sz w:val="18"/>
              </w:rPr>
              <w:t xml:space="preserve"> </w:t>
            </w:r>
            <w:r>
              <w:rPr>
                <w:sz w:val="18"/>
              </w:rPr>
              <w:t>de</w:t>
            </w:r>
            <w:r>
              <w:rPr>
                <w:spacing w:val="-2"/>
                <w:sz w:val="18"/>
              </w:rPr>
              <w:t xml:space="preserve"> </w:t>
            </w:r>
            <w:r>
              <w:rPr>
                <w:sz w:val="18"/>
              </w:rPr>
              <w:t>residuos,</w:t>
            </w:r>
            <w:r>
              <w:rPr>
                <w:spacing w:val="-3"/>
                <w:sz w:val="18"/>
              </w:rPr>
              <w:t xml:space="preserve"> </w:t>
            </w:r>
            <w:r>
              <w:rPr>
                <w:sz w:val="18"/>
              </w:rPr>
              <w:t>contenedores</w:t>
            </w:r>
            <w:r>
              <w:rPr>
                <w:spacing w:val="-4"/>
                <w:sz w:val="18"/>
              </w:rPr>
              <w:t xml:space="preserve"> </w:t>
            </w:r>
            <w:r>
              <w:rPr>
                <w:sz w:val="18"/>
              </w:rPr>
              <w:t>de</w:t>
            </w:r>
            <w:r>
              <w:rPr>
                <w:spacing w:val="-2"/>
                <w:sz w:val="18"/>
              </w:rPr>
              <w:t xml:space="preserve"> </w:t>
            </w:r>
            <w:r>
              <w:rPr>
                <w:sz w:val="18"/>
              </w:rPr>
              <w:t>reciclaje;</w:t>
            </w:r>
            <w:r>
              <w:rPr>
                <w:spacing w:val="-2"/>
                <w:sz w:val="18"/>
              </w:rPr>
              <w:t xml:space="preserve"> </w:t>
            </w:r>
            <w:r>
              <w:rPr>
                <w:sz w:val="18"/>
              </w:rPr>
              <w:t>adquisición de</w:t>
            </w:r>
            <w:r>
              <w:rPr>
                <w:spacing w:val="-11"/>
                <w:sz w:val="18"/>
              </w:rPr>
              <w:t xml:space="preserve"> </w:t>
            </w:r>
            <w:r>
              <w:rPr>
                <w:sz w:val="18"/>
              </w:rPr>
              <w:t>bienes</w:t>
            </w:r>
            <w:r>
              <w:rPr>
                <w:spacing w:val="-10"/>
                <w:sz w:val="18"/>
              </w:rPr>
              <w:t xml:space="preserve"> </w:t>
            </w:r>
            <w:r>
              <w:rPr>
                <w:sz w:val="18"/>
              </w:rPr>
              <w:t>que</w:t>
            </w:r>
            <w:r>
              <w:rPr>
                <w:spacing w:val="-10"/>
                <w:sz w:val="18"/>
              </w:rPr>
              <w:t xml:space="preserve"> </w:t>
            </w:r>
            <w:r>
              <w:rPr>
                <w:sz w:val="18"/>
              </w:rPr>
              <w:t>faciliten</w:t>
            </w:r>
            <w:r>
              <w:rPr>
                <w:spacing w:val="-10"/>
                <w:sz w:val="18"/>
              </w:rPr>
              <w:t xml:space="preserve"> </w:t>
            </w:r>
            <w:r>
              <w:rPr>
                <w:sz w:val="18"/>
              </w:rPr>
              <w:t>la</w:t>
            </w:r>
            <w:r>
              <w:rPr>
                <w:spacing w:val="-10"/>
                <w:sz w:val="18"/>
              </w:rPr>
              <w:t xml:space="preserve"> </w:t>
            </w:r>
            <w:r>
              <w:rPr>
                <w:sz w:val="18"/>
              </w:rPr>
              <w:t>reutilización</w:t>
            </w:r>
            <w:r>
              <w:rPr>
                <w:spacing w:val="-11"/>
                <w:sz w:val="18"/>
              </w:rPr>
              <w:t xml:space="preserve"> </w:t>
            </w:r>
            <w:r>
              <w:rPr>
                <w:sz w:val="18"/>
              </w:rPr>
              <w:t>de</w:t>
            </w:r>
            <w:r>
              <w:rPr>
                <w:spacing w:val="-10"/>
                <w:sz w:val="18"/>
              </w:rPr>
              <w:t xml:space="preserve"> </w:t>
            </w:r>
            <w:r>
              <w:rPr>
                <w:sz w:val="18"/>
              </w:rPr>
              <w:t>productos,</w:t>
            </w:r>
            <w:r>
              <w:rPr>
                <w:spacing w:val="-10"/>
                <w:sz w:val="18"/>
              </w:rPr>
              <w:t xml:space="preserve"> </w:t>
            </w:r>
            <w:r>
              <w:rPr>
                <w:sz w:val="18"/>
              </w:rPr>
              <w:t>partes</w:t>
            </w:r>
            <w:r>
              <w:rPr>
                <w:spacing w:val="-10"/>
                <w:sz w:val="18"/>
              </w:rPr>
              <w:t xml:space="preserve"> </w:t>
            </w:r>
            <w:r>
              <w:rPr>
                <w:sz w:val="18"/>
              </w:rPr>
              <w:t>y</w:t>
            </w:r>
            <w:r>
              <w:rPr>
                <w:spacing w:val="-10"/>
                <w:sz w:val="18"/>
              </w:rPr>
              <w:t xml:space="preserve"> </w:t>
            </w:r>
            <w:r>
              <w:rPr>
                <w:sz w:val="18"/>
              </w:rPr>
              <w:t>piezas,</w:t>
            </w:r>
            <w:r>
              <w:rPr>
                <w:spacing w:val="-10"/>
                <w:sz w:val="18"/>
              </w:rPr>
              <w:t xml:space="preserve"> </w:t>
            </w:r>
            <w:r>
              <w:rPr>
                <w:sz w:val="18"/>
              </w:rPr>
              <w:t>por</w:t>
            </w:r>
            <w:r>
              <w:rPr>
                <w:spacing w:val="-11"/>
                <w:sz w:val="18"/>
              </w:rPr>
              <w:t xml:space="preserve"> </w:t>
            </w:r>
            <w:r>
              <w:rPr>
                <w:sz w:val="18"/>
              </w:rPr>
              <w:t>ejemplo</w:t>
            </w:r>
            <w:r>
              <w:rPr>
                <w:spacing w:val="-10"/>
                <w:sz w:val="18"/>
              </w:rPr>
              <w:t xml:space="preserve"> </w:t>
            </w:r>
            <w:r>
              <w:rPr>
                <w:sz w:val="18"/>
              </w:rPr>
              <w:t>sistemas</w:t>
            </w:r>
            <w:r>
              <w:rPr>
                <w:spacing w:val="-10"/>
                <w:sz w:val="18"/>
              </w:rPr>
              <w:t xml:space="preserve"> </w:t>
            </w:r>
            <w:r>
              <w:rPr>
                <w:sz w:val="18"/>
              </w:rPr>
              <w:t>de</w:t>
            </w:r>
            <w:r>
              <w:rPr>
                <w:spacing w:val="-10"/>
                <w:sz w:val="18"/>
              </w:rPr>
              <w:t xml:space="preserve"> </w:t>
            </w:r>
            <w:r>
              <w:rPr>
                <w:sz w:val="18"/>
              </w:rPr>
              <w:t>recirculación del agua; adquisición de bienes que permitan incrementar la eficiencia material de los procesos productivos, por ejemplo sistemas informáticos de optimización logística.</w:t>
            </w:r>
          </w:p>
          <w:p w14:paraId="26D3F84A" w14:textId="77777777" w:rsidR="00100DFF" w:rsidRDefault="00100DFF">
            <w:pPr>
              <w:pStyle w:val="TableParagraph"/>
              <w:rPr>
                <w:sz w:val="18"/>
              </w:rPr>
            </w:pPr>
          </w:p>
          <w:p w14:paraId="2CE90713" w14:textId="77777777" w:rsidR="00100DFF" w:rsidRDefault="00BC2BC4">
            <w:pPr>
              <w:pStyle w:val="TableParagraph"/>
              <w:ind w:left="69" w:right="63"/>
              <w:jc w:val="both"/>
              <w:rPr>
                <w:sz w:val="18"/>
              </w:rPr>
            </w:pPr>
            <w:r>
              <w:rPr>
                <w:sz w:val="18"/>
              </w:rPr>
              <w:t>Cabe destacar que los bienes que no son estrictamente necesarios para el funcionamiento del proyecto NO</w:t>
            </w:r>
            <w:r>
              <w:rPr>
                <w:spacing w:val="-11"/>
                <w:sz w:val="18"/>
              </w:rPr>
              <w:t xml:space="preserve"> </w:t>
            </w:r>
            <w:r>
              <w:rPr>
                <w:sz w:val="18"/>
              </w:rPr>
              <w:t>PUEDEN</w:t>
            </w:r>
            <w:r>
              <w:rPr>
                <w:spacing w:val="-10"/>
                <w:sz w:val="18"/>
              </w:rPr>
              <w:t xml:space="preserve"> </w:t>
            </w:r>
            <w:r>
              <w:rPr>
                <w:sz w:val="18"/>
              </w:rPr>
              <w:t>ser</w:t>
            </w:r>
            <w:r>
              <w:rPr>
                <w:spacing w:val="-10"/>
                <w:sz w:val="18"/>
              </w:rPr>
              <w:t xml:space="preserve"> </w:t>
            </w:r>
            <w:r>
              <w:rPr>
                <w:sz w:val="18"/>
              </w:rPr>
              <w:t>cargados</w:t>
            </w:r>
            <w:r>
              <w:rPr>
                <w:spacing w:val="-10"/>
                <w:sz w:val="18"/>
              </w:rPr>
              <w:t xml:space="preserve"> </w:t>
            </w:r>
            <w:r>
              <w:rPr>
                <w:sz w:val="18"/>
              </w:rPr>
              <w:t>en</w:t>
            </w:r>
            <w:r>
              <w:rPr>
                <w:spacing w:val="-9"/>
                <w:sz w:val="18"/>
              </w:rPr>
              <w:t xml:space="preserve"> </w:t>
            </w:r>
            <w:r>
              <w:rPr>
                <w:sz w:val="18"/>
              </w:rPr>
              <w:t>este</w:t>
            </w:r>
            <w:r>
              <w:rPr>
                <w:spacing w:val="-9"/>
                <w:sz w:val="18"/>
              </w:rPr>
              <w:t xml:space="preserve"> </w:t>
            </w:r>
            <w:r>
              <w:rPr>
                <w:sz w:val="18"/>
              </w:rPr>
              <w:t>ítem,</w:t>
            </w:r>
            <w:r>
              <w:rPr>
                <w:spacing w:val="-9"/>
                <w:sz w:val="18"/>
              </w:rPr>
              <w:t xml:space="preserve"> </w:t>
            </w:r>
            <w:r>
              <w:rPr>
                <w:sz w:val="18"/>
              </w:rPr>
              <w:t>tales</w:t>
            </w:r>
            <w:r>
              <w:rPr>
                <w:spacing w:val="-9"/>
                <w:sz w:val="18"/>
              </w:rPr>
              <w:t xml:space="preserve"> </w:t>
            </w:r>
            <w:r>
              <w:rPr>
                <w:sz w:val="18"/>
              </w:rPr>
              <w:t>como:</w:t>
            </w:r>
            <w:r>
              <w:rPr>
                <w:spacing w:val="-11"/>
                <w:sz w:val="18"/>
              </w:rPr>
              <w:t xml:space="preserve"> </w:t>
            </w:r>
            <w:r>
              <w:rPr>
                <w:sz w:val="18"/>
              </w:rPr>
              <w:t>gastos</w:t>
            </w:r>
            <w:r>
              <w:rPr>
                <w:spacing w:val="-10"/>
                <w:sz w:val="18"/>
              </w:rPr>
              <w:t xml:space="preserve"> </w:t>
            </w:r>
            <w:r>
              <w:rPr>
                <w:sz w:val="18"/>
              </w:rPr>
              <w:t>generales</w:t>
            </w:r>
            <w:r>
              <w:rPr>
                <w:spacing w:val="-10"/>
                <w:sz w:val="18"/>
              </w:rPr>
              <w:t xml:space="preserve"> </w:t>
            </w:r>
            <w:r>
              <w:rPr>
                <w:sz w:val="18"/>
              </w:rPr>
              <w:t>de</w:t>
            </w:r>
            <w:r>
              <w:rPr>
                <w:spacing w:val="-10"/>
                <w:sz w:val="18"/>
              </w:rPr>
              <w:t xml:space="preserve"> </w:t>
            </w:r>
            <w:r>
              <w:rPr>
                <w:sz w:val="18"/>
              </w:rPr>
              <w:t>administración,</w:t>
            </w:r>
            <w:r>
              <w:rPr>
                <w:spacing w:val="-9"/>
                <w:sz w:val="18"/>
              </w:rPr>
              <w:t xml:space="preserve"> </w:t>
            </w:r>
            <w:r>
              <w:rPr>
                <w:sz w:val="18"/>
              </w:rPr>
              <w:t>consumos</w:t>
            </w:r>
            <w:r>
              <w:rPr>
                <w:spacing w:val="-9"/>
                <w:sz w:val="18"/>
              </w:rPr>
              <w:t xml:space="preserve"> </w:t>
            </w:r>
            <w:r>
              <w:rPr>
                <w:sz w:val="18"/>
              </w:rPr>
              <w:t>básicos y vajilla, materiales de escritorio, materiales de oficina y, en general, los materiales fungibles; es decir, aquellos que se consumen con el uso.</w:t>
            </w:r>
          </w:p>
          <w:p w14:paraId="02C135BA" w14:textId="77777777" w:rsidR="00100DFF" w:rsidRDefault="00100DFF">
            <w:pPr>
              <w:pStyle w:val="TableParagraph"/>
              <w:spacing w:before="1"/>
              <w:rPr>
                <w:sz w:val="18"/>
              </w:rPr>
            </w:pPr>
          </w:p>
          <w:p w14:paraId="4936E188" w14:textId="77777777" w:rsidR="00100DFF" w:rsidRDefault="00BC2BC4">
            <w:pPr>
              <w:pStyle w:val="TableParagraph"/>
              <w:numPr>
                <w:ilvl w:val="0"/>
                <w:numId w:val="3"/>
              </w:numPr>
              <w:tabs>
                <w:tab w:val="left" w:pos="252"/>
              </w:tabs>
              <w:spacing w:before="1"/>
              <w:ind w:right="65" w:firstLine="0"/>
              <w:jc w:val="both"/>
              <w:rPr>
                <w:sz w:val="18"/>
              </w:rPr>
            </w:pPr>
            <w:r>
              <w:rPr>
                <w:b/>
                <w:sz w:val="18"/>
              </w:rPr>
              <w:t xml:space="preserve">Activos intangibles: </w:t>
            </w:r>
            <w:r>
              <w:rPr>
                <w:sz w:val="18"/>
              </w:rPr>
              <w:t>corresponde a la adquisición de bienes intangibles, tales como software, registro de</w:t>
            </w:r>
            <w:r>
              <w:rPr>
                <w:spacing w:val="-2"/>
                <w:sz w:val="18"/>
              </w:rPr>
              <w:t xml:space="preserve"> </w:t>
            </w:r>
            <w:r>
              <w:rPr>
                <w:sz w:val="18"/>
              </w:rPr>
              <w:t>marca,</w:t>
            </w:r>
            <w:r>
              <w:rPr>
                <w:spacing w:val="-1"/>
                <w:sz w:val="18"/>
              </w:rPr>
              <w:t xml:space="preserve"> </w:t>
            </w:r>
            <w:r>
              <w:rPr>
                <w:sz w:val="18"/>
              </w:rPr>
              <w:t>manejo de</w:t>
            </w:r>
            <w:r>
              <w:rPr>
                <w:spacing w:val="-2"/>
                <w:sz w:val="18"/>
              </w:rPr>
              <w:t xml:space="preserve"> </w:t>
            </w:r>
            <w:r>
              <w:rPr>
                <w:sz w:val="18"/>
              </w:rPr>
              <w:t>inventario,</w:t>
            </w:r>
            <w:r>
              <w:rPr>
                <w:spacing w:val="-1"/>
                <w:sz w:val="18"/>
              </w:rPr>
              <w:t xml:space="preserve"> </w:t>
            </w:r>
            <w:r>
              <w:rPr>
                <w:sz w:val="18"/>
              </w:rPr>
              <w:t>catálogos</w:t>
            </w:r>
            <w:r>
              <w:rPr>
                <w:spacing w:val="-2"/>
                <w:sz w:val="18"/>
              </w:rPr>
              <w:t xml:space="preserve"> </w:t>
            </w:r>
            <w:r>
              <w:rPr>
                <w:sz w:val="18"/>
              </w:rPr>
              <w:t>digitales,</w:t>
            </w:r>
            <w:r>
              <w:rPr>
                <w:spacing w:val="-1"/>
                <w:sz w:val="18"/>
              </w:rPr>
              <w:t xml:space="preserve"> </w:t>
            </w:r>
            <w:r>
              <w:rPr>
                <w:sz w:val="18"/>
              </w:rPr>
              <w:t>entre</w:t>
            </w:r>
            <w:r>
              <w:rPr>
                <w:spacing w:val="-2"/>
                <w:sz w:val="18"/>
              </w:rPr>
              <w:t xml:space="preserve"> </w:t>
            </w:r>
            <w:r>
              <w:rPr>
                <w:sz w:val="18"/>
              </w:rPr>
              <w:t>otros</w:t>
            </w:r>
            <w:r>
              <w:rPr>
                <w:spacing w:val="-2"/>
                <w:sz w:val="18"/>
              </w:rPr>
              <w:t xml:space="preserve"> </w:t>
            </w:r>
            <w:r>
              <w:rPr>
                <w:sz w:val="18"/>
              </w:rPr>
              <w:t>que</w:t>
            </w:r>
            <w:r>
              <w:rPr>
                <w:spacing w:val="-2"/>
                <w:sz w:val="18"/>
              </w:rPr>
              <w:t xml:space="preserve"> </w:t>
            </w:r>
            <w:r>
              <w:rPr>
                <w:sz w:val="18"/>
              </w:rPr>
              <w:t>sean</w:t>
            </w:r>
            <w:r>
              <w:rPr>
                <w:spacing w:val="-2"/>
                <w:sz w:val="18"/>
              </w:rPr>
              <w:t xml:space="preserve"> </w:t>
            </w:r>
            <w:r>
              <w:rPr>
                <w:sz w:val="18"/>
              </w:rPr>
              <w:t>estrictamente necesarios para el funcionamiento del proyecto.</w:t>
            </w:r>
          </w:p>
          <w:p w14:paraId="59770AC1" w14:textId="77777777" w:rsidR="00100DFF" w:rsidRDefault="00BC2BC4">
            <w:pPr>
              <w:pStyle w:val="TableParagraph"/>
              <w:spacing w:before="219"/>
              <w:ind w:left="69" w:right="60"/>
              <w:jc w:val="both"/>
              <w:rPr>
                <w:sz w:val="18"/>
              </w:rPr>
            </w:pPr>
            <w:r>
              <w:rPr>
                <w:sz w:val="18"/>
              </w:rPr>
              <w:t>Se</w:t>
            </w:r>
            <w:r>
              <w:rPr>
                <w:spacing w:val="-11"/>
                <w:sz w:val="18"/>
              </w:rPr>
              <w:t xml:space="preserve"> </w:t>
            </w:r>
            <w:r>
              <w:rPr>
                <w:sz w:val="18"/>
              </w:rPr>
              <w:t>incluyen</w:t>
            </w:r>
            <w:r>
              <w:rPr>
                <w:spacing w:val="-10"/>
                <w:sz w:val="18"/>
              </w:rPr>
              <w:t xml:space="preserve"> </w:t>
            </w:r>
            <w:r>
              <w:rPr>
                <w:sz w:val="18"/>
              </w:rPr>
              <w:t>los</w:t>
            </w:r>
            <w:r>
              <w:rPr>
                <w:spacing w:val="-10"/>
                <w:sz w:val="18"/>
              </w:rPr>
              <w:t xml:space="preserve"> </w:t>
            </w:r>
            <w:r>
              <w:rPr>
                <w:sz w:val="18"/>
              </w:rPr>
              <w:t>gastos</w:t>
            </w:r>
            <w:r>
              <w:rPr>
                <w:spacing w:val="-10"/>
                <w:sz w:val="18"/>
              </w:rPr>
              <w:t xml:space="preserve"> </w:t>
            </w:r>
            <w:r>
              <w:rPr>
                <w:sz w:val="18"/>
              </w:rPr>
              <w:t>asociados</w:t>
            </w:r>
            <w:r>
              <w:rPr>
                <w:spacing w:val="-10"/>
                <w:sz w:val="18"/>
              </w:rPr>
              <w:t xml:space="preserve"> </w:t>
            </w:r>
            <w:r>
              <w:rPr>
                <w:sz w:val="18"/>
              </w:rPr>
              <w:t>a</w:t>
            </w:r>
            <w:r>
              <w:rPr>
                <w:spacing w:val="-11"/>
                <w:sz w:val="18"/>
              </w:rPr>
              <w:t xml:space="preserve"> </w:t>
            </w:r>
            <w:r>
              <w:rPr>
                <w:sz w:val="18"/>
              </w:rPr>
              <w:t>la</w:t>
            </w:r>
            <w:r>
              <w:rPr>
                <w:spacing w:val="-10"/>
                <w:sz w:val="18"/>
              </w:rPr>
              <w:t xml:space="preserve"> </w:t>
            </w:r>
            <w:r>
              <w:rPr>
                <w:sz w:val="18"/>
              </w:rPr>
              <w:t>instalación</w:t>
            </w:r>
            <w:r>
              <w:rPr>
                <w:spacing w:val="-10"/>
                <w:sz w:val="18"/>
              </w:rPr>
              <w:t xml:space="preserve"> </w:t>
            </w:r>
            <w:r>
              <w:rPr>
                <w:sz w:val="18"/>
              </w:rPr>
              <w:t>y</w:t>
            </w:r>
            <w:r>
              <w:rPr>
                <w:spacing w:val="-10"/>
                <w:sz w:val="18"/>
              </w:rPr>
              <w:t xml:space="preserve"> </w:t>
            </w:r>
            <w:r>
              <w:rPr>
                <w:sz w:val="18"/>
              </w:rPr>
              <w:t>puesta</w:t>
            </w:r>
            <w:r>
              <w:rPr>
                <w:spacing w:val="-10"/>
                <w:sz w:val="18"/>
              </w:rPr>
              <w:t xml:space="preserve"> </w:t>
            </w:r>
            <w:r>
              <w:rPr>
                <w:sz w:val="18"/>
              </w:rPr>
              <w:t>en</w:t>
            </w:r>
            <w:r>
              <w:rPr>
                <w:spacing w:val="-10"/>
                <w:sz w:val="18"/>
              </w:rPr>
              <w:t xml:space="preserve"> </w:t>
            </w:r>
            <w:r>
              <w:rPr>
                <w:sz w:val="18"/>
              </w:rPr>
              <w:t>marcha</w:t>
            </w:r>
            <w:r>
              <w:rPr>
                <w:spacing w:val="-11"/>
                <w:sz w:val="18"/>
              </w:rPr>
              <w:t xml:space="preserve"> </w:t>
            </w:r>
            <w:r>
              <w:rPr>
                <w:sz w:val="18"/>
              </w:rPr>
              <w:t>de</w:t>
            </w:r>
            <w:r>
              <w:rPr>
                <w:spacing w:val="-10"/>
                <w:sz w:val="18"/>
              </w:rPr>
              <w:t xml:space="preserve"> </w:t>
            </w:r>
            <w:r>
              <w:rPr>
                <w:sz w:val="18"/>
              </w:rPr>
              <w:t>activos,</w:t>
            </w:r>
            <w:r>
              <w:rPr>
                <w:spacing w:val="-10"/>
                <w:sz w:val="18"/>
              </w:rPr>
              <w:t xml:space="preserve"> </w:t>
            </w:r>
            <w:r>
              <w:rPr>
                <w:sz w:val="18"/>
              </w:rPr>
              <w:t>tales</w:t>
            </w:r>
            <w:r>
              <w:rPr>
                <w:spacing w:val="-10"/>
                <w:sz w:val="18"/>
              </w:rPr>
              <w:t xml:space="preserve"> </w:t>
            </w:r>
            <w:r>
              <w:rPr>
                <w:sz w:val="18"/>
              </w:rPr>
              <w:t>como:</w:t>
            </w:r>
            <w:r>
              <w:rPr>
                <w:spacing w:val="-10"/>
                <w:sz w:val="18"/>
              </w:rPr>
              <w:t xml:space="preserve"> </w:t>
            </w:r>
            <w:r>
              <w:rPr>
                <w:sz w:val="18"/>
              </w:rPr>
              <w:t>fletes,</w:t>
            </w:r>
            <w:r>
              <w:rPr>
                <w:spacing w:val="-10"/>
                <w:sz w:val="18"/>
              </w:rPr>
              <w:t xml:space="preserve"> </w:t>
            </w:r>
            <w:r>
              <w:rPr>
                <w:sz w:val="18"/>
              </w:rPr>
              <w:t>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tc>
      </w:tr>
    </w:tbl>
    <w:p w14:paraId="44E79CA1" w14:textId="77777777" w:rsidR="00100DFF" w:rsidRDefault="00100DFF">
      <w:pPr>
        <w:pStyle w:val="TableParagraph"/>
        <w:jc w:val="both"/>
        <w:rPr>
          <w:sz w:val="18"/>
        </w:rPr>
        <w:sectPr w:rsidR="00100DFF">
          <w:type w:val="continuous"/>
          <w:pgSz w:w="12240" w:h="15840"/>
          <w:pgMar w:top="1400" w:right="720" w:bottom="1308" w:left="720" w:header="720" w:footer="720" w:gutter="0"/>
          <w:cols w:space="720"/>
        </w:sectPr>
      </w:pPr>
    </w:p>
    <w:tbl>
      <w:tblPr>
        <w:tblStyle w:val="TableNormal1"/>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080"/>
      </w:tblGrid>
      <w:tr w:rsidR="00100DFF" w14:paraId="716A4D85" w14:textId="77777777" w:rsidTr="00266623">
        <w:trPr>
          <w:trHeight w:val="578"/>
        </w:trPr>
        <w:tc>
          <w:tcPr>
            <w:tcW w:w="8926" w:type="dxa"/>
            <w:gridSpan w:val="2"/>
            <w:shd w:val="clear" w:color="auto" w:fill="D9D9D9"/>
          </w:tcPr>
          <w:p w14:paraId="0470AB5A" w14:textId="57A78099" w:rsidR="00100DFF" w:rsidRDefault="00BC2BC4">
            <w:pPr>
              <w:pStyle w:val="TableParagraph"/>
              <w:spacing w:before="169"/>
              <w:ind w:left="69"/>
              <w:rPr>
                <w:b/>
                <w:sz w:val="18"/>
              </w:rPr>
            </w:pPr>
            <w:r>
              <w:rPr>
                <w:b/>
                <w:sz w:val="18"/>
              </w:rPr>
              <w:lastRenderedPageBreak/>
              <w:t>CATEGORÍA:</w:t>
            </w:r>
            <w:r>
              <w:rPr>
                <w:b/>
                <w:spacing w:val="-4"/>
                <w:sz w:val="18"/>
              </w:rPr>
              <w:t xml:space="preserve"> </w:t>
            </w:r>
            <w:r w:rsidR="00790BFA">
              <w:rPr>
                <w:b/>
                <w:sz w:val="18"/>
              </w:rPr>
              <w:t>INVERSIONES</w:t>
            </w:r>
          </w:p>
        </w:tc>
      </w:tr>
      <w:tr w:rsidR="00100DFF" w14:paraId="23D04300" w14:textId="77777777" w:rsidTr="00266623">
        <w:trPr>
          <w:trHeight w:val="330"/>
        </w:trPr>
        <w:tc>
          <w:tcPr>
            <w:tcW w:w="1846" w:type="dxa"/>
            <w:shd w:val="clear" w:color="auto" w:fill="D9D9D9"/>
          </w:tcPr>
          <w:p w14:paraId="162CDF81" w14:textId="77777777" w:rsidR="00100DFF" w:rsidRDefault="00BC2BC4">
            <w:pPr>
              <w:pStyle w:val="TableParagraph"/>
              <w:spacing w:line="219" w:lineRule="exact"/>
              <w:ind w:left="5"/>
              <w:jc w:val="center"/>
              <w:rPr>
                <w:b/>
                <w:sz w:val="18"/>
              </w:rPr>
            </w:pPr>
            <w:r>
              <w:rPr>
                <w:b/>
                <w:spacing w:val="-4"/>
                <w:sz w:val="18"/>
              </w:rPr>
              <w:t>ÍTEM</w:t>
            </w:r>
          </w:p>
        </w:tc>
        <w:tc>
          <w:tcPr>
            <w:tcW w:w="7080" w:type="dxa"/>
            <w:shd w:val="clear" w:color="auto" w:fill="D9D9D9"/>
          </w:tcPr>
          <w:p w14:paraId="528718D3" w14:textId="77777777" w:rsidR="00100DFF" w:rsidRDefault="00BC2BC4">
            <w:pPr>
              <w:pStyle w:val="TableParagraph"/>
              <w:spacing w:line="219" w:lineRule="exact"/>
              <w:ind w:left="8"/>
              <w:jc w:val="center"/>
              <w:rPr>
                <w:b/>
                <w:sz w:val="18"/>
              </w:rPr>
            </w:pPr>
            <w:r>
              <w:rPr>
                <w:b/>
                <w:sz w:val="18"/>
              </w:rPr>
              <w:t>SUBÍTEM</w:t>
            </w:r>
            <w:r>
              <w:rPr>
                <w:b/>
                <w:spacing w:val="-3"/>
                <w:sz w:val="18"/>
              </w:rPr>
              <w:t xml:space="preserve"> </w:t>
            </w:r>
            <w:r>
              <w:rPr>
                <w:b/>
                <w:sz w:val="18"/>
              </w:rPr>
              <w:t xml:space="preserve">/ </w:t>
            </w:r>
            <w:r>
              <w:rPr>
                <w:b/>
                <w:spacing w:val="-2"/>
                <w:sz w:val="18"/>
              </w:rPr>
              <w:t>DESCRIPCIÓN</w:t>
            </w:r>
          </w:p>
        </w:tc>
      </w:tr>
      <w:tr w:rsidR="00100DFF" w14:paraId="24BE63B5" w14:textId="77777777" w:rsidTr="00266623">
        <w:trPr>
          <w:trHeight w:val="659"/>
        </w:trPr>
        <w:tc>
          <w:tcPr>
            <w:tcW w:w="1846" w:type="dxa"/>
          </w:tcPr>
          <w:p w14:paraId="07A72381" w14:textId="77777777" w:rsidR="00100DFF" w:rsidRDefault="00100DFF">
            <w:pPr>
              <w:pStyle w:val="TableParagraph"/>
              <w:rPr>
                <w:rFonts w:ascii="Times New Roman"/>
                <w:sz w:val="18"/>
              </w:rPr>
            </w:pPr>
          </w:p>
        </w:tc>
        <w:tc>
          <w:tcPr>
            <w:tcW w:w="7080" w:type="dxa"/>
          </w:tcPr>
          <w:p w14:paraId="3209D0CC" w14:textId="77777777" w:rsidR="00100DFF" w:rsidRDefault="00BC2BC4">
            <w:pPr>
              <w:pStyle w:val="TableParagraph"/>
              <w:ind w:left="69"/>
              <w:rPr>
                <w:sz w:val="18"/>
              </w:rPr>
            </w:pPr>
            <w:r>
              <w:rPr>
                <w:sz w:val="18"/>
              </w:rPr>
              <w:t>Se excluyen los gastos presentados con boletas del/de la beneficiario/a, socios/as, representantes, y sus respectivos/as</w:t>
            </w:r>
            <w:r>
              <w:rPr>
                <w:spacing w:val="13"/>
                <w:sz w:val="18"/>
              </w:rPr>
              <w:t xml:space="preserve"> </w:t>
            </w:r>
            <w:r>
              <w:rPr>
                <w:sz w:val="18"/>
              </w:rPr>
              <w:t>cónyuges,</w:t>
            </w:r>
            <w:r>
              <w:rPr>
                <w:spacing w:val="16"/>
                <w:sz w:val="18"/>
              </w:rPr>
              <w:t xml:space="preserve"> </w:t>
            </w:r>
            <w:r>
              <w:rPr>
                <w:sz w:val="18"/>
              </w:rPr>
              <w:t>conviviente</w:t>
            </w:r>
            <w:r>
              <w:rPr>
                <w:spacing w:val="15"/>
                <w:sz w:val="18"/>
              </w:rPr>
              <w:t xml:space="preserve"> </w:t>
            </w:r>
            <w:r>
              <w:rPr>
                <w:sz w:val="18"/>
              </w:rPr>
              <w:t>civil,</w:t>
            </w:r>
            <w:r>
              <w:rPr>
                <w:spacing w:val="16"/>
                <w:sz w:val="18"/>
              </w:rPr>
              <w:t xml:space="preserve"> </w:t>
            </w:r>
            <w:r>
              <w:rPr>
                <w:sz w:val="18"/>
              </w:rPr>
              <w:t>familiares</w:t>
            </w:r>
            <w:r>
              <w:rPr>
                <w:spacing w:val="15"/>
                <w:sz w:val="18"/>
              </w:rPr>
              <w:t xml:space="preserve"> </w:t>
            </w:r>
            <w:r>
              <w:rPr>
                <w:sz w:val="18"/>
              </w:rPr>
              <w:t>por</w:t>
            </w:r>
            <w:r>
              <w:rPr>
                <w:spacing w:val="15"/>
                <w:sz w:val="18"/>
              </w:rPr>
              <w:t xml:space="preserve"> </w:t>
            </w:r>
            <w:r>
              <w:rPr>
                <w:sz w:val="18"/>
              </w:rPr>
              <w:t>consanguineidad</w:t>
            </w:r>
            <w:r>
              <w:rPr>
                <w:spacing w:val="15"/>
                <w:sz w:val="18"/>
              </w:rPr>
              <w:t xml:space="preserve"> </w:t>
            </w:r>
            <w:r>
              <w:rPr>
                <w:sz w:val="18"/>
              </w:rPr>
              <w:t>y</w:t>
            </w:r>
            <w:r>
              <w:rPr>
                <w:spacing w:val="16"/>
                <w:sz w:val="18"/>
              </w:rPr>
              <w:t xml:space="preserve"> </w:t>
            </w:r>
            <w:r>
              <w:rPr>
                <w:sz w:val="18"/>
              </w:rPr>
              <w:t>afinidad</w:t>
            </w:r>
            <w:r>
              <w:rPr>
                <w:spacing w:val="15"/>
                <w:sz w:val="18"/>
              </w:rPr>
              <w:t xml:space="preserve"> </w:t>
            </w:r>
            <w:r>
              <w:rPr>
                <w:sz w:val="18"/>
              </w:rPr>
              <w:t>hasta</w:t>
            </w:r>
            <w:r>
              <w:rPr>
                <w:spacing w:val="16"/>
                <w:sz w:val="18"/>
              </w:rPr>
              <w:t xml:space="preserve"> </w:t>
            </w:r>
            <w:r>
              <w:rPr>
                <w:sz w:val="18"/>
              </w:rPr>
              <w:t>el</w:t>
            </w:r>
            <w:r>
              <w:rPr>
                <w:spacing w:val="15"/>
                <w:sz w:val="18"/>
              </w:rPr>
              <w:t xml:space="preserve"> </w:t>
            </w:r>
            <w:r>
              <w:rPr>
                <w:spacing w:val="-2"/>
                <w:sz w:val="18"/>
              </w:rPr>
              <w:t>segundo</w:t>
            </w:r>
          </w:p>
          <w:p w14:paraId="3D9C0025" w14:textId="77777777" w:rsidR="00100DFF" w:rsidRDefault="00BC2BC4">
            <w:pPr>
              <w:pStyle w:val="TableParagraph"/>
              <w:spacing w:line="201" w:lineRule="exact"/>
              <w:ind w:left="69"/>
              <w:rPr>
                <w:sz w:val="18"/>
              </w:rPr>
            </w:pPr>
            <w:r>
              <w:rPr>
                <w:sz w:val="18"/>
              </w:rPr>
              <w:t>grado</w:t>
            </w:r>
            <w:r>
              <w:rPr>
                <w:spacing w:val="-7"/>
                <w:sz w:val="18"/>
              </w:rPr>
              <w:t xml:space="preserve"> </w:t>
            </w:r>
            <w:r>
              <w:rPr>
                <w:spacing w:val="-2"/>
                <w:sz w:val="18"/>
              </w:rPr>
              <w:t>inclusive</w:t>
            </w:r>
          </w:p>
        </w:tc>
      </w:tr>
      <w:tr w:rsidR="00100DFF" w14:paraId="08126319" w14:textId="77777777" w:rsidTr="00266623">
        <w:trPr>
          <w:trHeight w:val="8131"/>
        </w:trPr>
        <w:tc>
          <w:tcPr>
            <w:tcW w:w="1846" w:type="dxa"/>
          </w:tcPr>
          <w:p w14:paraId="3703EF8B" w14:textId="77777777" w:rsidR="00100DFF" w:rsidRDefault="00BC2BC4">
            <w:pPr>
              <w:pStyle w:val="TableParagraph"/>
              <w:tabs>
                <w:tab w:val="left" w:pos="424"/>
                <w:tab w:val="left" w:pos="1582"/>
              </w:tabs>
              <w:ind w:left="424" w:right="64" w:hanging="356"/>
              <w:rPr>
                <w:b/>
                <w:sz w:val="18"/>
              </w:rPr>
            </w:pPr>
            <w:r>
              <w:rPr>
                <w:b/>
                <w:spacing w:val="-6"/>
                <w:sz w:val="18"/>
              </w:rPr>
              <w:lastRenderedPageBreak/>
              <w:t>V.</w:t>
            </w:r>
            <w:r>
              <w:rPr>
                <w:b/>
                <w:sz w:val="18"/>
              </w:rPr>
              <w:tab/>
            </w:r>
            <w:r>
              <w:rPr>
                <w:b/>
                <w:spacing w:val="-2"/>
                <w:sz w:val="18"/>
              </w:rPr>
              <w:t>Habilitación</w:t>
            </w:r>
            <w:r>
              <w:rPr>
                <w:b/>
                <w:sz w:val="18"/>
              </w:rPr>
              <w:tab/>
            </w:r>
            <w:r>
              <w:rPr>
                <w:b/>
                <w:spacing w:val="-6"/>
                <w:sz w:val="18"/>
              </w:rPr>
              <w:t>de</w:t>
            </w:r>
            <w:r>
              <w:rPr>
                <w:b/>
                <w:sz w:val="18"/>
              </w:rPr>
              <w:t xml:space="preserve"> </w:t>
            </w:r>
            <w:r>
              <w:rPr>
                <w:b/>
                <w:spacing w:val="-2"/>
                <w:sz w:val="18"/>
              </w:rPr>
              <w:t>infraestructura</w:t>
            </w:r>
          </w:p>
        </w:tc>
        <w:tc>
          <w:tcPr>
            <w:tcW w:w="7080" w:type="dxa"/>
          </w:tcPr>
          <w:p w14:paraId="2D098AB4" w14:textId="77777777" w:rsidR="00100DFF" w:rsidRDefault="00BC2BC4">
            <w:pPr>
              <w:pStyle w:val="TableParagraph"/>
              <w:ind w:left="69" w:right="60"/>
              <w:jc w:val="both"/>
              <w:rPr>
                <w:sz w:val="18"/>
              </w:rPr>
            </w:pPr>
            <w:r>
              <w:rPr>
                <w:sz w:val="18"/>
              </w:rPr>
              <w:t>Comprende el gasto necesario para dejar apto un espacio físico o estructura previamente existente al proyecto (taller, oficina, vehículo, casa prefabricada, contenedores u otro), para el funcionamiento del mismo, como por ejemplo: reparación de pisos, techumbres y paredes, radier, tabiques; ampliaciones/obras menores ;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w:t>
            </w:r>
            <w:r>
              <w:rPr>
                <w:spacing w:val="-11"/>
                <w:sz w:val="18"/>
              </w:rPr>
              <w:t xml:space="preserve"> </w:t>
            </w:r>
            <w:r>
              <w:rPr>
                <w:sz w:val="18"/>
              </w:rPr>
              <w:t>y</w:t>
            </w:r>
            <w:r>
              <w:rPr>
                <w:spacing w:val="-10"/>
                <w:sz w:val="18"/>
              </w:rPr>
              <w:t xml:space="preserve"> </w:t>
            </w:r>
            <w:r>
              <w:rPr>
                <w:sz w:val="18"/>
              </w:rPr>
              <w:t>otros</w:t>
            </w:r>
            <w:r>
              <w:rPr>
                <w:spacing w:val="-10"/>
                <w:sz w:val="18"/>
              </w:rPr>
              <w:t xml:space="preserve"> </w:t>
            </w:r>
            <w:r>
              <w:rPr>
                <w:sz w:val="18"/>
              </w:rPr>
              <w:t>similares.</w:t>
            </w:r>
            <w:r>
              <w:rPr>
                <w:spacing w:val="-10"/>
                <w:sz w:val="18"/>
              </w:rPr>
              <w:t xml:space="preserve"> </w:t>
            </w:r>
            <w:r>
              <w:rPr>
                <w:sz w:val="18"/>
              </w:rPr>
              <w:t>Si</w:t>
            </w:r>
            <w:r>
              <w:rPr>
                <w:spacing w:val="-10"/>
                <w:sz w:val="18"/>
              </w:rPr>
              <w:t xml:space="preserve"> </w:t>
            </w:r>
            <w:r>
              <w:rPr>
                <w:sz w:val="18"/>
              </w:rPr>
              <w:t>el</w:t>
            </w:r>
            <w:r>
              <w:rPr>
                <w:spacing w:val="-11"/>
                <w:sz w:val="18"/>
              </w:rPr>
              <w:t xml:space="preserve"> </w:t>
            </w:r>
            <w:r>
              <w:rPr>
                <w:sz w:val="18"/>
              </w:rPr>
              <w:t>proyecto</w:t>
            </w:r>
            <w:r>
              <w:rPr>
                <w:spacing w:val="-10"/>
                <w:sz w:val="18"/>
              </w:rPr>
              <w:t xml:space="preserve"> </w:t>
            </w:r>
            <w:r>
              <w:rPr>
                <w:sz w:val="18"/>
              </w:rPr>
              <w:t>requiere</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adquisición</w:t>
            </w:r>
            <w:r>
              <w:rPr>
                <w:spacing w:val="-10"/>
                <w:sz w:val="18"/>
              </w:rPr>
              <w:t xml:space="preserve"> </w:t>
            </w:r>
            <w:r>
              <w:rPr>
                <w:sz w:val="18"/>
              </w:rPr>
              <w:t>de</w:t>
            </w:r>
            <w:r>
              <w:rPr>
                <w:spacing w:val="-11"/>
                <w:sz w:val="18"/>
              </w:rPr>
              <w:t xml:space="preserve"> </w:t>
            </w:r>
            <w:r>
              <w:rPr>
                <w:sz w:val="18"/>
              </w:rPr>
              <w:t>estructuras</w:t>
            </w:r>
            <w:r>
              <w:rPr>
                <w:spacing w:val="-10"/>
                <w:sz w:val="18"/>
              </w:rPr>
              <w:t xml:space="preserve"> </w:t>
            </w:r>
            <w:r>
              <w:rPr>
                <w:sz w:val="18"/>
              </w:rPr>
              <w:t>(casas</w:t>
            </w:r>
            <w:r>
              <w:rPr>
                <w:spacing w:val="-10"/>
                <w:sz w:val="18"/>
              </w:rPr>
              <w:t xml:space="preserve"> </w:t>
            </w:r>
            <w:r>
              <w:rPr>
                <w:sz w:val="18"/>
              </w:rPr>
              <w:t>prefabricadas, invernaderos, contenedores u otros similares) para llevar a cabo su habilitación, la compra de dicha estructura</w:t>
            </w:r>
            <w:r>
              <w:rPr>
                <w:spacing w:val="-4"/>
                <w:sz w:val="18"/>
              </w:rPr>
              <w:t xml:space="preserve"> </w:t>
            </w:r>
            <w:r>
              <w:rPr>
                <w:sz w:val="18"/>
              </w:rPr>
              <w:t>deberá</w:t>
            </w:r>
            <w:r>
              <w:rPr>
                <w:spacing w:val="-4"/>
                <w:sz w:val="18"/>
              </w:rPr>
              <w:t xml:space="preserve"> </w:t>
            </w:r>
            <w:r>
              <w:rPr>
                <w:sz w:val="18"/>
              </w:rPr>
              <w:t>ser</w:t>
            </w:r>
            <w:r>
              <w:rPr>
                <w:spacing w:val="-3"/>
                <w:sz w:val="18"/>
              </w:rPr>
              <w:t xml:space="preserve"> </w:t>
            </w:r>
            <w:r>
              <w:rPr>
                <w:sz w:val="18"/>
              </w:rPr>
              <w:t>incorporada</w:t>
            </w:r>
            <w:r>
              <w:rPr>
                <w:spacing w:val="-4"/>
                <w:sz w:val="18"/>
              </w:rPr>
              <w:t xml:space="preserve"> </w:t>
            </w:r>
            <w:r>
              <w:rPr>
                <w:sz w:val="18"/>
              </w:rPr>
              <w:t>presupuestariamente</w:t>
            </w:r>
            <w:r>
              <w:rPr>
                <w:spacing w:val="-5"/>
                <w:sz w:val="18"/>
              </w:rPr>
              <w:t xml:space="preserve"> </w:t>
            </w:r>
            <w:r>
              <w:rPr>
                <w:sz w:val="18"/>
              </w:rPr>
              <w:t>al</w:t>
            </w:r>
            <w:r>
              <w:rPr>
                <w:spacing w:val="-3"/>
                <w:sz w:val="18"/>
              </w:rPr>
              <w:t xml:space="preserve"> </w:t>
            </w:r>
            <w:r>
              <w:rPr>
                <w:sz w:val="18"/>
              </w:rPr>
              <w:t>sub</w:t>
            </w:r>
            <w:r>
              <w:rPr>
                <w:spacing w:val="-4"/>
                <w:sz w:val="18"/>
              </w:rPr>
              <w:t xml:space="preserve"> </w:t>
            </w:r>
            <w:r>
              <w:rPr>
                <w:sz w:val="18"/>
              </w:rPr>
              <w:t>ítem</w:t>
            </w:r>
            <w:r>
              <w:rPr>
                <w:spacing w:val="-3"/>
                <w:sz w:val="18"/>
              </w:rPr>
              <w:t xml:space="preserve"> </w:t>
            </w:r>
            <w:r>
              <w:rPr>
                <w:sz w:val="18"/>
              </w:rPr>
              <w:t>de</w:t>
            </w:r>
            <w:r>
              <w:rPr>
                <w:spacing w:val="-4"/>
                <w:sz w:val="18"/>
              </w:rPr>
              <w:t xml:space="preserve"> </w:t>
            </w:r>
            <w:r>
              <w:rPr>
                <w:sz w:val="18"/>
              </w:rPr>
              <w:t>Activos</w:t>
            </w:r>
            <w:r>
              <w:rPr>
                <w:spacing w:val="-4"/>
                <w:sz w:val="18"/>
              </w:rPr>
              <w:t xml:space="preserve"> </w:t>
            </w:r>
            <w:r>
              <w:rPr>
                <w:sz w:val="18"/>
              </w:rPr>
              <w:t>Fijos.</w:t>
            </w:r>
            <w:r>
              <w:rPr>
                <w:spacing w:val="-4"/>
                <w:sz w:val="18"/>
              </w:rPr>
              <w:t xml:space="preserve"> </w:t>
            </w:r>
            <w:r>
              <w:rPr>
                <w:sz w:val="18"/>
              </w:rPr>
              <w:t>Se</w:t>
            </w:r>
            <w:r>
              <w:rPr>
                <w:spacing w:val="-4"/>
                <w:sz w:val="18"/>
              </w:rPr>
              <w:t xml:space="preserve"> </w:t>
            </w:r>
            <w:r>
              <w:rPr>
                <w:sz w:val="18"/>
              </w:rPr>
              <w:t>excluyen</w:t>
            </w:r>
            <w:r>
              <w:rPr>
                <w:spacing w:val="-4"/>
                <w:sz w:val="18"/>
              </w:rPr>
              <w:t xml:space="preserve"> </w:t>
            </w:r>
            <w:r>
              <w:rPr>
                <w:sz w:val="18"/>
              </w:rPr>
              <w:t>en</w:t>
            </w:r>
            <w:r>
              <w:rPr>
                <w:spacing w:val="-4"/>
                <w:sz w:val="18"/>
              </w:rPr>
              <w:t xml:space="preserve"> </w:t>
            </w:r>
            <w:r>
              <w:rPr>
                <w:sz w:val="18"/>
              </w:rPr>
              <w:t>este sentido, espacios físicos (propiedades, bienes raíces) y vehículos.</w:t>
            </w:r>
          </w:p>
          <w:p w14:paraId="621AE1BF" w14:textId="77777777" w:rsidR="00100DFF" w:rsidRDefault="00BC2BC4">
            <w:pPr>
              <w:pStyle w:val="TableParagraph"/>
              <w:spacing w:before="219"/>
              <w:ind w:left="69" w:right="58"/>
              <w:jc w:val="both"/>
              <w:rPr>
                <w:sz w:val="18"/>
              </w:rPr>
            </w:pPr>
            <w:r>
              <w:rPr>
                <w:sz w:val="18"/>
              </w:rPr>
              <w:t>Se incluye el gasto asociado a la habilitación del espacio físico, previamente existente al proyecto, que facilite</w:t>
            </w:r>
            <w:r>
              <w:rPr>
                <w:spacing w:val="-2"/>
                <w:sz w:val="18"/>
              </w:rPr>
              <w:t xml:space="preserve"> </w:t>
            </w:r>
            <w:r>
              <w:rPr>
                <w:sz w:val="18"/>
              </w:rPr>
              <w:t>la</w:t>
            </w:r>
            <w:r>
              <w:rPr>
                <w:spacing w:val="-1"/>
                <w:sz w:val="18"/>
              </w:rPr>
              <w:t xml:space="preserve"> </w:t>
            </w:r>
            <w:r>
              <w:rPr>
                <w:sz w:val="18"/>
              </w:rPr>
              <w:t>obtención de</w:t>
            </w:r>
            <w:r>
              <w:rPr>
                <w:spacing w:val="-2"/>
                <w:sz w:val="18"/>
              </w:rPr>
              <w:t xml:space="preserve"> </w:t>
            </w:r>
            <w:r>
              <w:rPr>
                <w:sz w:val="18"/>
              </w:rPr>
              <w:t>Resolución</w:t>
            </w:r>
            <w:r>
              <w:rPr>
                <w:spacing w:val="-2"/>
                <w:sz w:val="18"/>
              </w:rPr>
              <w:t xml:space="preserve"> </w:t>
            </w:r>
            <w:r>
              <w:rPr>
                <w:sz w:val="18"/>
              </w:rPr>
              <w:t>Sanitaria,</w:t>
            </w:r>
            <w:r>
              <w:rPr>
                <w:spacing w:val="-1"/>
                <w:sz w:val="18"/>
              </w:rPr>
              <w:t xml:space="preserve"> </w:t>
            </w:r>
            <w:r>
              <w:rPr>
                <w:sz w:val="18"/>
              </w:rPr>
              <w:t>como,</w:t>
            </w:r>
            <w:r>
              <w:rPr>
                <w:spacing w:val="-1"/>
                <w:sz w:val="18"/>
              </w:rPr>
              <w:t xml:space="preserve"> </w:t>
            </w:r>
            <w:r>
              <w:rPr>
                <w:sz w:val="18"/>
              </w:rPr>
              <w:t>por</w:t>
            </w:r>
            <w:r>
              <w:rPr>
                <w:spacing w:val="-1"/>
                <w:sz w:val="18"/>
              </w:rPr>
              <w:t xml:space="preserve"> </w:t>
            </w:r>
            <w:r>
              <w:rPr>
                <w:sz w:val="18"/>
              </w:rPr>
              <w:t>ejemplo: malla</w:t>
            </w:r>
            <w:r>
              <w:rPr>
                <w:spacing w:val="-1"/>
                <w:sz w:val="18"/>
              </w:rPr>
              <w:t xml:space="preserve"> </w:t>
            </w:r>
            <w:r>
              <w:rPr>
                <w:sz w:val="18"/>
              </w:rPr>
              <w:t>mosquitera,</w:t>
            </w:r>
            <w:r>
              <w:rPr>
                <w:spacing w:val="-1"/>
                <w:sz w:val="18"/>
              </w:rPr>
              <w:t xml:space="preserve"> </w:t>
            </w:r>
            <w:r>
              <w:rPr>
                <w:sz w:val="18"/>
              </w:rPr>
              <w:t>cubrimiento</w:t>
            </w:r>
            <w:r>
              <w:rPr>
                <w:spacing w:val="-1"/>
                <w:sz w:val="18"/>
              </w:rPr>
              <w:t xml:space="preserve"> </w:t>
            </w:r>
            <w:r>
              <w:rPr>
                <w:sz w:val="18"/>
              </w:rPr>
              <w:t>de</w:t>
            </w:r>
            <w:r>
              <w:rPr>
                <w:spacing w:val="-2"/>
                <w:sz w:val="18"/>
              </w:rPr>
              <w:t xml:space="preserve"> </w:t>
            </w:r>
            <w:r>
              <w:rPr>
                <w:sz w:val="18"/>
              </w:rPr>
              <w:t>línea de gas, doble puerta, y otros similares. Asimismo, se podrán financiar gastos asociados a la habilitación del</w:t>
            </w:r>
            <w:r>
              <w:rPr>
                <w:spacing w:val="-3"/>
                <w:sz w:val="18"/>
              </w:rPr>
              <w:t xml:space="preserve"> </w:t>
            </w:r>
            <w:r>
              <w:rPr>
                <w:sz w:val="18"/>
              </w:rPr>
              <w:t>espacio</w:t>
            </w:r>
            <w:r>
              <w:rPr>
                <w:spacing w:val="-2"/>
                <w:sz w:val="18"/>
              </w:rPr>
              <w:t xml:space="preserve"> </w:t>
            </w:r>
            <w:r>
              <w:rPr>
                <w:sz w:val="18"/>
              </w:rPr>
              <w:t>para</w:t>
            </w:r>
            <w:r>
              <w:rPr>
                <w:spacing w:val="-5"/>
                <w:sz w:val="18"/>
              </w:rPr>
              <w:t xml:space="preserve"> </w:t>
            </w:r>
            <w:r>
              <w:rPr>
                <w:sz w:val="18"/>
              </w:rPr>
              <w:t>el</w:t>
            </w:r>
            <w:r>
              <w:rPr>
                <w:spacing w:val="-5"/>
                <w:sz w:val="18"/>
              </w:rPr>
              <w:t xml:space="preserve"> </w:t>
            </w:r>
            <w:r>
              <w:rPr>
                <w:sz w:val="18"/>
              </w:rPr>
              <w:t>funcionamiento</w:t>
            </w:r>
            <w:r>
              <w:rPr>
                <w:spacing w:val="-4"/>
                <w:sz w:val="18"/>
              </w:rPr>
              <w:t xml:space="preserve"> </w:t>
            </w:r>
            <w:r>
              <w:rPr>
                <w:sz w:val="18"/>
              </w:rPr>
              <w:t>de</w:t>
            </w:r>
            <w:r>
              <w:rPr>
                <w:spacing w:val="-6"/>
                <w:sz w:val="18"/>
              </w:rPr>
              <w:t xml:space="preserve"> </w:t>
            </w:r>
            <w:r>
              <w:rPr>
                <w:sz w:val="18"/>
              </w:rPr>
              <w:t>iniciativas</w:t>
            </w:r>
            <w:r>
              <w:rPr>
                <w:spacing w:val="-3"/>
                <w:sz w:val="18"/>
              </w:rPr>
              <w:t xml:space="preserve"> </w:t>
            </w:r>
            <w:r>
              <w:rPr>
                <w:sz w:val="18"/>
              </w:rPr>
              <w:t>de</w:t>
            </w:r>
            <w:r>
              <w:rPr>
                <w:spacing w:val="-6"/>
                <w:sz w:val="18"/>
              </w:rPr>
              <w:t xml:space="preserve"> </w:t>
            </w:r>
            <w:r>
              <w:rPr>
                <w:sz w:val="18"/>
              </w:rPr>
              <w:t>economía</w:t>
            </w:r>
            <w:r>
              <w:rPr>
                <w:spacing w:val="-5"/>
                <w:sz w:val="18"/>
              </w:rPr>
              <w:t xml:space="preserve"> </w:t>
            </w:r>
            <w:r>
              <w:rPr>
                <w:sz w:val="18"/>
              </w:rPr>
              <w:t>circular</w:t>
            </w:r>
            <w:r>
              <w:rPr>
                <w:spacing w:val="-5"/>
                <w:sz w:val="18"/>
              </w:rPr>
              <w:t xml:space="preserve"> </w:t>
            </w:r>
            <w:r>
              <w:rPr>
                <w:sz w:val="18"/>
              </w:rPr>
              <w:t>y</w:t>
            </w:r>
            <w:r>
              <w:rPr>
                <w:spacing w:val="-2"/>
                <w:sz w:val="18"/>
              </w:rPr>
              <w:t xml:space="preserve"> </w:t>
            </w:r>
            <w:r>
              <w:rPr>
                <w:sz w:val="18"/>
              </w:rPr>
              <w:t>para</w:t>
            </w:r>
            <w:r>
              <w:rPr>
                <w:spacing w:val="-3"/>
                <w:sz w:val="18"/>
              </w:rPr>
              <w:t xml:space="preserve"> </w:t>
            </w:r>
            <w:r>
              <w:rPr>
                <w:sz w:val="18"/>
              </w:rPr>
              <w:t>el</w:t>
            </w:r>
            <w:r>
              <w:rPr>
                <w:spacing w:val="-5"/>
                <w:sz w:val="18"/>
              </w:rPr>
              <w:t xml:space="preserve"> </w:t>
            </w:r>
            <w:r>
              <w:rPr>
                <w:sz w:val="18"/>
              </w:rPr>
              <w:t>reacondicionamiento</w:t>
            </w:r>
            <w:r>
              <w:rPr>
                <w:spacing w:val="-4"/>
                <w:sz w:val="18"/>
              </w:rPr>
              <w:t xml:space="preserve"> </w:t>
            </w:r>
            <w:r>
              <w:rPr>
                <w:sz w:val="18"/>
              </w:rPr>
              <w:t>y/o la reutilización de recursos que anteriormente eran descartados, por ejemplo, instalaciones para el tratamiento de aguas contaminadas, el compostaje de residuos orgánicos, o la reparación de aparatos eléctricos y electrónicos.</w:t>
            </w:r>
          </w:p>
          <w:p w14:paraId="3C534BBB" w14:textId="77777777" w:rsidR="00100DFF" w:rsidRDefault="00100DFF">
            <w:pPr>
              <w:pStyle w:val="TableParagraph"/>
              <w:spacing w:before="1"/>
              <w:rPr>
                <w:sz w:val="18"/>
              </w:rPr>
            </w:pPr>
          </w:p>
          <w:p w14:paraId="628D1BA0" w14:textId="77777777" w:rsidR="00100DFF" w:rsidRDefault="00BC2BC4">
            <w:pPr>
              <w:pStyle w:val="TableParagraph"/>
              <w:ind w:left="69" w:right="59"/>
              <w:jc w:val="both"/>
              <w:rPr>
                <w:sz w:val="18"/>
              </w:rPr>
            </w:pPr>
            <w:r>
              <w:rPr>
                <w:sz w:val="18"/>
              </w:rPr>
              <w:t>Sólo se podrá financiar este ítem si el bien inmueble o vehículo es de propiedad del/de la beneficiario/a o se</w:t>
            </w:r>
            <w:r>
              <w:rPr>
                <w:spacing w:val="-1"/>
                <w:sz w:val="18"/>
              </w:rPr>
              <w:t xml:space="preserve"> </w:t>
            </w:r>
            <w:r>
              <w:rPr>
                <w:sz w:val="18"/>
              </w:rPr>
              <w:t>encuentre en calidad de</w:t>
            </w:r>
            <w:r>
              <w:rPr>
                <w:spacing w:val="-1"/>
                <w:sz w:val="18"/>
              </w:rPr>
              <w:t xml:space="preserve"> </w:t>
            </w:r>
            <w:r>
              <w:rPr>
                <w:sz w:val="18"/>
              </w:rPr>
              <w:t>comodatario o usufructuario. Si el</w:t>
            </w:r>
            <w:r>
              <w:rPr>
                <w:spacing w:val="-1"/>
                <w:sz w:val="18"/>
              </w:rPr>
              <w:t xml:space="preserve"> </w:t>
            </w:r>
            <w:r>
              <w:rPr>
                <w:sz w:val="18"/>
              </w:rPr>
              <w:t>reglamento y/o manual del instrumento lo permiten, en el caso de arrendatarios y en general cualquier otro antecedente en que el titular del derecho de dominio autorice o ceda el uso al/a la beneficiario/a, podrá considerarse la habilitación de infraestructura</w:t>
            </w:r>
            <w:r>
              <w:rPr>
                <w:spacing w:val="-4"/>
                <w:sz w:val="18"/>
              </w:rPr>
              <w:t xml:space="preserve"> </w:t>
            </w:r>
            <w:r>
              <w:rPr>
                <w:sz w:val="18"/>
              </w:rPr>
              <w:t>en</w:t>
            </w:r>
            <w:r>
              <w:rPr>
                <w:spacing w:val="-5"/>
                <w:sz w:val="18"/>
              </w:rPr>
              <w:t xml:space="preserve"> </w:t>
            </w:r>
            <w:r>
              <w:rPr>
                <w:sz w:val="18"/>
              </w:rPr>
              <w:t>bienes</w:t>
            </w:r>
            <w:r>
              <w:rPr>
                <w:spacing w:val="-7"/>
                <w:sz w:val="18"/>
              </w:rPr>
              <w:t xml:space="preserve"> </w:t>
            </w:r>
            <w:r>
              <w:rPr>
                <w:sz w:val="18"/>
              </w:rPr>
              <w:t>inmuebles,</w:t>
            </w:r>
            <w:r>
              <w:rPr>
                <w:spacing w:val="-5"/>
                <w:sz w:val="18"/>
              </w:rPr>
              <w:t xml:space="preserve"> </w:t>
            </w:r>
            <w:r>
              <w:rPr>
                <w:sz w:val="18"/>
              </w:rPr>
              <w:t>considerando</w:t>
            </w:r>
            <w:r>
              <w:rPr>
                <w:spacing w:val="-5"/>
                <w:sz w:val="18"/>
              </w:rPr>
              <w:t xml:space="preserve"> </w:t>
            </w:r>
            <w:r>
              <w:rPr>
                <w:sz w:val="18"/>
              </w:rPr>
              <w:t>las</w:t>
            </w:r>
            <w:r>
              <w:rPr>
                <w:spacing w:val="-4"/>
                <w:sz w:val="18"/>
              </w:rPr>
              <w:t xml:space="preserve"> </w:t>
            </w:r>
            <w:r>
              <w:rPr>
                <w:sz w:val="18"/>
              </w:rPr>
              <w:t>restricciones</w:t>
            </w:r>
            <w:r>
              <w:rPr>
                <w:spacing w:val="-7"/>
                <w:sz w:val="18"/>
              </w:rPr>
              <w:t xml:space="preserve"> </w:t>
            </w:r>
            <w:r>
              <w:rPr>
                <w:sz w:val="18"/>
              </w:rPr>
              <w:t>que</w:t>
            </w:r>
            <w:r>
              <w:rPr>
                <w:spacing w:val="-7"/>
                <w:sz w:val="18"/>
              </w:rPr>
              <w:t xml:space="preserve"> </w:t>
            </w:r>
            <w:r>
              <w:rPr>
                <w:sz w:val="18"/>
              </w:rPr>
              <w:t>contemplen</w:t>
            </w:r>
            <w:r>
              <w:rPr>
                <w:spacing w:val="-7"/>
                <w:sz w:val="18"/>
              </w:rPr>
              <w:t xml:space="preserve"> </w:t>
            </w:r>
            <w:r>
              <w:rPr>
                <w:sz w:val="18"/>
              </w:rPr>
              <w:t>los</w:t>
            </w:r>
            <w:r>
              <w:rPr>
                <w:spacing w:val="-4"/>
                <w:sz w:val="18"/>
              </w:rPr>
              <w:t xml:space="preserve"> </w:t>
            </w:r>
            <w:r>
              <w:rPr>
                <w:sz w:val="18"/>
              </w:rPr>
              <w:t>reglamentos</w:t>
            </w:r>
            <w:r>
              <w:rPr>
                <w:spacing w:val="-7"/>
                <w:sz w:val="18"/>
              </w:rPr>
              <w:t xml:space="preserve"> </w:t>
            </w:r>
            <w:r>
              <w:rPr>
                <w:sz w:val="18"/>
              </w:rPr>
              <w:t>y/o manuales de los instrumentos.</w:t>
            </w:r>
          </w:p>
          <w:p w14:paraId="5A69A908" w14:textId="3C73B638" w:rsidR="00100DFF" w:rsidRDefault="00BC2BC4">
            <w:pPr>
              <w:pStyle w:val="TableParagraph"/>
              <w:ind w:left="69" w:right="61"/>
              <w:jc w:val="both"/>
              <w:rPr>
                <w:sz w:val="18"/>
              </w:rPr>
            </w:pPr>
            <w:r>
              <w:rPr>
                <w:sz w:val="18"/>
              </w:rPr>
              <w:t>En</w:t>
            </w:r>
            <w:r>
              <w:rPr>
                <w:spacing w:val="-1"/>
                <w:sz w:val="18"/>
              </w:rPr>
              <w:t xml:space="preserve"> </w:t>
            </w:r>
            <w:r>
              <w:rPr>
                <w:sz w:val="18"/>
              </w:rPr>
              <w:t>los</w:t>
            </w:r>
            <w:r>
              <w:rPr>
                <w:spacing w:val="-1"/>
                <w:sz w:val="18"/>
              </w:rPr>
              <w:t xml:space="preserve"> </w:t>
            </w:r>
            <w:r>
              <w:rPr>
                <w:sz w:val="18"/>
              </w:rPr>
              <w:t>casos</w:t>
            </w:r>
            <w:r>
              <w:rPr>
                <w:spacing w:val="-3"/>
                <w:sz w:val="18"/>
              </w:rPr>
              <w:t xml:space="preserve"> </w:t>
            </w:r>
            <w:r>
              <w:rPr>
                <w:sz w:val="18"/>
              </w:rPr>
              <w:t>en</w:t>
            </w:r>
            <w:r>
              <w:rPr>
                <w:spacing w:val="-1"/>
                <w:sz w:val="18"/>
              </w:rPr>
              <w:t xml:space="preserve"> </w:t>
            </w:r>
            <w:r>
              <w:rPr>
                <w:sz w:val="18"/>
              </w:rPr>
              <w:t>que</w:t>
            </w:r>
            <w:r>
              <w:rPr>
                <w:spacing w:val="-1"/>
                <w:sz w:val="18"/>
              </w:rPr>
              <w:t xml:space="preserve"> </w:t>
            </w:r>
            <w:r>
              <w:rPr>
                <w:sz w:val="18"/>
              </w:rPr>
              <w:t>el</w:t>
            </w:r>
            <w:r>
              <w:rPr>
                <w:spacing w:val="-1"/>
                <w:sz w:val="18"/>
              </w:rPr>
              <w:t xml:space="preserve"> </w:t>
            </w:r>
            <w:r>
              <w:rPr>
                <w:sz w:val="18"/>
              </w:rPr>
              <w:t>inmueble</w:t>
            </w:r>
            <w:r>
              <w:rPr>
                <w:spacing w:val="-1"/>
                <w:sz w:val="18"/>
              </w:rPr>
              <w:t xml:space="preserve"> </w:t>
            </w:r>
            <w:r>
              <w:rPr>
                <w:sz w:val="18"/>
              </w:rPr>
              <w:t>sea</w:t>
            </w:r>
            <w:r>
              <w:rPr>
                <w:spacing w:val="-1"/>
                <w:sz w:val="18"/>
              </w:rPr>
              <w:t xml:space="preserve"> </w:t>
            </w:r>
            <w:r>
              <w:rPr>
                <w:sz w:val="18"/>
              </w:rPr>
              <w:t>de</w:t>
            </w:r>
            <w:r>
              <w:rPr>
                <w:spacing w:val="-1"/>
                <w:sz w:val="18"/>
              </w:rPr>
              <w:t xml:space="preserve"> </w:t>
            </w:r>
            <w:r>
              <w:rPr>
                <w:sz w:val="18"/>
              </w:rPr>
              <w:t>propiedad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conyugal</w:t>
            </w:r>
            <w:r>
              <w:rPr>
                <w:spacing w:val="-1"/>
                <w:sz w:val="18"/>
              </w:rPr>
              <w:t xml:space="preserve"> </w:t>
            </w:r>
            <w:r>
              <w:rPr>
                <w:sz w:val="18"/>
              </w:rPr>
              <w:t>y/o unión</w:t>
            </w:r>
            <w:r>
              <w:rPr>
                <w:spacing w:val="-1"/>
                <w:sz w:val="18"/>
              </w:rPr>
              <w:t xml:space="preserve"> </w:t>
            </w:r>
            <w:r>
              <w:rPr>
                <w:sz w:val="18"/>
              </w:rPr>
              <w:t>civil,</w:t>
            </w:r>
            <w:r>
              <w:rPr>
                <w:spacing w:val="-1"/>
                <w:sz w:val="18"/>
              </w:rPr>
              <w:t xml:space="preserve"> </w:t>
            </w:r>
            <w:r>
              <w:rPr>
                <w:sz w:val="18"/>
              </w:rPr>
              <w:t>el</w:t>
            </w:r>
            <w:r>
              <w:rPr>
                <w:spacing w:val="-1"/>
                <w:sz w:val="18"/>
              </w:rPr>
              <w:t xml:space="preserve"> </w:t>
            </w:r>
            <w:r>
              <w:rPr>
                <w:sz w:val="18"/>
              </w:rPr>
              <w:t>cónyuge</w:t>
            </w:r>
            <w:r>
              <w:rPr>
                <w:spacing w:val="-1"/>
                <w:sz w:val="18"/>
              </w:rPr>
              <w:t xml:space="preserve"> </w:t>
            </w:r>
            <w:r>
              <w:rPr>
                <w:sz w:val="18"/>
              </w:rPr>
              <w:t>y/o conviviente civil no beneficiario/a deberá hacer una declaración jurada notarial autorizando el uso del inmueble social, además se debe adjuntar el certificado de matrimonio o de unión civil del/</w:t>
            </w:r>
            <w:r w:rsidR="00547868">
              <w:rPr>
                <w:sz w:val="18"/>
              </w:rPr>
              <w:t>del beneficiario</w:t>
            </w:r>
            <w:r>
              <w:rPr>
                <w:sz w:val="18"/>
              </w:rPr>
              <w:t>/a.</w:t>
            </w:r>
            <w:r>
              <w:rPr>
                <w:spacing w:val="-10"/>
                <w:sz w:val="18"/>
              </w:rPr>
              <w:t xml:space="preserve"> </w:t>
            </w:r>
            <w:r>
              <w:rPr>
                <w:sz w:val="18"/>
              </w:rPr>
              <w:t>En</w:t>
            </w:r>
            <w:r>
              <w:rPr>
                <w:spacing w:val="-11"/>
                <w:sz w:val="18"/>
              </w:rPr>
              <w:t xml:space="preserve"> </w:t>
            </w:r>
            <w:r>
              <w:rPr>
                <w:sz w:val="18"/>
              </w:rPr>
              <w:t>los</w:t>
            </w:r>
            <w:r>
              <w:rPr>
                <w:spacing w:val="-10"/>
                <w:sz w:val="18"/>
              </w:rPr>
              <w:t xml:space="preserve"> </w:t>
            </w:r>
            <w:r>
              <w:rPr>
                <w:sz w:val="18"/>
              </w:rPr>
              <w:t>casos</w:t>
            </w:r>
            <w:r>
              <w:rPr>
                <w:spacing w:val="-8"/>
                <w:sz w:val="18"/>
              </w:rPr>
              <w:t xml:space="preserve"> </w:t>
            </w:r>
            <w:r>
              <w:rPr>
                <w:sz w:val="18"/>
              </w:rPr>
              <w:t>en</w:t>
            </w:r>
            <w:r>
              <w:rPr>
                <w:spacing w:val="-9"/>
                <w:sz w:val="18"/>
              </w:rPr>
              <w:t xml:space="preserve"> </w:t>
            </w:r>
            <w:r>
              <w:rPr>
                <w:sz w:val="18"/>
              </w:rPr>
              <w:t>que</w:t>
            </w:r>
            <w:r>
              <w:rPr>
                <w:spacing w:val="-11"/>
                <w:sz w:val="18"/>
              </w:rPr>
              <w:t xml:space="preserve"> </w:t>
            </w:r>
            <w:r>
              <w:rPr>
                <w:sz w:val="18"/>
              </w:rPr>
              <w:t>el</w:t>
            </w:r>
            <w:r>
              <w:rPr>
                <w:spacing w:val="-8"/>
                <w:sz w:val="18"/>
              </w:rPr>
              <w:t xml:space="preserve"> </w:t>
            </w:r>
            <w:r>
              <w:rPr>
                <w:sz w:val="18"/>
              </w:rPr>
              <w:t>inmueble</w:t>
            </w:r>
            <w:r>
              <w:rPr>
                <w:spacing w:val="-11"/>
                <w:sz w:val="18"/>
              </w:rPr>
              <w:t xml:space="preserve"> </w:t>
            </w:r>
            <w:r>
              <w:rPr>
                <w:sz w:val="18"/>
              </w:rPr>
              <w:t>sea</w:t>
            </w:r>
            <w:r>
              <w:rPr>
                <w:spacing w:val="-7"/>
                <w:sz w:val="18"/>
              </w:rPr>
              <w:t xml:space="preserve"> </w:t>
            </w:r>
            <w:r>
              <w:rPr>
                <w:sz w:val="18"/>
              </w:rPr>
              <w:t>patrimonio</w:t>
            </w:r>
            <w:r>
              <w:rPr>
                <w:spacing w:val="-10"/>
                <w:sz w:val="18"/>
              </w:rPr>
              <w:t xml:space="preserve"> </w:t>
            </w:r>
            <w:r>
              <w:rPr>
                <w:sz w:val="18"/>
              </w:rPr>
              <w:t>reservado</w:t>
            </w:r>
            <w:r>
              <w:rPr>
                <w:spacing w:val="-10"/>
                <w:sz w:val="18"/>
              </w:rPr>
              <w:t xml:space="preserve"> </w:t>
            </w:r>
            <w:r>
              <w:rPr>
                <w:sz w:val="18"/>
              </w:rPr>
              <w:t>de</w:t>
            </w:r>
            <w:r>
              <w:rPr>
                <w:spacing w:val="-11"/>
                <w:sz w:val="18"/>
              </w:rPr>
              <w:t xml:space="preserve"> </w:t>
            </w:r>
            <w:r>
              <w:rPr>
                <w:sz w:val="18"/>
              </w:rPr>
              <w:t>la</w:t>
            </w:r>
            <w:r>
              <w:rPr>
                <w:spacing w:val="-7"/>
                <w:sz w:val="18"/>
              </w:rPr>
              <w:t xml:space="preserve"> </w:t>
            </w:r>
            <w:r>
              <w:rPr>
                <w:sz w:val="18"/>
              </w:rPr>
              <w:t>mujer</w:t>
            </w:r>
            <w:r>
              <w:rPr>
                <w:spacing w:val="-9"/>
                <w:sz w:val="18"/>
              </w:rPr>
              <w:t xml:space="preserve"> </w:t>
            </w:r>
            <w:r>
              <w:rPr>
                <w:sz w:val="18"/>
              </w:rPr>
              <w:t>casada</w:t>
            </w:r>
            <w:r>
              <w:rPr>
                <w:spacing w:val="-10"/>
                <w:sz w:val="18"/>
              </w:rPr>
              <w:t xml:space="preserve"> </w:t>
            </w:r>
            <w:r>
              <w:rPr>
                <w:sz w:val="18"/>
              </w:rPr>
              <w:t>bajo</w:t>
            </w:r>
            <w:r>
              <w:rPr>
                <w:spacing w:val="-9"/>
                <w:sz w:val="18"/>
              </w:rPr>
              <w:t xml:space="preserve"> </w:t>
            </w:r>
            <w:r>
              <w:rPr>
                <w:sz w:val="18"/>
              </w:rPr>
              <w:t>régimen de sociedad conyugal, será considerado de su exclusiva propiedad.</w:t>
            </w:r>
          </w:p>
          <w:p w14:paraId="228684EE" w14:textId="77777777" w:rsidR="00100DFF" w:rsidRDefault="00BC2BC4">
            <w:pPr>
              <w:pStyle w:val="TableParagraph"/>
              <w:spacing w:before="219"/>
              <w:ind w:left="69" w:right="69"/>
              <w:jc w:val="both"/>
              <w:rPr>
                <w:sz w:val="18"/>
              </w:rPr>
            </w:pPr>
            <w:r>
              <w:rPr>
                <w:sz w:val="18"/>
              </w:rPr>
              <w:t>Se incluye el gasto asociado al servicio de flete para traslado de los bienes desde el proveedor hasta el lugar donde serán ubicados para la ejecución del proyecto.</w:t>
            </w:r>
          </w:p>
          <w:p w14:paraId="1DA65CF4" w14:textId="77777777" w:rsidR="00100DFF" w:rsidRDefault="00100DFF">
            <w:pPr>
              <w:pStyle w:val="TableParagraph"/>
              <w:rPr>
                <w:sz w:val="18"/>
              </w:rPr>
            </w:pPr>
          </w:p>
          <w:p w14:paraId="1248C2DA" w14:textId="77777777" w:rsidR="00100DFF" w:rsidRDefault="00BC2BC4">
            <w:pPr>
              <w:pStyle w:val="TableParagraph"/>
              <w:ind w:left="69" w:right="62"/>
              <w:jc w:val="both"/>
              <w:rPr>
                <w:sz w:val="18"/>
              </w:rPr>
            </w:pPr>
            <w:r>
              <w:rPr>
                <w:sz w:val="18"/>
              </w:rPr>
              <w:t>Se</w:t>
            </w:r>
            <w:r>
              <w:rPr>
                <w:spacing w:val="-11"/>
                <w:sz w:val="18"/>
              </w:rPr>
              <w:t xml:space="preserve"> </w:t>
            </w:r>
            <w:r>
              <w:rPr>
                <w:sz w:val="18"/>
              </w:rPr>
              <w:t>excluyen</w:t>
            </w:r>
            <w:r>
              <w:rPr>
                <w:spacing w:val="-10"/>
                <w:sz w:val="18"/>
              </w:rPr>
              <w:t xml:space="preserve"> </w:t>
            </w:r>
            <w:r>
              <w:rPr>
                <w:sz w:val="18"/>
              </w:rPr>
              <w:t>los</w:t>
            </w:r>
            <w:r>
              <w:rPr>
                <w:spacing w:val="-10"/>
                <w:sz w:val="18"/>
              </w:rPr>
              <w:t xml:space="preserve"> </w:t>
            </w:r>
            <w:r>
              <w:rPr>
                <w:sz w:val="18"/>
              </w:rPr>
              <w:t>gastos</w:t>
            </w:r>
            <w:r>
              <w:rPr>
                <w:spacing w:val="-10"/>
                <w:sz w:val="18"/>
              </w:rPr>
              <w:t xml:space="preserve"> </w:t>
            </w:r>
            <w:r>
              <w:rPr>
                <w:sz w:val="18"/>
              </w:rPr>
              <w:t>presentados</w:t>
            </w:r>
            <w:r>
              <w:rPr>
                <w:spacing w:val="-10"/>
                <w:sz w:val="18"/>
              </w:rPr>
              <w:t xml:space="preserve"> </w:t>
            </w:r>
            <w:r>
              <w:rPr>
                <w:sz w:val="18"/>
              </w:rPr>
              <w:t>con</w:t>
            </w:r>
            <w:r>
              <w:rPr>
                <w:spacing w:val="-11"/>
                <w:sz w:val="18"/>
              </w:rPr>
              <w:t xml:space="preserve"> </w:t>
            </w:r>
            <w:r>
              <w:rPr>
                <w:sz w:val="18"/>
              </w:rPr>
              <w:t>boletas</w:t>
            </w:r>
            <w:r>
              <w:rPr>
                <w:spacing w:val="-10"/>
                <w:sz w:val="18"/>
              </w:rPr>
              <w:t xml:space="preserve"> </w:t>
            </w:r>
            <w:r>
              <w:rPr>
                <w:sz w:val="18"/>
              </w:rPr>
              <w:t>del/de</w:t>
            </w:r>
            <w:r>
              <w:rPr>
                <w:spacing w:val="-10"/>
                <w:sz w:val="18"/>
              </w:rPr>
              <w:t xml:space="preserve"> </w:t>
            </w:r>
            <w:r>
              <w:rPr>
                <w:sz w:val="18"/>
              </w:rPr>
              <w:t>la</w:t>
            </w:r>
            <w:r>
              <w:rPr>
                <w:spacing w:val="-10"/>
                <w:sz w:val="18"/>
              </w:rPr>
              <w:t xml:space="preserve"> </w:t>
            </w:r>
            <w:r>
              <w:rPr>
                <w:sz w:val="18"/>
              </w:rPr>
              <w:t>beneficiario/a,</w:t>
            </w:r>
            <w:r>
              <w:rPr>
                <w:spacing w:val="-10"/>
                <w:sz w:val="18"/>
              </w:rPr>
              <w:t xml:space="preserve"> </w:t>
            </w:r>
            <w:r>
              <w:rPr>
                <w:sz w:val="18"/>
              </w:rPr>
              <w:t>socios/as,</w:t>
            </w:r>
            <w:r>
              <w:rPr>
                <w:spacing w:val="-10"/>
                <w:sz w:val="18"/>
              </w:rPr>
              <w:t xml:space="preserve"> </w:t>
            </w:r>
            <w:r>
              <w:rPr>
                <w:sz w:val="18"/>
              </w:rPr>
              <w:t>representantes</w:t>
            </w:r>
            <w:r>
              <w:rPr>
                <w:spacing w:val="-11"/>
                <w:sz w:val="18"/>
              </w:rPr>
              <w:t xml:space="preserve"> </w:t>
            </w:r>
            <w:r>
              <w:rPr>
                <w:sz w:val="18"/>
              </w:rPr>
              <w:t>legales, y</w:t>
            </w:r>
            <w:r>
              <w:rPr>
                <w:spacing w:val="-9"/>
                <w:sz w:val="18"/>
              </w:rPr>
              <w:t xml:space="preserve"> </w:t>
            </w:r>
            <w:r>
              <w:rPr>
                <w:sz w:val="18"/>
              </w:rPr>
              <w:t>sus</w:t>
            </w:r>
            <w:r>
              <w:rPr>
                <w:spacing w:val="-10"/>
                <w:sz w:val="18"/>
              </w:rPr>
              <w:t xml:space="preserve"> </w:t>
            </w:r>
            <w:r>
              <w:rPr>
                <w:sz w:val="18"/>
              </w:rPr>
              <w:t>respectivos/as</w:t>
            </w:r>
            <w:r>
              <w:rPr>
                <w:spacing w:val="-10"/>
                <w:sz w:val="18"/>
              </w:rPr>
              <w:t xml:space="preserve"> </w:t>
            </w:r>
            <w:r>
              <w:rPr>
                <w:sz w:val="18"/>
              </w:rPr>
              <w:t>cónyuges,</w:t>
            </w:r>
            <w:r>
              <w:rPr>
                <w:spacing w:val="-9"/>
                <w:sz w:val="18"/>
              </w:rPr>
              <w:t xml:space="preserve"> </w:t>
            </w:r>
            <w:r>
              <w:rPr>
                <w:sz w:val="18"/>
              </w:rPr>
              <w:t>conviviente</w:t>
            </w:r>
            <w:r>
              <w:rPr>
                <w:spacing w:val="-10"/>
                <w:sz w:val="18"/>
              </w:rPr>
              <w:t xml:space="preserve"> </w:t>
            </w:r>
            <w:r>
              <w:rPr>
                <w:sz w:val="18"/>
              </w:rPr>
              <w:t>civil,</w:t>
            </w:r>
            <w:r>
              <w:rPr>
                <w:spacing w:val="-9"/>
                <w:sz w:val="18"/>
              </w:rPr>
              <w:t xml:space="preserve"> </w:t>
            </w:r>
            <w:r>
              <w:rPr>
                <w:sz w:val="18"/>
              </w:rPr>
              <w:t>familiares</w:t>
            </w:r>
            <w:r>
              <w:rPr>
                <w:spacing w:val="-10"/>
                <w:sz w:val="18"/>
              </w:rPr>
              <w:t xml:space="preserve"> </w:t>
            </w:r>
            <w:r>
              <w:rPr>
                <w:sz w:val="18"/>
              </w:rPr>
              <w:t>por</w:t>
            </w:r>
            <w:r>
              <w:rPr>
                <w:spacing w:val="-9"/>
                <w:sz w:val="18"/>
              </w:rPr>
              <w:t xml:space="preserve"> </w:t>
            </w:r>
            <w:r>
              <w:rPr>
                <w:sz w:val="18"/>
              </w:rPr>
              <w:t>consanguineidad</w:t>
            </w:r>
            <w:r>
              <w:rPr>
                <w:spacing w:val="-10"/>
                <w:sz w:val="18"/>
              </w:rPr>
              <w:t xml:space="preserve"> </w:t>
            </w:r>
            <w:r>
              <w:rPr>
                <w:sz w:val="18"/>
              </w:rPr>
              <w:t>y</w:t>
            </w:r>
            <w:r>
              <w:rPr>
                <w:spacing w:val="-9"/>
                <w:sz w:val="18"/>
              </w:rPr>
              <w:t xml:space="preserve"> </w:t>
            </w:r>
            <w:r>
              <w:rPr>
                <w:sz w:val="18"/>
              </w:rPr>
              <w:t>afinidad,</w:t>
            </w:r>
            <w:r>
              <w:rPr>
                <w:spacing w:val="-9"/>
                <w:sz w:val="18"/>
              </w:rPr>
              <w:t xml:space="preserve"> </w:t>
            </w:r>
            <w:r>
              <w:rPr>
                <w:sz w:val="18"/>
              </w:rPr>
              <w:t>hasta</w:t>
            </w:r>
            <w:r>
              <w:rPr>
                <w:spacing w:val="-9"/>
                <w:sz w:val="18"/>
              </w:rPr>
              <w:t xml:space="preserve"> </w:t>
            </w:r>
            <w:r>
              <w:rPr>
                <w:sz w:val="18"/>
              </w:rPr>
              <w:t>segundo</w:t>
            </w:r>
          </w:p>
          <w:p w14:paraId="0C67E03E" w14:textId="77777777" w:rsidR="00100DFF" w:rsidRDefault="00BC2BC4">
            <w:pPr>
              <w:pStyle w:val="TableParagraph"/>
              <w:spacing w:line="201" w:lineRule="exact"/>
              <w:ind w:left="69"/>
              <w:jc w:val="both"/>
              <w:rPr>
                <w:sz w:val="18"/>
              </w:rPr>
            </w:pPr>
            <w:r>
              <w:rPr>
                <w:sz w:val="18"/>
              </w:rPr>
              <w:t>grado</w:t>
            </w:r>
            <w:r>
              <w:rPr>
                <w:spacing w:val="-7"/>
                <w:sz w:val="18"/>
              </w:rPr>
              <w:t xml:space="preserve"> </w:t>
            </w:r>
            <w:r>
              <w:rPr>
                <w:spacing w:val="-2"/>
                <w:sz w:val="18"/>
              </w:rPr>
              <w:t>inclusive.</w:t>
            </w:r>
          </w:p>
        </w:tc>
      </w:tr>
    </w:tbl>
    <w:p w14:paraId="44706EE1" w14:textId="77777777" w:rsidR="00100DFF" w:rsidRDefault="00100DFF">
      <w:pPr>
        <w:pStyle w:val="Textoindependiente"/>
        <w:rPr>
          <w:sz w:val="20"/>
        </w:rPr>
      </w:pPr>
    </w:p>
    <w:p w14:paraId="323E5F64" w14:textId="77777777" w:rsidR="00100DFF" w:rsidRDefault="00100DFF">
      <w:pPr>
        <w:pStyle w:val="Textoindependiente"/>
        <w:spacing w:before="75" w:after="1"/>
        <w:rPr>
          <w:sz w:val="20"/>
        </w:rPr>
      </w:pPr>
    </w:p>
    <w:tbl>
      <w:tblPr>
        <w:tblStyle w:val="TableNormal1"/>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946"/>
      </w:tblGrid>
      <w:tr w:rsidR="00100DFF" w14:paraId="728EC0A4" w14:textId="77777777" w:rsidTr="00266623">
        <w:trPr>
          <w:trHeight w:val="575"/>
        </w:trPr>
        <w:tc>
          <w:tcPr>
            <w:tcW w:w="8931" w:type="dxa"/>
            <w:gridSpan w:val="2"/>
            <w:shd w:val="clear" w:color="auto" w:fill="D9D9D9"/>
          </w:tcPr>
          <w:p w14:paraId="1DDE41CB" w14:textId="77777777" w:rsidR="00100DFF" w:rsidRDefault="00BC2BC4">
            <w:pPr>
              <w:pStyle w:val="TableParagraph"/>
              <w:spacing w:before="169"/>
              <w:ind w:left="69"/>
              <w:rPr>
                <w:b/>
                <w:sz w:val="18"/>
              </w:rPr>
            </w:pPr>
            <w:r>
              <w:rPr>
                <w:b/>
                <w:sz w:val="18"/>
              </w:rPr>
              <w:t>CATEGORÍA:</w:t>
            </w:r>
            <w:r>
              <w:rPr>
                <w:b/>
                <w:spacing w:val="-5"/>
                <w:sz w:val="18"/>
              </w:rPr>
              <w:t xml:space="preserve"> </w:t>
            </w:r>
            <w:r>
              <w:rPr>
                <w:b/>
                <w:spacing w:val="-2"/>
                <w:sz w:val="18"/>
              </w:rPr>
              <w:t>INVERSIONES</w:t>
            </w:r>
          </w:p>
        </w:tc>
      </w:tr>
      <w:tr w:rsidR="00100DFF" w14:paraId="2797CC8D" w14:textId="77777777" w:rsidTr="00266623">
        <w:trPr>
          <w:trHeight w:val="575"/>
        </w:trPr>
        <w:tc>
          <w:tcPr>
            <w:tcW w:w="1985" w:type="dxa"/>
            <w:shd w:val="clear" w:color="auto" w:fill="D9D9D9"/>
          </w:tcPr>
          <w:p w14:paraId="698140BF" w14:textId="77777777" w:rsidR="00100DFF" w:rsidRDefault="00BC2BC4">
            <w:pPr>
              <w:pStyle w:val="TableParagraph"/>
              <w:spacing w:before="169"/>
              <w:ind w:left="69"/>
              <w:rPr>
                <w:b/>
                <w:sz w:val="18"/>
              </w:rPr>
            </w:pPr>
            <w:r>
              <w:rPr>
                <w:b/>
                <w:spacing w:val="-4"/>
                <w:sz w:val="18"/>
              </w:rPr>
              <w:t>ITEM</w:t>
            </w:r>
          </w:p>
        </w:tc>
        <w:tc>
          <w:tcPr>
            <w:tcW w:w="6946" w:type="dxa"/>
            <w:shd w:val="clear" w:color="auto" w:fill="D9D9D9"/>
          </w:tcPr>
          <w:p w14:paraId="1E9DD241" w14:textId="77777777" w:rsidR="00100DFF" w:rsidRDefault="00BC2BC4">
            <w:pPr>
              <w:pStyle w:val="TableParagraph"/>
              <w:spacing w:before="169"/>
              <w:ind w:left="69"/>
              <w:rPr>
                <w:b/>
                <w:sz w:val="18"/>
              </w:rPr>
            </w:pPr>
            <w:r>
              <w:rPr>
                <w:b/>
                <w:sz w:val="18"/>
              </w:rPr>
              <w:t>SUBÍTEM</w:t>
            </w:r>
            <w:r>
              <w:rPr>
                <w:b/>
                <w:spacing w:val="-3"/>
                <w:sz w:val="18"/>
              </w:rPr>
              <w:t xml:space="preserve"> </w:t>
            </w:r>
            <w:r>
              <w:rPr>
                <w:b/>
                <w:sz w:val="18"/>
              </w:rPr>
              <w:t xml:space="preserve">/ </w:t>
            </w:r>
            <w:r>
              <w:rPr>
                <w:b/>
                <w:spacing w:val="-2"/>
                <w:sz w:val="18"/>
              </w:rPr>
              <w:t>DESCRIPCIÓN</w:t>
            </w:r>
          </w:p>
        </w:tc>
      </w:tr>
      <w:tr w:rsidR="00100DFF" w14:paraId="5E7CE17B" w14:textId="77777777" w:rsidTr="00266623">
        <w:trPr>
          <w:trHeight w:val="1117"/>
        </w:trPr>
        <w:tc>
          <w:tcPr>
            <w:tcW w:w="1985" w:type="dxa"/>
          </w:tcPr>
          <w:p w14:paraId="058EF4E6" w14:textId="77777777" w:rsidR="00100DFF" w:rsidRDefault="00BC2BC4">
            <w:pPr>
              <w:pStyle w:val="TableParagraph"/>
              <w:spacing w:before="1"/>
              <w:ind w:left="69"/>
              <w:rPr>
                <w:b/>
                <w:sz w:val="18"/>
              </w:rPr>
            </w:pPr>
            <w:r>
              <w:rPr>
                <w:b/>
                <w:sz w:val="18"/>
              </w:rPr>
              <w:t>III.</w:t>
            </w:r>
            <w:r>
              <w:rPr>
                <w:b/>
                <w:spacing w:val="38"/>
                <w:sz w:val="18"/>
              </w:rPr>
              <w:t xml:space="preserve">  </w:t>
            </w:r>
            <w:r>
              <w:rPr>
                <w:b/>
                <w:sz w:val="18"/>
              </w:rPr>
              <w:t>Capital</w:t>
            </w:r>
            <w:r>
              <w:rPr>
                <w:b/>
                <w:spacing w:val="-2"/>
                <w:sz w:val="18"/>
              </w:rPr>
              <w:t xml:space="preserve"> </w:t>
            </w:r>
            <w:r>
              <w:rPr>
                <w:b/>
                <w:sz w:val="18"/>
              </w:rPr>
              <w:t>de</w:t>
            </w:r>
            <w:r>
              <w:rPr>
                <w:b/>
                <w:spacing w:val="-1"/>
                <w:sz w:val="18"/>
              </w:rPr>
              <w:t xml:space="preserve"> </w:t>
            </w:r>
            <w:r>
              <w:rPr>
                <w:b/>
                <w:spacing w:val="-2"/>
                <w:sz w:val="18"/>
              </w:rPr>
              <w:t>trabajo</w:t>
            </w:r>
          </w:p>
          <w:p w14:paraId="5855CD75" w14:textId="77777777" w:rsidR="00100DFF" w:rsidRDefault="00100DFF">
            <w:pPr>
              <w:pStyle w:val="TableParagraph"/>
              <w:spacing w:before="16"/>
              <w:rPr>
                <w:sz w:val="18"/>
              </w:rPr>
            </w:pPr>
          </w:p>
          <w:p w14:paraId="6EB7DA4B" w14:textId="16257412" w:rsidR="00100DFF" w:rsidRDefault="00100DFF">
            <w:pPr>
              <w:pStyle w:val="TableParagraph"/>
              <w:spacing w:line="259" w:lineRule="auto"/>
              <w:ind w:left="424"/>
              <w:rPr>
                <w:sz w:val="18"/>
              </w:rPr>
            </w:pPr>
          </w:p>
        </w:tc>
        <w:tc>
          <w:tcPr>
            <w:tcW w:w="6946" w:type="dxa"/>
          </w:tcPr>
          <w:p w14:paraId="1E3E5274" w14:textId="77777777" w:rsidR="00100DFF" w:rsidRDefault="00BC2BC4">
            <w:pPr>
              <w:pStyle w:val="TableParagraph"/>
              <w:spacing w:before="1"/>
              <w:ind w:left="69" w:right="61"/>
              <w:jc w:val="both"/>
              <w:rPr>
                <w:sz w:val="18"/>
              </w:rPr>
            </w:pPr>
            <w:r>
              <w:rPr>
                <w:b/>
                <w:spacing w:val="-2"/>
                <w:sz w:val="18"/>
              </w:rPr>
              <w:t xml:space="preserve">1. Nuevas contrataciones: </w:t>
            </w:r>
            <w:r>
              <w:rPr>
                <w:spacing w:val="-2"/>
                <w:sz w:val="18"/>
              </w:rPr>
              <w:t>Comprende el gasto en remuneraciones u honorarios de nuevos trabajadores</w:t>
            </w:r>
            <w:r>
              <w:rPr>
                <w:sz w:val="18"/>
              </w:rPr>
              <w:t xml:space="preserve"> asociados al proyecto, contratados con posterioridad a la firma del contrato con el Agente Operador. Incluye bonos por alimentación y transporte, si los hubiere, con las restricciones establecidas en los reglamentos y/o manuales del instrumento.</w:t>
            </w:r>
          </w:p>
          <w:p w14:paraId="57EDF27F" w14:textId="77777777" w:rsidR="00100DFF" w:rsidRDefault="00BC2BC4">
            <w:pPr>
              <w:pStyle w:val="TableParagraph"/>
              <w:spacing w:line="218" w:lineRule="exact"/>
              <w:ind w:left="69"/>
              <w:jc w:val="both"/>
              <w:rPr>
                <w:sz w:val="18"/>
              </w:rPr>
            </w:pPr>
            <w:r>
              <w:rPr>
                <w:sz w:val="18"/>
              </w:rPr>
              <w:t>Se</w:t>
            </w:r>
            <w:r>
              <w:rPr>
                <w:spacing w:val="8"/>
                <w:sz w:val="18"/>
              </w:rPr>
              <w:t xml:space="preserve"> </w:t>
            </w:r>
            <w:r>
              <w:rPr>
                <w:sz w:val="18"/>
              </w:rPr>
              <w:t>excluyen</w:t>
            </w:r>
            <w:r>
              <w:rPr>
                <w:spacing w:val="10"/>
                <w:sz w:val="18"/>
              </w:rPr>
              <w:t xml:space="preserve"> </w:t>
            </w:r>
            <w:r>
              <w:rPr>
                <w:sz w:val="18"/>
              </w:rPr>
              <w:t>los</w:t>
            </w:r>
            <w:r>
              <w:rPr>
                <w:spacing w:val="10"/>
                <w:sz w:val="18"/>
              </w:rPr>
              <w:t xml:space="preserve"> </w:t>
            </w:r>
            <w:r>
              <w:rPr>
                <w:sz w:val="18"/>
              </w:rPr>
              <w:t>gastos</w:t>
            </w:r>
            <w:r>
              <w:rPr>
                <w:spacing w:val="10"/>
                <w:sz w:val="18"/>
              </w:rPr>
              <w:t xml:space="preserve"> </w:t>
            </w:r>
            <w:r>
              <w:rPr>
                <w:sz w:val="18"/>
              </w:rPr>
              <w:t>presentados</w:t>
            </w:r>
            <w:r>
              <w:rPr>
                <w:spacing w:val="10"/>
                <w:sz w:val="18"/>
              </w:rPr>
              <w:t xml:space="preserve"> </w:t>
            </w:r>
            <w:r>
              <w:rPr>
                <w:sz w:val="18"/>
              </w:rPr>
              <w:t>con</w:t>
            </w:r>
            <w:r>
              <w:rPr>
                <w:spacing w:val="10"/>
                <w:sz w:val="18"/>
              </w:rPr>
              <w:t xml:space="preserve"> </w:t>
            </w:r>
            <w:r>
              <w:rPr>
                <w:sz w:val="18"/>
              </w:rPr>
              <w:t>boletas</w:t>
            </w:r>
            <w:r>
              <w:rPr>
                <w:spacing w:val="10"/>
                <w:sz w:val="18"/>
              </w:rPr>
              <w:t xml:space="preserve"> </w:t>
            </w:r>
            <w:r>
              <w:rPr>
                <w:sz w:val="18"/>
              </w:rPr>
              <w:t>del</w:t>
            </w:r>
            <w:r>
              <w:rPr>
                <w:spacing w:val="10"/>
                <w:sz w:val="18"/>
              </w:rPr>
              <w:t xml:space="preserve"> </w:t>
            </w:r>
            <w:r>
              <w:rPr>
                <w:sz w:val="18"/>
              </w:rPr>
              <w:t>beneficiario,</w:t>
            </w:r>
            <w:r>
              <w:rPr>
                <w:spacing w:val="11"/>
                <w:sz w:val="18"/>
              </w:rPr>
              <w:t xml:space="preserve"> </w:t>
            </w:r>
            <w:r>
              <w:rPr>
                <w:sz w:val="18"/>
              </w:rPr>
              <w:t>socios,</w:t>
            </w:r>
            <w:r>
              <w:rPr>
                <w:spacing w:val="11"/>
                <w:sz w:val="18"/>
              </w:rPr>
              <w:t xml:space="preserve"> </w:t>
            </w:r>
            <w:r>
              <w:rPr>
                <w:sz w:val="18"/>
              </w:rPr>
              <w:t>representantes</w:t>
            </w:r>
            <w:r>
              <w:rPr>
                <w:spacing w:val="10"/>
                <w:sz w:val="18"/>
              </w:rPr>
              <w:t xml:space="preserve"> </w:t>
            </w:r>
            <w:r>
              <w:rPr>
                <w:sz w:val="18"/>
              </w:rPr>
              <w:t>legales,</w:t>
            </w:r>
            <w:r>
              <w:rPr>
                <w:spacing w:val="11"/>
                <w:sz w:val="18"/>
              </w:rPr>
              <w:t xml:space="preserve"> </w:t>
            </w:r>
            <w:r>
              <w:rPr>
                <w:sz w:val="18"/>
              </w:rPr>
              <w:t>y</w:t>
            </w:r>
            <w:r>
              <w:rPr>
                <w:spacing w:val="12"/>
                <w:sz w:val="18"/>
              </w:rPr>
              <w:t xml:space="preserve"> </w:t>
            </w:r>
            <w:r>
              <w:rPr>
                <w:spacing w:val="-5"/>
                <w:sz w:val="18"/>
              </w:rPr>
              <w:t>sus</w:t>
            </w:r>
          </w:p>
        </w:tc>
      </w:tr>
    </w:tbl>
    <w:p w14:paraId="07C4B2D5" w14:textId="77777777" w:rsidR="00100DFF" w:rsidRDefault="00100DFF">
      <w:pPr>
        <w:pStyle w:val="TableParagraph"/>
        <w:spacing w:line="218" w:lineRule="exact"/>
        <w:jc w:val="both"/>
        <w:rPr>
          <w:sz w:val="18"/>
        </w:rPr>
      </w:pPr>
    </w:p>
    <w:p w14:paraId="374F3B23" w14:textId="77777777" w:rsidR="005F0E4B" w:rsidRDefault="005F0E4B">
      <w:pPr>
        <w:pStyle w:val="TableParagraph"/>
        <w:spacing w:line="218" w:lineRule="exact"/>
        <w:jc w:val="both"/>
        <w:rPr>
          <w:sz w:val="18"/>
        </w:rPr>
      </w:pPr>
    </w:p>
    <w:p w14:paraId="77E3025F" w14:textId="10B88F1C" w:rsidR="005F0E4B" w:rsidRDefault="005F0E4B">
      <w:pPr>
        <w:pStyle w:val="TableParagraph"/>
        <w:spacing w:line="218" w:lineRule="exact"/>
        <w:jc w:val="both"/>
        <w:rPr>
          <w:sz w:val="18"/>
        </w:rPr>
        <w:sectPr w:rsidR="005F0E4B">
          <w:type w:val="continuous"/>
          <w:pgSz w:w="12240" w:h="15840"/>
          <w:pgMar w:top="1400" w:right="720" w:bottom="1287" w:left="720" w:header="720" w:footer="720" w:gutter="0"/>
          <w:cols w:space="720"/>
        </w:sectPr>
      </w:pPr>
    </w:p>
    <w:tbl>
      <w:tblPr>
        <w:tblStyle w:val="TableNormal1"/>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946"/>
      </w:tblGrid>
      <w:tr w:rsidR="00100DFF" w14:paraId="379471AE" w14:textId="77777777" w:rsidTr="00266623">
        <w:trPr>
          <w:trHeight w:val="578"/>
        </w:trPr>
        <w:tc>
          <w:tcPr>
            <w:tcW w:w="8931" w:type="dxa"/>
            <w:gridSpan w:val="2"/>
            <w:shd w:val="clear" w:color="auto" w:fill="D9D9D9"/>
          </w:tcPr>
          <w:p w14:paraId="5ADEFCC8" w14:textId="77777777" w:rsidR="00100DFF" w:rsidRDefault="00BC2BC4">
            <w:pPr>
              <w:pStyle w:val="TableParagraph"/>
              <w:spacing w:before="169"/>
              <w:ind w:left="69"/>
              <w:rPr>
                <w:b/>
                <w:sz w:val="18"/>
              </w:rPr>
            </w:pPr>
            <w:r>
              <w:rPr>
                <w:b/>
                <w:sz w:val="18"/>
              </w:rPr>
              <w:lastRenderedPageBreak/>
              <w:t>CATEGORÍA:</w:t>
            </w:r>
            <w:r>
              <w:rPr>
                <w:b/>
                <w:spacing w:val="-5"/>
                <w:sz w:val="18"/>
              </w:rPr>
              <w:t xml:space="preserve"> </w:t>
            </w:r>
            <w:r>
              <w:rPr>
                <w:b/>
                <w:spacing w:val="-2"/>
                <w:sz w:val="18"/>
              </w:rPr>
              <w:t>INVERSIONES</w:t>
            </w:r>
          </w:p>
        </w:tc>
      </w:tr>
      <w:tr w:rsidR="00100DFF" w14:paraId="78E37FFC" w14:textId="77777777" w:rsidTr="00266623">
        <w:trPr>
          <w:trHeight w:val="575"/>
        </w:trPr>
        <w:tc>
          <w:tcPr>
            <w:tcW w:w="1985" w:type="dxa"/>
            <w:shd w:val="clear" w:color="auto" w:fill="D9D9D9"/>
          </w:tcPr>
          <w:p w14:paraId="54D9DEB3" w14:textId="77777777" w:rsidR="00100DFF" w:rsidRDefault="00BC2BC4">
            <w:pPr>
              <w:pStyle w:val="TableParagraph"/>
              <w:spacing w:before="167"/>
              <w:ind w:left="69"/>
              <w:rPr>
                <w:b/>
                <w:sz w:val="18"/>
              </w:rPr>
            </w:pPr>
            <w:r>
              <w:rPr>
                <w:b/>
                <w:spacing w:val="-4"/>
                <w:sz w:val="18"/>
              </w:rPr>
              <w:t>ITEM</w:t>
            </w:r>
          </w:p>
        </w:tc>
        <w:tc>
          <w:tcPr>
            <w:tcW w:w="6946" w:type="dxa"/>
            <w:shd w:val="clear" w:color="auto" w:fill="D9D9D9"/>
          </w:tcPr>
          <w:p w14:paraId="45416599" w14:textId="77777777" w:rsidR="00100DFF" w:rsidRDefault="00BC2BC4">
            <w:pPr>
              <w:pStyle w:val="TableParagraph"/>
              <w:spacing w:before="167"/>
              <w:ind w:left="69"/>
              <w:rPr>
                <w:b/>
                <w:sz w:val="18"/>
              </w:rPr>
            </w:pPr>
            <w:r>
              <w:rPr>
                <w:b/>
                <w:sz w:val="18"/>
              </w:rPr>
              <w:t>SUBÍTEM</w:t>
            </w:r>
            <w:r>
              <w:rPr>
                <w:b/>
                <w:spacing w:val="-3"/>
                <w:sz w:val="18"/>
              </w:rPr>
              <w:t xml:space="preserve"> </w:t>
            </w:r>
            <w:r>
              <w:rPr>
                <w:b/>
                <w:sz w:val="18"/>
              </w:rPr>
              <w:t xml:space="preserve">/ </w:t>
            </w:r>
            <w:r>
              <w:rPr>
                <w:b/>
                <w:spacing w:val="-2"/>
                <w:sz w:val="18"/>
              </w:rPr>
              <w:t>DESCRIPCIÓN</w:t>
            </w:r>
          </w:p>
        </w:tc>
      </w:tr>
      <w:tr w:rsidR="00100DFF" w14:paraId="4767B081" w14:textId="77777777" w:rsidTr="00266623">
        <w:trPr>
          <w:trHeight w:val="6615"/>
        </w:trPr>
        <w:tc>
          <w:tcPr>
            <w:tcW w:w="1985" w:type="dxa"/>
          </w:tcPr>
          <w:p w14:paraId="4AB1EBD8" w14:textId="6366F39C" w:rsidR="00100DFF" w:rsidRDefault="00100DFF">
            <w:pPr>
              <w:pStyle w:val="TableParagraph"/>
              <w:spacing w:line="259" w:lineRule="auto"/>
              <w:ind w:left="424" w:right="81"/>
              <w:rPr>
                <w:sz w:val="18"/>
              </w:rPr>
            </w:pPr>
          </w:p>
        </w:tc>
        <w:tc>
          <w:tcPr>
            <w:tcW w:w="6946" w:type="dxa"/>
          </w:tcPr>
          <w:p w14:paraId="26B19CB4" w14:textId="77777777" w:rsidR="00100DFF" w:rsidRDefault="00BC2BC4">
            <w:pPr>
              <w:pStyle w:val="TableParagraph"/>
              <w:spacing w:line="259" w:lineRule="auto"/>
              <w:ind w:left="69" w:right="62"/>
              <w:jc w:val="both"/>
              <w:rPr>
                <w:sz w:val="18"/>
              </w:rPr>
            </w:pPr>
            <w:r>
              <w:rPr>
                <w:sz w:val="18"/>
              </w:rPr>
              <w:t>respectivos</w:t>
            </w:r>
            <w:r>
              <w:rPr>
                <w:spacing w:val="-9"/>
                <w:sz w:val="18"/>
              </w:rPr>
              <w:t xml:space="preserve"> </w:t>
            </w:r>
            <w:r>
              <w:rPr>
                <w:sz w:val="18"/>
              </w:rPr>
              <w:t>cónyuges,</w:t>
            </w:r>
            <w:r>
              <w:rPr>
                <w:spacing w:val="-7"/>
                <w:sz w:val="18"/>
              </w:rPr>
              <w:t xml:space="preserve"> </w:t>
            </w:r>
            <w:r>
              <w:rPr>
                <w:sz w:val="18"/>
              </w:rPr>
              <w:t>conviviente</w:t>
            </w:r>
            <w:r>
              <w:rPr>
                <w:spacing w:val="-9"/>
                <w:sz w:val="18"/>
              </w:rPr>
              <w:t xml:space="preserve"> </w:t>
            </w:r>
            <w:r>
              <w:rPr>
                <w:sz w:val="18"/>
              </w:rPr>
              <w:t>civil,</w:t>
            </w:r>
            <w:r>
              <w:rPr>
                <w:spacing w:val="-8"/>
                <w:sz w:val="18"/>
              </w:rPr>
              <w:t xml:space="preserve"> </w:t>
            </w:r>
            <w:r>
              <w:rPr>
                <w:sz w:val="18"/>
              </w:rPr>
              <w:t>familiares</w:t>
            </w:r>
            <w:r>
              <w:rPr>
                <w:spacing w:val="-8"/>
                <w:sz w:val="18"/>
              </w:rPr>
              <w:t xml:space="preserve"> </w:t>
            </w:r>
            <w:r>
              <w:rPr>
                <w:sz w:val="18"/>
              </w:rPr>
              <w:t>por</w:t>
            </w:r>
            <w:r>
              <w:rPr>
                <w:spacing w:val="-8"/>
                <w:sz w:val="18"/>
              </w:rPr>
              <w:t xml:space="preserve"> </w:t>
            </w:r>
            <w:r>
              <w:rPr>
                <w:sz w:val="18"/>
              </w:rPr>
              <w:t>consanguineidad</w:t>
            </w:r>
            <w:r>
              <w:rPr>
                <w:spacing w:val="-9"/>
                <w:sz w:val="18"/>
              </w:rPr>
              <w:t xml:space="preserve"> </w:t>
            </w:r>
            <w:r>
              <w:rPr>
                <w:sz w:val="18"/>
              </w:rPr>
              <w:t>y</w:t>
            </w:r>
            <w:r>
              <w:rPr>
                <w:spacing w:val="-7"/>
                <w:sz w:val="18"/>
              </w:rPr>
              <w:t xml:space="preserve"> </w:t>
            </w:r>
            <w:r>
              <w:rPr>
                <w:sz w:val="18"/>
              </w:rPr>
              <w:t>afinidad,</w:t>
            </w:r>
            <w:r>
              <w:rPr>
                <w:spacing w:val="-6"/>
                <w:sz w:val="18"/>
              </w:rPr>
              <w:t xml:space="preserve"> </w:t>
            </w:r>
            <w:r>
              <w:rPr>
                <w:sz w:val="18"/>
              </w:rPr>
              <w:t>hasta</w:t>
            </w:r>
            <w:r>
              <w:rPr>
                <w:spacing w:val="-7"/>
                <w:sz w:val="18"/>
              </w:rPr>
              <w:t xml:space="preserve"> </w:t>
            </w:r>
            <w:r>
              <w:rPr>
                <w:sz w:val="18"/>
              </w:rPr>
              <w:t>segundo</w:t>
            </w:r>
            <w:r>
              <w:rPr>
                <w:spacing w:val="-8"/>
                <w:sz w:val="18"/>
              </w:rPr>
              <w:t xml:space="preserve"> </w:t>
            </w:r>
            <w:r>
              <w:rPr>
                <w:sz w:val="18"/>
              </w:rPr>
              <w:t xml:space="preserve">grado inclusive. </w:t>
            </w:r>
            <w:r>
              <w:rPr>
                <w:b/>
                <w:sz w:val="18"/>
              </w:rPr>
              <w:t>Ver Anexo N° 3: Declaración Jurada de No Consanguineidad</w:t>
            </w:r>
            <w:r>
              <w:rPr>
                <w:sz w:val="18"/>
              </w:rPr>
              <w:t>.</w:t>
            </w:r>
          </w:p>
          <w:p w14:paraId="06D57A10" w14:textId="77777777" w:rsidR="00100DFF" w:rsidRDefault="00BC2BC4">
            <w:pPr>
              <w:pStyle w:val="TableParagraph"/>
              <w:numPr>
                <w:ilvl w:val="0"/>
                <w:numId w:val="2"/>
              </w:numPr>
              <w:tabs>
                <w:tab w:val="left" w:pos="314"/>
              </w:tabs>
              <w:ind w:right="62" w:firstLine="0"/>
              <w:jc w:val="both"/>
              <w:rPr>
                <w:sz w:val="18"/>
              </w:rPr>
            </w:pPr>
            <w:r>
              <w:rPr>
                <w:b/>
                <w:sz w:val="18"/>
              </w:rPr>
              <w:t>Nuevos arriendos</w:t>
            </w:r>
            <w:r>
              <w:rPr>
                <w:sz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46B87507" w14:textId="77777777" w:rsidR="00100DFF" w:rsidRDefault="00BC2BC4">
            <w:pPr>
              <w:pStyle w:val="TableParagraph"/>
              <w:spacing w:before="218" w:line="259" w:lineRule="auto"/>
              <w:ind w:left="69" w:right="66"/>
              <w:jc w:val="both"/>
              <w:rPr>
                <w:b/>
                <w:sz w:val="18"/>
              </w:rPr>
            </w:pPr>
            <w:r>
              <w:rPr>
                <w:sz w:val="18"/>
              </w:rPr>
              <w:t xml:space="preserve">Se excluye el arriendo de bienes propios, de uno de los socios, representantes o de sus respectivos cónyuges, conviviente civil, familiares por consanguineidad y afinidad hasta segundo grado inclusive (hijos, padre, madre y hermanos). </w:t>
            </w:r>
            <w:r>
              <w:rPr>
                <w:b/>
                <w:sz w:val="18"/>
              </w:rPr>
              <w:t>Ver Anexo N° 3: Declaración Jurada de No Consanguineidad.</w:t>
            </w:r>
          </w:p>
          <w:p w14:paraId="2D6E76BE" w14:textId="77777777" w:rsidR="00100DFF" w:rsidRDefault="00100DFF">
            <w:pPr>
              <w:pStyle w:val="TableParagraph"/>
              <w:spacing w:before="17"/>
              <w:rPr>
                <w:sz w:val="18"/>
              </w:rPr>
            </w:pPr>
          </w:p>
          <w:p w14:paraId="01CE31C4" w14:textId="272A8656" w:rsidR="00100DFF" w:rsidRDefault="00BC2BC4">
            <w:pPr>
              <w:pStyle w:val="TableParagraph"/>
              <w:numPr>
                <w:ilvl w:val="0"/>
                <w:numId w:val="2"/>
              </w:numPr>
              <w:tabs>
                <w:tab w:val="left" w:pos="264"/>
              </w:tabs>
              <w:ind w:right="59" w:firstLine="0"/>
              <w:jc w:val="both"/>
              <w:rPr>
                <w:sz w:val="18"/>
              </w:rPr>
            </w:pPr>
            <w:r>
              <w:rPr>
                <w:b/>
                <w:sz w:val="18"/>
              </w:rPr>
              <w:t xml:space="preserve">Materias primas y materiales: </w:t>
            </w:r>
            <w:r>
              <w:rPr>
                <w:sz w:val="18"/>
              </w:rPr>
              <w:t>comprende el gasto en aquellos bienes directos de la naturaleza o semielaborados que resultan indispensables para el proceso productivo y que son transformados o agregados a otros, para la obtención de un producto final; por ejemplo: harina para la elaboración de pan,</w:t>
            </w:r>
            <w:r>
              <w:rPr>
                <w:spacing w:val="-11"/>
                <w:sz w:val="18"/>
              </w:rPr>
              <w:t xml:space="preserve"> </w:t>
            </w:r>
            <w:r>
              <w:rPr>
                <w:sz w:val="18"/>
              </w:rPr>
              <w:t>madera</w:t>
            </w:r>
            <w:r>
              <w:rPr>
                <w:spacing w:val="-10"/>
                <w:sz w:val="18"/>
              </w:rPr>
              <w:t xml:space="preserve"> </w:t>
            </w:r>
            <w:r>
              <w:rPr>
                <w:sz w:val="18"/>
              </w:rPr>
              <w:t>o</w:t>
            </w:r>
            <w:r>
              <w:rPr>
                <w:spacing w:val="-10"/>
                <w:sz w:val="18"/>
              </w:rPr>
              <w:t xml:space="preserve"> </w:t>
            </w:r>
            <w:r>
              <w:rPr>
                <w:sz w:val="18"/>
              </w:rPr>
              <w:t>barniz</w:t>
            </w:r>
            <w:r>
              <w:rPr>
                <w:spacing w:val="-10"/>
                <w:sz w:val="18"/>
              </w:rPr>
              <w:t xml:space="preserve"> </w:t>
            </w:r>
            <w:r>
              <w:rPr>
                <w:sz w:val="18"/>
              </w:rPr>
              <w:t>para</w:t>
            </w:r>
            <w:r>
              <w:rPr>
                <w:spacing w:val="-10"/>
                <w:sz w:val="18"/>
              </w:rPr>
              <w:t xml:space="preserve"> </w:t>
            </w:r>
            <w:r>
              <w:rPr>
                <w:sz w:val="18"/>
              </w:rPr>
              <w:t>la</w:t>
            </w:r>
            <w:r>
              <w:rPr>
                <w:spacing w:val="-11"/>
                <w:sz w:val="18"/>
              </w:rPr>
              <w:t xml:space="preserve"> </w:t>
            </w:r>
            <w:r>
              <w:rPr>
                <w:sz w:val="18"/>
              </w:rPr>
              <w:t>elaboración</w:t>
            </w:r>
            <w:r>
              <w:rPr>
                <w:spacing w:val="-10"/>
                <w:sz w:val="18"/>
              </w:rPr>
              <w:t xml:space="preserve"> </w:t>
            </w:r>
            <w:r>
              <w:rPr>
                <w:sz w:val="18"/>
              </w:rPr>
              <w:t>de</w:t>
            </w:r>
            <w:r>
              <w:rPr>
                <w:spacing w:val="-10"/>
                <w:sz w:val="18"/>
              </w:rPr>
              <w:t xml:space="preserve"> </w:t>
            </w:r>
            <w:r>
              <w:rPr>
                <w:sz w:val="18"/>
              </w:rPr>
              <w:t>muebles.</w:t>
            </w:r>
            <w:r>
              <w:rPr>
                <w:spacing w:val="-10"/>
                <w:sz w:val="18"/>
              </w:rPr>
              <w:t xml:space="preserve"> </w:t>
            </w:r>
            <w:r>
              <w:rPr>
                <w:sz w:val="18"/>
              </w:rPr>
              <w:t>Para</w:t>
            </w:r>
            <w:r>
              <w:rPr>
                <w:spacing w:val="-10"/>
                <w:sz w:val="18"/>
              </w:rPr>
              <w:t xml:space="preserve"> </w:t>
            </w:r>
            <w:r>
              <w:rPr>
                <w:sz w:val="18"/>
              </w:rPr>
              <w:t>otros</w:t>
            </w:r>
            <w:r>
              <w:rPr>
                <w:spacing w:val="-10"/>
                <w:sz w:val="18"/>
              </w:rPr>
              <w:t xml:space="preserve"> </w:t>
            </w:r>
            <w:r>
              <w:rPr>
                <w:sz w:val="18"/>
              </w:rPr>
              <w:t>insumos,</w:t>
            </w:r>
            <w:r>
              <w:rPr>
                <w:spacing w:val="-11"/>
                <w:sz w:val="18"/>
              </w:rPr>
              <w:t xml:space="preserve"> </w:t>
            </w:r>
            <w:r>
              <w:rPr>
                <w:sz w:val="18"/>
              </w:rPr>
              <w:t>se</w:t>
            </w:r>
            <w:r>
              <w:rPr>
                <w:spacing w:val="-10"/>
                <w:sz w:val="18"/>
              </w:rPr>
              <w:t xml:space="preserve"> </w:t>
            </w:r>
            <w:r>
              <w:rPr>
                <w:sz w:val="18"/>
              </w:rPr>
              <w:t>determinará</w:t>
            </w:r>
            <w:r>
              <w:rPr>
                <w:spacing w:val="-10"/>
                <w:sz w:val="18"/>
              </w:rPr>
              <w:t xml:space="preserve"> </w:t>
            </w:r>
            <w:r>
              <w:rPr>
                <w:sz w:val="18"/>
              </w:rPr>
              <w:t>su</w:t>
            </w:r>
            <w:r>
              <w:rPr>
                <w:spacing w:val="-10"/>
                <w:sz w:val="18"/>
              </w:rPr>
              <w:t xml:space="preserve"> </w:t>
            </w:r>
            <w:r>
              <w:rPr>
                <w:sz w:val="18"/>
              </w:rPr>
              <w:t xml:space="preserve">pertinencia </w:t>
            </w:r>
            <w:r w:rsidR="00AD5BE6">
              <w:rPr>
                <w:sz w:val="18"/>
              </w:rPr>
              <w:t>de acuerdo con</w:t>
            </w:r>
            <w:r>
              <w:rPr>
                <w:sz w:val="18"/>
              </w:rPr>
              <w:t xml:space="preserve"> la naturaleza del proyecto en las distintas instancias de evaluación establecidas en los </w:t>
            </w:r>
            <w:r>
              <w:rPr>
                <w:spacing w:val="-2"/>
                <w:sz w:val="18"/>
              </w:rPr>
              <w:t>instrumentos.</w:t>
            </w:r>
          </w:p>
          <w:p w14:paraId="5E57DE67" w14:textId="77777777" w:rsidR="00100DFF" w:rsidRDefault="00100DFF">
            <w:pPr>
              <w:pStyle w:val="TableParagraph"/>
              <w:rPr>
                <w:sz w:val="18"/>
              </w:rPr>
            </w:pPr>
          </w:p>
          <w:p w14:paraId="6BFC0A15" w14:textId="77777777" w:rsidR="00100DFF" w:rsidRDefault="00BC2BC4">
            <w:pPr>
              <w:pStyle w:val="TableParagraph"/>
              <w:spacing w:before="1" w:line="259" w:lineRule="auto"/>
              <w:ind w:left="69" w:right="63"/>
              <w:jc w:val="both"/>
              <w:rPr>
                <w:sz w:val="18"/>
              </w:rPr>
            </w:pPr>
            <w:r>
              <w:rPr>
                <w:sz w:val="18"/>
              </w:rPr>
              <w:t>Dentro</w:t>
            </w:r>
            <w:r>
              <w:rPr>
                <w:spacing w:val="-9"/>
                <w:sz w:val="18"/>
              </w:rPr>
              <w:t xml:space="preserve"> </w:t>
            </w:r>
            <w:r>
              <w:rPr>
                <w:sz w:val="18"/>
              </w:rPr>
              <w:t>de</w:t>
            </w:r>
            <w:r>
              <w:rPr>
                <w:spacing w:val="-10"/>
                <w:sz w:val="18"/>
              </w:rPr>
              <w:t xml:space="preserve"> </w:t>
            </w:r>
            <w:r>
              <w:rPr>
                <w:sz w:val="18"/>
              </w:rPr>
              <w:t>este</w:t>
            </w:r>
            <w:r>
              <w:rPr>
                <w:spacing w:val="-8"/>
                <w:sz w:val="18"/>
              </w:rPr>
              <w:t xml:space="preserve"> </w:t>
            </w:r>
            <w:r>
              <w:rPr>
                <w:sz w:val="18"/>
              </w:rPr>
              <w:t>subítem</w:t>
            </w:r>
            <w:r>
              <w:rPr>
                <w:spacing w:val="-8"/>
                <w:sz w:val="18"/>
              </w:rPr>
              <w:t xml:space="preserve"> </w:t>
            </w:r>
            <w:r>
              <w:rPr>
                <w:sz w:val="18"/>
              </w:rPr>
              <w:t>se</w:t>
            </w:r>
            <w:r>
              <w:rPr>
                <w:spacing w:val="-8"/>
                <w:sz w:val="18"/>
              </w:rPr>
              <w:t xml:space="preserve"> </w:t>
            </w:r>
            <w:r>
              <w:rPr>
                <w:sz w:val="18"/>
              </w:rPr>
              <w:t>incluye</w:t>
            </w:r>
            <w:r>
              <w:rPr>
                <w:spacing w:val="-8"/>
                <w:sz w:val="18"/>
              </w:rPr>
              <w:t xml:space="preserve"> </w:t>
            </w:r>
            <w:r>
              <w:rPr>
                <w:sz w:val="18"/>
              </w:rPr>
              <w:t>el</w:t>
            </w:r>
            <w:r>
              <w:rPr>
                <w:spacing w:val="-8"/>
                <w:sz w:val="18"/>
              </w:rPr>
              <w:t xml:space="preserve"> </w:t>
            </w:r>
            <w:r>
              <w:rPr>
                <w:sz w:val="18"/>
              </w:rPr>
              <w:t>gasto</w:t>
            </w:r>
            <w:r>
              <w:rPr>
                <w:spacing w:val="-9"/>
                <w:sz w:val="18"/>
              </w:rPr>
              <w:t xml:space="preserve"> </w:t>
            </w:r>
            <w:r>
              <w:rPr>
                <w:sz w:val="18"/>
              </w:rPr>
              <w:t>asociado</w:t>
            </w:r>
            <w:r>
              <w:rPr>
                <w:spacing w:val="-9"/>
                <w:sz w:val="18"/>
              </w:rPr>
              <w:t xml:space="preserve"> </w:t>
            </w:r>
            <w:r>
              <w:rPr>
                <w:sz w:val="18"/>
              </w:rPr>
              <w:t>al</w:t>
            </w:r>
            <w:r>
              <w:rPr>
                <w:spacing w:val="-8"/>
                <w:sz w:val="18"/>
              </w:rPr>
              <w:t xml:space="preserve"> </w:t>
            </w:r>
            <w:r>
              <w:rPr>
                <w:sz w:val="18"/>
              </w:rPr>
              <w:t>servicio</w:t>
            </w:r>
            <w:r>
              <w:rPr>
                <w:spacing w:val="-7"/>
                <w:sz w:val="18"/>
              </w:rPr>
              <w:t xml:space="preserve"> </w:t>
            </w:r>
            <w:r>
              <w:rPr>
                <w:sz w:val="18"/>
              </w:rPr>
              <w:t>de</w:t>
            </w:r>
            <w:r>
              <w:rPr>
                <w:spacing w:val="-10"/>
                <w:sz w:val="18"/>
              </w:rPr>
              <w:t xml:space="preserve"> </w:t>
            </w:r>
            <w:r>
              <w:rPr>
                <w:sz w:val="18"/>
              </w:rPr>
              <w:t>flete</w:t>
            </w:r>
            <w:r>
              <w:rPr>
                <w:spacing w:val="-8"/>
                <w:sz w:val="18"/>
              </w:rPr>
              <w:t xml:space="preserve"> </w:t>
            </w:r>
            <w:r>
              <w:rPr>
                <w:sz w:val="18"/>
              </w:rPr>
              <w:t>para</w:t>
            </w:r>
            <w:r>
              <w:rPr>
                <w:spacing w:val="-10"/>
                <w:sz w:val="18"/>
              </w:rPr>
              <w:t xml:space="preserve"> </w:t>
            </w:r>
            <w:r>
              <w:rPr>
                <w:sz w:val="18"/>
              </w:rPr>
              <w:t>traslado</w:t>
            </w:r>
            <w:r>
              <w:rPr>
                <w:spacing w:val="-9"/>
                <w:sz w:val="18"/>
              </w:rPr>
              <w:t xml:space="preserve"> </w:t>
            </w:r>
            <w:r>
              <w:rPr>
                <w:sz w:val="18"/>
              </w:rPr>
              <w:t>de</w:t>
            </w:r>
            <w:r>
              <w:rPr>
                <w:spacing w:val="-10"/>
                <w:sz w:val="18"/>
              </w:rPr>
              <w:t xml:space="preserve"> </w:t>
            </w:r>
            <w:r>
              <w:rPr>
                <w:sz w:val="18"/>
              </w:rPr>
              <w:t>los</w:t>
            </w:r>
            <w:r>
              <w:rPr>
                <w:spacing w:val="-8"/>
                <w:sz w:val="18"/>
              </w:rPr>
              <w:t xml:space="preserve"> </w:t>
            </w:r>
            <w:r>
              <w:rPr>
                <w:sz w:val="18"/>
              </w:rPr>
              <w:t>bienes</w:t>
            </w:r>
            <w:r>
              <w:rPr>
                <w:spacing w:val="-10"/>
                <w:sz w:val="18"/>
              </w:rPr>
              <w:t xml:space="preserve"> </w:t>
            </w:r>
            <w:r>
              <w:rPr>
                <w:sz w:val="18"/>
              </w:rPr>
              <w:t>desde el proveedor al lugar donde serán ubicados para la ejecución del proyecto.</w:t>
            </w:r>
          </w:p>
          <w:p w14:paraId="3F1BB15A" w14:textId="77777777" w:rsidR="00100DFF" w:rsidRDefault="00BC2BC4">
            <w:pPr>
              <w:pStyle w:val="TableParagraph"/>
              <w:spacing w:line="259" w:lineRule="auto"/>
              <w:ind w:left="69" w:right="61"/>
              <w:jc w:val="both"/>
              <w:rPr>
                <w:sz w:val="18"/>
              </w:rPr>
            </w:pPr>
            <w:r>
              <w:rPr>
                <w:sz w:val="18"/>
              </w:rPr>
              <w:t>Se excluyen los gastos presentados con boletas del beneficiario, socios, representantes legales, y sus respectivos</w:t>
            </w:r>
            <w:r>
              <w:rPr>
                <w:spacing w:val="-9"/>
                <w:sz w:val="18"/>
              </w:rPr>
              <w:t xml:space="preserve"> </w:t>
            </w:r>
            <w:r>
              <w:rPr>
                <w:sz w:val="18"/>
              </w:rPr>
              <w:t>cónyuges,</w:t>
            </w:r>
            <w:r>
              <w:rPr>
                <w:spacing w:val="-6"/>
                <w:sz w:val="18"/>
              </w:rPr>
              <w:t xml:space="preserve"> </w:t>
            </w:r>
            <w:r>
              <w:rPr>
                <w:sz w:val="18"/>
              </w:rPr>
              <w:t>conviviente</w:t>
            </w:r>
            <w:r>
              <w:rPr>
                <w:spacing w:val="-9"/>
                <w:sz w:val="18"/>
              </w:rPr>
              <w:t xml:space="preserve"> </w:t>
            </w:r>
            <w:r>
              <w:rPr>
                <w:sz w:val="18"/>
              </w:rPr>
              <w:t>civil,</w:t>
            </w:r>
            <w:r>
              <w:rPr>
                <w:spacing w:val="-8"/>
                <w:sz w:val="18"/>
              </w:rPr>
              <w:t xml:space="preserve"> </w:t>
            </w:r>
            <w:r>
              <w:rPr>
                <w:sz w:val="18"/>
              </w:rPr>
              <w:t>familiares</w:t>
            </w:r>
            <w:r>
              <w:rPr>
                <w:spacing w:val="-7"/>
                <w:sz w:val="18"/>
              </w:rPr>
              <w:t xml:space="preserve"> </w:t>
            </w:r>
            <w:r>
              <w:rPr>
                <w:sz w:val="18"/>
              </w:rPr>
              <w:t>por</w:t>
            </w:r>
            <w:r>
              <w:rPr>
                <w:spacing w:val="-8"/>
                <w:sz w:val="18"/>
              </w:rPr>
              <w:t xml:space="preserve"> </w:t>
            </w:r>
            <w:r>
              <w:rPr>
                <w:sz w:val="18"/>
              </w:rPr>
              <w:t>consanguineidad</w:t>
            </w:r>
            <w:r>
              <w:rPr>
                <w:spacing w:val="-9"/>
                <w:sz w:val="18"/>
              </w:rPr>
              <w:t xml:space="preserve"> </w:t>
            </w:r>
            <w:r>
              <w:rPr>
                <w:sz w:val="18"/>
              </w:rPr>
              <w:t>y</w:t>
            </w:r>
            <w:r>
              <w:rPr>
                <w:spacing w:val="-6"/>
                <w:sz w:val="18"/>
              </w:rPr>
              <w:t xml:space="preserve"> </w:t>
            </w:r>
            <w:r>
              <w:rPr>
                <w:sz w:val="18"/>
              </w:rPr>
              <w:t>afinidad,</w:t>
            </w:r>
            <w:r>
              <w:rPr>
                <w:spacing w:val="-6"/>
                <w:sz w:val="18"/>
              </w:rPr>
              <w:t xml:space="preserve"> </w:t>
            </w:r>
            <w:r>
              <w:rPr>
                <w:sz w:val="18"/>
              </w:rPr>
              <w:t>hasta</w:t>
            </w:r>
            <w:r>
              <w:rPr>
                <w:spacing w:val="-6"/>
                <w:sz w:val="18"/>
              </w:rPr>
              <w:t xml:space="preserve"> </w:t>
            </w:r>
            <w:r>
              <w:rPr>
                <w:sz w:val="18"/>
              </w:rPr>
              <w:t>segundo</w:t>
            </w:r>
            <w:r>
              <w:rPr>
                <w:spacing w:val="-7"/>
                <w:sz w:val="18"/>
              </w:rPr>
              <w:t xml:space="preserve"> </w:t>
            </w:r>
            <w:r>
              <w:rPr>
                <w:sz w:val="18"/>
              </w:rPr>
              <w:t xml:space="preserve">grado inclusive. </w:t>
            </w:r>
            <w:r>
              <w:rPr>
                <w:b/>
                <w:sz w:val="18"/>
              </w:rPr>
              <w:t>Ver Anexo N° 3: Declaración Jurada de No Consanguineidad</w:t>
            </w:r>
            <w:r>
              <w:rPr>
                <w:sz w:val="18"/>
              </w:rPr>
              <w:t>.</w:t>
            </w:r>
          </w:p>
          <w:p w14:paraId="246FAEED" w14:textId="77777777" w:rsidR="00100DFF" w:rsidRDefault="00BC2BC4">
            <w:pPr>
              <w:pStyle w:val="TableParagraph"/>
              <w:numPr>
                <w:ilvl w:val="0"/>
                <w:numId w:val="2"/>
              </w:numPr>
              <w:tabs>
                <w:tab w:val="left" w:pos="248"/>
              </w:tabs>
              <w:ind w:right="59" w:firstLine="0"/>
              <w:jc w:val="both"/>
              <w:rPr>
                <w:sz w:val="18"/>
              </w:rPr>
            </w:pPr>
            <w:r>
              <w:rPr>
                <w:b/>
                <w:sz w:val="18"/>
              </w:rPr>
              <w:t>Mercadería:</w:t>
            </w:r>
            <w:r>
              <w:rPr>
                <w:b/>
                <w:spacing w:val="-2"/>
                <w:sz w:val="18"/>
              </w:rPr>
              <w:t xml:space="preserve"> </w:t>
            </w:r>
            <w:r>
              <w:rPr>
                <w:sz w:val="18"/>
              </w:rPr>
              <w:t>Comprende</w:t>
            </w:r>
            <w:r>
              <w:rPr>
                <w:spacing w:val="-2"/>
                <w:sz w:val="18"/>
              </w:rPr>
              <w:t xml:space="preserve"> </w:t>
            </w:r>
            <w:r>
              <w:rPr>
                <w:sz w:val="18"/>
              </w:rPr>
              <w:t>el</w:t>
            </w:r>
            <w:r>
              <w:rPr>
                <w:spacing w:val="-2"/>
                <w:sz w:val="18"/>
              </w:rPr>
              <w:t xml:space="preserve"> </w:t>
            </w:r>
            <w:r>
              <w:rPr>
                <w:sz w:val="18"/>
              </w:rPr>
              <w:t>gasto</w:t>
            </w:r>
            <w:r>
              <w:rPr>
                <w:spacing w:val="-3"/>
                <w:sz w:val="18"/>
              </w:rPr>
              <w:t xml:space="preserve"> </w:t>
            </w:r>
            <w:r>
              <w:rPr>
                <w:sz w:val="18"/>
              </w:rPr>
              <w:t>en</w:t>
            </w:r>
            <w:r>
              <w:rPr>
                <w:spacing w:val="-4"/>
                <w:sz w:val="18"/>
              </w:rPr>
              <w:t xml:space="preserve"> </w:t>
            </w:r>
            <w:r>
              <w:rPr>
                <w:sz w:val="18"/>
              </w:rPr>
              <w:t>aquellos</w:t>
            </w:r>
            <w:r>
              <w:rPr>
                <w:spacing w:val="-4"/>
                <w:sz w:val="18"/>
              </w:rPr>
              <w:t xml:space="preserve"> </w:t>
            </w:r>
            <w:r>
              <w:rPr>
                <w:sz w:val="18"/>
              </w:rPr>
              <w:t>bienes</w:t>
            </w:r>
            <w:r>
              <w:rPr>
                <w:spacing w:val="-4"/>
                <w:sz w:val="18"/>
              </w:rPr>
              <w:t xml:space="preserve"> </w:t>
            </w:r>
            <w:r>
              <w:rPr>
                <w:sz w:val="18"/>
              </w:rPr>
              <w:t>elaborados</w:t>
            </w:r>
            <w:r>
              <w:rPr>
                <w:spacing w:val="-2"/>
                <w:sz w:val="18"/>
              </w:rPr>
              <w:t xml:space="preserve"> </w:t>
            </w:r>
            <w:r>
              <w:rPr>
                <w:sz w:val="18"/>
              </w:rPr>
              <w:t>que</w:t>
            </w:r>
            <w:r>
              <w:rPr>
                <w:spacing w:val="-2"/>
                <w:sz w:val="18"/>
              </w:rPr>
              <w:t xml:space="preserve"> </w:t>
            </w:r>
            <w:r>
              <w:rPr>
                <w:sz w:val="18"/>
              </w:rPr>
              <w:t>serán</w:t>
            </w:r>
            <w:r>
              <w:rPr>
                <w:spacing w:val="-4"/>
                <w:sz w:val="18"/>
              </w:rPr>
              <w:t xml:space="preserve"> </w:t>
            </w:r>
            <w:r>
              <w:rPr>
                <w:sz w:val="18"/>
              </w:rPr>
              <w:t>objeto</w:t>
            </w:r>
            <w:r>
              <w:rPr>
                <w:spacing w:val="-1"/>
                <w:sz w:val="18"/>
              </w:rPr>
              <w:t xml:space="preserve"> </w:t>
            </w:r>
            <w:r>
              <w:rPr>
                <w:sz w:val="18"/>
              </w:rPr>
              <w:t>de venta</w:t>
            </w:r>
            <w:r>
              <w:rPr>
                <w:spacing w:val="-1"/>
                <w:sz w:val="18"/>
              </w:rPr>
              <w:t xml:space="preserve"> </w:t>
            </w:r>
            <w:r>
              <w:rPr>
                <w:sz w:val="18"/>
              </w:rPr>
              <w:t>directa</w:t>
            </w:r>
            <w:r>
              <w:rPr>
                <w:spacing w:val="-4"/>
                <w:sz w:val="18"/>
              </w:rPr>
              <w:t xml:space="preserve"> </w:t>
            </w:r>
            <w:r>
              <w:rPr>
                <w:sz w:val="18"/>
              </w:rPr>
              <w:t>o comercialización; por e., se compran y se venden pantalones.</w:t>
            </w:r>
          </w:p>
          <w:p w14:paraId="6B967CC8" w14:textId="77777777" w:rsidR="00100DFF" w:rsidRDefault="00BC2BC4">
            <w:pPr>
              <w:pStyle w:val="TableParagraph"/>
              <w:ind w:left="69"/>
              <w:rPr>
                <w:sz w:val="18"/>
              </w:rPr>
            </w:pPr>
            <w:r>
              <w:rPr>
                <w:sz w:val="18"/>
              </w:rPr>
              <w:t>Dentro</w:t>
            </w:r>
            <w:r>
              <w:rPr>
                <w:spacing w:val="-9"/>
                <w:sz w:val="18"/>
              </w:rPr>
              <w:t xml:space="preserve"> </w:t>
            </w:r>
            <w:r>
              <w:rPr>
                <w:sz w:val="18"/>
              </w:rPr>
              <w:t>de</w:t>
            </w:r>
            <w:r>
              <w:rPr>
                <w:spacing w:val="-10"/>
                <w:sz w:val="18"/>
              </w:rPr>
              <w:t xml:space="preserve"> </w:t>
            </w:r>
            <w:r>
              <w:rPr>
                <w:sz w:val="18"/>
              </w:rPr>
              <w:t>este</w:t>
            </w:r>
            <w:r>
              <w:rPr>
                <w:spacing w:val="-8"/>
                <w:sz w:val="18"/>
              </w:rPr>
              <w:t xml:space="preserve"> </w:t>
            </w:r>
            <w:r>
              <w:rPr>
                <w:sz w:val="18"/>
              </w:rPr>
              <w:t>subítem</w:t>
            </w:r>
            <w:r>
              <w:rPr>
                <w:spacing w:val="-7"/>
                <w:sz w:val="18"/>
              </w:rPr>
              <w:t xml:space="preserve"> </w:t>
            </w:r>
            <w:r>
              <w:rPr>
                <w:sz w:val="18"/>
              </w:rPr>
              <w:t>se</w:t>
            </w:r>
            <w:r>
              <w:rPr>
                <w:spacing w:val="-8"/>
                <w:sz w:val="18"/>
              </w:rPr>
              <w:t xml:space="preserve"> </w:t>
            </w:r>
            <w:r>
              <w:rPr>
                <w:sz w:val="18"/>
              </w:rPr>
              <w:t>incluye</w:t>
            </w:r>
            <w:r>
              <w:rPr>
                <w:spacing w:val="-8"/>
                <w:sz w:val="18"/>
              </w:rPr>
              <w:t xml:space="preserve"> </w:t>
            </w:r>
            <w:r>
              <w:rPr>
                <w:sz w:val="18"/>
              </w:rPr>
              <w:t>el</w:t>
            </w:r>
            <w:r>
              <w:rPr>
                <w:spacing w:val="-8"/>
                <w:sz w:val="18"/>
              </w:rPr>
              <w:t xml:space="preserve"> </w:t>
            </w:r>
            <w:r>
              <w:rPr>
                <w:sz w:val="18"/>
              </w:rPr>
              <w:t>gasto</w:t>
            </w:r>
            <w:r>
              <w:rPr>
                <w:spacing w:val="-9"/>
                <w:sz w:val="18"/>
              </w:rPr>
              <w:t xml:space="preserve"> </w:t>
            </w:r>
            <w:r>
              <w:rPr>
                <w:sz w:val="18"/>
              </w:rPr>
              <w:t>asociado</w:t>
            </w:r>
            <w:r>
              <w:rPr>
                <w:spacing w:val="-9"/>
                <w:sz w:val="18"/>
              </w:rPr>
              <w:t xml:space="preserve"> </w:t>
            </w:r>
            <w:r>
              <w:rPr>
                <w:sz w:val="18"/>
              </w:rPr>
              <w:t>al</w:t>
            </w:r>
            <w:r>
              <w:rPr>
                <w:spacing w:val="-7"/>
                <w:sz w:val="18"/>
              </w:rPr>
              <w:t xml:space="preserve"> </w:t>
            </w:r>
            <w:r>
              <w:rPr>
                <w:sz w:val="18"/>
              </w:rPr>
              <w:t>servicio</w:t>
            </w:r>
            <w:r>
              <w:rPr>
                <w:spacing w:val="-6"/>
                <w:sz w:val="18"/>
              </w:rPr>
              <w:t xml:space="preserve"> </w:t>
            </w:r>
            <w:r>
              <w:rPr>
                <w:sz w:val="18"/>
              </w:rPr>
              <w:t>de</w:t>
            </w:r>
            <w:r>
              <w:rPr>
                <w:spacing w:val="-10"/>
                <w:sz w:val="18"/>
              </w:rPr>
              <w:t xml:space="preserve"> </w:t>
            </w:r>
            <w:r>
              <w:rPr>
                <w:sz w:val="18"/>
              </w:rPr>
              <w:t>flete</w:t>
            </w:r>
            <w:r>
              <w:rPr>
                <w:spacing w:val="-8"/>
                <w:sz w:val="18"/>
              </w:rPr>
              <w:t xml:space="preserve"> </w:t>
            </w:r>
            <w:r>
              <w:rPr>
                <w:sz w:val="18"/>
              </w:rPr>
              <w:t>para</w:t>
            </w:r>
            <w:r>
              <w:rPr>
                <w:spacing w:val="-10"/>
                <w:sz w:val="18"/>
              </w:rPr>
              <w:t xml:space="preserve"> </w:t>
            </w:r>
            <w:r>
              <w:rPr>
                <w:sz w:val="18"/>
              </w:rPr>
              <w:t>traslado</w:t>
            </w:r>
            <w:r>
              <w:rPr>
                <w:spacing w:val="-9"/>
                <w:sz w:val="18"/>
              </w:rPr>
              <w:t xml:space="preserve"> </w:t>
            </w:r>
            <w:r>
              <w:rPr>
                <w:sz w:val="18"/>
              </w:rPr>
              <w:t>de</w:t>
            </w:r>
            <w:r>
              <w:rPr>
                <w:spacing w:val="-10"/>
                <w:sz w:val="18"/>
              </w:rPr>
              <w:t xml:space="preserve"> </w:t>
            </w:r>
            <w:r>
              <w:rPr>
                <w:sz w:val="18"/>
              </w:rPr>
              <w:t>los</w:t>
            </w:r>
            <w:r>
              <w:rPr>
                <w:spacing w:val="-8"/>
                <w:sz w:val="18"/>
              </w:rPr>
              <w:t xml:space="preserve"> </w:t>
            </w:r>
            <w:r>
              <w:rPr>
                <w:sz w:val="18"/>
              </w:rPr>
              <w:t>bienes</w:t>
            </w:r>
            <w:r>
              <w:rPr>
                <w:spacing w:val="-10"/>
                <w:sz w:val="18"/>
              </w:rPr>
              <w:t xml:space="preserve"> </w:t>
            </w:r>
            <w:r>
              <w:rPr>
                <w:sz w:val="18"/>
              </w:rPr>
              <w:t>desde el proveedor hasta el lugar donde serán ubicados para la ejecución del proyecto.</w:t>
            </w:r>
          </w:p>
          <w:p w14:paraId="073DF7D3" w14:textId="77777777" w:rsidR="00100DFF" w:rsidRDefault="00BC2BC4">
            <w:pPr>
              <w:pStyle w:val="TableParagraph"/>
              <w:spacing w:line="259" w:lineRule="auto"/>
              <w:ind w:left="69"/>
              <w:rPr>
                <w:sz w:val="18"/>
              </w:rPr>
            </w:pPr>
            <w:r>
              <w:rPr>
                <w:sz w:val="18"/>
              </w:rPr>
              <w:t>Se excluyen los gastos presentados con boletas del beneficiario, socios, representantes legales, y sus respectivos</w:t>
            </w:r>
            <w:r>
              <w:rPr>
                <w:spacing w:val="-9"/>
                <w:sz w:val="18"/>
              </w:rPr>
              <w:t xml:space="preserve"> </w:t>
            </w:r>
            <w:r>
              <w:rPr>
                <w:sz w:val="18"/>
              </w:rPr>
              <w:t>cónyuges,</w:t>
            </w:r>
            <w:r>
              <w:rPr>
                <w:spacing w:val="-6"/>
                <w:sz w:val="18"/>
              </w:rPr>
              <w:t xml:space="preserve"> </w:t>
            </w:r>
            <w:r>
              <w:rPr>
                <w:sz w:val="18"/>
              </w:rPr>
              <w:t>conviviente</w:t>
            </w:r>
            <w:r>
              <w:rPr>
                <w:spacing w:val="-8"/>
                <w:sz w:val="18"/>
              </w:rPr>
              <w:t xml:space="preserve"> </w:t>
            </w:r>
            <w:r>
              <w:rPr>
                <w:sz w:val="18"/>
              </w:rPr>
              <w:t>civil,</w:t>
            </w:r>
            <w:r>
              <w:rPr>
                <w:spacing w:val="-8"/>
                <w:sz w:val="18"/>
              </w:rPr>
              <w:t xml:space="preserve"> </w:t>
            </w:r>
            <w:r>
              <w:rPr>
                <w:sz w:val="18"/>
              </w:rPr>
              <w:t>familiares</w:t>
            </w:r>
            <w:r>
              <w:rPr>
                <w:spacing w:val="-6"/>
                <w:sz w:val="18"/>
              </w:rPr>
              <w:t xml:space="preserve"> </w:t>
            </w:r>
            <w:r>
              <w:rPr>
                <w:sz w:val="18"/>
              </w:rPr>
              <w:t>por</w:t>
            </w:r>
            <w:r>
              <w:rPr>
                <w:spacing w:val="-8"/>
                <w:sz w:val="18"/>
              </w:rPr>
              <w:t xml:space="preserve"> </w:t>
            </w:r>
            <w:r>
              <w:rPr>
                <w:sz w:val="18"/>
              </w:rPr>
              <w:t>consanguineidad</w:t>
            </w:r>
            <w:r>
              <w:rPr>
                <w:spacing w:val="-9"/>
                <w:sz w:val="18"/>
              </w:rPr>
              <w:t xml:space="preserve"> </w:t>
            </w:r>
            <w:r>
              <w:rPr>
                <w:sz w:val="18"/>
              </w:rPr>
              <w:t>y</w:t>
            </w:r>
            <w:r>
              <w:rPr>
                <w:spacing w:val="-5"/>
                <w:sz w:val="18"/>
              </w:rPr>
              <w:t xml:space="preserve"> </w:t>
            </w:r>
            <w:r>
              <w:rPr>
                <w:sz w:val="18"/>
              </w:rPr>
              <w:t>afinidad,</w:t>
            </w:r>
            <w:r>
              <w:rPr>
                <w:spacing w:val="-5"/>
                <w:sz w:val="18"/>
              </w:rPr>
              <w:t xml:space="preserve"> </w:t>
            </w:r>
            <w:r>
              <w:rPr>
                <w:sz w:val="18"/>
              </w:rPr>
              <w:t>hasta</w:t>
            </w:r>
            <w:r>
              <w:rPr>
                <w:spacing w:val="-6"/>
                <w:sz w:val="18"/>
              </w:rPr>
              <w:t xml:space="preserve"> </w:t>
            </w:r>
            <w:r>
              <w:rPr>
                <w:sz w:val="18"/>
              </w:rPr>
              <w:t>segundo</w:t>
            </w:r>
            <w:r>
              <w:rPr>
                <w:spacing w:val="-6"/>
                <w:sz w:val="18"/>
              </w:rPr>
              <w:t xml:space="preserve"> </w:t>
            </w:r>
            <w:r>
              <w:rPr>
                <w:spacing w:val="-2"/>
                <w:sz w:val="18"/>
              </w:rPr>
              <w:t>grado</w:t>
            </w:r>
          </w:p>
          <w:p w14:paraId="6F59142B" w14:textId="77777777" w:rsidR="00100DFF" w:rsidRDefault="00BC2BC4">
            <w:pPr>
              <w:pStyle w:val="TableParagraph"/>
              <w:spacing w:line="216" w:lineRule="exact"/>
              <w:ind w:left="69"/>
              <w:rPr>
                <w:sz w:val="18"/>
              </w:rPr>
            </w:pPr>
            <w:r>
              <w:rPr>
                <w:sz w:val="18"/>
              </w:rPr>
              <w:t>inclusive.</w:t>
            </w:r>
            <w:r>
              <w:rPr>
                <w:spacing w:val="-3"/>
                <w:sz w:val="18"/>
              </w:rPr>
              <w:t xml:space="preserve"> </w:t>
            </w:r>
            <w:r>
              <w:rPr>
                <w:b/>
                <w:sz w:val="18"/>
              </w:rPr>
              <w:t>Ver</w:t>
            </w:r>
            <w:r>
              <w:rPr>
                <w:b/>
                <w:spacing w:val="-2"/>
                <w:sz w:val="18"/>
              </w:rPr>
              <w:t xml:space="preserve"> </w:t>
            </w:r>
            <w:r>
              <w:rPr>
                <w:b/>
                <w:sz w:val="18"/>
              </w:rPr>
              <w:t>Anexo</w:t>
            </w:r>
            <w:r>
              <w:rPr>
                <w:b/>
                <w:spacing w:val="-3"/>
                <w:sz w:val="18"/>
              </w:rPr>
              <w:t xml:space="preserve"> </w:t>
            </w:r>
            <w:r>
              <w:rPr>
                <w:b/>
                <w:sz w:val="18"/>
              </w:rPr>
              <w:t>N°</w:t>
            </w:r>
            <w:r>
              <w:rPr>
                <w:b/>
                <w:spacing w:val="-2"/>
                <w:sz w:val="18"/>
              </w:rPr>
              <w:t xml:space="preserve"> </w:t>
            </w:r>
            <w:r>
              <w:rPr>
                <w:b/>
                <w:sz w:val="18"/>
              </w:rPr>
              <w:t>3:</w:t>
            </w:r>
            <w:r>
              <w:rPr>
                <w:b/>
                <w:spacing w:val="-2"/>
                <w:sz w:val="18"/>
              </w:rPr>
              <w:t xml:space="preserve"> </w:t>
            </w:r>
            <w:r>
              <w:rPr>
                <w:b/>
                <w:sz w:val="18"/>
              </w:rPr>
              <w:t>Declaración</w:t>
            </w:r>
            <w:r>
              <w:rPr>
                <w:b/>
                <w:spacing w:val="-3"/>
                <w:sz w:val="18"/>
              </w:rPr>
              <w:t xml:space="preserve"> </w:t>
            </w:r>
            <w:r>
              <w:rPr>
                <w:b/>
                <w:sz w:val="18"/>
              </w:rPr>
              <w:t>Jurada de</w:t>
            </w:r>
            <w:r>
              <w:rPr>
                <w:b/>
                <w:spacing w:val="-2"/>
                <w:sz w:val="18"/>
              </w:rPr>
              <w:t xml:space="preserve"> </w:t>
            </w:r>
            <w:r>
              <w:rPr>
                <w:b/>
                <w:sz w:val="18"/>
              </w:rPr>
              <w:t>No</w:t>
            </w:r>
            <w:r>
              <w:rPr>
                <w:b/>
                <w:spacing w:val="-3"/>
                <w:sz w:val="18"/>
              </w:rPr>
              <w:t xml:space="preserve"> </w:t>
            </w:r>
            <w:r>
              <w:rPr>
                <w:b/>
                <w:spacing w:val="-2"/>
                <w:sz w:val="18"/>
              </w:rPr>
              <w:t>Consanguineidad</w:t>
            </w:r>
            <w:r>
              <w:rPr>
                <w:spacing w:val="-2"/>
                <w:sz w:val="18"/>
              </w:rPr>
              <w:t>.</w:t>
            </w:r>
          </w:p>
        </w:tc>
      </w:tr>
      <w:tr w:rsidR="00100DFF" w14:paraId="128082C6" w14:textId="77777777" w:rsidTr="00266623">
        <w:trPr>
          <w:trHeight w:val="2611"/>
        </w:trPr>
        <w:tc>
          <w:tcPr>
            <w:tcW w:w="1985" w:type="dxa"/>
          </w:tcPr>
          <w:p w14:paraId="6FEB1A81" w14:textId="77777777" w:rsidR="00100DFF" w:rsidRDefault="00BC2BC4">
            <w:pPr>
              <w:pStyle w:val="TableParagraph"/>
              <w:spacing w:before="1"/>
              <w:ind w:left="424" w:right="81" w:hanging="356"/>
              <w:rPr>
                <w:b/>
                <w:sz w:val="18"/>
              </w:rPr>
            </w:pPr>
            <w:r>
              <w:rPr>
                <w:b/>
                <w:sz w:val="18"/>
              </w:rPr>
              <w:t>IV.</w:t>
            </w:r>
            <w:r>
              <w:rPr>
                <w:b/>
                <w:spacing w:val="80"/>
                <w:sz w:val="18"/>
              </w:rPr>
              <w:t xml:space="preserve"> </w:t>
            </w:r>
            <w:r>
              <w:rPr>
                <w:b/>
                <w:sz w:val="18"/>
              </w:rPr>
              <w:t>Servicios</w:t>
            </w:r>
            <w:r>
              <w:rPr>
                <w:b/>
                <w:spacing w:val="-9"/>
                <w:sz w:val="18"/>
              </w:rPr>
              <w:t xml:space="preserve"> </w:t>
            </w:r>
            <w:r>
              <w:rPr>
                <w:b/>
                <w:sz w:val="18"/>
              </w:rPr>
              <w:t>esenciales para el funcionamiento</w:t>
            </w:r>
            <w:r>
              <w:rPr>
                <w:b/>
                <w:spacing w:val="-11"/>
                <w:sz w:val="18"/>
              </w:rPr>
              <w:t xml:space="preserve"> </w:t>
            </w:r>
            <w:r>
              <w:rPr>
                <w:b/>
                <w:sz w:val="18"/>
              </w:rPr>
              <w:t xml:space="preserve">del </w:t>
            </w:r>
            <w:r>
              <w:rPr>
                <w:b/>
                <w:spacing w:val="-2"/>
                <w:sz w:val="18"/>
              </w:rPr>
              <w:t>negocio</w:t>
            </w:r>
          </w:p>
        </w:tc>
        <w:tc>
          <w:tcPr>
            <w:tcW w:w="6946" w:type="dxa"/>
          </w:tcPr>
          <w:p w14:paraId="2964B84E" w14:textId="77777777" w:rsidR="00100DFF" w:rsidRDefault="00BC2BC4">
            <w:pPr>
              <w:pStyle w:val="TableParagraph"/>
              <w:spacing w:before="1" w:line="259" w:lineRule="auto"/>
              <w:ind w:left="69" w:right="59"/>
              <w:jc w:val="both"/>
              <w:rPr>
                <w:sz w:val="18"/>
              </w:rPr>
            </w:pPr>
            <w:r>
              <w:rPr>
                <w:b/>
                <w:sz w:val="18"/>
              </w:rPr>
              <w:t>Servicios</w:t>
            </w:r>
            <w:r>
              <w:rPr>
                <w:b/>
                <w:spacing w:val="-8"/>
                <w:sz w:val="18"/>
              </w:rPr>
              <w:t xml:space="preserve"> </w:t>
            </w:r>
            <w:r>
              <w:rPr>
                <w:b/>
                <w:sz w:val="18"/>
              </w:rPr>
              <w:t>esenciales</w:t>
            </w:r>
            <w:r>
              <w:rPr>
                <w:b/>
                <w:spacing w:val="-8"/>
                <w:sz w:val="18"/>
              </w:rPr>
              <w:t xml:space="preserve"> </w:t>
            </w:r>
            <w:r>
              <w:rPr>
                <w:b/>
                <w:sz w:val="18"/>
              </w:rPr>
              <w:t>para</w:t>
            </w:r>
            <w:r>
              <w:rPr>
                <w:b/>
                <w:spacing w:val="-8"/>
                <w:sz w:val="18"/>
              </w:rPr>
              <w:t xml:space="preserve"> </w:t>
            </w:r>
            <w:r>
              <w:rPr>
                <w:b/>
                <w:sz w:val="18"/>
              </w:rPr>
              <w:t>el</w:t>
            </w:r>
            <w:r>
              <w:rPr>
                <w:b/>
                <w:spacing w:val="-9"/>
                <w:sz w:val="18"/>
              </w:rPr>
              <w:t xml:space="preserve"> </w:t>
            </w:r>
            <w:r>
              <w:rPr>
                <w:b/>
                <w:sz w:val="18"/>
              </w:rPr>
              <w:t>funcionamiento</w:t>
            </w:r>
            <w:r>
              <w:rPr>
                <w:b/>
                <w:spacing w:val="-7"/>
                <w:sz w:val="18"/>
              </w:rPr>
              <w:t xml:space="preserve"> </w:t>
            </w:r>
            <w:r>
              <w:rPr>
                <w:b/>
                <w:sz w:val="18"/>
              </w:rPr>
              <w:t>del</w:t>
            </w:r>
            <w:r>
              <w:rPr>
                <w:b/>
                <w:spacing w:val="-9"/>
                <w:sz w:val="18"/>
              </w:rPr>
              <w:t xml:space="preserve"> </w:t>
            </w:r>
            <w:r>
              <w:rPr>
                <w:b/>
                <w:sz w:val="18"/>
              </w:rPr>
              <w:t>negocio:</w:t>
            </w:r>
            <w:r>
              <w:rPr>
                <w:b/>
                <w:spacing w:val="-4"/>
                <w:sz w:val="18"/>
              </w:rPr>
              <w:t xml:space="preserve"> </w:t>
            </w:r>
            <w:r>
              <w:rPr>
                <w:sz w:val="18"/>
              </w:rPr>
              <w:t>Comprende</w:t>
            </w:r>
            <w:r>
              <w:rPr>
                <w:spacing w:val="-7"/>
                <w:sz w:val="18"/>
              </w:rPr>
              <w:t xml:space="preserve"> </w:t>
            </w:r>
            <w:r>
              <w:rPr>
                <w:sz w:val="18"/>
              </w:rPr>
              <w:t>el</w:t>
            </w:r>
            <w:r>
              <w:rPr>
                <w:spacing w:val="-9"/>
                <w:sz w:val="18"/>
              </w:rPr>
              <w:t xml:space="preserve"> </w:t>
            </w:r>
            <w:r>
              <w:rPr>
                <w:sz w:val="18"/>
              </w:rPr>
              <w:t>gasto</w:t>
            </w:r>
            <w:r>
              <w:rPr>
                <w:spacing w:val="-8"/>
                <w:sz w:val="18"/>
              </w:rPr>
              <w:t xml:space="preserve"> </w:t>
            </w:r>
            <w:r>
              <w:rPr>
                <w:sz w:val="18"/>
              </w:rPr>
              <w:t>en</w:t>
            </w:r>
            <w:r>
              <w:rPr>
                <w:spacing w:val="-9"/>
                <w:sz w:val="18"/>
              </w:rPr>
              <w:t xml:space="preserve"> </w:t>
            </w:r>
            <w:r>
              <w:rPr>
                <w:sz w:val="18"/>
              </w:rPr>
              <w:t>aquellos</w:t>
            </w:r>
            <w:r>
              <w:rPr>
                <w:spacing w:val="-9"/>
                <w:sz w:val="18"/>
              </w:rPr>
              <w:t xml:space="preserve"> </w:t>
            </w:r>
            <w:r>
              <w:rPr>
                <w:sz w:val="18"/>
              </w:rPr>
              <w:t>servicios</w:t>
            </w:r>
            <w:r>
              <w:rPr>
                <w:spacing w:val="-7"/>
                <w:sz w:val="18"/>
              </w:rPr>
              <w:t xml:space="preserve"> </w:t>
            </w:r>
            <w:r>
              <w:rPr>
                <w:sz w:val="18"/>
              </w:rPr>
              <w:t>que son</w:t>
            </w:r>
            <w:r>
              <w:rPr>
                <w:spacing w:val="40"/>
                <w:sz w:val="18"/>
              </w:rPr>
              <w:t xml:space="preserve"> </w:t>
            </w:r>
            <w:r>
              <w:rPr>
                <w:sz w:val="18"/>
              </w:rPr>
              <w:t>contratados</w:t>
            </w:r>
            <w:r>
              <w:rPr>
                <w:spacing w:val="40"/>
                <w:sz w:val="18"/>
              </w:rPr>
              <w:t xml:space="preserve"> </w:t>
            </w:r>
            <w:r>
              <w:rPr>
                <w:sz w:val="18"/>
              </w:rPr>
              <w:t>por</w:t>
            </w:r>
            <w:r>
              <w:rPr>
                <w:spacing w:val="40"/>
                <w:sz w:val="18"/>
              </w:rPr>
              <w:t xml:space="preserve"> </w:t>
            </w:r>
            <w:r>
              <w:rPr>
                <w:sz w:val="18"/>
              </w:rPr>
              <w:t>la</w:t>
            </w:r>
            <w:r>
              <w:rPr>
                <w:spacing w:val="40"/>
                <w:sz w:val="18"/>
              </w:rPr>
              <w:t xml:space="preserve"> </w:t>
            </w:r>
            <w:r>
              <w:rPr>
                <w:sz w:val="18"/>
              </w:rPr>
              <w:t>empresa</w:t>
            </w:r>
            <w:r>
              <w:rPr>
                <w:spacing w:val="40"/>
                <w:sz w:val="18"/>
              </w:rPr>
              <w:t xml:space="preserve"> </w:t>
            </w:r>
            <w:r>
              <w:rPr>
                <w:sz w:val="18"/>
              </w:rPr>
              <w:t>a</w:t>
            </w:r>
            <w:r>
              <w:rPr>
                <w:spacing w:val="40"/>
                <w:sz w:val="18"/>
              </w:rPr>
              <w:t xml:space="preserve"> </w:t>
            </w:r>
            <w:r>
              <w:rPr>
                <w:sz w:val="18"/>
              </w:rPr>
              <w:t>un</w:t>
            </w:r>
            <w:r>
              <w:rPr>
                <w:spacing w:val="40"/>
                <w:sz w:val="18"/>
              </w:rPr>
              <w:t xml:space="preserve"> </w:t>
            </w:r>
            <w:r>
              <w:rPr>
                <w:sz w:val="18"/>
              </w:rPr>
              <w:t>tercero,</w:t>
            </w:r>
            <w:r>
              <w:rPr>
                <w:spacing w:val="40"/>
                <w:sz w:val="18"/>
              </w:rPr>
              <w:t xml:space="preserve"> </w:t>
            </w:r>
            <w:r>
              <w:rPr>
                <w:sz w:val="18"/>
              </w:rPr>
              <w:t>y</w:t>
            </w:r>
            <w:r>
              <w:rPr>
                <w:spacing w:val="40"/>
                <w:sz w:val="18"/>
              </w:rPr>
              <w:t xml:space="preserve"> </w:t>
            </w:r>
            <w:r>
              <w:rPr>
                <w:sz w:val="18"/>
              </w:rPr>
              <w:t>resultan</w:t>
            </w:r>
            <w:r>
              <w:rPr>
                <w:spacing w:val="40"/>
                <w:sz w:val="18"/>
              </w:rPr>
              <w:t xml:space="preserve"> </w:t>
            </w:r>
            <w:r>
              <w:rPr>
                <w:sz w:val="18"/>
              </w:rPr>
              <w:t>indispensables</w:t>
            </w:r>
            <w:r>
              <w:rPr>
                <w:spacing w:val="40"/>
                <w:sz w:val="18"/>
              </w:rPr>
              <w:t xml:space="preserve"> </w:t>
            </w:r>
            <w:r>
              <w:rPr>
                <w:sz w:val="18"/>
              </w:rPr>
              <w:t>para</w:t>
            </w:r>
            <w:r>
              <w:rPr>
                <w:spacing w:val="40"/>
                <w:sz w:val="18"/>
              </w:rPr>
              <w:t xml:space="preserve"> </w:t>
            </w:r>
            <w:r>
              <w:rPr>
                <w:sz w:val="18"/>
              </w:rPr>
              <w:t>el</w:t>
            </w:r>
            <w:r>
              <w:rPr>
                <w:spacing w:val="40"/>
                <w:sz w:val="18"/>
              </w:rPr>
              <w:t xml:space="preserve"> </w:t>
            </w:r>
            <w:r>
              <w:rPr>
                <w:sz w:val="18"/>
              </w:rPr>
              <w:t>desarrollo</w:t>
            </w:r>
            <w:r>
              <w:rPr>
                <w:spacing w:val="40"/>
                <w:sz w:val="18"/>
              </w:rPr>
              <w:t xml:space="preserve"> </w:t>
            </w:r>
            <w:r>
              <w:rPr>
                <w:sz w:val="18"/>
              </w:rPr>
              <w:t>del negocio.</w:t>
            </w:r>
            <w:r>
              <w:rPr>
                <w:spacing w:val="37"/>
                <w:sz w:val="18"/>
              </w:rPr>
              <w:t xml:space="preserve"> </w:t>
            </w:r>
            <w:r>
              <w:rPr>
                <w:sz w:val="18"/>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17FF627A" w14:textId="77777777" w:rsidR="00100DFF" w:rsidRDefault="00BC2BC4">
            <w:pPr>
              <w:pStyle w:val="TableParagraph"/>
              <w:spacing w:line="259" w:lineRule="auto"/>
              <w:ind w:left="69" w:right="62"/>
              <w:jc w:val="both"/>
              <w:rPr>
                <w:b/>
                <w:sz w:val="18"/>
              </w:rPr>
            </w:pPr>
            <w:r>
              <w:rPr>
                <w:sz w:val="18"/>
              </w:rPr>
              <w:t>Se excluye el pago de servicios provistos por empresas vinculadas al beneficiario/a, socios, representantes legales, y sus respectivos cónyuges, conviviente civil, familiares por consanguineidad y afinidad</w:t>
            </w:r>
            <w:r>
              <w:rPr>
                <w:spacing w:val="3"/>
                <w:sz w:val="18"/>
              </w:rPr>
              <w:t xml:space="preserve"> </w:t>
            </w:r>
            <w:r>
              <w:rPr>
                <w:sz w:val="18"/>
              </w:rPr>
              <w:t>hasta</w:t>
            </w:r>
            <w:r>
              <w:rPr>
                <w:spacing w:val="2"/>
                <w:sz w:val="18"/>
              </w:rPr>
              <w:t xml:space="preserve"> </w:t>
            </w:r>
            <w:r>
              <w:rPr>
                <w:sz w:val="18"/>
              </w:rPr>
              <w:t>segundo</w:t>
            </w:r>
            <w:r>
              <w:rPr>
                <w:spacing w:val="2"/>
                <w:sz w:val="18"/>
              </w:rPr>
              <w:t xml:space="preserve"> </w:t>
            </w:r>
            <w:r>
              <w:rPr>
                <w:sz w:val="18"/>
              </w:rPr>
              <w:t>grado</w:t>
            </w:r>
            <w:r>
              <w:rPr>
                <w:spacing w:val="3"/>
                <w:sz w:val="18"/>
              </w:rPr>
              <w:t xml:space="preserve"> </w:t>
            </w:r>
            <w:r>
              <w:rPr>
                <w:sz w:val="18"/>
              </w:rPr>
              <w:t>inclusive</w:t>
            </w:r>
            <w:r>
              <w:rPr>
                <w:spacing w:val="4"/>
                <w:sz w:val="18"/>
              </w:rPr>
              <w:t xml:space="preserve"> </w:t>
            </w:r>
            <w:r>
              <w:rPr>
                <w:sz w:val="18"/>
              </w:rPr>
              <w:t>(hijos,</w:t>
            </w:r>
            <w:r>
              <w:rPr>
                <w:spacing w:val="4"/>
                <w:sz w:val="18"/>
              </w:rPr>
              <w:t xml:space="preserve"> </w:t>
            </w:r>
            <w:r>
              <w:rPr>
                <w:sz w:val="18"/>
              </w:rPr>
              <w:t>padre,</w:t>
            </w:r>
            <w:r>
              <w:rPr>
                <w:spacing w:val="3"/>
                <w:sz w:val="18"/>
              </w:rPr>
              <w:t xml:space="preserve"> </w:t>
            </w:r>
            <w:r>
              <w:rPr>
                <w:sz w:val="18"/>
              </w:rPr>
              <w:t>madre</w:t>
            </w:r>
            <w:r>
              <w:rPr>
                <w:spacing w:val="8"/>
                <w:sz w:val="18"/>
              </w:rPr>
              <w:t xml:space="preserve"> </w:t>
            </w:r>
            <w:r>
              <w:rPr>
                <w:sz w:val="18"/>
              </w:rPr>
              <w:t>y</w:t>
            </w:r>
            <w:r>
              <w:rPr>
                <w:spacing w:val="2"/>
                <w:sz w:val="18"/>
              </w:rPr>
              <w:t xml:space="preserve"> </w:t>
            </w:r>
            <w:r>
              <w:rPr>
                <w:sz w:val="18"/>
              </w:rPr>
              <w:t>hermanos.</w:t>
            </w:r>
            <w:r>
              <w:rPr>
                <w:spacing w:val="3"/>
                <w:sz w:val="18"/>
              </w:rPr>
              <w:t xml:space="preserve"> </w:t>
            </w:r>
            <w:r>
              <w:rPr>
                <w:b/>
                <w:sz w:val="18"/>
              </w:rPr>
              <w:t>Ver</w:t>
            </w:r>
            <w:r>
              <w:rPr>
                <w:b/>
                <w:spacing w:val="3"/>
                <w:sz w:val="18"/>
              </w:rPr>
              <w:t xml:space="preserve"> </w:t>
            </w:r>
            <w:r>
              <w:rPr>
                <w:b/>
                <w:sz w:val="18"/>
              </w:rPr>
              <w:t>Anexo</w:t>
            </w:r>
            <w:r>
              <w:rPr>
                <w:b/>
                <w:spacing w:val="3"/>
                <w:sz w:val="18"/>
              </w:rPr>
              <w:t xml:space="preserve"> </w:t>
            </w:r>
            <w:r>
              <w:rPr>
                <w:b/>
                <w:sz w:val="18"/>
              </w:rPr>
              <w:t>N°</w:t>
            </w:r>
            <w:r>
              <w:rPr>
                <w:b/>
                <w:spacing w:val="3"/>
                <w:sz w:val="18"/>
              </w:rPr>
              <w:t xml:space="preserve"> </w:t>
            </w:r>
            <w:r>
              <w:rPr>
                <w:b/>
                <w:sz w:val="18"/>
              </w:rPr>
              <w:t>3:</w:t>
            </w:r>
            <w:r>
              <w:rPr>
                <w:b/>
                <w:spacing w:val="3"/>
                <w:sz w:val="18"/>
              </w:rPr>
              <w:t xml:space="preserve"> </w:t>
            </w:r>
            <w:r>
              <w:rPr>
                <w:b/>
                <w:spacing w:val="-2"/>
                <w:sz w:val="18"/>
              </w:rPr>
              <w:t>Declaración</w:t>
            </w:r>
          </w:p>
          <w:p w14:paraId="3B71A981" w14:textId="77777777" w:rsidR="00100DFF" w:rsidRDefault="00BC2BC4">
            <w:pPr>
              <w:pStyle w:val="TableParagraph"/>
              <w:spacing w:line="218" w:lineRule="exact"/>
              <w:ind w:left="69"/>
              <w:jc w:val="both"/>
              <w:rPr>
                <w:b/>
                <w:sz w:val="18"/>
              </w:rPr>
            </w:pPr>
            <w:r>
              <w:rPr>
                <w:b/>
                <w:sz w:val="18"/>
              </w:rPr>
              <w:t>Jurada</w:t>
            </w:r>
            <w:r>
              <w:rPr>
                <w:b/>
                <w:spacing w:val="-2"/>
                <w:sz w:val="18"/>
              </w:rPr>
              <w:t xml:space="preserve"> </w:t>
            </w:r>
            <w:r>
              <w:rPr>
                <w:b/>
                <w:sz w:val="18"/>
              </w:rPr>
              <w:t>de</w:t>
            </w:r>
            <w:r>
              <w:rPr>
                <w:b/>
                <w:spacing w:val="-2"/>
                <w:sz w:val="18"/>
              </w:rPr>
              <w:t xml:space="preserve"> </w:t>
            </w:r>
            <w:r>
              <w:rPr>
                <w:b/>
                <w:sz w:val="18"/>
              </w:rPr>
              <w:t>No</w:t>
            </w:r>
            <w:r>
              <w:rPr>
                <w:b/>
                <w:spacing w:val="-2"/>
                <w:sz w:val="18"/>
              </w:rPr>
              <w:t xml:space="preserve"> Consanguineidad.</w:t>
            </w:r>
          </w:p>
        </w:tc>
      </w:tr>
    </w:tbl>
    <w:p w14:paraId="67258F4A" w14:textId="77777777" w:rsidR="00100DFF" w:rsidRDefault="00100DFF">
      <w:pPr>
        <w:pStyle w:val="TableParagraph"/>
        <w:spacing w:line="218" w:lineRule="exact"/>
        <w:jc w:val="both"/>
        <w:rPr>
          <w:b/>
          <w:sz w:val="18"/>
        </w:rPr>
        <w:sectPr w:rsidR="00100DFF">
          <w:type w:val="continuous"/>
          <w:pgSz w:w="12240" w:h="15840"/>
          <w:pgMar w:top="1400" w:right="720" w:bottom="280" w:left="720" w:header="720" w:footer="720" w:gutter="0"/>
          <w:cols w:space="720"/>
        </w:sectPr>
      </w:pPr>
    </w:p>
    <w:p w14:paraId="26F6EDEA" w14:textId="77777777" w:rsidR="00100DFF" w:rsidRDefault="00BC2BC4">
      <w:pPr>
        <w:spacing w:before="35"/>
        <w:ind w:left="2881" w:right="2882"/>
        <w:jc w:val="center"/>
        <w:rPr>
          <w:b/>
          <w:sz w:val="20"/>
        </w:rPr>
      </w:pPr>
      <w:r>
        <w:rPr>
          <w:b/>
          <w:sz w:val="20"/>
        </w:rPr>
        <w:lastRenderedPageBreak/>
        <w:t>ANEXO</w:t>
      </w:r>
      <w:r>
        <w:rPr>
          <w:b/>
          <w:spacing w:val="-6"/>
          <w:sz w:val="20"/>
        </w:rPr>
        <w:t xml:space="preserve"> </w:t>
      </w:r>
      <w:r>
        <w:rPr>
          <w:b/>
          <w:sz w:val="20"/>
        </w:rPr>
        <w:t>N°</w:t>
      </w:r>
      <w:r>
        <w:rPr>
          <w:b/>
          <w:spacing w:val="-5"/>
          <w:sz w:val="20"/>
        </w:rPr>
        <w:t xml:space="preserve"> </w:t>
      </w:r>
      <w:r>
        <w:rPr>
          <w:b/>
          <w:spacing w:val="-10"/>
          <w:sz w:val="20"/>
        </w:rPr>
        <w:t>4</w:t>
      </w:r>
    </w:p>
    <w:p w14:paraId="6A11F04A" w14:textId="77777777" w:rsidR="00100DFF" w:rsidRDefault="00100DFF">
      <w:pPr>
        <w:pStyle w:val="Textoindependiente"/>
        <w:spacing w:before="21"/>
        <w:rPr>
          <w:b/>
          <w:sz w:val="20"/>
        </w:rPr>
      </w:pPr>
    </w:p>
    <w:p w14:paraId="4D3C2F42" w14:textId="77777777" w:rsidR="00100DFF" w:rsidRDefault="00BC2BC4">
      <w:pPr>
        <w:ind w:left="2881" w:right="2882"/>
        <w:jc w:val="center"/>
        <w:rPr>
          <w:b/>
          <w:sz w:val="20"/>
        </w:rPr>
      </w:pPr>
      <w:r>
        <w:rPr>
          <w:b/>
          <w:sz w:val="20"/>
        </w:rPr>
        <w:t>DECLARACIÓN</w:t>
      </w:r>
      <w:r>
        <w:rPr>
          <w:b/>
          <w:spacing w:val="-8"/>
          <w:sz w:val="20"/>
        </w:rPr>
        <w:t xml:space="preserve"> </w:t>
      </w:r>
      <w:r>
        <w:rPr>
          <w:b/>
          <w:sz w:val="20"/>
        </w:rPr>
        <w:t>JURADA</w:t>
      </w:r>
      <w:r>
        <w:rPr>
          <w:b/>
          <w:spacing w:val="-7"/>
          <w:sz w:val="20"/>
        </w:rPr>
        <w:t xml:space="preserve"> </w:t>
      </w:r>
      <w:r>
        <w:rPr>
          <w:b/>
          <w:sz w:val="20"/>
        </w:rPr>
        <w:t>SIMPLE</w:t>
      </w:r>
      <w:r>
        <w:rPr>
          <w:b/>
          <w:spacing w:val="-9"/>
          <w:sz w:val="20"/>
        </w:rPr>
        <w:t xml:space="preserve"> </w:t>
      </w:r>
      <w:r>
        <w:rPr>
          <w:b/>
          <w:sz w:val="20"/>
        </w:rPr>
        <w:t>DE</w:t>
      </w:r>
      <w:r>
        <w:rPr>
          <w:b/>
          <w:spacing w:val="-9"/>
          <w:sz w:val="20"/>
        </w:rPr>
        <w:t xml:space="preserve"> </w:t>
      </w:r>
      <w:r>
        <w:rPr>
          <w:b/>
          <w:sz w:val="20"/>
        </w:rPr>
        <w:t>NO</w:t>
      </w:r>
      <w:r>
        <w:rPr>
          <w:b/>
          <w:spacing w:val="-9"/>
          <w:sz w:val="20"/>
        </w:rPr>
        <w:t xml:space="preserve"> </w:t>
      </w:r>
      <w:r>
        <w:rPr>
          <w:b/>
          <w:sz w:val="20"/>
        </w:rPr>
        <w:t>CONSANGUINEIDAD EN LA RENDICIÓN DE LOS GASTOS</w:t>
      </w:r>
    </w:p>
    <w:p w14:paraId="434EF94B" w14:textId="77777777" w:rsidR="00266623" w:rsidRDefault="00266623">
      <w:pPr>
        <w:ind w:left="2881" w:right="2882"/>
        <w:jc w:val="center"/>
        <w:rPr>
          <w:b/>
          <w:sz w:val="20"/>
        </w:rPr>
      </w:pPr>
    </w:p>
    <w:p w14:paraId="18EDD1CB" w14:textId="78196FA4" w:rsidR="00100DFF" w:rsidRDefault="00BC2BC4">
      <w:pPr>
        <w:tabs>
          <w:tab w:val="left" w:pos="2276"/>
          <w:tab w:val="left" w:pos="3321"/>
          <w:tab w:val="left" w:pos="4235"/>
          <w:tab w:val="left" w:pos="6053"/>
          <w:tab w:val="left" w:pos="8459"/>
          <w:tab w:val="left" w:pos="9765"/>
        </w:tabs>
        <w:spacing w:before="18" w:line="259" w:lineRule="auto"/>
        <w:ind w:left="982" w:right="982"/>
        <w:jc w:val="both"/>
        <w:rPr>
          <w:sz w:val="20"/>
        </w:rPr>
      </w:pPr>
      <w:r>
        <w:rPr>
          <w:spacing w:val="-6"/>
          <w:sz w:val="20"/>
        </w:rPr>
        <w:t>En</w:t>
      </w:r>
      <w:r>
        <w:rPr>
          <w:sz w:val="20"/>
          <w:u w:val="single"/>
        </w:rPr>
        <w:tab/>
      </w:r>
      <w:r>
        <w:rPr>
          <w:sz w:val="20"/>
        </w:rPr>
        <w:t>,</w:t>
      </w:r>
      <w:r>
        <w:rPr>
          <w:spacing w:val="40"/>
          <w:sz w:val="20"/>
        </w:rPr>
        <w:t xml:space="preserve"> </w:t>
      </w:r>
      <w:r>
        <w:rPr>
          <w:sz w:val="20"/>
        </w:rPr>
        <w:t>a</w:t>
      </w:r>
      <w:r>
        <w:rPr>
          <w:spacing w:val="58"/>
          <w:sz w:val="20"/>
        </w:rPr>
        <w:t xml:space="preserve"> </w:t>
      </w:r>
      <w:r>
        <w:rPr>
          <w:sz w:val="20"/>
          <w:u w:val="single"/>
        </w:rPr>
        <w:tab/>
      </w:r>
      <w:r>
        <w:rPr>
          <w:spacing w:val="-6"/>
          <w:sz w:val="20"/>
        </w:rPr>
        <w:t>de</w:t>
      </w:r>
      <w:r>
        <w:rPr>
          <w:sz w:val="20"/>
          <w:u w:val="single"/>
        </w:rPr>
        <w:tab/>
      </w:r>
      <w:r>
        <w:rPr>
          <w:sz w:val="20"/>
          <w:u w:val="single"/>
        </w:rPr>
        <w:tab/>
      </w:r>
      <w:r>
        <w:rPr>
          <w:sz w:val="20"/>
        </w:rPr>
        <w:t xml:space="preserve"> de</w:t>
      </w:r>
      <w:r>
        <w:rPr>
          <w:spacing w:val="40"/>
          <w:sz w:val="20"/>
        </w:rPr>
        <w:t xml:space="preserve"> </w:t>
      </w:r>
      <w:r w:rsidR="00D9077A">
        <w:rPr>
          <w:sz w:val="20"/>
        </w:rPr>
        <w:t>2025</w:t>
      </w:r>
      <w:r>
        <w:rPr>
          <w:sz w:val="20"/>
        </w:rPr>
        <w:t>,</w:t>
      </w:r>
      <w:r>
        <w:rPr>
          <w:spacing w:val="40"/>
          <w:sz w:val="20"/>
        </w:rPr>
        <w:t xml:space="preserve"> </w:t>
      </w:r>
      <w:r>
        <w:rPr>
          <w:sz w:val="20"/>
        </w:rPr>
        <w:t>don/ña</w:t>
      </w:r>
      <w:r>
        <w:rPr>
          <w:spacing w:val="55"/>
          <w:sz w:val="20"/>
        </w:rPr>
        <w:t xml:space="preserve"> </w:t>
      </w:r>
      <w:r>
        <w:rPr>
          <w:sz w:val="20"/>
          <w:u w:val="single"/>
        </w:rPr>
        <w:tab/>
      </w:r>
      <w:r>
        <w:rPr>
          <w:sz w:val="20"/>
          <w:u w:val="single"/>
        </w:rPr>
        <w:tab/>
      </w:r>
      <w:r>
        <w:rPr>
          <w:spacing w:val="-10"/>
          <w:sz w:val="20"/>
        </w:rPr>
        <w:t>,</w:t>
      </w:r>
      <w:r>
        <w:rPr>
          <w:sz w:val="20"/>
        </w:rPr>
        <w:t xml:space="preserve"> cédula de identidad </w:t>
      </w:r>
      <w:r w:rsidR="00AD5BE6">
        <w:rPr>
          <w:sz w:val="20"/>
        </w:rPr>
        <w:t>N.º</w:t>
      </w:r>
      <w:r>
        <w:rPr>
          <w:sz w:val="20"/>
          <w:u w:val="single"/>
        </w:rPr>
        <w:tab/>
      </w:r>
      <w:r>
        <w:rPr>
          <w:sz w:val="20"/>
          <w:u w:val="single"/>
        </w:rPr>
        <w:tab/>
      </w:r>
      <w:r>
        <w:rPr>
          <w:sz w:val="20"/>
        </w:rPr>
        <w:t xml:space="preserve">, participante del proyecto </w:t>
      </w:r>
      <w:r>
        <w:rPr>
          <w:sz w:val="20"/>
          <w:u w:val="single"/>
        </w:rPr>
        <w:tab/>
      </w:r>
      <w:r>
        <w:rPr>
          <w:sz w:val="20"/>
        </w:rPr>
        <w:t>declara que:</w:t>
      </w:r>
    </w:p>
    <w:p w14:paraId="50E6B9F6" w14:textId="77777777" w:rsidR="00266623" w:rsidRDefault="00266623">
      <w:pPr>
        <w:tabs>
          <w:tab w:val="left" w:pos="2276"/>
          <w:tab w:val="left" w:pos="3321"/>
          <w:tab w:val="left" w:pos="4235"/>
          <w:tab w:val="left" w:pos="6053"/>
          <w:tab w:val="left" w:pos="8459"/>
          <w:tab w:val="left" w:pos="9765"/>
        </w:tabs>
        <w:spacing w:before="18" w:line="259" w:lineRule="auto"/>
        <w:ind w:left="982" w:right="982"/>
        <w:jc w:val="both"/>
        <w:rPr>
          <w:sz w:val="20"/>
        </w:rPr>
      </w:pPr>
    </w:p>
    <w:p w14:paraId="769611EA" w14:textId="77777777" w:rsidR="00100DFF" w:rsidRDefault="00BC2BC4">
      <w:pPr>
        <w:pStyle w:val="Prrafodelista"/>
        <w:numPr>
          <w:ilvl w:val="0"/>
          <w:numId w:val="1"/>
        </w:numPr>
        <w:tabs>
          <w:tab w:val="left" w:pos="1702"/>
        </w:tabs>
        <w:spacing w:before="1" w:line="276" w:lineRule="auto"/>
        <w:ind w:right="977"/>
        <w:rPr>
          <w:sz w:val="20"/>
        </w:rPr>
      </w:pPr>
      <w:r>
        <w:rPr>
          <w:sz w:val="20"/>
        </w:rPr>
        <w:t xml:space="preserve">El gasto rendido en ítem de </w:t>
      </w:r>
      <w:r>
        <w:rPr>
          <w:sz w:val="20"/>
          <w:u w:val="single"/>
        </w:rPr>
        <w:t xml:space="preserve">Activos </w:t>
      </w:r>
      <w:r>
        <w:rPr>
          <w:b/>
          <w:sz w:val="20"/>
          <w:u w:val="single"/>
        </w:rPr>
        <w:t xml:space="preserve">NO </w:t>
      </w:r>
      <w:r>
        <w:rPr>
          <w:sz w:val="20"/>
          <w:u w:val="single"/>
        </w:rPr>
        <w:t>corresponde</w:t>
      </w:r>
      <w:r>
        <w:rPr>
          <w:sz w:val="20"/>
        </w:rPr>
        <w:t xml:space="preserve"> a mis propios bienes, de socios, de representantes legales, ni tampoco de respectivos cónyuges, conviviente civil y parientes por consanguineidad y afinidad hasta el segundo grado inclusive (por ejemplo, hijos, padres, abuelos, </w:t>
      </w:r>
      <w:r>
        <w:rPr>
          <w:spacing w:val="-2"/>
          <w:sz w:val="20"/>
        </w:rPr>
        <w:t>hermanos).</w:t>
      </w:r>
    </w:p>
    <w:p w14:paraId="763A2E8C" w14:textId="77777777" w:rsidR="00100DFF" w:rsidRDefault="00BC2BC4">
      <w:pPr>
        <w:pStyle w:val="Prrafodelista"/>
        <w:numPr>
          <w:ilvl w:val="0"/>
          <w:numId w:val="1"/>
        </w:numPr>
        <w:tabs>
          <w:tab w:val="left" w:pos="1702"/>
        </w:tabs>
        <w:spacing w:line="276" w:lineRule="auto"/>
        <w:ind w:right="984"/>
        <w:rPr>
          <w:sz w:val="20"/>
        </w:rPr>
      </w:pPr>
      <w:r>
        <w:rPr>
          <w:sz w:val="20"/>
        </w:rPr>
        <w:t>El gasto rendido asociado al servicio de flete derivados de la compra y traslado de activos fijos y capital de trabajo</w:t>
      </w:r>
      <w:r>
        <w:rPr>
          <w:b/>
          <w:sz w:val="20"/>
          <w:u w:val="single"/>
        </w:rPr>
        <w:t xml:space="preserve"> NO </w:t>
      </w:r>
      <w:r>
        <w:rPr>
          <w:sz w:val="20"/>
          <w:u w:val="single"/>
        </w:rPr>
        <w:t>corresponde al pago</w:t>
      </w:r>
      <w:r>
        <w:rPr>
          <w:sz w:val="20"/>
        </w:rPr>
        <w:t xml:space="preserve"> a alguno de los socios, representantes legales o de su respectivo</w:t>
      </w:r>
      <w:r>
        <w:rPr>
          <w:spacing w:val="-10"/>
          <w:sz w:val="20"/>
        </w:rPr>
        <w:t xml:space="preserve"> </w:t>
      </w:r>
      <w:r>
        <w:rPr>
          <w:sz w:val="20"/>
        </w:rPr>
        <w:t>cónyuge,</w:t>
      </w:r>
      <w:r>
        <w:rPr>
          <w:spacing w:val="-11"/>
          <w:sz w:val="20"/>
        </w:rPr>
        <w:t xml:space="preserve"> </w:t>
      </w:r>
      <w:r>
        <w:rPr>
          <w:sz w:val="20"/>
        </w:rPr>
        <w:t>conviviente</w:t>
      </w:r>
      <w:r>
        <w:rPr>
          <w:spacing w:val="-12"/>
          <w:sz w:val="20"/>
        </w:rPr>
        <w:t xml:space="preserve"> </w:t>
      </w:r>
      <w:r>
        <w:rPr>
          <w:sz w:val="20"/>
        </w:rPr>
        <w:t>civil,</w:t>
      </w:r>
      <w:r>
        <w:rPr>
          <w:spacing w:val="-10"/>
          <w:sz w:val="20"/>
        </w:rPr>
        <w:t xml:space="preserve"> </w:t>
      </w:r>
      <w:r>
        <w:rPr>
          <w:sz w:val="20"/>
        </w:rPr>
        <w:t>familiares</w:t>
      </w:r>
      <w:r>
        <w:rPr>
          <w:spacing w:val="-10"/>
          <w:sz w:val="20"/>
        </w:rPr>
        <w:t xml:space="preserve"> </w:t>
      </w:r>
      <w:r>
        <w:rPr>
          <w:sz w:val="20"/>
        </w:rPr>
        <w:t>por</w:t>
      </w:r>
      <w:r>
        <w:rPr>
          <w:spacing w:val="-11"/>
          <w:sz w:val="20"/>
        </w:rPr>
        <w:t xml:space="preserve"> </w:t>
      </w:r>
      <w:r>
        <w:rPr>
          <w:sz w:val="20"/>
        </w:rPr>
        <w:t>consanguineidad</w:t>
      </w:r>
      <w:r>
        <w:rPr>
          <w:spacing w:val="-10"/>
          <w:sz w:val="20"/>
        </w:rPr>
        <w:t xml:space="preserve"> </w:t>
      </w:r>
      <w:r>
        <w:rPr>
          <w:sz w:val="20"/>
        </w:rPr>
        <w:t>y</w:t>
      </w:r>
      <w:r>
        <w:rPr>
          <w:spacing w:val="-10"/>
          <w:sz w:val="20"/>
        </w:rPr>
        <w:t xml:space="preserve"> </w:t>
      </w:r>
      <w:r>
        <w:rPr>
          <w:sz w:val="20"/>
        </w:rPr>
        <w:t>afinidad</w:t>
      </w:r>
      <w:r>
        <w:rPr>
          <w:spacing w:val="-10"/>
          <w:sz w:val="20"/>
        </w:rPr>
        <w:t xml:space="preserve"> </w:t>
      </w:r>
      <w:r>
        <w:rPr>
          <w:sz w:val="20"/>
        </w:rPr>
        <w:t>hasta</w:t>
      </w:r>
      <w:r>
        <w:rPr>
          <w:spacing w:val="-11"/>
          <w:sz w:val="20"/>
        </w:rPr>
        <w:t xml:space="preserve"> </w:t>
      </w:r>
      <w:r>
        <w:rPr>
          <w:sz w:val="20"/>
        </w:rPr>
        <w:t>segundo</w:t>
      </w:r>
      <w:r>
        <w:rPr>
          <w:spacing w:val="-11"/>
          <w:sz w:val="20"/>
        </w:rPr>
        <w:t xml:space="preserve"> </w:t>
      </w:r>
      <w:r>
        <w:rPr>
          <w:sz w:val="20"/>
        </w:rPr>
        <w:t>grado inclusive (por ejemplo, hijos, padre, madre y hermanos).</w:t>
      </w:r>
    </w:p>
    <w:p w14:paraId="3118AA78" w14:textId="77777777" w:rsidR="00100DFF" w:rsidRDefault="00BC2BC4">
      <w:pPr>
        <w:pStyle w:val="Prrafodelista"/>
        <w:numPr>
          <w:ilvl w:val="0"/>
          <w:numId w:val="1"/>
        </w:numPr>
        <w:tabs>
          <w:tab w:val="left" w:pos="1702"/>
        </w:tabs>
        <w:spacing w:line="276" w:lineRule="auto"/>
        <w:ind w:right="980"/>
        <w:rPr>
          <w:sz w:val="20"/>
        </w:rPr>
      </w:pPr>
      <w:r>
        <w:rPr>
          <w:sz w:val="20"/>
        </w:rPr>
        <w:t>El gasto rendido en ítem de</w:t>
      </w:r>
      <w:r>
        <w:rPr>
          <w:spacing w:val="-2"/>
          <w:sz w:val="20"/>
        </w:rPr>
        <w:t xml:space="preserve"> </w:t>
      </w:r>
      <w:r>
        <w:rPr>
          <w:sz w:val="20"/>
          <w:u w:val="single"/>
        </w:rPr>
        <w:t xml:space="preserve">contrataciones </w:t>
      </w:r>
      <w:r>
        <w:rPr>
          <w:b/>
          <w:sz w:val="20"/>
          <w:u w:val="single"/>
        </w:rPr>
        <w:t xml:space="preserve">NO </w:t>
      </w:r>
      <w:r>
        <w:rPr>
          <w:sz w:val="20"/>
          <w:u w:val="single"/>
        </w:rPr>
        <w:t xml:space="preserve">corresponde </w:t>
      </w:r>
      <w:r>
        <w:rPr>
          <w:sz w:val="20"/>
        </w:rPr>
        <w:t xml:space="preserve">a mi propia remuneración, ni de mis socios, representantes legales, ni de mi respectivo cónyuge, conviviente civil, hijos y parientes por consanguineidad y afinidad hasta el segundo grado inclusive (por ejemplo, hijos, padres, abuelos y </w:t>
      </w:r>
      <w:r>
        <w:rPr>
          <w:spacing w:val="-2"/>
          <w:sz w:val="20"/>
        </w:rPr>
        <w:t>hermanos).</w:t>
      </w:r>
    </w:p>
    <w:p w14:paraId="1A508FF1" w14:textId="77777777" w:rsidR="00100DFF" w:rsidRDefault="00BC2BC4">
      <w:pPr>
        <w:pStyle w:val="Prrafodelista"/>
        <w:numPr>
          <w:ilvl w:val="0"/>
          <w:numId w:val="1"/>
        </w:numPr>
        <w:tabs>
          <w:tab w:val="left" w:pos="1702"/>
        </w:tabs>
        <w:spacing w:before="1" w:line="276" w:lineRule="auto"/>
        <w:ind w:right="978"/>
        <w:rPr>
          <w:sz w:val="20"/>
        </w:rPr>
      </w:pPr>
      <w:r>
        <w:rPr>
          <w:sz w:val="20"/>
        </w:rPr>
        <w:t xml:space="preserve">El gasto rendido en el ítem </w:t>
      </w:r>
      <w:r>
        <w:rPr>
          <w:sz w:val="20"/>
          <w:u w:val="single"/>
        </w:rPr>
        <w:t>arriendos</w:t>
      </w:r>
      <w:r>
        <w:rPr>
          <w:sz w:val="20"/>
        </w:rPr>
        <w:t xml:space="preserve"> de bienes raíces (industriales, comerciales o agrícolas), y/o maquinarias</w:t>
      </w:r>
      <w:r>
        <w:rPr>
          <w:spacing w:val="-8"/>
          <w:sz w:val="20"/>
        </w:rPr>
        <w:t xml:space="preserve"> </w:t>
      </w:r>
      <w:r>
        <w:rPr>
          <w:sz w:val="20"/>
        </w:rPr>
        <w:t>necesarias</w:t>
      </w:r>
      <w:r>
        <w:rPr>
          <w:spacing w:val="-8"/>
          <w:sz w:val="20"/>
        </w:rPr>
        <w:t xml:space="preserve"> </w:t>
      </w:r>
      <w:r>
        <w:rPr>
          <w:sz w:val="20"/>
        </w:rPr>
        <w:t>para</w:t>
      </w:r>
      <w:r>
        <w:rPr>
          <w:spacing w:val="-7"/>
          <w:sz w:val="20"/>
        </w:rPr>
        <w:t xml:space="preserve"> </w:t>
      </w:r>
      <w:r>
        <w:rPr>
          <w:sz w:val="20"/>
        </w:rPr>
        <w:t>el</w:t>
      </w:r>
      <w:r>
        <w:rPr>
          <w:spacing w:val="-8"/>
          <w:sz w:val="20"/>
        </w:rPr>
        <w:t xml:space="preserve"> </w:t>
      </w:r>
      <w:r>
        <w:rPr>
          <w:sz w:val="20"/>
        </w:rPr>
        <w:t>desarrollo</w:t>
      </w:r>
      <w:r>
        <w:rPr>
          <w:spacing w:val="-7"/>
          <w:sz w:val="20"/>
        </w:rPr>
        <w:t xml:space="preserve"> </w:t>
      </w:r>
      <w:r>
        <w:rPr>
          <w:sz w:val="20"/>
        </w:rPr>
        <w:t>del</w:t>
      </w:r>
      <w:r>
        <w:rPr>
          <w:spacing w:val="-8"/>
          <w:sz w:val="20"/>
        </w:rPr>
        <w:t xml:space="preserve"> </w:t>
      </w:r>
      <w:r>
        <w:rPr>
          <w:sz w:val="20"/>
        </w:rPr>
        <w:t>proyecto,</w:t>
      </w:r>
      <w:r>
        <w:rPr>
          <w:spacing w:val="-1"/>
          <w:sz w:val="20"/>
        </w:rPr>
        <w:t xml:space="preserve"> </w:t>
      </w:r>
      <w:r>
        <w:rPr>
          <w:b/>
          <w:sz w:val="20"/>
          <w:u w:val="single"/>
        </w:rPr>
        <w:t>NO</w:t>
      </w:r>
      <w:r>
        <w:rPr>
          <w:b/>
          <w:spacing w:val="-9"/>
          <w:sz w:val="20"/>
          <w:u w:val="single"/>
        </w:rPr>
        <w:t xml:space="preserve"> </w:t>
      </w:r>
      <w:r>
        <w:rPr>
          <w:sz w:val="20"/>
          <w:u w:val="single"/>
        </w:rPr>
        <w:t>corresponde</w:t>
      </w:r>
      <w:r>
        <w:rPr>
          <w:spacing w:val="-7"/>
          <w:sz w:val="20"/>
        </w:rPr>
        <w:t xml:space="preserve"> </w:t>
      </w:r>
      <w:r>
        <w:rPr>
          <w:sz w:val="20"/>
        </w:rPr>
        <w:t>al</w:t>
      </w:r>
      <w:r>
        <w:rPr>
          <w:spacing w:val="-7"/>
          <w:sz w:val="20"/>
        </w:rPr>
        <w:t xml:space="preserve"> </w:t>
      </w:r>
      <w:r>
        <w:rPr>
          <w:sz w:val="20"/>
        </w:rPr>
        <w:t>arrendamiento</w:t>
      </w:r>
      <w:r>
        <w:rPr>
          <w:spacing w:val="-7"/>
          <w:sz w:val="20"/>
        </w:rPr>
        <w:t xml:space="preserve"> </w:t>
      </w:r>
      <w:r>
        <w:rPr>
          <w:sz w:val="20"/>
        </w:rPr>
        <w:t>de</w:t>
      </w:r>
      <w:r>
        <w:rPr>
          <w:spacing w:val="-8"/>
          <w:sz w:val="20"/>
        </w:rPr>
        <w:t xml:space="preserve"> </w:t>
      </w:r>
      <w:r>
        <w:rPr>
          <w:sz w:val="20"/>
        </w:rPr>
        <w:t>bienes propios</w:t>
      </w:r>
      <w:r>
        <w:rPr>
          <w:spacing w:val="-12"/>
          <w:sz w:val="20"/>
        </w:rPr>
        <w:t xml:space="preserve"> </w:t>
      </w:r>
      <w:r>
        <w:rPr>
          <w:sz w:val="20"/>
        </w:rPr>
        <w:t>ni</w:t>
      </w:r>
      <w:r>
        <w:rPr>
          <w:spacing w:val="-11"/>
          <w:sz w:val="20"/>
        </w:rPr>
        <w:t xml:space="preserve"> </w:t>
      </w:r>
      <w:r>
        <w:rPr>
          <w:sz w:val="20"/>
        </w:rPr>
        <w:t>de</w:t>
      </w:r>
      <w:r>
        <w:rPr>
          <w:spacing w:val="-11"/>
          <w:sz w:val="20"/>
        </w:rPr>
        <w:t xml:space="preserve"> </w:t>
      </w:r>
      <w:r>
        <w:rPr>
          <w:sz w:val="20"/>
        </w:rPr>
        <w:t>alguno</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socios/as,</w:t>
      </w:r>
      <w:r>
        <w:rPr>
          <w:spacing w:val="-12"/>
          <w:sz w:val="20"/>
        </w:rPr>
        <w:t xml:space="preserve"> </w:t>
      </w:r>
      <w:r>
        <w:rPr>
          <w:sz w:val="20"/>
        </w:rPr>
        <w:t>representantes</w:t>
      </w:r>
      <w:r>
        <w:rPr>
          <w:spacing w:val="-11"/>
          <w:sz w:val="20"/>
        </w:rPr>
        <w:t xml:space="preserve"> </w:t>
      </w:r>
      <w:r>
        <w:rPr>
          <w:sz w:val="20"/>
        </w:rPr>
        <w:t>legales</w:t>
      </w:r>
      <w:r>
        <w:rPr>
          <w:spacing w:val="-11"/>
          <w:sz w:val="20"/>
        </w:rPr>
        <w:t xml:space="preserve"> </w:t>
      </w:r>
      <w:r>
        <w:rPr>
          <w:sz w:val="20"/>
        </w:rPr>
        <w:t>ni</w:t>
      </w:r>
      <w:r>
        <w:rPr>
          <w:spacing w:val="-12"/>
          <w:sz w:val="20"/>
        </w:rPr>
        <w:t xml:space="preserve"> </w:t>
      </w:r>
      <w:r>
        <w:rPr>
          <w:sz w:val="20"/>
        </w:rPr>
        <w:t>tampoco</w:t>
      </w:r>
      <w:r>
        <w:rPr>
          <w:spacing w:val="-11"/>
          <w:sz w:val="20"/>
        </w:rPr>
        <w:t xml:space="preserve"> </w:t>
      </w:r>
      <w:r>
        <w:rPr>
          <w:sz w:val="20"/>
        </w:rPr>
        <w:t>de</w:t>
      </w:r>
      <w:r>
        <w:rPr>
          <w:spacing w:val="-11"/>
          <w:sz w:val="20"/>
        </w:rPr>
        <w:t xml:space="preserve"> </w:t>
      </w:r>
      <w:r>
        <w:rPr>
          <w:sz w:val="20"/>
        </w:rPr>
        <w:t>sus</w:t>
      </w:r>
      <w:r>
        <w:rPr>
          <w:spacing w:val="-11"/>
          <w:sz w:val="20"/>
        </w:rPr>
        <w:t xml:space="preserve"> </w:t>
      </w:r>
      <w:r>
        <w:rPr>
          <w:sz w:val="20"/>
        </w:rPr>
        <w:t>respectivos</w:t>
      </w:r>
      <w:r>
        <w:rPr>
          <w:spacing w:val="-12"/>
          <w:sz w:val="20"/>
        </w:rPr>
        <w:t xml:space="preserve"> </w:t>
      </w:r>
      <w:r>
        <w:rPr>
          <w:sz w:val="20"/>
        </w:rPr>
        <w:t>cónyuges, conviviente civil, y parientes por consanguineidad y afinidad hasta el segundo grado inclusive (por ejemplo, hijos, padres, abuelos y hermanos).</w:t>
      </w:r>
    </w:p>
    <w:p w14:paraId="1FAEDBEE" w14:textId="77777777" w:rsidR="00100DFF" w:rsidRDefault="00BC2BC4">
      <w:pPr>
        <w:pStyle w:val="Prrafodelista"/>
        <w:numPr>
          <w:ilvl w:val="0"/>
          <w:numId w:val="1"/>
        </w:numPr>
        <w:tabs>
          <w:tab w:val="left" w:pos="1690"/>
        </w:tabs>
        <w:spacing w:line="276" w:lineRule="auto"/>
        <w:ind w:left="1690" w:right="977"/>
        <w:rPr>
          <w:sz w:val="20"/>
        </w:rPr>
      </w:pPr>
      <w:r>
        <w:rPr>
          <w:sz w:val="20"/>
        </w:rPr>
        <w:t xml:space="preserve">El gasto rendido en el ítem </w:t>
      </w:r>
      <w:r>
        <w:rPr>
          <w:sz w:val="20"/>
          <w:u w:val="single"/>
        </w:rPr>
        <w:t>materias primas, materiales y mercadería</w:t>
      </w:r>
      <w:r>
        <w:rPr>
          <w:sz w:val="20"/>
        </w:rPr>
        <w:t xml:space="preserve">, </w:t>
      </w:r>
      <w:r>
        <w:rPr>
          <w:b/>
          <w:sz w:val="20"/>
          <w:u w:val="single"/>
        </w:rPr>
        <w:t xml:space="preserve">NO </w:t>
      </w:r>
      <w:r>
        <w:rPr>
          <w:sz w:val="20"/>
          <w:u w:val="single"/>
        </w:rPr>
        <w:t>corresponde</w:t>
      </w:r>
      <w:r>
        <w:rPr>
          <w:sz w:val="20"/>
        </w:rPr>
        <w:t xml:space="preserve"> a bienes propios</w:t>
      </w:r>
      <w:r>
        <w:rPr>
          <w:spacing w:val="-12"/>
          <w:sz w:val="20"/>
        </w:rPr>
        <w:t xml:space="preserve"> </w:t>
      </w:r>
      <w:r>
        <w:rPr>
          <w:sz w:val="20"/>
        </w:rPr>
        <w:t>ni</w:t>
      </w:r>
      <w:r>
        <w:rPr>
          <w:spacing w:val="-11"/>
          <w:sz w:val="20"/>
        </w:rPr>
        <w:t xml:space="preserve"> </w:t>
      </w:r>
      <w:r>
        <w:rPr>
          <w:sz w:val="20"/>
        </w:rPr>
        <w:t>de</w:t>
      </w:r>
      <w:r>
        <w:rPr>
          <w:spacing w:val="-11"/>
          <w:sz w:val="20"/>
        </w:rPr>
        <w:t xml:space="preserve"> </w:t>
      </w:r>
      <w:r>
        <w:rPr>
          <w:sz w:val="20"/>
        </w:rPr>
        <w:t>alguno</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socios/as,</w:t>
      </w:r>
      <w:r>
        <w:rPr>
          <w:spacing w:val="-12"/>
          <w:sz w:val="20"/>
        </w:rPr>
        <w:t xml:space="preserve"> </w:t>
      </w:r>
      <w:r>
        <w:rPr>
          <w:sz w:val="20"/>
        </w:rPr>
        <w:t>representantes</w:t>
      </w:r>
      <w:r>
        <w:rPr>
          <w:spacing w:val="-11"/>
          <w:sz w:val="20"/>
        </w:rPr>
        <w:t xml:space="preserve"> </w:t>
      </w:r>
      <w:r>
        <w:rPr>
          <w:sz w:val="20"/>
        </w:rPr>
        <w:t>legales</w:t>
      </w:r>
      <w:r>
        <w:rPr>
          <w:spacing w:val="-11"/>
          <w:sz w:val="20"/>
        </w:rPr>
        <w:t xml:space="preserve"> </w:t>
      </w:r>
      <w:r>
        <w:rPr>
          <w:sz w:val="20"/>
        </w:rPr>
        <w:t>ni</w:t>
      </w:r>
      <w:r>
        <w:rPr>
          <w:spacing w:val="-12"/>
          <w:sz w:val="20"/>
        </w:rPr>
        <w:t xml:space="preserve"> </w:t>
      </w:r>
      <w:r>
        <w:rPr>
          <w:sz w:val="20"/>
        </w:rPr>
        <w:t>tampoco</w:t>
      </w:r>
      <w:r>
        <w:rPr>
          <w:spacing w:val="-11"/>
          <w:sz w:val="20"/>
        </w:rPr>
        <w:t xml:space="preserve"> </w:t>
      </w:r>
      <w:r>
        <w:rPr>
          <w:sz w:val="20"/>
        </w:rPr>
        <w:t>de</w:t>
      </w:r>
      <w:r>
        <w:rPr>
          <w:spacing w:val="-11"/>
          <w:sz w:val="20"/>
        </w:rPr>
        <w:t xml:space="preserve"> </w:t>
      </w:r>
      <w:r>
        <w:rPr>
          <w:sz w:val="20"/>
        </w:rPr>
        <w:t>sus</w:t>
      </w:r>
      <w:r>
        <w:rPr>
          <w:spacing w:val="-11"/>
          <w:sz w:val="20"/>
        </w:rPr>
        <w:t xml:space="preserve"> </w:t>
      </w:r>
      <w:r>
        <w:rPr>
          <w:sz w:val="20"/>
        </w:rPr>
        <w:t>respectivos</w:t>
      </w:r>
      <w:r>
        <w:rPr>
          <w:spacing w:val="-12"/>
          <w:sz w:val="20"/>
        </w:rPr>
        <w:t xml:space="preserve"> </w:t>
      </w:r>
      <w:r>
        <w:rPr>
          <w:sz w:val="20"/>
        </w:rPr>
        <w:t>cónyuges, conviviente civil, y parientes por consanguineidad y afinidad hasta el segundo grado inclusive (por ejemplo, hijos, padres, abuelos y hermanos).</w:t>
      </w:r>
    </w:p>
    <w:p w14:paraId="123808F7" w14:textId="77777777" w:rsidR="00100DFF" w:rsidRDefault="00BC2BC4">
      <w:pPr>
        <w:ind w:left="2047"/>
        <w:jc w:val="both"/>
        <w:rPr>
          <w:sz w:val="20"/>
        </w:rPr>
      </w:pPr>
      <w:r>
        <w:rPr>
          <w:sz w:val="20"/>
        </w:rPr>
        <w:t>Da</w:t>
      </w:r>
      <w:r>
        <w:rPr>
          <w:spacing w:val="-3"/>
          <w:sz w:val="20"/>
        </w:rPr>
        <w:t xml:space="preserve"> </w:t>
      </w:r>
      <w:r>
        <w:rPr>
          <w:sz w:val="20"/>
        </w:rPr>
        <w:t>fe</w:t>
      </w:r>
      <w:r>
        <w:rPr>
          <w:spacing w:val="-4"/>
          <w:sz w:val="20"/>
        </w:rPr>
        <w:t xml:space="preserve"> </w:t>
      </w:r>
      <w:r>
        <w:rPr>
          <w:sz w:val="20"/>
        </w:rPr>
        <w:t>con</w:t>
      </w:r>
      <w:r>
        <w:rPr>
          <w:spacing w:val="-3"/>
          <w:sz w:val="20"/>
        </w:rPr>
        <w:t xml:space="preserve"> </w:t>
      </w:r>
      <w:r>
        <w:rPr>
          <w:sz w:val="20"/>
        </w:rPr>
        <w:t>su</w:t>
      </w:r>
      <w:r>
        <w:rPr>
          <w:spacing w:val="-3"/>
          <w:sz w:val="20"/>
        </w:rPr>
        <w:t xml:space="preserve"> </w:t>
      </w:r>
      <w:r>
        <w:rPr>
          <w:spacing w:val="-2"/>
          <w:sz w:val="20"/>
        </w:rPr>
        <w:t>firma;</w:t>
      </w:r>
    </w:p>
    <w:p w14:paraId="0ABC947F" w14:textId="77777777" w:rsidR="00100DFF" w:rsidRDefault="00100DFF">
      <w:pPr>
        <w:pStyle w:val="Textoindependiente"/>
        <w:rPr>
          <w:sz w:val="20"/>
        </w:rPr>
      </w:pPr>
    </w:p>
    <w:p w14:paraId="7F99786A" w14:textId="77777777" w:rsidR="00100DFF" w:rsidRDefault="00BC2BC4">
      <w:pPr>
        <w:pStyle w:val="Textoindependiente"/>
        <w:spacing w:before="34"/>
        <w:rPr>
          <w:sz w:val="20"/>
        </w:rPr>
      </w:pPr>
      <w:r>
        <w:rPr>
          <w:noProof/>
          <w:sz w:val="20"/>
          <w:lang w:val="es-CL" w:eastAsia="es-CL"/>
        </w:rPr>
        <mc:AlternateContent>
          <mc:Choice Requires="wps">
            <w:drawing>
              <wp:anchor distT="0" distB="0" distL="0" distR="0" simplePos="0" relativeHeight="251658246" behindDoc="1" locked="0" layoutInCell="1" allowOverlap="1" wp14:anchorId="7A1C885F" wp14:editId="33A891E8">
                <wp:simplePos x="0" y="0"/>
                <wp:positionH relativeFrom="page">
                  <wp:posOffset>3450971</wp:posOffset>
                </wp:positionH>
                <wp:positionV relativeFrom="paragraph">
                  <wp:posOffset>192288</wp:posOffset>
                </wp:positionV>
                <wp:extent cx="193357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6350"/>
                        </a:xfrm>
                        <a:custGeom>
                          <a:avLst/>
                          <a:gdLst/>
                          <a:ahLst/>
                          <a:cxnLst/>
                          <a:rect l="l" t="t" r="r" b="b"/>
                          <a:pathLst>
                            <a:path w="1933575" h="6350">
                              <a:moveTo>
                                <a:pt x="1933067" y="0"/>
                              </a:moveTo>
                              <a:lnTo>
                                <a:pt x="0" y="0"/>
                              </a:lnTo>
                              <a:lnTo>
                                <a:pt x="0" y="6096"/>
                              </a:lnTo>
                              <a:lnTo>
                                <a:pt x="1933067" y="6096"/>
                              </a:lnTo>
                              <a:lnTo>
                                <a:pt x="19330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B81D71" id="Graphic 16" o:spid="_x0000_s1026" style="position:absolute;margin-left:271.75pt;margin-top:15.15pt;width:152.2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1933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WsIgIAAL0EAAAOAAAAZHJzL2Uyb0RvYy54bWysVMFu2zAMvQ/YPwi6L3YaJF2NOMXQosOA&#10;oivQDDsrshwbk0WNUmL370fJVmpspw3zQabMJ+rxkfT2dug0Oyt0LZiSLxc5Z8pIqFpzLPm3/cOH&#10;j5w5L0wlNBhV8lfl+O3u/bttbwt1BQ3oSiGjIMYVvS15470tsszJRnXCLcAqQ84asBOetnjMKhQ9&#10;Re90dpXnm6wHrCyCVM7R1/vRyXcxfl0r6b/WtVOe6ZITNx9XjOshrNluK4ojCtu0cqIh/oFFJ1pD&#10;l15C3Qsv2AnbP0J1rURwUPuFhC6Dum6lijlQNsv8t2xeGmFVzIXEcfYik/t/YeXT+cU+Y6Du7CPI&#10;H44UyXrriosnbNyEGWrsApaIsyGq+HpRUQ2eSfq4vFmt1tdrziT5Nqt1FDkTRTorT85/VhDjiPOj&#10;82MNqmSJJllyMMlEqmSooY419JxRDZEzquFhrKEVPpwL5ILJ+hmRZuIRnB2c1R4izIcUAtt8c81Z&#10;SoSYvmG0mWOpgWao5EtvG+ONmE1+swm8KFhyp/cIm1/7V+CkZgonNTg13hTyjldetKDr52o70G31&#10;0God0nd4PNxpZGcRRiM+E+MZLHbCWPzQBgeoXp+R9TQvJXc/TwIVZ/qLoYYMw5UMTMYhGej1HcQR&#10;jMqj8/vhu0DLLJkl99Q7T5DaXRSpLYh/AIzYcNLAp5OHug09E7mNjKYNzUjMf5rnMITzfUS9/XV2&#10;vwAAAP//AwBQSwMEFAAGAAgAAAAhAMJwB97hAAAACQEAAA8AAABkcnMvZG93bnJldi54bWxMj81O&#10;wzAQhO9IvIO1SFwQdUraKgpxKsTfBalSQwtXN16S0HgdxW5reHqWExx3d2b2m2IZbS+OOPrOkYLp&#10;JAGBVDvTUaNg8/p0nYHwQZPRvSNU8IUeluX5WaFz4060xmMVGsEh5HOtoA1hyKX0dYtW+4kbkPj2&#10;4UarA49jI82oTxxue3mTJAtpdUf8odUD3rdY76uDZYztVbd+yL7j3rw8xtXb56J6f9ZKXV7Eu1sQ&#10;AWP4E8MvPnugZKadO5Dxolcwn6VzlipIkxQEC7JZxuV2vJimIMtC/m9Q/gAAAP//AwBQSwECLQAU&#10;AAYACAAAACEAtoM4kv4AAADhAQAAEwAAAAAAAAAAAAAAAAAAAAAAW0NvbnRlbnRfVHlwZXNdLnht&#10;bFBLAQItABQABgAIAAAAIQA4/SH/1gAAAJQBAAALAAAAAAAAAAAAAAAAAC8BAABfcmVscy8ucmVs&#10;c1BLAQItABQABgAIAAAAIQBkmpWsIgIAAL0EAAAOAAAAAAAAAAAAAAAAAC4CAABkcnMvZTJvRG9j&#10;LnhtbFBLAQItABQABgAIAAAAIQDCcAfe4QAAAAkBAAAPAAAAAAAAAAAAAAAAAHwEAABkcnMvZG93&#10;bnJldi54bWxQSwUGAAAAAAQABADzAAAAigUAAAAA&#10;" path="m1933067,l,,,6096r1933067,l1933067,xe" fillcolor="black" stroked="f">
                <v:path arrowok="t"/>
                <w10:wrap type="topAndBottom" anchorx="page"/>
              </v:shape>
            </w:pict>
          </mc:Fallback>
        </mc:AlternateContent>
      </w:r>
    </w:p>
    <w:p w14:paraId="3DAD881F" w14:textId="77777777" w:rsidR="00100DFF" w:rsidRDefault="00BC2BC4">
      <w:pPr>
        <w:spacing w:before="100"/>
        <w:ind w:left="4784" w:right="4422"/>
        <w:rPr>
          <w:b/>
          <w:sz w:val="20"/>
        </w:rPr>
      </w:pPr>
      <w:r>
        <w:rPr>
          <w:b/>
          <w:sz w:val="20"/>
        </w:rPr>
        <w:t>Nombre</w:t>
      </w:r>
      <w:r>
        <w:rPr>
          <w:b/>
          <w:spacing w:val="-12"/>
          <w:sz w:val="20"/>
        </w:rPr>
        <w:t xml:space="preserve"> </w:t>
      </w:r>
      <w:r>
        <w:rPr>
          <w:b/>
          <w:sz w:val="20"/>
        </w:rPr>
        <w:t>y</w:t>
      </w:r>
      <w:r>
        <w:rPr>
          <w:b/>
          <w:spacing w:val="-11"/>
          <w:sz w:val="20"/>
        </w:rPr>
        <w:t xml:space="preserve"> </w:t>
      </w:r>
      <w:r>
        <w:rPr>
          <w:b/>
          <w:sz w:val="20"/>
        </w:rPr>
        <w:t xml:space="preserve">Firma </w:t>
      </w:r>
      <w:r>
        <w:rPr>
          <w:b/>
          <w:spacing w:val="-4"/>
          <w:sz w:val="20"/>
        </w:rPr>
        <w:t>RUT</w:t>
      </w:r>
    </w:p>
    <w:p w14:paraId="454BF2CA" w14:textId="77777777" w:rsidR="00100DFF" w:rsidRDefault="00100DFF">
      <w:pPr>
        <w:rPr>
          <w:b/>
          <w:sz w:val="20"/>
        </w:rPr>
        <w:sectPr w:rsidR="00100DFF">
          <w:pgSz w:w="12240" w:h="15840"/>
          <w:pgMar w:top="1380" w:right="720" w:bottom="280" w:left="720" w:header="720" w:footer="720" w:gutter="0"/>
          <w:cols w:space="720"/>
        </w:sectPr>
      </w:pPr>
    </w:p>
    <w:p w14:paraId="0DAE0DF2" w14:textId="77777777" w:rsidR="00100DFF" w:rsidRDefault="00BC2BC4">
      <w:pPr>
        <w:spacing w:before="35"/>
        <w:ind w:left="4906"/>
        <w:rPr>
          <w:b/>
          <w:sz w:val="20"/>
        </w:rPr>
      </w:pPr>
      <w:r>
        <w:rPr>
          <w:b/>
          <w:sz w:val="20"/>
        </w:rPr>
        <w:lastRenderedPageBreak/>
        <w:t>ANEXO</w:t>
      </w:r>
      <w:r>
        <w:rPr>
          <w:b/>
          <w:spacing w:val="-6"/>
          <w:sz w:val="20"/>
        </w:rPr>
        <w:t xml:space="preserve"> </w:t>
      </w:r>
      <w:r>
        <w:rPr>
          <w:b/>
          <w:sz w:val="20"/>
        </w:rPr>
        <w:t>N°</w:t>
      </w:r>
      <w:r>
        <w:rPr>
          <w:b/>
          <w:spacing w:val="-5"/>
          <w:sz w:val="20"/>
        </w:rPr>
        <w:t xml:space="preserve"> </w:t>
      </w:r>
      <w:r>
        <w:rPr>
          <w:b/>
          <w:spacing w:val="-10"/>
          <w:sz w:val="20"/>
        </w:rPr>
        <w:t>5</w:t>
      </w:r>
    </w:p>
    <w:p w14:paraId="6959B93B" w14:textId="77777777" w:rsidR="00100DFF" w:rsidRDefault="00BC2BC4">
      <w:pPr>
        <w:pStyle w:val="Ttulo2"/>
        <w:spacing w:before="18" w:line="259" w:lineRule="auto"/>
        <w:ind w:left="1735" w:right="914" w:firstLine="7"/>
      </w:pPr>
      <w:r>
        <w:t>DECLARACIÓN JURADA SIMPLE PROBIDAD Y DE NO EJERCER UN CARGO PÚBLICO DE ELECCIÓN</w:t>
      </w:r>
      <w:r>
        <w:rPr>
          <w:spacing w:val="-3"/>
        </w:rPr>
        <w:t xml:space="preserve"> </w:t>
      </w:r>
      <w:r>
        <w:t>POPULAR</w:t>
      </w:r>
      <w:r>
        <w:rPr>
          <w:spacing w:val="-3"/>
        </w:rPr>
        <w:t xml:space="preserve"> </w:t>
      </w:r>
      <w:r>
        <w:t>U</w:t>
      </w:r>
      <w:r>
        <w:rPr>
          <w:spacing w:val="-6"/>
        </w:rPr>
        <w:t xml:space="preserve"> </w:t>
      </w:r>
      <w:r>
        <w:t>OTRO</w:t>
      </w:r>
      <w:r>
        <w:rPr>
          <w:spacing w:val="-3"/>
        </w:rPr>
        <w:t xml:space="preserve"> </w:t>
      </w:r>
      <w:r>
        <w:t>QUE</w:t>
      </w:r>
      <w:r>
        <w:rPr>
          <w:spacing w:val="-3"/>
        </w:rPr>
        <w:t xml:space="preserve"> </w:t>
      </w:r>
      <w:r>
        <w:t>REQUIERA</w:t>
      </w:r>
      <w:r>
        <w:rPr>
          <w:spacing w:val="-2"/>
        </w:rPr>
        <w:t xml:space="preserve"> </w:t>
      </w:r>
      <w:r>
        <w:t>EXCLUSIVIDAD</w:t>
      </w:r>
      <w:r>
        <w:rPr>
          <w:spacing w:val="-5"/>
        </w:rPr>
        <w:t xml:space="preserve"> </w:t>
      </w:r>
      <w:r>
        <w:t>EN</w:t>
      </w:r>
      <w:r>
        <w:rPr>
          <w:spacing w:val="-5"/>
        </w:rPr>
        <w:t xml:space="preserve"> </w:t>
      </w:r>
      <w:r>
        <w:t>EL</w:t>
      </w:r>
      <w:r>
        <w:rPr>
          <w:spacing w:val="-5"/>
        </w:rPr>
        <w:t xml:space="preserve"> </w:t>
      </w:r>
      <w:r>
        <w:t>EJERCICIO</w:t>
      </w:r>
      <w:r>
        <w:rPr>
          <w:spacing w:val="-6"/>
        </w:rPr>
        <w:t xml:space="preserve"> </w:t>
      </w:r>
      <w:r>
        <w:t>DEL</w:t>
      </w:r>
      <w:r>
        <w:rPr>
          <w:spacing w:val="-3"/>
        </w:rPr>
        <w:t xml:space="preserve"> </w:t>
      </w:r>
      <w:r>
        <w:t>CARGO</w:t>
      </w:r>
    </w:p>
    <w:p w14:paraId="3223EEBE" w14:textId="77777777" w:rsidR="00100DFF" w:rsidRDefault="00BC2BC4">
      <w:pPr>
        <w:spacing w:before="1"/>
        <w:ind w:left="2170"/>
        <w:rPr>
          <w:b/>
        </w:rPr>
      </w:pPr>
      <w:r>
        <w:rPr>
          <w:b/>
        </w:rPr>
        <w:t>O</w:t>
      </w:r>
      <w:r>
        <w:rPr>
          <w:b/>
          <w:spacing w:val="-6"/>
        </w:rPr>
        <w:t xml:space="preserve"> </w:t>
      </w:r>
      <w:r>
        <w:rPr>
          <w:b/>
        </w:rPr>
        <w:t>QUE</w:t>
      </w:r>
      <w:r>
        <w:rPr>
          <w:b/>
          <w:spacing w:val="-5"/>
        </w:rPr>
        <w:t xml:space="preserve"> </w:t>
      </w:r>
      <w:r>
        <w:rPr>
          <w:b/>
        </w:rPr>
        <w:t>ALGUNO</w:t>
      </w:r>
      <w:r>
        <w:rPr>
          <w:b/>
          <w:spacing w:val="-7"/>
        </w:rPr>
        <w:t xml:space="preserve"> </w:t>
      </w:r>
      <w:r>
        <w:rPr>
          <w:b/>
        </w:rPr>
        <w:t>DE</w:t>
      </w:r>
      <w:r>
        <w:rPr>
          <w:b/>
          <w:spacing w:val="-3"/>
        </w:rPr>
        <w:t xml:space="preserve"> </w:t>
      </w:r>
      <w:r>
        <w:rPr>
          <w:b/>
        </w:rPr>
        <w:t>ÉSTOS</w:t>
      </w:r>
      <w:r>
        <w:rPr>
          <w:b/>
          <w:spacing w:val="-7"/>
        </w:rPr>
        <w:t xml:space="preserve"> </w:t>
      </w:r>
      <w:r>
        <w:rPr>
          <w:b/>
        </w:rPr>
        <w:t>TENGA</w:t>
      </w:r>
      <w:r>
        <w:rPr>
          <w:b/>
          <w:spacing w:val="-3"/>
        </w:rPr>
        <w:t xml:space="preserve"> </w:t>
      </w:r>
      <w:r>
        <w:rPr>
          <w:b/>
        </w:rPr>
        <w:t>INJERENCIA</w:t>
      </w:r>
      <w:r>
        <w:rPr>
          <w:b/>
          <w:spacing w:val="-3"/>
        </w:rPr>
        <w:t xml:space="preserve"> </w:t>
      </w:r>
      <w:r>
        <w:rPr>
          <w:b/>
        </w:rPr>
        <w:t>EN</w:t>
      </w:r>
      <w:r>
        <w:rPr>
          <w:b/>
          <w:spacing w:val="-3"/>
        </w:rPr>
        <w:t xml:space="preserve"> </w:t>
      </w:r>
      <w:r>
        <w:rPr>
          <w:b/>
        </w:rPr>
        <w:t>LA</w:t>
      </w:r>
      <w:r>
        <w:rPr>
          <w:b/>
          <w:spacing w:val="-5"/>
        </w:rPr>
        <w:t xml:space="preserve"> </w:t>
      </w:r>
      <w:r>
        <w:rPr>
          <w:b/>
        </w:rPr>
        <w:t>ASIGNACIÓN</w:t>
      </w:r>
      <w:r>
        <w:rPr>
          <w:b/>
          <w:spacing w:val="-4"/>
        </w:rPr>
        <w:t xml:space="preserve"> </w:t>
      </w:r>
      <w:r>
        <w:rPr>
          <w:b/>
        </w:rPr>
        <w:t>DE</w:t>
      </w:r>
      <w:r>
        <w:rPr>
          <w:b/>
          <w:spacing w:val="-3"/>
        </w:rPr>
        <w:t xml:space="preserve"> </w:t>
      </w:r>
      <w:r>
        <w:rPr>
          <w:b/>
          <w:spacing w:val="-2"/>
        </w:rPr>
        <w:t>FONDOS.</w:t>
      </w:r>
    </w:p>
    <w:p w14:paraId="278AAE7D" w14:textId="77777777" w:rsidR="00100DFF" w:rsidRDefault="00100DFF">
      <w:pPr>
        <w:pStyle w:val="Textoindependiente"/>
        <w:spacing w:before="43"/>
        <w:rPr>
          <w:b/>
        </w:rPr>
      </w:pPr>
    </w:p>
    <w:p w14:paraId="6528D1E1" w14:textId="4E099BFF" w:rsidR="00100DFF" w:rsidRDefault="00BC2BC4" w:rsidP="00266623">
      <w:pPr>
        <w:tabs>
          <w:tab w:val="left" w:pos="2348"/>
          <w:tab w:val="left" w:pos="3372"/>
          <w:tab w:val="left" w:pos="4090"/>
          <w:tab w:val="left" w:pos="6436"/>
          <w:tab w:val="left" w:pos="7262"/>
          <w:tab w:val="left" w:pos="9763"/>
        </w:tabs>
        <w:spacing w:line="276" w:lineRule="auto"/>
        <w:ind w:left="982" w:right="984"/>
        <w:jc w:val="both"/>
        <w:rPr>
          <w:sz w:val="20"/>
        </w:rPr>
      </w:pPr>
      <w:r>
        <w:rPr>
          <w:sz w:val="20"/>
        </w:rPr>
        <w:t>En</w:t>
      </w:r>
      <w:r>
        <w:rPr>
          <w:spacing w:val="27"/>
          <w:sz w:val="20"/>
        </w:rPr>
        <w:t xml:space="preserve"> </w:t>
      </w:r>
      <w:r>
        <w:rPr>
          <w:sz w:val="20"/>
          <w:u w:val="single"/>
        </w:rPr>
        <w:tab/>
      </w:r>
      <w:r>
        <w:rPr>
          <w:sz w:val="20"/>
        </w:rPr>
        <w:t>,</w:t>
      </w:r>
      <w:r>
        <w:rPr>
          <w:spacing w:val="40"/>
          <w:sz w:val="20"/>
        </w:rPr>
        <w:t xml:space="preserve"> </w:t>
      </w:r>
      <w:r>
        <w:rPr>
          <w:sz w:val="20"/>
        </w:rPr>
        <w:t>a</w:t>
      </w:r>
      <w:r>
        <w:rPr>
          <w:spacing w:val="26"/>
          <w:sz w:val="20"/>
        </w:rPr>
        <w:t xml:space="preserve"> </w:t>
      </w:r>
      <w:r>
        <w:rPr>
          <w:sz w:val="20"/>
          <w:u w:val="single"/>
        </w:rPr>
        <w:tab/>
      </w:r>
      <w:r>
        <w:rPr>
          <w:spacing w:val="-15"/>
          <w:sz w:val="20"/>
        </w:rPr>
        <w:t xml:space="preserve"> </w:t>
      </w:r>
      <w:r>
        <w:rPr>
          <w:sz w:val="20"/>
        </w:rPr>
        <w:t>de</w:t>
      </w:r>
      <w:r>
        <w:rPr>
          <w:sz w:val="20"/>
          <w:u w:val="single"/>
        </w:rPr>
        <w:tab/>
      </w:r>
      <w:r>
        <w:rPr>
          <w:sz w:val="20"/>
          <w:u w:val="single"/>
        </w:rPr>
        <w:tab/>
      </w:r>
      <w:r>
        <w:rPr>
          <w:sz w:val="20"/>
        </w:rPr>
        <w:t xml:space="preserve"> de</w:t>
      </w:r>
      <w:r>
        <w:rPr>
          <w:spacing w:val="40"/>
          <w:sz w:val="20"/>
        </w:rPr>
        <w:t xml:space="preserve"> </w:t>
      </w:r>
      <w:r w:rsidR="00D9077A">
        <w:rPr>
          <w:sz w:val="20"/>
        </w:rPr>
        <w:t>2025</w:t>
      </w:r>
      <w:r>
        <w:rPr>
          <w:sz w:val="20"/>
        </w:rPr>
        <w:t>,</w:t>
      </w:r>
      <w:r>
        <w:rPr>
          <w:spacing w:val="40"/>
          <w:sz w:val="20"/>
        </w:rPr>
        <w:t xml:space="preserve"> </w:t>
      </w:r>
      <w:r>
        <w:rPr>
          <w:sz w:val="20"/>
        </w:rPr>
        <w:t>don/doña</w:t>
      </w:r>
      <w:r>
        <w:rPr>
          <w:sz w:val="20"/>
          <w:u w:val="single"/>
        </w:rPr>
        <w:tab/>
      </w:r>
      <w:r>
        <w:rPr>
          <w:spacing w:val="-10"/>
          <w:sz w:val="20"/>
        </w:rPr>
        <w:t>,</w:t>
      </w:r>
      <w:r>
        <w:rPr>
          <w:sz w:val="20"/>
        </w:rPr>
        <w:t xml:space="preserve"> cédula de identidad</w:t>
      </w:r>
      <w:r>
        <w:rPr>
          <w:spacing w:val="40"/>
          <w:sz w:val="20"/>
        </w:rPr>
        <w:t xml:space="preserve"> </w:t>
      </w:r>
      <w:r>
        <w:rPr>
          <w:sz w:val="20"/>
        </w:rPr>
        <w:t>N°</w:t>
      </w:r>
      <w:r>
        <w:rPr>
          <w:sz w:val="20"/>
          <w:u w:val="single"/>
        </w:rPr>
        <w:tab/>
      </w:r>
      <w:r>
        <w:rPr>
          <w:sz w:val="20"/>
          <w:u w:val="single"/>
        </w:rPr>
        <w:tab/>
      </w:r>
      <w:r>
        <w:rPr>
          <w:sz w:val="20"/>
        </w:rPr>
        <w:t>, domiciliado/a en</w:t>
      </w:r>
      <w:r>
        <w:rPr>
          <w:spacing w:val="27"/>
          <w:sz w:val="20"/>
        </w:rPr>
        <w:t xml:space="preserve"> </w:t>
      </w:r>
      <w:r>
        <w:rPr>
          <w:sz w:val="20"/>
          <w:u w:val="single"/>
        </w:rPr>
        <w:tab/>
      </w:r>
      <w:r>
        <w:rPr>
          <w:sz w:val="20"/>
          <w:u w:val="single"/>
        </w:rPr>
        <w:tab/>
      </w:r>
      <w:r>
        <w:rPr>
          <w:sz w:val="20"/>
        </w:rPr>
        <w:t>, declara bajo juramento, para efectos de la convocatoria,</w:t>
      </w:r>
      <w:r>
        <w:rPr>
          <w:spacing w:val="-4"/>
          <w:sz w:val="20"/>
        </w:rPr>
        <w:t xml:space="preserve"> que:</w:t>
      </w:r>
    </w:p>
    <w:p w14:paraId="6A08888A" w14:textId="77777777" w:rsidR="00100DFF" w:rsidRDefault="00100DFF">
      <w:pPr>
        <w:pStyle w:val="Textoindependiente"/>
        <w:spacing w:before="57"/>
        <w:rPr>
          <w:sz w:val="20"/>
        </w:rPr>
      </w:pPr>
    </w:p>
    <w:p w14:paraId="646B143C" w14:textId="77777777" w:rsidR="00100DFF" w:rsidRDefault="00BC2BC4">
      <w:pPr>
        <w:spacing w:line="259" w:lineRule="auto"/>
        <w:ind w:left="982" w:right="978"/>
        <w:jc w:val="both"/>
        <w:rPr>
          <w:sz w:val="20"/>
        </w:rPr>
      </w:pPr>
      <w:r>
        <w:rPr>
          <w:sz w:val="20"/>
        </w:rPr>
        <w:t>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w:t>
      </w:r>
      <w:r>
        <w:rPr>
          <w:spacing w:val="-7"/>
          <w:sz w:val="20"/>
        </w:rPr>
        <w:t xml:space="preserve"> </w:t>
      </w:r>
      <w:r>
        <w:rPr>
          <w:sz w:val="20"/>
        </w:rPr>
        <w:t>de</w:t>
      </w:r>
      <w:r>
        <w:rPr>
          <w:spacing w:val="-8"/>
          <w:sz w:val="20"/>
        </w:rPr>
        <w:t xml:space="preserve"> </w:t>
      </w:r>
      <w:r>
        <w:rPr>
          <w:sz w:val="20"/>
        </w:rPr>
        <w:t>consanguineidad</w:t>
      </w:r>
      <w:r>
        <w:rPr>
          <w:spacing w:val="-6"/>
          <w:sz w:val="20"/>
        </w:rPr>
        <w:t xml:space="preserve"> </w:t>
      </w:r>
      <w:r>
        <w:rPr>
          <w:sz w:val="20"/>
        </w:rPr>
        <w:t>y</w:t>
      </w:r>
      <w:r>
        <w:rPr>
          <w:spacing w:val="-6"/>
          <w:sz w:val="20"/>
        </w:rPr>
        <w:t xml:space="preserve"> </w:t>
      </w:r>
      <w:r>
        <w:rPr>
          <w:sz w:val="20"/>
        </w:rPr>
        <w:t>segundo</w:t>
      </w:r>
      <w:r>
        <w:rPr>
          <w:spacing w:val="-7"/>
          <w:sz w:val="20"/>
        </w:rPr>
        <w:t xml:space="preserve"> </w:t>
      </w:r>
      <w:r>
        <w:rPr>
          <w:sz w:val="20"/>
        </w:rPr>
        <w:t>de</w:t>
      </w:r>
      <w:r>
        <w:rPr>
          <w:spacing w:val="-8"/>
          <w:sz w:val="20"/>
        </w:rPr>
        <w:t xml:space="preserve"> </w:t>
      </w:r>
      <w:r>
        <w:rPr>
          <w:sz w:val="20"/>
        </w:rPr>
        <w:t>afinidad</w:t>
      </w:r>
      <w:r>
        <w:rPr>
          <w:spacing w:val="-6"/>
          <w:sz w:val="20"/>
        </w:rPr>
        <w:t xml:space="preserve"> </w:t>
      </w:r>
      <w:r>
        <w:rPr>
          <w:sz w:val="20"/>
        </w:rPr>
        <w:t>inclusive</w:t>
      </w:r>
      <w:r>
        <w:rPr>
          <w:spacing w:val="-5"/>
          <w:sz w:val="20"/>
        </w:rPr>
        <w:t xml:space="preserve"> </w:t>
      </w:r>
      <w:r>
        <w:rPr>
          <w:sz w:val="20"/>
        </w:rPr>
        <w:t>con</w:t>
      </w:r>
      <w:r>
        <w:rPr>
          <w:spacing w:val="-6"/>
          <w:sz w:val="20"/>
        </w:rPr>
        <w:t xml:space="preserve"> </w:t>
      </w:r>
      <w:r>
        <w:rPr>
          <w:sz w:val="20"/>
        </w:rPr>
        <w:t>el</w:t>
      </w:r>
      <w:r>
        <w:rPr>
          <w:spacing w:val="-7"/>
          <w:sz w:val="20"/>
        </w:rPr>
        <w:t xml:space="preserve"> </w:t>
      </w:r>
      <w:r>
        <w:rPr>
          <w:sz w:val="20"/>
        </w:rPr>
        <w:t>personal</w:t>
      </w:r>
      <w:r>
        <w:rPr>
          <w:spacing w:val="-6"/>
          <w:sz w:val="20"/>
        </w:rPr>
        <w:t xml:space="preserve"> </w:t>
      </w:r>
      <w:r>
        <w:rPr>
          <w:sz w:val="20"/>
        </w:rPr>
        <w:t>directivo</w:t>
      </w:r>
      <w:r>
        <w:rPr>
          <w:spacing w:val="-5"/>
          <w:sz w:val="20"/>
        </w:rPr>
        <w:t xml:space="preserve"> </w:t>
      </w:r>
      <w:r>
        <w:rPr>
          <w:sz w:val="20"/>
        </w:rPr>
        <w:t>de</w:t>
      </w:r>
      <w:r>
        <w:rPr>
          <w:spacing w:val="-5"/>
          <w:sz w:val="20"/>
        </w:rPr>
        <w:t xml:space="preserve"> </w:t>
      </w:r>
      <w:r>
        <w:rPr>
          <w:sz w:val="20"/>
        </w:rPr>
        <w:t>Sercotec,</w:t>
      </w:r>
      <w:r>
        <w:rPr>
          <w:spacing w:val="-6"/>
          <w:sz w:val="20"/>
        </w:rPr>
        <w:t xml:space="preserve"> </w:t>
      </w:r>
      <w:r>
        <w:rPr>
          <w:sz w:val="20"/>
        </w:rPr>
        <w:t>con</w:t>
      </w:r>
      <w:r>
        <w:rPr>
          <w:spacing w:val="-6"/>
          <w:sz w:val="20"/>
        </w:rPr>
        <w:t xml:space="preserve"> </w:t>
      </w:r>
      <w:r>
        <w:rPr>
          <w:sz w:val="20"/>
        </w:rPr>
        <w:t>personal del</w:t>
      </w:r>
      <w:r>
        <w:rPr>
          <w:spacing w:val="-7"/>
          <w:sz w:val="20"/>
        </w:rPr>
        <w:t xml:space="preserve"> </w:t>
      </w:r>
      <w:r>
        <w:rPr>
          <w:sz w:val="20"/>
        </w:rPr>
        <w:t>Agente</w:t>
      </w:r>
      <w:r>
        <w:rPr>
          <w:spacing w:val="-7"/>
          <w:sz w:val="20"/>
        </w:rPr>
        <w:t xml:space="preserve"> </w:t>
      </w:r>
      <w:r>
        <w:rPr>
          <w:sz w:val="20"/>
        </w:rPr>
        <w:t>Operador</w:t>
      </w:r>
      <w:r>
        <w:rPr>
          <w:spacing w:val="-7"/>
          <w:sz w:val="20"/>
        </w:rPr>
        <w:t xml:space="preserve"> </w:t>
      </w:r>
      <w:r>
        <w:rPr>
          <w:sz w:val="20"/>
        </w:rPr>
        <w:t>de</w:t>
      </w:r>
      <w:r>
        <w:rPr>
          <w:spacing w:val="-8"/>
          <w:sz w:val="20"/>
        </w:rPr>
        <w:t xml:space="preserve"> </w:t>
      </w:r>
      <w:r>
        <w:rPr>
          <w:sz w:val="20"/>
        </w:rPr>
        <w:t>Sercotec</w:t>
      </w:r>
      <w:r>
        <w:rPr>
          <w:spacing w:val="-7"/>
          <w:sz w:val="20"/>
        </w:rPr>
        <w:t xml:space="preserve"> </w:t>
      </w:r>
      <w:r>
        <w:rPr>
          <w:sz w:val="20"/>
        </w:rPr>
        <w:t>a</w:t>
      </w:r>
      <w:r>
        <w:rPr>
          <w:spacing w:val="-6"/>
          <w:sz w:val="20"/>
        </w:rPr>
        <w:t xml:space="preserve"> </w:t>
      </w:r>
      <w:r>
        <w:rPr>
          <w:sz w:val="20"/>
        </w:rPr>
        <w:t>cargo</w:t>
      </w:r>
      <w:r>
        <w:rPr>
          <w:spacing w:val="-7"/>
          <w:sz w:val="20"/>
        </w:rPr>
        <w:t xml:space="preserve"> </w:t>
      </w:r>
      <w:r>
        <w:rPr>
          <w:sz w:val="20"/>
        </w:rPr>
        <w:t>de</w:t>
      </w:r>
      <w:r>
        <w:rPr>
          <w:spacing w:val="-8"/>
          <w:sz w:val="20"/>
        </w:rPr>
        <w:t xml:space="preserve"> </w:t>
      </w:r>
      <w:r>
        <w:rPr>
          <w:sz w:val="20"/>
        </w:rPr>
        <w:t>la</w:t>
      </w:r>
      <w:r>
        <w:rPr>
          <w:spacing w:val="-4"/>
          <w:sz w:val="20"/>
        </w:rPr>
        <w:t xml:space="preserve"> </w:t>
      </w:r>
      <w:r>
        <w:rPr>
          <w:sz w:val="20"/>
        </w:rPr>
        <w:t>convocatoria</w:t>
      </w:r>
      <w:r>
        <w:rPr>
          <w:spacing w:val="-2"/>
          <w:sz w:val="20"/>
        </w:rPr>
        <w:t xml:space="preserve"> </w:t>
      </w:r>
      <w:r>
        <w:rPr>
          <w:sz w:val="20"/>
        </w:rPr>
        <w:t>o</w:t>
      </w:r>
      <w:r>
        <w:rPr>
          <w:spacing w:val="-7"/>
          <w:sz w:val="20"/>
        </w:rPr>
        <w:t xml:space="preserve"> </w:t>
      </w:r>
      <w:r>
        <w:rPr>
          <w:sz w:val="20"/>
        </w:rPr>
        <w:t>quienes</w:t>
      </w:r>
      <w:r>
        <w:rPr>
          <w:spacing w:val="-6"/>
          <w:sz w:val="20"/>
        </w:rPr>
        <w:t xml:space="preserve"> </w:t>
      </w:r>
      <w:r>
        <w:rPr>
          <w:sz w:val="20"/>
        </w:rPr>
        <w:t>participen</w:t>
      </w:r>
      <w:r>
        <w:rPr>
          <w:spacing w:val="-6"/>
          <w:sz w:val="20"/>
        </w:rPr>
        <w:t xml:space="preserve"> </w:t>
      </w:r>
      <w:r>
        <w:rPr>
          <w:sz w:val="20"/>
        </w:rPr>
        <w:t>en</w:t>
      </w:r>
      <w:r>
        <w:rPr>
          <w:spacing w:val="-4"/>
          <w:sz w:val="20"/>
        </w:rPr>
        <w:t xml:space="preserve"> </w:t>
      </w:r>
      <w:r>
        <w:rPr>
          <w:sz w:val="20"/>
        </w:rPr>
        <w:t>la</w:t>
      </w:r>
      <w:r>
        <w:rPr>
          <w:spacing w:val="-6"/>
          <w:sz w:val="20"/>
        </w:rPr>
        <w:t xml:space="preserve"> </w:t>
      </w:r>
      <w:r>
        <w:rPr>
          <w:sz w:val="20"/>
        </w:rPr>
        <w:t>asignación</w:t>
      </w:r>
      <w:r>
        <w:rPr>
          <w:spacing w:val="-6"/>
          <w:sz w:val="20"/>
        </w:rPr>
        <w:t xml:space="preserve"> </w:t>
      </w:r>
      <w:r>
        <w:rPr>
          <w:sz w:val="20"/>
        </w:rPr>
        <w:t>de</w:t>
      </w:r>
      <w:r>
        <w:rPr>
          <w:spacing w:val="-8"/>
          <w:sz w:val="20"/>
        </w:rPr>
        <w:t xml:space="preserve"> </w:t>
      </w:r>
      <w:r>
        <w:rPr>
          <w:sz w:val="20"/>
        </w:rPr>
        <w:t>recursos correspondientes</w:t>
      </w:r>
      <w:r>
        <w:rPr>
          <w:spacing w:val="-12"/>
          <w:sz w:val="20"/>
        </w:rPr>
        <w:t xml:space="preserve"> </w:t>
      </w:r>
      <w:r>
        <w:rPr>
          <w:sz w:val="20"/>
        </w:rPr>
        <w:t>a</w:t>
      </w:r>
      <w:r>
        <w:rPr>
          <w:spacing w:val="-10"/>
          <w:sz w:val="20"/>
        </w:rPr>
        <w:t xml:space="preserve"> </w:t>
      </w:r>
      <w:r>
        <w:rPr>
          <w:sz w:val="20"/>
        </w:rPr>
        <w:t>la</w:t>
      </w:r>
      <w:r>
        <w:rPr>
          <w:spacing w:val="-11"/>
          <w:sz w:val="20"/>
        </w:rPr>
        <w:t xml:space="preserve"> </w:t>
      </w:r>
      <w:r>
        <w:rPr>
          <w:sz w:val="20"/>
        </w:rPr>
        <w:t>convocatoria,</w:t>
      </w:r>
      <w:r>
        <w:rPr>
          <w:spacing w:val="-10"/>
          <w:sz w:val="20"/>
        </w:rPr>
        <w:t xml:space="preserve"> </w:t>
      </w:r>
      <w:r>
        <w:rPr>
          <w:sz w:val="20"/>
        </w:rPr>
        <w:t>incluido</w:t>
      </w:r>
      <w:r>
        <w:rPr>
          <w:spacing w:val="-11"/>
          <w:sz w:val="20"/>
        </w:rPr>
        <w:t xml:space="preserve"> </w:t>
      </w:r>
      <w:r>
        <w:rPr>
          <w:sz w:val="20"/>
        </w:rPr>
        <w:t>el</w:t>
      </w:r>
      <w:r>
        <w:rPr>
          <w:spacing w:val="-11"/>
          <w:sz w:val="20"/>
        </w:rPr>
        <w:t xml:space="preserve"> </w:t>
      </w:r>
      <w:r>
        <w:rPr>
          <w:sz w:val="20"/>
        </w:rPr>
        <w:t>personal</w:t>
      </w:r>
      <w:r>
        <w:rPr>
          <w:spacing w:val="-11"/>
          <w:sz w:val="20"/>
        </w:rPr>
        <w:t xml:space="preserve"> </w:t>
      </w:r>
      <w:r>
        <w:rPr>
          <w:sz w:val="20"/>
        </w:rPr>
        <w:t>de</w:t>
      </w:r>
      <w:r>
        <w:rPr>
          <w:spacing w:val="-12"/>
          <w:sz w:val="20"/>
        </w:rPr>
        <w:t xml:space="preserve"> </w:t>
      </w:r>
      <w:r>
        <w:rPr>
          <w:sz w:val="20"/>
        </w:rPr>
        <w:t>la</w:t>
      </w:r>
      <w:r>
        <w:rPr>
          <w:spacing w:val="-10"/>
          <w:sz w:val="20"/>
        </w:rPr>
        <w:t xml:space="preserve"> </w:t>
      </w:r>
      <w:r>
        <w:rPr>
          <w:sz w:val="20"/>
        </w:rPr>
        <w:t>Dirección</w:t>
      </w:r>
      <w:r>
        <w:rPr>
          <w:spacing w:val="-11"/>
          <w:sz w:val="20"/>
        </w:rPr>
        <w:t xml:space="preserve"> </w:t>
      </w:r>
      <w:r>
        <w:rPr>
          <w:sz w:val="20"/>
        </w:rPr>
        <w:t>Regional</w:t>
      </w:r>
      <w:r>
        <w:rPr>
          <w:spacing w:val="-11"/>
          <w:sz w:val="20"/>
        </w:rPr>
        <w:t xml:space="preserve"> </w:t>
      </w:r>
      <w:r>
        <w:rPr>
          <w:sz w:val="20"/>
        </w:rPr>
        <w:t>que</w:t>
      </w:r>
      <w:r>
        <w:rPr>
          <w:spacing w:val="-12"/>
          <w:sz w:val="20"/>
        </w:rPr>
        <w:t xml:space="preserve"> </w:t>
      </w:r>
      <w:r>
        <w:rPr>
          <w:sz w:val="20"/>
        </w:rPr>
        <w:t>interviene</w:t>
      </w:r>
      <w:r>
        <w:rPr>
          <w:spacing w:val="-9"/>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presente </w:t>
      </w:r>
      <w:r>
        <w:rPr>
          <w:spacing w:val="-2"/>
          <w:sz w:val="20"/>
        </w:rPr>
        <w:t>convocatoria.</w:t>
      </w:r>
    </w:p>
    <w:p w14:paraId="7AF43688" w14:textId="77777777" w:rsidR="00100DFF" w:rsidRDefault="00BC2BC4">
      <w:pPr>
        <w:spacing w:line="259" w:lineRule="auto"/>
        <w:ind w:left="982" w:right="984"/>
        <w:jc w:val="both"/>
        <w:rPr>
          <w:sz w:val="20"/>
        </w:rPr>
      </w:pPr>
      <w:r>
        <w:rPr>
          <w:sz w:val="20"/>
        </w:rPr>
        <w:t xml:space="preserve">Por su parte, en el caso de ser persona jurídica, ninguno de los socios de la empresa que represento, ejerce </w:t>
      </w:r>
      <w:r>
        <w:rPr>
          <w:spacing w:val="-2"/>
          <w:sz w:val="20"/>
        </w:rPr>
        <w:t>un cargo</w:t>
      </w:r>
      <w:r>
        <w:rPr>
          <w:spacing w:val="-3"/>
          <w:sz w:val="20"/>
        </w:rPr>
        <w:t xml:space="preserve"> </w:t>
      </w:r>
      <w:r>
        <w:rPr>
          <w:spacing w:val="-2"/>
          <w:sz w:val="20"/>
        </w:rPr>
        <w:t>de</w:t>
      </w:r>
      <w:r>
        <w:rPr>
          <w:spacing w:val="-4"/>
          <w:sz w:val="20"/>
        </w:rPr>
        <w:t xml:space="preserve"> </w:t>
      </w:r>
      <w:r>
        <w:rPr>
          <w:spacing w:val="-2"/>
          <w:sz w:val="20"/>
        </w:rPr>
        <w:t>público</w:t>
      </w:r>
      <w:r>
        <w:rPr>
          <w:spacing w:val="-3"/>
          <w:sz w:val="20"/>
        </w:rPr>
        <w:t xml:space="preserve"> </w:t>
      </w:r>
      <w:r>
        <w:rPr>
          <w:spacing w:val="-2"/>
          <w:sz w:val="20"/>
        </w:rPr>
        <w:t>de elección popular, es</w:t>
      </w:r>
      <w:r>
        <w:rPr>
          <w:spacing w:val="-4"/>
          <w:sz w:val="20"/>
        </w:rPr>
        <w:t xml:space="preserve"> </w:t>
      </w:r>
      <w:r>
        <w:rPr>
          <w:spacing w:val="-2"/>
          <w:sz w:val="20"/>
        </w:rPr>
        <w:t>funcionario/a público/a</w:t>
      </w:r>
      <w:r>
        <w:rPr>
          <w:spacing w:val="-3"/>
          <w:sz w:val="20"/>
        </w:rPr>
        <w:t xml:space="preserve"> </w:t>
      </w:r>
      <w:r>
        <w:rPr>
          <w:spacing w:val="-2"/>
          <w:sz w:val="20"/>
        </w:rPr>
        <w:t>que</w:t>
      </w:r>
      <w:r>
        <w:rPr>
          <w:spacing w:val="-4"/>
          <w:sz w:val="20"/>
        </w:rPr>
        <w:t xml:space="preserve"> </w:t>
      </w:r>
      <w:r>
        <w:rPr>
          <w:spacing w:val="-2"/>
          <w:sz w:val="20"/>
        </w:rPr>
        <w:t>requiera de</w:t>
      </w:r>
      <w:r>
        <w:rPr>
          <w:spacing w:val="-4"/>
          <w:sz w:val="20"/>
        </w:rPr>
        <w:t xml:space="preserve"> </w:t>
      </w:r>
      <w:r>
        <w:rPr>
          <w:spacing w:val="-2"/>
          <w:sz w:val="20"/>
        </w:rPr>
        <w:t xml:space="preserve">exclusividad en el ejercicio </w:t>
      </w:r>
      <w:r>
        <w:rPr>
          <w:sz w:val="20"/>
        </w:rPr>
        <w:t xml:space="preserve">de sus funciones y/o ejerce un cargo público que tenga injerencia en la asignación de los fondos, evaluación de los/as postulantes o selección de los/as beneficiarios/as del presente instrumento, a la fecha de firma de </w:t>
      </w:r>
      <w:r>
        <w:rPr>
          <w:spacing w:val="-2"/>
          <w:sz w:val="20"/>
        </w:rPr>
        <w:t>contrato.</w:t>
      </w:r>
    </w:p>
    <w:p w14:paraId="05DCFF76" w14:textId="77777777" w:rsidR="00100DFF" w:rsidRDefault="00BC2BC4">
      <w:pPr>
        <w:spacing w:line="259" w:lineRule="auto"/>
        <w:ind w:left="982" w:right="981"/>
        <w:jc w:val="both"/>
        <w:rPr>
          <w:sz w:val="20"/>
        </w:rPr>
      </w:pPr>
      <w:r>
        <w:rPr>
          <w:sz w:val="20"/>
        </w:rPr>
        <w:t>Asimismo,</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caso</w:t>
      </w:r>
      <w:r>
        <w:rPr>
          <w:spacing w:val="-5"/>
          <w:sz w:val="20"/>
        </w:rPr>
        <w:t xml:space="preserve"> </w:t>
      </w:r>
      <w:r>
        <w:rPr>
          <w:sz w:val="20"/>
        </w:rPr>
        <w:t>de</w:t>
      </w:r>
      <w:r>
        <w:rPr>
          <w:spacing w:val="-6"/>
          <w:sz w:val="20"/>
        </w:rPr>
        <w:t xml:space="preserve"> </w:t>
      </w:r>
      <w:r>
        <w:rPr>
          <w:sz w:val="20"/>
        </w:rPr>
        <w:t>ser</w:t>
      </w:r>
      <w:r>
        <w:rPr>
          <w:spacing w:val="-5"/>
          <w:sz w:val="20"/>
        </w:rPr>
        <w:t xml:space="preserve"> </w:t>
      </w:r>
      <w:r>
        <w:rPr>
          <w:sz w:val="20"/>
        </w:rPr>
        <w:t>empresa</w:t>
      </w:r>
      <w:r>
        <w:rPr>
          <w:spacing w:val="-5"/>
          <w:sz w:val="20"/>
        </w:rPr>
        <w:t xml:space="preserve"> </w:t>
      </w:r>
      <w:r>
        <w:rPr>
          <w:sz w:val="20"/>
        </w:rPr>
        <w:t>persona,</w:t>
      </w:r>
      <w:r>
        <w:rPr>
          <w:spacing w:val="-4"/>
          <w:sz w:val="20"/>
        </w:rPr>
        <w:t xml:space="preserve"> </w:t>
      </w:r>
      <w:r>
        <w:rPr>
          <w:sz w:val="20"/>
        </w:rPr>
        <w:t>declaro</w:t>
      </w:r>
      <w:r>
        <w:rPr>
          <w:spacing w:val="-5"/>
          <w:sz w:val="20"/>
        </w:rPr>
        <w:t xml:space="preserve"> </w:t>
      </w:r>
      <w:r>
        <w:rPr>
          <w:sz w:val="20"/>
        </w:rPr>
        <w:t>que</w:t>
      </w:r>
      <w:r>
        <w:rPr>
          <w:spacing w:val="-4"/>
          <w:sz w:val="20"/>
        </w:rPr>
        <w:t xml:space="preserve"> </w:t>
      </w:r>
      <w:r>
        <w:rPr>
          <w:sz w:val="20"/>
        </w:rPr>
        <w:t>no</w:t>
      </w:r>
      <w:r>
        <w:rPr>
          <w:spacing w:val="-5"/>
          <w:sz w:val="20"/>
        </w:rPr>
        <w:t xml:space="preserve"> </w:t>
      </w:r>
      <w:r>
        <w:rPr>
          <w:sz w:val="20"/>
        </w:rPr>
        <w:t>ejerzo</w:t>
      </w:r>
      <w:r>
        <w:rPr>
          <w:spacing w:val="-5"/>
          <w:sz w:val="20"/>
        </w:rPr>
        <w:t xml:space="preserve"> </w:t>
      </w:r>
      <w:r>
        <w:rPr>
          <w:sz w:val="20"/>
        </w:rPr>
        <w:t>un</w:t>
      </w:r>
      <w:r>
        <w:rPr>
          <w:spacing w:val="-5"/>
          <w:sz w:val="20"/>
        </w:rPr>
        <w:t xml:space="preserve"> </w:t>
      </w:r>
      <w:r>
        <w:rPr>
          <w:sz w:val="20"/>
        </w:rPr>
        <w:t>cargo</w:t>
      </w:r>
      <w:r>
        <w:rPr>
          <w:spacing w:val="-5"/>
          <w:sz w:val="20"/>
        </w:rPr>
        <w:t xml:space="preserve"> </w:t>
      </w:r>
      <w:r>
        <w:rPr>
          <w:sz w:val="20"/>
        </w:rPr>
        <w:t>de</w:t>
      </w:r>
      <w:r>
        <w:rPr>
          <w:spacing w:val="-6"/>
          <w:sz w:val="20"/>
        </w:rPr>
        <w:t xml:space="preserve"> </w:t>
      </w:r>
      <w:r>
        <w:rPr>
          <w:sz w:val="20"/>
        </w:rPr>
        <w:t>público</w:t>
      </w:r>
      <w:r>
        <w:rPr>
          <w:spacing w:val="-5"/>
          <w:sz w:val="20"/>
        </w:rPr>
        <w:t xml:space="preserve"> </w:t>
      </w:r>
      <w:r>
        <w:rPr>
          <w:sz w:val="20"/>
        </w:rPr>
        <w:t>de</w:t>
      </w:r>
      <w:r>
        <w:rPr>
          <w:spacing w:val="-6"/>
          <w:sz w:val="20"/>
        </w:rPr>
        <w:t xml:space="preserve"> </w:t>
      </w:r>
      <w:r>
        <w:rPr>
          <w:sz w:val="20"/>
        </w:rPr>
        <w:t>elección</w:t>
      </w:r>
      <w:r>
        <w:rPr>
          <w:spacing w:val="-5"/>
          <w:sz w:val="20"/>
        </w:rPr>
        <w:t xml:space="preserve"> </w:t>
      </w:r>
      <w:r>
        <w:rPr>
          <w:sz w:val="20"/>
        </w:rPr>
        <w:t>popular, ni</w:t>
      </w:r>
      <w:r>
        <w:rPr>
          <w:spacing w:val="-12"/>
          <w:sz w:val="20"/>
        </w:rPr>
        <w:t xml:space="preserve"> </w:t>
      </w:r>
      <w:r>
        <w:rPr>
          <w:sz w:val="20"/>
        </w:rPr>
        <w:t>soy</w:t>
      </w:r>
      <w:r>
        <w:rPr>
          <w:spacing w:val="-11"/>
          <w:sz w:val="20"/>
        </w:rPr>
        <w:t xml:space="preserve"> </w:t>
      </w:r>
      <w:r>
        <w:rPr>
          <w:sz w:val="20"/>
        </w:rPr>
        <w:t>funcionario/a</w:t>
      </w:r>
      <w:r>
        <w:rPr>
          <w:spacing w:val="-11"/>
          <w:sz w:val="20"/>
        </w:rPr>
        <w:t xml:space="preserve"> </w:t>
      </w:r>
      <w:r>
        <w:rPr>
          <w:sz w:val="20"/>
        </w:rPr>
        <w:t>público/a</w:t>
      </w:r>
      <w:r>
        <w:rPr>
          <w:spacing w:val="-12"/>
          <w:sz w:val="20"/>
        </w:rPr>
        <w:t xml:space="preserve"> </w:t>
      </w:r>
      <w:r>
        <w:rPr>
          <w:sz w:val="20"/>
        </w:rPr>
        <w:t>que</w:t>
      </w:r>
      <w:r>
        <w:rPr>
          <w:spacing w:val="-11"/>
          <w:sz w:val="20"/>
        </w:rPr>
        <w:t xml:space="preserve"> </w:t>
      </w:r>
      <w:r>
        <w:rPr>
          <w:sz w:val="20"/>
        </w:rPr>
        <w:t>requiera</w:t>
      </w:r>
      <w:r>
        <w:rPr>
          <w:spacing w:val="-11"/>
          <w:sz w:val="20"/>
        </w:rPr>
        <w:t xml:space="preserve"> </w:t>
      </w:r>
      <w:r>
        <w:rPr>
          <w:sz w:val="20"/>
        </w:rPr>
        <w:t>de</w:t>
      </w:r>
      <w:r>
        <w:rPr>
          <w:spacing w:val="-12"/>
          <w:sz w:val="20"/>
        </w:rPr>
        <w:t xml:space="preserve"> </w:t>
      </w:r>
      <w:r>
        <w:rPr>
          <w:sz w:val="20"/>
        </w:rPr>
        <w:t>exclusividad</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ejercicio</w:t>
      </w:r>
      <w:r>
        <w:rPr>
          <w:spacing w:val="-11"/>
          <w:sz w:val="20"/>
        </w:rPr>
        <w:t xml:space="preserve"> </w:t>
      </w:r>
      <w:r>
        <w:rPr>
          <w:sz w:val="20"/>
        </w:rPr>
        <w:t>de</w:t>
      </w:r>
      <w:r>
        <w:rPr>
          <w:spacing w:val="-11"/>
          <w:sz w:val="20"/>
        </w:rPr>
        <w:t xml:space="preserve"> </w:t>
      </w:r>
      <w:r>
        <w:rPr>
          <w:sz w:val="20"/>
        </w:rPr>
        <w:t>mis</w:t>
      </w:r>
      <w:r>
        <w:rPr>
          <w:spacing w:val="-11"/>
          <w:sz w:val="20"/>
        </w:rPr>
        <w:t xml:space="preserve"> </w:t>
      </w:r>
      <w:r>
        <w:rPr>
          <w:sz w:val="20"/>
        </w:rPr>
        <w:t>funciones</w:t>
      </w:r>
      <w:r>
        <w:rPr>
          <w:spacing w:val="-12"/>
          <w:sz w:val="20"/>
        </w:rPr>
        <w:t xml:space="preserve"> </w:t>
      </w:r>
      <w:r>
        <w:rPr>
          <w:sz w:val="20"/>
        </w:rPr>
        <w:t>y/o</w:t>
      </w:r>
      <w:r>
        <w:rPr>
          <w:spacing w:val="-11"/>
          <w:sz w:val="20"/>
        </w:rPr>
        <w:t xml:space="preserve"> </w:t>
      </w:r>
      <w:r>
        <w:rPr>
          <w:sz w:val="20"/>
        </w:rPr>
        <w:t>ejerzo</w:t>
      </w:r>
      <w:r>
        <w:rPr>
          <w:spacing w:val="-11"/>
          <w:sz w:val="20"/>
        </w:rPr>
        <w:t xml:space="preserve"> </w:t>
      </w:r>
      <w:r>
        <w:rPr>
          <w:sz w:val="20"/>
        </w:rPr>
        <w:t>un</w:t>
      </w:r>
      <w:r>
        <w:rPr>
          <w:spacing w:val="-12"/>
          <w:sz w:val="20"/>
        </w:rPr>
        <w:t xml:space="preserve"> </w:t>
      </w:r>
      <w:r>
        <w:rPr>
          <w:sz w:val="20"/>
        </w:rPr>
        <w:t>cargo público que tenga injerencia en la asignación de los fondos, evaluación de los/as postulantes o selección de los/as beneficiarios/as del presente instrumento, a la fecha de firma de contrato.</w:t>
      </w:r>
    </w:p>
    <w:p w14:paraId="119E4D29" w14:textId="77777777" w:rsidR="00266623" w:rsidRDefault="00266623">
      <w:pPr>
        <w:spacing w:line="243" w:lineRule="exact"/>
        <w:ind w:left="982"/>
        <w:rPr>
          <w:spacing w:val="-2"/>
          <w:sz w:val="20"/>
        </w:rPr>
      </w:pPr>
    </w:p>
    <w:p w14:paraId="668B3FA3" w14:textId="77777777" w:rsidR="00266623" w:rsidRDefault="00266623">
      <w:pPr>
        <w:spacing w:line="243" w:lineRule="exact"/>
        <w:ind w:left="982"/>
        <w:rPr>
          <w:spacing w:val="-2"/>
          <w:sz w:val="20"/>
        </w:rPr>
      </w:pPr>
    </w:p>
    <w:p w14:paraId="5299511C" w14:textId="77777777" w:rsidR="00266623" w:rsidRDefault="00266623">
      <w:pPr>
        <w:spacing w:line="243" w:lineRule="exact"/>
        <w:ind w:left="982"/>
        <w:rPr>
          <w:spacing w:val="-2"/>
          <w:sz w:val="20"/>
        </w:rPr>
      </w:pPr>
    </w:p>
    <w:p w14:paraId="0A4115AE" w14:textId="07152E2E" w:rsidR="00100DFF" w:rsidRDefault="00BC2BC4">
      <w:pPr>
        <w:spacing w:line="243" w:lineRule="exact"/>
        <w:ind w:left="982"/>
        <w:rPr>
          <w:sz w:val="20"/>
        </w:rPr>
      </w:pPr>
      <w:r>
        <w:rPr>
          <w:spacing w:val="-2"/>
          <w:sz w:val="20"/>
        </w:rPr>
        <w:t>Nombre:</w:t>
      </w:r>
    </w:p>
    <w:p w14:paraId="7DE97672" w14:textId="77777777" w:rsidR="00100DFF" w:rsidRDefault="00BC2BC4">
      <w:pPr>
        <w:spacing w:before="17"/>
        <w:ind w:left="982"/>
        <w:rPr>
          <w:sz w:val="20"/>
        </w:rPr>
      </w:pPr>
      <w:r>
        <w:rPr>
          <w:sz w:val="20"/>
        </w:rPr>
        <w:t>Cédula</w:t>
      </w:r>
      <w:r>
        <w:rPr>
          <w:spacing w:val="-4"/>
          <w:sz w:val="20"/>
        </w:rPr>
        <w:t xml:space="preserve"> </w:t>
      </w:r>
      <w:r>
        <w:rPr>
          <w:sz w:val="20"/>
        </w:rPr>
        <w:t>de</w:t>
      </w:r>
      <w:r>
        <w:rPr>
          <w:spacing w:val="-6"/>
          <w:sz w:val="20"/>
        </w:rPr>
        <w:t xml:space="preserve"> </w:t>
      </w:r>
      <w:r>
        <w:rPr>
          <w:spacing w:val="-2"/>
          <w:sz w:val="20"/>
        </w:rPr>
        <w:t>Identidad:</w:t>
      </w:r>
    </w:p>
    <w:p w14:paraId="0071E323" w14:textId="77777777" w:rsidR="00100DFF" w:rsidRDefault="00BC2BC4">
      <w:pPr>
        <w:pStyle w:val="Textoindependiente"/>
        <w:spacing w:before="33"/>
        <w:rPr>
          <w:sz w:val="20"/>
        </w:rPr>
      </w:pPr>
      <w:r>
        <w:rPr>
          <w:noProof/>
          <w:sz w:val="20"/>
          <w:lang w:val="es-CL" w:eastAsia="es-CL"/>
        </w:rPr>
        <mc:AlternateContent>
          <mc:Choice Requires="wps">
            <w:drawing>
              <wp:anchor distT="0" distB="0" distL="0" distR="0" simplePos="0" relativeHeight="251658247" behindDoc="1" locked="0" layoutInCell="1" allowOverlap="1" wp14:anchorId="64F2529C" wp14:editId="3F582900">
                <wp:simplePos x="0" y="0"/>
                <wp:positionH relativeFrom="page">
                  <wp:posOffset>2929763</wp:posOffset>
                </wp:positionH>
                <wp:positionV relativeFrom="paragraph">
                  <wp:posOffset>191618</wp:posOffset>
                </wp:positionV>
                <wp:extent cx="1853564"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3564" cy="6350"/>
                        </a:xfrm>
                        <a:custGeom>
                          <a:avLst/>
                          <a:gdLst/>
                          <a:ahLst/>
                          <a:cxnLst/>
                          <a:rect l="l" t="t" r="r" b="b"/>
                          <a:pathLst>
                            <a:path w="1853564" h="6350">
                              <a:moveTo>
                                <a:pt x="1853438" y="0"/>
                              </a:moveTo>
                              <a:lnTo>
                                <a:pt x="0" y="0"/>
                              </a:lnTo>
                              <a:lnTo>
                                <a:pt x="0" y="6096"/>
                              </a:lnTo>
                              <a:lnTo>
                                <a:pt x="1853438" y="6096"/>
                              </a:lnTo>
                              <a:lnTo>
                                <a:pt x="18534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29CA55" id="Graphic 17" o:spid="_x0000_s1026" style="position:absolute;margin-left:230.7pt;margin-top:15.1pt;width:145.9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5356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m7IgIAAL0EAAAOAAAAZHJzL2Uyb0RvYy54bWysVF1r2zAUfR/sPwi9L06aJnQmThktHYPS&#10;FZrRZ0WWYzNZV7tSYuff70q2UrM9dcwP8pXv0dG5X97c9q1mJ4WuAVPwxWzOmTISysYcCv5j9/Dp&#10;hjPnhSmFBqMKflaO324/fth0NldXUIMuFTIiMS7vbMFr722eZU7WqhVuBlYZclaArfC0xUNWouiI&#10;vdXZ1Xy+zjrA0iJI5Rx9vR+cfBv5q0pJ/72qnPJMF5y0+bhiXPdhzbYbkR9Q2LqRowzxDypa0Ri6&#10;9EJ1L7xgR2z+omobieCg8jMJbQZV1UgVY6BoFvM/onmphVUxFkqOs5c0uf9HK59OL/YZg3RnH0H+&#10;dJSRrLMuv3jCxo2YvsI2YEk462MWz5csqt4zSR8XN6vlan3NmSTfermKSc5Ens7Ko/NfFUQecXp0&#10;fqhBmSxRJ0v2JplIlQw11LGGnjOqIXJGNdwPNbTCh3NBXDBZNxFSjzqCs4WT2kGE+RBCUHu9pC5N&#10;gZDSN4w2Uyw10ASVfOltI9+AWc8/r4MuIkvu9B5g02vfBU7ZTHRSg1PDTSHueOUlF3T9NNsOdFM+&#10;NFqH8B0e9nca2UmE0YjPqHgCi50wFD+0wR7K8zOyjual4O7XUaDiTH8z1JBhuJKBydgnA72+gziC&#10;MfPo/K5/FWiZJbPgnnrnCVK7izy1BekPgAEbThr4cvRQNaFnorZB0bihGYnxj/MchnC6j6i3v872&#10;NwAAAP//AwBQSwMEFAAGAAgAAAAhAJtC7i7fAAAACQEAAA8AAABkcnMvZG93bnJldi54bWxMj8tO&#10;wzAQRfdI/IM1SOyonaQtKMSpUCUkYFUK6tqJhzgiHofYefTvMSu6nJmjO+cWu8V2bMLBt44kJCsB&#10;DKl2uqVGwufH890DMB8UadU5Qgln9LArr68KlWs30ztOx9CwGEI+VxJMCH3Oua8NWuVXrkeKty83&#10;WBXiODRcD2qO4bbjqRBbblVL8YNRPe4N1t/H0Up4Gc1rJU4/42Y+7SsTpsM5fTtIeXuzPD0CC7iE&#10;fxj+9KM6lNGpciNpzzoJ622yjqiETKTAInC/yTJgVVwkKfCy4JcNyl8AAAD//wMAUEsBAi0AFAAG&#10;AAgAAAAhALaDOJL+AAAA4QEAABMAAAAAAAAAAAAAAAAAAAAAAFtDb250ZW50X1R5cGVzXS54bWxQ&#10;SwECLQAUAAYACAAAACEAOP0h/9YAAACUAQAACwAAAAAAAAAAAAAAAAAvAQAAX3JlbHMvLnJlbHNQ&#10;SwECLQAUAAYACAAAACEASpzJuyICAAC9BAAADgAAAAAAAAAAAAAAAAAuAgAAZHJzL2Uyb0RvYy54&#10;bWxQSwECLQAUAAYACAAAACEAm0LuLt8AAAAJAQAADwAAAAAAAAAAAAAAAAB8BAAAZHJzL2Rvd25y&#10;ZXYueG1sUEsFBgAAAAAEAAQA8wAAAIgFAAAAAA==&#10;" path="m1853438,l,,,6096r1853438,l1853438,xe" fillcolor="black" stroked="f">
                <v:path arrowok="t"/>
                <w10:wrap type="topAndBottom" anchorx="page"/>
              </v:shape>
            </w:pict>
          </mc:Fallback>
        </mc:AlternateContent>
      </w:r>
    </w:p>
    <w:p w14:paraId="2C236299" w14:textId="77777777" w:rsidR="00100DFF" w:rsidRDefault="00BC2BC4">
      <w:pPr>
        <w:ind w:right="92"/>
        <w:jc w:val="center"/>
        <w:rPr>
          <w:sz w:val="20"/>
        </w:rPr>
      </w:pPr>
      <w:r>
        <w:rPr>
          <w:spacing w:val="-2"/>
          <w:sz w:val="20"/>
        </w:rPr>
        <w:t>Firma</w:t>
      </w:r>
    </w:p>
    <w:p w14:paraId="648A59DA" w14:textId="77777777" w:rsidR="00100DFF" w:rsidRDefault="00100DFF">
      <w:pPr>
        <w:jc w:val="center"/>
        <w:rPr>
          <w:sz w:val="20"/>
        </w:rPr>
        <w:sectPr w:rsidR="00100DFF">
          <w:pgSz w:w="12240" w:h="15840"/>
          <w:pgMar w:top="1380" w:right="720" w:bottom="280" w:left="720" w:header="720" w:footer="720" w:gutter="0"/>
          <w:cols w:space="720"/>
        </w:sectPr>
      </w:pPr>
    </w:p>
    <w:p w14:paraId="2AA5F679" w14:textId="77777777" w:rsidR="00100DFF" w:rsidRDefault="00BC2BC4">
      <w:pPr>
        <w:spacing w:before="35"/>
        <w:ind w:left="2881" w:right="2882"/>
        <w:jc w:val="center"/>
        <w:rPr>
          <w:b/>
          <w:sz w:val="20"/>
        </w:rPr>
      </w:pPr>
      <w:r>
        <w:rPr>
          <w:b/>
          <w:sz w:val="20"/>
        </w:rPr>
        <w:lastRenderedPageBreak/>
        <w:t>ANEXO</w:t>
      </w:r>
      <w:r>
        <w:rPr>
          <w:b/>
          <w:spacing w:val="-6"/>
          <w:sz w:val="20"/>
        </w:rPr>
        <w:t xml:space="preserve"> </w:t>
      </w:r>
      <w:r>
        <w:rPr>
          <w:b/>
          <w:sz w:val="20"/>
        </w:rPr>
        <w:t>N°</w:t>
      </w:r>
      <w:r>
        <w:rPr>
          <w:b/>
          <w:spacing w:val="-5"/>
          <w:sz w:val="20"/>
        </w:rPr>
        <w:t xml:space="preserve"> </w:t>
      </w:r>
      <w:r>
        <w:rPr>
          <w:b/>
          <w:spacing w:val="-10"/>
          <w:sz w:val="20"/>
        </w:rPr>
        <w:t>6</w:t>
      </w:r>
    </w:p>
    <w:p w14:paraId="3BED3BE6" w14:textId="77777777" w:rsidR="00100DFF" w:rsidRDefault="00BC2BC4">
      <w:pPr>
        <w:spacing w:before="20"/>
        <w:ind w:right="5"/>
        <w:jc w:val="center"/>
        <w:rPr>
          <w:b/>
          <w:sz w:val="20"/>
        </w:rPr>
      </w:pPr>
      <w:r>
        <w:rPr>
          <w:b/>
          <w:sz w:val="20"/>
        </w:rPr>
        <w:t>DECLARACIÓN</w:t>
      </w:r>
      <w:r>
        <w:rPr>
          <w:b/>
          <w:spacing w:val="-6"/>
          <w:sz w:val="20"/>
        </w:rPr>
        <w:t xml:space="preserve"> </w:t>
      </w:r>
      <w:r>
        <w:rPr>
          <w:b/>
          <w:sz w:val="20"/>
        </w:rPr>
        <w:t>JURADA</w:t>
      </w:r>
      <w:r>
        <w:rPr>
          <w:b/>
          <w:spacing w:val="-5"/>
          <w:sz w:val="20"/>
        </w:rPr>
        <w:t xml:space="preserve"> </w:t>
      </w:r>
      <w:r>
        <w:rPr>
          <w:b/>
          <w:sz w:val="20"/>
        </w:rPr>
        <w:t>SIMPLE</w:t>
      </w:r>
      <w:r>
        <w:rPr>
          <w:b/>
          <w:spacing w:val="-7"/>
          <w:sz w:val="20"/>
        </w:rPr>
        <w:t xml:space="preserve"> </w:t>
      </w:r>
      <w:r>
        <w:rPr>
          <w:b/>
          <w:sz w:val="20"/>
        </w:rPr>
        <w:t>DE</w:t>
      </w:r>
      <w:r>
        <w:rPr>
          <w:b/>
          <w:spacing w:val="-7"/>
          <w:sz w:val="20"/>
        </w:rPr>
        <w:t xml:space="preserve"> </w:t>
      </w:r>
      <w:r>
        <w:rPr>
          <w:b/>
          <w:sz w:val="20"/>
        </w:rPr>
        <w:t>NO</w:t>
      </w:r>
      <w:r>
        <w:rPr>
          <w:b/>
          <w:spacing w:val="-7"/>
          <w:sz w:val="20"/>
        </w:rPr>
        <w:t xml:space="preserve"> </w:t>
      </w:r>
      <w:r>
        <w:rPr>
          <w:b/>
          <w:sz w:val="20"/>
        </w:rPr>
        <w:t>DUPLICIDAD</w:t>
      </w:r>
      <w:r>
        <w:rPr>
          <w:b/>
          <w:spacing w:val="-6"/>
          <w:sz w:val="20"/>
        </w:rPr>
        <w:t xml:space="preserve"> </w:t>
      </w:r>
      <w:r>
        <w:rPr>
          <w:b/>
          <w:sz w:val="20"/>
        </w:rPr>
        <w:t>DE</w:t>
      </w:r>
      <w:r>
        <w:rPr>
          <w:b/>
          <w:spacing w:val="-8"/>
          <w:sz w:val="20"/>
        </w:rPr>
        <w:t xml:space="preserve"> </w:t>
      </w:r>
      <w:r>
        <w:rPr>
          <w:b/>
          <w:sz w:val="20"/>
        </w:rPr>
        <w:t>LOS</w:t>
      </w:r>
      <w:r>
        <w:rPr>
          <w:b/>
          <w:spacing w:val="-6"/>
          <w:sz w:val="20"/>
        </w:rPr>
        <w:t xml:space="preserve"> </w:t>
      </w:r>
      <w:r>
        <w:rPr>
          <w:b/>
          <w:spacing w:val="-2"/>
          <w:sz w:val="20"/>
        </w:rPr>
        <w:t>GASTOS</w:t>
      </w:r>
    </w:p>
    <w:p w14:paraId="171FCC63" w14:textId="77777777" w:rsidR="00100DFF" w:rsidRDefault="00100DFF">
      <w:pPr>
        <w:pStyle w:val="Textoindependiente"/>
        <w:spacing w:before="40"/>
        <w:rPr>
          <w:b/>
          <w:sz w:val="20"/>
        </w:rPr>
      </w:pPr>
    </w:p>
    <w:p w14:paraId="5F2A5BAE" w14:textId="53CCB002" w:rsidR="00100DFF" w:rsidRDefault="00BC2BC4" w:rsidP="002C5CE6">
      <w:pPr>
        <w:tabs>
          <w:tab w:val="left" w:pos="8954"/>
        </w:tabs>
        <w:ind w:left="982"/>
        <w:jc w:val="both"/>
        <w:rPr>
          <w:sz w:val="20"/>
        </w:rPr>
      </w:pPr>
      <w:r>
        <w:rPr>
          <w:sz w:val="20"/>
        </w:rPr>
        <w:t>A</w:t>
      </w:r>
      <w:r>
        <w:rPr>
          <w:spacing w:val="-4"/>
          <w:sz w:val="20"/>
        </w:rPr>
        <w:t xml:space="preserve"> </w:t>
      </w:r>
      <w:r>
        <w:rPr>
          <w:sz w:val="20"/>
        </w:rPr>
        <w:t>través</w:t>
      </w:r>
      <w:r>
        <w:rPr>
          <w:spacing w:val="-5"/>
          <w:sz w:val="20"/>
        </w:rPr>
        <w:t xml:space="preserve"> </w:t>
      </w:r>
      <w:r>
        <w:rPr>
          <w:sz w:val="20"/>
        </w:rPr>
        <w:t>de</w:t>
      </w:r>
      <w:r>
        <w:rPr>
          <w:spacing w:val="-4"/>
          <w:sz w:val="20"/>
        </w:rPr>
        <w:t xml:space="preserve"> </w:t>
      </w:r>
      <w:r>
        <w:rPr>
          <w:sz w:val="20"/>
        </w:rPr>
        <w:t>la</w:t>
      </w:r>
      <w:r>
        <w:rPr>
          <w:spacing w:val="-3"/>
          <w:sz w:val="20"/>
        </w:rPr>
        <w:t xml:space="preserve"> </w:t>
      </w:r>
      <w:r>
        <w:rPr>
          <w:sz w:val="20"/>
        </w:rPr>
        <w:t>presente,</w:t>
      </w:r>
      <w:r>
        <w:rPr>
          <w:spacing w:val="-3"/>
          <w:sz w:val="20"/>
        </w:rPr>
        <w:t xml:space="preserve"> </w:t>
      </w:r>
      <w:r>
        <w:rPr>
          <w:sz w:val="20"/>
        </w:rPr>
        <w:t>Yo:</w:t>
      </w:r>
      <w:r>
        <w:rPr>
          <w:spacing w:val="-4"/>
          <w:sz w:val="20"/>
        </w:rPr>
        <w:t xml:space="preserve"> </w:t>
      </w:r>
      <w:r>
        <w:rPr>
          <w:sz w:val="20"/>
          <w:u w:val="single"/>
        </w:rPr>
        <w:tab/>
      </w:r>
      <w:r w:rsidR="002C5CE6">
        <w:rPr>
          <w:sz w:val="20"/>
          <w:u w:val="single"/>
        </w:rPr>
        <w:t xml:space="preserve">, </w:t>
      </w:r>
      <w:r w:rsidR="002C5CE6">
        <w:rPr>
          <w:sz w:val="20"/>
        </w:rPr>
        <w:t>Rut:</w:t>
      </w:r>
      <w:r w:rsidR="002C5CE6">
        <w:rPr>
          <w:spacing w:val="81"/>
          <w:sz w:val="20"/>
        </w:rPr>
        <w:t xml:space="preserve"> </w:t>
      </w:r>
      <w:r w:rsidR="002C5CE6">
        <w:rPr>
          <w:sz w:val="20"/>
          <w:u w:val="single"/>
        </w:rPr>
        <w:tab/>
        <w:t xml:space="preserve">                        </w:t>
      </w:r>
      <w:r w:rsidR="002C5CE6" w:rsidRPr="002C5CE6">
        <w:rPr>
          <w:sz w:val="20"/>
        </w:rPr>
        <w:t>a</w:t>
      </w:r>
      <w:r w:rsidR="002C5CE6">
        <w:rPr>
          <w:sz w:val="20"/>
        </w:rPr>
        <w:t>______ de</w:t>
      </w:r>
      <w:r w:rsidR="002C5CE6">
        <w:rPr>
          <w:sz w:val="20"/>
          <w:u w:val="single"/>
        </w:rPr>
        <w:t xml:space="preserve"> ____       </w:t>
      </w:r>
      <w:r w:rsidR="002C5CE6">
        <w:rPr>
          <w:sz w:val="20"/>
        </w:rPr>
        <w:t>de</w:t>
      </w:r>
      <w:r w:rsidR="002C5CE6">
        <w:rPr>
          <w:spacing w:val="40"/>
          <w:sz w:val="20"/>
        </w:rPr>
        <w:t xml:space="preserve"> </w:t>
      </w:r>
      <w:r w:rsidR="002C5CE6">
        <w:rPr>
          <w:sz w:val="20"/>
        </w:rPr>
        <w:t xml:space="preserve">2025 </w:t>
      </w:r>
      <w:r>
        <w:rPr>
          <w:sz w:val="20"/>
        </w:rPr>
        <w:t xml:space="preserve">declaro que los gastos que rendiré en la presente convocatoria </w:t>
      </w:r>
      <w:r>
        <w:rPr>
          <w:b/>
          <w:sz w:val="20"/>
        </w:rPr>
        <w:t xml:space="preserve">NO </w:t>
      </w:r>
      <w:r>
        <w:rPr>
          <w:sz w:val="20"/>
        </w:rPr>
        <w:t>han sido rendidos en ninguna convocatoria anterior de Sercotec, CORFO o de algún otro organismo público, que haya implicado la entrega a mi beneficio o de la persona jurídica que represento, de un subsidio otorgado con fondos públicos.</w:t>
      </w:r>
    </w:p>
    <w:p w14:paraId="770C0603" w14:textId="77777777" w:rsidR="00100DFF" w:rsidRDefault="00100DFF">
      <w:pPr>
        <w:pStyle w:val="Textoindependiente"/>
        <w:rPr>
          <w:sz w:val="20"/>
        </w:rPr>
      </w:pPr>
    </w:p>
    <w:p w14:paraId="234F9F32" w14:textId="77777777" w:rsidR="00100DFF" w:rsidRDefault="00100DFF">
      <w:pPr>
        <w:pStyle w:val="Textoindependiente"/>
        <w:rPr>
          <w:sz w:val="20"/>
        </w:rPr>
      </w:pPr>
    </w:p>
    <w:p w14:paraId="409B0F9D" w14:textId="77777777" w:rsidR="00100DFF" w:rsidRDefault="00100DFF">
      <w:pPr>
        <w:pStyle w:val="Textoindependiente"/>
        <w:spacing w:before="56"/>
        <w:rPr>
          <w:sz w:val="20"/>
        </w:rPr>
      </w:pPr>
    </w:p>
    <w:p w14:paraId="39DAF25F" w14:textId="77777777" w:rsidR="002C5CE6" w:rsidRDefault="002C5CE6" w:rsidP="002C5CE6">
      <w:pPr>
        <w:spacing w:line="240" w:lineRule="atLeast"/>
        <w:ind w:left="982" w:right="9141"/>
        <w:rPr>
          <w:spacing w:val="-2"/>
          <w:sz w:val="20"/>
        </w:rPr>
      </w:pPr>
    </w:p>
    <w:p w14:paraId="19A78448" w14:textId="77777777" w:rsidR="002C5CE6" w:rsidRDefault="002C5CE6" w:rsidP="002C5CE6">
      <w:pPr>
        <w:spacing w:line="240" w:lineRule="atLeast"/>
        <w:ind w:left="982" w:right="9141"/>
        <w:rPr>
          <w:spacing w:val="-2"/>
          <w:sz w:val="20"/>
        </w:rPr>
      </w:pPr>
    </w:p>
    <w:p w14:paraId="0CFF041D" w14:textId="1F910633" w:rsidR="002C5CE6" w:rsidRDefault="002C5CE6" w:rsidP="002C5CE6">
      <w:pPr>
        <w:spacing w:line="240" w:lineRule="atLeast"/>
        <w:ind w:left="982" w:right="9141"/>
        <w:rPr>
          <w:spacing w:val="-2"/>
          <w:sz w:val="20"/>
        </w:rPr>
      </w:pPr>
      <w:r>
        <w:rPr>
          <w:spacing w:val="-2"/>
          <w:sz w:val="20"/>
        </w:rPr>
        <w:t>Firma</w:t>
      </w:r>
    </w:p>
    <w:p w14:paraId="17B2DAB2" w14:textId="7E04B42C" w:rsidR="00100DFF" w:rsidRDefault="00BC2BC4" w:rsidP="002C5CE6">
      <w:pPr>
        <w:spacing w:line="240" w:lineRule="atLeast"/>
        <w:ind w:left="262" w:right="8155" w:firstLine="720"/>
        <w:rPr>
          <w:sz w:val="20"/>
        </w:rPr>
      </w:pPr>
      <w:r>
        <w:rPr>
          <w:spacing w:val="-2"/>
          <w:sz w:val="20"/>
        </w:rPr>
        <w:t xml:space="preserve">Beneficiario/a: </w:t>
      </w:r>
    </w:p>
    <w:p w14:paraId="437C9E47" w14:textId="77777777" w:rsidR="00100DFF" w:rsidRDefault="00100DFF">
      <w:pPr>
        <w:spacing w:line="259" w:lineRule="auto"/>
        <w:rPr>
          <w:sz w:val="20"/>
        </w:rPr>
        <w:sectPr w:rsidR="00100DFF">
          <w:pgSz w:w="12240" w:h="15840"/>
          <w:pgMar w:top="1380" w:right="720" w:bottom="280" w:left="720" w:header="720" w:footer="720" w:gutter="0"/>
          <w:cols w:space="720"/>
        </w:sectPr>
      </w:pPr>
    </w:p>
    <w:p w14:paraId="1ED0EBCD" w14:textId="77777777" w:rsidR="00100DFF" w:rsidRDefault="00BC2BC4">
      <w:pPr>
        <w:spacing w:before="35" w:line="259" w:lineRule="auto"/>
        <w:ind w:left="3752" w:right="3730" w:firstLine="1154"/>
        <w:rPr>
          <w:b/>
          <w:sz w:val="20"/>
        </w:rPr>
      </w:pPr>
      <w:r>
        <w:rPr>
          <w:b/>
          <w:sz w:val="20"/>
        </w:rPr>
        <w:lastRenderedPageBreak/>
        <w:t>ANEXO N° 7 DECLARACION</w:t>
      </w:r>
      <w:r>
        <w:rPr>
          <w:b/>
          <w:spacing w:val="-12"/>
          <w:sz w:val="20"/>
        </w:rPr>
        <w:t xml:space="preserve"> </w:t>
      </w:r>
      <w:r>
        <w:rPr>
          <w:b/>
          <w:sz w:val="20"/>
        </w:rPr>
        <w:t>JURADA</w:t>
      </w:r>
      <w:r>
        <w:rPr>
          <w:b/>
          <w:spacing w:val="-11"/>
          <w:sz w:val="20"/>
        </w:rPr>
        <w:t xml:space="preserve"> </w:t>
      </w:r>
      <w:r>
        <w:rPr>
          <w:b/>
          <w:sz w:val="20"/>
        </w:rPr>
        <w:t>DE</w:t>
      </w:r>
      <w:r>
        <w:rPr>
          <w:b/>
          <w:spacing w:val="-11"/>
          <w:sz w:val="20"/>
        </w:rPr>
        <w:t xml:space="preserve"> </w:t>
      </w:r>
      <w:r>
        <w:rPr>
          <w:b/>
          <w:sz w:val="20"/>
        </w:rPr>
        <w:t>AFECTACIÓN</w:t>
      </w:r>
    </w:p>
    <w:p w14:paraId="4FF2E16D" w14:textId="77777777" w:rsidR="00100DFF" w:rsidRDefault="00100DFF">
      <w:pPr>
        <w:pStyle w:val="Textoindependiente"/>
        <w:spacing w:before="21"/>
        <w:rPr>
          <w:b/>
          <w:sz w:val="20"/>
        </w:rPr>
      </w:pPr>
    </w:p>
    <w:p w14:paraId="33BEF727" w14:textId="77777777" w:rsidR="00100DFF" w:rsidRDefault="00BC2BC4">
      <w:pPr>
        <w:tabs>
          <w:tab w:val="left" w:pos="8994"/>
          <w:tab w:val="left" w:pos="9817"/>
        </w:tabs>
        <w:ind w:left="982"/>
        <w:rPr>
          <w:sz w:val="20"/>
        </w:rPr>
      </w:pPr>
      <w:r>
        <w:rPr>
          <w:spacing w:val="-5"/>
          <w:sz w:val="20"/>
        </w:rPr>
        <w:t>Yo,</w:t>
      </w:r>
      <w:r>
        <w:rPr>
          <w:sz w:val="20"/>
          <w:u w:val="single"/>
        </w:rPr>
        <w:tab/>
      </w:r>
      <w:r>
        <w:rPr>
          <w:spacing w:val="-4"/>
          <w:sz w:val="20"/>
        </w:rPr>
        <w:t>RUT,</w:t>
      </w:r>
      <w:r>
        <w:rPr>
          <w:sz w:val="20"/>
          <w:u w:val="single"/>
        </w:rPr>
        <w:tab/>
      </w:r>
    </w:p>
    <w:p w14:paraId="401C63DE" w14:textId="3A42CB90" w:rsidR="00100DFF" w:rsidRDefault="00BC2BC4">
      <w:pPr>
        <w:tabs>
          <w:tab w:val="left" w:pos="2672"/>
        </w:tabs>
        <w:spacing w:before="20" w:line="259" w:lineRule="auto"/>
        <w:ind w:left="982" w:right="979"/>
        <w:jc w:val="both"/>
        <w:rPr>
          <w:sz w:val="20"/>
        </w:rPr>
      </w:pPr>
      <w:r>
        <w:rPr>
          <w:sz w:val="20"/>
          <w:u w:val="single"/>
        </w:rPr>
        <w:tab/>
      </w:r>
      <w:r>
        <w:rPr>
          <w:sz w:val="20"/>
        </w:rPr>
        <w:t>,</w:t>
      </w:r>
      <w:r>
        <w:rPr>
          <w:spacing w:val="-3"/>
          <w:sz w:val="20"/>
        </w:rPr>
        <w:t xml:space="preserve"> </w:t>
      </w:r>
      <w:r w:rsidR="002C5CE6" w:rsidRPr="002C5CE6">
        <w:rPr>
          <w:sz w:val="20"/>
        </w:rPr>
        <w:t>a</w:t>
      </w:r>
      <w:r w:rsidR="002C5CE6">
        <w:rPr>
          <w:sz w:val="20"/>
        </w:rPr>
        <w:t>______ de</w:t>
      </w:r>
      <w:r w:rsidR="002C5CE6">
        <w:rPr>
          <w:sz w:val="20"/>
          <w:u w:val="single"/>
        </w:rPr>
        <w:t xml:space="preserve"> ____   ______    </w:t>
      </w:r>
      <w:r w:rsidR="00FF26AD">
        <w:rPr>
          <w:sz w:val="20"/>
          <w:u w:val="single"/>
        </w:rPr>
        <w:t xml:space="preserve"> </w:t>
      </w:r>
      <w:r w:rsidR="002C5CE6">
        <w:rPr>
          <w:sz w:val="20"/>
        </w:rPr>
        <w:t>de</w:t>
      </w:r>
      <w:r w:rsidR="002C5CE6">
        <w:rPr>
          <w:spacing w:val="40"/>
          <w:sz w:val="20"/>
        </w:rPr>
        <w:t xml:space="preserve"> </w:t>
      </w:r>
      <w:r w:rsidR="002C5CE6">
        <w:rPr>
          <w:sz w:val="20"/>
        </w:rPr>
        <w:t xml:space="preserve">2025, </w:t>
      </w:r>
      <w:r>
        <w:rPr>
          <w:sz w:val="20"/>
        </w:rPr>
        <w:t>declaro</w:t>
      </w:r>
      <w:r>
        <w:rPr>
          <w:spacing w:val="-1"/>
          <w:sz w:val="20"/>
        </w:rPr>
        <w:t xml:space="preserve"> </w:t>
      </w:r>
      <w:r>
        <w:rPr>
          <w:sz w:val="20"/>
        </w:rPr>
        <w:t>que,</w:t>
      </w:r>
      <w:r>
        <w:rPr>
          <w:spacing w:val="-3"/>
          <w:sz w:val="20"/>
        </w:rPr>
        <w:t xml:space="preserve"> </w:t>
      </w:r>
      <w:r>
        <w:rPr>
          <w:sz w:val="20"/>
        </w:rPr>
        <w:t>producto</w:t>
      </w:r>
      <w:r>
        <w:rPr>
          <w:spacing w:val="-1"/>
          <w:sz w:val="20"/>
        </w:rPr>
        <w:t xml:space="preserve"> </w:t>
      </w:r>
      <w:r>
        <w:rPr>
          <w:sz w:val="20"/>
        </w:rPr>
        <w:t>de</w:t>
      </w:r>
      <w:r>
        <w:rPr>
          <w:spacing w:val="-4"/>
          <w:sz w:val="20"/>
        </w:rPr>
        <w:t xml:space="preserve"> </w:t>
      </w:r>
      <w:r>
        <w:rPr>
          <w:sz w:val="20"/>
        </w:rPr>
        <w:t>las</w:t>
      </w:r>
      <w:r>
        <w:rPr>
          <w:spacing w:val="-4"/>
          <w:sz w:val="20"/>
        </w:rPr>
        <w:t xml:space="preserve"> </w:t>
      </w:r>
      <w:r>
        <w:rPr>
          <w:sz w:val="20"/>
        </w:rPr>
        <w:t>manifestaciones</w:t>
      </w:r>
      <w:r>
        <w:rPr>
          <w:spacing w:val="-2"/>
          <w:sz w:val="20"/>
        </w:rPr>
        <w:t xml:space="preserve"> </w:t>
      </w:r>
      <w:r>
        <w:rPr>
          <w:sz w:val="20"/>
        </w:rPr>
        <w:t>ocurridas</w:t>
      </w:r>
      <w:r>
        <w:rPr>
          <w:spacing w:val="-2"/>
          <w:sz w:val="20"/>
        </w:rPr>
        <w:t xml:space="preserve"> </w:t>
      </w:r>
      <w:r>
        <w:rPr>
          <w:sz w:val="20"/>
        </w:rPr>
        <w:t>entre</w:t>
      </w:r>
      <w:r>
        <w:rPr>
          <w:spacing w:val="-4"/>
          <w:sz w:val="20"/>
        </w:rPr>
        <w:t xml:space="preserve"> </w:t>
      </w:r>
      <w:r>
        <w:rPr>
          <w:sz w:val="20"/>
        </w:rPr>
        <w:t>el</w:t>
      </w:r>
      <w:r>
        <w:rPr>
          <w:spacing w:val="-4"/>
          <w:sz w:val="20"/>
        </w:rPr>
        <w:t xml:space="preserve"> </w:t>
      </w:r>
      <w:r>
        <w:rPr>
          <w:sz w:val="20"/>
        </w:rPr>
        <w:t>18</w:t>
      </w:r>
      <w:r>
        <w:rPr>
          <w:spacing w:val="-1"/>
          <w:sz w:val="20"/>
        </w:rPr>
        <w:t xml:space="preserve"> </w:t>
      </w:r>
      <w:r>
        <w:rPr>
          <w:sz w:val="20"/>
        </w:rPr>
        <w:t>de</w:t>
      </w:r>
      <w:r>
        <w:rPr>
          <w:spacing w:val="-4"/>
          <w:sz w:val="20"/>
        </w:rPr>
        <w:t xml:space="preserve"> </w:t>
      </w:r>
      <w:r>
        <w:rPr>
          <w:sz w:val="20"/>
        </w:rPr>
        <w:t>octubre</w:t>
      </w:r>
      <w:r>
        <w:rPr>
          <w:spacing w:val="-4"/>
          <w:sz w:val="20"/>
        </w:rPr>
        <w:t xml:space="preserve"> </w:t>
      </w:r>
      <w:r>
        <w:rPr>
          <w:sz w:val="20"/>
        </w:rPr>
        <w:t>de</w:t>
      </w:r>
      <w:r>
        <w:rPr>
          <w:spacing w:val="-4"/>
          <w:sz w:val="20"/>
        </w:rPr>
        <w:t xml:space="preserve"> </w:t>
      </w:r>
      <w:r>
        <w:rPr>
          <w:sz w:val="20"/>
        </w:rPr>
        <w:t>2019 y</w:t>
      </w:r>
      <w:r>
        <w:rPr>
          <w:spacing w:val="-5"/>
          <w:sz w:val="20"/>
        </w:rPr>
        <w:t xml:space="preserve"> </w:t>
      </w:r>
      <w:r>
        <w:rPr>
          <w:sz w:val="20"/>
        </w:rPr>
        <w:t>18</w:t>
      </w:r>
      <w:r>
        <w:rPr>
          <w:spacing w:val="-6"/>
          <w:sz w:val="20"/>
        </w:rPr>
        <w:t xml:space="preserve"> </w:t>
      </w:r>
      <w:r>
        <w:rPr>
          <w:sz w:val="20"/>
        </w:rPr>
        <w:t>de</w:t>
      </w:r>
      <w:r>
        <w:rPr>
          <w:spacing w:val="-6"/>
          <w:sz w:val="20"/>
        </w:rPr>
        <w:t xml:space="preserve"> </w:t>
      </w:r>
      <w:r>
        <w:rPr>
          <w:sz w:val="20"/>
        </w:rPr>
        <w:t>marzo</w:t>
      </w:r>
      <w:r>
        <w:rPr>
          <w:spacing w:val="-5"/>
          <w:sz w:val="20"/>
        </w:rPr>
        <w:t xml:space="preserve"> </w:t>
      </w:r>
      <w:r>
        <w:rPr>
          <w:sz w:val="20"/>
        </w:rPr>
        <w:t>de</w:t>
      </w:r>
      <w:r>
        <w:rPr>
          <w:spacing w:val="-6"/>
          <w:sz w:val="20"/>
        </w:rPr>
        <w:t xml:space="preserve"> </w:t>
      </w:r>
      <w:r>
        <w:rPr>
          <w:sz w:val="20"/>
        </w:rPr>
        <w:t>2020,</w:t>
      </w:r>
      <w:r>
        <w:rPr>
          <w:spacing w:val="-3"/>
          <w:sz w:val="20"/>
        </w:rPr>
        <w:t xml:space="preserve"> </w:t>
      </w:r>
      <w:r>
        <w:rPr>
          <w:sz w:val="20"/>
        </w:rPr>
        <w:t>en</w:t>
      </w:r>
      <w:r>
        <w:rPr>
          <w:spacing w:val="-5"/>
          <w:sz w:val="20"/>
        </w:rPr>
        <w:t xml:space="preserve"> </w:t>
      </w:r>
      <w:r>
        <w:rPr>
          <w:sz w:val="20"/>
        </w:rPr>
        <w:t>la</w:t>
      </w:r>
      <w:r>
        <w:rPr>
          <w:spacing w:val="-5"/>
          <w:sz w:val="20"/>
        </w:rPr>
        <w:t xml:space="preserve"> </w:t>
      </w:r>
      <w:r>
        <w:rPr>
          <w:sz w:val="20"/>
        </w:rPr>
        <w:t>ciudad</w:t>
      </w:r>
      <w:r>
        <w:rPr>
          <w:spacing w:val="-4"/>
          <w:sz w:val="20"/>
        </w:rPr>
        <w:t xml:space="preserve"> </w:t>
      </w:r>
      <w:r>
        <w:rPr>
          <w:sz w:val="20"/>
        </w:rPr>
        <w:t>de</w:t>
      </w:r>
      <w:r>
        <w:rPr>
          <w:spacing w:val="-6"/>
          <w:sz w:val="20"/>
        </w:rPr>
        <w:t xml:space="preserve"> </w:t>
      </w:r>
      <w:r>
        <w:rPr>
          <w:sz w:val="20"/>
        </w:rPr>
        <w:t>Santiago</w:t>
      </w:r>
      <w:r>
        <w:rPr>
          <w:spacing w:val="-5"/>
          <w:sz w:val="20"/>
        </w:rPr>
        <w:t xml:space="preserve"> </w:t>
      </w:r>
      <w:r>
        <w:rPr>
          <w:sz w:val="20"/>
        </w:rPr>
        <w:t>y</w:t>
      </w:r>
      <w:r>
        <w:rPr>
          <w:spacing w:val="-7"/>
          <w:sz w:val="20"/>
        </w:rPr>
        <w:t xml:space="preserve"> </w:t>
      </w:r>
      <w:r>
        <w:rPr>
          <w:sz w:val="20"/>
        </w:rPr>
        <w:t>en</w:t>
      </w:r>
      <w:r>
        <w:rPr>
          <w:spacing w:val="-5"/>
          <w:sz w:val="20"/>
        </w:rPr>
        <w:t xml:space="preserve"> </w:t>
      </w:r>
      <w:r>
        <w:rPr>
          <w:sz w:val="20"/>
        </w:rPr>
        <w:t>otras</w:t>
      </w:r>
      <w:r>
        <w:rPr>
          <w:spacing w:val="-6"/>
          <w:sz w:val="20"/>
        </w:rPr>
        <w:t xml:space="preserve"> </w:t>
      </w:r>
      <w:r>
        <w:rPr>
          <w:sz w:val="20"/>
        </w:rPr>
        <w:t>ciudades</w:t>
      </w:r>
      <w:r>
        <w:rPr>
          <w:spacing w:val="-6"/>
          <w:sz w:val="20"/>
        </w:rPr>
        <w:t xml:space="preserve"> </w:t>
      </w:r>
      <w:r>
        <w:rPr>
          <w:sz w:val="20"/>
        </w:rPr>
        <w:t>del</w:t>
      </w:r>
      <w:r>
        <w:rPr>
          <w:spacing w:val="-6"/>
          <w:sz w:val="20"/>
        </w:rPr>
        <w:t xml:space="preserve"> </w:t>
      </w:r>
      <w:r>
        <w:rPr>
          <w:sz w:val="20"/>
        </w:rPr>
        <w:t>país,</w:t>
      </w:r>
      <w:r>
        <w:rPr>
          <w:spacing w:val="-5"/>
          <w:sz w:val="20"/>
        </w:rPr>
        <w:t xml:space="preserve"> </w:t>
      </w:r>
      <w:r w:rsidR="00266623">
        <w:rPr>
          <w:spacing w:val="-5"/>
          <w:sz w:val="20"/>
        </w:rPr>
        <w:t xml:space="preserve">o en sus conmemoraciones los días 18 de octubre de 2020 y 18 de octubre de 2021, </w:t>
      </w:r>
      <w:r>
        <w:rPr>
          <w:sz w:val="20"/>
        </w:rPr>
        <w:t>en</w:t>
      </w:r>
      <w:r>
        <w:rPr>
          <w:spacing w:val="-5"/>
          <w:sz w:val="20"/>
        </w:rPr>
        <w:t xml:space="preserve"> </w:t>
      </w:r>
      <w:r>
        <w:rPr>
          <w:sz w:val="20"/>
        </w:rPr>
        <w:t>cuyo</w:t>
      </w:r>
      <w:r>
        <w:rPr>
          <w:spacing w:val="-5"/>
          <w:sz w:val="20"/>
        </w:rPr>
        <w:t xml:space="preserve"> </w:t>
      </w:r>
      <w:r>
        <w:rPr>
          <w:sz w:val="20"/>
        </w:rPr>
        <w:t>contexto</w:t>
      </w:r>
      <w:r>
        <w:rPr>
          <w:spacing w:val="-5"/>
          <w:sz w:val="20"/>
        </w:rPr>
        <w:t xml:space="preserve"> </w:t>
      </w:r>
      <w:r>
        <w:rPr>
          <w:sz w:val="20"/>
        </w:rPr>
        <w:t>se</w:t>
      </w:r>
      <w:r>
        <w:rPr>
          <w:spacing w:val="-6"/>
          <w:sz w:val="20"/>
        </w:rPr>
        <w:t xml:space="preserve"> </w:t>
      </w:r>
      <w:r>
        <w:rPr>
          <w:sz w:val="20"/>
        </w:rPr>
        <w:t>cometieron delitos</w:t>
      </w:r>
      <w:r>
        <w:rPr>
          <w:spacing w:val="-7"/>
          <w:sz w:val="20"/>
        </w:rPr>
        <w:t xml:space="preserve"> </w:t>
      </w:r>
      <w:r>
        <w:rPr>
          <w:sz w:val="20"/>
        </w:rPr>
        <w:t>contra</w:t>
      </w:r>
      <w:r>
        <w:rPr>
          <w:spacing w:val="-5"/>
          <w:sz w:val="20"/>
        </w:rPr>
        <w:t xml:space="preserve"> </w:t>
      </w:r>
      <w:r>
        <w:rPr>
          <w:sz w:val="20"/>
        </w:rPr>
        <w:t>la</w:t>
      </w:r>
      <w:r>
        <w:rPr>
          <w:spacing w:val="-6"/>
          <w:sz w:val="20"/>
        </w:rPr>
        <w:t xml:space="preserve"> </w:t>
      </w:r>
      <w:r>
        <w:rPr>
          <w:sz w:val="20"/>
        </w:rPr>
        <w:t>propiedad</w:t>
      </w:r>
      <w:r>
        <w:rPr>
          <w:spacing w:val="-5"/>
          <w:sz w:val="20"/>
        </w:rPr>
        <w:t xml:space="preserve"> </w:t>
      </w:r>
      <w:r>
        <w:rPr>
          <w:sz w:val="20"/>
        </w:rPr>
        <w:t>pública</w:t>
      </w:r>
      <w:r>
        <w:rPr>
          <w:spacing w:val="-6"/>
          <w:sz w:val="20"/>
        </w:rPr>
        <w:t xml:space="preserve"> </w:t>
      </w:r>
      <w:r>
        <w:rPr>
          <w:sz w:val="20"/>
        </w:rPr>
        <w:t>y</w:t>
      </w:r>
      <w:r>
        <w:rPr>
          <w:spacing w:val="-6"/>
          <w:sz w:val="20"/>
        </w:rPr>
        <w:t xml:space="preserve"> </w:t>
      </w:r>
      <w:r>
        <w:rPr>
          <w:sz w:val="20"/>
        </w:rPr>
        <w:t>privada,</w:t>
      </w:r>
      <w:r>
        <w:rPr>
          <w:spacing w:val="-5"/>
          <w:sz w:val="20"/>
        </w:rPr>
        <w:t xml:space="preserve"> </w:t>
      </w:r>
      <w:r>
        <w:rPr>
          <w:sz w:val="20"/>
        </w:rPr>
        <w:t>consistentes</w:t>
      </w:r>
      <w:r>
        <w:rPr>
          <w:spacing w:val="-7"/>
          <w:sz w:val="20"/>
        </w:rPr>
        <w:t xml:space="preserve"> </w:t>
      </w:r>
      <w:r>
        <w:rPr>
          <w:sz w:val="20"/>
        </w:rPr>
        <w:t>en incendios,</w:t>
      </w:r>
      <w:r>
        <w:rPr>
          <w:spacing w:val="-6"/>
          <w:sz w:val="20"/>
        </w:rPr>
        <w:t xml:space="preserve"> </w:t>
      </w:r>
      <w:r>
        <w:rPr>
          <w:sz w:val="20"/>
        </w:rPr>
        <w:t>daños</w:t>
      </w:r>
      <w:r w:rsidR="00FF26AD">
        <w:rPr>
          <w:sz w:val="20"/>
        </w:rPr>
        <w:t xml:space="preserve"> y </w:t>
      </w:r>
      <w:r w:rsidR="00FF26AD">
        <w:rPr>
          <w:spacing w:val="-7"/>
          <w:sz w:val="20"/>
        </w:rPr>
        <w:t>otros</w:t>
      </w:r>
      <w:r>
        <w:rPr>
          <w:sz w:val="20"/>
        </w:rPr>
        <w:t>,</w:t>
      </w:r>
      <w:r>
        <w:rPr>
          <w:spacing w:val="-4"/>
          <w:sz w:val="20"/>
        </w:rPr>
        <w:t xml:space="preserve"> </w:t>
      </w:r>
      <w:r>
        <w:rPr>
          <w:sz w:val="20"/>
        </w:rPr>
        <w:t>mi empresa y/o actividad económica fue afectada directamente.</w:t>
      </w:r>
    </w:p>
    <w:p w14:paraId="1C30072E" w14:textId="77777777" w:rsidR="00100DFF" w:rsidRDefault="00100DFF">
      <w:pPr>
        <w:pStyle w:val="Textoindependiente"/>
        <w:spacing w:before="16"/>
        <w:rPr>
          <w:sz w:val="20"/>
        </w:rPr>
      </w:pPr>
    </w:p>
    <w:p w14:paraId="799026C8" w14:textId="77777777" w:rsidR="00100DFF" w:rsidRDefault="00BC2BC4">
      <w:pPr>
        <w:spacing w:line="259" w:lineRule="auto"/>
        <w:ind w:left="982" w:right="987"/>
        <w:jc w:val="both"/>
        <w:rPr>
          <w:sz w:val="20"/>
        </w:rPr>
      </w:pPr>
      <w:r>
        <w:rPr>
          <w:sz w:val="20"/>
        </w:rPr>
        <w:t>Asimismo, declaro estar en conocimiento que Sercotec se reserva el derecho de descalificar, en cualquier etapa del</w:t>
      </w:r>
      <w:r>
        <w:rPr>
          <w:spacing w:val="-1"/>
          <w:sz w:val="20"/>
        </w:rPr>
        <w:t xml:space="preserve"> </w:t>
      </w:r>
      <w:r>
        <w:rPr>
          <w:sz w:val="20"/>
        </w:rPr>
        <w:t>proceso, al/la beneficiario/a que</w:t>
      </w:r>
      <w:r>
        <w:rPr>
          <w:spacing w:val="-2"/>
          <w:sz w:val="20"/>
        </w:rPr>
        <w:t xml:space="preserve"> </w:t>
      </w:r>
      <w:r>
        <w:rPr>
          <w:sz w:val="20"/>
        </w:rPr>
        <w:t>haya proporcionado</w:t>
      </w:r>
      <w:r>
        <w:rPr>
          <w:spacing w:val="-1"/>
          <w:sz w:val="20"/>
        </w:rPr>
        <w:t xml:space="preserve"> </w:t>
      </w:r>
      <w:r>
        <w:rPr>
          <w:sz w:val="20"/>
        </w:rPr>
        <w:t>información falsa, y con ello</w:t>
      </w:r>
      <w:r>
        <w:rPr>
          <w:spacing w:val="-1"/>
          <w:sz w:val="20"/>
        </w:rPr>
        <w:t xml:space="preserve"> </w:t>
      </w:r>
      <w:r>
        <w:rPr>
          <w:sz w:val="20"/>
        </w:rPr>
        <w:t>atente</w:t>
      </w:r>
      <w:r>
        <w:rPr>
          <w:spacing w:val="-1"/>
          <w:sz w:val="20"/>
        </w:rPr>
        <w:t xml:space="preserve"> </w:t>
      </w:r>
      <w:r>
        <w:rPr>
          <w:sz w:val="20"/>
        </w:rPr>
        <w:t>contra la transparencia del proceso, igualdad de condiciones y los objetivos del instrumento, incluso luego de formalizado, reservándose Sercotec la facultad de iniciar las acciones legales que estime pertinentes.</w:t>
      </w:r>
    </w:p>
    <w:p w14:paraId="2A2CB3E7" w14:textId="77777777" w:rsidR="00100DFF" w:rsidRDefault="00100DFF">
      <w:pPr>
        <w:pStyle w:val="Textoindependiente"/>
        <w:spacing w:before="19"/>
        <w:rPr>
          <w:sz w:val="20"/>
        </w:rPr>
      </w:pPr>
    </w:p>
    <w:p w14:paraId="0FFE7877" w14:textId="77777777" w:rsidR="00100DFF" w:rsidRDefault="00BC2BC4">
      <w:pPr>
        <w:spacing w:line="259" w:lineRule="auto"/>
        <w:ind w:left="982" w:right="988"/>
        <w:jc w:val="both"/>
        <w:rPr>
          <w:sz w:val="20"/>
        </w:rPr>
      </w:pPr>
      <w:r>
        <w:rPr>
          <w:sz w:val="20"/>
        </w:rPr>
        <w:t>En tal sentido, declaro conocer y aceptar que la entrega de información falsa podría configurar el delito de Obtención</w:t>
      </w:r>
      <w:r>
        <w:rPr>
          <w:spacing w:val="-9"/>
          <w:sz w:val="20"/>
        </w:rPr>
        <w:t xml:space="preserve"> </w:t>
      </w:r>
      <w:r>
        <w:rPr>
          <w:sz w:val="20"/>
        </w:rPr>
        <w:t>Fraudulenta</w:t>
      </w:r>
      <w:r>
        <w:rPr>
          <w:spacing w:val="-9"/>
          <w:sz w:val="20"/>
        </w:rPr>
        <w:t xml:space="preserve"> </w:t>
      </w:r>
      <w:r>
        <w:rPr>
          <w:sz w:val="20"/>
        </w:rPr>
        <w:t>de</w:t>
      </w:r>
      <w:r>
        <w:rPr>
          <w:spacing w:val="-11"/>
          <w:sz w:val="20"/>
        </w:rPr>
        <w:t xml:space="preserve"> </w:t>
      </w:r>
      <w:r>
        <w:rPr>
          <w:sz w:val="20"/>
        </w:rPr>
        <w:t>Prestaciones</w:t>
      </w:r>
      <w:r>
        <w:rPr>
          <w:spacing w:val="-11"/>
          <w:sz w:val="20"/>
        </w:rPr>
        <w:t xml:space="preserve"> </w:t>
      </w:r>
      <w:r>
        <w:rPr>
          <w:sz w:val="20"/>
        </w:rPr>
        <w:t>Estatales,</w:t>
      </w:r>
      <w:r>
        <w:rPr>
          <w:spacing w:val="-10"/>
          <w:sz w:val="20"/>
        </w:rPr>
        <w:t xml:space="preserve"> </w:t>
      </w:r>
      <w:r>
        <w:rPr>
          <w:sz w:val="20"/>
        </w:rPr>
        <w:t>contenido</w:t>
      </w:r>
      <w:r>
        <w:rPr>
          <w:spacing w:val="-8"/>
          <w:sz w:val="20"/>
        </w:rPr>
        <w:t xml:space="preserve"> </w:t>
      </w:r>
      <w:r>
        <w:rPr>
          <w:sz w:val="20"/>
        </w:rPr>
        <w:t>en</w:t>
      </w:r>
      <w:r>
        <w:rPr>
          <w:spacing w:val="-10"/>
          <w:sz w:val="20"/>
        </w:rPr>
        <w:t xml:space="preserve"> </w:t>
      </w:r>
      <w:r>
        <w:rPr>
          <w:sz w:val="20"/>
        </w:rPr>
        <w:t>el</w:t>
      </w:r>
      <w:r>
        <w:rPr>
          <w:spacing w:val="-10"/>
          <w:sz w:val="20"/>
        </w:rPr>
        <w:t xml:space="preserve"> </w:t>
      </w:r>
      <w:r>
        <w:rPr>
          <w:sz w:val="20"/>
        </w:rPr>
        <w:t>número</w:t>
      </w:r>
      <w:r>
        <w:rPr>
          <w:spacing w:val="-8"/>
          <w:sz w:val="20"/>
        </w:rPr>
        <w:t xml:space="preserve"> </w:t>
      </w:r>
      <w:r>
        <w:rPr>
          <w:sz w:val="20"/>
        </w:rPr>
        <w:t>8</w:t>
      </w:r>
      <w:r>
        <w:rPr>
          <w:spacing w:val="-10"/>
          <w:sz w:val="20"/>
        </w:rPr>
        <w:t xml:space="preserve"> </w:t>
      </w:r>
      <w:r>
        <w:rPr>
          <w:sz w:val="20"/>
        </w:rPr>
        <w:t>del</w:t>
      </w:r>
      <w:r>
        <w:rPr>
          <w:spacing w:val="-10"/>
          <w:sz w:val="20"/>
        </w:rPr>
        <w:t xml:space="preserve"> </w:t>
      </w:r>
      <w:r>
        <w:rPr>
          <w:sz w:val="20"/>
        </w:rPr>
        <w:t>artículo</w:t>
      </w:r>
      <w:r>
        <w:rPr>
          <w:spacing w:val="-10"/>
          <w:sz w:val="20"/>
        </w:rPr>
        <w:t xml:space="preserve"> </w:t>
      </w:r>
      <w:r>
        <w:rPr>
          <w:sz w:val="20"/>
        </w:rPr>
        <w:t>470</w:t>
      </w:r>
      <w:r>
        <w:rPr>
          <w:spacing w:val="-10"/>
          <w:sz w:val="20"/>
        </w:rPr>
        <w:t xml:space="preserve"> </w:t>
      </w:r>
      <w:r>
        <w:rPr>
          <w:sz w:val="20"/>
        </w:rPr>
        <w:t>del</w:t>
      </w:r>
      <w:r>
        <w:rPr>
          <w:spacing w:val="-10"/>
          <w:sz w:val="20"/>
        </w:rPr>
        <w:t xml:space="preserve"> </w:t>
      </w:r>
      <w:r>
        <w:rPr>
          <w:sz w:val="20"/>
        </w:rPr>
        <w:t>Código</w:t>
      </w:r>
      <w:r>
        <w:rPr>
          <w:spacing w:val="-10"/>
          <w:sz w:val="20"/>
        </w:rPr>
        <w:t xml:space="preserve"> </w:t>
      </w:r>
      <w:r>
        <w:rPr>
          <w:sz w:val="20"/>
        </w:rPr>
        <w:t>Penal.</w:t>
      </w:r>
    </w:p>
    <w:p w14:paraId="30603503" w14:textId="77777777" w:rsidR="00100DFF" w:rsidRDefault="00100DFF">
      <w:pPr>
        <w:pStyle w:val="Textoindependiente"/>
        <w:spacing w:before="21"/>
        <w:rPr>
          <w:sz w:val="20"/>
        </w:rPr>
      </w:pPr>
    </w:p>
    <w:p w14:paraId="59CFD8F5" w14:textId="15C32325" w:rsidR="004709EB" w:rsidRDefault="004709EB" w:rsidP="005F0E4B">
      <w:pPr>
        <w:spacing w:line="516" w:lineRule="auto"/>
        <w:ind w:left="982" w:right="9141"/>
        <w:rPr>
          <w:spacing w:val="-2"/>
          <w:sz w:val="20"/>
        </w:rPr>
      </w:pPr>
    </w:p>
    <w:p w14:paraId="6B1140C7" w14:textId="77777777" w:rsidR="002C5CE6" w:rsidRDefault="002C5CE6" w:rsidP="002C5CE6">
      <w:pPr>
        <w:spacing w:line="240" w:lineRule="atLeast"/>
        <w:ind w:left="982" w:right="9141"/>
        <w:rPr>
          <w:spacing w:val="-2"/>
          <w:sz w:val="20"/>
        </w:rPr>
      </w:pPr>
      <w:r>
        <w:rPr>
          <w:spacing w:val="-2"/>
          <w:sz w:val="20"/>
        </w:rPr>
        <w:t>Firma</w:t>
      </w:r>
    </w:p>
    <w:p w14:paraId="0FEF0E4D" w14:textId="77777777" w:rsidR="002C5CE6" w:rsidRDefault="002C5CE6" w:rsidP="002C5CE6">
      <w:pPr>
        <w:spacing w:line="240" w:lineRule="atLeast"/>
        <w:ind w:left="262" w:right="8155" w:firstLine="720"/>
        <w:rPr>
          <w:sz w:val="20"/>
        </w:rPr>
      </w:pPr>
      <w:r>
        <w:rPr>
          <w:spacing w:val="-2"/>
          <w:sz w:val="20"/>
        </w:rPr>
        <w:t xml:space="preserve">Beneficiario/a: </w:t>
      </w:r>
    </w:p>
    <w:p w14:paraId="7A280ABE" w14:textId="6D312617" w:rsidR="004709EB" w:rsidRDefault="004709EB" w:rsidP="005F0E4B">
      <w:pPr>
        <w:spacing w:line="516" w:lineRule="auto"/>
        <w:ind w:left="982" w:right="9141"/>
        <w:rPr>
          <w:spacing w:val="-2"/>
          <w:sz w:val="20"/>
        </w:rPr>
      </w:pPr>
    </w:p>
    <w:p w14:paraId="118F1EFE" w14:textId="3AA4B9A2" w:rsidR="004709EB" w:rsidRDefault="004709EB" w:rsidP="005F0E4B">
      <w:pPr>
        <w:spacing w:line="516" w:lineRule="auto"/>
        <w:ind w:left="982" w:right="9141"/>
        <w:rPr>
          <w:spacing w:val="-2"/>
          <w:sz w:val="20"/>
        </w:rPr>
      </w:pPr>
    </w:p>
    <w:p w14:paraId="5C726101" w14:textId="2B004572" w:rsidR="004709EB" w:rsidRDefault="004709EB" w:rsidP="005F0E4B">
      <w:pPr>
        <w:spacing w:line="516" w:lineRule="auto"/>
        <w:ind w:left="982" w:right="9141"/>
        <w:rPr>
          <w:spacing w:val="-2"/>
          <w:sz w:val="20"/>
        </w:rPr>
      </w:pPr>
    </w:p>
    <w:sectPr w:rsidR="004709EB">
      <w:pgSz w:w="12240" w:h="15840"/>
      <w:pgMar w:top="13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4D938" w14:textId="77777777" w:rsidR="003F555C" w:rsidRDefault="003F555C" w:rsidP="00121B98">
      <w:r>
        <w:separator/>
      </w:r>
    </w:p>
  </w:endnote>
  <w:endnote w:type="continuationSeparator" w:id="0">
    <w:p w14:paraId="55216BA6" w14:textId="77777777" w:rsidR="003F555C" w:rsidRDefault="003F555C" w:rsidP="00121B98">
      <w:r>
        <w:continuationSeparator/>
      </w:r>
    </w:p>
  </w:endnote>
  <w:endnote w:type="continuationNotice" w:id="1">
    <w:p w14:paraId="6B765CE7" w14:textId="77777777" w:rsidR="003F555C" w:rsidRDefault="003F5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8F7B9" w14:textId="77777777" w:rsidR="003F555C" w:rsidRDefault="003F555C" w:rsidP="00121B98">
      <w:r>
        <w:separator/>
      </w:r>
    </w:p>
  </w:footnote>
  <w:footnote w:type="continuationSeparator" w:id="0">
    <w:p w14:paraId="069F5339" w14:textId="77777777" w:rsidR="003F555C" w:rsidRDefault="003F555C" w:rsidP="00121B98">
      <w:r>
        <w:continuationSeparator/>
      </w:r>
    </w:p>
  </w:footnote>
  <w:footnote w:type="continuationNotice" w:id="1">
    <w:p w14:paraId="575C04E5" w14:textId="77777777" w:rsidR="003F555C" w:rsidRDefault="003F555C"/>
  </w:footnote>
  <w:footnote w:id="2">
    <w:p w14:paraId="4BC8A8C4" w14:textId="7A9C9222" w:rsidR="00547868" w:rsidRPr="00CD0C6D" w:rsidRDefault="00547868" w:rsidP="00547868">
      <w:pPr>
        <w:spacing w:before="102"/>
        <w:ind w:left="981" w:rightChars="463" w:right="1019"/>
        <w:jc w:val="both"/>
        <w:rPr>
          <w:sz w:val="16"/>
          <w:szCs w:val="16"/>
        </w:rPr>
      </w:pPr>
      <w:r w:rsidRPr="00CD0C6D">
        <w:rPr>
          <w:rStyle w:val="Refdenotaalpie"/>
          <w:sz w:val="16"/>
          <w:szCs w:val="16"/>
        </w:rPr>
        <w:footnoteRef/>
      </w:r>
      <w:r w:rsidRPr="00CD0C6D">
        <w:rPr>
          <w:sz w:val="16"/>
          <w:szCs w:val="16"/>
        </w:rPr>
        <w:t xml:space="preserve"> Esta situación también se explica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vieron afectadas.</w:t>
      </w:r>
    </w:p>
  </w:footnote>
  <w:footnote w:id="3">
    <w:p w14:paraId="4966AB09" w14:textId="1C142680" w:rsidR="009B52B2" w:rsidRPr="00CD0C6D" w:rsidRDefault="009B52B2" w:rsidP="009B52B2">
      <w:pPr>
        <w:ind w:left="981" w:rightChars="463" w:right="1019"/>
        <w:jc w:val="both"/>
        <w:rPr>
          <w:sz w:val="16"/>
          <w:szCs w:val="16"/>
        </w:rPr>
      </w:pPr>
      <w:r w:rsidRPr="00CD0C6D">
        <w:rPr>
          <w:rStyle w:val="Refdenotaalpie"/>
          <w:sz w:val="16"/>
          <w:szCs w:val="16"/>
        </w:rPr>
        <w:footnoteRef/>
      </w:r>
      <w:r w:rsidRPr="00CD0C6D">
        <w:rPr>
          <w:sz w:val="16"/>
          <w:szCs w:val="16"/>
        </w:rPr>
        <w:t xml:space="preserve"> Si bien los</w:t>
      </w:r>
      <w:r>
        <w:rPr>
          <w:sz w:val="16"/>
          <w:szCs w:val="16"/>
        </w:rPr>
        <w:t xml:space="preserve"> incidente c</w:t>
      </w:r>
      <w:r w:rsidRPr="00CD0C6D">
        <w:rPr>
          <w:sz w:val="16"/>
          <w:szCs w:val="16"/>
        </w:rPr>
        <w:t>esaron en distintas fechas a lo largo del país, para efectos de las presentes bases</w:t>
      </w:r>
      <w:r w:rsidRPr="00CD0C6D">
        <w:rPr>
          <w:spacing w:val="-6"/>
          <w:sz w:val="16"/>
          <w:szCs w:val="16"/>
        </w:rPr>
        <w:t xml:space="preserve"> </w:t>
      </w:r>
      <w:r w:rsidRPr="00CD0C6D">
        <w:rPr>
          <w:sz w:val="16"/>
          <w:szCs w:val="16"/>
        </w:rPr>
        <w:t>se</w:t>
      </w:r>
      <w:r w:rsidRPr="00CD0C6D">
        <w:rPr>
          <w:spacing w:val="-6"/>
          <w:sz w:val="16"/>
          <w:szCs w:val="16"/>
        </w:rPr>
        <w:t xml:space="preserve"> </w:t>
      </w:r>
      <w:r w:rsidRPr="00CD0C6D">
        <w:rPr>
          <w:sz w:val="16"/>
          <w:szCs w:val="16"/>
        </w:rPr>
        <w:t>considerará</w:t>
      </w:r>
      <w:r w:rsidRPr="00CD0C6D">
        <w:rPr>
          <w:spacing w:val="-5"/>
          <w:sz w:val="16"/>
          <w:szCs w:val="16"/>
        </w:rPr>
        <w:t xml:space="preserve"> </w:t>
      </w:r>
      <w:r w:rsidRPr="00CD0C6D">
        <w:rPr>
          <w:sz w:val="16"/>
          <w:szCs w:val="16"/>
        </w:rPr>
        <w:t>como</w:t>
      </w:r>
      <w:r w:rsidRPr="00CD0C6D">
        <w:rPr>
          <w:spacing w:val="-5"/>
          <w:sz w:val="16"/>
          <w:szCs w:val="16"/>
        </w:rPr>
        <w:t xml:space="preserve"> </w:t>
      </w:r>
      <w:r w:rsidRPr="00CD0C6D">
        <w:rPr>
          <w:sz w:val="16"/>
          <w:szCs w:val="16"/>
        </w:rPr>
        <w:t>fecha</w:t>
      </w:r>
      <w:r w:rsidRPr="00CD0C6D">
        <w:rPr>
          <w:spacing w:val="-5"/>
          <w:sz w:val="16"/>
          <w:szCs w:val="16"/>
        </w:rPr>
        <w:t xml:space="preserve"> </w:t>
      </w:r>
      <w:r w:rsidRPr="00CD0C6D">
        <w:rPr>
          <w:sz w:val="16"/>
          <w:szCs w:val="16"/>
        </w:rPr>
        <w:t>tope</w:t>
      </w:r>
      <w:r w:rsidRPr="00CD0C6D">
        <w:rPr>
          <w:spacing w:val="-6"/>
          <w:sz w:val="16"/>
          <w:szCs w:val="16"/>
        </w:rPr>
        <w:t xml:space="preserve"> </w:t>
      </w:r>
      <w:r w:rsidRPr="00CD0C6D">
        <w:rPr>
          <w:sz w:val="16"/>
          <w:szCs w:val="16"/>
        </w:rPr>
        <w:t>el</w:t>
      </w:r>
      <w:r w:rsidRPr="00CD0C6D">
        <w:rPr>
          <w:spacing w:val="-6"/>
          <w:sz w:val="16"/>
          <w:szCs w:val="16"/>
        </w:rPr>
        <w:t xml:space="preserve"> </w:t>
      </w:r>
      <w:r w:rsidRPr="00CD0C6D">
        <w:rPr>
          <w:sz w:val="16"/>
          <w:szCs w:val="16"/>
        </w:rPr>
        <w:t>18</w:t>
      </w:r>
      <w:r w:rsidRPr="00CD0C6D">
        <w:rPr>
          <w:spacing w:val="-6"/>
          <w:sz w:val="16"/>
          <w:szCs w:val="16"/>
        </w:rPr>
        <w:t xml:space="preserve"> </w:t>
      </w:r>
      <w:r w:rsidRPr="00CD0C6D">
        <w:rPr>
          <w:sz w:val="16"/>
          <w:szCs w:val="16"/>
        </w:rPr>
        <w:t>de</w:t>
      </w:r>
      <w:r w:rsidRPr="00CD0C6D">
        <w:rPr>
          <w:spacing w:val="-6"/>
          <w:sz w:val="16"/>
          <w:szCs w:val="16"/>
        </w:rPr>
        <w:t xml:space="preserve"> </w:t>
      </w:r>
      <w:r w:rsidRPr="00CD0C6D">
        <w:rPr>
          <w:sz w:val="16"/>
          <w:szCs w:val="16"/>
        </w:rPr>
        <w:t>marzo</w:t>
      </w:r>
      <w:r w:rsidRPr="00CD0C6D">
        <w:rPr>
          <w:spacing w:val="-5"/>
          <w:sz w:val="16"/>
          <w:szCs w:val="16"/>
        </w:rPr>
        <w:t xml:space="preserve"> </w:t>
      </w:r>
      <w:r w:rsidRPr="00CD0C6D">
        <w:rPr>
          <w:sz w:val="16"/>
          <w:szCs w:val="16"/>
        </w:rPr>
        <w:t>de</w:t>
      </w:r>
      <w:r w:rsidRPr="00CD0C6D">
        <w:rPr>
          <w:spacing w:val="-6"/>
          <w:sz w:val="16"/>
          <w:szCs w:val="16"/>
        </w:rPr>
        <w:t xml:space="preserve"> </w:t>
      </w:r>
      <w:r w:rsidRPr="00CD0C6D">
        <w:rPr>
          <w:sz w:val="16"/>
          <w:szCs w:val="16"/>
        </w:rPr>
        <w:t>2020,</w:t>
      </w:r>
      <w:r w:rsidRPr="00CD0C6D">
        <w:rPr>
          <w:spacing w:val="-5"/>
          <w:sz w:val="16"/>
          <w:szCs w:val="16"/>
        </w:rPr>
        <w:t xml:space="preserve"> </w:t>
      </w:r>
      <w:r w:rsidRPr="00CD0C6D">
        <w:rPr>
          <w:sz w:val="16"/>
          <w:szCs w:val="16"/>
        </w:rPr>
        <w:t>ya</w:t>
      </w:r>
      <w:r w:rsidRPr="00CD0C6D">
        <w:rPr>
          <w:spacing w:val="-5"/>
          <w:sz w:val="16"/>
          <w:szCs w:val="16"/>
        </w:rPr>
        <w:t xml:space="preserve"> </w:t>
      </w:r>
      <w:r w:rsidRPr="00CD0C6D">
        <w:rPr>
          <w:sz w:val="16"/>
          <w:szCs w:val="16"/>
        </w:rPr>
        <w:t>que</w:t>
      </w:r>
      <w:r w:rsidRPr="00CD0C6D">
        <w:rPr>
          <w:spacing w:val="-9"/>
          <w:sz w:val="16"/>
          <w:szCs w:val="16"/>
        </w:rPr>
        <w:t xml:space="preserve"> </w:t>
      </w:r>
      <w:r w:rsidRPr="00CD0C6D">
        <w:rPr>
          <w:sz w:val="16"/>
          <w:szCs w:val="16"/>
        </w:rPr>
        <w:t>producto</w:t>
      </w:r>
      <w:r w:rsidRPr="00CD0C6D">
        <w:rPr>
          <w:spacing w:val="-7"/>
          <w:sz w:val="16"/>
          <w:szCs w:val="16"/>
        </w:rPr>
        <w:t xml:space="preserve"> </w:t>
      </w:r>
      <w:r w:rsidRPr="00CD0C6D">
        <w:rPr>
          <w:sz w:val="16"/>
          <w:szCs w:val="16"/>
        </w:rPr>
        <w:t>de</w:t>
      </w:r>
      <w:r w:rsidRPr="00CD0C6D">
        <w:rPr>
          <w:spacing w:val="-6"/>
          <w:sz w:val="16"/>
          <w:szCs w:val="16"/>
        </w:rPr>
        <w:t xml:space="preserve"> </w:t>
      </w:r>
      <w:r w:rsidRPr="00CD0C6D">
        <w:rPr>
          <w:sz w:val="16"/>
          <w:szCs w:val="16"/>
        </w:rPr>
        <w:t>la</w:t>
      </w:r>
      <w:r w:rsidRPr="00CD0C6D">
        <w:rPr>
          <w:spacing w:val="-5"/>
          <w:sz w:val="16"/>
          <w:szCs w:val="16"/>
        </w:rPr>
        <w:t xml:space="preserve"> </w:t>
      </w:r>
      <w:r w:rsidRPr="00CD0C6D">
        <w:rPr>
          <w:sz w:val="16"/>
          <w:szCs w:val="16"/>
        </w:rPr>
        <w:t>pandemia</w:t>
      </w:r>
      <w:r w:rsidRPr="00CD0C6D">
        <w:rPr>
          <w:spacing w:val="-5"/>
          <w:sz w:val="16"/>
          <w:szCs w:val="16"/>
        </w:rPr>
        <w:t xml:space="preserve"> </w:t>
      </w:r>
      <w:r w:rsidRPr="00CD0C6D">
        <w:rPr>
          <w:sz w:val="16"/>
          <w:szCs w:val="16"/>
        </w:rPr>
        <w:t>por</w:t>
      </w:r>
      <w:r w:rsidRPr="00CD0C6D">
        <w:rPr>
          <w:spacing w:val="-5"/>
          <w:sz w:val="16"/>
          <w:szCs w:val="16"/>
        </w:rPr>
        <w:t xml:space="preserve"> </w:t>
      </w:r>
      <w:r w:rsidRPr="00CD0C6D">
        <w:rPr>
          <w:sz w:val="16"/>
          <w:szCs w:val="16"/>
        </w:rPr>
        <w:t>Covid-19, este</w:t>
      </w:r>
      <w:r w:rsidRPr="00CD0C6D">
        <w:rPr>
          <w:spacing w:val="-4"/>
          <w:sz w:val="16"/>
          <w:szCs w:val="16"/>
        </w:rPr>
        <w:t xml:space="preserve"> </w:t>
      </w:r>
      <w:r w:rsidRPr="00CD0C6D">
        <w:rPr>
          <w:sz w:val="16"/>
          <w:szCs w:val="16"/>
        </w:rPr>
        <w:t>día</w:t>
      </w:r>
      <w:r w:rsidRPr="00CD0C6D">
        <w:rPr>
          <w:spacing w:val="-5"/>
          <w:sz w:val="16"/>
          <w:szCs w:val="16"/>
        </w:rPr>
        <w:t xml:space="preserve"> </w:t>
      </w:r>
      <w:r w:rsidRPr="00CD0C6D">
        <w:rPr>
          <w:sz w:val="16"/>
          <w:szCs w:val="16"/>
        </w:rPr>
        <w:t>se</w:t>
      </w:r>
      <w:r w:rsidRPr="00CD0C6D">
        <w:rPr>
          <w:spacing w:val="-6"/>
          <w:sz w:val="16"/>
          <w:szCs w:val="16"/>
        </w:rPr>
        <w:t xml:space="preserve"> </w:t>
      </w:r>
      <w:r w:rsidRPr="00CD0C6D">
        <w:rPr>
          <w:sz w:val="16"/>
          <w:szCs w:val="16"/>
        </w:rPr>
        <w:t>declara</w:t>
      </w:r>
      <w:r w:rsidRPr="00CD0C6D">
        <w:rPr>
          <w:spacing w:val="-5"/>
          <w:sz w:val="16"/>
          <w:szCs w:val="16"/>
        </w:rPr>
        <w:t xml:space="preserve"> </w:t>
      </w:r>
      <w:r w:rsidRPr="00CD0C6D">
        <w:rPr>
          <w:sz w:val="16"/>
          <w:szCs w:val="16"/>
        </w:rPr>
        <w:t>Estado</w:t>
      </w:r>
      <w:r w:rsidRPr="00CD0C6D">
        <w:rPr>
          <w:spacing w:val="-5"/>
          <w:sz w:val="16"/>
          <w:szCs w:val="16"/>
        </w:rPr>
        <w:t xml:space="preserve"> </w:t>
      </w:r>
      <w:r w:rsidRPr="00CD0C6D">
        <w:rPr>
          <w:sz w:val="16"/>
          <w:szCs w:val="16"/>
        </w:rPr>
        <w:t>de</w:t>
      </w:r>
      <w:r w:rsidRPr="00CD0C6D">
        <w:rPr>
          <w:spacing w:val="-5"/>
          <w:sz w:val="16"/>
          <w:szCs w:val="16"/>
        </w:rPr>
        <w:t xml:space="preserve"> </w:t>
      </w:r>
      <w:r w:rsidRPr="00CD0C6D">
        <w:rPr>
          <w:sz w:val="16"/>
          <w:szCs w:val="16"/>
        </w:rPr>
        <w:t>Excepción</w:t>
      </w:r>
      <w:r w:rsidRPr="00CD0C6D">
        <w:rPr>
          <w:spacing w:val="-5"/>
          <w:sz w:val="16"/>
          <w:szCs w:val="16"/>
        </w:rPr>
        <w:t xml:space="preserve"> </w:t>
      </w:r>
      <w:r w:rsidRPr="00CD0C6D">
        <w:rPr>
          <w:sz w:val="16"/>
          <w:szCs w:val="16"/>
        </w:rPr>
        <w:t>Constitucional</w:t>
      </w:r>
      <w:r w:rsidRPr="00CD0C6D">
        <w:rPr>
          <w:spacing w:val="-5"/>
          <w:sz w:val="16"/>
          <w:szCs w:val="16"/>
        </w:rPr>
        <w:t xml:space="preserve"> </w:t>
      </w:r>
      <w:r w:rsidRPr="00CD0C6D">
        <w:rPr>
          <w:sz w:val="16"/>
          <w:szCs w:val="16"/>
        </w:rPr>
        <w:t>de</w:t>
      </w:r>
      <w:r w:rsidRPr="00CD0C6D">
        <w:rPr>
          <w:spacing w:val="-5"/>
          <w:sz w:val="16"/>
          <w:szCs w:val="16"/>
        </w:rPr>
        <w:t xml:space="preserve"> </w:t>
      </w:r>
      <w:r w:rsidRPr="00CD0C6D">
        <w:rPr>
          <w:sz w:val="16"/>
          <w:szCs w:val="16"/>
        </w:rPr>
        <w:t>Catástrofe por</w:t>
      </w:r>
      <w:r w:rsidRPr="00CD0C6D">
        <w:rPr>
          <w:spacing w:val="-5"/>
          <w:sz w:val="16"/>
          <w:szCs w:val="16"/>
        </w:rPr>
        <w:t xml:space="preserve"> </w:t>
      </w:r>
      <w:r w:rsidRPr="00CD0C6D">
        <w:rPr>
          <w:sz w:val="16"/>
          <w:szCs w:val="16"/>
        </w:rPr>
        <w:t>Calamidad</w:t>
      </w:r>
      <w:r w:rsidRPr="00CD0C6D">
        <w:rPr>
          <w:spacing w:val="-6"/>
          <w:sz w:val="16"/>
          <w:szCs w:val="16"/>
        </w:rPr>
        <w:t xml:space="preserve"> </w:t>
      </w:r>
      <w:r w:rsidRPr="00CD0C6D">
        <w:rPr>
          <w:sz w:val="16"/>
          <w:szCs w:val="16"/>
        </w:rPr>
        <w:t>Pública,</w:t>
      </w:r>
      <w:r w:rsidRPr="00CD0C6D">
        <w:rPr>
          <w:spacing w:val="-5"/>
          <w:sz w:val="16"/>
          <w:szCs w:val="16"/>
        </w:rPr>
        <w:t xml:space="preserve"> </w:t>
      </w:r>
      <w:r w:rsidRPr="00CD0C6D">
        <w:rPr>
          <w:sz w:val="16"/>
          <w:szCs w:val="16"/>
        </w:rPr>
        <w:t>En el Territorio De Chile. La declaración anterior significó, controlar la entrada y salida de la zona declarada en estado de catástrofe, control que explicó el término de las manifestaciones y desórdenes públicos relacionados al denominado “estallido social”</w:t>
      </w:r>
      <w:r>
        <w:rPr>
          <w:sz w:val="16"/>
          <w:szCs w:val="16"/>
        </w:rPr>
        <w:t xml:space="preserve">. </w:t>
      </w:r>
      <w:r w:rsidRPr="00CD0C6D">
        <w:rPr>
          <w:sz w:val="16"/>
          <w:szCs w:val="16"/>
        </w:rPr>
        <w:t>También se considerarán los hechos de violencia ocurridos como parte de las conmemoraciones del 18 de octubre 2019: 18 de octubre de 2020 y 18 de octubre 2021.</w:t>
      </w:r>
    </w:p>
  </w:footnote>
  <w:footnote w:id="4">
    <w:p w14:paraId="03B86FF5" w14:textId="014283E3" w:rsidR="00547868" w:rsidRPr="00547868" w:rsidRDefault="00547868" w:rsidP="00547868">
      <w:pPr>
        <w:ind w:left="981" w:rightChars="463" w:right="1019"/>
        <w:jc w:val="both"/>
        <w:rPr>
          <w:spacing w:val="-2"/>
          <w:sz w:val="18"/>
          <w:szCs w:val="18"/>
        </w:rPr>
      </w:pPr>
      <w:r w:rsidRPr="00547868">
        <w:rPr>
          <w:rStyle w:val="Refdenotaalpie"/>
          <w:sz w:val="18"/>
          <w:szCs w:val="18"/>
        </w:rPr>
        <w:footnoteRef/>
      </w:r>
      <w:r w:rsidRPr="00547868">
        <w:rPr>
          <w:sz w:val="18"/>
          <w:szCs w:val="18"/>
        </w:rPr>
        <w:t xml:space="preserve"> Se</w:t>
      </w:r>
      <w:r w:rsidRPr="00547868">
        <w:rPr>
          <w:spacing w:val="-5"/>
          <w:sz w:val="18"/>
          <w:szCs w:val="18"/>
        </w:rPr>
        <w:t xml:space="preserve"> </w:t>
      </w:r>
      <w:r w:rsidRPr="00547868">
        <w:rPr>
          <w:sz w:val="18"/>
          <w:szCs w:val="18"/>
        </w:rPr>
        <w:t>excluyen</w:t>
      </w:r>
      <w:r w:rsidRPr="00547868">
        <w:rPr>
          <w:spacing w:val="-3"/>
          <w:sz w:val="18"/>
          <w:szCs w:val="18"/>
        </w:rPr>
        <w:t xml:space="preserve"> </w:t>
      </w:r>
      <w:r w:rsidRPr="00547868">
        <w:rPr>
          <w:sz w:val="18"/>
          <w:szCs w:val="18"/>
        </w:rPr>
        <w:t>las</w:t>
      </w:r>
      <w:r w:rsidRPr="00547868">
        <w:rPr>
          <w:spacing w:val="-5"/>
          <w:sz w:val="18"/>
          <w:szCs w:val="18"/>
        </w:rPr>
        <w:t xml:space="preserve"> </w:t>
      </w:r>
      <w:r w:rsidRPr="00547868">
        <w:rPr>
          <w:sz w:val="18"/>
          <w:szCs w:val="18"/>
        </w:rPr>
        <w:t>cooperativas</w:t>
      </w:r>
      <w:r w:rsidRPr="00547868">
        <w:rPr>
          <w:spacing w:val="-2"/>
          <w:sz w:val="18"/>
          <w:szCs w:val="18"/>
        </w:rPr>
        <w:t xml:space="preserve"> </w:t>
      </w:r>
      <w:r w:rsidRPr="00547868">
        <w:rPr>
          <w:sz w:val="18"/>
          <w:szCs w:val="18"/>
        </w:rPr>
        <w:t>de</w:t>
      </w:r>
      <w:r w:rsidRPr="00547868">
        <w:rPr>
          <w:spacing w:val="-4"/>
          <w:sz w:val="18"/>
          <w:szCs w:val="18"/>
        </w:rPr>
        <w:t xml:space="preserve"> </w:t>
      </w:r>
      <w:r w:rsidRPr="00547868">
        <w:rPr>
          <w:sz w:val="18"/>
          <w:szCs w:val="18"/>
        </w:rPr>
        <w:t>servicios</w:t>
      </w:r>
      <w:r w:rsidRPr="00547868">
        <w:rPr>
          <w:spacing w:val="-5"/>
          <w:sz w:val="18"/>
          <w:szCs w:val="18"/>
        </w:rPr>
        <w:t xml:space="preserve"> </w:t>
      </w:r>
      <w:r w:rsidRPr="00547868">
        <w:rPr>
          <w:sz w:val="18"/>
          <w:szCs w:val="18"/>
        </w:rPr>
        <w:t>financieros,</w:t>
      </w:r>
      <w:r w:rsidRPr="00547868">
        <w:rPr>
          <w:spacing w:val="-3"/>
          <w:sz w:val="18"/>
          <w:szCs w:val="18"/>
        </w:rPr>
        <w:t xml:space="preserve"> </w:t>
      </w:r>
      <w:r w:rsidRPr="00547868">
        <w:rPr>
          <w:sz w:val="18"/>
          <w:szCs w:val="18"/>
        </w:rPr>
        <w:t>así</w:t>
      </w:r>
      <w:r w:rsidRPr="00547868">
        <w:rPr>
          <w:spacing w:val="-1"/>
          <w:sz w:val="18"/>
          <w:szCs w:val="18"/>
        </w:rPr>
        <w:t xml:space="preserve"> </w:t>
      </w:r>
      <w:r w:rsidRPr="00547868">
        <w:rPr>
          <w:sz w:val="18"/>
          <w:szCs w:val="18"/>
        </w:rPr>
        <w:t>como</w:t>
      </w:r>
      <w:r w:rsidRPr="00547868">
        <w:rPr>
          <w:spacing w:val="-3"/>
          <w:sz w:val="18"/>
          <w:szCs w:val="18"/>
        </w:rPr>
        <w:t xml:space="preserve"> </w:t>
      </w:r>
      <w:r w:rsidRPr="00547868">
        <w:rPr>
          <w:sz w:val="18"/>
          <w:szCs w:val="18"/>
        </w:rPr>
        <w:t>las</w:t>
      </w:r>
      <w:r w:rsidRPr="00547868">
        <w:rPr>
          <w:spacing w:val="-5"/>
          <w:sz w:val="18"/>
          <w:szCs w:val="18"/>
        </w:rPr>
        <w:t xml:space="preserve"> </w:t>
      </w:r>
      <w:r w:rsidRPr="00547868">
        <w:rPr>
          <w:sz w:val="18"/>
          <w:szCs w:val="18"/>
        </w:rPr>
        <w:t>sociedades</w:t>
      </w:r>
      <w:r w:rsidRPr="00547868">
        <w:rPr>
          <w:spacing w:val="-5"/>
          <w:sz w:val="18"/>
          <w:szCs w:val="18"/>
        </w:rPr>
        <w:t xml:space="preserve"> </w:t>
      </w:r>
      <w:r w:rsidRPr="00547868">
        <w:rPr>
          <w:sz w:val="18"/>
          <w:szCs w:val="18"/>
        </w:rPr>
        <w:t>de</w:t>
      </w:r>
      <w:r w:rsidRPr="00547868">
        <w:rPr>
          <w:spacing w:val="-4"/>
          <w:sz w:val="18"/>
          <w:szCs w:val="18"/>
        </w:rPr>
        <w:t xml:space="preserve"> </w:t>
      </w:r>
      <w:r w:rsidRPr="00547868">
        <w:rPr>
          <w:sz w:val="18"/>
          <w:szCs w:val="18"/>
        </w:rPr>
        <w:t>hecho</w:t>
      </w:r>
      <w:r w:rsidRPr="00547868">
        <w:rPr>
          <w:spacing w:val="-3"/>
          <w:sz w:val="18"/>
          <w:szCs w:val="18"/>
        </w:rPr>
        <w:t xml:space="preserve"> </w:t>
      </w:r>
      <w:r w:rsidRPr="00547868">
        <w:rPr>
          <w:sz w:val="18"/>
          <w:szCs w:val="18"/>
        </w:rPr>
        <w:t>y</w:t>
      </w:r>
      <w:r w:rsidRPr="00547868">
        <w:rPr>
          <w:spacing w:val="-2"/>
          <w:sz w:val="18"/>
          <w:szCs w:val="18"/>
        </w:rPr>
        <w:t xml:space="preserve"> </w:t>
      </w:r>
      <w:r w:rsidRPr="00547868">
        <w:rPr>
          <w:sz w:val="18"/>
          <w:szCs w:val="18"/>
        </w:rPr>
        <w:t>las</w:t>
      </w:r>
      <w:r w:rsidRPr="00547868">
        <w:rPr>
          <w:spacing w:val="-5"/>
          <w:sz w:val="18"/>
          <w:szCs w:val="18"/>
        </w:rPr>
        <w:t xml:space="preserve"> </w:t>
      </w:r>
      <w:r w:rsidRPr="00547868">
        <w:rPr>
          <w:sz w:val="18"/>
          <w:szCs w:val="18"/>
        </w:rPr>
        <w:t xml:space="preserve">comunidades </w:t>
      </w:r>
      <w:r w:rsidRPr="00547868">
        <w:rPr>
          <w:spacing w:val="-2"/>
          <w:sz w:val="18"/>
          <w:szCs w:val="18"/>
        </w:rPr>
        <w:t>hereditarias.</w:t>
      </w:r>
    </w:p>
  </w:footnote>
  <w:footnote w:id="5">
    <w:p w14:paraId="7B9A3DBA" w14:textId="119393F4" w:rsidR="00547868" w:rsidRPr="00547868" w:rsidRDefault="00547868" w:rsidP="00547868">
      <w:pPr>
        <w:pStyle w:val="Prrafodelista"/>
        <w:spacing w:before="102"/>
        <w:ind w:left="993" w:right="914" w:firstLine="0"/>
        <w:rPr>
          <w:sz w:val="18"/>
          <w:szCs w:val="18"/>
        </w:rPr>
      </w:pPr>
      <w:r w:rsidRPr="00547868">
        <w:rPr>
          <w:rStyle w:val="Refdenotaalpie"/>
          <w:sz w:val="18"/>
          <w:szCs w:val="18"/>
        </w:rPr>
        <w:footnoteRef/>
      </w:r>
      <w:r w:rsidRPr="00547868">
        <w:rPr>
          <w:sz w:val="18"/>
          <w:szCs w:val="18"/>
        </w:rPr>
        <w:t xml:space="preserve"> Estos</w:t>
      </w:r>
      <w:r w:rsidRPr="00547868">
        <w:rPr>
          <w:spacing w:val="-4"/>
          <w:sz w:val="18"/>
          <w:szCs w:val="18"/>
        </w:rPr>
        <w:t xml:space="preserve"> </w:t>
      </w:r>
      <w:r w:rsidRPr="00547868">
        <w:rPr>
          <w:sz w:val="18"/>
          <w:szCs w:val="18"/>
        </w:rPr>
        <w:t>informes</w:t>
      </w:r>
      <w:r w:rsidRPr="00547868">
        <w:rPr>
          <w:spacing w:val="-4"/>
          <w:sz w:val="18"/>
          <w:szCs w:val="18"/>
        </w:rPr>
        <w:t xml:space="preserve"> </w:t>
      </w:r>
      <w:r w:rsidRPr="00547868">
        <w:rPr>
          <w:sz w:val="18"/>
          <w:szCs w:val="18"/>
        </w:rPr>
        <w:t>o</w:t>
      </w:r>
      <w:r w:rsidRPr="00547868">
        <w:rPr>
          <w:spacing w:val="-2"/>
          <w:sz w:val="18"/>
          <w:szCs w:val="18"/>
        </w:rPr>
        <w:t xml:space="preserve"> </w:t>
      </w:r>
      <w:r w:rsidRPr="00547868">
        <w:rPr>
          <w:sz w:val="18"/>
          <w:szCs w:val="18"/>
        </w:rPr>
        <w:t>certificaciones</w:t>
      </w:r>
      <w:r w:rsidRPr="00547868">
        <w:rPr>
          <w:spacing w:val="-4"/>
          <w:sz w:val="18"/>
          <w:szCs w:val="18"/>
        </w:rPr>
        <w:t xml:space="preserve"> </w:t>
      </w:r>
      <w:r w:rsidRPr="00547868">
        <w:rPr>
          <w:sz w:val="18"/>
          <w:szCs w:val="18"/>
        </w:rPr>
        <w:t>deben</w:t>
      </w:r>
      <w:r w:rsidRPr="00547868">
        <w:rPr>
          <w:spacing w:val="-2"/>
          <w:sz w:val="18"/>
          <w:szCs w:val="18"/>
        </w:rPr>
        <w:t xml:space="preserve"> </w:t>
      </w:r>
      <w:r w:rsidRPr="00547868">
        <w:rPr>
          <w:sz w:val="18"/>
          <w:szCs w:val="18"/>
        </w:rPr>
        <w:t>tener</w:t>
      </w:r>
      <w:r w:rsidRPr="00547868">
        <w:rPr>
          <w:spacing w:val="-2"/>
          <w:sz w:val="18"/>
          <w:szCs w:val="18"/>
        </w:rPr>
        <w:t xml:space="preserve"> </w:t>
      </w:r>
      <w:r w:rsidRPr="00547868">
        <w:rPr>
          <w:sz w:val="18"/>
          <w:szCs w:val="18"/>
        </w:rPr>
        <w:t>una</w:t>
      </w:r>
      <w:r w:rsidRPr="00547868">
        <w:rPr>
          <w:spacing w:val="-2"/>
          <w:sz w:val="18"/>
          <w:szCs w:val="18"/>
        </w:rPr>
        <w:t xml:space="preserve"> </w:t>
      </w:r>
      <w:r w:rsidRPr="00547868">
        <w:rPr>
          <w:sz w:val="18"/>
          <w:szCs w:val="18"/>
        </w:rPr>
        <w:t>fecha</w:t>
      </w:r>
      <w:r w:rsidRPr="00547868">
        <w:rPr>
          <w:spacing w:val="-2"/>
          <w:sz w:val="18"/>
          <w:szCs w:val="18"/>
        </w:rPr>
        <w:t xml:space="preserve"> </w:t>
      </w:r>
      <w:r w:rsidRPr="00547868">
        <w:rPr>
          <w:sz w:val="18"/>
          <w:szCs w:val="18"/>
        </w:rPr>
        <w:t>de</w:t>
      </w:r>
      <w:r w:rsidRPr="00547868">
        <w:rPr>
          <w:spacing w:val="-1"/>
          <w:sz w:val="18"/>
          <w:szCs w:val="18"/>
        </w:rPr>
        <w:t xml:space="preserve"> </w:t>
      </w:r>
      <w:r w:rsidRPr="00547868">
        <w:rPr>
          <w:sz w:val="18"/>
          <w:szCs w:val="18"/>
        </w:rPr>
        <w:t>e</w:t>
      </w:r>
      <w:r w:rsidRPr="00547868">
        <w:rPr>
          <w:spacing w:val="-3"/>
          <w:sz w:val="18"/>
          <w:szCs w:val="18"/>
        </w:rPr>
        <w:t xml:space="preserve"> </w:t>
      </w:r>
      <w:r w:rsidRPr="00547868">
        <w:rPr>
          <w:sz w:val="18"/>
          <w:szCs w:val="18"/>
        </w:rPr>
        <w:t>emisión</w:t>
      </w:r>
      <w:r w:rsidRPr="00547868">
        <w:rPr>
          <w:spacing w:val="-2"/>
          <w:sz w:val="18"/>
          <w:szCs w:val="18"/>
        </w:rPr>
        <w:t xml:space="preserve"> </w:t>
      </w:r>
      <w:r w:rsidRPr="00547868">
        <w:rPr>
          <w:sz w:val="18"/>
          <w:szCs w:val="18"/>
        </w:rPr>
        <w:t>anterior</w:t>
      </w:r>
      <w:r w:rsidRPr="00547868">
        <w:rPr>
          <w:spacing w:val="-2"/>
          <w:sz w:val="18"/>
          <w:szCs w:val="18"/>
        </w:rPr>
        <w:t xml:space="preserve"> </w:t>
      </w:r>
      <w:r w:rsidRPr="00547868">
        <w:rPr>
          <w:sz w:val="18"/>
          <w:szCs w:val="18"/>
        </w:rPr>
        <w:t>a</w:t>
      </w:r>
      <w:r w:rsidRPr="00547868">
        <w:rPr>
          <w:spacing w:val="-2"/>
          <w:sz w:val="18"/>
          <w:szCs w:val="18"/>
        </w:rPr>
        <w:t xml:space="preserve"> </w:t>
      </w:r>
      <w:r w:rsidRPr="00547868">
        <w:rPr>
          <w:sz w:val="18"/>
          <w:szCs w:val="18"/>
        </w:rPr>
        <w:t>la</w:t>
      </w:r>
      <w:r w:rsidRPr="00547868">
        <w:rPr>
          <w:spacing w:val="-2"/>
          <w:sz w:val="18"/>
          <w:szCs w:val="18"/>
        </w:rPr>
        <w:t xml:space="preserve"> </w:t>
      </w:r>
      <w:r w:rsidRPr="00547868">
        <w:rPr>
          <w:sz w:val="18"/>
          <w:szCs w:val="18"/>
        </w:rPr>
        <w:t>de</w:t>
      </w:r>
      <w:r w:rsidRPr="00547868">
        <w:rPr>
          <w:spacing w:val="-3"/>
          <w:sz w:val="18"/>
          <w:szCs w:val="18"/>
        </w:rPr>
        <w:t xml:space="preserve"> </w:t>
      </w:r>
      <w:r w:rsidRPr="00547868">
        <w:rPr>
          <w:sz w:val="18"/>
          <w:szCs w:val="18"/>
        </w:rPr>
        <w:t>inicio</w:t>
      </w:r>
      <w:r w:rsidRPr="00547868">
        <w:rPr>
          <w:spacing w:val="-2"/>
          <w:sz w:val="18"/>
          <w:szCs w:val="18"/>
        </w:rPr>
        <w:t xml:space="preserve"> </w:t>
      </w:r>
      <w:r w:rsidRPr="00547868">
        <w:rPr>
          <w:sz w:val="18"/>
          <w:szCs w:val="18"/>
        </w:rPr>
        <w:t>de</w:t>
      </w:r>
      <w:r w:rsidRPr="00547868">
        <w:rPr>
          <w:spacing w:val="-3"/>
          <w:sz w:val="18"/>
          <w:szCs w:val="18"/>
        </w:rPr>
        <w:t xml:space="preserve"> </w:t>
      </w:r>
      <w:r w:rsidRPr="00547868">
        <w:rPr>
          <w:sz w:val="18"/>
          <w:szCs w:val="18"/>
        </w:rPr>
        <w:t>la</w:t>
      </w:r>
      <w:r w:rsidRPr="00547868">
        <w:rPr>
          <w:spacing w:val="-2"/>
          <w:sz w:val="18"/>
          <w:szCs w:val="18"/>
        </w:rPr>
        <w:t xml:space="preserve"> </w:t>
      </w:r>
      <w:r w:rsidRPr="00547868">
        <w:rPr>
          <w:sz w:val="18"/>
          <w:szCs w:val="18"/>
        </w:rPr>
        <w:t xml:space="preserve">presente </w:t>
      </w:r>
      <w:r w:rsidRPr="00547868">
        <w:rPr>
          <w:spacing w:val="-2"/>
          <w:sz w:val="18"/>
          <w:szCs w:val="18"/>
        </w:rPr>
        <w:t>convocatoria.</w:t>
      </w:r>
    </w:p>
  </w:footnote>
  <w:footnote w:id="6">
    <w:p w14:paraId="27C33585" w14:textId="04FC2DEA" w:rsidR="00547868" w:rsidRPr="00547868" w:rsidRDefault="00547868" w:rsidP="00547868">
      <w:pPr>
        <w:pStyle w:val="Textonotapie"/>
        <w:ind w:left="993" w:right="1019"/>
        <w:jc w:val="both"/>
      </w:pPr>
      <w:r w:rsidRPr="00547868">
        <w:rPr>
          <w:rStyle w:val="Refdenotaalpie"/>
          <w:sz w:val="18"/>
          <w:szCs w:val="18"/>
        </w:rPr>
        <w:footnoteRef/>
      </w:r>
      <w:r w:rsidRPr="00547868">
        <w:rPr>
          <w:sz w:val="18"/>
          <w:szCs w:val="18"/>
        </w:rPr>
        <w:t xml:space="preserve"> La validez de la información presentada será determinada por Sercotec junto a la verificación de todos los requisitos para acceder al programa.</w:t>
      </w:r>
    </w:p>
  </w:footnote>
  <w:footnote w:id="7">
    <w:p w14:paraId="74FE0F91" w14:textId="38E9E575" w:rsidR="00547868" w:rsidRDefault="00547868" w:rsidP="00454D6B">
      <w:pPr>
        <w:pStyle w:val="Textoindependiente"/>
        <w:tabs>
          <w:tab w:val="left" w:pos="993"/>
        </w:tabs>
        <w:spacing w:before="5"/>
        <w:rPr>
          <w:sz w:val="13"/>
        </w:rPr>
      </w:pPr>
    </w:p>
    <w:p w14:paraId="0163DB11" w14:textId="51A81992" w:rsidR="00547868" w:rsidRPr="00454D6B" w:rsidRDefault="00547868" w:rsidP="00454D6B">
      <w:pPr>
        <w:pStyle w:val="Textonotapie"/>
        <w:ind w:left="993"/>
        <w:rPr>
          <w:lang w:val="es-CL"/>
        </w:rPr>
      </w:pPr>
      <w:r>
        <w:rPr>
          <w:vertAlign w:val="superscript"/>
        </w:rPr>
        <w:t>5</w:t>
      </w:r>
      <w:r>
        <w:rPr>
          <w:spacing w:val="-6"/>
        </w:rPr>
        <w:t xml:space="preserve"> </w:t>
      </w:r>
      <w:r>
        <w:t>El</w:t>
      </w:r>
      <w:r>
        <w:rPr>
          <w:spacing w:val="-5"/>
        </w:rPr>
        <w:t xml:space="preserve"> </w:t>
      </w:r>
      <w:r>
        <w:t>detalle</w:t>
      </w:r>
      <w:r>
        <w:rPr>
          <w:spacing w:val="-6"/>
        </w:rPr>
        <w:t xml:space="preserve"> </w:t>
      </w:r>
      <w:r>
        <w:t>de</w:t>
      </w:r>
      <w:r>
        <w:rPr>
          <w:spacing w:val="-5"/>
        </w:rPr>
        <w:t xml:space="preserve"> </w:t>
      </w:r>
      <w:r>
        <w:t>cada</w:t>
      </w:r>
      <w:r>
        <w:rPr>
          <w:spacing w:val="-4"/>
        </w:rPr>
        <w:t xml:space="preserve"> </w:t>
      </w:r>
      <w:r>
        <w:t>ítem</w:t>
      </w:r>
      <w:r>
        <w:rPr>
          <w:spacing w:val="-7"/>
        </w:rPr>
        <w:t xml:space="preserve"> </w:t>
      </w:r>
      <w:r>
        <w:t>y</w:t>
      </w:r>
      <w:r>
        <w:rPr>
          <w:spacing w:val="-3"/>
        </w:rPr>
        <w:t xml:space="preserve"> </w:t>
      </w:r>
      <w:r>
        <w:t>su</w:t>
      </w:r>
      <w:r>
        <w:rPr>
          <w:spacing w:val="-4"/>
        </w:rPr>
        <w:t xml:space="preserve"> </w:t>
      </w:r>
      <w:r>
        <w:t>desagregación</w:t>
      </w:r>
      <w:r>
        <w:rPr>
          <w:spacing w:val="-4"/>
        </w:rPr>
        <w:t xml:space="preserve"> </w:t>
      </w:r>
      <w:r>
        <w:t>por</w:t>
      </w:r>
      <w:r>
        <w:rPr>
          <w:spacing w:val="-4"/>
        </w:rPr>
        <w:t xml:space="preserve"> </w:t>
      </w:r>
      <w:r>
        <w:t>sub</w:t>
      </w:r>
      <w:r>
        <w:rPr>
          <w:spacing w:val="-4"/>
        </w:rPr>
        <w:t xml:space="preserve"> </w:t>
      </w:r>
      <w:r>
        <w:t>ítem</w:t>
      </w:r>
      <w:r>
        <w:rPr>
          <w:spacing w:val="-5"/>
        </w:rPr>
        <w:t xml:space="preserve"> </w:t>
      </w:r>
      <w:r>
        <w:t>se</w:t>
      </w:r>
      <w:r>
        <w:rPr>
          <w:spacing w:val="-4"/>
        </w:rPr>
        <w:t xml:space="preserve"> </w:t>
      </w:r>
      <w:r>
        <w:t>presentan</w:t>
      </w:r>
      <w:r>
        <w:rPr>
          <w:spacing w:val="-4"/>
        </w:rPr>
        <w:t xml:space="preserve"> </w:t>
      </w:r>
      <w:r>
        <w:t>en</w:t>
      </w:r>
      <w:r>
        <w:rPr>
          <w:spacing w:val="-4"/>
        </w:rPr>
        <w:t xml:space="preserve"> </w:t>
      </w:r>
      <w:r>
        <w:t>Anexo</w:t>
      </w:r>
      <w:r>
        <w:rPr>
          <w:spacing w:val="-5"/>
        </w:rPr>
        <w:t xml:space="preserve"> </w:t>
      </w:r>
      <w:r>
        <w:t>N°</w:t>
      </w:r>
      <w:r>
        <w:rPr>
          <w:spacing w:val="3"/>
        </w:rPr>
        <w:t xml:space="preserve"> </w:t>
      </w:r>
      <w:r>
        <w:rPr>
          <w:spacing w:val="-5"/>
        </w:rPr>
        <w:t>3</w:t>
      </w:r>
    </w:p>
  </w:footnote>
  <w:footnote w:id="8">
    <w:p w14:paraId="340B2D99" w14:textId="615CCA8C" w:rsidR="00547868" w:rsidRPr="005F0E4B" w:rsidRDefault="00547868" w:rsidP="00547868">
      <w:pPr>
        <w:pStyle w:val="Textonotapie"/>
        <w:ind w:left="1134" w:right="1019"/>
        <w:jc w:val="both"/>
        <w:rPr>
          <w:lang w:val="es-CL"/>
        </w:rPr>
      </w:pPr>
      <w:r>
        <w:rPr>
          <w:rStyle w:val="Refdenotaalpie"/>
        </w:rPr>
        <w:footnoteRef/>
      </w:r>
      <w:r>
        <w:t xml:space="preserve"> </w:t>
      </w:r>
      <w:r w:rsidRPr="00D41596">
        <w:rPr>
          <w:rFonts w:asciiTheme="minorHAnsi" w:hAnsiTheme="minorHAnsi" w:cstheme="minorHAnsi"/>
          <w:sz w:val="18"/>
        </w:rPr>
        <w:t>Para</w:t>
      </w:r>
      <w:r w:rsidRPr="00D41596">
        <w:rPr>
          <w:rFonts w:asciiTheme="minorHAnsi" w:hAnsiTheme="minorHAnsi" w:cstheme="minorHAnsi"/>
          <w:spacing w:val="-3"/>
          <w:sz w:val="18"/>
        </w:rPr>
        <w:t xml:space="preserve"> </w:t>
      </w:r>
      <w:r w:rsidRPr="00D41596">
        <w:rPr>
          <w:rFonts w:asciiTheme="minorHAnsi" w:hAnsiTheme="minorHAnsi" w:cstheme="minorHAnsi"/>
          <w:sz w:val="18"/>
        </w:rPr>
        <w:t>el</w:t>
      </w:r>
      <w:r w:rsidRPr="00D41596">
        <w:rPr>
          <w:rFonts w:asciiTheme="minorHAnsi" w:hAnsiTheme="minorHAnsi" w:cstheme="minorHAnsi"/>
          <w:spacing w:val="-2"/>
          <w:sz w:val="18"/>
        </w:rPr>
        <w:t xml:space="preserve"> </w:t>
      </w:r>
      <w:r w:rsidRPr="00D41596">
        <w:rPr>
          <w:rFonts w:asciiTheme="minorHAnsi" w:hAnsiTheme="minorHAnsi" w:cstheme="minorHAnsi"/>
          <w:sz w:val="18"/>
        </w:rPr>
        <w:t>cálculo</w:t>
      </w:r>
      <w:r w:rsidRPr="00D41596">
        <w:rPr>
          <w:rFonts w:asciiTheme="minorHAnsi" w:hAnsiTheme="minorHAnsi" w:cstheme="minorHAnsi"/>
          <w:spacing w:val="-3"/>
          <w:sz w:val="18"/>
        </w:rPr>
        <w:t xml:space="preserve"> </w:t>
      </w:r>
      <w:r w:rsidRPr="00D41596">
        <w:rPr>
          <w:rFonts w:asciiTheme="minorHAnsi" w:hAnsiTheme="minorHAnsi" w:cstheme="minorHAnsi"/>
          <w:sz w:val="18"/>
        </w:rPr>
        <w:t>de</w:t>
      </w:r>
      <w:r w:rsidRPr="00D41596">
        <w:rPr>
          <w:rFonts w:asciiTheme="minorHAnsi" w:hAnsiTheme="minorHAnsi" w:cstheme="minorHAnsi"/>
          <w:spacing w:val="-3"/>
          <w:sz w:val="18"/>
        </w:rPr>
        <w:t xml:space="preserve"> </w:t>
      </w:r>
      <w:r w:rsidRPr="00D41596">
        <w:rPr>
          <w:rFonts w:asciiTheme="minorHAnsi" w:hAnsiTheme="minorHAnsi" w:cstheme="minorHAnsi"/>
          <w:sz w:val="18"/>
        </w:rPr>
        <w:t>la</w:t>
      </w:r>
      <w:r w:rsidRPr="00D41596">
        <w:rPr>
          <w:rFonts w:asciiTheme="minorHAnsi" w:hAnsiTheme="minorHAnsi" w:cstheme="minorHAnsi"/>
          <w:spacing w:val="-2"/>
          <w:sz w:val="18"/>
        </w:rPr>
        <w:t xml:space="preserve"> </w:t>
      </w:r>
      <w:r w:rsidRPr="00D41596">
        <w:rPr>
          <w:rFonts w:asciiTheme="minorHAnsi" w:hAnsiTheme="minorHAnsi" w:cstheme="minorHAnsi"/>
          <w:sz w:val="18"/>
        </w:rPr>
        <w:t>participación</w:t>
      </w:r>
      <w:r w:rsidRPr="00D41596">
        <w:rPr>
          <w:rFonts w:asciiTheme="minorHAnsi" w:hAnsiTheme="minorHAnsi" w:cstheme="minorHAnsi"/>
          <w:spacing w:val="-1"/>
          <w:sz w:val="18"/>
        </w:rPr>
        <w:t xml:space="preserve"> </w:t>
      </w:r>
      <w:r w:rsidRPr="00D41596">
        <w:rPr>
          <w:rFonts w:asciiTheme="minorHAnsi" w:hAnsiTheme="minorHAnsi" w:cstheme="minorHAnsi"/>
          <w:sz w:val="18"/>
        </w:rPr>
        <w:t>de</w:t>
      </w:r>
      <w:r w:rsidRPr="00D41596">
        <w:rPr>
          <w:rFonts w:asciiTheme="minorHAnsi" w:hAnsiTheme="minorHAnsi" w:cstheme="minorHAnsi"/>
          <w:spacing w:val="-3"/>
          <w:sz w:val="18"/>
        </w:rPr>
        <w:t xml:space="preserve"> </w:t>
      </w:r>
      <w:r w:rsidRPr="00D41596">
        <w:rPr>
          <w:rFonts w:asciiTheme="minorHAnsi" w:hAnsiTheme="minorHAnsi" w:cstheme="minorHAnsi"/>
          <w:sz w:val="18"/>
        </w:rPr>
        <w:t>los</w:t>
      </w:r>
      <w:r w:rsidRPr="00D41596">
        <w:rPr>
          <w:rFonts w:asciiTheme="minorHAnsi" w:hAnsiTheme="minorHAnsi" w:cstheme="minorHAnsi"/>
          <w:spacing w:val="-2"/>
          <w:sz w:val="18"/>
        </w:rPr>
        <w:t xml:space="preserve"> </w:t>
      </w:r>
      <w:r w:rsidRPr="00D41596">
        <w:rPr>
          <w:rFonts w:asciiTheme="minorHAnsi" w:hAnsiTheme="minorHAnsi" w:cstheme="minorHAnsi"/>
          <w:sz w:val="18"/>
        </w:rPr>
        <w:t>socios</w:t>
      </w:r>
      <w:r w:rsidRPr="00D41596">
        <w:rPr>
          <w:rFonts w:asciiTheme="minorHAnsi" w:hAnsiTheme="minorHAnsi" w:cstheme="minorHAnsi"/>
          <w:spacing w:val="-2"/>
          <w:sz w:val="18"/>
        </w:rPr>
        <w:t xml:space="preserve"> </w:t>
      </w:r>
      <w:r w:rsidRPr="00D41596">
        <w:rPr>
          <w:rFonts w:asciiTheme="minorHAnsi" w:hAnsiTheme="minorHAnsi" w:cstheme="minorHAnsi"/>
          <w:sz w:val="18"/>
        </w:rPr>
        <w:t>o</w:t>
      </w:r>
      <w:r w:rsidRPr="00D41596">
        <w:rPr>
          <w:rFonts w:asciiTheme="minorHAnsi" w:hAnsiTheme="minorHAnsi" w:cstheme="minorHAnsi"/>
          <w:spacing w:val="-1"/>
          <w:sz w:val="18"/>
        </w:rPr>
        <w:t xml:space="preserve"> </w:t>
      </w:r>
      <w:r w:rsidRPr="00D41596">
        <w:rPr>
          <w:rFonts w:asciiTheme="minorHAnsi" w:hAnsiTheme="minorHAnsi" w:cstheme="minorHAnsi"/>
          <w:sz w:val="18"/>
        </w:rPr>
        <w:t>accionistas,</w:t>
      </w:r>
      <w:r w:rsidRPr="00D41596">
        <w:rPr>
          <w:rFonts w:asciiTheme="minorHAnsi" w:hAnsiTheme="minorHAnsi" w:cstheme="minorHAnsi"/>
          <w:spacing w:val="-2"/>
          <w:sz w:val="18"/>
        </w:rPr>
        <w:t xml:space="preserve"> </w:t>
      </w:r>
      <w:r w:rsidRPr="00D41596">
        <w:rPr>
          <w:rFonts w:asciiTheme="minorHAnsi" w:hAnsiTheme="minorHAnsi" w:cstheme="minorHAnsi"/>
          <w:sz w:val="18"/>
        </w:rPr>
        <w:t>se</w:t>
      </w:r>
      <w:r w:rsidRPr="00D41596">
        <w:rPr>
          <w:rFonts w:asciiTheme="minorHAnsi" w:hAnsiTheme="minorHAnsi" w:cstheme="minorHAnsi"/>
          <w:spacing w:val="-3"/>
          <w:sz w:val="18"/>
        </w:rPr>
        <w:t xml:space="preserve"> </w:t>
      </w:r>
      <w:r w:rsidRPr="00D41596">
        <w:rPr>
          <w:rFonts w:asciiTheme="minorHAnsi" w:hAnsiTheme="minorHAnsi" w:cstheme="minorHAnsi"/>
          <w:sz w:val="18"/>
        </w:rPr>
        <w:t>considerará</w:t>
      </w:r>
      <w:r w:rsidRPr="00D41596">
        <w:rPr>
          <w:rFonts w:asciiTheme="minorHAnsi" w:hAnsiTheme="minorHAnsi" w:cstheme="minorHAnsi"/>
          <w:spacing w:val="-3"/>
          <w:sz w:val="18"/>
        </w:rPr>
        <w:t xml:space="preserve"> </w:t>
      </w:r>
      <w:r w:rsidRPr="00D41596">
        <w:rPr>
          <w:rFonts w:asciiTheme="minorHAnsi" w:hAnsiTheme="minorHAnsi" w:cstheme="minorHAnsi"/>
          <w:sz w:val="18"/>
        </w:rPr>
        <w:t>la</w:t>
      </w:r>
      <w:r w:rsidRPr="00D41596">
        <w:rPr>
          <w:rFonts w:asciiTheme="minorHAnsi" w:hAnsiTheme="minorHAnsi" w:cstheme="minorHAnsi"/>
          <w:spacing w:val="-2"/>
          <w:sz w:val="18"/>
        </w:rPr>
        <w:t xml:space="preserve"> </w:t>
      </w:r>
      <w:r w:rsidRPr="00D41596">
        <w:rPr>
          <w:rFonts w:asciiTheme="minorHAnsi" w:hAnsiTheme="minorHAnsi" w:cstheme="minorHAnsi"/>
          <w:sz w:val="18"/>
        </w:rPr>
        <w:t>suma</w:t>
      </w:r>
      <w:r w:rsidRPr="00D41596">
        <w:rPr>
          <w:rFonts w:asciiTheme="minorHAnsi" w:hAnsiTheme="minorHAnsi" w:cstheme="minorHAnsi"/>
          <w:spacing w:val="-3"/>
          <w:sz w:val="18"/>
        </w:rPr>
        <w:t xml:space="preserve"> </w:t>
      </w:r>
      <w:r w:rsidRPr="00D41596">
        <w:rPr>
          <w:rFonts w:asciiTheme="minorHAnsi" w:hAnsiTheme="minorHAnsi" w:cstheme="minorHAnsi"/>
          <w:sz w:val="18"/>
        </w:rPr>
        <w:t>de</w:t>
      </w:r>
      <w:r w:rsidRPr="00D41596">
        <w:rPr>
          <w:rFonts w:asciiTheme="minorHAnsi" w:hAnsiTheme="minorHAnsi" w:cstheme="minorHAnsi"/>
          <w:spacing w:val="-3"/>
          <w:sz w:val="18"/>
        </w:rPr>
        <w:t xml:space="preserve"> </w:t>
      </w:r>
      <w:r w:rsidRPr="00D41596">
        <w:rPr>
          <w:rFonts w:asciiTheme="minorHAnsi" w:hAnsiTheme="minorHAnsi" w:cstheme="minorHAnsi"/>
          <w:sz w:val="18"/>
        </w:rPr>
        <w:t>la</w:t>
      </w:r>
      <w:r w:rsidRPr="00D41596">
        <w:rPr>
          <w:rFonts w:asciiTheme="minorHAnsi" w:hAnsiTheme="minorHAnsi" w:cstheme="minorHAnsi"/>
          <w:spacing w:val="-2"/>
          <w:sz w:val="18"/>
        </w:rPr>
        <w:t xml:space="preserve"> </w:t>
      </w:r>
      <w:r w:rsidRPr="00D41596">
        <w:rPr>
          <w:rFonts w:asciiTheme="minorHAnsi" w:hAnsiTheme="minorHAnsi" w:cstheme="minorHAnsi"/>
          <w:sz w:val="18"/>
        </w:rPr>
        <w:t>participación</w:t>
      </w:r>
      <w:r w:rsidRPr="00D41596">
        <w:rPr>
          <w:rFonts w:asciiTheme="minorHAnsi" w:hAnsiTheme="minorHAnsi" w:cstheme="minorHAnsi"/>
          <w:spacing w:val="-3"/>
          <w:sz w:val="18"/>
        </w:rPr>
        <w:t xml:space="preserve"> </w:t>
      </w:r>
      <w:r w:rsidRPr="00D41596">
        <w:rPr>
          <w:rFonts w:asciiTheme="minorHAnsi" w:hAnsiTheme="minorHAnsi" w:cstheme="minorHAnsi"/>
          <w:sz w:val="18"/>
        </w:rPr>
        <w:t>de</w:t>
      </w:r>
      <w:r w:rsidRPr="00D41596">
        <w:rPr>
          <w:rFonts w:asciiTheme="minorHAnsi" w:hAnsiTheme="minorHAnsi" w:cstheme="minorHAnsi"/>
          <w:spacing w:val="-3"/>
          <w:sz w:val="18"/>
        </w:rPr>
        <w:t xml:space="preserve"> </w:t>
      </w:r>
      <w:r w:rsidRPr="00D41596">
        <w:rPr>
          <w:rFonts w:asciiTheme="minorHAnsi" w:hAnsiTheme="minorHAnsi" w:cstheme="minorHAnsi"/>
          <w:sz w:val="18"/>
        </w:rPr>
        <w:t>éstos</w:t>
      </w:r>
      <w:r w:rsidRPr="00D41596">
        <w:rPr>
          <w:rFonts w:asciiTheme="minorHAnsi" w:hAnsiTheme="minorHAnsi" w:cstheme="minorHAnsi"/>
          <w:spacing w:val="-2"/>
          <w:sz w:val="18"/>
        </w:rPr>
        <w:t xml:space="preserve"> </w:t>
      </w:r>
      <w:r w:rsidRPr="00D41596">
        <w:rPr>
          <w:rFonts w:asciiTheme="minorHAnsi" w:hAnsiTheme="minorHAnsi" w:cstheme="minorHAnsi"/>
          <w:sz w:val="18"/>
        </w:rPr>
        <w:t>en</w:t>
      </w:r>
      <w:r w:rsidRPr="00D41596">
        <w:rPr>
          <w:rFonts w:asciiTheme="minorHAnsi" w:hAnsiTheme="minorHAnsi" w:cstheme="minorHAnsi"/>
          <w:spacing w:val="-1"/>
          <w:sz w:val="18"/>
        </w:rPr>
        <w:t xml:space="preserve"> </w:t>
      </w:r>
      <w:r w:rsidRPr="00D41596">
        <w:rPr>
          <w:rFonts w:asciiTheme="minorHAnsi" w:hAnsiTheme="minorHAnsi" w:cstheme="minorHAnsi"/>
          <w:sz w:val="18"/>
        </w:rPr>
        <w:t>las personas jurídicas postulantes</w:t>
      </w:r>
    </w:p>
  </w:footnote>
  <w:footnote w:id="9">
    <w:p w14:paraId="243D2277" w14:textId="5665C9D7" w:rsidR="00547868" w:rsidRPr="005F0E4B" w:rsidRDefault="00547868" w:rsidP="00547868">
      <w:pPr>
        <w:pStyle w:val="Textonotapie"/>
        <w:ind w:left="851" w:right="1161"/>
        <w:jc w:val="both"/>
        <w:rPr>
          <w:lang w:val="es-CL"/>
        </w:rPr>
      </w:pPr>
      <w:r>
        <w:rPr>
          <w:rStyle w:val="Refdenotaalpie"/>
        </w:rPr>
        <w:footnoteRef/>
      </w:r>
      <w:r>
        <w:t xml:space="preserve"> </w:t>
      </w:r>
      <w:r w:rsidRPr="003556B0">
        <w:rPr>
          <w:sz w:val="18"/>
        </w:rPr>
        <w:t>gestión energética: conjunto de acciones que permite la optimización de la energía que se utiliza para producir un bien o servicio, sin afectar la calidad de los productos, el confort de los usuarios ni la seguridad de las personas y bienes.</w:t>
      </w:r>
    </w:p>
  </w:footnote>
  <w:footnote w:id="10">
    <w:p w14:paraId="68A43BB9" w14:textId="63AA7F95" w:rsidR="00547868" w:rsidRPr="005F0E4B" w:rsidRDefault="00547868" w:rsidP="00547868">
      <w:pPr>
        <w:pStyle w:val="Textonotapie"/>
        <w:ind w:left="851" w:right="1161"/>
        <w:jc w:val="both"/>
        <w:rPr>
          <w:lang w:val="es-CL"/>
        </w:rPr>
      </w:pPr>
      <w:r>
        <w:rPr>
          <w:rStyle w:val="Refdenotaalpie"/>
        </w:rPr>
        <w:footnoteRef/>
      </w:r>
      <w:r>
        <w:t xml:space="preserve"> </w:t>
      </w:r>
      <w:r w:rsidRPr="003556B0">
        <w:rPr>
          <w:sz w:val="18"/>
        </w:rPr>
        <w:t>para</w:t>
      </w:r>
      <w:r w:rsidRPr="003556B0">
        <w:rPr>
          <w:spacing w:val="-6"/>
          <w:sz w:val="18"/>
        </w:rPr>
        <w:t xml:space="preserve"> </w:t>
      </w:r>
      <w:r w:rsidRPr="003556B0">
        <w:rPr>
          <w:sz w:val="18"/>
        </w:rPr>
        <w:t>más</w:t>
      </w:r>
      <w:r w:rsidRPr="003556B0">
        <w:rPr>
          <w:spacing w:val="-7"/>
          <w:sz w:val="18"/>
        </w:rPr>
        <w:t xml:space="preserve"> </w:t>
      </w:r>
      <w:r w:rsidRPr="003556B0">
        <w:rPr>
          <w:sz w:val="18"/>
        </w:rPr>
        <w:t>información</w:t>
      </w:r>
      <w:r w:rsidRPr="003556B0">
        <w:rPr>
          <w:spacing w:val="-6"/>
          <w:sz w:val="18"/>
        </w:rPr>
        <w:t xml:space="preserve"> </w:t>
      </w:r>
      <w:r w:rsidRPr="003556B0">
        <w:rPr>
          <w:sz w:val="18"/>
        </w:rPr>
        <w:t>visite</w:t>
      </w:r>
      <w:r w:rsidRPr="003556B0">
        <w:rPr>
          <w:spacing w:val="-6"/>
          <w:sz w:val="18"/>
        </w:rPr>
        <w:t xml:space="preserve"> </w:t>
      </w:r>
      <w:r w:rsidRPr="003556B0">
        <w:rPr>
          <w:sz w:val="18"/>
        </w:rPr>
        <w:t>la</w:t>
      </w:r>
      <w:r w:rsidRPr="003556B0">
        <w:rPr>
          <w:spacing w:val="-6"/>
          <w:sz w:val="18"/>
        </w:rPr>
        <w:t xml:space="preserve"> </w:t>
      </w:r>
      <w:r w:rsidRPr="003556B0">
        <w:rPr>
          <w:sz w:val="18"/>
        </w:rPr>
        <w:t>página</w:t>
      </w:r>
      <w:r w:rsidRPr="003556B0">
        <w:rPr>
          <w:spacing w:val="-6"/>
          <w:sz w:val="18"/>
        </w:rPr>
        <w:t xml:space="preserve"> </w:t>
      </w:r>
      <w:r w:rsidRPr="003556B0">
        <w:rPr>
          <w:sz w:val="18"/>
        </w:rPr>
        <w:t>de</w:t>
      </w:r>
      <w:r w:rsidRPr="003556B0">
        <w:rPr>
          <w:spacing w:val="-3"/>
          <w:sz w:val="18"/>
        </w:rPr>
        <w:t xml:space="preserve"> </w:t>
      </w:r>
      <w:r w:rsidRPr="003556B0">
        <w:rPr>
          <w:sz w:val="18"/>
        </w:rPr>
        <w:t>la</w:t>
      </w:r>
      <w:r w:rsidRPr="003556B0">
        <w:rPr>
          <w:spacing w:val="-6"/>
          <w:sz w:val="18"/>
        </w:rPr>
        <w:t xml:space="preserve"> </w:t>
      </w:r>
      <w:r w:rsidRPr="003556B0">
        <w:rPr>
          <w:sz w:val="18"/>
        </w:rPr>
        <w:t>Agencia</w:t>
      </w:r>
      <w:r w:rsidRPr="003556B0">
        <w:rPr>
          <w:spacing w:val="-6"/>
          <w:sz w:val="18"/>
        </w:rPr>
        <w:t xml:space="preserve"> </w:t>
      </w:r>
      <w:r w:rsidRPr="003556B0">
        <w:rPr>
          <w:sz w:val="18"/>
        </w:rPr>
        <w:t>de</w:t>
      </w:r>
      <w:r w:rsidRPr="003556B0">
        <w:rPr>
          <w:spacing w:val="-7"/>
          <w:sz w:val="18"/>
        </w:rPr>
        <w:t xml:space="preserve"> </w:t>
      </w:r>
      <w:r w:rsidRPr="003556B0">
        <w:rPr>
          <w:sz w:val="18"/>
        </w:rPr>
        <w:t>Sostenibilidad</w:t>
      </w:r>
      <w:r w:rsidRPr="003556B0">
        <w:rPr>
          <w:spacing w:val="-5"/>
          <w:sz w:val="18"/>
        </w:rPr>
        <w:t xml:space="preserve"> </w:t>
      </w:r>
      <w:r w:rsidRPr="003556B0">
        <w:rPr>
          <w:sz w:val="18"/>
        </w:rPr>
        <w:t>Energética</w:t>
      </w:r>
      <w:r w:rsidRPr="003556B0">
        <w:rPr>
          <w:spacing w:val="-2"/>
          <w:sz w:val="18"/>
        </w:rPr>
        <w:t xml:space="preserve"> </w:t>
      </w:r>
      <w:hyperlink r:id="rId1">
        <w:r w:rsidRPr="003556B0">
          <w:rPr>
            <w:spacing w:val="-2"/>
            <w:sz w:val="18"/>
          </w:rPr>
          <w:t>https://www.acee.cl</w:t>
        </w:r>
      </w:hyperlink>
    </w:p>
  </w:footnote>
  <w:footnote w:id="11">
    <w:p w14:paraId="493DB822" w14:textId="1CD48693" w:rsidR="00547868" w:rsidRPr="005F0E4B" w:rsidRDefault="00547868" w:rsidP="00547868">
      <w:pPr>
        <w:pStyle w:val="Textonotapie"/>
        <w:ind w:left="851" w:right="1019"/>
        <w:jc w:val="both"/>
        <w:rPr>
          <w:lang w:val="es-CL"/>
        </w:rPr>
      </w:pPr>
      <w:r>
        <w:rPr>
          <w:rStyle w:val="Refdenotaalpie"/>
        </w:rPr>
        <w:footnoteRef/>
      </w:r>
      <w:r>
        <w:t xml:space="preserve"> </w:t>
      </w:r>
      <w:r w:rsidRPr="003556B0">
        <w:rPr>
          <w:sz w:val="18"/>
        </w:rPr>
        <w:t>modelo de desarrollo productivo en que la actividad económica se concibe como actividad reparadora y regenerativa. Se busca que los materiales que entran en el proceso productivo ya sean materiales técnicos, como</w:t>
      </w:r>
      <w:r w:rsidRPr="003556B0">
        <w:rPr>
          <w:spacing w:val="-9"/>
          <w:sz w:val="18"/>
        </w:rPr>
        <w:t xml:space="preserve"> </w:t>
      </w:r>
      <w:r w:rsidRPr="003556B0">
        <w:rPr>
          <w:sz w:val="18"/>
        </w:rPr>
        <w:t>los</w:t>
      </w:r>
      <w:r w:rsidRPr="003556B0">
        <w:rPr>
          <w:spacing w:val="-9"/>
          <w:sz w:val="18"/>
        </w:rPr>
        <w:t xml:space="preserve"> </w:t>
      </w:r>
      <w:r w:rsidRPr="003556B0">
        <w:rPr>
          <w:sz w:val="18"/>
        </w:rPr>
        <w:t>plásticos,</w:t>
      </w:r>
      <w:r w:rsidRPr="003556B0">
        <w:rPr>
          <w:spacing w:val="-8"/>
          <w:sz w:val="18"/>
        </w:rPr>
        <w:t xml:space="preserve"> </w:t>
      </w:r>
      <w:r w:rsidRPr="003556B0">
        <w:rPr>
          <w:sz w:val="18"/>
        </w:rPr>
        <w:t>o</w:t>
      </w:r>
      <w:r w:rsidRPr="003556B0">
        <w:rPr>
          <w:spacing w:val="-9"/>
          <w:sz w:val="18"/>
        </w:rPr>
        <w:t xml:space="preserve"> </w:t>
      </w:r>
      <w:r w:rsidRPr="003556B0">
        <w:rPr>
          <w:sz w:val="18"/>
        </w:rPr>
        <w:t>biológicos,</w:t>
      </w:r>
      <w:r w:rsidRPr="003556B0">
        <w:rPr>
          <w:spacing w:val="-8"/>
          <w:sz w:val="18"/>
        </w:rPr>
        <w:t xml:space="preserve"> </w:t>
      </w:r>
      <w:r w:rsidRPr="003556B0">
        <w:rPr>
          <w:sz w:val="18"/>
        </w:rPr>
        <w:t>como</w:t>
      </w:r>
      <w:r w:rsidRPr="003556B0">
        <w:rPr>
          <w:spacing w:val="-9"/>
          <w:sz w:val="18"/>
        </w:rPr>
        <w:t xml:space="preserve"> </w:t>
      </w:r>
      <w:r w:rsidRPr="003556B0">
        <w:rPr>
          <w:sz w:val="18"/>
        </w:rPr>
        <w:t>la</w:t>
      </w:r>
      <w:r w:rsidRPr="003556B0">
        <w:rPr>
          <w:spacing w:val="-8"/>
          <w:sz w:val="18"/>
        </w:rPr>
        <w:t xml:space="preserve"> </w:t>
      </w:r>
      <w:r w:rsidRPr="003556B0">
        <w:rPr>
          <w:sz w:val="18"/>
        </w:rPr>
        <w:t>madera,</w:t>
      </w:r>
      <w:r w:rsidRPr="003556B0">
        <w:rPr>
          <w:spacing w:val="-5"/>
          <w:sz w:val="18"/>
        </w:rPr>
        <w:t xml:space="preserve"> </w:t>
      </w:r>
      <w:r w:rsidRPr="003556B0">
        <w:rPr>
          <w:sz w:val="18"/>
        </w:rPr>
        <w:t>se</w:t>
      </w:r>
      <w:r w:rsidRPr="003556B0">
        <w:rPr>
          <w:spacing w:val="-10"/>
          <w:sz w:val="18"/>
        </w:rPr>
        <w:t xml:space="preserve"> </w:t>
      </w:r>
      <w:r w:rsidRPr="003556B0">
        <w:rPr>
          <w:sz w:val="18"/>
        </w:rPr>
        <w:t>mantengan</w:t>
      </w:r>
      <w:r w:rsidRPr="003556B0">
        <w:rPr>
          <w:spacing w:val="-8"/>
          <w:sz w:val="18"/>
        </w:rPr>
        <w:t xml:space="preserve"> </w:t>
      </w:r>
      <w:r w:rsidRPr="003556B0">
        <w:rPr>
          <w:sz w:val="18"/>
        </w:rPr>
        <w:t>en</w:t>
      </w:r>
      <w:r w:rsidRPr="003556B0">
        <w:rPr>
          <w:spacing w:val="-8"/>
          <w:sz w:val="18"/>
        </w:rPr>
        <w:t xml:space="preserve"> </w:t>
      </w:r>
      <w:r w:rsidRPr="003556B0">
        <w:rPr>
          <w:sz w:val="18"/>
        </w:rPr>
        <w:t>este</w:t>
      </w:r>
      <w:r w:rsidRPr="003556B0">
        <w:rPr>
          <w:spacing w:val="-9"/>
          <w:sz w:val="18"/>
        </w:rPr>
        <w:t xml:space="preserve"> </w:t>
      </w:r>
      <w:r w:rsidRPr="003556B0">
        <w:rPr>
          <w:sz w:val="18"/>
        </w:rPr>
        <w:t>por</w:t>
      </w:r>
      <w:r w:rsidRPr="003556B0">
        <w:rPr>
          <w:spacing w:val="-9"/>
          <w:sz w:val="18"/>
        </w:rPr>
        <w:t xml:space="preserve"> </w:t>
      </w:r>
      <w:r w:rsidRPr="003556B0">
        <w:rPr>
          <w:sz w:val="18"/>
        </w:rPr>
        <w:t>el</w:t>
      </w:r>
      <w:r w:rsidRPr="003556B0">
        <w:rPr>
          <w:spacing w:val="-9"/>
          <w:sz w:val="18"/>
        </w:rPr>
        <w:t xml:space="preserve"> </w:t>
      </w:r>
      <w:r w:rsidRPr="003556B0">
        <w:rPr>
          <w:sz w:val="18"/>
        </w:rPr>
        <w:t>mayor</w:t>
      </w:r>
      <w:r w:rsidRPr="003556B0">
        <w:rPr>
          <w:spacing w:val="-9"/>
          <w:sz w:val="18"/>
        </w:rPr>
        <w:t xml:space="preserve"> </w:t>
      </w:r>
      <w:r w:rsidRPr="003556B0">
        <w:rPr>
          <w:sz w:val="18"/>
        </w:rPr>
        <w:t>tiempo</w:t>
      </w:r>
      <w:r w:rsidRPr="003556B0">
        <w:rPr>
          <w:spacing w:val="-9"/>
          <w:sz w:val="18"/>
        </w:rPr>
        <w:t xml:space="preserve"> </w:t>
      </w:r>
      <w:r w:rsidRPr="003556B0">
        <w:rPr>
          <w:sz w:val="18"/>
        </w:rPr>
        <w:t>posible</w:t>
      </w:r>
      <w:r w:rsidRPr="003556B0">
        <w:rPr>
          <w:spacing w:val="-10"/>
          <w:sz w:val="18"/>
        </w:rPr>
        <w:t xml:space="preserve"> </w:t>
      </w:r>
      <w:r w:rsidRPr="003556B0">
        <w:rPr>
          <w:sz w:val="18"/>
        </w:rPr>
        <w:t>o</w:t>
      </w:r>
      <w:r w:rsidRPr="003556B0">
        <w:rPr>
          <w:spacing w:val="-9"/>
          <w:sz w:val="18"/>
        </w:rPr>
        <w:t xml:space="preserve"> </w:t>
      </w:r>
      <w:r w:rsidRPr="003556B0">
        <w:rPr>
          <w:sz w:val="18"/>
        </w:rPr>
        <w:t>incluso de forma indefinida.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370D"/>
    <w:multiLevelType w:val="hybridMultilevel"/>
    <w:tmpl w:val="6084363E"/>
    <w:lvl w:ilvl="0" w:tplc="765625BA">
      <w:numFmt w:val="bullet"/>
      <w:lvlText w:val="-"/>
      <w:lvlJc w:val="left"/>
      <w:pPr>
        <w:ind w:left="69" w:hanging="197"/>
      </w:pPr>
      <w:rPr>
        <w:rFonts w:ascii="Calibri" w:eastAsia="Calibri" w:hAnsi="Calibri" w:cs="Calibri" w:hint="default"/>
        <w:b w:val="0"/>
        <w:bCs w:val="0"/>
        <w:i w:val="0"/>
        <w:iCs w:val="0"/>
        <w:spacing w:val="0"/>
        <w:w w:val="99"/>
        <w:sz w:val="20"/>
        <w:szCs w:val="20"/>
        <w:lang w:val="es-ES" w:eastAsia="en-US" w:bidi="ar-SA"/>
      </w:rPr>
    </w:lvl>
    <w:lvl w:ilvl="1" w:tplc="A8CE8554">
      <w:numFmt w:val="bullet"/>
      <w:lvlText w:val="•"/>
      <w:lvlJc w:val="left"/>
      <w:pPr>
        <w:ind w:left="482" w:hanging="197"/>
      </w:pPr>
      <w:rPr>
        <w:rFonts w:hint="default"/>
        <w:lang w:val="es-ES" w:eastAsia="en-US" w:bidi="ar-SA"/>
      </w:rPr>
    </w:lvl>
    <w:lvl w:ilvl="2" w:tplc="5860E0E0">
      <w:numFmt w:val="bullet"/>
      <w:lvlText w:val="•"/>
      <w:lvlJc w:val="left"/>
      <w:pPr>
        <w:ind w:left="905" w:hanging="197"/>
      </w:pPr>
      <w:rPr>
        <w:rFonts w:hint="default"/>
        <w:lang w:val="es-ES" w:eastAsia="en-US" w:bidi="ar-SA"/>
      </w:rPr>
    </w:lvl>
    <w:lvl w:ilvl="3" w:tplc="AC2A5392">
      <w:numFmt w:val="bullet"/>
      <w:lvlText w:val="•"/>
      <w:lvlJc w:val="left"/>
      <w:pPr>
        <w:ind w:left="1327" w:hanging="197"/>
      </w:pPr>
      <w:rPr>
        <w:rFonts w:hint="default"/>
        <w:lang w:val="es-ES" w:eastAsia="en-US" w:bidi="ar-SA"/>
      </w:rPr>
    </w:lvl>
    <w:lvl w:ilvl="4" w:tplc="9D92751E">
      <w:numFmt w:val="bullet"/>
      <w:lvlText w:val="•"/>
      <w:lvlJc w:val="left"/>
      <w:pPr>
        <w:ind w:left="1750" w:hanging="197"/>
      </w:pPr>
      <w:rPr>
        <w:rFonts w:hint="default"/>
        <w:lang w:val="es-ES" w:eastAsia="en-US" w:bidi="ar-SA"/>
      </w:rPr>
    </w:lvl>
    <w:lvl w:ilvl="5" w:tplc="9938A0F6">
      <w:numFmt w:val="bullet"/>
      <w:lvlText w:val="•"/>
      <w:lvlJc w:val="left"/>
      <w:pPr>
        <w:ind w:left="2173" w:hanging="197"/>
      </w:pPr>
      <w:rPr>
        <w:rFonts w:hint="default"/>
        <w:lang w:val="es-ES" w:eastAsia="en-US" w:bidi="ar-SA"/>
      </w:rPr>
    </w:lvl>
    <w:lvl w:ilvl="6" w:tplc="96B653DA">
      <w:numFmt w:val="bullet"/>
      <w:lvlText w:val="•"/>
      <w:lvlJc w:val="left"/>
      <w:pPr>
        <w:ind w:left="2595" w:hanging="197"/>
      </w:pPr>
      <w:rPr>
        <w:rFonts w:hint="default"/>
        <w:lang w:val="es-ES" w:eastAsia="en-US" w:bidi="ar-SA"/>
      </w:rPr>
    </w:lvl>
    <w:lvl w:ilvl="7" w:tplc="2736B7DC">
      <w:numFmt w:val="bullet"/>
      <w:lvlText w:val="•"/>
      <w:lvlJc w:val="left"/>
      <w:pPr>
        <w:ind w:left="3018" w:hanging="197"/>
      </w:pPr>
      <w:rPr>
        <w:rFonts w:hint="default"/>
        <w:lang w:val="es-ES" w:eastAsia="en-US" w:bidi="ar-SA"/>
      </w:rPr>
    </w:lvl>
    <w:lvl w:ilvl="8" w:tplc="0D0E4ACE">
      <w:numFmt w:val="bullet"/>
      <w:lvlText w:val="•"/>
      <w:lvlJc w:val="left"/>
      <w:pPr>
        <w:ind w:left="3440" w:hanging="197"/>
      </w:pPr>
      <w:rPr>
        <w:rFonts w:hint="default"/>
        <w:lang w:val="es-ES" w:eastAsia="en-US" w:bidi="ar-SA"/>
      </w:rPr>
    </w:lvl>
  </w:abstractNum>
  <w:abstractNum w:abstractNumId="1" w15:restartNumberingAfterBreak="0">
    <w:nsid w:val="17A37383"/>
    <w:multiLevelType w:val="hybridMultilevel"/>
    <w:tmpl w:val="8050FE00"/>
    <w:lvl w:ilvl="0" w:tplc="10947DCA">
      <w:numFmt w:val="bullet"/>
      <w:lvlText w:val="-"/>
      <w:lvlJc w:val="left"/>
      <w:pPr>
        <w:ind w:left="69" w:hanging="96"/>
      </w:pPr>
      <w:rPr>
        <w:rFonts w:ascii="Calibri" w:eastAsia="Calibri" w:hAnsi="Calibri" w:cs="Calibri" w:hint="default"/>
        <w:b w:val="0"/>
        <w:bCs w:val="0"/>
        <w:i w:val="0"/>
        <w:iCs w:val="0"/>
        <w:spacing w:val="0"/>
        <w:w w:val="100"/>
        <w:sz w:val="18"/>
        <w:szCs w:val="18"/>
        <w:lang w:val="es-ES" w:eastAsia="en-US" w:bidi="ar-SA"/>
      </w:rPr>
    </w:lvl>
    <w:lvl w:ilvl="1" w:tplc="33D86536">
      <w:numFmt w:val="bullet"/>
      <w:lvlText w:val="•"/>
      <w:lvlJc w:val="left"/>
      <w:pPr>
        <w:ind w:left="832" w:hanging="96"/>
      </w:pPr>
      <w:rPr>
        <w:rFonts w:hint="default"/>
        <w:lang w:val="es-ES" w:eastAsia="en-US" w:bidi="ar-SA"/>
      </w:rPr>
    </w:lvl>
    <w:lvl w:ilvl="2" w:tplc="1F00BE82">
      <w:numFmt w:val="bullet"/>
      <w:lvlText w:val="•"/>
      <w:lvlJc w:val="left"/>
      <w:pPr>
        <w:ind w:left="1604" w:hanging="96"/>
      </w:pPr>
      <w:rPr>
        <w:rFonts w:hint="default"/>
        <w:lang w:val="es-ES" w:eastAsia="en-US" w:bidi="ar-SA"/>
      </w:rPr>
    </w:lvl>
    <w:lvl w:ilvl="3" w:tplc="0CC686C6">
      <w:numFmt w:val="bullet"/>
      <w:lvlText w:val="•"/>
      <w:lvlJc w:val="left"/>
      <w:pPr>
        <w:ind w:left="2376" w:hanging="96"/>
      </w:pPr>
      <w:rPr>
        <w:rFonts w:hint="default"/>
        <w:lang w:val="es-ES" w:eastAsia="en-US" w:bidi="ar-SA"/>
      </w:rPr>
    </w:lvl>
    <w:lvl w:ilvl="4" w:tplc="FAB6ABDA">
      <w:numFmt w:val="bullet"/>
      <w:lvlText w:val="•"/>
      <w:lvlJc w:val="left"/>
      <w:pPr>
        <w:ind w:left="3148" w:hanging="96"/>
      </w:pPr>
      <w:rPr>
        <w:rFonts w:hint="default"/>
        <w:lang w:val="es-ES" w:eastAsia="en-US" w:bidi="ar-SA"/>
      </w:rPr>
    </w:lvl>
    <w:lvl w:ilvl="5" w:tplc="6CE27F80">
      <w:numFmt w:val="bullet"/>
      <w:lvlText w:val="•"/>
      <w:lvlJc w:val="left"/>
      <w:pPr>
        <w:ind w:left="3920" w:hanging="96"/>
      </w:pPr>
      <w:rPr>
        <w:rFonts w:hint="default"/>
        <w:lang w:val="es-ES" w:eastAsia="en-US" w:bidi="ar-SA"/>
      </w:rPr>
    </w:lvl>
    <w:lvl w:ilvl="6" w:tplc="CFB4D0F8">
      <w:numFmt w:val="bullet"/>
      <w:lvlText w:val="•"/>
      <w:lvlJc w:val="left"/>
      <w:pPr>
        <w:ind w:left="4692" w:hanging="96"/>
      </w:pPr>
      <w:rPr>
        <w:rFonts w:hint="default"/>
        <w:lang w:val="es-ES" w:eastAsia="en-US" w:bidi="ar-SA"/>
      </w:rPr>
    </w:lvl>
    <w:lvl w:ilvl="7" w:tplc="70108A2C">
      <w:numFmt w:val="bullet"/>
      <w:lvlText w:val="•"/>
      <w:lvlJc w:val="left"/>
      <w:pPr>
        <w:ind w:left="5464" w:hanging="96"/>
      </w:pPr>
      <w:rPr>
        <w:rFonts w:hint="default"/>
        <w:lang w:val="es-ES" w:eastAsia="en-US" w:bidi="ar-SA"/>
      </w:rPr>
    </w:lvl>
    <w:lvl w:ilvl="8" w:tplc="576AFD00">
      <w:numFmt w:val="bullet"/>
      <w:lvlText w:val="•"/>
      <w:lvlJc w:val="left"/>
      <w:pPr>
        <w:ind w:left="6236" w:hanging="96"/>
      </w:pPr>
      <w:rPr>
        <w:rFonts w:hint="default"/>
        <w:lang w:val="es-ES" w:eastAsia="en-US" w:bidi="ar-SA"/>
      </w:rPr>
    </w:lvl>
  </w:abstractNum>
  <w:abstractNum w:abstractNumId="2" w15:restartNumberingAfterBreak="0">
    <w:nsid w:val="262F08DB"/>
    <w:multiLevelType w:val="hybridMultilevel"/>
    <w:tmpl w:val="D2D6ED78"/>
    <w:lvl w:ilvl="0" w:tplc="CB285D1C">
      <w:numFmt w:val="bullet"/>
      <w:lvlText w:val="●"/>
      <w:lvlJc w:val="left"/>
      <w:pPr>
        <w:ind w:left="170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7A1ABEFE">
      <w:numFmt w:val="bullet"/>
      <w:lvlText w:val="•"/>
      <w:lvlJc w:val="left"/>
      <w:pPr>
        <w:ind w:left="2610" w:hanging="360"/>
      </w:pPr>
      <w:rPr>
        <w:rFonts w:hint="default"/>
        <w:lang w:val="es-ES" w:eastAsia="en-US" w:bidi="ar-SA"/>
      </w:rPr>
    </w:lvl>
    <w:lvl w:ilvl="2" w:tplc="B9DE07DC">
      <w:numFmt w:val="bullet"/>
      <w:lvlText w:val="•"/>
      <w:lvlJc w:val="left"/>
      <w:pPr>
        <w:ind w:left="3520" w:hanging="360"/>
      </w:pPr>
      <w:rPr>
        <w:rFonts w:hint="default"/>
        <w:lang w:val="es-ES" w:eastAsia="en-US" w:bidi="ar-SA"/>
      </w:rPr>
    </w:lvl>
    <w:lvl w:ilvl="3" w:tplc="007AA344">
      <w:numFmt w:val="bullet"/>
      <w:lvlText w:val="•"/>
      <w:lvlJc w:val="left"/>
      <w:pPr>
        <w:ind w:left="4430" w:hanging="360"/>
      </w:pPr>
      <w:rPr>
        <w:rFonts w:hint="default"/>
        <w:lang w:val="es-ES" w:eastAsia="en-US" w:bidi="ar-SA"/>
      </w:rPr>
    </w:lvl>
    <w:lvl w:ilvl="4" w:tplc="D3F29BD4">
      <w:numFmt w:val="bullet"/>
      <w:lvlText w:val="•"/>
      <w:lvlJc w:val="left"/>
      <w:pPr>
        <w:ind w:left="5340" w:hanging="360"/>
      </w:pPr>
      <w:rPr>
        <w:rFonts w:hint="default"/>
        <w:lang w:val="es-ES" w:eastAsia="en-US" w:bidi="ar-SA"/>
      </w:rPr>
    </w:lvl>
    <w:lvl w:ilvl="5" w:tplc="B44430BA">
      <w:numFmt w:val="bullet"/>
      <w:lvlText w:val="•"/>
      <w:lvlJc w:val="left"/>
      <w:pPr>
        <w:ind w:left="6250" w:hanging="360"/>
      </w:pPr>
      <w:rPr>
        <w:rFonts w:hint="default"/>
        <w:lang w:val="es-ES" w:eastAsia="en-US" w:bidi="ar-SA"/>
      </w:rPr>
    </w:lvl>
    <w:lvl w:ilvl="6" w:tplc="B3728BEA">
      <w:numFmt w:val="bullet"/>
      <w:lvlText w:val="•"/>
      <w:lvlJc w:val="left"/>
      <w:pPr>
        <w:ind w:left="7160" w:hanging="360"/>
      </w:pPr>
      <w:rPr>
        <w:rFonts w:hint="default"/>
        <w:lang w:val="es-ES" w:eastAsia="en-US" w:bidi="ar-SA"/>
      </w:rPr>
    </w:lvl>
    <w:lvl w:ilvl="7" w:tplc="068ED400">
      <w:numFmt w:val="bullet"/>
      <w:lvlText w:val="•"/>
      <w:lvlJc w:val="left"/>
      <w:pPr>
        <w:ind w:left="8070" w:hanging="360"/>
      </w:pPr>
      <w:rPr>
        <w:rFonts w:hint="default"/>
        <w:lang w:val="es-ES" w:eastAsia="en-US" w:bidi="ar-SA"/>
      </w:rPr>
    </w:lvl>
    <w:lvl w:ilvl="8" w:tplc="7AF80046">
      <w:numFmt w:val="bullet"/>
      <w:lvlText w:val="•"/>
      <w:lvlJc w:val="left"/>
      <w:pPr>
        <w:ind w:left="8980" w:hanging="360"/>
      </w:pPr>
      <w:rPr>
        <w:rFonts w:hint="default"/>
        <w:lang w:val="es-ES" w:eastAsia="en-US" w:bidi="ar-SA"/>
      </w:rPr>
    </w:lvl>
  </w:abstractNum>
  <w:abstractNum w:abstractNumId="3" w15:restartNumberingAfterBreak="0">
    <w:nsid w:val="2F242E19"/>
    <w:multiLevelType w:val="hybridMultilevel"/>
    <w:tmpl w:val="7D8AAC94"/>
    <w:lvl w:ilvl="0" w:tplc="4DF2B36E">
      <w:numFmt w:val="bullet"/>
      <w:lvlText w:val=""/>
      <w:lvlJc w:val="left"/>
      <w:pPr>
        <w:ind w:left="1702" w:hanging="360"/>
      </w:pPr>
      <w:rPr>
        <w:rFonts w:ascii="Wingdings" w:eastAsia="Wingdings" w:hAnsi="Wingdings" w:cs="Wingdings" w:hint="default"/>
        <w:b w:val="0"/>
        <w:bCs w:val="0"/>
        <w:i w:val="0"/>
        <w:iCs w:val="0"/>
        <w:spacing w:val="0"/>
        <w:w w:val="100"/>
        <w:sz w:val="22"/>
        <w:szCs w:val="22"/>
        <w:lang w:val="es-ES" w:eastAsia="en-US" w:bidi="ar-SA"/>
      </w:rPr>
    </w:lvl>
    <w:lvl w:ilvl="1" w:tplc="1A164864">
      <w:numFmt w:val="bullet"/>
      <w:lvlText w:val="•"/>
      <w:lvlJc w:val="left"/>
      <w:pPr>
        <w:ind w:left="2610" w:hanging="360"/>
      </w:pPr>
      <w:rPr>
        <w:rFonts w:hint="default"/>
        <w:lang w:val="es-ES" w:eastAsia="en-US" w:bidi="ar-SA"/>
      </w:rPr>
    </w:lvl>
    <w:lvl w:ilvl="2" w:tplc="90907310">
      <w:numFmt w:val="bullet"/>
      <w:lvlText w:val="•"/>
      <w:lvlJc w:val="left"/>
      <w:pPr>
        <w:ind w:left="3520" w:hanging="360"/>
      </w:pPr>
      <w:rPr>
        <w:rFonts w:hint="default"/>
        <w:lang w:val="es-ES" w:eastAsia="en-US" w:bidi="ar-SA"/>
      </w:rPr>
    </w:lvl>
    <w:lvl w:ilvl="3" w:tplc="B5283A34">
      <w:numFmt w:val="bullet"/>
      <w:lvlText w:val="•"/>
      <w:lvlJc w:val="left"/>
      <w:pPr>
        <w:ind w:left="4430" w:hanging="360"/>
      </w:pPr>
      <w:rPr>
        <w:rFonts w:hint="default"/>
        <w:lang w:val="es-ES" w:eastAsia="en-US" w:bidi="ar-SA"/>
      </w:rPr>
    </w:lvl>
    <w:lvl w:ilvl="4" w:tplc="6AA4B1BA">
      <w:numFmt w:val="bullet"/>
      <w:lvlText w:val="•"/>
      <w:lvlJc w:val="left"/>
      <w:pPr>
        <w:ind w:left="5340" w:hanging="360"/>
      </w:pPr>
      <w:rPr>
        <w:rFonts w:hint="default"/>
        <w:lang w:val="es-ES" w:eastAsia="en-US" w:bidi="ar-SA"/>
      </w:rPr>
    </w:lvl>
    <w:lvl w:ilvl="5" w:tplc="9C445544">
      <w:numFmt w:val="bullet"/>
      <w:lvlText w:val="•"/>
      <w:lvlJc w:val="left"/>
      <w:pPr>
        <w:ind w:left="6250" w:hanging="360"/>
      </w:pPr>
      <w:rPr>
        <w:rFonts w:hint="default"/>
        <w:lang w:val="es-ES" w:eastAsia="en-US" w:bidi="ar-SA"/>
      </w:rPr>
    </w:lvl>
    <w:lvl w:ilvl="6" w:tplc="A44433A0">
      <w:numFmt w:val="bullet"/>
      <w:lvlText w:val="•"/>
      <w:lvlJc w:val="left"/>
      <w:pPr>
        <w:ind w:left="7160" w:hanging="360"/>
      </w:pPr>
      <w:rPr>
        <w:rFonts w:hint="default"/>
        <w:lang w:val="es-ES" w:eastAsia="en-US" w:bidi="ar-SA"/>
      </w:rPr>
    </w:lvl>
    <w:lvl w:ilvl="7" w:tplc="082A998C">
      <w:numFmt w:val="bullet"/>
      <w:lvlText w:val="•"/>
      <w:lvlJc w:val="left"/>
      <w:pPr>
        <w:ind w:left="8070" w:hanging="360"/>
      </w:pPr>
      <w:rPr>
        <w:rFonts w:hint="default"/>
        <w:lang w:val="es-ES" w:eastAsia="en-US" w:bidi="ar-SA"/>
      </w:rPr>
    </w:lvl>
    <w:lvl w:ilvl="8" w:tplc="0694DC48">
      <w:numFmt w:val="bullet"/>
      <w:lvlText w:val="•"/>
      <w:lvlJc w:val="left"/>
      <w:pPr>
        <w:ind w:left="8980" w:hanging="360"/>
      </w:pPr>
      <w:rPr>
        <w:rFonts w:hint="default"/>
        <w:lang w:val="es-ES" w:eastAsia="en-US" w:bidi="ar-SA"/>
      </w:rPr>
    </w:lvl>
  </w:abstractNum>
  <w:abstractNum w:abstractNumId="4" w15:restartNumberingAfterBreak="0">
    <w:nsid w:val="39041AC0"/>
    <w:multiLevelType w:val="hybridMultilevel"/>
    <w:tmpl w:val="D722D2FA"/>
    <w:lvl w:ilvl="0" w:tplc="6E1CB780">
      <w:start w:val="1"/>
      <w:numFmt w:val="decimal"/>
      <w:lvlText w:val="%1."/>
      <w:lvlJc w:val="left"/>
      <w:pPr>
        <w:ind w:left="1702" w:hanging="360"/>
      </w:pPr>
      <w:rPr>
        <w:rFonts w:ascii="Calibri" w:eastAsia="Calibri" w:hAnsi="Calibri" w:cs="Calibri" w:hint="default"/>
        <w:b/>
        <w:bCs/>
        <w:i w:val="0"/>
        <w:iCs w:val="0"/>
        <w:spacing w:val="0"/>
        <w:w w:val="100"/>
        <w:sz w:val="22"/>
        <w:szCs w:val="22"/>
        <w:lang w:val="es-ES" w:eastAsia="en-US" w:bidi="ar-SA"/>
      </w:rPr>
    </w:lvl>
    <w:lvl w:ilvl="1" w:tplc="58202E34">
      <w:start w:val="1"/>
      <w:numFmt w:val="lowerLetter"/>
      <w:lvlText w:val="%2)"/>
      <w:lvlJc w:val="left"/>
      <w:pPr>
        <w:ind w:left="1702" w:hanging="360"/>
      </w:pPr>
      <w:rPr>
        <w:rFonts w:hint="default"/>
        <w:spacing w:val="-1"/>
        <w:w w:val="100"/>
        <w:lang w:val="es-ES" w:eastAsia="en-US" w:bidi="ar-SA"/>
      </w:rPr>
    </w:lvl>
    <w:lvl w:ilvl="2" w:tplc="03E83784">
      <w:numFmt w:val="bullet"/>
      <w:lvlText w:val="•"/>
      <w:lvlJc w:val="left"/>
      <w:pPr>
        <w:ind w:left="3520" w:hanging="360"/>
      </w:pPr>
      <w:rPr>
        <w:rFonts w:hint="default"/>
        <w:lang w:val="es-ES" w:eastAsia="en-US" w:bidi="ar-SA"/>
      </w:rPr>
    </w:lvl>
    <w:lvl w:ilvl="3" w:tplc="25A23324">
      <w:numFmt w:val="bullet"/>
      <w:lvlText w:val="•"/>
      <w:lvlJc w:val="left"/>
      <w:pPr>
        <w:ind w:left="4430" w:hanging="360"/>
      </w:pPr>
      <w:rPr>
        <w:rFonts w:hint="default"/>
        <w:lang w:val="es-ES" w:eastAsia="en-US" w:bidi="ar-SA"/>
      </w:rPr>
    </w:lvl>
    <w:lvl w:ilvl="4" w:tplc="51848878">
      <w:numFmt w:val="bullet"/>
      <w:lvlText w:val="•"/>
      <w:lvlJc w:val="left"/>
      <w:pPr>
        <w:ind w:left="5340" w:hanging="360"/>
      </w:pPr>
      <w:rPr>
        <w:rFonts w:hint="default"/>
        <w:lang w:val="es-ES" w:eastAsia="en-US" w:bidi="ar-SA"/>
      </w:rPr>
    </w:lvl>
    <w:lvl w:ilvl="5" w:tplc="E7FA096C">
      <w:numFmt w:val="bullet"/>
      <w:lvlText w:val="•"/>
      <w:lvlJc w:val="left"/>
      <w:pPr>
        <w:ind w:left="6250" w:hanging="360"/>
      </w:pPr>
      <w:rPr>
        <w:rFonts w:hint="default"/>
        <w:lang w:val="es-ES" w:eastAsia="en-US" w:bidi="ar-SA"/>
      </w:rPr>
    </w:lvl>
    <w:lvl w:ilvl="6" w:tplc="BA90950A">
      <w:numFmt w:val="bullet"/>
      <w:lvlText w:val="•"/>
      <w:lvlJc w:val="left"/>
      <w:pPr>
        <w:ind w:left="7160" w:hanging="360"/>
      </w:pPr>
      <w:rPr>
        <w:rFonts w:hint="default"/>
        <w:lang w:val="es-ES" w:eastAsia="en-US" w:bidi="ar-SA"/>
      </w:rPr>
    </w:lvl>
    <w:lvl w:ilvl="7" w:tplc="0C30D85A">
      <w:numFmt w:val="bullet"/>
      <w:lvlText w:val="•"/>
      <w:lvlJc w:val="left"/>
      <w:pPr>
        <w:ind w:left="8070" w:hanging="360"/>
      </w:pPr>
      <w:rPr>
        <w:rFonts w:hint="default"/>
        <w:lang w:val="es-ES" w:eastAsia="en-US" w:bidi="ar-SA"/>
      </w:rPr>
    </w:lvl>
    <w:lvl w:ilvl="8" w:tplc="6EAAD874">
      <w:numFmt w:val="bullet"/>
      <w:lvlText w:val="•"/>
      <w:lvlJc w:val="left"/>
      <w:pPr>
        <w:ind w:left="8980" w:hanging="360"/>
      </w:pPr>
      <w:rPr>
        <w:rFonts w:hint="default"/>
        <w:lang w:val="es-ES" w:eastAsia="en-US" w:bidi="ar-SA"/>
      </w:rPr>
    </w:lvl>
  </w:abstractNum>
  <w:abstractNum w:abstractNumId="5" w15:restartNumberingAfterBreak="0">
    <w:nsid w:val="4E596809"/>
    <w:multiLevelType w:val="hybridMultilevel"/>
    <w:tmpl w:val="C86EAE4C"/>
    <w:lvl w:ilvl="0" w:tplc="263AE3F8">
      <w:start w:val="2"/>
      <w:numFmt w:val="decimal"/>
      <w:lvlText w:val="%1."/>
      <w:lvlJc w:val="left"/>
      <w:pPr>
        <w:ind w:left="69" w:hanging="248"/>
      </w:pPr>
      <w:rPr>
        <w:rFonts w:ascii="Calibri" w:eastAsia="Calibri" w:hAnsi="Calibri" w:cs="Calibri" w:hint="default"/>
        <w:b/>
        <w:bCs/>
        <w:i w:val="0"/>
        <w:iCs w:val="0"/>
        <w:spacing w:val="-1"/>
        <w:w w:val="100"/>
        <w:sz w:val="18"/>
        <w:szCs w:val="18"/>
        <w:lang w:val="es-ES" w:eastAsia="en-US" w:bidi="ar-SA"/>
      </w:rPr>
    </w:lvl>
    <w:lvl w:ilvl="1" w:tplc="54DA87C0">
      <w:numFmt w:val="bullet"/>
      <w:lvlText w:val="•"/>
      <w:lvlJc w:val="left"/>
      <w:pPr>
        <w:ind w:left="818" w:hanging="248"/>
      </w:pPr>
      <w:rPr>
        <w:rFonts w:hint="default"/>
        <w:lang w:val="es-ES" w:eastAsia="en-US" w:bidi="ar-SA"/>
      </w:rPr>
    </w:lvl>
    <w:lvl w:ilvl="2" w:tplc="7482FC32">
      <w:numFmt w:val="bullet"/>
      <w:lvlText w:val="•"/>
      <w:lvlJc w:val="left"/>
      <w:pPr>
        <w:ind w:left="1577" w:hanging="248"/>
      </w:pPr>
      <w:rPr>
        <w:rFonts w:hint="default"/>
        <w:lang w:val="es-ES" w:eastAsia="en-US" w:bidi="ar-SA"/>
      </w:rPr>
    </w:lvl>
    <w:lvl w:ilvl="3" w:tplc="A378CCC4">
      <w:numFmt w:val="bullet"/>
      <w:lvlText w:val="•"/>
      <w:lvlJc w:val="left"/>
      <w:pPr>
        <w:ind w:left="2335" w:hanging="248"/>
      </w:pPr>
      <w:rPr>
        <w:rFonts w:hint="default"/>
        <w:lang w:val="es-ES" w:eastAsia="en-US" w:bidi="ar-SA"/>
      </w:rPr>
    </w:lvl>
    <w:lvl w:ilvl="4" w:tplc="01B8283C">
      <w:numFmt w:val="bullet"/>
      <w:lvlText w:val="•"/>
      <w:lvlJc w:val="left"/>
      <w:pPr>
        <w:ind w:left="3094" w:hanging="248"/>
      </w:pPr>
      <w:rPr>
        <w:rFonts w:hint="default"/>
        <w:lang w:val="es-ES" w:eastAsia="en-US" w:bidi="ar-SA"/>
      </w:rPr>
    </w:lvl>
    <w:lvl w:ilvl="5" w:tplc="09E27744">
      <w:numFmt w:val="bullet"/>
      <w:lvlText w:val="•"/>
      <w:lvlJc w:val="left"/>
      <w:pPr>
        <w:ind w:left="3852" w:hanging="248"/>
      </w:pPr>
      <w:rPr>
        <w:rFonts w:hint="default"/>
        <w:lang w:val="es-ES" w:eastAsia="en-US" w:bidi="ar-SA"/>
      </w:rPr>
    </w:lvl>
    <w:lvl w:ilvl="6" w:tplc="EC4E1EAC">
      <w:numFmt w:val="bullet"/>
      <w:lvlText w:val="•"/>
      <w:lvlJc w:val="left"/>
      <w:pPr>
        <w:ind w:left="4611" w:hanging="248"/>
      </w:pPr>
      <w:rPr>
        <w:rFonts w:hint="default"/>
        <w:lang w:val="es-ES" w:eastAsia="en-US" w:bidi="ar-SA"/>
      </w:rPr>
    </w:lvl>
    <w:lvl w:ilvl="7" w:tplc="025CCC66">
      <w:numFmt w:val="bullet"/>
      <w:lvlText w:val="•"/>
      <w:lvlJc w:val="left"/>
      <w:pPr>
        <w:ind w:left="5369" w:hanging="248"/>
      </w:pPr>
      <w:rPr>
        <w:rFonts w:hint="default"/>
        <w:lang w:val="es-ES" w:eastAsia="en-US" w:bidi="ar-SA"/>
      </w:rPr>
    </w:lvl>
    <w:lvl w:ilvl="8" w:tplc="133C43B4">
      <w:numFmt w:val="bullet"/>
      <w:lvlText w:val="•"/>
      <w:lvlJc w:val="left"/>
      <w:pPr>
        <w:ind w:left="6128" w:hanging="248"/>
      </w:pPr>
      <w:rPr>
        <w:rFonts w:hint="default"/>
        <w:lang w:val="es-ES" w:eastAsia="en-US" w:bidi="ar-SA"/>
      </w:rPr>
    </w:lvl>
  </w:abstractNum>
  <w:abstractNum w:abstractNumId="6" w15:restartNumberingAfterBreak="0">
    <w:nsid w:val="64F14448"/>
    <w:multiLevelType w:val="hybridMultilevel"/>
    <w:tmpl w:val="725A49DA"/>
    <w:lvl w:ilvl="0" w:tplc="872E50A0">
      <w:start w:val="1"/>
      <w:numFmt w:val="decimal"/>
      <w:lvlText w:val="%1."/>
      <w:lvlJc w:val="left"/>
      <w:pPr>
        <w:ind w:left="69" w:hanging="185"/>
      </w:pPr>
      <w:rPr>
        <w:rFonts w:ascii="Calibri" w:eastAsia="Calibri" w:hAnsi="Calibri" w:cs="Calibri" w:hint="default"/>
        <w:b/>
        <w:bCs/>
        <w:i w:val="0"/>
        <w:iCs w:val="0"/>
        <w:spacing w:val="-1"/>
        <w:w w:val="100"/>
        <w:sz w:val="18"/>
        <w:szCs w:val="18"/>
        <w:lang w:val="es-ES" w:eastAsia="en-US" w:bidi="ar-SA"/>
      </w:rPr>
    </w:lvl>
    <w:lvl w:ilvl="1" w:tplc="91943D3E">
      <w:numFmt w:val="bullet"/>
      <w:lvlText w:val="•"/>
      <w:lvlJc w:val="left"/>
      <w:pPr>
        <w:ind w:left="832" w:hanging="185"/>
      </w:pPr>
      <w:rPr>
        <w:rFonts w:hint="default"/>
        <w:lang w:val="es-ES" w:eastAsia="en-US" w:bidi="ar-SA"/>
      </w:rPr>
    </w:lvl>
    <w:lvl w:ilvl="2" w:tplc="DF58EF64">
      <w:numFmt w:val="bullet"/>
      <w:lvlText w:val="•"/>
      <w:lvlJc w:val="left"/>
      <w:pPr>
        <w:ind w:left="1604" w:hanging="185"/>
      </w:pPr>
      <w:rPr>
        <w:rFonts w:hint="default"/>
        <w:lang w:val="es-ES" w:eastAsia="en-US" w:bidi="ar-SA"/>
      </w:rPr>
    </w:lvl>
    <w:lvl w:ilvl="3" w:tplc="670A7768">
      <w:numFmt w:val="bullet"/>
      <w:lvlText w:val="•"/>
      <w:lvlJc w:val="left"/>
      <w:pPr>
        <w:ind w:left="2376" w:hanging="185"/>
      </w:pPr>
      <w:rPr>
        <w:rFonts w:hint="default"/>
        <w:lang w:val="es-ES" w:eastAsia="en-US" w:bidi="ar-SA"/>
      </w:rPr>
    </w:lvl>
    <w:lvl w:ilvl="4" w:tplc="6CC07B4C">
      <w:numFmt w:val="bullet"/>
      <w:lvlText w:val="•"/>
      <w:lvlJc w:val="left"/>
      <w:pPr>
        <w:ind w:left="3148" w:hanging="185"/>
      </w:pPr>
      <w:rPr>
        <w:rFonts w:hint="default"/>
        <w:lang w:val="es-ES" w:eastAsia="en-US" w:bidi="ar-SA"/>
      </w:rPr>
    </w:lvl>
    <w:lvl w:ilvl="5" w:tplc="A61E759C">
      <w:numFmt w:val="bullet"/>
      <w:lvlText w:val="•"/>
      <w:lvlJc w:val="left"/>
      <w:pPr>
        <w:ind w:left="3920" w:hanging="185"/>
      </w:pPr>
      <w:rPr>
        <w:rFonts w:hint="default"/>
        <w:lang w:val="es-ES" w:eastAsia="en-US" w:bidi="ar-SA"/>
      </w:rPr>
    </w:lvl>
    <w:lvl w:ilvl="6" w:tplc="70BC398C">
      <w:numFmt w:val="bullet"/>
      <w:lvlText w:val="•"/>
      <w:lvlJc w:val="left"/>
      <w:pPr>
        <w:ind w:left="4692" w:hanging="185"/>
      </w:pPr>
      <w:rPr>
        <w:rFonts w:hint="default"/>
        <w:lang w:val="es-ES" w:eastAsia="en-US" w:bidi="ar-SA"/>
      </w:rPr>
    </w:lvl>
    <w:lvl w:ilvl="7" w:tplc="1B8C2216">
      <w:numFmt w:val="bullet"/>
      <w:lvlText w:val="•"/>
      <w:lvlJc w:val="left"/>
      <w:pPr>
        <w:ind w:left="5464" w:hanging="185"/>
      </w:pPr>
      <w:rPr>
        <w:rFonts w:hint="default"/>
        <w:lang w:val="es-ES" w:eastAsia="en-US" w:bidi="ar-SA"/>
      </w:rPr>
    </w:lvl>
    <w:lvl w:ilvl="8" w:tplc="1EB44C7C">
      <w:numFmt w:val="bullet"/>
      <w:lvlText w:val="•"/>
      <w:lvlJc w:val="left"/>
      <w:pPr>
        <w:ind w:left="6236" w:hanging="185"/>
      </w:pPr>
      <w:rPr>
        <w:rFonts w:hint="default"/>
        <w:lang w:val="es-ES" w:eastAsia="en-US" w:bidi="ar-SA"/>
      </w:rPr>
    </w:lvl>
  </w:abstractNum>
  <w:abstractNum w:abstractNumId="7" w15:restartNumberingAfterBreak="0">
    <w:nsid w:val="6DB34497"/>
    <w:multiLevelType w:val="hybridMultilevel"/>
    <w:tmpl w:val="1BBECC1E"/>
    <w:lvl w:ilvl="0" w:tplc="30C2032E">
      <w:start w:val="1"/>
      <w:numFmt w:val="decimal"/>
      <w:lvlText w:val="%1."/>
      <w:lvlJc w:val="left"/>
      <w:pPr>
        <w:ind w:left="69" w:hanging="192"/>
      </w:pPr>
      <w:rPr>
        <w:rFonts w:ascii="Calibri" w:eastAsia="Calibri" w:hAnsi="Calibri" w:cs="Calibri" w:hint="default"/>
        <w:b/>
        <w:bCs/>
        <w:i w:val="0"/>
        <w:iCs w:val="0"/>
        <w:spacing w:val="-1"/>
        <w:w w:val="100"/>
        <w:sz w:val="18"/>
        <w:szCs w:val="18"/>
        <w:lang w:val="es-ES" w:eastAsia="en-US" w:bidi="ar-SA"/>
      </w:rPr>
    </w:lvl>
    <w:lvl w:ilvl="1" w:tplc="6472DE62">
      <w:numFmt w:val="bullet"/>
      <w:lvlText w:val="•"/>
      <w:lvlJc w:val="left"/>
      <w:pPr>
        <w:ind w:left="832" w:hanging="192"/>
      </w:pPr>
      <w:rPr>
        <w:rFonts w:hint="default"/>
        <w:lang w:val="es-ES" w:eastAsia="en-US" w:bidi="ar-SA"/>
      </w:rPr>
    </w:lvl>
    <w:lvl w:ilvl="2" w:tplc="DA2C6E08">
      <w:numFmt w:val="bullet"/>
      <w:lvlText w:val="•"/>
      <w:lvlJc w:val="left"/>
      <w:pPr>
        <w:ind w:left="1604" w:hanging="192"/>
      </w:pPr>
      <w:rPr>
        <w:rFonts w:hint="default"/>
        <w:lang w:val="es-ES" w:eastAsia="en-US" w:bidi="ar-SA"/>
      </w:rPr>
    </w:lvl>
    <w:lvl w:ilvl="3" w:tplc="C3286602">
      <w:numFmt w:val="bullet"/>
      <w:lvlText w:val="•"/>
      <w:lvlJc w:val="left"/>
      <w:pPr>
        <w:ind w:left="2376" w:hanging="192"/>
      </w:pPr>
      <w:rPr>
        <w:rFonts w:hint="default"/>
        <w:lang w:val="es-ES" w:eastAsia="en-US" w:bidi="ar-SA"/>
      </w:rPr>
    </w:lvl>
    <w:lvl w:ilvl="4" w:tplc="F43A1FD8">
      <w:numFmt w:val="bullet"/>
      <w:lvlText w:val="•"/>
      <w:lvlJc w:val="left"/>
      <w:pPr>
        <w:ind w:left="3148" w:hanging="192"/>
      </w:pPr>
      <w:rPr>
        <w:rFonts w:hint="default"/>
        <w:lang w:val="es-ES" w:eastAsia="en-US" w:bidi="ar-SA"/>
      </w:rPr>
    </w:lvl>
    <w:lvl w:ilvl="5" w:tplc="F88CD37A">
      <w:numFmt w:val="bullet"/>
      <w:lvlText w:val="•"/>
      <w:lvlJc w:val="left"/>
      <w:pPr>
        <w:ind w:left="3920" w:hanging="192"/>
      </w:pPr>
      <w:rPr>
        <w:rFonts w:hint="default"/>
        <w:lang w:val="es-ES" w:eastAsia="en-US" w:bidi="ar-SA"/>
      </w:rPr>
    </w:lvl>
    <w:lvl w:ilvl="6" w:tplc="9DE85A28">
      <w:numFmt w:val="bullet"/>
      <w:lvlText w:val="•"/>
      <w:lvlJc w:val="left"/>
      <w:pPr>
        <w:ind w:left="4692" w:hanging="192"/>
      </w:pPr>
      <w:rPr>
        <w:rFonts w:hint="default"/>
        <w:lang w:val="es-ES" w:eastAsia="en-US" w:bidi="ar-SA"/>
      </w:rPr>
    </w:lvl>
    <w:lvl w:ilvl="7" w:tplc="0254D22A">
      <w:numFmt w:val="bullet"/>
      <w:lvlText w:val="•"/>
      <w:lvlJc w:val="left"/>
      <w:pPr>
        <w:ind w:left="5464" w:hanging="192"/>
      </w:pPr>
      <w:rPr>
        <w:rFonts w:hint="default"/>
        <w:lang w:val="es-ES" w:eastAsia="en-US" w:bidi="ar-SA"/>
      </w:rPr>
    </w:lvl>
    <w:lvl w:ilvl="8" w:tplc="18D6429A">
      <w:numFmt w:val="bullet"/>
      <w:lvlText w:val="•"/>
      <w:lvlJc w:val="left"/>
      <w:pPr>
        <w:ind w:left="6236" w:hanging="192"/>
      </w:pPr>
      <w:rPr>
        <w:rFonts w:hint="default"/>
        <w:lang w:val="es-ES" w:eastAsia="en-US" w:bidi="ar-SA"/>
      </w:rPr>
    </w:lvl>
  </w:abstractNum>
  <w:abstractNum w:abstractNumId="8" w15:restartNumberingAfterBreak="0">
    <w:nsid w:val="760C7AEE"/>
    <w:multiLevelType w:val="hybridMultilevel"/>
    <w:tmpl w:val="8D34A2B2"/>
    <w:lvl w:ilvl="0" w:tplc="33C8E69C">
      <w:numFmt w:val="bullet"/>
      <w:lvlText w:val="-"/>
      <w:lvlJc w:val="left"/>
      <w:pPr>
        <w:ind w:left="2062" w:hanging="360"/>
      </w:pPr>
      <w:rPr>
        <w:rFonts w:ascii="Calibri" w:eastAsia="Calibri" w:hAnsi="Calibri" w:cs="Calibri" w:hint="default"/>
      </w:rPr>
    </w:lvl>
    <w:lvl w:ilvl="1" w:tplc="340A0003" w:tentative="1">
      <w:start w:val="1"/>
      <w:numFmt w:val="bullet"/>
      <w:lvlText w:val="o"/>
      <w:lvlJc w:val="left"/>
      <w:pPr>
        <w:ind w:left="2782" w:hanging="360"/>
      </w:pPr>
      <w:rPr>
        <w:rFonts w:ascii="Courier New" w:hAnsi="Courier New" w:cs="Courier New" w:hint="default"/>
      </w:rPr>
    </w:lvl>
    <w:lvl w:ilvl="2" w:tplc="340A0005" w:tentative="1">
      <w:start w:val="1"/>
      <w:numFmt w:val="bullet"/>
      <w:lvlText w:val=""/>
      <w:lvlJc w:val="left"/>
      <w:pPr>
        <w:ind w:left="3502" w:hanging="360"/>
      </w:pPr>
      <w:rPr>
        <w:rFonts w:ascii="Wingdings" w:hAnsi="Wingdings" w:hint="default"/>
      </w:rPr>
    </w:lvl>
    <w:lvl w:ilvl="3" w:tplc="340A0001" w:tentative="1">
      <w:start w:val="1"/>
      <w:numFmt w:val="bullet"/>
      <w:lvlText w:val=""/>
      <w:lvlJc w:val="left"/>
      <w:pPr>
        <w:ind w:left="4222" w:hanging="360"/>
      </w:pPr>
      <w:rPr>
        <w:rFonts w:ascii="Symbol" w:hAnsi="Symbol" w:hint="default"/>
      </w:rPr>
    </w:lvl>
    <w:lvl w:ilvl="4" w:tplc="340A0003" w:tentative="1">
      <w:start w:val="1"/>
      <w:numFmt w:val="bullet"/>
      <w:lvlText w:val="o"/>
      <w:lvlJc w:val="left"/>
      <w:pPr>
        <w:ind w:left="4942" w:hanging="360"/>
      </w:pPr>
      <w:rPr>
        <w:rFonts w:ascii="Courier New" w:hAnsi="Courier New" w:cs="Courier New" w:hint="default"/>
      </w:rPr>
    </w:lvl>
    <w:lvl w:ilvl="5" w:tplc="340A0005" w:tentative="1">
      <w:start w:val="1"/>
      <w:numFmt w:val="bullet"/>
      <w:lvlText w:val=""/>
      <w:lvlJc w:val="left"/>
      <w:pPr>
        <w:ind w:left="5662" w:hanging="360"/>
      </w:pPr>
      <w:rPr>
        <w:rFonts w:ascii="Wingdings" w:hAnsi="Wingdings" w:hint="default"/>
      </w:rPr>
    </w:lvl>
    <w:lvl w:ilvl="6" w:tplc="340A0001" w:tentative="1">
      <w:start w:val="1"/>
      <w:numFmt w:val="bullet"/>
      <w:lvlText w:val=""/>
      <w:lvlJc w:val="left"/>
      <w:pPr>
        <w:ind w:left="6382" w:hanging="360"/>
      </w:pPr>
      <w:rPr>
        <w:rFonts w:ascii="Symbol" w:hAnsi="Symbol" w:hint="default"/>
      </w:rPr>
    </w:lvl>
    <w:lvl w:ilvl="7" w:tplc="340A0003" w:tentative="1">
      <w:start w:val="1"/>
      <w:numFmt w:val="bullet"/>
      <w:lvlText w:val="o"/>
      <w:lvlJc w:val="left"/>
      <w:pPr>
        <w:ind w:left="7102" w:hanging="360"/>
      </w:pPr>
      <w:rPr>
        <w:rFonts w:ascii="Courier New" w:hAnsi="Courier New" w:cs="Courier New" w:hint="default"/>
      </w:rPr>
    </w:lvl>
    <w:lvl w:ilvl="8" w:tplc="340A0005" w:tentative="1">
      <w:start w:val="1"/>
      <w:numFmt w:val="bullet"/>
      <w:lvlText w:val=""/>
      <w:lvlJc w:val="left"/>
      <w:pPr>
        <w:ind w:left="7822"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FF"/>
    <w:rsid w:val="0001026B"/>
    <w:rsid w:val="000614F5"/>
    <w:rsid w:val="000A127D"/>
    <w:rsid w:val="000A3724"/>
    <w:rsid w:val="000B0DDA"/>
    <w:rsid w:val="000D751F"/>
    <w:rsid w:val="000F1925"/>
    <w:rsid w:val="000F3198"/>
    <w:rsid w:val="000F46F7"/>
    <w:rsid w:val="00100DFF"/>
    <w:rsid w:val="001020BD"/>
    <w:rsid w:val="00105583"/>
    <w:rsid w:val="00121B98"/>
    <w:rsid w:val="0015232E"/>
    <w:rsid w:val="00175DFD"/>
    <w:rsid w:val="00197177"/>
    <w:rsid w:val="001B65B2"/>
    <w:rsid w:val="001C06BE"/>
    <w:rsid w:val="001D4768"/>
    <w:rsid w:val="001D6FC3"/>
    <w:rsid w:val="001F16FA"/>
    <w:rsid w:val="001F7073"/>
    <w:rsid w:val="0020001F"/>
    <w:rsid w:val="00214775"/>
    <w:rsid w:val="002206BC"/>
    <w:rsid w:val="0022462C"/>
    <w:rsid w:val="0025052C"/>
    <w:rsid w:val="00251FB6"/>
    <w:rsid w:val="00255922"/>
    <w:rsid w:val="00266623"/>
    <w:rsid w:val="0027567F"/>
    <w:rsid w:val="00285FFB"/>
    <w:rsid w:val="002A4A07"/>
    <w:rsid w:val="002B59ED"/>
    <w:rsid w:val="002C5CE6"/>
    <w:rsid w:val="002D7097"/>
    <w:rsid w:val="002F379D"/>
    <w:rsid w:val="002F787D"/>
    <w:rsid w:val="002F7E0D"/>
    <w:rsid w:val="00301D79"/>
    <w:rsid w:val="00304F7D"/>
    <w:rsid w:val="003075C9"/>
    <w:rsid w:val="003111E8"/>
    <w:rsid w:val="0031613C"/>
    <w:rsid w:val="003518AF"/>
    <w:rsid w:val="003556B0"/>
    <w:rsid w:val="00360350"/>
    <w:rsid w:val="003848D7"/>
    <w:rsid w:val="003C0CCB"/>
    <w:rsid w:val="003C3BE8"/>
    <w:rsid w:val="003E0F52"/>
    <w:rsid w:val="003F555C"/>
    <w:rsid w:val="00404D0D"/>
    <w:rsid w:val="00406455"/>
    <w:rsid w:val="0044013A"/>
    <w:rsid w:val="00447FED"/>
    <w:rsid w:val="00454D6B"/>
    <w:rsid w:val="004709EB"/>
    <w:rsid w:val="004D2F86"/>
    <w:rsid w:val="004D4C05"/>
    <w:rsid w:val="004E32C7"/>
    <w:rsid w:val="004F55C4"/>
    <w:rsid w:val="005144ED"/>
    <w:rsid w:val="005324D2"/>
    <w:rsid w:val="00547868"/>
    <w:rsid w:val="005672F3"/>
    <w:rsid w:val="005711C7"/>
    <w:rsid w:val="00581272"/>
    <w:rsid w:val="00590B53"/>
    <w:rsid w:val="00595B9A"/>
    <w:rsid w:val="005A0C70"/>
    <w:rsid w:val="005C08BC"/>
    <w:rsid w:val="005F0E4B"/>
    <w:rsid w:val="00661432"/>
    <w:rsid w:val="00676988"/>
    <w:rsid w:val="0068513F"/>
    <w:rsid w:val="006B57DB"/>
    <w:rsid w:val="006D1D62"/>
    <w:rsid w:val="006F3A0C"/>
    <w:rsid w:val="006F5EA4"/>
    <w:rsid w:val="00716DF3"/>
    <w:rsid w:val="00737AD8"/>
    <w:rsid w:val="0077392D"/>
    <w:rsid w:val="00780DA5"/>
    <w:rsid w:val="00790BFA"/>
    <w:rsid w:val="007B2308"/>
    <w:rsid w:val="007B6531"/>
    <w:rsid w:val="00846033"/>
    <w:rsid w:val="00874F39"/>
    <w:rsid w:val="00882F88"/>
    <w:rsid w:val="00886056"/>
    <w:rsid w:val="008E13BF"/>
    <w:rsid w:val="008F4124"/>
    <w:rsid w:val="00921981"/>
    <w:rsid w:val="00935AF0"/>
    <w:rsid w:val="009711C3"/>
    <w:rsid w:val="009B52B2"/>
    <w:rsid w:val="009F673A"/>
    <w:rsid w:val="00A1575B"/>
    <w:rsid w:val="00A33D20"/>
    <w:rsid w:val="00A453E8"/>
    <w:rsid w:val="00A563C8"/>
    <w:rsid w:val="00A6120B"/>
    <w:rsid w:val="00A70D01"/>
    <w:rsid w:val="00A84998"/>
    <w:rsid w:val="00AB6A4A"/>
    <w:rsid w:val="00AD5BE6"/>
    <w:rsid w:val="00AF6215"/>
    <w:rsid w:val="00BA7CC8"/>
    <w:rsid w:val="00BB16B5"/>
    <w:rsid w:val="00BB3368"/>
    <w:rsid w:val="00BB7442"/>
    <w:rsid w:val="00BC2BC4"/>
    <w:rsid w:val="00BE03E6"/>
    <w:rsid w:val="00C34102"/>
    <w:rsid w:val="00C43D90"/>
    <w:rsid w:val="00C51E44"/>
    <w:rsid w:val="00CC03A1"/>
    <w:rsid w:val="00CC5DA5"/>
    <w:rsid w:val="00CD0C6D"/>
    <w:rsid w:val="00D038DF"/>
    <w:rsid w:val="00D41596"/>
    <w:rsid w:val="00D533D4"/>
    <w:rsid w:val="00D57AF8"/>
    <w:rsid w:val="00D84094"/>
    <w:rsid w:val="00D9077A"/>
    <w:rsid w:val="00D97CA4"/>
    <w:rsid w:val="00DB12BD"/>
    <w:rsid w:val="00E424FC"/>
    <w:rsid w:val="00E51DAC"/>
    <w:rsid w:val="00E66B6C"/>
    <w:rsid w:val="00EE038F"/>
    <w:rsid w:val="00F106AD"/>
    <w:rsid w:val="00F1335D"/>
    <w:rsid w:val="00F14220"/>
    <w:rsid w:val="00F30AB7"/>
    <w:rsid w:val="00F802CA"/>
    <w:rsid w:val="00FA3AC7"/>
    <w:rsid w:val="00FB3222"/>
    <w:rsid w:val="00FB72D7"/>
    <w:rsid w:val="00FF26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DF57"/>
  <w15:docId w15:val="{F54313AE-D8AB-4EB6-9100-A6FF0FA1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82"/>
      <w:outlineLvl w:val="0"/>
    </w:pPr>
    <w:rPr>
      <w:sz w:val="24"/>
      <w:szCs w:val="24"/>
    </w:rPr>
  </w:style>
  <w:style w:type="paragraph" w:styleId="Ttulo2">
    <w:name w:val="heading 2"/>
    <w:basedOn w:val="Normal"/>
    <w:uiPriority w:val="9"/>
    <w:unhideWhenUsed/>
    <w:qFormat/>
    <w:pPr>
      <w:spacing w:line="265" w:lineRule="exact"/>
      <w:ind w:left="103"/>
      <w:outlineLvl w:val="1"/>
    </w:pPr>
    <w:rPr>
      <w:b/>
      <w:bCs/>
    </w:rPr>
  </w:style>
  <w:style w:type="paragraph" w:styleId="Ttulo3">
    <w:name w:val="heading 3"/>
    <w:basedOn w:val="Normal"/>
    <w:uiPriority w:val="9"/>
    <w:unhideWhenUsed/>
    <w:qFormat/>
    <w:pPr>
      <w:ind w:left="1700" w:hanging="358"/>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Ttulo">
    <w:name w:val="Title"/>
    <w:basedOn w:val="Normal"/>
    <w:uiPriority w:val="10"/>
    <w:qFormat/>
    <w:pPr>
      <w:spacing w:before="328"/>
      <w:ind w:left="2881" w:right="2882"/>
      <w:jc w:val="center"/>
    </w:pPr>
    <w:rPr>
      <w:b/>
      <w:bCs/>
      <w:sz w:val="36"/>
      <w:szCs w:val="36"/>
    </w:rPr>
  </w:style>
  <w:style w:type="paragraph" w:styleId="Prrafodelista">
    <w:name w:val="List Paragraph"/>
    <w:basedOn w:val="Normal"/>
    <w:uiPriority w:val="1"/>
    <w:qFormat/>
    <w:pPr>
      <w:ind w:left="1702"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D57AF8"/>
    <w:rPr>
      <w:sz w:val="16"/>
      <w:szCs w:val="16"/>
    </w:rPr>
  </w:style>
  <w:style w:type="paragraph" w:styleId="Textocomentario">
    <w:name w:val="annotation text"/>
    <w:basedOn w:val="Normal"/>
    <w:link w:val="TextocomentarioCar"/>
    <w:uiPriority w:val="99"/>
    <w:unhideWhenUsed/>
    <w:rsid w:val="00D57AF8"/>
    <w:rPr>
      <w:sz w:val="20"/>
      <w:szCs w:val="20"/>
    </w:rPr>
  </w:style>
  <w:style w:type="character" w:customStyle="1" w:styleId="TextocomentarioCar">
    <w:name w:val="Texto comentario Car"/>
    <w:basedOn w:val="Fuentedeprrafopredeter"/>
    <w:link w:val="Textocomentario"/>
    <w:uiPriority w:val="99"/>
    <w:rsid w:val="00D57AF8"/>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D57AF8"/>
    <w:rPr>
      <w:b/>
      <w:bCs/>
    </w:rPr>
  </w:style>
  <w:style w:type="character" w:customStyle="1" w:styleId="AsuntodelcomentarioCar">
    <w:name w:val="Asunto del comentario Car"/>
    <w:basedOn w:val="TextocomentarioCar"/>
    <w:link w:val="Asuntodelcomentario"/>
    <w:uiPriority w:val="99"/>
    <w:semiHidden/>
    <w:rsid w:val="00D57AF8"/>
    <w:rPr>
      <w:rFonts w:ascii="Calibri" w:eastAsia="Calibri" w:hAnsi="Calibri" w:cs="Calibri"/>
      <w:b/>
      <w:bCs/>
      <w:sz w:val="20"/>
      <w:szCs w:val="20"/>
      <w:lang w:val="es-ES"/>
    </w:rPr>
  </w:style>
  <w:style w:type="paragraph" w:styleId="Revisin">
    <w:name w:val="Revision"/>
    <w:hidden/>
    <w:uiPriority w:val="99"/>
    <w:semiHidden/>
    <w:rsid w:val="00BC2BC4"/>
    <w:pPr>
      <w:widowControl/>
      <w:autoSpaceDE/>
      <w:autoSpaceDN/>
    </w:pPr>
    <w:rPr>
      <w:rFonts w:ascii="Calibri" w:eastAsia="Calibri" w:hAnsi="Calibri" w:cs="Calibri"/>
      <w:lang w:val="es-ES"/>
    </w:rPr>
  </w:style>
  <w:style w:type="paragraph" w:styleId="Textodeglobo">
    <w:name w:val="Balloon Text"/>
    <w:basedOn w:val="Normal"/>
    <w:link w:val="TextodegloboCar"/>
    <w:uiPriority w:val="99"/>
    <w:semiHidden/>
    <w:unhideWhenUsed/>
    <w:rsid w:val="00BC2B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BC4"/>
    <w:rPr>
      <w:rFonts w:ascii="Segoe UI" w:eastAsia="Calibri" w:hAnsi="Segoe UI" w:cs="Segoe UI"/>
      <w:sz w:val="18"/>
      <w:szCs w:val="18"/>
      <w:lang w:val="es-ES"/>
    </w:rPr>
  </w:style>
  <w:style w:type="table" w:styleId="Tablaconcuadrcula">
    <w:name w:val="Table Grid"/>
    <w:basedOn w:val="Tablanormal"/>
    <w:uiPriority w:val="39"/>
    <w:rsid w:val="0040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1B98"/>
    <w:pPr>
      <w:tabs>
        <w:tab w:val="center" w:pos="4419"/>
        <w:tab w:val="right" w:pos="8838"/>
      </w:tabs>
    </w:pPr>
  </w:style>
  <w:style w:type="character" w:customStyle="1" w:styleId="EncabezadoCar">
    <w:name w:val="Encabezado Car"/>
    <w:basedOn w:val="Fuentedeprrafopredeter"/>
    <w:link w:val="Encabezado"/>
    <w:uiPriority w:val="99"/>
    <w:rsid w:val="00121B98"/>
    <w:rPr>
      <w:rFonts w:ascii="Calibri" w:eastAsia="Calibri" w:hAnsi="Calibri" w:cs="Calibri"/>
      <w:lang w:val="es-ES"/>
    </w:rPr>
  </w:style>
  <w:style w:type="paragraph" w:styleId="Piedepgina">
    <w:name w:val="footer"/>
    <w:basedOn w:val="Normal"/>
    <w:link w:val="PiedepginaCar"/>
    <w:uiPriority w:val="99"/>
    <w:unhideWhenUsed/>
    <w:rsid w:val="00121B98"/>
    <w:pPr>
      <w:tabs>
        <w:tab w:val="center" w:pos="4419"/>
        <w:tab w:val="right" w:pos="8838"/>
      </w:tabs>
    </w:pPr>
  </w:style>
  <w:style w:type="character" w:customStyle="1" w:styleId="PiedepginaCar">
    <w:name w:val="Pie de página Car"/>
    <w:basedOn w:val="Fuentedeprrafopredeter"/>
    <w:link w:val="Piedepgina"/>
    <w:uiPriority w:val="99"/>
    <w:rsid w:val="00121B98"/>
    <w:rPr>
      <w:rFonts w:ascii="Calibri" w:eastAsia="Calibri" w:hAnsi="Calibri" w:cs="Calibri"/>
      <w:lang w:val="es-ES"/>
    </w:rPr>
  </w:style>
  <w:style w:type="paragraph" w:styleId="Textonotapie">
    <w:name w:val="footnote text"/>
    <w:basedOn w:val="Normal"/>
    <w:link w:val="TextonotapieCar"/>
    <w:uiPriority w:val="99"/>
    <w:semiHidden/>
    <w:unhideWhenUsed/>
    <w:rsid w:val="00121B98"/>
    <w:rPr>
      <w:sz w:val="20"/>
      <w:szCs w:val="20"/>
    </w:rPr>
  </w:style>
  <w:style w:type="character" w:customStyle="1" w:styleId="TextonotapieCar">
    <w:name w:val="Texto nota pie Car"/>
    <w:basedOn w:val="Fuentedeprrafopredeter"/>
    <w:link w:val="Textonotapie"/>
    <w:uiPriority w:val="99"/>
    <w:semiHidden/>
    <w:rsid w:val="00121B98"/>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121B98"/>
    <w:rPr>
      <w:vertAlign w:val="superscript"/>
    </w:rPr>
  </w:style>
  <w:style w:type="table" w:customStyle="1" w:styleId="TableNormal1">
    <w:name w:val="Table Normal1"/>
    <w:uiPriority w:val="2"/>
    <w:semiHidden/>
    <w:unhideWhenUsed/>
    <w:qFormat/>
    <w:rsid w:val="002A4A0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B1FD-40CE-4A72-BE47-57DEA4AD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11187</Words>
  <Characters>61534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72576</CharactersWithSpaces>
  <SharedDoc>false</SharedDoc>
  <HLinks>
    <vt:vector size="60" baseType="variant">
      <vt:variant>
        <vt:i4>786516</vt:i4>
      </vt:variant>
      <vt:variant>
        <vt:i4>24</vt:i4>
      </vt:variant>
      <vt:variant>
        <vt:i4>0</vt:i4>
      </vt:variant>
      <vt:variant>
        <vt:i4>5</vt:i4>
      </vt:variant>
      <vt:variant>
        <vt:lpwstr>https://www.dt.gob.cl/portal/1626/w3-article-100359.html</vt:lpwstr>
      </vt:variant>
      <vt:variant>
        <vt:lpwstr/>
      </vt:variant>
      <vt:variant>
        <vt:i4>786516</vt:i4>
      </vt:variant>
      <vt:variant>
        <vt:i4>21</vt:i4>
      </vt:variant>
      <vt:variant>
        <vt:i4>0</vt:i4>
      </vt:variant>
      <vt:variant>
        <vt:i4>5</vt:i4>
      </vt:variant>
      <vt:variant>
        <vt:lpwstr>https://www.dt.gob.cl/portal/1626/w3-article-100359.html</vt:lpwstr>
      </vt:variant>
      <vt:variant>
        <vt:lpwstr/>
      </vt:variant>
      <vt:variant>
        <vt:i4>6422562</vt:i4>
      </vt:variant>
      <vt:variant>
        <vt:i4>18</vt:i4>
      </vt:variant>
      <vt:variant>
        <vt:i4>0</vt:i4>
      </vt:variant>
      <vt:variant>
        <vt:i4>5</vt:i4>
      </vt:variant>
      <vt:variant>
        <vt:lpwstr>http://www.sercotec.cl/</vt:lpwstr>
      </vt:variant>
      <vt:variant>
        <vt:lpwstr/>
      </vt:variant>
      <vt:variant>
        <vt:i4>6422562</vt:i4>
      </vt:variant>
      <vt:variant>
        <vt:i4>15</vt:i4>
      </vt:variant>
      <vt:variant>
        <vt:i4>0</vt:i4>
      </vt:variant>
      <vt:variant>
        <vt:i4>5</vt:i4>
      </vt:variant>
      <vt:variant>
        <vt:lpwstr>http://www.sercotec.cl/</vt:lpwstr>
      </vt:variant>
      <vt:variant>
        <vt:lpwstr/>
      </vt:variant>
      <vt:variant>
        <vt:i4>1376265</vt:i4>
      </vt:variant>
      <vt:variant>
        <vt:i4>12</vt:i4>
      </vt:variant>
      <vt:variant>
        <vt:i4>0</vt:i4>
      </vt:variant>
      <vt:variant>
        <vt:i4>5</vt:i4>
      </vt:variant>
      <vt:variant>
        <vt:lpwstr>https://www.sercotec.cl/</vt:lpwstr>
      </vt:variant>
      <vt:variant>
        <vt:lpwstr/>
      </vt:variant>
      <vt:variant>
        <vt:i4>6422562</vt:i4>
      </vt:variant>
      <vt:variant>
        <vt:i4>9</vt:i4>
      </vt:variant>
      <vt:variant>
        <vt:i4>0</vt:i4>
      </vt:variant>
      <vt:variant>
        <vt:i4>5</vt:i4>
      </vt:variant>
      <vt:variant>
        <vt:lpwstr>http://www.sercotec.cl/</vt:lpwstr>
      </vt:variant>
      <vt:variant>
        <vt:lpwstr/>
      </vt:variant>
      <vt:variant>
        <vt:i4>6422562</vt:i4>
      </vt:variant>
      <vt:variant>
        <vt:i4>6</vt:i4>
      </vt:variant>
      <vt:variant>
        <vt:i4>0</vt:i4>
      </vt:variant>
      <vt:variant>
        <vt:i4>5</vt:i4>
      </vt:variant>
      <vt:variant>
        <vt:lpwstr>http://www.sercotec.cl/</vt:lpwstr>
      </vt:variant>
      <vt:variant>
        <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cp:lastModifiedBy>Rodolfo Madriaga Ponce</cp:lastModifiedBy>
  <cp:revision>2</cp:revision>
  <dcterms:created xsi:type="dcterms:W3CDTF">2025-04-11T14:07:00Z</dcterms:created>
  <dcterms:modified xsi:type="dcterms:W3CDTF">2025-04-11T14:07:00Z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2016</vt:lpwstr>
  </property>
  <property fmtid="{D5CDD505-2E9C-101B-9397-08002B2CF9AE}" pid="4" name="LastSaved">
    <vt:filetime>2024-12-30T00:00:00Z</vt:filetime>
  </property>
  <property fmtid="{D5CDD505-2E9C-101B-9397-08002B2CF9AE}" pid="5" name="Producer">
    <vt:lpwstr>Microsoft® Word 2016</vt:lpwstr>
  </property>
</Properties>
</file>