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58A7C52D" w:rsidR="002B6896" w:rsidRPr="006B658F" w:rsidRDefault="00FD4566" w:rsidP="00DD24D7">
      <w:pPr>
        <w:ind w:right="51"/>
        <w:jc w:val="center"/>
        <w:rPr>
          <w:rFonts w:cs="Arial"/>
          <w:b/>
          <w:u w:val="single"/>
        </w:rPr>
      </w:pPr>
      <w:r w:rsidRPr="006B658F">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Pr="006B658F" w:rsidRDefault="00AC590E" w:rsidP="00EB1484">
      <w:pPr>
        <w:rPr>
          <w:rFonts w:eastAsia="Arial Unicode MS" w:cs="Arial"/>
          <w:b/>
          <w:bCs/>
          <w:szCs w:val="22"/>
        </w:rPr>
      </w:pPr>
    </w:p>
    <w:p w14:paraId="441C66E2" w14:textId="77777777" w:rsidR="00A16A9F" w:rsidRPr="006B658F" w:rsidRDefault="00A16A9F" w:rsidP="00EB1484">
      <w:pPr>
        <w:rPr>
          <w:rFonts w:eastAsia="Arial Unicode MS" w:cs="Arial"/>
          <w:b/>
          <w:bCs/>
          <w:szCs w:val="22"/>
        </w:rPr>
      </w:pPr>
    </w:p>
    <w:p w14:paraId="32A13662" w14:textId="77777777" w:rsidR="00CE091D" w:rsidRPr="006B658F" w:rsidRDefault="00CE091D" w:rsidP="00CE091D">
      <w:pPr>
        <w:jc w:val="center"/>
        <w:rPr>
          <w:rFonts w:eastAsia="Arial Unicode MS" w:cs="Arial"/>
          <w:b/>
          <w:bCs/>
          <w:sz w:val="40"/>
          <w:szCs w:val="40"/>
          <w:u w:val="single"/>
        </w:rPr>
      </w:pPr>
      <w:r w:rsidRPr="006B658F">
        <w:rPr>
          <w:rFonts w:eastAsia="Arial Unicode MS" w:cs="Arial"/>
          <w:b/>
          <w:bCs/>
          <w:sz w:val="40"/>
          <w:szCs w:val="40"/>
          <w:u w:val="single"/>
        </w:rPr>
        <w:t>BASES DE CONVOCATORIA</w:t>
      </w:r>
    </w:p>
    <w:p w14:paraId="7C82420E" w14:textId="77777777" w:rsidR="00094699" w:rsidRPr="006B658F" w:rsidRDefault="00094699" w:rsidP="00CE091D">
      <w:pPr>
        <w:jc w:val="center"/>
        <w:rPr>
          <w:rFonts w:eastAsia="Arial Unicode MS" w:cs="Arial"/>
          <w:b/>
          <w:bCs/>
          <w:szCs w:val="22"/>
        </w:rPr>
      </w:pPr>
    </w:p>
    <w:p w14:paraId="68091FAB" w14:textId="4145A49C" w:rsidR="007B15FD" w:rsidRPr="006B658F" w:rsidRDefault="007B15FD" w:rsidP="00CE091D">
      <w:pPr>
        <w:jc w:val="center"/>
        <w:rPr>
          <w:rFonts w:eastAsia="Arial Unicode MS" w:cs="Arial"/>
          <w:b/>
          <w:bCs/>
          <w:szCs w:val="22"/>
        </w:rPr>
      </w:pPr>
    </w:p>
    <w:p w14:paraId="4110CC65" w14:textId="7E7EE9DF" w:rsidR="007B15FD" w:rsidRPr="006B658F" w:rsidRDefault="007B15FD" w:rsidP="007E117C">
      <w:pPr>
        <w:jc w:val="center"/>
        <w:rPr>
          <w:rFonts w:eastAsia="Arial Unicode MS" w:cs="Arial"/>
          <w:b/>
          <w:bCs/>
          <w:szCs w:val="22"/>
        </w:rPr>
      </w:pPr>
    </w:p>
    <w:p w14:paraId="65DF01C0" w14:textId="5E66F5E8" w:rsidR="00A16A9F" w:rsidRPr="006B658F" w:rsidRDefault="00A16A9F" w:rsidP="007E117C">
      <w:pPr>
        <w:jc w:val="center"/>
        <w:rPr>
          <w:rFonts w:eastAsia="Arial Unicode MS" w:cs="Arial"/>
          <w:b/>
          <w:bCs/>
          <w:szCs w:val="22"/>
        </w:rPr>
      </w:pPr>
    </w:p>
    <w:p w14:paraId="2EF4B800" w14:textId="2C9894CA" w:rsidR="00A16A9F" w:rsidRPr="006B658F" w:rsidRDefault="00A16A9F" w:rsidP="007E117C">
      <w:pPr>
        <w:jc w:val="center"/>
        <w:rPr>
          <w:rFonts w:eastAsia="Arial Unicode MS" w:cs="Arial"/>
          <w:b/>
          <w:bCs/>
          <w:szCs w:val="22"/>
        </w:rPr>
      </w:pPr>
    </w:p>
    <w:p w14:paraId="7490E2D8" w14:textId="3B341DCF" w:rsidR="00A16A9F" w:rsidRPr="006B658F" w:rsidRDefault="00A16A9F" w:rsidP="007E117C">
      <w:pPr>
        <w:jc w:val="center"/>
        <w:rPr>
          <w:rFonts w:eastAsia="Arial Unicode MS" w:cs="Arial"/>
          <w:b/>
          <w:bCs/>
          <w:szCs w:val="22"/>
        </w:rPr>
      </w:pPr>
    </w:p>
    <w:p w14:paraId="59685FDF" w14:textId="47CC889C" w:rsidR="00A16A9F" w:rsidRPr="006B658F" w:rsidRDefault="00A16A9F" w:rsidP="007E117C">
      <w:pPr>
        <w:jc w:val="center"/>
        <w:rPr>
          <w:rFonts w:eastAsia="Arial Unicode MS" w:cs="Arial"/>
          <w:b/>
          <w:bCs/>
          <w:szCs w:val="22"/>
        </w:rPr>
      </w:pPr>
    </w:p>
    <w:p w14:paraId="0CA1A716" w14:textId="27DA6B11" w:rsidR="00A16A9F" w:rsidRPr="006B658F" w:rsidRDefault="00A16A9F" w:rsidP="007E117C">
      <w:pPr>
        <w:jc w:val="center"/>
        <w:rPr>
          <w:rFonts w:eastAsia="Arial Unicode MS" w:cs="Arial"/>
          <w:b/>
          <w:bCs/>
          <w:szCs w:val="22"/>
        </w:rPr>
      </w:pPr>
    </w:p>
    <w:p w14:paraId="014A2626" w14:textId="77777777" w:rsidR="00A16A9F" w:rsidRPr="006B658F" w:rsidRDefault="00A16A9F" w:rsidP="007E117C">
      <w:pPr>
        <w:jc w:val="center"/>
        <w:rPr>
          <w:rFonts w:eastAsia="Arial Unicode MS" w:cs="Arial"/>
          <w:b/>
          <w:bCs/>
          <w:szCs w:val="22"/>
        </w:rPr>
      </w:pPr>
    </w:p>
    <w:p w14:paraId="18DE67E8" w14:textId="77777777" w:rsidR="00A16A9F" w:rsidRPr="006B658F" w:rsidRDefault="00A16A9F" w:rsidP="007E117C">
      <w:pPr>
        <w:jc w:val="center"/>
        <w:rPr>
          <w:rFonts w:eastAsia="Arial Unicode MS" w:cs="Arial"/>
          <w:b/>
          <w:bCs/>
          <w:szCs w:val="22"/>
        </w:rPr>
      </w:pPr>
    </w:p>
    <w:p w14:paraId="5E7DFC16" w14:textId="0AA3C755" w:rsidR="003B2061" w:rsidRPr="006B658F" w:rsidRDefault="003B2061" w:rsidP="00CE091D">
      <w:pPr>
        <w:rPr>
          <w:rFonts w:eastAsia="Arial Unicode MS" w:cs="Arial"/>
          <w:b/>
          <w:bCs/>
          <w:sz w:val="36"/>
          <w:szCs w:val="22"/>
        </w:rPr>
      </w:pPr>
    </w:p>
    <w:p w14:paraId="223CBDBF" w14:textId="0C033C2D" w:rsidR="00F3195E" w:rsidRPr="006B658F" w:rsidRDefault="00B34BCD" w:rsidP="007B15FD">
      <w:pPr>
        <w:jc w:val="center"/>
        <w:rPr>
          <w:rFonts w:eastAsia="Arial Unicode MS" w:cs="Arial"/>
          <w:b/>
          <w:bCs/>
          <w:sz w:val="40"/>
          <w:szCs w:val="40"/>
        </w:rPr>
      </w:pPr>
      <w:r w:rsidRPr="006B658F">
        <w:rPr>
          <w:rFonts w:eastAsia="Arial Unicode MS" w:cs="Arial"/>
          <w:b/>
          <w:bCs/>
          <w:sz w:val="40"/>
          <w:szCs w:val="40"/>
        </w:rPr>
        <w:t xml:space="preserve">CAPITAL </w:t>
      </w:r>
      <w:r w:rsidR="00A8572E" w:rsidRPr="006B658F">
        <w:rPr>
          <w:rFonts w:eastAsia="Arial Unicode MS" w:cs="Arial"/>
          <w:b/>
          <w:bCs/>
          <w:sz w:val="40"/>
          <w:szCs w:val="40"/>
        </w:rPr>
        <w:t>SEMILLA</w:t>
      </w:r>
      <w:r w:rsidR="000D5AC3" w:rsidRPr="006B658F">
        <w:rPr>
          <w:rFonts w:eastAsia="Arial Unicode MS" w:cs="Arial"/>
          <w:b/>
          <w:bCs/>
          <w:sz w:val="40"/>
          <w:szCs w:val="40"/>
        </w:rPr>
        <w:t xml:space="preserve"> </w:t>
      </w:r>
      <w:r w:rsidR="003B2061" w:rsidRPr="006B658F">
        <w:rPr>
          <w:rFonts w:eastAsia="Arial Unicode MS" w:cs="Arial"/>
          <w:b/>
          <w:bCs/>
          <w:sz w:val="40"/>
          <w:szCs w:val="40"/>
        </w:rPr>
        <w:t>EMPREND</w:t>
      </w:r>
      <w:r w:rsidR="00F65391" w:rsidRPr="006B658F">
        <w:rPr>
          <w:rFonts w:eastAsia="Arial Unicode MS" w:cs="Arial"/>
          <w:b/>
          <w:bCs/>
          <w:sz w:val="40"/>
          <w:szCs w:val="40"/>
        </w:rPr>
        <w:t>E</w:t>
      </w:r>
      <w:r w:rsidR="00473671" w:rsidRPr="006B658F">
        <w:rPr>
          <w:rFonts w:eastAsia="Arial Unicode MS" w:cs="Arial"/>
          <w:b/>
          <w:bCs/>
          <w:sz w:val="40"/>
          <w:szCs w:val="40"/>
        </w:rPr>
        <w:t xml:space="preserve"> VIENTO NORTE</w:t>
      </w:r>
      <w:r w:rsidR="00FB4FF7" w:rsidRPr="006B658F">
        <w:rPr>
          <w:rFonts w:eastAsia="Arial Unicode MS" w:cs="Arial"/>
          <w:b/>
          <w:bCs/>
          <w:sz w:val="40"/>
          <w:szCs w:val="40"/>
        </w:rPr>
        <w:t xml:space="preserve"> </w:t>
      </w:r>
      <w:r w:rsidR="00830344" w:rsidRPr="006B658F">
        <w:rPr>
          <w:rFonts w:eastAsia="Arial Unicode MS" w:cs="Arial"/>
          <w:b/>
          <w:bCs/>
          <w:sz w:val="40"/>
          <w:szCs w:val="40"/>
        </w:rPr>
        <w:t>ZONAS REZAGADAS</w:t>
      </w:r>
      <w:r w:rsidR="00FB4FF7" w:rsidRPr="006B658F">
        <w:rPr>
          <w:rFonts w:eastAsia="Arial Unicode MS" w:cs="Arial"/>
          <w:b/>
          <w:bCs/>
          <w:sz w:val="40"/>
          <w:szCs w:val="40"/>
        </w:rPr>
        <w:t xml:space="preserve"> </w:t>
      </w:r>
    </w:p>
    <w:p w14:paraId="73168277" w14:textId="77777777" w:rsidR="00A16A9F" w:rsidRPr="006B658F" w:rsidRDefault="00A16A9F" w:rsidP="007B15FD">
      <w:pPr>
        <w:jc w:val="center"/>
        <w:rPr>
          <w:rFonts w:eastAsia="Arial Unicode MS" w:cs="Arial"/>
          <w:b/>
          <w:bCs/>
          <w:sz w:val="40"/>
          <w:szCs w:val="40"/>
        </w:rPr>
      </w:pPr>
    </w:p>
    <w:p w14:paraId="4822BD27" w14:textId="2B69E35E" w:rsidR="00CE091D" w:rsidRPr="006B658F" w:rsidRDefault="00CE091D" w:rsidP="007B15FD">
      <w:pPr>
        <w:jc w:val="center"/>
        <w:rPr>
          <w:rFonts w:eastAsia="Arial Unicode MS" w:cs="Arial"/>
          <w:b/>
          <w:bCs/>
          <w:sz w:val="40"/>
          <w:szCs w:val="40"/>
        </w:rPr>
      </w:pPr>
    </w:p>
    <w:p w14:paraId="0F48157E" w14:textId="512BE76E" w:rsidR="00F3195E" w:rsidRPr="006B658F" w:rsidRDefault="00F3195E" w:rsidP="007B15FD">
      <w:pPr>
        <w:jc w:val="center"/>
        <w:rPr>
          <w:rFonts w:eastAsia="Arial Unicode MS" w:cs="Arial"/>
          <w:b/>
          <w:bCs/>
          <w:sz w:val="40"/>
          <w:szCs w:val="40"/>
        </w:rPr>
      </w:pPr>
    </w:p>
    <w:p w14:paraId="1C5A4FB7" w14:textId="7895E092" w:rsidR="00A16A9F" w:rsidRPr="006B658F" w:rsidRDefault="00A16A9F" w:rsidP="007B15FD">
      <w:pPr>
        <w:jc w:val="center"/>
        <w:rPr>
          <w:rFonts w:eastAsia="Arial Unicode MS" w:cs="Arial"/>
          <w:b/>
          <w:bCs/>
          <w:sz w:val="40"/>
          <w:szCs w:val="40"/>
        </w:rPr>
      </w:pPr>
    </w:p>
    <w:p w14:paraId="28D52991" w14:textId="634BF5F2" w:rsidR="00A16A9F" w:rsidRPr="006B658F" w:rsidRDefault="00A16A9F" w:rsidP="007B15FD">
      <w:pPr>
        <w:jc w:val="center"/>
        <w:rPr>
          <w:rFonts w:eastAsia="Arial Unicode MS" w:cs="Arial"/>
          <w:b/>
          <w:bCs/>
          <w:sz w:val="40"/>
          <w:szCs w:val="40"/>
        </w:rPr>
      </w:pPr>
    </w:p>
    <w:p w14:paraId="74272139" w14:textId="20D53980" w:rsidR="00A16A9F" w:rsidRPr="006B658F" w:rsidRDefault="00A16A9F" w:rsidP="007B15FD">
      <w:pPr>
        <w:jc w:val="center"/>
        <w:rPr>
          <w:rFonts w:eastAsia="Arial Unicode MS" w:cs="Arial"/>
          <w:b/>
          <w:bCs/>
          <w:sz w:val="40"/>
          <w:szCs w:val="40"/>
        </w:rPr>
      </w:pPr>
    </w:p>
    <w:p w14:paraId="2F0BA391" w14:textId="19650884" w:rsidR="00A16A9F" w:rsidRPr="006B658F" w:rsidRDefault="00A16A9F" w:rsidP="007B15FD">
      <w:pPr>
        <w:jc w:val="center"/>
        <w:rPr>
          <w:rFonts w:eastAsia="Arial Unicode MS" w:cs="Arial"/>
          <w:b/>
          <w:bCs/>
          <w:sz w:val="40"/>
          <w:szCs w:val="40"/>
        </w:rPr>
      </w:pPr>
    </w:p>
    <w:p w14:paraId="198CD838" w14:textId="0F372A50" w:rsidR="00A16A9F" w:rsidRPr="006B658F" w:rsidRDefault="00A16A9F" w:rsidP="007B15FD">
      <w:pPr>
        <w:jc w:val="center"/>
        <w:rPr>
          <w:rFonts w:eastAsia="Arial Unicode MS" w:cs="Arial"/>
          <w:b/>
          <w:bCs/>
          <w:sz w:val="40"/>
          <w:szCs w:val="40"/>
        </w:rPr>
      </w:pPr>
    </w:p>
    <w:p w14:paraId="525EEE6B" w14:textId="77777777" w:rsidR="00A16A9F" w:rsidRPr="006B658F" w:rsidRDefault="00A16A9F" w:rsidP="007B15FD">
      <w:pPr>
        <w:jc w:val="center"/>
        <w:rPr>
          <w:rFonts w:eastAsia="Arial Unicode MS" w:cs="Arial"/>
          <w:b/>
          <w:bCs/>
          <w:sz w:val="40"/>
          <w:szCs w:val="40"/>
        </w:rPr>
      </w:pPr>
    </w:p>
    <w:p w14:paraId="5B6D32BA" w14:textId="2FBA35E0" w:rsidR="00BF2F93" w:rsidRPr="006B658F" w:rsidRDefault="006E51D0" w:rsidP="007B15FD">
      <w:pPr>
        <w:jc w:val="center"/>
        <w:rPr>
          <w:rFonts w:eastAsia="Arial Unicode MS" w:cs="Arial"/>
          <w:b/>
          <w:bCs/>
          <w:sz w:val="40"/>
          <w:szCs w:val="40"/>
        </w:rPr>
      </w:pPr>
      <w:r w:rsidRPr="006B658F">
        <w:rPr>
          <w:rFonts w:eastAsia="Arial Unicode MS" w:cs="Arial"/>
          <w:b/>
          <w:bCs/>
          <w:sz w:val="40"/>
          <w:szCs w:val="40"/>
        </w:rPr>
        <w:t xml:space="preserve">REGIÓN </w:t>
      </w:r>
      <w:r w:rsidR="005E658F" w:rsidRPr="006B658F">
        <w:rPr>
          <w:rFonts w:eastAsia="Arial Unicode MS" w:cs="Arial"/>
          <w:b/>
          <w:bCs/>
          <w:sz w:val="40"/>
          <w:szCs w:val="40"/>
        </w:rPr>
        <w:t xml:space="preserve">DE </w:t>
      </w:r>
      <w:r w:rsidR="00FE018A" w:rsidRPr="006B658F">
        <w:rPr>
          <w:rFonts w:eastAsia="Arial Unicode MS" w:cs="Arial"/>
          <w:b/>
          <w:bCs/>
          <w:sz w:val="40"/>
          <w:szCs w:val="40"/>
        </w:rPr>
        <w:t>COQUIMBO</w:t>
      </w:r>
    </w:p>
    <w:p w14:paraId="25C2A146" w14:textId="0BEBF40B" w:rsidR="00BF162E" w:rsidRPr="006B658F" w:rsidRDefault="00214435" w:rsidP="000A02C7">
      <w:pPr>
        <w:jc w:val="center"/>
        <w:rPr>
          <w:rFonts w:cs="Arial"/>
          <w:b/>
          <w:sz w:val="40"/>
          <w:szCs w:val="40"/>
          <w:lang w:val="es-CL"/>
        </w:rPr>
      </w:pPr>
      <w:r w:rsidRPr="006B658F">
        <w:rPr>
          <w:rFonts w:eastAsia="Arial Unicode MS" w:cs="Arial"/>
          <w:b/>
          <w:bCs/>
          <w:sz w:val="40"/>
          <w:szCs w:val="40"/>
        </w:rPr>
        <w:t>2024</w:t>
      </w:r>
      <w:r w:rsidR="00BD14F7" w:rsidRPr="006B658F">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0D70943A" w:rsidR="007C51B2" w:rsidRPr="006B658F"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6B658F">
            <w:rPr>
              <w:rFonts w:ascii="Cambria" w:hAnsi="Cambria"/>
              <w:b w:val="0"/>
              <w:sz w:val="18"/>
              <w:szCs w:val="28"/>
              <w:lang w:val="es-MX" w:eastAsia="es-MX"/>
            </w:rPr>
            <w:fldChar w:fldCharType="begin"/>
          </w:r>
          <w:r w:rsidRPr="006B658F">
            <w:rPr>
              <w:b w:val="0"/>
              <w:sz w:val="18"/>
            </w:rPr>
            <w:instrText xml:space="preserve"> TOC \o "1-3" \h \z \u </w:instrText>
          </w:r>
          <w:r w:rsidRPr="006B658F">
            <w:rPr>
              <w:rFonts w:ascii="Cambria" w:hAnsi="Cambria"/>
              <w:b w:val="0"/>
              <w:sz w:val="18"/>
              <w:szCs w:val="28"/>
              <w:lang w:val="es-MX" w:eastAsia="es-MX"/>
            </w:rPr>
            <w:fldChar w:fldCharType="separate"/>
          </w:r>
          <w:hyperlink w:anchor="_Toc160715574" w:history="1">
            <w:r w:rsidR="007C51B2" w:rsidRPr="006B658F">
              <w:rPr>
                <w:rStyle w:val="Hipervnculo"/>
                <w:noProof/>
                <w:color w:val="auto"/>
                <w:sz w:val="17"/>
                <w:szCs w:val="17"/>
              </w:rPr>
              <w:t>1. DESCRIPCIÓN DEL INSTRUMENTO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_Toc160715574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4</w:t>
            </w:r>
            <w:r w:rsidR="007C51B2" w:rsidRPr="006B658F">
              <w:rPr>
                <w:noProof/>
                <w:webHidden/>
                <w:sz w:val="17"/>
                <w:szCs w:val="17"/>
              </w:rPr>
              <w:fldChar w:fldCharType="end"/>
            </w:r>
          </w:hyperlink>
        </w:p>
        <w:p w14:paraId="121525BB" w14:textId="0117E99E"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6B658F">
              <w:rPr>
                <w:rStyle w:val="Hipervnculo"/>
                <w:noProof/>
                <w:color w:val="auto"/>
                <w:sz w:val="17"/>
                <w:szCs w:val="17"/>
              </w:rPr>
              <w:t>1.1</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¿Qué es?</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_Toc160715575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4</w:t>
            </w:r>
            <w:r w:rsidR="007C51B2" w:rsidRPr="006B658F">
              <w:rPr>
                <w:noProof/>
                <w:webHidden/>
                <w:sz w:val="17"/>
                <w:szCs w:val="17"/>
              </w:rPr>
              <w:fldChar w:fldCharType="end"/>
            </w:r>
          </w:hyperlink>
        </w:p>
        <w:p w14:paraId="50552C6F" w14:textId="39A0BAD5"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6B658F">
              <w:rPr>
                <w:rStyle w:val="Hipervnculo"/>
                <w:noProof/>
                <w:color w:val="auto"/>
                <w:sz w:val="17"/>
                <w:szCs w:val="17"/>
              </w:rPr>
              <w:t xml:space="preserve">1.2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¿A quiénes está dirigido?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_Toc160715576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w:t>
            </w:r>
            <w:r w:rsidR="007C51B2" w:rsidRPr="006B658F">
              <w:rPr>
                <w:noProof/>
                <w:webHidden/>
                <w:sz w:val="17"/>
                <w:szCs w:val="17"/>
              </w:rPr>
              <w:fldChar w:fldCharType="end"/>
            </w:r>
          </w:hyperlink>
        </w:p>
        <w:p w14:paraId="6E966C52" w14:textId="4A50ACA0"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6B658F">
              <w:rPr>
                <w:rStyle w:val="Hipervnculo"/>
                <w:noProof/>
                <w:color w:val="auto"/>
                <w:sz w:val="17"/>
                <w:szCs w:val="17"/>
              </w:rPr>
              <w:t>1.3</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¿Quiénes no pueden participar?</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_Toc160715577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w:t>
            </w:r>
            <w:r w:rsidR="007C51B2" w:rsidRPr="006B658F">
              <w:rPr>
                <w:noProof/>
                <w:webHidden/>
                <w:sz w:val="17"/>
                <w:szCs w:val="17"/>
              </w:rPr>
              <w:fldChar w:fldCharType="end"/>
            </w:r>
          </w:hyperlink>
        </w:p>
        <w:p w14:paraId="1BC6895E" w14:textId="2C17BE51"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6B658F">
              <w:rPr>
                <w:rStyle w:val="Hipervnculo"/>
                <w:rFonts w:eastAsia="Arial Unicode MS"/>
                <w:noProof/>
                <w:color w:val="auto"/>
                <w:sz w:val="17"/>
                <w:szCs w:val="17"/>
              </w:rPr>
              <w:t xml:space="preserve">1.4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Focalización de la convocatoria</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_Toc160715578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7</w:t>
            </w:r>
            <w:r w:rsidR="007C51B2" w:rsidRPr="006B658F">
              <w:rPr>
                <w:noProof/>
                <w:webHidden/>
                <w:sz w:val="17"/>
                <w:szCs w:val="17"/>
              </w:rPr>
              <w:fldChar w:fldCharType="end"/>
            </w:r>
          </w:hyperlink>
        </w:p>
        <w:p w14:paraId="2A908D21" w14:textId="0E64333E"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6B658F">
              <w:rPr>
                <w:rStyle w:val="Hipervnculo"/>
                <w:rFonts w:eastAsia="Arial Unicode MS"/>
                <w:noProof/>
                <w:color w:val="auto"/>
                <w:sz w:val="17"/>
                <w:szCs w:val="17"/>
              </w:rPr>
              <w:t xml:space="preserve">1.5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¿Qué financia?</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_Toc160715579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7</w:t>
            </w:r>
            <w:r w:rsidR="007C51B2" w:rsidRPr="006B658F">
              <w:rPr>
                <w:noProof/>
                <w:webHidden/>
                <w:sz w:val="17"/>
                <w:szCs w:val="17"/>
              </w:rPr>
              <w:fldChar w:fldCharType="end"/>
            </w:r>
          </w:hyperlink>
        </w:p>
        <w:p w14:paraId="0682E463" w14:textId="0BC8C361"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6B658F">
              <w:rPr>
                <w:rStyle w:val="Hipervnculo"/>
                <w:rFonts w:eastAsia="Arial Unicode MS"/>
                <w:noProof/>
                <w:color w:val="auto"/>
                <w:sz w:val="17"/>
                <w:szCs w:val="17"/>
              </w:rPr>
              <w:t xml:space="preserve">1.6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Ítems con restricciones de financiamiento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_Toc160715580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9</w:t>
            </w:r>
            <w:r w:rsidR="007C51B2" w:rsidRPr="006B658F">
              <w:rPr>
                <w:noProof/>
                <w:webHidden/>
                <w:sz w:val="17"/>
                <w:szCs w:val="17"/>
              </w:rPr>
              <w:fldChar w:fldCharType="end"/>
            </w:r>
          </w:hyperlink>
        </w:p>
        <w:p w14:paraId="668062AF" w14:textId="7481A5AB"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6B658F">
              <w:rPr>
                <w:rStyle w:val="Hipervnculo"/>
                <w:rFonts w:eastAsia="Arial Unicode MS"/>
                <w:noProof/>
                <w:color w:val="auto"/>
                <w:sz w:val="17"/>
                <w:szCs w:val="17"/>
              </w:rPr>
              <w:t xml:space="preserve">1.7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¿Qué NO financia este instrumento?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_Toc160715581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10</w:t>
            </w:r>
            <w:r w:rsidR="007C51B2" w:rsidRPr="006B658F">
              <w:rPr>
                <w:noProof/>
                <w:webHidden/>
                <w:sz w:val="17"/>
                <w:szCs w:val="17"/>
              </w:rPr>
              <w:fldChar w:fldCharType="end"/>
            </w:r>
          </w:hyperlink>
        </w:p>
        <w:p w14:paraId="6656C0AB" w14:textId="7C24556F"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6B658F">
              <w:rPr>
                <w:rStyle w:val="Hipervnculo"/>
                <w:noProof/>
                <w:color w:val="auto"/>
                <w:sz w:val="17"/>
                <w:szCs w:val="17"/>
              </w:rPr>
              <w:t>2. POSTULACIÓN</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_Toc160715582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11</w:t>
            </w:r>
            <w:r w:rsidR="007C51B2" w:rsidRPr="006B658F">
              <w:rPr>
                <w:noProof/>
                <w:webHidden/>
                <w:sz w:val="17"/>
                <w:szCs w:val="17"/>
              </w:rPr>
              <w:fldChar w:fldCharType="end"/>
            </w:r>
          </w:hyperlink>
        </w:p>
        <w:p w14:paraId="292A4BF2" w14:textId="1243F7B1"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6B658F">
              <w:rPr>
                <w:rStyle w:val="Hipervnculo"/>
                <w:noProof/>
                <w:color w:val="auto"/>
                <w:sz w:val="17"/>
                <w:szCs w:val="17"/>
                <w:lang w:val="es-CL"/>
              </w:rPr>
              <w:t xml:space="preserve">2.1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lang w:val="es-CL"/>
              </w:rPr>
              <w:t>Plazos de postulación</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_Toc160715583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11</w:t>
            </w:r>
            <w:r w:rsidR="007C51B2" w:rsidRPr="006B658F">
              <w:rPr>
                <w:noProof/>
                <w:webHidden/>
                <w:sz w:val="17"/>
                <w:szCs w:val="17"/>
              </w:rPr>
              <w:fldChar w:fldCharType="end"/>
            </w:r>
          </w:hyperlink>
        </w:p>
        <w:p w14:paraId="56B04500" w14:textId="18956819"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6B658F">
              <w:rPr>
                <w:rStyle w:val="Hipervnculo"/>
                <w:noProof/>
                <w:color w:val="auto"/>
                <w:sz w:val="17"/>
                <w:szCs w:val="17"/>
              </w:rPr>
              <w:t xml:space="preserve">2.2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Apoyo en el proceso de postulación</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_Toc160715584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11</w:t>
            </w:r>
            <w:r w:rsidR="007C51B2" w:rsidRPr="006B658F">
              <w:rPr>
                <w:noProof/>
                <w:webHidden/>
                <w:sz w:val="17"/>
                <w:szCs w:val="17"/>
              </w:rPr>
              <w:fldChar w:fldCharType="end"/>
            </w:r>
          </w:hyperlink>
        </w:p>
        <w:p w14:paraId="4353F2C8" w14:textId="14AB2B49"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6B658F">
              <w:rPr>
                <w:rStyle w:val="Hipervnculo"/>
                <w:noProof/>
                <w:color w:val="auto"/>
                <w:sz w:val="17"/>
                <w:szCs w:val="17"/>
              </w:rPr>
              <w:t xml:space="preserve">2.3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Pasos para postular</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_Toc160715585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12</w:t>
            </w:r>
            <w:r w:rsidR="007C51B2" w:rsidRPr="006B658F">
              <w:rPr>
                <w:noProof/>
                <w:webHidden/>
                <w:sz w:val="17"/>
                <w:szCs w:val="17"/>
              </w:rPr>
              <w:fldChar w:fldCharType="end"/>
            </w:r>
          </w:hyperlink>
        </w:p>
        <w:p w14:paraId="0695BE13" w14:textId="27497255"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6B658F">
              <w:rPr>
                <w:rStyle w:val="Hipervnculo"/>
                <w:rFonts w:eastAsia="Arial Unicode MS"/>
                <w:noProof/>
                <w:color w:val="auto"/>
                <w:sz w:val="17"/>
                <w:szCs w:val="17"/>
              </w:rPr>
              <w:t>3. EVALUACIÓN Y SELECCIÓN</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_Toc160715586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18</w:t>
            </w:r>
            <w:r w:rsidR="007C51B2" w:rsidRPr="006B658F">
              <w:rPr>
                <w:noProof/>
                <w:webHidden/>
                <w:sz w:val="17"/>
                <w:szCs w:val="17"/>
              </w:rPr>
              <w:fldChar w:fldCharType="end"/>
            </w:r>
          </w:hyperlink>
        </w:p>
        <w:p w14:paraId="39A98318" w14:textId="5A92FDCE"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6B658F">
              <w:rPr>
                <w:rStyle w:val="Hipervnculo"/>
                <w:noProof/>
                <w:color w:val="auto"/>
                <w:sz w:val="17"/>
                <w:szCs w:val="17"/>
              </w:rPr>
              <w:t>3.1 Evaluación Técnica</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_Toc160715587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19</w:t>
            </w:r>
            <w:r w:rsidR="007C51B2" w:rsidRPr="006B658F">
              <w:rPr>
                <w:noProof/>
                <w:webHidden/>
                <w:sz w:val="17"/>
                <w:szCs w:val="17"/>
              </w:rPr>
              <w:fldChar w:fldCharType="end"/>
            </w:r>
          </w:hyperlink>
        </w:p>
        <w:p w14:paraId="3716FF4B" w14:textId="5FDA355E"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6B658F">
              <w:rPr>
                <w:rStyle w:val="Hipervnculo"/>
                <w:rFonts w:eastAsia="Arial Unicode MS" w:cs="Arial"/>
                <w:noProof/>
                <w:color w:val="auto"/>
                <w:sz w:val="17"/>
                <w:szCs w:val="17"/>
              </w:rPr>
              <w:t>3.2 Evaluación de Terreno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_Toc160715588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20</w:t>
            </w:r>
            <w:r w:rsidR="007C51B2" w:rsidRPr="006B658F">
              <w:rPr>
                <w:noProof/>
                <w:webHidden/>
                <w:sz w:val="17"/>
                <w:szCs w:val="17"/>
              </w:rPr>
              <w:fldChar w:fldCharType="end"/>
            </w:r>
          </w:hyperlink>
        </w:p>
        <w:p w14:paraId="084CB658" w14:textId="5BA1F7CB"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6B658F">
              <w:rPr>
                <w:rStyle w:val="Hipervnculo"/>
                <w:rFonts w:eastAsia="Arial Unicode MS"/>
                <w:noProof/>
                <w:color w:val="auto"/>
                <w:sz w:val="17"/>
                <w:szCs w:val="17"/>
              </w:rPr>
              <w:t xml:space="preserve">3.3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Comité de Evaluación Regional (CER)</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_Toc160715589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22</w:t>
            </w:r>
            <w:r w:rsidR="007C51B2" w:rsidRPr="006B658F">
              <w:rPr>
                <w:noProof/>
                <w:webHidden/>
                <w:sz w:val="17"/>
                <w:szCs w:val="17"/>
              </w:rPr>
              <w:fldChar w:fldCharType="end"/>
            </w:r>
          </w:hyperlink>
        </w:p>
        <w:p w14:paraId="01FBF622" w14:textId="37CCC791"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6B658F">
              <w:rPr>
                <w:rStyle w:val="Hipervnculo"/>
                <w:rFonts w:eastAsia="Arial Unicode MS" w:cs="Arial"/>
                <w:noProof/>
                <w:color w:val="auto"/>
                <w:sz w:val="17"/>
                <w:szCs w:val="17"/>
              </w:rPr>
              <w:t>4. FORMALIZACIÓN CON SERCOTEC</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_Toc160715590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25</w:t>
            </w:r>
            <w:r w:rsidR="007C51B2" w:rsidRPr="006B658F">
              <w:rPr>
                <w:noProof/>
                <w:webHidden/>
                <w:sz w:val="17"/>
                <w:szCs w:val="17"/>
              </w:rPr>
              <w:fldChar w:fldCharType="end"/>
            </w:r>
          </w:hyperlink>
        </w:p>
        <w:p w14:paraId="3A1E379D" w14:textId="0DFFF7C9"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6B658F">
              <w:rPr>
                <w:rStyle w:val="Hipervnculo"/>
                <w:rFonts w:cs="Arial"/>
                <w:noProof/>
                <w:color w:val="auto"/>
                <w:sz w:val="17"/>
                <w:szCs w:val="17"/>
              </w:rPr>
              <w:t>4.1</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cs="Arial"/>
                <w:noProof/>
                <w:color w:val="auto"/>
                <w:sz w:val="17"/>
                <w:szCs w:val="17"/>
              </w:rPr>
              <w:t>Plazo de entrega de verificadores</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_Toc160715591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28</w:t>
            </w:r>
            <w:r w:rsidR="007C51B2" w:rsidRPr="006B658F">
              <w:rPr>
                <w:noProof/>
                <w:webHidden/>
                <w:sz w:val="17"/>
                <w:szCs w:val="17"/>
              </w:rPr>
              <w:fldChar w:fldCharType="end"/>
            </w:r>
          </w:hyperlink>
        </w:p>
        <w:p w14:paraId="344863E5" w14:textId="1852EE9A"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6B658F">
              <w:rPr>
                <w:rStyle w:val="Hipervnculo"/>
                <w:rFonts w:cs="Arial"/>
                <w:noProof/>
                <w:color w:val="auto"/>
                <w:sz w:val="17"/>
                <w:szCs w:val="17"/>
              </w:rPr>
              <w:t>4.2. Ampliación plazo de entrega de verificadores</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_Toc160715592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29</w:t>
            </w:r>
            <w:r w:rsidR="007C51B2" w:rsidRPr="006B658F">
              <w:rPr>
                <w:noProof/>
                <w:webHidden/>
                <w:sz w:val="17"/>
                <w:szCs w:val="17"/>
              </w:rPr>
              <w:fldChar w:fldCharType="end"/>
            </w:r>
          </w:hyperlink>
        </w:p>
        <w:p w14:paraId="582D1B36" w14:textId="2AF4EFDB"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6B658F">
              <w:rPr>
                <w:rStyle w:val="Hipervnculo"/>
                <w:rFonts w:cs="Arial"/>
                <w:noProof/>
                <w:color w:val="auto"/>
                <w:sz w:val="17"/>
                <w:szCs w:val="17"/>
              </w:rPr>
              <w:t>4.3 Revisión de verificadores y suscripción del contrato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_Toc160715593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29</w:t>
            </w:r>
            <w:r w:rsidR="007C51B2" w:rsidRPr="006B658F">
              <w:rPr>
                <w:noProof/>
                <w:webHidden/>
                <w:sz w:val="17"/>
                <w:szCs w:val="17"/>
              </w:rPr>
              <w:fldChar w:fldCharType="end"/>
            </w:r>
          </w:hyperlink>
        </w:p>
        <w:p w14:paraId="5579CA59" w14:textId="21706562"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6B658F">
              <w:rPr>
                <w:rStyle w:val="Hipervnculo"/>
                <w:rFonts w:eastAsia="Arial Unicode MS"/>
                <w:noProof/>
                <w:color w:val="auto"/>
                <w:sz w:val="17"/>
                <w:szCs w:val="17"/>
              </w:rPr>
              <w:t>5. FASE DE DESARROLLO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_Toc160715594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31</w:t>
            </w:r>
            <w:r w:rsidR="007C51B2" w:rsidRPr="006B658F">
              <w:rPr>
                <w:noProof/>
                <w:webHidden/>
                <w:sz w:val="17"/>
                <w:szCs w:val="17"/>
              </w:rPr>
              <w:fldChar w:fldCharType="end"/>
            </w:r>
          </w:hyperlink>
        </w:p>
        <w:p w14:paraId="3C54891B" w14:textId="20701C4C"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6B658F">
              <w:rPr>
                <w:rStyle w:val="Hipervnculo"/>
                <w:noProof/>
                <w:color w:val="auto"/>
                <w:sz w:val="17"/>
                <w:szCs w:val="17"/>
              </w:rPr>
              <w:t>5.1</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noProof/>
                <w:color w:val="auto"/>
                <w:sz w:val="17"/>
                <w:szCs w:val="17"/>
              </w:rPr>
              <w:t>Formulación del Plan de Trabajo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_Toc160715595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31</w:t>
            </w:r>
            <w:r w:rsidR="007C51B2" w:rsidRPr="006B658F">
              <w:rPr>
                <w:noProof/>
                <w:webHidden/>
                <w:sz w:val="17"/>
                <w:szCs w:val="17"/>
              </w:rPr>
              <w:fldChar w:fldCharType="end"/>
            </w:r>
          </w:hyperlink>
        </w:p>
        <w:p w14:paraId="121CA34F" w14:textId="269078CE"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6B658F">
              <w:rPr>
                <w:rStyle w:val="Hipervnculo"/>
                <w:rFonts w:eastAsia="Arial Unicode MS"/>
                <w:noProof/>
                <w:color w:val="auto"/>
                <w:sz w:val="17"/>
                <w:szCs w:val="17"/>
              </w:rPr>
              <w:t xml:space="preserve">5.2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Implementación del Plan de Trabajo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_Toc160715596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35</w:t>
            </w:r>
            <w:r w:rsidR="007C51B2" w:rsidRPr="006B658F">
              <w:rPr>
                <w:noProof/>
                <w:webHidden/>
                <w:sz w:val="17"/>
                <w:szCs w:val="17"/>
              </w:rPr>
              <w:fldChar w:fldCharType="end"/>
            </w:r>
          </w:hyperlink>
        </w:p>
        <w:p w14:paraId="6FB1C0A6" w14:textId="6C11B48A"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6B658F">
              <w:rPr>
                <w:rStyle w:val="Hipervnculo"/>
                <w:rFonts w:eastAsia="Arial Unicode MS"/>
                <w:noProof/>
                <w:color w:val="auto"/>
                <w:sz w:val="17"/>
                <w:szCs w:val="17"/>
              </w:rPr>
              <w:t>6. TÉRMINO DEL PROYECTO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_Toc160715597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38</w:t>
            </w:r>
            <w:r w:rsidR="007C51B2" w:rsidRPr="006B658F">
              <w:rPr>
                <w:noProof/>
                <w:webHidden/>
                <w:sz w:val="17"/>
                <w:szCs w:val="17"/>
              </w:rPr>
              <w:fldChar w:fldCharType="end"/>
            </w:r>
          </w:hyperlink>
        </w:p>
        <w:p w14:paraId="11388DEE" w14:textId="2B7BDB71"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6B658F">
              <w:rPr>
                <w:rStyle w:val="Hipervnculo"/>
                <w:rFonts w:eastAsia="Arial Unicode MS"/>
                <w:noProof/>
                <w:color w:val="auto"/>
                <w:sz w:val="17"/>
                <w:szCs w:val="17"/>
              </w:rPr>
              <w:t xml:space="preserve">6.1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Término Anticipado del Proyecto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_Toc160715598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39</w:t>
            </w:r>
            <w:r w:rsidR="007C51B2" w:rsidRPr="006B658F">
              <w:rPr>
                <w:noProof/>
                <w:webHidden/>
                <w:sz w:val="17"/>
                <w:szCs w:val="17"/>
              </w:rPr>
              <w:fldChar w:fldCharType="end"/>
            </w:r>
          </w:hyperlink>
        </w:p>
        <w:p w14:paraId="41A98D0C" w14:textId="597F246E" w:rsidR="007C51B2" w:rsidRPr="006B658F"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6B658F">
              <w:rPr>
                <w:rStyle w:val="Hipervnculo"/>
                <w:rFonts w:eastAsia="Arial Unicode MS"/>
                <w:noProof/>
                <w:color w:val="auto"/>
                <w:sz w:val="17"/>
                <w:szCs w:val="17"/>
              </w:rPr>
              <w:t xml:space="preserve">6.2 </w:t>
            </w:r>
            <w:r w:rsidR="007C51B2" w:rsidRPr="006B658F">
              <w:rPr>
                <w:rFonts w:asciiTheme="minorHAnsi" w:eastAsiaTheme="minorEastAsia" w:hAnsiTheme="minorHAnsi" w:cstheme="minorBidi"/>
                <w:b w:val="0"/>
                <w:bCs w:val="0"/>
                <w:noProof/>
                <w:sz w:val="17"/>
                <w:szCs w:val="17"/>
                <w:lang w:val="es-CL" w:eastAsia="es-CL"/>
              </w:rPr>
              <w:tab/>
            </w:r>
            <w:r w:rsidR="007C51B2" w:rsidRPr="006B658F">
              <w:rPr>
                <w:rStyle w:val="Hipervnculo"/>
                <w:rFonts w:eastAsia="Arial Unicode MS"/>
                <w:noProof/>
                <w:color w:val="auto"/>
                <w:sz w:val="17"/>
                <w:szCs w:val="17"/>
              </w:rPr>
              <w:t>Incumplimiento del Contrato (verificado con posterioridad a la vigencia del contrato).</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_Toc160715599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40</w:t>
            </w:r>
            <w:r w:rsidR="007C51B2" w:rsidRPr="006B658F">
              <w:rPr>
                <w:noProof/>
                <w:webHidden/>
                <w:sz w:val="17"/>
                <w:szCs w:val="17"/>
              </w:rPr>
              <w:fldChar w:fldCharType="end"/>
            </w:r>
          </w:hyperlink>
        </w:p>
        <w:p w14:paraId="2094D7EF" w14:textId="520BBEC7"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6B658F">
              <w:rPr>
                <w:rStyle w:val="Hipervnculo"/>
                <w:rFonts w:eastAsia="Arial Unicode MS"/>
                <w:noProof/>
                <w:color w:val="auto"/>
                <w:sz w:val="17"/>
                <w:szCs w:val="17"/>
              </w:rPr>
              <w:t>7. OTROS</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_Toc160715600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41</w:t>
            </w:r>
            <w:r w:rsidR="007C51B2" w:rsidRPr="006B658F">
              <w:rPr>
                <w:noProof/>
                <w:webHidden/>
                <w:sz w:val="17"/>
                <w:szCs w:val="17"/>
              </w:rPr>
              <w:fldChar w:fldCharType="end"/>
            </w:r>
          </w:hyperlink>
        </w:p>
        <w:p w14:paraId="092CA5BF" w14:textId="2684A071"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6B658F">
              <w:rPr>
                <w:rStyle w:val="Hipervnculo"/>
                <w:noProof/>
                <w:color w:val="auto"/>
                <w:sz w:val="17"/>
                <w:szCs w:val="17"/>
              </w:rPr>
              <w:t>ANEXO N° 1</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_Toc160715601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45</w:t>
            </w:r>
            <w:r w:rsidR="007C51B2" w:rsidRPr="006B658F">
              <w:rPr>
                <w:noProof/>
                <w:webHidden/>
                <w:sz w:val="17"/>
                <w:szCs w:val="17"/>
              </w:rPr>
              <w:fldChar w:fldCharType="end"/>
            </w:r>
          </w:hyperlink>
        </w:p>
        <w:p w14:paraId="10DF5387" w14:textId="64ED32CC"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6B658F">
              <w:rPr>
                <w:rStyle w:val="Hipervnculo"/>
                <w:noProof/>
                <w:color w:val="auto"/>
                <w:sz w:val="17"/>
                <w:szCs w:val="17"/>
              </w:rPr>
              <w:t>ANEXO N° 2</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_Toc160715602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51</w:t>
            </w:r>
            <w:r w:rsidR="007C51B2" w:rsidRPr="006B658F">
              <w:rPr>
                <w:noProof/>
                <w:webHidden/>
                <w:sz w:val="17"/>
                <w:szCs w:val="17"/>
              </w:rPr>
              <w:fldChar w:fldCharType="end"/>
            </w:r>
          </w:hyperlink>
        </w:p>
        <w:p w14:paraId="62940BED" w14:textId="188EBF77"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6B658F">
              <w:rPr>
                <w:rStyle w:val="Hipervnculo"/>
                <w:noProof/>
                <w:color w:val="auto"/>
                <w:sz w:val="17"/>
                <w:szCs w:val="17"/>
              </w:rPr>
              <w:t>ANEXO N° 3</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_Toc160715603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61</w:t>
            </w:r>
            <w:r w:rsidR="007C51B2" w:rsidRPr="006B658F">
              <w:rPr>
                <w:noProof/>
                <w:webHidden/>
                <w:sz w:val="17"/>
                <w:szCs w:val="17"/>
              </w:rPr>
              <w:fldChar w:fldCharType="end"/>
            </w:r>
          </w:hyperlink>
        </w:p>
        <w:p w14:paraId="649A718A" w14:textId="2C662F52"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6B658F">
              <w:rPr>
                <w:rStyle w:val="Hipervnculo"/>
                <w:noProof/>
                <w:color w:val="auto"/>
                <w:sz w:val="17"/>
                <w:szCs w:val="17"/>
              </w:rPr>
              <w:t>ANEXO N° 4</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_Toc160715604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62</w:t>
            </w:r>
            <w:r w:rsidR="007C51B2" w:rsidRPr="006B658F">
              <w:rPr>
                <w:noProof/>
                <w:webHidden/>
                <w:sz w:val="17"/>
                <w:szCs w:val="17"/>
              </w:rPr>
              <w:fldChar w:fldCharType="end"/>
            </w:r>
          </w:hyperlink>
        </w:p>
        <w:p w14:paraId="1402B14C" w14:textId="0975720C"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6B658F">
              <w:rPr>
                <w:rStyle w:val="Hipervnculo"/>
                <w:noProof/>
                <w:color w:val="auto"/>
                <w:sz w:val="17"/>
                <w:szCs w:val="17"/>
              </w:rPr>
              <w:t>ANEXO N° 5</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_Toc160715605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63</w:t>
            </w:r>
            <w:r w:rsidR="007C51B2" w:rsidRPr="006B658F">
              <w:rPr>
                <w:noProof/>
                <w:webHidden/>
                <w:sz w:val="17"/>
                <w:szCs w:val="17"/>
              </w:rPr>
              <w:fldChar w:fldCharType="end"/>
            </w:r>
          </w:hyperlink>
        </w:p>
        <w:p w14:paraId="4658753E" w14:textId="476EFF9F"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6B658F">
              <w:rPr>
                <w:rStyle w:val="Hipervnculo"/>
                <w:rFonts w:eastAsiaTheme="minorHAnsi"/>
                <w:noProof/>
                <w:color w:val="auto"/>
                <w:sz w:val="17"/>
                <w:szCs w:val="17"/>
                <w:lang w:val="es-CL" w:eastAsia="en-US"/>
              </w:rPr>
              <w:t>ANEXO N° 6</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_Toc160715606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67</w:t>
            </w:r>
            <w:r w:rsidR="007C51B2" w:rsidRPr="006B658F">
              <w:rPr>
                <w:noProof/>
                <w:webHidden/>
                <w:sz w:val="17"/>
                <w:szCs w:val="17"/>
              </w:rPr>
              <w:fldChar w:fldCharType="end"/>
            </w:r>
          </w:hyperlink>
        </w:p>
        <w:p w14:paraId="4A96B40C" w14:textId="30C20A4F"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6B658F">
              <w:rPr>
                <w:rStyle w:val="Hipervnculo"/>
                <w:rFonts w:eastAsiaTheme="minorHAnsi"/>
                <w:noProof/>
                <w:color w:val="auto"/>
                <w:sz w:val="17"/>
                <w:szCs w:val="17"/>
                <w:lang w:val="es-CL" w:eastAsia="en-US"/>
              </w:rPr>
              <w:t>ANEXO N° 7</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_Toc160715607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73</w:t>
            </w:r>
            <w:r w:rsidR="007C51B2" w:rsidRPr="006B658F">
              <w:rPr>
                <w:noProof/>
                <w:webHidden/>
                <w:sz w:val="17"/>
                <w:szCs w:val="17"/>
              </w:rPr>
              <w:fldChar w:fldCharType="end"/>
            </w:r>
          </w:hyperlink>
        </w:p>
        <w:p w14:paraId="1286191D" w14:textId="1DF7FE2B"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6B658F">
              <w:rPr>
                <w:rStyle w:val="Hipervnculo"/>
                <w:noProof/>
                <w:color w:val="auto"/>
                <w:sz w:val="17"/>
                <w:szCs w:val="17"/>
              </w:rPr>
              <w:t>ANEXO N° 8</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_Toc160715608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78</w:t>
            </w:r>
            <w:r w:rsidR="007C51B2" w:rsidRPr="006B658F">
              <w:rPr>
                <w:noProof/>
                <w:webHidden/>
                <w:sz w:val="17"/>
                <w:szCs w:val="17"/>
              </w:rPr>
              <w:fldChar w:fldCharType="end"/>
            </w:r>
          </w:hyperlink>
        </w:p>
        <w:p w14:paraId="3D7E1E77" w14:textId="6A96DA8B" w:rsidR="007C51B2" w:rsidRPr="006B658F"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6B658F">
              <w:rPr>
                <w:rStyle w:val="Hipervnculo"/>
                <w:noProof/>
                <w:color w:val="auto"/>
                <w:sz w:val="17"/>
                <w:szCs w:val="17"/>
              </w:rPr>
              <w:t>ANEXO N° 9</w:t>
            </w:r>
            <w:r w:rsidR="007C51B2" w:rsidRPr="006B658F">
              <w:rPr>
                <w:noProof/>
                <w:webHidden/>
                <w:sz w:val="17"/>
                <w:szCs w:val="17"/>
              </w:rPr>
              <w:tab/>
            </w:r>
            <w:r w:rsidR="007C51B2" w:rsidRPr="006B658F">
              <w:rPr>
                <w:noProof/>
                <w:webHidden/>
                <w:sz w:val="17"/>
                <w:szCs w:val="17"/>
              </w:rPr>
              <w:fldChar w:fldCharType="begin"/>
            </w:r>
            <w:r w:rsidR="007C51B2" w:rsidRPr="006B658F">
              <w:rPr>
                <w:noProof/>
                <w:webHidden/>
                <w:sz w:val="17"/>
                <w:szCs w:val="17"/>
              </w:rPr>
              <w:instrText xml:space="preserve"> PAGEREF _Toc160715609 \h </w:instrText>
            </w:r>
            <w:r w:rsidR="007C51B2" w:rsidRPr="006B658F">
              <w:rPr>
                <w:noProof/>
                <w:webHidden/>
                <w:sz w:val="17"/>
                <w:szCs w:val="17"/>
              </w:rPr>
            </w:r>
            <w:r w:rsidR="007C51B2" w:rsidRPr="006B658F">
              <w:rPr>
                <w:noProof/>
                <w:webHidden/>
                <w:sz w:val="17"/>
                <w:szCs w:val="17"/>
              </w:rPr>
              <w:fldChar w:fldCharType="separate"/>
            </w:r>
            <w:r w:rsidR="006C6A0E">
              <w:rPr>
                <w:noProof/>
                <w:webHidden/>
                <w:sz w:val="17"/>
                <w:szCs w:val="17"/>
              </w:rPr>
              <w:t>85</w:t>
            </w:r>
            <w:r w:rsidR="007C51B2" w:rsidRPr="006B658F">
              <w:rPr>
                <w:noProof/>
                <w:webHidden/>
                <w:sz w:val="17"/>
                <w:szCs w:val="17"/>
              </w:rPr>
              <w:fldChar w:fldCharType="end"/>
            </w:r>
          </w:hyperlink>
        </w:p>
        <w:p w14:paraId="08A297D7" w14:textId="5A5BC918" w:rsidR="00DA7E51" w:rsidRPr="006B658F" w:rsidRDefault="00DA7E51">
          <w:pPr>
            <w:rPr>
              <w:sz w:val="18"/>
            </w:rPr>
          </w:pPr>
          <w:r w:rsidRPr="006B658F">
            <w:rPr>
              <w:bCs/>
              <w:sz w:val="18"/>
            </w:rPr>
            <w:fldChar w:fldCharType="end"/>
          </w:r>
        </w:p>
      </w:sdtContent>
    </w:sdt>
    <w:p w14:paraId="6D3AD59F" w14:textId="18031C1A" w:rsidR="00E55BF3" w:rsidRPr="006B658F" w:rsidRDefault="00BE393B" w:rsidP="003B1442">
      <w:pPr>
        <w:pStyle w:val="Ttulo20"/>
        <w:outlineLvl w:val="9"/>
      </w:pPr>
      <w:r w:rsidRPr="006B658F">
        <w:lastRenderedPageBreak/>
        <w:t>ANTECEDENTES</w:t>
      </w:r>
    </w:p>
    <w:p w14:paraId="3C38F618" w14:textId="77777777" w:rsidR="00FC58FC" w:rsidRPr="006B658F" w:rsidRDefault="00FC58FC" w:rsidP="00BE393B">
      <w:pPr>
        <w:jc w:val="both"/>
        <w:rPr>
          <w:rFonts w:cs="Arial"/>
          <w:szCs w:val="22"/>
          <w:shd w:val="clear" w:color="auto" w:fill="FFFFFF"/>
        </w:rPr>
      </w:pPr>
    </w:p>
    <w:p w14:paraId="3E0ED5C6" w14:textId="1B0E82D5" w:rsidR="00FC58FC" w:rsidRPr="006B658F" w:rsidRDefault="00FC58FC" w:rsidP="00BE393B">
      <w:pPr>
        <w:jc w:val="both"/>
      </w:pPr>
      <w:r w:rsidRPr="006B658F">
        <w:rPr>
          <w:rFonts w:cs="Arial"/>
          <w:szCs w:val="22"/>
          <w:shd w:val="clear" w:color="auto" w:fill="FFFFFF"/>
        </w:rPr>
        <w:t xml:space="preserve">Según la </w:t>
      </w:r>
      <w:r w:rsidRPr="006B658F">
        <w:t>Resolución Exenta N°377 de</w:t>
      </w:r>
      <w:r w:rsidR="00885D38" w:rsidRPr="006B658F">
        <w:t>l</w:t>
      </w:r>
      <w:r w:rsidRPr="006B658F">
        <w:t xml:space="preserve"> 24</w:t>
      </w:r>
      <w:r w:rsidR="003A36A4" w:rsidRPr="006B658F">
        <w:t xml:space="preserve"> de enero de 202</w:t>
      </w:r>
      <w:r w:rsidRPr="006B658F">
        <w:t>3</w:t>
      </w:r>
      <w:r w:rsidR="00885D38" w:rsidRPr="006B658F">
        <w:t xml:space="preserve"> de la Subsecretaria </w:t>
      </w:r>
      <w:r w:rsidR="007538A5" w:rsidRPr="006B658F">
        <w:t>de Desarrollo Regional y Administrativo</w:t>
      </w:r>
      <w:r w:rsidRPr="006B658F">
        <w:t>, se declara y califica como zona rezagada en materia social</w:t>
      </w:r>
      <w:r w:rsidR="003B0307" w:rsidRPr="006B658F">
        <w:t xml:space="preserve"> y productiva</w:t>
      </w:r>
      <w:r w:rsidRPr="006B658F">
        <w:t>, el plan de desarrollo del Gobierno Regional de Coquimbo</w:t>
      </w:r>
      <w:r w:rsidR="003B0307" w:rsidRPr="006B658F">
        <w:t>,</w:t>
      </w:r>
      <w:r w:rsidRPr="006B658F">
        <w:t xml:space="preserve"> definiendo el territorio Viento Norte p</w:t>
      </w:r>
      <w:r w:rsidR="003B0307" w:rsidRPr="006B658F">
        <w:t>ara</w:t>
      </w:r>
      <w:r w:rsidRPr="006B658F">
        <w:t xml:space="preserve"> las comunas de Andacollo, La Higuera, Río Hurtado y Vicuña. </w:t>
      </w:r>
    </w:p>
    <w:p w14:paraId="1001AE75" w14:textId="77777777" w:rsidR="00A64E83" w:rsidRPr="006B658F" w:rsidRDefault="00A64E83" w:rsidP="00BE393B">
      <w:pPr>
        <w:jc w:val="both"/>
      </w:pPr>
    </w:p>
    <w:p w14:paraId="4A1D11A8" w14:textId="2A7030D8" w:rsidR="003B0307" w:rsidRPr="006B658F" w:rsidRDefault="003B0307" w:rsidP="00BE393B">
      <w:pPr>
        <w:jc w:val="both"/>
        <w:rPr>
          <w:rFonts w:cs="Arial"/>
          <w:szCs w:val="22"/>
          <w:shd w:val="clear" w:color="auto" w:fill="FFFFFF"/>
        </w:rPr>
      </w:pPr>
      <w:r w:rsidRPr="006B658F">
        <w:rPr>
          <w:rFonts w:cs="Arial"/>
          <w:szCs w:val="22"/>
          <w:shd w:val="clear" w:color="auto" w:fill="FFFFFF"/>
        </w:rPr>
        <w:t xml:space="preserve">Un Plan de Desarrollo para Zonas Rezagadas es una herramienta de planificación, que luego de un diagnóstico, identifica y prioriza problemáticas para estructurar un conjunto de iniciativas, acciones e inversiones para el desarrollo del territorio. </w:t>
      </w:r>
    </w:p>
    <w:p w14:paraId="2D0E85FE" w14:textId="77777777" w:rsidR="00C12BBC" w:rsidRPr="006B658F" w:rsidRDefault="00C12BBC" w:rsidP="00BE393B">
      <w:pPr>
        <w:jc w:val="both"/>
        <w:rPr>
          <w:rFonts w:cs="Arial"/>
          <w:szCs w:val="22"/>
          <w:shd w:val="clear" w:color="auto" w:fill="FFFFFF"/>
        </w:rPr>
      </w:pPr>
    </w:p>
    <w:p w14:paraId="12BBDB2C" w14:textId="711EFAEC" w:rsidR="003B0307" w:rsidRPr="006B658F" w:rsidRDefault="003B0307" w:rsidP="003B0307">
      <w:pPr>
        <w:jc w:val="both"/>
        <w:rPr>
          <w:rFonts w:cs="Arial"/>
          <w:szCs w:val="22"/>
          <w:shd w:val="clear" w:color="auto" w:fill="FFFFFF"/>
        </w:rPr>
      </w:pPr>
      <w:r w:rsidRPr="006B658F">
        <w:rPr>
          <w:rFonts w:cs="Arial"/>
          <w:szCs w:val="22"/>
          <w:shd w:val="clear" w:color="auto" w:fill="FFFFFF"/>
        </w:rPr>
        <w:t xml:space="preserve">Para este territorio, </w:t>
      </w:r>
      <w:r w:rsidR="003A36A4" w:rsidRPr="006B658F">
        <w:rPr>
          <w:rFonts w:cs="Arial"/>
          <w:szCs w:val="22"/>
          <w:shd w:val="clear" w:color="auto" w:fill="FFFFFF"/>
        </w:rPr>
        <w:t xml:space="preserve">mediante la Resolución </w:t>
      </w:r>
      <w:proofErr w:type="spellStart"/>
      <w:r w:rsidR="003A36A4" w:rsidRPr="006B658F">
        <w:rPr>
          <w:rFonts w:cs="Arial"/>
          <w:szCs w:val="22"/>
          <w:shd w:val="clear" w:color="auto" w:fill="FFFFFF"/>
        </w:rPr>
        <w:t>N°</w:t>
      </w:r>
      <w:proofErr w:type="spellEnd"/>
      <w:r w:rsidR="003A36A4" w:rsidRPr="006B658F">
        <w:rPr>
          <w:rFonts w:cs="Arial"/>
          <w:szCs w:val="22"/>
          <w:shd w:val="clear" w:color="auto" w:fill="FFFFFF"/>
        </w:rPr>
        <w:t xml:space="preserve"> 43, de 2014, del Gobierno Regional de Coquimbo, se aprobó el convenio de transferencia de capital al Servicio de Cooperación Técnica para la ejecución del </w:t>
      </w:r>
      <w:r w:rsidRPr="006B658F">
        <w:rPr>
          <w:rFonts w:cs="Arial"/>
          <w:szCs w:val="22"/>
          <w:shd w:val="clear" w:color="auto" w:fill="FFFFFF"/>
        </w:rPr>
        <w:t xml:space="preserve">programa </w:t>
      </w:r>
      <w:r w:rsidR="008C1F1D" w:rsidRPr="006B658F">
        <w:rPr>
          <w:rFonts w:cs="Arial"/>
          <w:szCs w:val="22"/>
          <w:shd w:val="clear" w:color="auto" w:fill="FFFFFF"/>
        </w:rPr>
        <w:t>“</w:t>
      </w:r>
      <w:r w:rsidRPr="006B658F">
        <w:rPr>
          <w:rFonts w:cs="Arial"/>
          <w:b/>
          <w:bCs/>
          <w:szCs w:val="22"/>
          <w:shd w:val="clear" w:color="auto" w:fill="FFFFFF"/>
        </w:rPr>
        <w:t xml:space="preserve">Transferencia Desarrollo para </w:t>
      </w:r>
      <w:proofErr w:type="spellStart"/>
      <w:r w:rsidRPr="006B658F">
        <w:rPr>
          <w:rFonts w:cs="Arial"/>
          <w:b/>
          <w:bCs/>
          <w:szCs w:val="22"/>
          <w:shd w:val="clear" w:color="auto" w:fill="FFFFFF"/>
        </w:rPr>
        <w:t>Mypes</w:t>
      </w:r>
      <w:proofErr w:type="spellEnd"/>
      <w:r w:rsidRPr="006B658F">
        <w:rPr>
          <w:rFonts w:cs="Arial"/>
          <w:b/>
          <w:bCs/>
          <w:szCs w:val="22"/>
          <w:shd w:val="clear" w:color="auto" w:fill="FFFFFF"/>
        </w:rPr>
        <w:t>, Emprendedores y Grupos Empresariales, Zonas Rezagadas</w:t>
      </w:r>
      <w:r w:rsidR="007538A5" w:rsidRPr="006B658F">
        <w:rPr>
          <w:rFonts w:cs="Arial"/>
          <w:b/>
          <w:bCs/>
          <w:szCs w:val="22"/>
          <w:shd w:val="clear" w:color="auto" w:fill="FFFFFF"/>
        </w:rPr>
        <w:t>”</w:t>
      </w:r>
      <w:r w:rsidR="003A36A4" w:rsidRPr="006B658F">
        <w:rPr>
          <w:rFonts w:cs="Arial"/>
          <w:b/>
          <w:bCs/>
          <w:szCs w:val="22"/>
          <w:shd w:val="clear" w:color="auto" w:fill="FFFFFF"/>
        </w:rPr>
        <w:t>.</w:t>
      </w:r>
    </w:p>
    <w:p w14:paraId="400763EA" w14:textId="77777777" w:rsidR="00BE393B" w:rsidRPr="006B658F" w:rsidRDefault="00BE393B" w:rsidP="00BE393B">
      <w:pPr>
        <w:jc w:val="both"/>
        <w:rPr>
          <w:rFonts w:cs="Arial"/>
          <w:szCs w:val="22"/>
          <w:shd w:val="clear" w:color="auto" w:fill="FFFFFF"/>
        </w:rPr>
      </w:pPr>
    </w:p>
    <w:p w14:paraId="2D1EE4E1" w14:textId="1113B106" w:rsidR="008C5212" w:rsidRPr="006B658F" w:rsidRDefault="00BE393B" w:rsidP="008C5212">
      <w:pPr>
        <w:jc w:val="both"/>
        <w:rPr>
          <w:rFonts w:cs="Arial"/>
          <w:bCs/>
          <w:iCs/>
          <w:szCs w:val="22"/>
          <w:shd w:val="clear" w:color="auto" w:fill="FFFFFF"/>
          <w:lang w:val="es-CL"/>
        </w:rPr>
      </w:pPr>
      <w:r w:rsidRPr="006B658F">
        <w:rPr>
          <w:rFonts w:cs="Arial"/>
          <w:szCs w:val="22"/>
          <w:shd w:val="clear" w:color="auto" w:fill="FFFFFF"/>
          <w:lang w:val="es-CL"/>
        </w:rPr>
        <w:t xml:space="preserve">En consideración a lo anterior, </w:t>
      </w:r>
      <w:r w:rsidR="008C1F1D" w:rsidRPr="006B658F">
        <w:rPr>
          <w:rFonts w:cs="Arial"/>
          <w:szCs w:val="22"/>
          <w:shd w:val="clear" w:color="auto" w:fill="FFFFFF"/>
          <w:lang w:val="es-CL"/>
        </w:rPr>
        <w:t xml:space="preserve">para este nuevo territorio, se comenzará con el programa de apoyo al emprendimiento, </w:t>
      </w:r>
      <w:r w:rsidRPr="006B658F">
        <w:rPr>
          <w:rFonts w:cs="Arial"/>
          <w:szCs w:val="22"/>
          <w:shd w:val="clear" w:color="auto" w:fill="FFFFFF"/>
        </w:rPr>
        <w:t>a través de su formalización ante el Servicio de Impuestos Internos (SII</w:t>
      </w:r>
      <w:r w:rsidR="00382BCF" w:rsidRPr="006B658F">
        <w:rPr>
          <w:rFonts w:cs="Arial"/>
          <w:szCs w:val="22"/>
          <w:shd w:val="clear" w:color="auto" w:fill="FFFFFF"/>
        </w:rPr>
        <w:t xml:space="preserve">), </w:t>
      </w:r>
      <w:r w:rsidR="00262E09" w:rsidRPr="006B658F">
        <w:rPr>
          <w:rFonts w:cs="Arial"/>
          <w:bCs/>
          <w:iCs/>
          <w:szCs w:val="22"/>
          <w:shd w:val="clear" w:color="auto" w:fill="FFFFFF"/>
          <w:lang w:val="es-CL"/>
        </w:rPr>
        <w:t>proceso</w:t>
      </w:r>
      <w:r w:rsidR="008C1F1D" w:rsidRPr="006B658F">
        <w:rPr>
          <w:rFonts w:cs="Arial"/>
          <w:bCs/>
          <w:iCs/>
          <w:szCs w:val="22"/>
          <w:shd w:val="clear" w:color="auto" w:fill="FFFFFF"/>
          <w:lang w:val="es-CL"/>
        </w:rPr>
        <w:t xml:space="preserve"> que </w:t>
      </w:r>
      <w:r w:rsidR="00262E09" w:rsidRPr="006B658F">
        <w:rPr>
          <w:rFonts w:cs="Arial"/>
          <w:bCs/>
          <w:iCs/>
          <w:szCs w:val="22"/>
          <w:shd w:val="clear" w:color="auto" w:fill="FFFFFF"/>
          <w:lang w:val="es-CL"/>
        </w:rPr>
        <w:t>conlleva una serie de beneficios significativos que pueden potenciar el crecimiento y la estabilidad del negocio. Entre ellos, se pueden mencionar los siguientes:</w:t>
      </w:r>
    </w:p>
    <w:p w14:paraId="3926D2CF" w14:textId="5746E207" w:rsidR="00262E09" w:rsidRPr="006B658F" w:rsidRDefault="00262E09" w:rsidP="008C5212">
      <w:pPr>
        <w:jc w:val="both"/>
        <w:rPr>
          <w:rFonts w:cs="Arial"/>
          <w:bCs/>
          <w:iCs/>
          <w:szCs w:val="22"/>
          <w:shd w:val="clear" w:color="auto" w:fill="FFFFFF"/>
          <w:lang w:val="es-CL"/>
        </w:rPr>
      </w:pPr>
    </w:p>
    <w:p w14:paraId="4EE64DCE" w14:textId="5F3AB479" w:rsidR="00262E09" w:rsidRPr="006B658F" w:rsidRDefault="00262E09" w:rsidP="009F4D2A">
      <w:pPr>
        <w:numPr>
          <w:ilvl w:val="0"/>
          <w:numId w:val="39"/>
        </w:numPr>
        <w:jc w:val="both"/>
        <w:rPr>
          <w:rFonts w:cs="Arial"/>
          <w:szCs w:val="22"/>
          <w:lang w:val="es-CL"/>
        </w:rPr>
      </w:pPr>
      <w:r w:rsidRPr="006B658F">
        <w:rPr>
          <w:rFonts w:cs="Arial"/>
          <w:b/>
          <w:bCs/>
          <w:shd w:val="clear" w:color="auto" w:fill="FFFFFF"/>
          <w:lang w:val="es-CL"/>
        </w:rPr>
        <w:t>Acceso</w:t>
      </w:r>
      <w:r w:rsidRPr="006B658F">
        <w:rPr>
          <w:rFonts w:cs="Arial"/>
          <w:b/>
          <w:shd w:val="clear" w:color="auto" w:fill="FFFFFF"/>
          <w:lang w:val="es-CL"/>
        </w:rPr>
        <w:t xml:space="preserve"> a financiamiento:</w:t>
      </w:r>
      <w:r w:rsidRPr="006B658F">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6B658F">
        <w:rPr>
          <w:rFonts w:cs="Arial"/>
          <w:shd w:val="clear" w:color="auto" w:fill="FFFFFF"/>
          <w:lang w:val="es-CL"/>
        </w:rPr>
        <w:t xml:space="preserve"> También permite acceder a seguros.</w:t>
      </w:r>
    </w:p>
    <w:p w14:paraId="65F83504" w14:textId="2929E299" w:rsidR="00262E09" w:rsidRPr="006B658F" w:rsidRDefault="00262E09" w:rsidP="009F4D2A">
      <w:pPr>
        <w:numPr>
          <w:ilvl w:val="0"/>
          <w:numId w:val="39"/>
        </w:numPr>
        <w:jc w:val="both"/>
        <w:rPr>
          <w:rFonts w:cs="Arial"/>
          <w:szCs w:val="22"/>
          <w:lang w:val="es-CL"/>
        </w:rPr>
      </w:pPr>
      <w:r w:rsidRPr="006B658F">
        <w:rPr>
          <w:rFonts w:cs="Arial"/>
          <w:b/>
          <w:bCs/>
          <w:shd w:val="clear" w:color="auto" w:fill="FFFFFF"/>
          <w:lang w:val="es-CL"/>
        </w:rPr>
        <w:t>Protección</w:t>
      </w:r>
      <w:r w:rsidRPr="006B658F">
        <w:rPr>
          <w:rFonts w:cs="Arial"/>
          <w:b/>
          <w:shd w:val="clear" w:color="auto" w:fill="FFFFFF"/>
          <w:lang w:val="es-CL"/>
        </w:rPr>
        <w:t xml:space="preserve"> legal:</w:t>
      </w:r>
      <w:r w:rsidRPr="006B658F">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6B658F" w:rsidRDefault="00262E09" w:rsidP="009F4D2A">
      <w:pPr>
        <w:numPr>
          <w:ilvl w:val="0"/>
          <w:numId w:val="39"/>
        </w:numPr>
        <w:jc w:val="both"/>
        <w:rPr>
          <w:rFonts w:cs="Arial"/>
          <w:szCs w:val="22"/>
          <w:shd w:val="clear" w:color="auto" w:fill="FFFFFF"/>
          <w:lang w:val="es-CL"/>
        </w:rPr>
      </w:pPr>
      <w:r w:rsidRPr="006B658F">
        <w:rPr>
          <w:rFonts w:cs="Arial"/>
          <w:b/>
          <w:bCs/>
          <w:shd w:val="clear" w:color="auto" w:fill="FFFFFF"/>
          <w:lang w:val="es-CL"/>
        </w:rPr>
        <w:t>Credibilidad</w:t>
      </w:r>
      <w:r w:rsidRPr="006B658F">
        <w:rPr>
          <w:rFonts w:cs="Arial"/>
          <w:b/>
          <w:shd w:val="clear" w:color="auto" w:fill="FFFFFF"/>
          <w:lang w:val="es-CL"/>
        </w:rPr>
        <w:t xml:space="preserve"> y confianza:</w:t>
      </w:r>
      <w:r w:rsidRPr="006B658F">
        <w:rPr>
          <w:rFonts w:cs="Arial"/>
          <w:shd w:val="clear" w:color="auto" w:fill="FFFFFF"/>
          <w:lang w:val="es-CL"/>
        </w:rPr>
        <w:t xml:space="preserve"> la formalización aumenta la confianza de los</w:t>
      </w:r>
      <w:r w:rsidR="00604263" w:rsidRPr="006B658F">
        <w:rPr>
          <w:rFonts w:cs="Arial"/>
          <w:shd w:val="clear" w:color="auto" w:fill="FFFFFF"/>
          <w:lang w:val="es-CL"/>
        </w:rPr>
        <w:t>/las</w:t>
      </w:r>
      <w:r w:rsidRPr="006B658F">
        <w:rPr>
          <w:rFonts w:cs="Arial"/>
          <w:shd w:val="clear" w:color="auto" w:fill="FFFFFF"/>
          <w:lang w:val="es-CL"/>
        </w:rPr>
        <w:t xml:space="preserve"> clientes, proveedores</w:t>
      </w:r>
      <w:r w:rsidR="00604263" w:rsidRPr="006B658F">
        <w:rPr>
          <w:rFonts w:cs="Arial"/>
          <w:shd w:val="clear" w:color="auto" w:fill="FFFFFF"/>
          <w:lang w:val="es-CL"/>
        </w:rPr>
        <w:t>/as</w:t>
      </w:r>
      <w:r w:rsidRPr="006B658F">
        <w:rPr>
          <w:rFonts w:cs="Arial"/>
          <w:shd w:val="clear" w:color="auto" w:fill="FFFFFF"/>
          <w:lang w:val="es-CL"/>
        </w:rPr>
        <w:t xml:space="preserve"> y socios</w:t>
      </w:r>
      <w:r w:rsidR="00604263" w:rsidRPr="006B658F">
        <w:rPr>
          <w:rFonts w:cs="Arial"/>
          <w:shd w:val="clear" w:color="auto" w:fill="FFFFFF"/>
          <w:lang w:val="es-CL"/>
        </w:rPr>
        <w:t>/as</w:t>
      </w:r>
      <w:r w:rsidRPr="006B658F">
        <w:rPr>
          <w:rFonts w:cs="Arial"/>
          <w:shd w:val="clear" w:color="auto" w:fill="FFFFFF"/>
          <w:lang w:val="es-CL"/>
        </w:rPr>
        <w:t xml:space="preserve"> comerciales al demostrar un compromiso serio y profesional con el negocio.</w:t>
      </w:r>
    </w:p>
    <w:p w14:paraId="49C45F43" w14:textId="6E42F368" w:rsidR="00262E09" w:rsidRPr="006B658F" w:rsidRDefault="00262E09" w:rsidP="009F4D2A">
      <w:pPr>
        <w:numPr>
          <w:ilvl w:val="0"/>
          <w:numId w:val="39"/>
        </w:numPr>
        <w:jc w:val="both"/>
        <w:rPr>
          <w:rFonts w:cs="Arial"/>
          <w:szCs w:val="22"/>
          <w:shd w:val="clear" w:color="auto" w:fill="FFFFFF"/>
          <w:lang w:val="es-CL"/>
        </w:rPr>
      </w:pPr>
      <w:r w:rsidRPr="006B658F">
        <w:rPr>
          <w:rFonts w:cs="Arial"/>
          <w:b/>
          <w:bCs/>
          <w:shd w:val="clear" w:color="auto" w:fill="FFFFFF"/>
          <w:lang w:val="es-CL"/>
        </w:rPr>
        <w:t>Acceso</w:t>
      </w:r>
      <w:r w:rsidRPr="006B658F">
        <w:rPr>
          <w:rFonts w:cs="Arial"/>
          <w:b/>
          <w:shd w:val="clear" w:color="auto" w:fill="FFFFFF"/>
          <w:lang w:val="es-CL"/>
        </w:rPr>
        <w:t xml:space="preserve"> a mercados:</w:t>
      </w:r>
      <w:r w:rsidRPr="006B658F">
        <w:rPr>
          <w:rFonts w:cs="Arial"/>
          <w:shd w:val="clear" w:color="auto" w:fill="FFFFFF"/>
          <w:lang w:val="es-CL"/>
        </w:rPr>
        <w:t xml:space="preserve"> algunos mercados exigen que los</w:t>
      </w:r>
      <w:r w:rsidR="00604263" w:rsidRPr="006B658F">
        <w:rPr>
          <w:rFonts w:cs="Arial"/>
          <w:shd w:val="clear" w:color="auto" w:fill="FFFFFF"/>
          <w:lang w:val="es-CL"/>
        </w:rPr>
        <w:t>/las</w:t>
      </w:r>
      <w:r w:rsidRPr="006B658F">
        <w:rPr>
          <w:rFonts w:cs="Arial"/>
          <w:shd w:val="clear" w:color="auto" w:fill="FFFFFF"/>
          <w:lang w:val="es-CL"/>
        </w:rPr>
        <w:t xml:space="preserve"> proveedores</w:t>
      </w:r>
      <w:r w:rsidR="00604263" w:rsidRPr="006B658F">
        <w:rPr>
          <w:rFonts w:cs="Arial"/>
          <w:shd w:val="clear" w:color="auto" w:fill="FFFFFF"/>
          <w:lang w:val="es-CL"/>
        </w:rPr>
        <w:t>/as</w:t>
      </w:r>
      <w:r w:rsidRPr="006B658F">
        <w:rPr>
          <w:rFonts w:cs="Arial"/>
          <w:shd w:val="clear" w:color="auto" w:fill="FFFFFF"/>
          <w:lang w:val="es-CL"/>
        </w:rPr>
        <w:t xml:space="preserve"> estén formalmente registrados</w:t>
      </w:r>
      <w:r w:rsidR="00604263" w:rsidRPr="006B658F">
        <w:rPr>
          <w:rFonts w:cs="Arial"/>
          <w:shd w:val="clear" w:color="auto" w:fill="FFFFFF"/>
          <w:lang w:val="es-CL"/>
        </w:rPr>
        <w:t>/as</w:t>
      </w:r>
      <w:r w:rsidRPr="006B658F">
        <w:rPr>
          <w:rFonts w:cs="Arial"/>
          <w:shd w:val="clear" w:color="auto" w:fill="FFFFFF"/>
          <w:lang w:val="es-CL"/>
        </w:rPr>
        <w:t xml:space="preserve">, por lo que formalizar el emprendimiento puede abrir nuevas oportunidades de negocio y contratación. </w:t>
      </w:r>
    </w:p>
    <w:p w14:paraId="0D875A4B" w14:textId="76C0F133" w:rsidR="00262E09" w:rsidRPr="006B658F" w:rsidRDefault="00262E09" w:rsidP="009F4D2A">
      <w:pPr>
        <w:numPr>
          <w:ilvl w:val="0"/>
          <w:numId w:val="39"/>
        </w:numPr>
        <w:jc w:val="both"/>
        <w:rPr>
          <w:rFonts w:cs="Arial"/>
          <w:szCs w:val="22"/>
          <w:shd w:val="clear" w:color="auto" w:fill="FFFFFF"/>
          <w:lang w:val="es-CL"/>
        </w:rPr>
      </w:pPr>
      <w:r w:rsidRPr="006B658F">
        <w:rPr>
          <w:rFonts w:cs="Arial"/>
          <w:b/>
          <w:bCs/>
          <w:shd w:val="clear" w:color="auto" w:fill="FFFFFF"/>
          <w:lang w:val="es-CL"/>
        </w:rPr>
        <w:t>Beneficios</w:t>
      </w:r>
      <w:r w:rsidRPr="006B658F">
        <w:rPr>
          <w:rFonts w:cs="Arial"/>
          <w:b/>
          <w:shd w:val="clear" w:color="auto" w:fill="FFFFFF"/>
          <w:lang w:val="es-CL"/>
        </w:rPr>
        <w:t xml:space="preserve"> fiscales y tributarios:</w:t>
      </w:r>
      <w:r w:rsidRPr="006B658F">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6B658F" w:rsidRDefault="00262E09" w:rsidP="009F4D2A">
      <w:pPr>
        <w:numPr>
          <w:ilvl w:val="0"/>
          <w:numId w:val="39"/>
        </w:numPr>
        <w:jc w:val="both"/>
        <w:rPr>
          <w:rFonts w:cs="Arial"/>
          <w:szCs w:val="22"/>
          <w:shd w:val="clear" w:color="auto" w:fill="FFFFFF"/>
          <w:lang w:val="es-CL"/>
        </w:rPr>
      </w:pPr>
      <w:r w:rsidRPr="006B658F">
        <w:rPr>
          <w:rFonts w:cs="Arial"/>
          <w:b/>
          <w:bCs/>
          <w:shd w:val="clear" w:color="auto" w:fill="FFFFFF"/>
          <w:lang w:val="es-CL"/>
        </w:rPr>
        <w:t>Capacitación</w:t>
      </w:r>
      <w:r w:rsidRPr="006B658F">
        <w:rPr>
          <w:rFonts w:cs="Arial"/>
          <w:b/>
          <w:shd w:val="clear" w:color="auto" w:fill="FFFFFF"/>
          <w:lang w:val="es-CL"/>
        </w:rPr>
        <w:t xml:space="preserve"> y apoyo:</w:t>
      </w:r>
      <w:r w:rsidRPr="006B658F">
        <w:rPr>
          <w:rFonts w:cs="Arial"/>
          <w:shd w:val="clear" w:color="auto" w:fill="FFFFFF"/>
          <w:lang w:val="es-CL"/>
        </w:rPr>
        <w:t xml:space="preserve"> muchos programas de apoyo para emprendedores</w:t>
      </w:r>
      <w:r w:rsidR="00604263" w:rsidRPr="006B658F">
        <w:rPr>
          <w:rFonts w:cs="Arial"/>
          <w:shd w:val="clear" w:color="auto" w:fill="FFFFFF"/>
          <w:lang w:val="es-CL"/>
        </w:rPr>
        <w:t>/as</w:t>
      </w:r>
      <w:r w:rsidRPr="006B658F">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6B658F" w:rsidRDefault="00262E09" w:rsidP="009F4D2A">
      <w:pPr>
        <w:numPr>
          <w:ilvl w:val="0"/>
          <w:numId w:val="39"/>
        </w:numPr>
        <w:jc w:val="both"/>
        <w:rPr>
          <w:rFonts w:cs="Arial"/>
          <w:szCs w:val="22"/>
          <w:shd w:val="clear" w:color="auto" w:fill="FFFFFF"/>
          <w:lang w:val="es-CL"/>
        </w:rPr>
      </w:pPr>
      <w:r w:rsidRPr="006B658F">
        <w:rPr>
          <w:rFonts w:cs="Arial"/>
          <w:b/>
          <w:bCs/>
          <w:shd w:val="clear" w:color="auto" w:fill="FFFFFF"/>
          <w:lang w:val="es-CL"/>
        </w:rPr>
        <w:t>Crecimiento</w:t>
      </w:r>
      <w:r w:rsidRPr="006B658F">
        <w:rPr>
          <w:rFonts w:cs="Arial"/>
          <w:b/>
          <w:shd w:val="clear" w:color="auto" w:fill="FFFFFF"/>
          <w:lang w:val="es-CL"/>
        </w:rPr>
        <w:t xml:space="preserve"> sostenible:</w:t>
      </w:r>
      <w:r w:rsidRPr="006B658F">
        <w:rPr>
          <w:rFonts w:cs="Arial"/>
          <w:shd w:val="clear" w:color="auto" w:fill="FFFFFF"/>
          <w:lang w:val="es-CL"/>
        </w:rPr>
        <w:t xml:space="preserve"> la formalización establece una estructura sólida para el crecimiento sostenible del negocio, facilitando la contratación de empleados</w:t>
      </w:r>
      <w:r w:rsidR="00604263" w:rsidRPr="006B658F">
        <w:rPr>
          <w:rFonts w:cs="Arial"/>
          <w:shd w:val="clear" w:color="auto" w:fill="FFFFFF"/>
          <w:lang w:val="es-CL"/>
        </w:rPr>
        <w:t>/as</w:t>
      </w:r>
      <w:r w:rsidRPr="006B658F">
        <w:rPr>
          <w:rFonts w:cs="Arial"/>
          <w:shd w:val="clear" w:color="auto" w:fill="FFFFFF"/>
          <w:lang w:val="es-CL"/>
        </w:rPr>
        <w:t>, la expansión de operaciones y la participación en licitaciones y contratos gubernamentales.</w:t>
      </w:r>
    </w:p>
    <w:p w14:paraId="555A0D58" w14:textId="77777777" w:rsidR="00262E09" w:rsidRPr="006B658F" w:rsidRDefault="00262E09" w:rsidP="008C5212">
      <w:pPr>
        <w:jc w:val="both"/>
        <w:rPr>
          <w:rFonts w:cs="Arial"/>
          <w:b/>
          <w:bCs/>
          <w:iCs/>
          <w:szCs w:val="22"/>
          <w:shd w:val="clear" w:color="auto" w:fill="FFFFFF"/>
          <w:lang w:val="es-CL"/>
        </w:rPr>
      </w:pPr>
    </w:p>
    <w:p w14:paraId="7690E657" w14:textId="503281BB" w:rsidR="00BE393B" w:rsidRPr="006B658F" w:rsidRDefault="00EE07B2" w:rsidP="00BE393B">
      <w:pPr>
        <w:jc w:val="both"/>
        <w:rPr>
          <w:rFonts w:cs="Arial"/>
          <w:szCs w:val="22"/>
          <w:shd w:val="clear" w:color="auto" w:fill="FFFFFF"/>
        </w:rPr>
      </w:pPr>
      <w:r w:rsidRPr="006B658F">
        <w:rPr>
          <w:rFonts w:cs="Arial"/>
          <w:szCs w:val="22"/>
          <w:shd w:val="clear" w:color="auto" w:fill="FFFFFF"/>
        </w:rPr>
        <w:lastRenderedPageBreak/>
        <w:t>En resumen, l</w:t>
      </w:r>
      <w:r w:rsidR="007D6518" w:rsidRPr="006B658F">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Pr="006B658F" w:rsidRDefault="007D6518" w:rsidP="00BE393B">
      <w:pPr>
        <w:jc w:val="both"/>
        <w:rPr>
          <w:rFonts w:cs="Arial"/>
          <w:szCs w:val="22"/>
          <w:shd w:val="clear" w:color="auto" w:fill="FFFFFF"/>
        </w:rPr>
      </w:pPr>
    </w:p>
    <w:p w14:paraId="21711D2C" w14:textId="38CB6051" w:rsidR="002337AE" w:rsidRPr="006B658F" w:rsidRDefault="002337AE" w:rsidP="009C7080">
      <w:pPr>
        <w:pStyle w:val="Ttulo20"/>
      </w:pPr>
      <w:bookmarkStart w:id="0" w:name="_Toc160715574"/>
      <w:r w:rsidRPr="006B658F">
        <w:t>1. DESCRIPCIÓN DEL INSTRUMENTO</w:t>
      </w:r>
      <w:bookmarkEnd w:id="0"/>
    </w:p>
    <w:p w14:paraId="0B78DBBB" w14:textId="77777777" w:rsidR="002337AE" w:rsidRPr="006B658F" w:rsidRDefault="002337AE" w:rsidP="00EB1484">
      <w:pPr>
        <w:rPr>
          <w:szCs w:val="22"/>
          <w:lang w:val="es-CL"/>
        </w:rPr>
      </w:pPr>
    </w:p>
    <w:p w14:paraId="369257FF" w14:textId="77777777" w:rsidR="006C10DE" w:rsidRPr="006B658F"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6B658F">
        <w:t>1.1</w:t>
      </w:r>
      <w:r w:rsidR="007B15FD" w:rsidRPr="006B658F">
        <w:tab/>
      </w:r>
      <w:r w:rsidR="006C10DE" w:rsidRPr="006B658F">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6B658F" w:rsidRDefault="00AB3517" w:rsidP="008C599F">
      <w:pPr>
        <w:jc w:val="both"/>
      </w:pPr>
    </w:p>
    <w:p w14:paraId="5E6268D0" w14:textId="77777777" w:rsidR="00C63C71" w:rsidRPr="006B658F" w:rsidRDefault="00382BCF" w:rsidP="00C63C71">
      <w:pPr>
        <w:jc w:val="both"/>
        <w:rPr>
          <w:rFonts w:cs="Arial"/>
          <w:szCs w:val="22"/>
          <w:shd w:val="clear" w:color="auto" w:fill="FFFFFF"/>
        </w:rPr>
      </w:pPr>
      <w:r w:rsidRPr="006B658F">
        <w:rPr>
          <w:szCs w:val="22"/>
        </w:rPr>
        <w:t>Capital Semilla</w:t>
      </w:r>
      <w:r w:rsidR="002268EE" w:rsidRPr="006B658F">
        <w:rPr>
          <w:szCs w:val="22"/>
        </w:rPr>
        <w:t xml:space="preserve"> es una línea del Programa de Emprendimiento de Sercotec, </w:t>
      </w:r>
      <w:r w:rsidR="00807B79" w:rsidRPr="006B658F">
        <w:rPr>
          <w:rFonts w:cs="Arial"/>
          <w:szCs w:val="22"/>
          <w:shd w:val="clear" w:color="auto" w:fill="FFFFFF"/>
        </w:rPr>
        <w:t xml:space="preserve">que </w:t>
      </w:r>
      <w:r w:rsidR="009D0D8C" w:rsidRPr="006B658F">
        <w:rPr>
          <w:rFonts w:cs="Arial"/>
          <w:szCs w:val="22"/>
        </w:rPr>
        <w:t xml:space="preserve">promueve la creación de nuevos negocios </w:t>
      </w:r>
      <w:r w:rsidR="002268EE" w:rsidRPr="006B658F">
        <w:rPr>
          <w:rFonts w:cs="Arial"/>
          <w:szCs w:val="22"/>
        </w:rPr>
        <w:t xml:space="preserve">liderados por </w:t>
      </w:r>
      <w:r w:rsidRPr="006B658F">
        <w:rPr>
          <w:rFonts w:cs="Arial"/>
          <w:szCs w:val="22"/>
        </w:rPr>
        <w:t xml:space="preserve">emprendedores y </w:t>
      </w:r>
      <w:r w:rsidR="002268EE" w:rsidRPr="006B658F">
        <w:rPr>
          <w:rFonts w:cs="Arial"/>
          <w:szCs w:val="22"/>
        </w:rPr>
        <w:t xml:space="preserve">emprendedoras, </w:t>
      </w:r>
      <w:r w:rsidR="009D0D8C" w:rsidRPr="006B658F">
        <w:rPr>
          <w:rFonts w:cs="Arial"/>
          <w:szCs w:val="22"/>
        </w:rPr>
        <w:t xml:space="preserve">con </w:t>
      </w:r>
      <w:r w:rsidR="002562B7" w:rsidRPr="006B658F">
        <w:rPr>
          <w:rFonts w:cs="Arial"/>
          <w:szCs w:val="22"/>
        </w:rPr>
        <w:t xml:space="preserve">oportunidad de </w:t>
      </w:r>
      <w:r w:rsidR="009D0D8C" w:rsidRPr="006B658F">
        <w:rPr>
          <w:rFonts w:cs="Arial"/>
          <w:szCs w:val="22"/>
        </w:rPr>
        <w:t>participación en el</w:t>
      </w:r>
      <w:r w:rsidR="0028199A" w:rsidRPr="006B658F">
        <w:rPr>
          <w:rFonts w:cs="Arial"/>
          <w:szCs w:val="22"/>
        </w:rPr>
        <w:t xml:space="preserve"> mercado y que se encuentren dentro de la focalización regional a ejecutar por cada Dirección Regional. </w:t>
      </w:r>
      <w:r w:rsidR="00C63C71" w:rsidRPr="006B658F">
        <w:rPr>
          <w:rFonts w:cs="Arial"/>
          <w:szCs w:val="22"/>
        </w:rPr>
        <w:t xml:space="preserve">El objetivo es la </w:t>
      </w:r>
      <w:r w:rsidR="00C63C71" w:rsidRPr="006B658F">
        <w:rPr>
          <w:rFonts w:cs="Arial"/>
          <w:szCs w:val="22"/>
          <w:u w:val="single"/>
        </w:rPr>
        <w:t>formalización</w:t>
      </w:r>
      <w:r w:rsidR="00C63C71" w:rsidRPr="006B658F">
        <w:rPr>
          <w:rFonts w:cs="Arial"/>
          <w:szCs w:val="22"/>
        </w:rPr>
        <w:t xml:space="preserve"> y el </w:t>
      </w:r>
      <w:r w:rsidR="00C63C71" w:rsidRPr="006B658F">
        <w:rPr>
          <w:rFonts w:cs="Arial"/>
          <w:szCs w:val="22"/>
          <w:u w:val="single"/>
        </w:rPr>
        <w:t>apoyo a la puesta en marcha</w:t>
      </w:r>
      <w:r w:rsidR="00C63C71" w:rsidRPr="006B658F">
        <w:rPr>
          <w:rFonts w:cs="Arial"/>
          <w:szCs w:val="22"/>
        </w:rPr>
        <w:t xml:space="preserve"> de estos negocios mediante un fondo concursable, a través del cual se accede a asistencia técnica y recursos de inversión no reembolsables.</w:t>
      </w:r>
    </w:p>
    <w:p w14:paraId="30D1134F" w14:textId="77777777" w:rsidR="003A4572" w:rsidRPr="006B658F" w:rsidRDefault="003A4572" w:rsidP="008C599F">
      <w:pPr>
        <w:jc w:val="both"/>
        <w:rPr>
          <w:rFonts w:cs="Arial"/>
          <w:szCs w:val="22"/>
        </w:rPr>
      </w:pPr>
    </w:p>
    <w:p w14:paraId="7A34719F" w14:textId="5B4C60D0" w:rsidR="003A4572" w:rsidRPr="006B658F" w:rsidRDefault="003A4572" w:rsidP="008C599F">
      <w:pPr>
        <w:jc w:val="both"/>
        <w:rPr>
          <w:rFonts w:cs="Arial"/>
          <w:b/>
          <w:bCs/>
          <w:szCs w:val="22"/>
          <w:shd w:val="clear" w:color="auto" w:fill="FFFFFF"/>
        </w:rPr>
      </w:pPr>
      <w:r w:rsidRPr="006B658F">
        <w:rPr>
          <w:rFonts w:cs="Arial"/>
          <w:b/>
          <w:bCs/>
          <w:szCs w:val="22"/>
          <w:shd w:val="clear" w:color="auto" w:fill="FFFFFF"/>
        </w:rPr>
        <w:t xml:space="preserve">Para esta convocatoria </w:t>
      </w:r>
      <w:r w:rsidR="0016660B" w:rsidRPr="006B658F">
        <w:rPr>
          <w:rFonts w:cs="Arial"/>
          <w:b/>
          <w:bCs/>
          <w:szCs w:val="22"/>
          <w:shd w:val="clear" w:color="auto" w:fill="FFFFFF"/>
        </w:rPr>
        <w:t>la implementación del programa será</w:t>
      </w:r>
      <w:r w:rsidRPr="006B658F">
        <w:rPr>
          <w:rFonts w:cs="Arial"/>
          <w:b/>
          <w:bCs/>
          <w:szCs w:val="22"/>
          <w:shd w:val="clear" w:color="auto" w:fill="FFFFFF"/>
        </w:rPr>
        <w:t xml:space="preserve"> en las comunas de Andacollo, La Higuera, Rio Hurtado y Vicuña</w:t>
      </w:r>
      <w:r w:rsidR="003A36A4" w:rsidRPr="006B658F">
        <w:rPr>
          <w:rFonts w:cs="Arial"/>
          <w:b/>
          <w:bCs/>
          <w:szCs w:val="22"/>
          <w:shd w:val="clear" w:color="auto" w:fill="FFFFFF"/>
        </w:rPr>
        <w:t>.</w:t>
      </w:r>
    </w:p>
    <w:p w14:paraId="4DAC78E6" w14:textId="27F9DA55" w:rsidR="0042061B" w:rsidRPr="006B658F" w:rsidRDefault="0042061B" w:rsidP="008C599F">
      <w:pPr>
        <w:jc w:val="both"/>
        <w:rPr>
          <w:rFonts w:cs="Arial"/>
          <w:szCs w:val="22"/>
          <w:shd w:val="clear" w:color="auto" w:fill="FFFFFF"/>
        </w:rPr>
      </w:pPr>
    </w:p>
    <w:p w14:paraId="6BCD8422" w14:textId="25DC5B19" w:rsidR="0042061B" w:rsidRPr="006B658F" w:rsidRDefault="00382BCF" w:rsidP="008C599F">
      <w:pPr>
        <w:jc w:val="both"/>
        <w:rPr>
          <w:rFonts w:cs="Arial"/>
          <w:szCs w:val="22"/>
          <w:shd w:val="clear" w:color="auto" w:fill="FFFFFF"/>
        </w:rPr>
      </w:pPr>
      <w:r w:rsidRPr="006B658F">
        <w:rPr>
          <w:rFonts w:cs="Arial"/>
          <w:szCs w:val="22"/>
          <w:shd w:val="clear" w:color="auto" w:fill="FFFFFF"/>
        </w:rPr>
        <w:t>El Capital Semilla</w:t>
      </w:r>
      <w:r w:rsidR="002D3449" w:rsidRPr="006B658F">
        <w:rPr>
          <w:rFonts w:cs="Arial"/>
          <w:szCs w:val="22"/>
          <w:shd w:val="clear" w:color="auto" w:fill="FFFFFF"/>
        </w:rPr>
        <w:t xml:space="preserve"> Emprende </w:t>
      </w:r>
      <w:r w:rsidR="00C52303" w:rsidRPr="006B658F">
        <w:rPr>
          <w:rFonts w:cs="Arial"/>
          <w:szCs w:val="22"/>
          <w:shd w:val="clear" w:color="auto" w:fill="FFFFFF"/>
        </w:rPr>
        <w:t>contempla</w:t>
      </w:r>
      <w:r w:rsidRPr="006B658F">
        <w:rPr>
          <w:rFonts w:cs="Arial"/>
          <w:szCs w:val="22"/>
          <w:shd w:val="clear" w:color="auto" w:fill="FFFFFF"/>
        </w:rPr>
        <w:t xml:space="preserve"> que </w:t>
      </w:r>
      <w:proofErr w:type="gramStart"/>
      <w:r w:rsidRPr="006B658F">
        <w:rPr>
          <w:rFonts w:cs="Arial"/>
          <w:szCs w:val="22"/>
          <w:shd w:val="clear" w:color="auto" w:fill="FFFFFF"/>
        </w:rPr>
        <w:t>lo</w:t>
      </w:r>
      <w:r w:rsidR="002D3449" w:rsidRPr="006B658F">
        <w:rPr>
          <w:rFonts w:cs="Arial"/>
          <w:szCs w:val="22"/>
          <w:shd w:val="clear" w:color="auto" w:fill="FFFFFF"/>
        </w:rPr>
        <w:t>s emprendedor</w:t>
      </w:r>
      <w:r w:rsidR="00402550" w:rsidRPr="006B658F">
        <w:rPr>
          <w:rFonts w:cs="Arial"/>
          <w:szCs w:val="22"/>
          <w:shd w:val="clear" w:color="auto" w:fill="FFFFFF"/>
        </w:rPr>
        <w:t>es y las emprendedoras</w:t>
      </w:r>
      <w:proofErr w:type="gramEnd"/>
      <w:r w:rsidRPr="006B658F">
        <w:rPr>
          <w:rFonts w:cs="Arial"/>
          <w:szCs w:val="22"/>
          <w:shd w:val="clear" w:color="auto" w:fill="FFFFFF"/>
        </w:rPr>
        <w:t xml:space="preserve"> que resulten seleccionado</w:t>
      </w:r>
      <w:r w:rsidR="002D3449" w:rsidRPr="006B658F">
        <w:rPr>
          <w:rFonts w:cs="Arial"/>
          <w:szCs w:val="22"/>
          <w:shd w:val="clear" w:color="auto" w:fill="FFFFFF"/>
        </w:rPr>
        <w:t>s</w:t>
      </w:r>
      <w:r w:rsidRPr="006B658F">
        <w:rPr>
          <w:rFonts w:cs="Arial"/>
          <w:szCs w:val="22"/>
          <w:shd w:val="clear" w:color="auto" w:fill="FFFFFF"/>
        </w:rPr>
        <w:t>/as</w:t>
      </w:r>
      <w:r w:rsidR="002D3449" w:rsidRPr="006B658F">
        <w:rPr>
          <w:rFonts w:cs="Arial"/>
          <w:szCs w:val="22"/>
          <w:shd w:val="clear" w:color="auto" w:fill="FFFFFF"/>
        </w:rPr>
        <w:t xml:space="preserve">, </w:t>
      </w:r>
      <w:r w:rsidR="002D3449" w:rsidRPr="006B658F">
        <w:rPr>
          <w:rFonts w:cs="Arial"/>
          <w:b/>
          <w:szCs w:val="22"/>
          <w:shd w:val="clear" w:color="auto" w:fill="FFFFFF"/>
        </w:rPr>
        <w:t xml:space="preserve">deben iniciar actividades en primera categoría ante el Servicio de Impuestos Internos (SII) como una nueva empresa; </w:t>
      </w:r>
      <w:r w:rsidR="002D3449" w:rsidRPr="006B658F">
        <w:rPr>
          <w:rFonts w:cs="Arial"/>
          <w:szCs w:val="22"/>
          <w:shd w:val="clear" w:color="auto" w:fill="FFFFFF"/>
        </w:rPr>
        <w:t>y luego recibir asesoría de parte de un Agente Operador Sercotec</w:t>
      </w:r>
      <w:r w:rsidR="002D3449" w:rsidRPr="006B658F">
        <w:rPr>
          <w:rFonts w:cs="Arial"/>
          <w:szCs w:val="22"/>
          <w:shd w:val="clear" w:color="auto" w:fill="FFFFFF"/>
          <w:vertAlign w:val="superscript"/>
        </w:rPr>
        <w:footnoteReference w:id="2"/>
      </w:r>
      <w:r w:rsidR="002D3449" w:rsidRPr="006B658F">
        <w:rPr>
          <w:rFonts w:cs="Arial"/>
          <w:szCs w:val="22"/>
          <w:shd w:val="clear" w:color="auto" w:fill="FFFFFF"/>
        </w:rPr>
        <w:t xml:space="preserve">, para la formulación técnica y financiera de un </w:t>
      </w:r>
      <w:r w:rsidR="002D3449" w:rsidRPr="006B658F">
        <w:rPr>
          <w:rFonts w:cs="Arial"/>
          <w:b/>
          <w:szCs w:val="22"/>
          <w:shd w:val="clear" w:color="auto" w:fill="FFFFFF"/>
        </w:rPr>
        <w:t xml:space="preserve">Plan de Trabajo </w:t>
      </w:r>
      <w:r w:rsidR="002D3449" w:rsidRPr="006B658F">
        <w:rPr>
          <w:rFonts w:cs="Arial"/>
          <w:szCs w:val="22"/>
          <w:shd w:val="clear" w:color="auto" w:fill="FFFFFF"/>
        </w:rPr>
        <w:t>que permita ejecutar su proyecto de negocio.</w:t>
      </w:r>
    </w:p>
    <w:p w14:paraId="5057593B" w14:textId="77777777" w:rsidR="002D3449" w:rsidRPr="006B658F" w:rsidRDefault="002D3449" w:rsidP="008C599F">
      <w:pPr>
        <w:jc w:val="both"/>
        <w:rPr>
          <w:rFonts w:cs="Arial"/>
          <w:szCs w:val="22"/>
          <w:shd w:val="clear" w:color="auto" w:fill="FFFFFF"/>
        </w:rPr>
      </w:pPr>
    </w:p>
    <w:p w14:paraId="54F1AEE5" w14:textId="77777777" w:rsidR="00C52303" w:rsidRPr="006B658F" w:rsidRDefault="00C52303" w:rsidP="00C52303">
      <w:pPr>
        <w:jc w:val="both"/>
        <w:rPr>
          <w:szCs w:val="22"/>
        </w:rPr>
      </w:pPr>
      <w:r w:rsidRPr="006B658F">
        <w:rPr>
          <w:szCs w:val="22"/>
        </w:rPr>
        <w:t>Para esto, el Servicio de Cooperación Técnica, Sercotec, brindará apoyo consistente en:</w:t>
      </w:r>
    </w:p>
    <w:p w14:paraId="4AD0D179" w14:textId="740998C8" w:rsidR="0008044A" w:rsidRPr="006B658F" w:rsidRDefault="0008044A" w:rsidP="009F4D2A">
      <w:pPr>
        <w:numPr>
          <w:ilvl w:val="0"/>
          <w:numId w:val="24"/>
        </w:numPr>
        <w:jc w:val="both"/>
        <w:rPr>
          <w:szCs w:val="22"/>
        </w:rPr>
      </w:pPr>
      <w:r w:rsidRPr="006B658F">
        <w:rPr>
          <w:szCs w:val="22"/>
        </w:rPr>
        <w:t>Orientación y apoyo para tramite de formalización ante el Servicio de Impuestos Internos</w:t>
      </w:r>
      <w:r w:rsidRPr="006B658F">
        <w:rPr>
          <w:i/>
          <w:szCs w:val="22"/>
          <w:vertAlign w:val="superscript"/>
        </w:rPr>
        <w:footnoteReference w:id="3"/>
      </w:r>
      <w:r w:rsidRPr="006B658F">
        <w:rPr>
          <w:i/>
          <w:szCs w:val="22"/>
        </w:rPr>
        <w:t>.</w:t>
      </w:r>
      <w:r w:rsidRPr="006B658F">
        <w:rPr>
          <w:szCs w:val="22"/>
        </w:rPr>
        <w:t xml:space="preserve"> </w:t>
      </w:r>
    </w:p>
    <w:p w14:paraId="56CF7B7B" w14:textId="21A9FCB1" w:rsidR="00C52303" w:rsidRPr="006B658F" w:rsidRDefault="00C52303" w:rsidP="009F4D2A">
      <w:pPr>
        <w:numPr>
          <w:ilvl w:val="0"/>
          <w:numId w:val="24"/>
        </w:numPr>
        <w:jc w:val="both"/>
        <w:rPr>
          <w:szCs w:val="22"/>
        </w:rPr>
      </w:pPr>
      <w:r w:rsidRPr="006B658F">
        <w:rPr>
          <w:szCs w:val="22"/>
        </w:rPr>
        <w:t>Formulación de un Plan de Trabajo (</w:t>
      </w:r>
      <w:r w:rsidR="00D5477C" w:rsidRPr="006B658F">
        <w:rPr>
          <w:szCs w:val="22"/>
        </w:rPr>
        <w:t xml:space="preserve">que involucre </w:t>
      </w:r>
      <w:r w:rsidR="00D5477C" w:rsidRPr="006B658F">
        <w:rPr>
          <w:b/>
          <w:szCs w:val="22"/>
        </w:rPr>
        <w:t>Acciones de Gestión Empresarial</w:t>
      </w:r>
      <w:r w:rsidR="00D5477C" w:rsidRPr="006B658F">
        <w:rPr>
          <w:szCs w:val="22"/>
        </w:rPr>
        <w:t xml:space="preserve"> para el desarrollo de competencias y capacidades </w:t>
      </w:r>
      <w:r w:rsidRPr="006B658F">
        <w:rPr>
          <w:szCs w:val="22"/>
        </w:rPr>
        <w:t>e</w:t>
      </w:r>
      <w:r w:rsidR="00D5477C" w:rsidRPr="006B658F">
        <w:rPr>
          <w:szCs w:val="22"/>
        </w:rPr>
        <w:t xml:space="preserve"> </w:t>
      </w:r>
      <w:r w:rsidR="00D5477C" w:rsidRPr="006B658F">
        <w:rPr>
          <w:b/>
          <w:szCs w:val="22"/>
        </w:rPr>
        <w:t>I</w:t>
      </w:r>
      <w:r w:rsidRPr="006B658F">
        <w:rPr>
          <w:b/>
          <w:szCs w:val="22"/>
        </w:rPr>
        <w:t>nversiones</w:t>
      </w:r>
      <w:r w:rsidR="00D5477C" w:rsidRPr="006B658F">
        <w:rPr>
          <w:szCs w:val="22"/>
        </w:rPr>
        <w:t>, consistentes en la adquisición de bienes para cumplir los objetivos del proyecto de Negocio</w:t>
      </w:r>
      <w:r w:rsidRPr="006B658F">
        <w:rPr>
          <w:szCs w:val="22"/>
        </w:rPr>
        <w:t>).</w:t>
      </w:r>
    </w:p>
    <w:p w14:paraId="405F6FD2" w14:textId="2B31BAF4" w:rsidR="00C52303" w:rsidRPr="006B658F" w:rsidRDefault="00C52303" w:rsidP="009F4D2A">
      <w:pPr>
        <w:numPr>
          <w:ilvl w:val="0"/>
          <w:numId w:val="24"/>
        </w:numPr>
        <w:jc w:val="both"/>
        <w:rPr>
          <w:szCs w:val="22"/>
        </w:rPr>
      </w:pPr>
      <w:r w:rsidRPr="006B658F">
        <w:rPr>
          <w:szCs w:val="22"/>
        </w:rPr>
        <w:t>Acompañamiento técnico y administrativo en la implementación del Plan de Trabajo</w:t>
      </w:r>
      <w:r w:rsidR="00D5477C" w:rsidRPr="006B658F">
        <w:rPr>
          <w:szCs w:val="22"/>
        </w:rPr>
        <w:t>.</w:t>
      </w:r>
    </w:p>
    <w:p w14:paraId="26AA44A8" w14:textId="77777777" w:rsidR="00C52303" w:rsidRPr="006B658F" w:rsidRDefault="00C52303" w:rsidP="00111AEF">
      <w:pPr>
        <w:jc w:val="both"/>
        <w:rPr>
          <w:rFonts w:cs="Arial"/>
          <w:szCs w:val="22"/>
        </w:rPr>
      </w:pPr>
    </w:p>
    <w:p w14:paraId="5F7528A4" w14:textId="6B25685C" w:rsidR="0042061B" w:rsidRPr="006B658F" w:rsidRDefault="0042061B" w:rsidP="00111AEF">
      <w:pPr>
        <w:jc w:val="both"/>
        <w:rPr>
          <w:rFonts w:cs="Arial"/>
          <w:b/>
          <w:bCs/>
          <w:iCs/>
          <w:szCs w:val="22"/>
          <w:lang w:val="es-CL"/>
        </w:rPr>
      </w:pPr>
      <w:r w:rsidRPr="006B658F">
        <w:rPr>
          <w:rFonts w:cs="Arial"/>
          <w:szCs w:val="22"/>
        </w:rPr>
        <w:t xml:space="preserve">El </w:t>
      </w:r>
      <w:r w:rsidR="00382BCF" w:rsidRPr="006B658F">
        <w:rPr>
          <w:rFonts w:cs="Arial"/>
          <w:szCs w:val="22"/>
        </w:rPr>
        <w:t>Capital Semilla</w:t>
      </w:r>
      <w:r w:rsidRPr="006B658F">
        <w:rPr>
          <w:rFonts w:cs="Arial"/>
          <w:szCs w:val="22"/>
        </w:rPr>
        <w:t xml:space="preserve"> beneficiará en esta convocatoria a un número</w:t>
      </w:r>
      <w:r w:rsidRPr="006B658F">
        <w:rPr>
          <w:rFonts w:cs="Arial"/>
          <w:bCs/>
          <w:iCs/>
          <w:szCs w:val="22"/>
          <w:lang w:val="es-CL"/>
        </w:rPr>
        <w:t xml:space="preserve"> </w:t>
      </w:r>
      <w:r w:rsidRPr="006B658F">
        <w:rPr>
          <w:rFonts w:cs="Arial"/>
          <w:bCs/>
          <w:iCs/>
          <w:szCs w:val="22"/>
          <w:u w:val="single"/>
          <w:lang w:val="es-CL"/>
        </w:rPr>
        <w:t>estimado</w:t>
      </w:r>
      <w:r w:rsidRPr="006B658F">
        <w:rPr>
          <w:rFonts w:cs="Arial"/>
          <w:bCs/>
          <w:iCs/>
          <w:szCs w:val="22"/>
          <w:lang w:val="es-CL"/>
        </w:rPr>
        <w:t xml:space="preserve"> de </w:t>
      </w:r>
      <w:r w:rsidR="00473671" w:rsidRPr="006B658F">
        <w:rPr>
          <w:rFonts w:cs="Arial"/>
          <w:b/>
          <w:iCs/>
          <w:szCs w:val="22"/>
          <w:lang w:val="es-CL"/>
        </w:rPr>
        <w:t>13</w:t>
      </w:r>
      <w:r w:rsidR="00215743" w:rsidRPr="006B658F">
        <w:rPr>
          <w:rFonts w:cs="Arial"/>
          <w:b/>
          <w:iCs/>
          <w:szCs w:val="22"/>
          <w:lang w:val="es-CL"/>
        </w:rPr>
        <w:t>4</w:t>
      </w:r>
      <w:r w:rsidRPr="006B658F">
        <w:rPr>
          <w:rFonts w:cs="Arial"/>
          <w:bCs/>
          <w:iCs/>
          <w:szCs w:val="22"/>
          <w:lang w:val="es-CL"/>
        </w:rPr>
        <w:t xml:space="preserve"> </w:t>
      </w:r>
      <w:r w:rsidR="00382BCF" w:rsidRPr="006B658F">
        <w:rPr>
          <w:rFonts w:cs="Arial"/>
          <w:bCs/>
          <w:iCs/>
          <w:szCs w:val="22"/>
          <w:lang w:val="es-CL"/>
        </w:rPr>
        <w:t>emprendedore</w:t>
      </w:r>
      <w:r w:rsidRPr="006B658F">
        <w:rPr>
          <w:rFonts w:cs="Arial"/>
          <w:bCs/>
          <w:iCs/>
          <w:szCs w:val="22"/>
          <w:lang w:val="es-CL"/>
        </w:rPr>
        <w:t>s</w:t>
      </w:r>
      <w:r w:rsidR="00382BCF" w:rsidRPr="006B658F">
        <w:rPr>
          <w:rFonts w:cs="Arial"/>
          <w:bCs/>
          <w:iCs/>
          <w:szCs w:val="22"/>
          <w:lang w:val="es-CL"/>
        </w:rPr>
        <w:t xml:space="preserve"> y emprendedoras</w:t>
      </w:r>
      <w:r w:rsidRPr="006B658F">
        <w:rPr>
          <w:rFonts w:cs="Arial"/>
          <w:bCs/>
          <w:iCs/>
          <w:szCs w:val="22"/>
          <w:lang w:val="es-CL"/>
        </w:rPr>
        <w:t xml:space="preserve"> </w:t>
      </w:r>
      <w:r w:rsidR="0004382A" w:rsidRPr="006B658F">
        <w:rPr>
          <w:rFonts w:cs="Arial"/>
          <w:bCs/>
          <w:iCs/>
          <w:szCs w:val="22"/>
          <w:lang w:val="es-CL"/>
        </w:rPr>
        <w:t xml:space="preserve">de las </w:t>
      </w:r>
      <w:r w:rsidR="0004382A" w:rsidRPr="006B658F">
        <w:rPr>
          <w:rFonts w:cs="Arial"/>
          <w:b/>
          <w:iCs/>
          <w:szCs w:val="22"/>
          <w:lang w:val="es-CL"/>
        </w:rPr>
        <w:t>comunas</w:t>
      </w:r>
      <w:r w:rsidR="0016660B" w:rsidRPr="006B658F">
        <w:rPr>
          <w:rFonts w:cs="Arial"/>
          <w:b/>
          <w:iCs/>
          <w:szCs w:val="22"/>
          <w:lang w:val="es-CL"/>
        </w:rPr>
        <w:t xml:space="preserve"> </w:t>
      </w:r>
      <w:r w:rsidR="00BB6250" w:rsidRPr="006B658F">
        <w:rPr>
          <w:rFonts w:cs="Arial"/>
          <w:b/>
          <w:iCs/>
          <w:szCs w:val="22"/>
          <w:lang w:val="es-CL"/>
        </w:rPr>
        <w:t>determinadas como las zonas rezagadas</w:t>
      </w:r>
      <w:r w:rsidR="00913FE0" w:rsidRPr="006B658F">
        <w:rPr>
          <w:rFonts w:cs="Arial"/>
          <w:b/>
          <w:iCs/>
          <w:szCs w:val="22"/>
          <w:lang w:val="es-CL"/>
        </w:rPr>
        <w:t xml:space="preserve"> por el presente instrumento</w:t>
      </w:r>
      <w:r w:rsidRPr="006B658F">
        <w:rPr>
          <w:rFonts w:cs="Arial"/>
          <w:bCs/>
          <w:iCs/>
          <w:szCs w:val="22"/>
          <w:lang w:val="es-CL"/>
        </w:rPr>
        <w:t xml:space="preserve">, a quienes </w:t>
      </w:r>
      <w:r w:rsidRPr="006B658F">
        <w:rPr>
          <w:rFonts w:cs="Arial"/>
          <w:szCs w:val="22"/>
        </w:rPr>
        <w:t>Sercotec entre</w:t>
      </w:r>
      <w:r w:rsidR="001730C5" w:rsidRPr="006B658F">
        <w:rPr>
          <w:rFonts w:cs="Arial"/>
          <w:szCs w:val="22"/>
        </w:rPr>
        <w:t>gará un financiamiento de</w:t>
      </w:r>
      <w:r w:rsidRPr="006B658F">
        <w:rPr>
          <w:rFonts w:cs="Arial"/>
          <w:szCs w:val="22"/>
        </w:rPr>
        <w:t xml:space="preserve"> </w:t>
      </w:r>
      <w:r w:rsidRPr="006B658F">
        <w:rPr>
          <w:rFonts w:cs="Arial"/>
          <w:b/>
          <w:szCs w:val="22"/>
        </w:rPr>
        <w:t>$3.500.000</w:t>
      </w:r>
      <w:r w:rsidRPr="006B658F">
        <w:rPr>
          <w:rFonts w:cs="Arial"/>
          <w:szCs w:val="22"/>
        </w:rPr>
        <w:t>.-</w:t>
      </w:r>
      <w:r w:rsidRPr="006B658F">
        <w:rPr>
          <w:rFonts w:cs="Arial"/>
          <w:b/>
          <w:szCs w:val="22"/>
        </w:rPr>
        <w:t xml:space="preserve"> </w:t>
      </w:r>
      <w:r w:rsidRPr="006B658F">
        <w:rPr>
          <w:rFonts w:cs="Arial"/>
          <w:szCs w:val="22"/>
        </w:rPr>
        <w:t>netos</w:t>
      </w:r>
      <w:r w:rsidRPr="006B658F">
        <w:rPr>
          <w:rStyle w:val="Refdenotaalpie"/>
          <w:rFonts w:cs="Arial"/>
          <w:szCs w:val="22"/>
        </w:rPr>
        <w:footnoteReference w:id="4"/>
      </w:r>
      <w:r w:rsidR="00111AEF" w:rsidRPr="006B658F">
        <w:rPr>
          <w:rFonts w:cs="Arial"/>
          <w:szCs w:val="22"/>
        </w:rPr>
        <w:t xml:space="preserve">, para </w:t>
      </w:r>
      <w:r w:rsidR="00017146" w:rsidRPr="006B658F">
        <w:rPr>
          <w:rFonts w:cs="Arial"/>
          <w:szCs w:val="22"/>
        </w:rPr>
        <w:t xml:space="preserve">implementar las </w:t>
      </w:r>
      <w:r w:rsidR="002D3449" w:rsidRPr="006B658F">
        <w:rPr>
          <w:rFonts w:cs="Arial"/>
          <w:szCs w:val="22"/>
        </w:rPr>
        <w:t>actividades</w:t>
      </w:r>
      <w:r w:rsidR="00017146" w:rsidRPr="006B658F">
        <w:rPr>
          <w:rFonts w:cs="Arial"/>
          <w:szCs w:val="22"/>
        </w:rPr>
        <w:t xml:space="preserve"> contempladas en el plan de trabajo.</w:t>
      </w:r>
    </w:p>
    <w:p w14:paraId="3A5B3D49" w14:textId="0F4B7F19" w:rsidR="002609A1" w:rsidRPr="006B658F" w:rsidRDefault="002609A1" w:rsidP="00867E3C">
      <w:pPr>
        <w:jc w:val="both"/>
        <w:rPr>
          <w:szCs w:val="22"/>
        </w:rPr>
      </w:pPr>
    </w:p>
    <w:p w14:paraId="6D83CDD1" w14:textId="5E3207E2" w:rsidR="00A41C5D" w:rsidRPr="006B658F" w:rsidRDefault="00A41C5D" w:rsidP="00A41C5D">
      <w:pPr>
        <w:jc w:val="both"/>
        <w:rPr>
          <w:szCs w:val="22"/>
        </w:rPr>
      </w:pPr>
      <w:r w:rsidRPr="006B658F">
        <w:rPr>
          <w:szCs w:val="22"/>
        </w:rPr>
        <w:lastRenderedPageBreak/>
        <w:t>Par</w:t>
      </w:r>
      <w:r w:rsidR="00382BCF" w:rsidRPr="006B658F">
        <w:rPr>
          <w:szCs w:val="22"/>
        </w:rPr>
        <w:t>a acceder a este instrumento, lo</w:t>
      </w:r>
      <w:r w:rsidRPr="006B658F">
        <w:rPr>
          <w:szCs w:val="22"/>
        </w:rPr>
        <w:t>s</w:t>
      </w:r>
      <w:r w:rsidR="00402550" w:rsidRPr="006B658F">
        <w:rPr>
          <w:szCs w:val="22"/>
        </w:rPr>
        <w:t>/las</w:t>
      </w:r>
      <w:r w:rsidRPr="006B658F">
        <w:rPr>
          <w:szCs w:val="22"/>
        </w:rPr>
        <w:t xml:space="preserve"> emprendedor</w:t>
      </w:r>
      <w:r w:rsidR="00382BCF" w:rsidRPr="006B658F">
        <w:rPr>
          <w:szCs w:val="22"/>
        </w:rPr>
        <w:t>es/</w:t>
      </w:r>
      <w:r w:rsidRPr="006B658F">
        <w:rPr>
          <w:szCs w:val="22"/>
        </w:rPr>
        <w:t xml:space="preserve">as deberán elaborar y postular un proyecto de negocio a través de la página </w:t>
      </w:r>
      <w:hyperlink r:id="rId13" w:history="1">
        <w:r w:rsidRPr="006B658F">
          <w:rPr>
            <w:rStyle w:val="Hipervnculo"/>
            <w:color w:val="auto"/>
          </w:rPr>
          <w:t>https://www.sercotec.cl/</w:t>
        </w:r>
      </w:hyperlink>
      <w:r w:rsidRPr="006B658F">
        <w:rPr>
          <w:szCs w:val="22"/>
        </w:rPr>
        <w:t xml:space="preserve"> previa validación de los requisitos de admisibilidad establecidos en las presentes bases de convocatoria, cuyo detalle se encuentra en </w:t>
      </w:r>
      <w:r w:rsidRPr="006B658F">
        <w:rPr>
          <w:b/>
          <w:szCs w:val="22"/>
        </w:rPr>
        <w:t>Anexo N°1</w:t>
      </w:r>
      <w:r w:rsidRPr="006B658F">
        <w:rPr>
          <w:szCs w:val="22"/>
        </w:rPr>
        <w:t xml:space="preserve">. </w:t>
      </w:r>
      <w:r w:rsidR="00382BCF" w:rsidRPr="006B658F">
        <w:t>Durante la postulación, lo</w:t>
      </w:r>
      <w:r w:rsidRPr="006B658F">
        <w:t>s</w:t>
      </w:r>
      <w:r w:rsidR="00402550" w:rsidRPr="006B658F">
        <w:t>/las</w:t>
      </w:r>
      <w:r w:rsidRPr="006B658F">
        <w:t xml:space="preserve"> emprendedor</w:t>
      </w:r>
      <w:r w:rsidR="00382BCF" w:rsidRPr="006B658F">
        <w:t>es/</w:t>
      </w:r>
      <w:r w:rsidRPr="006B658F">
        <w:t>as recibirán apoyo consistente en:</w:t>
      </w:r>
    </w:p>
    <w:p w14:paraId="5427CC2E" w14:textId="5A8C43D6" w:rsidR="0042162B" w:rsidRPr="006B658F" w:rsidRDefault="0042162B" w:rsidP="00382BCF">
      <w:pPr>
        <w:jc w:val="both"/>
        <w:rPr>
          <w:szCs w:val="22"/>
        </w:rPr>
      </w:pPr>
    </w:p>
    <w:p w14:paraId="15D0ECE9" w14:textId="3F879220" w:rsidR="0042162B" w:rsidRPr="006B658F" w:rsidRDefault="003E5BE9" w:rsidP="009F4D2A">
      <w:pPr>
        <w:numPr>
          <w:ilvl w:val="0"/>
          <w:numId w:val="38"/>
        </w:numPr>
        <w:jc w:val="both"/>
        <w:rPr>
          <w:szCs w:val="22"/>
        </w:rPr>
      </w:pPr>
      <w:r w:rsidRPr="006B658F">
        <w:rPr>
          <w:szCs w:val="22"/>
        </w:rPr>
        <w:t>Guía para la postulación</w:t>
      </w:r>
      <w:r w:rsidR="0042162B" w:rsidRPr="006B658F">
        <w:rPr>
          <w:szCs w:val="22"/>
        </w:rPr>
        <w:t xml:space="preserve"> de Proyectos de Negocio,</w:t>
      </w:r>
      <w:r w:rsidRPr="006B658F">
        <w:rPr>
          <w:szCs w:val="22"/>
        </w:rPr>
        <w:t xml:space="preserve"> y para su presentaci</w:t>
      </w:r>
      <w:r w:rsidR="00B47312" w:rsidRPr="006B658F">
        <w:rPr>
          <w:szCs w:val="22"/>
        </w:rPr>
        <w:t>ón efectiva</w:t>
      </w:r>
      <w:r w:rsidRPr="006B658F">
        <w:rPr>
          <w:szCs w:val="22"/>
        </w:rPr>
        <w:t xml:space="preserve"> (</w:t>
      </w:r>
      <w:r w:rsidR="0042162B" w:rsidRPr="006B658F">
        <w:rPr>
          <w:szCs w:val="22"/>
        </w:rPr>
        <w:t>modelo “</w:t>
      </w:r>
      <w:proofErr w:type="spellStart"/>
      <w:r w:rsidRPr="006B658F">
        <w:rPr>
          <w:i/>
          <w:szCs w:val="22"/>
        </w:rPr>
        <w:t>Elevator</w:t>
      </w:r>
      <w:proofErr w:type="spellEnd"/>
      <w:r w:rsidRPr="006B658F">
        <w:rPr>
          <w:i/>
          <w:szCs w:val="22"/>
        </w:rPr>
        <w:t xml:space="preserve"> Pitch)</w:t>
      </w:r>
      <w:r w:rsidR="0042162B" w:rsidRPr="006B658F">
        <w:rPr>
          <w:rStyle w:val="Refdenotaalpie"/>
          <w:rFonts w:cs="Arial"/>
          <w:szCs w:val="22"/>
        </w:rPr>
        <w:t xml:space="preserve"> </w:t>
      </w:r>
      <w:r w:rsidR="0042162B" w:rsidRPr="006B658F">
        <w:rPr>
          <w:rStyle w:val="Refdenotaalpie"/>
          <w:rFonts w:cs="Arial"/>
          <w:szCs w:val="22"/>
        </w:rPr>
        <w:footnoteReference w:id="5"/>
      </w:r>
      <w:r w:rsidR="0042162B" w:rsidRPr="006B658F">
        <w:rPr>
          <w:szCs w:val="22"/>
        </w:rPr>
        <w:t>.</w:t>
      </w:r>
    </w:p>
    <w:p w14:paraId="0B1D6537" w14:textId="6F3383B7" w:rsidR="0042162B" w:rsidRPr="006B658F" w:rsidRDefault="0042162B" w:rsidP="009F4D2A">
      <w:pPr>
        <w:numPr>
          <w:ilvl w:val="0"/>
          <w:numId w:val="38"/>
        </w:numPr>
        <w:jc w:val="both"/>
        <w:rPr>
          <w:szCs w:val="22"/>
        </w:rPr>
      </w:pPr>
      <w:r w:rsidRPr="006B658F">
        <w:rPr>
          <w:szCs w:val="22"/>
        </w:rPr>
        <w:t>Videos tutoriales para el proceso de postulación en línea</w:t>
      </w:r>
      <w:r w:rsidRPr="006B658F">
        <w:rPr>
          <w:rStyle w:val="Refdenotaalpie"/>
          <w:szCs w:val="22"/>
        </w:rPr>
        <w:footnoteReference w:id="6"/>
      </w:r>
      <w:r w:rsidRPr="006B658F">
        <w:rPr>
          <w:szCs w:val="22"/>
        </w:rPr>
        <w:t xml:space="preserve"> y </w:t>
      </w:r>
      <w:r w:rsidR="00B47312" w:rsidRPr="006B658F">
        <w:rPr>
          <w:szCs w:val="22"/>
        </w:rPr>
        <w:t xml:space="preserve">para </w:t>
      </w:r>
      <w:r w:rsidRPr="006B658F">
        <w:rPr>
          <w:szCs w:val="22"/>
        </w:rPr>
        <w:t>presentación</w:t>
      </w:r>
      <w:r w:rsidR="00B47312" w:rsidRPr="006B658F">
        <w:rPr>
          <w:szCs w:val="22"/>
        </w:rPr>
        <w:t xml:space="preserve"> correcta y asertiva de su proyecto de negocio</w:t>
      </w:r>
      <w:r w:rsidRPr="006B658F">
        <w:rPr>
          <w:rStyle w:val="Refdenotaalpie"/>
          <w:i/>
          <w:szCs w:val="22"/>
        </w:rPr>
        <w:footnoteReference w:id="7"/>
      </w:r>
      <w:r w:rsidRPr="006B658F">
        <w:rPr>
          <w:szCs w:val="22"/>
        </w:rPr>
        <w:t>.</w:t>
      </w:r>
    </w:p>
    <w:p w14:paraId="12E93BFE" w14:textId="4EE0F5F3" w:rsidR="00B13559" w:rsidRPr="006B658F" w:rsidRDefault="00B13559" w:rsidP="009F4D2A">
      <w:pPr>
        <w:numPr>
          <w:ilvl w:val="0"/>
          <w:numId w:val="38"/>
        </w:numPr>
        <w:jc w:val="both"/>
        <w:rPr>
          <w:szCs w:val="22"/>
        </w:rPr>
      </w:pPr>
      <w:r w:rsidRPr="006B658F">
        <w:rPr>
          <w:szCs w:val="22"/>
        </w:rPr>
        <w:t xml:space="preserve">Curso </w:t>
      </w:r>
      <w:r w:rsidR="00EB73D3" w:rsidRPr="006B658F">
        <w:rPr>
          <w:szCs w:val="22"/>
        </w:rPr>
        <w:t>de “</w:t>
      </w:r>
      <w:r w:rsidR="00135589" w:rsidRPr="006B658F">
        <w:rPr>
          <w:szCs w:val="22"/>
        </w:rPr>
        <w:t xml:space="preserve">Diseño de </w:t>
      </w:r>
      <w:r w:rsidRPr="006B658F">
        <w:rPr>
          <w:szCs w:val="22"/>
        </w:rPr>
        <w:t>M</w:t>
      </w:r>
      <w:r w:rsidR="00135589" w:rsidRPr="006B658F">
        <w:rPr>
          <w:szCs w:val="22"/>
        </w:rPr>
        <w:t xml:space="preserve">odelos </w:t>
      </w:r>
      <w:r w:rsidRPr="006B658F">
        <w:rPr>
          <w:szCs w:val="22"/>
        </w:rPr>
        <w:t>de Neg</w:t>
      </w:r>
      <w:r w:rsidR="00835B0C" w:rsidRPr="006B658F">
        <w:rPr>
          <w:szCs w:val="22"/>
        </w:rPr>
        <w:t>ocios</w:t>
      </w:r>
      <w:r w:rsidR="00EB73D3" w:rsidRPr="006B658F">
        <w:rPr>
          <w:szCs w:val="22"/>
        </w:rPr>
        <w:t>”</w:t>
      </w:r>
      <w:r w:rsidR="00835B0C" w:rsidRPr="006B658F">
        <w:rPr>
          <w:szCs w:val="22"/>
        </w:rPr>
        <w:t xml:space="preserve"> disponible</w:t>
      </w:r>
      <w:r w:rsidRPr="006B658F">
        <w:rPr>
          <w:szCs w:val="22"/>
        </w:rPr>
        <w:t xml:space="preserve"> en plataforma de capacitación </w:t>
      </w:r>
      <w:r w:rsidR="00EB73D3" w:rsidRPr="006B658F">
        <w:rPr>
          <w:szCs w:val="22"/>
        </w:rPr>
        <w:t>virtual de Sercotec</w:t>
      </w:r>
      <w:r w:rsidRPr="006B658F">
        <w:rPr>
          <w:szCs w:val="22"/>
        </w:rPr>
        <w:t xml:space="preserve"> </w:t>
      </w:r>
      <w:hyperlink r:id="rId14" w:history="1">
        <w:r w:rsidR="00835B0C" w:rsidRPr="006B658F">
          <w:rPr>
            <w:rStyle w:val="Hipervnculo"/>
            <w:color w:val="auto"/>
            <w:szCs w:val="22"/>
          </w:rPr>
          <w:t>https://capacitacion.sercotec.cl/portal/</w:t>
        </w:r>
      </w:hyperlink>
      <w:r w:rsidR="00835B0C" w:rsidRPr="006B658F">
        <w:rPr>
          <w:szCs w:val="22"/>
        </w:rPr>
        <w:t xml:space="preserve"> </w:t>
      </w:r>
    </w:p>
    <w:p w14:paraId="05635FEA" w14:textId="579B8F41" w:rsidR="00A41C5D" w:rsidRPr="006B658F" w:rsidRDefault="00A41C5D" w:rsidP="00867E3C">
      <w:pPr>
        <w:jc w:val="both"/>
        <w:rPr>
          <w:szCs w:val="22"/>
        </w:rPr>
      </w:pPr>
    </w:p>
    <w:p w14:paraId="54FD83FC" w14:textId="00E68C8A" w:rsidR="002609A1" w:rsidRPr="006B658F" w:rsidRDefault="002609A1" w:rsidP="00867E3C">
      <w:pPr>
        <w:jc w:val="both"/>
        <w:rPr>
          <w:szCs w:val="22"/>
        </w:rPr>
      </w:pPr>
      <w:r w:rsidRPr="006B658F">
        <w:rPr>
          <w:szCs w:val="22"/>
        </w:rPr>
        <w:t xml:space="preserve">El Agente Operador </w:t>
      </w:r>
      <w:r w:rsidR="00E42741" w:rsidRPr="006B658F">
        <w:rPr>
          <w:szCs w:val="22"/>
        </w:rPr>
        <w:t xml:space="preserve">de </w:t>
      </w:r>
      <w:r w:rsidRPr="006B658F">
        <w:rPr>
          <w:szCs w:val="22"/>
        </w:rPr>
        <w:t xml:space="preserve">Sercotec y el Comité de </w:t>
      </w:r>
      <w:r w:rsidR="00237831" w:rsidRPr="006B658F">
        <w:rPr>
          <w:szCs w:val="22"/>
        </w:rPr>
        <w:t>Evaluación Regional</w:t>
      </w:r>
      <w:r w:rsidR="004C5414" w:rsidRPr="006B658F">
        <w:rPr>
          <w:szCs w:val="22"/>
        </w:rPr>
        <w:t xml:space="preserve"> (CER)</w:t>
      </w:r>
      <w:r w:rsidR="00C93D20" w:rsidRPr="006B658F">
        <w:rPr>
          <w:rStyle w:val="Refdenotaalpie"/>
          <w:szCs w:val="22"/>
        </w:rPr>
        <w:footnoteReference w:id="8"/>
      </w:r>
      <w:r w:rsidR="00237831" w:rsidRPr="006B658F">
        <w:rPr>
          <w:szCs w:val="22"/>
        </w:rPr>
        <w:t xml:space="preserve"> evaluarán los Proyectos de Negocio postulado</w:t>
      </w:r>
      <w:r w:rsidRPr="006B658F">
        <w:rPr>
          <w:szCs w:val="22"/>
        </w:rPr>
        <w:t xml:space="preserve">s que previamente hayan cumplido con los requisitos de admisibilidad establecidos en estas Bases, y hayan pasado el puntaje de corte definido por la Dirección Regional de Sercotec en función de la </w:t>
      </w:r>
      <w:r w:rsidR="00C97910" w:rsidRPr="006B658F">
        <w:rPr>
          <w:szCs w:val="22"/>
        </w:rPr>
        <w:t>disponibilidad presupuestaria.</w:t>
      </w:r>
    </w:p>
    <w:p w14:paraId="22832D57" w14:textId="0B398D40" w:rsidR="000A02C7" w:rsidRPr="006B658F" w:rsidRDefault="000A02C7" w:rsidP="00867E3C">
      <w:pPr>
        <w:jc w:val="both"/>
        <w:rPr>
          <w:szCs w:val="22"/>
        </w:rPr>
      </w:pPr>
    </w:p>
    <w:p w14:paraId="48060298" w14:textId="5EE79F8B" w:rsidR="00617E9B" w:rsidRPr="006B658F" w:rsidRDefault="00382BCF" w:rsidP="00977ED5">
      <w:pPr>
        <w:jc w:val="both"/>
        <w:rPr>
          <w:szCs w:val="22"/>
          <w:lang w:val="es-ES_tradnl"/>
        </w:rPr>
      </w:pPr>
      <w:r w:rsidRPr="006B658F">
        <w:rPr>
          <w:szCs w:val="22"/>
        </w:rPr>
        <w:t>Lo</w:t>
      </w:r>
      <w:r w:rsidR="002C426F" w:rsidRPr="006B658F">
        <w:rPr>
          <w:szCs w:val="22"/>
        </w:rPr>
        <w:t>s</w:t>
      </w:r>
      <w:r w:rsidR="00402550" w:rsidRPr="006B658F">
        <w:rPr>
          <w:szCs w:val="22"/>
        </w:rPr>
        <w:t>/las</w:t>
      </w:r>
      <w:r w:rsidR="002C426F" w:rsidRPr="006B658F">
        <w:rPr>
          <w:szCs w:val="22"/>
        </w:rPr>
        <w:t xml:space="preserve"> </w:t>
      </w:r>
      <w:r w:rsidR="002C21CA" w:rsidRPr="006B658F">
        <w:rPr>
          <w:szCs w:val="22"/>
        </w:rPr>
        <w:t>emprendedor</w:t>
      </w:r>
      <w:r w:rsidRPr="006B658F">
        <w:rPr>
          <w:szCs w:val="22"/>
        </w:rPr>
        <w:t>es/</w:t>
      </w:r>
      <w:r w:rsidR="002C21CA" w:rsidRPr="006B658F">
        <w:rPr>
          <w:szCs w:val="22"/>
        </w:rPr>
        <w:t>as</w:t>
      </w:r>
      <w:r w:rsidR="009275A5" w:rsidRPr="006B658F">
        <w:rPr>
          <w:szCs w:val="22"/>
        </w:rPr>
        <w:t xml:space="preserve"> que resulten </w:t>
      </w:r>
      <w:r w:rsidR="002C426F" w:rsidRPr="006B658F">
        <w:rPr>
          <w:szCs w:val="22"/>
        </w:rPr>
        <w:t>seleccionad</w:t>
      </w:r>
      <w:r w:rsidRPr="006B658F">
        <w:rPr>
          <w:szCs w:val="22"/>
        </w:rPr>
        <w:t>o</w:t>
      </w:r>
      <w:r w:rsidR="00123104" w:rsidRPr="006B658F">
        <w:rPr>
          <w:szCs w:val="22"/>
        </w:rPr>
        <w:t>s</w:t>
      </w:r>
      <w:r w:rsidRPr="006B658F">
        <w:rPr>
          <w:szCs w:val="22"/>
        </w:rPr>
        <w:t>/as</w:t>
      </w:r>
      <w:r w:rsidR="009275A5" w:rsidRPr="006B658F">
        <w:rPr>
          <w:szCs w:val="22"/>
        </w:rPr>
        <w:t>, por el Comité de Evaluación Regional (CER),</w:t>
      </w:r>
      <w:r w:rsidR="00FA1EB2" w:rsidRPr="006B658F">
        <w:rPr>
          <w:szCs w:val="22"/>
        </w:rPr>
        <w:t xml:space="preserve"> </w:t>
      </w:r>
      <w:r w:rsidR="000A28A5" w:rsidRPr="006B658F">
        <w:rPr>
          <w:szCs w:val="22"/>
          <w:lang w:val="es-ES_tradnl"/>
        </w:rPr>
        <w:t xml:space="preserve">deberán formalizar su relación con Sercotec para la </w:t>
      </w:r>
      <w:r w:rsidR="000A28A5" w:rsidRPr="006B658F">
        <w:rPr>
          <w:b/>
          <w:szCs w:val="22"/>
          <w:lang w:val="es-ES_tradnl"/>
        </w:rPr>
        <w:t>Fase de Desarrollo</w:t>
      </w:r>
      <w:r w:rsidR="000A28A5" w:rsidRPr="006B658F">
        <w:rPr>
          <w:szCs w:val="22"/>
          <w:lang w:val="es-ES_tradnl"/>
        </w:rPr>
        <w:t xml:space="preserve"> del instrumento, a través de la firma de un contrato con el Agente Operador de Sercotec, en el cual se estipulen los derechos y las obligaciones de las partes.</w:t>
      </w:r>
      <w:r w:rsidR="00055676" w:rsidRPr="006B658F">
        <w:rPr>
          <w:szCs w:val="22"/>
          <w:lang w:val="es-ES_tradnl"/>
        </w:rPr>
        <w:t xml:space="preserve"> </w:t>
      </w:r>
    </w:p>
    <w:p w14:paraId="0560CFD3" w14:textId="77777777" w:rsidR="00617E9B" w:rsidRPr="006B658F" w:rsidRDefault="00617E9B" w:rsidP="00977ED5">
      <w:pPr>
        <w:jc w:val="both"/>
        <w:rPr>
          <w:szCs w:val="22"/>
          <w:lang w:val="es-ES_tradnl"/>
        </w:rPr>
      </w:pPr>
    </w:p>
    <w:p w14:paraId="7A566341" w14:textId="4B675F6D" w:rsidR="003218AE" w:rsidRPr="006B658F" w:rsidRDefault="00055676" w:rsidP="00977ED5">
      <w:pPr>
        <w:jc w:val="both"/>
        <w:rPr>
          <w:szCs w:val="22"/>
          <w:lang w:val="es-CL"/>
        </w:rPr>
      </w:pPr>
      <w:r w:rsidRPr="006B658F">
        <w:rPr>
          <w:szCs w:val="22"/>
          <w:lang w:val="es-ES_tradnl"/>
        </w:rPr>
        <w:t>Posteriormente</w:t>
      </w:r>
      <w:r w:rsidRPr="006B658F">
        <w:rPr>
          <w:szCs w:val="20"/>
          <w:lang w:val="es-CL"/>
        </w:rPr>
        <w:t xml:space="preserve"> </w:t>
      </w:r>
      <w:r w:rsidR="00382BCF" w:rsidRPr="006B658F">
        <w:rPr>
          <w:szCs w:val="22"/>
          <w:lang w:val="es-CL"/>
        </w:rPr>
        <w:t>el/la</w:t>
      </w:r>
      <w:r w:rsidR="00162535" w:rsidRPr="006B658F">
        <w:rPr>
          <w:szCs w:val="22"/>
          <w:lang w:val="es-CL"/>
        </w:rPr>
        <w:t xml:space="preserve"> beneficiari</w:t>
      </w:r>
      <w:r w:rsidR="00382BCF" w:rsidRPr="006B658F">
        <w:rPr>
          <w:szCs w:val="22"/>
          <w:lang w:val="es-CL"/>
        </w:rPr>
        <w:t>o/a</w:t>
      </w:r>
      <w:r w:rsidRPr="006B658F">
        <w:rPr>
          <w:szCs w:val="22"/>
          <w:lang w:val="es-CL"/>
        </w:rPr>
        <w:t xml:space="preserve"> dará comienzo a </w:t>
      </w:r>
      <w:r w:rsidR="00617E9B" w:rsidRPr="006B658F">
        <w:rPr>
          <w:szCs w:val="22"/>
          <w:lang w:val="es-CL"/>
        </w:rPr>
        <w:t>la etapa de la formulación del</w:t>
      </w:r>
      <w:r w:rsidRPr="006B658F">
        <w:rPr>
          <w:szCs w:val="22"/>
          <w:lang w:val="es-CL"/>
        </w:rPr>
        <w:t xml:space="preserve"> Plan de Trabajo</w:t>
      </w:r>
      <w:r w:rsidR="00617E9B" w:rsidRPr="006B658F">
        <w:rPr>
          <w:szCs w:val="22"/>
          <w:lang w:val="es-CL"/>
        </w:rPr>
        <w:t xml:space="preserve"> d</w:t>
      </w:r>
      <w:r w:rsidR="00382BCF" w:rsidRPr="006B658F">
        <w:rPr>
          <w:szCs w:val="22"/>
          <w:lang w:val="es-CL"/>
        </w:rPr>
        <w:t>e su Proyecto de Negocio apoyado</w:t>
      </w:r>
      <w:r w:rsidR="00617E9B" w:rsidRPr="006B658F">
        <w:rPr>
          <w:szCs w:val="22"/>
          <w:lang w:val="es-CL"/>
        </w:rPr>
        <w:t xml:space="preserve"> por</w:t>
      </w:r>
      <w:r w:rsidR="00977ED5" w:rsidRPr="006B658F">
        <w:rPr>
          <w:szCs w:val="22"/>
        </w:rPr>
        <w:t xml:space="preserve"> el </w:t>
      </w:r>
      <w:r w:rsidR="00617E9B" w:rsidRPr="006B658F">
        <w:rPr>
          <w:szCs w:val="22"/>
        </w:rPr>
        <w:t>Agente Operador Sercotec</w:t>
      </w:r>
      <w:r w:rsidR="00977ED5" w:rsidRPr="006B658F">
        <w:rPr>
          <w:szCs w:val="22"/>
        </w:rPr>
        <w:t xml:space="preserve">, proponiendo elementos en su estructura técnica y financiamiento, junto al diseño de planificación para ejecución </w:t>
      </w:r>
      <w:proofErr w:type="gramStart"/>
      <w:r w:rsidR="00977ED5" w:rsidRPr="006B658F">
        <w:rPr>
          <w:szCs w:val="22"/>
        </w:rPr>
        <w:t>del mi</w:t>
      </w:r>
      <w:r w:rsidR="003218AE" w:rsidRPr="006B658F">
        <w:rPr>
          <w:szCs w:val="22"/>
        </w:rPr>
        <w:t>smo</w:t>
      </w:r>
      <w:proofErr w:type="gramEnd"/>
      <w:r w:rsidR="003218AE" w:rsidRPr="006B658F">
        <w:rPr>
          <w:szCs w:val="22"/>
        </w:rPr>
        <w:t>.</w:t>
      </w:r>
      <w:r w:rsidR="00617E9B" w:rsidRPr="006B658F">
        <w:rPr>
          <w:szCs w:val="22"/>
        </w:rPr>
        <w:t xml:space="preserve"> El Plan de Trabajo debe contemplar:</w:t>
      </w:r>
    </w:p>
    <w:p w14:paraId="036A76D5" w14:textId="18B492CE" w:rsidR="007000DE" w:rsidRPr="006B658F" w:rsidRDefault="007000DE" w:rsidP="008C599F">
      <w:pPr>
        <w:jc w:val="both"/>
        <w:rPr>
          <w:rFonts w:cs="Arial"/>
          <w:szCs w:val="22"/>
        </w:rPr>
      </w:pPr>
    </w:p>
    <w:p w14:paraId="24CC8991" w14:textId="443254B3" w:rsidR="0097375C" w:rsidRPr="006B658F" w:rsidRDefault="009D0D8C" w:rsidP="009F4D2A">
      <w:pPr>
        <w:pStyle w:val="Prrafodelista"/>
        <w:numPr>
          <w:ilvl w:val="0"/>
          <w:numId w:val="14"/>
        </w:numPr>
        <w:jc w:val="both"/>
        <w:rPr>
          <w:rFonts w:cs="Arial"/>
          <w:szCs w:val="22"/>
        </w:rPr>
      </w:pPr>
      <w:r w:rsidRPr="006B658F">
        <w:rPr>
          <w:rFonts w:cs="Arial"/>
          <w:b/>
          <w:szCs w:val="22"/>
        </w:rPr>
        <w:t>Acciones de Gestión Empresarial</w:t>
      </w:r>
      <w:r w:rsidRPr="006B658F">
        <w:rPr>
          <w:rFonts w:cs="Arial"/>
          <w:szCs w:val="22"/>
        </w:rPr>
        <w:t>,</w:t>
      </w:r>
      <w:r w:rsidR="005A035E" w:rsidRPr="006B658F">
        <w:rPr>
          <w:rFonts w:cs="Arial"/>
          <w:szCs w:val="22"/>
        </w:rPr>
        <w:t xml:space="preserve"> </w:t>
      </w:r>
      <w:r w:rsidR="009E3063" w:rsidRPr="006B658F">
        <w:rPr>
          <w:rFonts w:cs="Arial"/>
          <w:szCs w:val="22"/>
        </w:rPr>
        <w:t xml:space="preserve">a las </w:t>
      </w:r>
      <w:r w:rsidR="007A1D9B" w:rsidRPr="006B658F">
        <w:rPr>
          <w:rFonts w:cs="Arial"/>
          <w:szCs w:val="22"/>
        </w:rPr>
        <w:t xml:space="preserve">que </w:t>
      </w:r>
      <w:r w:rsidR="009E3063" w:rsidRPr="006B658F">
        <w:rPr>
          <w:rFonts w:cs="Arial"/>
          <w:szCs w:val="22"/>
        </w:rPr>
        <w:t>debe dest</w:t>
      </w:r>
      <w:r w:rsidR="00154CCA" w:rsidRPr="006B658F">
        <w:rPr>
          <w:rFonts w:cs="Arial"/>
          <w:szCs w:val="22"/>
        </w:rPr>
        <w:t>inar un monto mínimo</w:t>
      </w:r>
      <w:r w:rsidR="009E3063" w:rsidRPr="006B658F">
        <w:rPr>
          <w:rFonts w:cs="Arial"/>
          <w:szCs w:val="22"/>
        </w:rPr>
        <w:t xml:space="preserve"> de $200.0</w:t>
      </w:r>
      <w:r w:rsidR="00154CCA" w:rsidRPr="006B658F">
        <w:rPr>
          <w:rFonts w:cs="Arial"/>
          <w:szCs w:val="22"/>
        </w:rPr>
        <w:t xml:space="preserve">00.- y un monto máximo </w:t>
      </w:r>
      <w:r w:rsidR="009E3063" w:rsidRPr="006B658F">
        <w:rPr>
          <w:rFonts w:cs="Arial"/>
          <w:szCs w:val="22"/>
        </w:rPr>
        <w:t xml:space="preserve">de $500.000.- </w:t>
      </w:r>
      <w:r w:rsidR="00971448" w:rsidRPr="006B658F">
        <w:rPr>
          <w:rFonts w:cs="Arial"/>
          <w:szCs w:val="22"/>
        </w:rPr>
        <w:t>El</w:t>
      </w:r>
      <w:r w:rsidR="00805CBF" w:rsidRPr="006B658F">
        <w:rPr>
          <w:rFonts w:cs="Arial"/>
          <w:szCs w:val="22"/>
        </w:rPr>
        <w:t xml:space="preserve"> monto</w:t>
      </w:r>
      <w:r w:rsidR="00154CCA" w:rsidRPr="006B658F">
        <w:rPr>
          <w:rFonts w:cs="Arial"/>
          <w:szCs w:val="22"/>
        </w:rPr>
        <w:t xml:space="preserve"> mínimo</w:t>
      </w:r>
      <w:r w:rsidR="00EE7D0F" w:rsidRPr="006B658F">
        <w:rPr>
          <w:rFonts w:cs="Arial"/>
          <w:szCs w:val="22"/>
        </w:rPr>
        <w:t xml:space="preserve"> tiene </w:t>
      </w:r>
      <w:r w:rsidR="00EE7D0F" w:rsidRPr="006B658F">
        <w:rPr>
          <w:rFonts w:cs="Arial"/>
          <w:szCs w:val="22"/>
          <w:u w:val="single"/>
        </w:rPr>
        <w:t>carácter obligatorio</w:t>
      </w:r>
      <w:r w:rsidR="00EE7D0F" w:rsidRPr="006B658F">
        <w:rPr>
          <w:rFonts w:cs="Arial"/>
          <w:szCs w:val="22"/>
        </w:rPr>
        <w:t xml:space="preserve"> y</w:t>
      </w:r>
      <w:r w:rsidR="00154CCA" w:rsidRPr="006B658F">
        <w:rPr>
          <w:rFonts w:cs="Arial"/>
          <w:szCs w:val="22"/>
        </w:rPr>
        <w:t xml:space="preserve"> </w:t>
      </w:r>
      <w:r w:rsidR="00805CBF" w:rsidRPr="006B658F">
        <w:rPr>
          <w:rFonts w:cs="Arial"/>
          <w:szCs w:val="22"/>
        </w:rPr>
        <w:t>debe estar dis</w:t>
      </w:r>
      <w:r w:rsidR="00971448" w:rsidRPr="006B658F">
        <w:rPr>
          <w:rFonts w:cs="Arial"/>
          <w:szCs w:val="22"/>
        </w:rPr>
        <w:t xml:space="preserve">tribuido en </w:t>
      </w:r>
      <w:r w:rsidR="00E7764C" w:rsidRPr="006B658F">
        <w:rPr>
          <w:rFonts w:cs="Arial"/>
          <w:szCs w:val="22"/>
        </w:rPr>
        <w:t>al menos uno de los siguientes ítems de financiamiento: a) Asistencia técnica y asesoría</w:t>
      </w:r>
      <w:r w:rsidR="002210D0" w:rsidRPr="006B658F">
        <w:rPr>
          <w:rFonts w:cs="Arial"/>
          <w:szCs w:val="22"/>
        </w:rPr>
        <w:t xml:space="preserve"> en gestión; b) Capacitación;</w:t>
      </w:r>
      <w:r w:rsidR="00E7764C" w:rsidRPr="006B658F">
        <w:rPr>
          <w:rFonts w:cs="Arial"/>
          <w:szCs w:val="22"/>
        </w:rPr>
        <w:t xml:space="preserve"> c) Acciones de marketing</w:t>
      </w:r>
      <w:r w:rsidR="002210D0" w:rsidRPr="006B658F">
        <w:rPr>
          <w:rFonts w:cs="Arial"/>
          <w:szCs w:val="22"/>
        </w:rPr>
        <w:t xml:space="preserve"> y d) Gastos de Formalización</w:t>
      </w:r>
      <w:r w:rsidR="00E7764C" w:rsidRPr="006B658F">
        <w:rPr>
          <w:rFonts w:cs="Arial"/>
          <w:szCs w:val="22"/>
        </w:rPr>
        <w:t>.</w:t>
      </w:r>
    </w:p>
    <w:p w14:paraId="48D53D16" w14:textId="43054CFE" w:rsidR="005A035E" w:rsidRPr="006B658F" w:rsidRDefault="00496319" w:rsidP="009F4D2A">
      <w:pPr>
        <w:pStyle w:val="Prrafodelista"/>
        <w:numPr>
          <w:ilvl w:val="0"/>
          <w:numId w:val="14"/>
        </w:numPr>
        <w:jc w:val="both"/>
        <w:rPr>
          <w:rFonts w:cs="Arial"/>
          <w:szCs w:val="22"/>
        </w:rPr>
      </w:pPr>
      <w:r w:rsidRPr="006B658F">
        <w:rPr>
          <w:rFonts w:cs="Arial"/>
          <w:b/>
          <w:szCs w:val="22"/>
        </w:rPr>
        <w:t>Inversiones</w:t>
      </w:r>
      <w:r w:rsidRPr="006B658F">
        <w:rPr>
          <w:rFonts w:cs="Arial"/>
          <w:szCs w:val="22"/>
        </w:rPr>
        <w:t xml:space="preserve">, </w:t>
      </w:r>
      <w:r w:rsidR="00437F05" w:rsidRPr="006B658F">
        <w:rPr>
          <w:rFonts w:cs="Arial"/>
          <w:szCs w:val="22"/>
        </w:rPr>
        <w:t>hasta un</w:t>
      </w:r>
      <w:r w:rsidR="003B1DC9" w:rsidRPr="006B658F">
        <w:rPr>
          <w:rFonts w:cs="Arial"/>
          <w:szCs w:val="22"/>
        </w:rPr>
        <w:t xml:space="preserve"> </w:t>
      </w:r>
      <w:r w:rsidR="00DF356F" w:rsidRPr="006B658F">
        <w:rPr>
          <w:rFonts w:cs="Arial"/>
          <w:szCs w:val="22"/>
        </w:rPr>
        <w:t>máximo de $3</w:t>
      </w:r>
      <w:r w:rsidR="00BD117E" w:rsidRPr="006B658F">
        <w:rPr>
          <w:rFonts w:cs="Arial"/>
          <w:szCs w:val="22"/>
        </w:rPr>
        <w:t>.3</w:t>
      </w:r>
      <w:r w:rsidRPr="006B658F">
        <w:rPr>
          <w:rFonts w:cs="Arial"/>
          <w:szCs w:val="22"/>
        </w:rPr>
        <w:t>00.000</w:t>
      </w:r>
      <w:r w:rsidR="0097375C" w:rsidRPr="006B658F">
        <w:rPr>
          <w:rFonts w:cs="Arial"/>
          <w:szCs w:val="22"/>
        </w:rPr>
        <w:t>.-</w:t>
      </w:r>
      <w:r w:rsidRPr="006B658F">
        <w:rPr>
          <w:rFonts w:cs="Arial"/>
          <w:szCs w:val="22"/>
        </w:rPr>
        <w:t xml:space="preserve"> </w:t>
      </w:r>
      <w:r w:rsidR="002268EE" w:rsidRPr="006B658F">
        <w:rPr>
          <w:rFonts w:cs="Arial"/>
          <w:szCs w:val="22"/>
        </w:rPr>
        <w:t xml:space="preserve">Acá se incluye el financiamiento de activos, habilitación de infraestructura y capital de trabajo. </w:t>
      </w:r>
    </w:p>
    <w:p w14:paraId="379557AC" w14:textId="77777777" w:rsidR="0050428C" w:rsidRPr="006B658F" w:rsidRDefault="0050428C" w:rsidP="009A248F">
      <w:pPr>
        <w:jc w:val="both"/>
        <w:rPr>
          <w:rFonts w:cs="Arial"/>
          <w:szCs w:val="22"/>
        </w:rPr>
      </w:pPr>
    </w:p>
    <w:p w14:paraId="03BEDFF8" w14:textId="41F98E99" w:rsidR="00671577" w:rsidRPr="006B658F" w:rsidRDefault="00671577" w:rsidP="009A248F">
      <w:pPr>
        <w:jc w:val="both"/>
        <w:rPr>
          <w:rFonts w:cs="Arial"/>
          <w:b/>
          <w:bCs/>
          <w:szCs w:val="22"/>
        </w:rPr>
      </w:pPr>
      <w:r w:rsidRPr="006B658F">
        <w:rPr>
          <w:rFonts w:cs="Arial"/>
          <w:b/>
          <w:bCs/>
          <w:szCs w:val="22"/>
        </w:rPr>
        <w:t xml:space="preserve">El presente programa </w:t>
      </w:r>
      <w:r w:rsidR="00215743" w:rsidRPr="006B658F">
        <w:rPr>
          <w:rFonts w:cs="Arial"/>
          <w:b/>
          <w:bCs/>
          <w:szCs w:val="22"/>
        </w:rPr>
        <w:t>está</w:t>
      </w:r>
      <w:r w:rsidRPr="006B658F">
        <w:rPr>
          <w:rFonts w:cs="Arial"/>
          <w:b/>
          <w:bCs/>
          <w:szCs w:val="22"/>
        </w:rPr>
        <w:t xml:space="preserve"> exento de aporte empresarial, por tratarse de zonas rezagadas.</w:t>
      </w:r>
    </w:p>
    <w:p w14:paraId="5F378301" w14:textId="6EED061D" w:rsidR="00304DB0" w:rsidRPr="006B658F" w:rsidRDefault="00304DB0" w:rsidP="008C599F">
      <w:pPr>
        <w:jc w:val="both"/>
        <w:rPr>
          <w:rFonts w:cs="Arial"/>
          <w:szCs w:val="22"/>
        </w:rPr>
      </w:pPr>
    </w:p>
    <w:p w14:paraId="407FBBB0" w14:textId="277074F6" w:rsidR="0036069D" w:rsidRPr="006B658F" w:rsidRDefault="00FC49F8" w:rsidP="008C599F">
      <w:pPr>
        <w:jc w:val="both"/>
        <w:rPr>
          <w:rFonts w:cs="Arial"/>
          <w:szCs w:val="22"/>
        </w:rPr>
      </w:pPr>
      <w:r w:rsidRPr="006B658F">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6B658F">
        <w:rPr>
          <w:rFonts w:cs="Arial"/>
          <w:szCs w:val="22"/>
          <w:u w:val="single"/>
        </w:rPr>
        <w:t>debe</w:t>
      </w:r>
      <w:r w:rsidR="0036069D" w:rsidRPr="006B658F">
        <w:rPr>
          <w:rFonts w:cs="Arial"/>
          <w:szCs w:val="22"/>
          <w:u w:val="single"/>
        </w:rPr>
        <w:t>n implementarse íntegramente</w:t>
      </w:r>
      <w:r w:rsidR="009922F9" w:rsidRPr="006B658F">
        <w:rPr>
          <w:rFonts w:cs="Arial"/>
          <w:szCs w:val="22"/>
          <w:u w:val="single"/>
        </w:rPr>
        <w:t xml:space="preserve"> en el territorio focalizado</w:t>
      </w:r>
      <w:r w:rsidR="00215743" w:rsidRPr="006B658F">
        <w:rPr>
          <w:rFonts w:cs="Arial"/>
          <w:szCs w:val="22"/>
          <w:u w:val="single"/>
        </w:rPr>
        <w:t xml:space="preserve">, </w:t>
      </w:r>
      <w:r w:rsidR="0036069D" w:rsidRPr="006B658F">
        <w:rPr>
          <w:rFonts w:cs="Arial"/>
          <w:szCs w:val="22"/>
        </w:rPr>
        <w:lastRenderedPageBreak/>
        <w:t>de la presente</w:t>
      </w:r>
      <w:r w:rsidR="009922F9" w:rsidRPr="006B658F">
        <w:rPr>
          <w:rFonts w:cs="Arial"/>
          <w:szCs w:val="22"/>
        </w:rPr>
        <w:t xml:space="preserve"> convocatoria</w:t>
      </w:r>
      <w:r w:rsidR="00215743" w:rsidRPr="006B658F">
        <w:rPr>
          <w:rFonts w:cs="Arial"/>
          <w:szCs w:val="22"/>
        </w:rPr>
        <w:t xml:space="preserve">, </w:t>
      </w:r>
      <w:r w:rsidR="00215743" w:rsidRPr="006B658F">
        <w:rPr>
          <w:rFonts w:cs="Arial"/>
          <w:szCs w:val="22"/>
          <w:u w:val="single"/>
        </w:rPr>
        <w:t>es decir las comunas de Rio Hurtado, Andacollo, Vicuña y La Higuera.</w:t>
      </w:r>
    </w:p>
    <w:p w14:paraId="41775A87" w14:textId="7B53A468" w:rsidR="006C08F0" w:rsidRPr="006B658F" w:rsidRDefault="006C08F0">
      <w:pPr>
        <w:rPr>
          <w:b/>
          <w:bCs/>
          <w:iCs/>
          <w:szCs w:val="28"/>
          <w:lang w:val="es-CL"/>
        </w:rPr>
      </w:pPr>
      <w:bookmarkStart w:id="19" w:name="_Toc345489752"/>
    </w:p>
    <w:p w14:paraId="5F964CDA" w14:textId="3E77477C" w:rsidR="006C08F0" w:rsidRPr="006B658F" w:rsidRDefault="006C08F0" w:rsidP="008C599F">
      <w:pPr>
        <w:pStyle w:val="Ttulo20"/>
        <w:jc w:val="both"/>
      </w:pPr>
      <w:bookmarkStart w:id="20" w:name="_Toc413772557"/>
    </w:p>
    <w:p w14:paraId="3C722BD9" w14:textId="1B7B2DBC" w:rsidR="00A71351" w:rsidRPr="006B658F" w:rsidRDefault="007C1510" w:rsidP="008C599F">
      <w:pPr>
        <w:pStyle w:val="Ttulo20"/>
        <w:jc w:val="both"/>
      </w:pPr>
      <w:bookmarkStart w:id="21" w:name="_Toc160715576"/>
      <w:r w:rsidRPr="006B658F">
        <w:t xml:space="preserve">1.2 </w:t>
      </w:r>
      <w:r w:rsidR="00EB1484" w:rsidRPr="006B658F">
        <w:tab/>
      </w:r>
      <w:r w:rsidR="00BF2F93" w:rsidRPr="006B658F">
        <w:t xml:space="preserve">¿A </w:t>
      </w:r>
      <w:r w:rsidR="00812439" w:rsidRPr="006B658F">
        <w:t xml:space="preserve">quiénes </w:t>
      </w:r>
      <w:r w:rsidR="00BF2F93" w:rsidRPr="006B658F">
        <w:t>está dirigido?</w:t>
      </w:r>
      <w:bookmarkEnd w:id="19"/>
      <w:bookmarkEnd w:id="20"/>
      <w:bookmarkEnd w:id="21"/>
    </w:p>
    <w:p w14:paraId="5C93985F" w14:textId="0308EA6B" w:rsidR="000F2EAD" w:rsidRPr="006B658F" w:rsidRDefault="000F2EAD" w:rsidP="008C599F">
      <w:pPr>
        <w:jc w:val="both"/>
        <w:rPr>
          <w:rFonts w:eastAsia="Arial Unicode MS" w:cs="Arial"/>
          <w:szCs w:val="22"/>
        </w:rPr>
      </w:pPr>
    </w:p>
    <w:p w14:paraId="796FF816" w14:textId="169D8103" w:rsidR="007A1D9B" w:rsidRPr="006B658F" w:rsidRDefault="00EB3D9E" w:rsidP="008C599F">
      <w:pPr>
        <w:jc w:val="both"/>
        <w:rPr>
          <w:rFonts w:eastAsia="Arial Unicode MS" w:cs="Arial"/>
          <w:szCs w:val="22"/>
        </w:rPr>
      </w:pPr>
      <w:r w:rsidRPr="006B658F">
        <w:rPr>
          <w:rFonts w:eastAsia="Arial Unicode MS" w:cs="Arial"/>
          <w:szCs w:val="22"/>
        </w:rPr>
        <w:t xml:space="preserve">A </w:t>
      </w:r>
      <w:r w:rsidR="003A09B9" w:rsidRPr="006B658F">
        <w:rPr>
          <w:rFonts w:eastAsia="Arial Unicode MS" w:cs="Arial"/>
          <w:szCs w:val="22"/>
        </w:rPr>
        <w:t>emprendedor</w:t>
      </w:r>
      <w:r w:rsidR="00CF1958" w:rsidRPr="006B658F">
        <w:rPr>
          <w:rFonts w:eastAsia="Arial Unicode MS" w:cs="Arial"/>
          <w:szCs w:val="22"/>
        </w:rPr>
        <w:t>es y emprendedoras</w:t>
      </w:r>
      <w:r w:rsidR="00A866FE" w:rsidRPr="006B658F">
        <w:rPr>
          <w:rFonts w:eastAsia="Arial Unicode MS" w:cs="Arial"/>
          <w:szCs w:val="22"/>
        </w:rPr>
        <w:t xml:space="preserve">, </w:t>
      </w:r>
      <w:r w:rsidR="00226FA2" w:rsidRPr="006B658F">
        <w:rPr>
          <w:rFonts w:eastAsia="Arial Unicode MS" w:cs="Arial"/>
          <w:szCs w:val="22"/>
        </w:rPr>
        <w:t xml:space="preserve">mayores de edad, </w:t>
      </w:r>
      <w:r w:rsidR="00F1585C" w:rsidRPr="006B658F">
        <w:rPr>
          <w:rFonts w:eastAsia="Arial Unicode MS" w:cs="Arial"/>
          <w:szCs w:val="22"/>
        </w:rPr>
        <w:t>sin inicio de actividades</w:t>
      </w:r>
      <w:r w:rsidR="0094632B" w:rsidRPr="006B658F">
        <w:rPr>
          <w:rFonts w:eastAsia="Arial Unicode MS" w:cs="Arial"/>
          <w:szCs w:val="22"/>
        </w:rPr>
        <w:t xml:space="preserve"> </w:t>
      </w:r>
      <w:r w:rsidR="00325B44" w:rsidRPr="006B658F">
        <w:rPr>
          <w:rFonts w:eastAsia="Arial Unicode MS" w:cs="Arial"/>
          <w:szCs w:val="22"/>
        </w:rPr>
        <w:t xml:space="preserve">en primera categoría </w:t>
      </w:r>
      <w:r w:rsidR="0094632B" w:rsidRPr="006B658F">
        <w:rPr>
          <w:rFonts w:eastAsia="Arial Unicode MS" w:cs="Arial"/>
          <w:szCs w:val="22"/>
        </w:rPr>
        <w:t xml:space="preserve">ante el </w:t>
      </w:r>
      <w:r w:rsidR="00E838E7" w:rsidRPr="006B658F">
        <w:rPr>
          <w:rFonts w:eastAsia="Arial Unicode MS" w:cs="Arial"/>
          <w:szCs w:val="22"/>
        </w:rPr>
        <w:t>Servicio de Impuestos In</w:t>
      </w:r>
      <w:r w:rsidR="00CC1BFC" w:rsidRPr="006B658F">
        <w:rPr>
          <w:rFonts w:eastAsia="Arial Unicode MS" w:cs="Arial"/>
          <w:szCs w:val="22"/>
        </w:rPr>
        <w:t>ternos</w:t>
      </w:r>
      <w:r w:rsidR="00EA4DC6" w:rsidRPr="006B658F">
        <w:rPr>
          <w:rFonts w:eastAsia="Arial Unicode MS" w:cs="Arial"/>
          <w:szCs w:val="22"/>
        </w:rPr>
        <w:t xml:space="preserve"> </w:t>
      </w:r>
      <w:r w:rsidR="00814051" w:rsidRPr="006B658F">
        <w:rPr>
          <w:rFonts w:eastAsia="Arial Unicode MS" w:cs="Arial"/>
          <w:szCs w:val="22"/>
        </w:rPr>
        <w:t xml:space="preserve">que cuenten con </w:t>
      </w:r>
      <w:r w:rsidR="00805C79" w:rsidRPr="006B658F">
        <w:rPr>
          <w:rFonts w:eastAsia="Arial Unicode MS" w:cs="Arial"/>
          <w:szCs w:val="22"/>
        </w:rPr>
        <w:t>un proyecto</w:t>
      </w:r>
      <w:r w:rsidR="00E838E7" w:rsidRPr="006B658F">
        <w:rPr>
          <w:rFonts w:eastAsia="Arial Unicode MS" w:cs="Arial"/>
          <w:szCs w:val="22"/>
        </w:rPr>
        <w:t xml:space="preserve"> </w:t>
      </w:r>
      <w:r w:rsidR="00CC1BFC" w:rsidRPr="006B658F">
        <w:rPr>
          <w:rFonts w:eastAsia="Arial Unicode MS" w:cs="Arial"/>
          <w:szCs w:val="22"/>
        </w:rPr>
        <w:t xml:space="preserve">de negocio </w:t>
      </w:r>
      <w:r w:rsidR="00402550" w:rsidRPr="006B658F">
        <w:rPr>
          <w:rFonts w:eastAsia="Arial Unicode MS" w:cs="Arial"/>
          <w:szCs w:val="22"/>
        </w:rPr>
        <w:t>para ejecutar</w:t>
      </w:r>
      <w:r w:rsidR="00B50783" w:rsidRPr="006B658F">
        <w:rPr>
          <w:rFonts w:eastAsia="Arial Unicode MS" w:cs="Arial"/>
          <w:szCs w:val="22"/>
        </w:rPr>
        <w:t xml:space="preserve"> un </w:t>
      </w:r>
      <w:r w:rsidR="00A62738" w:rsidRPr="006B658F">
        <w:rPr>
          <w:rFonts w:eastAsia="Arial Unicode MS" w:cs="Arial"/>
          <w:szCs w:val="22"/>
        </w:rPr>
        <w:t>P</w:t>
      </w:r>
      <w:r w:rsidR="00AB3EC0" w:rsidRPr="006B658F">
        <w:rPr>
          <w:rFonts w:eastAsia="Arial Unicode MS" w:cs="Arial"/>
          <w:szCs w:val="22"/>
        </w:rPr>
        <w:t xml:space="preserve">lan de </w:t>
      </w:r>
      <w:r w:rsidR="00A62738" w:rsidRPr="006B658F">
        <w:rPr>
          <w:rFonts w:eastAsia="Arial Unicode MS" w:cs="Arial"/>
          <w:szCs w:val="22"/>
        </w:rPr>
        <w:t>T</w:t>
      </w:r>
      <w:r w:rsidR="00AB3EC0" w:rsidRPr="006B658F">
        <w:rPr>
          <w:rFonts w:eastAsia="Arial Unicode MS" w:cs="Arial"/>
          <w:szCs w:val="22"/>
        </w:rPr>
        <w:t>rabajo</w:t>
      </w:r>
      <w:r w:rsidR="00CC1BFC" w:rsidRPr="006B658F">
        <w:rPr>
          <w:rFonts w:eastAsia="Arial Unicode MS" w:cs="Arial"/>
          <w:szCs w:val="22"/>
        </w:rPr>
        <w:t xml:space="preserve"> </w:t>
      </w:r>
      <w:r w:rsidR="00E97152" w:rsidRPr="006B658F">
        <w:rPr>
          <w:rFonts w:eastAsia="Arial Unicode MS" w:cs="Arial"/>
          <w:szCs w:val="22"/>
        </w:rPr>
        <w:t>coherente con</w:t>
      </w:r>
      <w:r w:rsidR="0078281A" w:rsidRPr="006B658F">
        <w:rPr>
          <w:rFonts w:eastAsia="Arial Unicode MS" w:cs="Arial"/>
          <w:szCs w:val="22"/>
        </w:rPr>
        <w:t xml:space="preserve"> el foco territorial</w:t>
      </w:r>
      <w:r w:rsidR="00E97152" w:rsidRPr="006B658F">
        <w:rPr>
          <w:rFonts w:eastAsia="Arial Unicode MS" w:cs="Arial"/>
          <w:b/>
          <w:bCs/>
          <w:szCs w:val="22"/>
        </w:rPr>
        <w:t xml:space="preserve"> a implementar</w:t>
      </w:r>
      <w:r w:rsidR="002B6DDE" w:rsidRPr="006B658F">
        <w:rPr>
          <w:rFonts w:eastAsia="Arial Unicode MS" w:cs="Arial"/>
          <w:b/>
          <w:bCs/>
          <w:szCs w:val="22"/>
        </w:rPr>
        <w:t xml:space="preserve"> por</w:t>
      </w:r>
      <w:r w:rsidR="00A405C3" w:rsidRPr="006B658F">
        <w:rPr>
          <w:rFonts w:eastAsia="Arial Unicode MS" w:cs="Arial"/>
          <w:b/>
          <w:bCs/>
          <w:szCs w:val="22"/>
        </w:rPr>
        <w:t xml:space="preserve"> la</w:t>
      </w:r>
      <w:r w:rsidR="002B6DDE" w:rsidRPr="006B658F">
        <w:rPr>
          <w:rFonts w:eastAsia="Arial Unicode MS" w:cs="Arial"/>
          <w:b/>
          <w:bCs/>
          <w:szCs w:val="22"/>
        </w:rPr>
        <w:t xml:space="preserve"> Dirección Regional</w:t>
      </w:r>
      <w:r w:rsidR="00A405C3" w:rsidRPr="006B658F">
        <w:rPr>
          <w:rFonts w:eastAsia="Arial Unicode MS" w:cs="Arial"/>
          <w:b/>
          <w:bCs/>
          <w:szCs w:val="22"/>
        </w:rPr>
        <w:t>, en el presente instrumento</w:t>
      </w:r>
      <w:r w:rsidR="0078281A" w:rsidRPr="006B658F">
        <w:rPr>
          <w:rFonts w:eastAsia="Arial Unicode MS" w:cs="Arial"/>
          <w:b/>
          <w:bCs/>
          <w:szCs w:val="22"/>
        </w:rPr>
        <w:t>,</w:t>
      </w:r>
      <w:r w:rsidR="00A405C3" w:rsidRPr="006B658F">
        <w:rPr>
          <w:rFonts w:eastAsia="Arial Unicode MS" w:cs="Arial"/>
          <w:b/>
          <w:bCs/>
          <w:szCs w:val="22"/>
        </w:rPr>
        <w:t xml:space="preserve"> </w:t>
      </w:r>
      <w:r w:rsidR="003D6B16" w:rsidRPr="006B658F">
        <w:rPr>
          <w:rFonts w:eastAsia="Arial Unicode MS" w:cs="Arial"/>
          <w:b/>
          <w:bCs/>
          <w:szCs w:val="22"/>
        </w:rPr>
        <w:t>específico</w:t>
      </w:r>
      <w:r w:rsidR="00A405C3" w:rsidRPr="006B658F">
        <w:rPr>
          <w:rFonts w:eastAsia="Arial Unicode MS" w:cs="Arial"/>
          <w:b/>
          <w:bCs/>
          <w:szCs w:val="22"/>
        </w:rPr>
        <w:t xml:space="preserve"> para la</w:t>
      </w:r>
      <w:r w:rsidR="003D6B16" w:rsidRPr="006B658F">
        <w:rPr>
          <w:rFonts w:eastAsia="Arial Unicode MS" w:cs="Arial"/>
          <w:b/>
          <w:bCs/>
          <w:szCs w:val="22"/>
        </w:rPr>
        <w:t>s comunas</w:t>
      </w:r>
      <w:r w:rsidR="0078281A" w:rsidRPr="006B658F">
        <w:rPr>
          <w:rFonts w:eastAsia="Arial Unicode MS" w:cs="Arial"/>
          <w:b/>
          <w:bCs/>
          <w:szCs w:val="22"/>
        </w:rPr>
        <w:t xml:space="preserve"> de Rio Hurtado, Andacollo, Vicuña y La Higuera,</w:t>
      </w:r>
      <w:r w:rsidR="003D6B16" w:rsidRPr="006B658F">
        <w:rPr>
          <w:rFonts w:eastAsia="Arial Unicode MS" w:cs="Arial"/>
          <w:b/>
          <w:bCs/>
          <w:szCs w:val="22"/>
        </w:rPr>
        <w:t xml:space="preserve"> </w:t>
      </w:r>
      <w:r w:rsidR="00F1585C" w:rsidRPr="006B658F">
        <w:rPr>
          <w:rFonts w:eastAsia="Arial Unicode MS" w:cs="Arial"/>
          <w:szCs w:val="22"/>
        </w:rPr>
        <w:t xml:space="preserve">y </w:t>
      </w:r>
      <w:r w:rsidR="003A36A4" w:rsidRPr="006B658F">
        <w:rPr>
          <w:rFonts w:eastAsia="Arial Unicode MS" w:cs="Arial"/>
          <w:szCs w:val="22"/>
        </w:rPr>
        <w:t xml:space="preserve">que </w:t>
      </w:r>
      <w:r w:rsidR="00F1585C" w:rsidRPr="006B658F">
        <w:rPr>
          <w:rFonts w:eastAsia="Arial Unicode MS" w:cs="Arial"/>
          <w:szCs w:val="22"/>
        </w:rPr>
        <w:t xml:space="preserve">requieran de financiamiento para poder </w:t>
      </w:r>
      <w:r w:rsidR="0066727D" w:rsidRPr="006B658F">
        <w:rPr>
          <w:rFonts w:eastAsia="Arial Unicode MS" w:cs="Arial"/>
          <w:szCs w:val="22"/>
        </w:rPr>
        <w:t>concretarl</w:t>
      </w:r>
      <w:r w:rsidR="00CC1BFC" w:rsidRPr="006B658F">
        <w:rPr>
          <w:rFonts w:eastAsia="Arial Unicode MS" w:cs="Arial"/>
          <w:szCs w:val="22"/>
        </w:rPr>
        <w:t>o</w:t>
      </w:r>
      <w:r w:rsidR="0066727D" w:rsidRPr="006B658F">
        <w:rPr>
          <w:rStyle w:val="Refdenotaalpie"/>
          <w:rFonts w:eastAsia="Arial Unicode MS" w:cs="Arial"/>
          <w:szCs w:val="22"/>
        </w:rPr>
        <w:footnoteReference w:id="9"/>
      </w:r>
      <w:r w:rsidR="00CC1BFC" w:rsidRPr="006B658F">
        <w:rPr>
          <w:rFonts w:eastAsia="Arial Unicode MS" w:cs="Arial"/>
          <w:szCs w:val="22"/>
        </w:rPr>
        <w:t>.</w:t>
      </w:r>
    </w:p>
    <w:p w14:paraId="2A186E78" w14:textId="7D07F152" w:rsidR="00CC1BFC" w:rsidRPr="006B658F" w:rsidRDefault="00CC1BFC" w:rsidP="008C599F">
      <w:pPr>
        <w:jc w:val="both"/>
        <w:rPr>
          <w:rFonts w:eastAsia="Arial Unicode MS" w:cs="Arial"/>
          <w:szCs w:val="22"/>
        </w:rPr>
      </w:pPr>
    </w:p>
    <w:p w14:paraId="34C1C396" w14:textId="77777777" w:rsidR="00D06C48" w:rsidRPr="006B658F" w:rsidRDefault="00D06C48" w:rsidP="008C599F">
      <w:pPr>
        <w:jc w:val="both"/>
        <w:rPr>
          <w:rFonts w:eastAsia="Arial Unicode MS" w:cs="Arial"/>
          <w:szCs w:val="22"/>
        </w:rPr>
      </w:pPr>
    </w:p>
    <w:p w14:paraId="035DDEB5" w14:textId="7CB0C2E4" w:rsidR="00A71351" w:rsidRPr="006B658F" w:rsidRDefault="00A71351" w:rsidP="00A71351">
      <w:pPr>
        <w:pStyle w:val="Ttulo20"/>
        <w:jc w:val="both"/>
      </w:pPr>
      <w:bookmarkStart w:id="22" w:name="_Toc160715577"/>
      <w:r w:rsidRPr="006B658F">
        <w:t>1.3</w:t>
      </w:r>
      <w:r w:rsidRPr="006B658F">
        <w:tab/>
        <w:t>¿Quiénes no pueden participar?</w:t>
      </w:r>
      <w:bookmarkEnd w:id="22"/>
    </w:p>
    <w:p w14:paraId="0B16E2DE" w14:textId="77777777" w:rsidR="00A71351" w:rsidRPr="006B658F" w:rsidRDefault="00A71351" w:rsidP="008C599F">
      <w:pPr>
        <w:jc w:val="both"/>
        <w:rPr>
          <w:rFonts w:eastAsia="Arial Unicode MS" w:cs="Arial"/>
          <w:szCs w:val="22"/>
        </w:rPr>
      </w:pPr>
    </w:p>
    <w:p w14:paraId="080A0491" w14:textId="2AF5C467" w:rsidR="00A71351" w:rsidRPr="006B658F" w:rsidRDefault="00CF1958" w:rsidP="009F4D2A">
      <w:pPr>
        <w:pStyle w:val="Prrafodelista"/>
        <w:numPr>
          <w:ilvl w:val="0"/>
          <w:numId w:val="18"/>
        </w:numPr>
        <w:jc w:val="both"/>
        <w:rPr>
          <w:rFonts w:eastAsia="Arial Unicode MS" w:cs="Arial"/>
          <w:szCs w:val="22"/>
        </w:rPr>
      </w:pPr>
      <w:r w:rsidRPr="006B658F">
        <w:rPr>
          <w:rFonts w:eastAsia="Arial Unicode MS" w:cs="Arial"/>
          <w:szCs w:val="22"/>
        </w:rPr>
        <w:t>Lo</w:t>
      </w:r>
      <w:r w:rsidR="00A71351" w:rsidRPr="006B658F">
        <w:rPr>
          <w:rFonts w:eastAsia="Arial Unicode MS" w:cs="Arial"/>
          <w:szCs w:val="22"/>
        </w:rPr>
        <w:t>s</w:t>
      </w:r>
      <w:r w:rsidR="00104498" w:rsidRPr="006B658F">
        <w:rPr>
          <w:rFonts w:eastAsia="Arial Unicode MS" w:cs="Arial"/>
          <w:szCs w:val="22"/>
        </w:rPr>
        <w:t>/las</w:t>
      </w:r>
      <w:r w:rsidR="00A71351" w:rsidRPr="006B658F">
        <w:rPr>
          <w:rFonts w:eastAsia="Arial Unicode MS" w:cs="Arial"/>
          <w:szCs w:val="22"/>
        </w:rPr>
        <w:t xml:space="preserve"> </w:t>
      </w:r>
      <w:r w:rsidR="00B42DE8" w:rsidRPr="006B658F">
        <w:rPr>
          <w:rFonts w:eastAsia="Arial Unicode MS" w:cs="Arial"/>
          <w:szCs w:val="22"/>
        </w:rPr>
        <w:t>emprendedor</w:t>
      </w:r>
      <w:r w:rsidRPr="006B658F">
        <w:rPr>
          <w:rFonts w:eastAsia="Arial Unicode MS" w:cs="Arial"/>
          <w:szCs w:val="22"/>
        </w:rPr>
        <w:t>es/</w:t>
      </w:r>
      <w:r w:rsidR="00A71351" w:rsidRPr="006B658F">
        <w:rPr>
          <w:rFonts w:eastAsia="Arial Unicode MS" w:cs="Arial"/>
          <w:szCs w:val="22"/>
        </w:rPr>
        <w:t>as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6B658F" w:rsidRDefault="002E519C" w:rsidP="009F4D2A">
      <w:pPr>
        <w:pStyle w:val="Prrafodelista"/>
        <w:numPr>
          <w:ilvl w:val="0"/>
          <w:numId w:val="18"/>
        </w:numPr>
        <w:jc w:val="both"/>
        <w:rPr>
          <w:rFonts w:eastAsia="Arial Unicode MS" w:cs="Arial"/>
          <w:szCs w:val="22"/>
        </w:rPr>
      </w:pPr>
      <w:r w:rsidRPr="006B658F">
        <w:rPr>
          <w:rFonts w:eastAsia="Arial Unicode MS" w:cs="Arial"/>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6B658F" w:rsidRDefault="002E519C" w:rsidP="009F4D2A">
      <w:pPr>
        <w:pStyle w:val="Prrafodelista"/>
        <w:numPr>
          <w:ilvl w:val="0"/>
          <w:numId w:val="18"/>
        </w:numPr>
        <w:jc w:val="both"/>
        <w:rPr>
          <w:rFonts w:eastAsia="Arial Unicode MS" w:cs="Arial"/>
          <w:szCs w:val="22"/>
        </w:rPr>
      </w:pPr>
      <w:r w:rsidRPr="006B658F">
        <w:rPr>
          <w:rFonts w:eastAsia="Arial Unicode MS" w:cs="Arial"/>
          <w:szCs w:val="22"/>
        </w:rPr>
        <w:t>El</w:t>
      </w:r>
      <w:r w:rsidR="0027084B" w:rsidRPr="006B658F">
        <w:rPr>
          <w:rFonts w:eastAsia="Arial Unicode MS" w:cs="Arial"/>
          <w:szCs w:val="22"/>
        </w:rPr>
        <w:t>/la</w:t>
      </w:r>
      <w:r w:rsidRPr="006B658F">
        <w:rPr>
          <w:rFonts w:eastAsia="Arial Unicode MS" w:cs="Arial"/>
          <w:szCs w:val="22"/>
        </w:rPr>
        <w:t xml:space="preserve"> gerente</w:t>
      </w:r>
      <w:r w:rsidR="00104498" w:rsidRPr="006B658F">
        <w:rPr>
          <w:rFonts w:eastAsia="Arial Unicode MS" w:cs="Arial"/>
          <w:szCs w:val="22"/>
        </w:rPr>
        <w:t>/a</w:t>
      </w:r>
      <w:r w:rsidRPr="006B658F">
        <w:rPr>
          <w:rFonts w:eastAsia="Arial Unicode MS" w:cs="Arial"/>
          <w:szCs w:val="22"/>
        </w:rPr>
        <w:t>, administrador</w:t>
      </w:r>
      <w:r w:rsidR="00642F0E" w:rsidRPr="006B658F">
        <w:rPr>
          <w:rFonts w:eastAsia="Arial Unicode MS" w:cs="Arial"/>
          <w:szCs w:val="22"/>
        </w:rPr>
        <w:t>/a</w:t>
      </w:r>
      <w:r w:rsidRPr="006B658F">
        <w:rPr>
          <w:rFonts w:eastAsia="Arial Unicode MS" w:cs="Arial"/>
          <w:szCs w:val="22"/>
        </w:rPr>
        <w:t>, representante, director</w:t>
      </w:r>
      <w:r w:rsidR="00642F0E" w:rsidRPr="006B658F">
        <w:rPr>
          <w:rFonts w:eastAsia="Arial Unicode MS" w:cs="Arial"/>
          <w:szCs w:val="22"/>
        </w:rPr>
        <w:t>/a</w:t>
      </w:r>
      <w:r w:rsidRPr="006B658F">
        <w:rPr>
          <w:rFonts w:eastAsia="Arial Unicode MS" w:cs="Arial"/>
          <w:szCs w:val="22"/>
        </w:rPr>
        <w:t xml:space="preserve"> o socio</w:t>
      </w:r>
      <w:r w:rsidR="00642F0E" w:rsidRPr="006B658F">
        <w:rPr>
          <w:rFonts w:eastAsia="Arial Unicode MS" w:cs="Arial"/>
          <w:szCs w:val="22"/>
        </w:rPr>
        <w:t>/a</w:t>
      </w:r>
      <w:r w:rsidRPr="006B658F">
        <w:rPr>
          <w:rFonts w:eastAsia="Arial Unicode MS" w:cs="Arial"/>
          <w:szCs w:val="22"/>
        </w:rPr>
        <w:t xml:space="preserve"> de sociedades en que tenga</w:t>
      </w:r>
      <w:r w:rsidR="0027084B" w:rsidRPr="006B658F">
        <w:rPr>
          <w:rFonts w:eastAsia="Arial Unicode MS" w:cs="Arial"/>
          <w:szCs w:val="22"/>
        </w:rPr>
        <w:t xml:space="preserve"> </w:t>
      </w:r>
      <w:r w:rsidRPr="006B658F">
        <w:rPr>
          <w:rFonts w:eastAsia="Arial Unicode MS" w:cs="Arial"/>
          <w:szCs w:val="22"/>
        </w:rPr>
        <w:t xml:space="preserve">participación </w:t>
      </w:r>
      <w:r w:rsidR="0027084B" w:rsidRPr="006B658F">
        <w:rPr>
          <w:rFonts w:eastAsia="Arial Unicode MS" w:cs="Arial"/>
          <w:szCs w:val="22"/>
        </w:rPr>
        <w:t>el personal</w:t>
      </w:r>
      <w:r w:rsidRPr="006B658F">
        <w:rPr>
          <w:rFonts w:eastAsia="Arial Unicode MS" w:cs="Arial"/>
          <w:szCs w:val="22"/>
        </w:rPr>
        <w:t xml:space="preserve"> de Sercotec, </w:t>
      </w:r>
      <w:r w:rsidR="0027084B" w:rsidRPr="006B658F">
        <w:rPr>
          <w:rFonts w:eastAsia="Arial Unicode MS" w:cs="Arial"/>
          <w:szCs w:val="22"/>
        </w:rPr>
        <w:t xml:space="preserve">o </w:t>
      </w:r>
      <w:r w:rsidRPr="006B658F">
        <w:rPr>
          <w:rFonts w:eastAsia="Arial Unicode MS" w:cs="Arial"/>
          <w:szCs w:val="22"/>
        </w:rPr>
        <w:t>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F8D7468" w14:textId="3FC7EE43" w:rsidR="00C67CBF" w:rsidRPr="006B658F" w:rsidRDefault="00CF1958" w:rsidP="009F4D2A">
      <w:pPr>
        <w:pStyle w:val="Prrafodelista"/>
        <w:numPr>
          <w:ilvl w:val="0"/>
          <w:numId w:val="18"/>
        </w:numPr>
        <w:jc w:val="both"/>
        <w:rPr>
          <w:rFonts w:eastAsia="Arial Unicode MS" w:cs="Arial"/>
          <w:szCs w:val="22"/>
        </w:rPr>
      </w:pPr>
      <w:r w:rsidRPr="006B658F">
        <w:rPr>
          <w:rFonts w:eastAsia="Arial Unicode MS" w:cs="Arial"/>
          <w:szCs w:val="22"/>
        </w:rPr>
        <w:t>Lo</w:t>
      </w:r>
      <w:r w:rsidR="00B42DE8" w:rsidRPr="006B658F">
        <w:rPr>
          <w:rFonts w:eastAsia="Arial Unicode MS" w:cs="Arial"/>
          <w:szCs w:val="22"/>
        </w:rPr>
        <w:t>s</w:t>
      </w:r>
      <w:r w:rsidR="00104498" w:rsidRPr="006B658F">
        <w:rPr>
          <w:rFonts w:eastAsia="Arial Unicode MS" w:cs="Arial"/>
          <w:szCs w:val="22"/>
        </w:rPr>
        <w:t>/las</w:t>
      </w:r>
      <w:r w:rsidR="00B42DE8" w:rsidRPr="006B658F">
        <w:rPr>
          <w:rFonts w:eastAsia="Arial Unicode MS" w:cs="Arial"/>
          <w:szCs w:val="22"/>
        </w:rPr>
        <w:t xml:space="preserve"> emprendedor</w:t>
      </w:r>
      <w:r w:rsidRPr="006B658F">
        <w:rPr>
          <w:rFonts w:eastAsia="Arial Unicode MS" w:cs="Arial"/>
          <w:szCs w:val="22"/>
        </w:rPr>
        <w:t>es/</w:t>
      </w:r>
      <w:r w:rsidR="0027084B" w:rsidRPr="006B658F">
        <w:rPr>
          <w:rFonts w:eastAsia="Arial Unicode MS" w:cs="Arial"/>
          <w:szCs w:val="22"/>
        </w:rPr>
        <w:t>as</w:t>
      </w:r>
      <w:r w:rsidR="002E519C" w:rsidRPr="006B658F">
        <w:rPr>
          <w:rFonts w:eastAsia="Arial Unicode MS" w:cs="Arial"/>
          <w:szCs w:val="22"/>
        </w:rPr>
        <w:t xml:space="preserve"> que tengan vigente o suscriban</w:t>
      </w:r>
      <w:r w:rsidR="0027084B" w:rsidRPr="006B658F">
        <w:rPr>
          <w:rFonts w:eastAsia="Arial Unicode MS" w:cs="Arial"/>
          <w:szCs w:val="22"/>
        </w:rPr>
        <w:t>, ya sea como personas naturales o a través de personas jurídicas en que éstos tengan participación,</w:t>
      </w:r>
      <w:r w:rsidR="002E519C" w:rsidRPr="006B658F">
        <w:rPr>
          <w:rFonts w:eastAsia="Arial Unicode MS" w:cs="Arial"/>
          <w:szCs w:val="22"/>
        </w:rPr>
        <w:t xml:space="preserve"> contratos de prestación de servicios con Sercotec, </w:t>
      </w:r>
      <w:r w:rsidR="0027084B" w:rsidRPr="006B658F">
        <w:rPr>
          <w:rFonts w:eastAsia="Arial Unicode MS" w:cs="Arial"/>
          <w:szCs w:val="22"/>
        </w:rPr>
        <w:t xml:space="preserve">o </w:t>
      </w:r>
      <w:r w:rsidR="002E519C" w:rsidRPr="006B658F">
        <w:rPr>
          <w:rFonts w:eastAsia="Arial Unicode MS" w:cs="Arial"/>
          <w:szCs w:val="22"/>
        </w:rPr>
        <w:t>con el Agente Operador a cargo de la convocatoria</w:t>
      </w:r>
      <w:r w:rsidR="0027084B" w:rsidRPr="006B658F">
        <w:rPr>
          <w:rFonts w:eastAsia="Arial Unicode MS" w:cs="Arial"/>
          <w:szCs w:val="22"/>
        </w:rPr>
        <w:t>,</w:t>
      </w:r>
      <w:r w:rsidR="002E519C" w:rsidRPr="006B658F">
        <w:rPr>
          <w:rFonts w:eastAsia="Arial Unicode MS" w:cs="Arial"/>
          <w:szCs w:val="22"/>
        </w:rPr>
        <w:t xml:space="preserve"> o quienes participen en la asignación de recursos correspondientes a la presente convocatoria.</w:t>
      </w:r>
    </w:p>
    <w:p w14:paraId="0684ED21" w14:textId="7DB9F9C0" w:rsidR="00C67CBF" w:rsidRPr="006B658F" w:rsidRDefault="00C67CBF" w:rsidP="009F4D2A">
      <w:pPr>
        <w:pStyle w:val="Prrafodelista"/>
        <w:numPr>
          <w:ilvl w:val="0"/>
          <w:numId w:val="18"/>
        </w:numPr>
        <w:jc w:val="both"/>
        <w:rPr>
          <w:szCs w:val="22"/>
        </w:rPr>
      </w:pPr>
      <w:r w:rsidRPr="006B658F">
        <w:rPr>
          <w:szCs w:val="22"/>
        </w:rPr>
        <w:t>Las personas naturales que tengan inscripción vigente en el Registro Nacional de Deudores de Pensiones de Alimentos en calidad de deudor</w:t>
      </w:r>
      <w:r w:rsidR="00F23EF3" w:rsidRPr="006B658F">
        <w:rPr>
          <w:szCs w:val="22"/>
        </w:rPr>
        <w:t>a</w:t>
      </w:r>
      <w:r w:rsidRPr="006B658F">
        <w:rPr>
          <w:szCs w:val="22"/>
        </w:rPr>
        <w:t xml:space="preserve"> de alimentos, según lo dispuesto en la Ley </w:t>
      </w:r>
      <w:proofErr w:type="spellStart"/>
      <w:r w:rsidRPr="006B658F">
        <w:rPr>
          <w:szCs w:val="22"/>
        </w:rPr>
        <w:t>N°</w:t>
      </w:r>
      <w:proofErr w:type="spellEnd"/>
      <w:r w:rsidRPr="006B658F">
        <w:rPr>
          <w:szCs w:val="22"/>
        </w:rPr>
        <w:t xml:space="preserve"> 21.389.</w:t>
      </w:r>
    </w:p>
    <w:p w14:paraId="44BE9B5E" w14:textId="758061BB" w:rsidR="00C67CBF" w:rsidRPr="006B658F" w:rsidRDefault="00C67CBF" w:rsidP="009F4D2A">
      <w:pPr>
        <w:pStyle w:val="Prrafodelista"/>
        <w:numPr>
          <w:ilvl w:val="0"/>
          <w:numId w:val="18"/>
        </w:numPr>
        <w:jc w:val="both"/>
        <w:rPr>
          <w:rFonts w:eastAsia="Arial Unicode MS" w:cs="Arial"/>
          <w:szCs w:val="22"/>
        </w:rPr>
      </w:pPr>
      <w:r w:rsidRPr="006B658F">
        <w:rPr>
          <w:rFonts w:eastAsia="Arial Unicode MS" w:cs="Arial"/>
          <w:iCs/>
          <w:szCs w:val="22"/>
          <w:lang w:val="es-ES_tradnl"/>
        </w:rPr>
        <w:t>Aquellas empresas en que uno</w:t>
      </w:r>
      <w:r w:rsidR="006427A5" w:rsidRPr="006B658F">
        <w:rPr>
          <w:rFonts w:eastAsia="Arial Unicode MS" w:cs="Arial"/>
          <w:iCs/>
          <w:szCs w:val="22"/>
          <w:lang w:val="es-ES_tradnl"/>
        </w:rPr>
        <w:t>/</w:t>
      </w:r>
      <w:r w:rsidR="00CB19CD" w:rsidRPr="006B658F">
        <w:rPr>
          <w:rFonts w:eastAsia="Arial Unicode MS" w:cs="Arial"/>
          <w:iCs/>
          <w:szCs w:val="22"/>
          <w:lang w:val="es-ES_tradnl"/>
        </w:rPr>
        <w:t>a</w:t>
      </w:r>
      <w:r w:rsidRPr="006B658F">
        <w:rPr>
          <w:rFonts w:eastAsia="Arial Unicode MS" w:cs="Arial"/>
          <w:iCs/>
          <w:szCs w:val="22"/>
          <w:lang w:val="es-ES_tradnl"/>
        </w:rPr>
        <w:t xml:space="preserve"> de los socios</w:t>
      </w:r>
      <w:r w:rsidR="00F23EF3" w:rsidRPr="006B658F">
        <w:rPr>
          <w:rFonts w:eastAsia="Arial Unicode MS" w:cs="Arial"/>
          <w:iCs/>
          <w:szCs w:val="22"/>
          <w:lang w:val="es-ES_tradnl"/>
        </w:rPr>
        <w:t>/as</w:t>
      </w:r>
      <w:r w:rsidRPr="006B658F">
        <w:rPr>
          <w:rFonts w:eastAsia="Arial Unicode MS" w:cs="Arial"/>
          <w:iCs/>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sidRPr="006B658F">
        <w:rPr>
          <w:rFonts w:eastAsia="Arial Unicode MS" w:cs="Arial"/>
          <w:iCs/>
          <w:szCs w:val="22"/>
          <w:lang w:val="es-ES_tradnl"/>
        </w:rPr>
        <w:t>e los fondos, evaluación de l</w:t>
      </w:r>
      <w:r w:rsidR="00445E9C" w:rsidRPr="006B658F">
        <w:rPr>
          <w:rFonts w:eastAsia="Arial Unicode MS" w:cs="Arial"/>
          <w:iCs/>
          <w:szCs w:val="22"/>
          <w:lang w:val="es-ES_tradnl"/>
        </w:rPr>
        <w:t>o</w:t>
      </w:r>
      <w:r w:rsidRPr="006B658F">
        <w:rPr>
          <w:rFonts w:eastAsia="Arial Unicode MS" w:cs="Arial"/>
          <w:iCs/>
          <w:szCs w:val="22"/>
          <w:lang w:val="es-ES_tradnl"/>
        </w:rPr>
        <w:t>s</w:t>
      </w:r>
      <w:r w:rsidR="00445E9C" w:rsidRPr="006B658F">
        <w:rPr>
          <w:rFonts w:eastAsia="Arial Unicode MS" w:cs="Arial"/>
          <w:iCs/>
          <w:szCs w:val="22"/>
          <w:lang w:val="es-ES_tradnl"/>
        </w:rPr>
        <w:t>/as postulantes o selección de lo</w:t>
      </w:r>
      <w:r w:rsidR="00F549E7" w:rsidRPr="006B658F">
        <w:rPr>
          <w:rFonts w:eastAsia="Arial Unicode MS" w:cs="Arial"/>
          <w:iCs/>
          <w:szCs w:val="22"/>
          <w:lang w:val="es-ES_tradnl"/>
        </w:rPr>
        <w:t>s</w:t>
      </w:r>
      <w:r w:rsidR="00445E9C" w:rsidRPr="006B658F">
        <w:rPr>
          <w:rFonts w:eastAsia="Arial Unicode MS" w:cs="Arial"/>
          <w:iCs/>
          <w:szCs w:val="22"/>
          <w:lang w:val="es-ES_tradnl"/>
        </w:rPr>
        <w:t>/as</w:t>
      </w:r>
      <w:r w:rsidR="00F549E7" w:rsidRPr="006B658F">
        <w:rPr>
          <w:rFonts w:eastAsia="Arial Unicode MS" w:cs="Arial"/>
          <w:iCs/>
          <w:szCs w:val="22"/>
          <w:lang w:val="es-ES_tradnl"/>
        </w:rPr>
        <w:t xml:space="preserve"> beneficiari</w:t>
      </w:r>
      <w:r w:rsidR="00445E9C" w:rsidRPr="006B658F">
        <w:rPr>
          <w:rFonts w:eastAsia="Arial Unicode MS" w:cs="Arial"/>
          <w:iCs/>
          <w:szCs w:val="22"/>
          <w:lang w:val="es-ES_tradnl"/>
        </w:rPr>
        <w:t>o</w:t>
      </w:r>
      <w:r w:rsidRPr="006B658F">
        <w:rPr>
          <w:rFonts w:eastAsia="Arial Unicode MS" w:cs="Arial"/>
          <w:iCs/>
          <w:szCs w:val="22"/>
          <w:lang w:val="es-ES_tradnl"/>
        </w:rPr>
        <w:t>s</w:t>
      </w:r>
      <w:r w:rsidR="00445E9C" w:rsidRPr="006B658F">
        <w:rPr>
          <w:rFonts w:eastAsia="Arial Unicode MS" w:cs="Arial"/>
          <w:iCs/>
          <w:szCs w:val="22"/>
          <w:lang w:val="es-ES_tradnl"/>
        </w:rPr>
        <w:t>/as</w:t>
      </w:r>
      <w:r w:rsidRPr="006B658F">
        <w:rPr>
          <w:rFonts w:eastAsia="Arial Unicode MS" w:cs="Arial"/>
          <w:iCs/>
          <w:szCs w:val="22"/>
          <w:lang w:val="es-ES_tradnl"/>
        </w:rPr>
        <w:t xml:space="preserve"> del presente instrumento. Ig</w:t>
      </w:r>
      <w:r w:rsidR="00445E9C" w:rsidRPr="006B658F">
        <w:rPr>
          <w:rFonts w:eastAsia="Arial Unicode MS" w:cs="Arial"/>
          <w:iCs/>
          <w:szCs w:val="22"/>
          <w:lang w:val="es-ES_tradnl"/>
        </w:rPr>
        <w:t xml:space="preserve">ual </w:t>
      </w:r>
      <w:r w:rsidR="00445E9C" w:rsidRPr="006B658F">
        <w:rPr>
          <w:rFonts w:eastAsia="Arial Unicode MS" w:cs="Arial"/>
          <w:iCs/>
          <w:szCs w:val="22"/>
          <w:lang w:val="es-ES_tradnl"/>
        </w:rPr>
        <w:lastRenderedPageBreak/>
        <w:t>restricción se aplicará a las</w:t>
      </w:r>
      <w:r w:rsidRPr="006B658F">
        <w:rPr>
          <w:rFonts w:eastAsia="Arial Unicode MS" w:cs="Arial"/>
          <w:iCs/>
          <w:szCs w:val="22"/>
          <w:lang w:val="es-ES_tradnl"/>
        </w:rPr>
        <w:t xml:space="preserve"> empresas que estén constituidas como personas naturales por las referidas autoridades o funcionarios/as.</w:t>
      </w:r>
    </w:p>
    <w:p w14:paraId="002F00E2" w14:textId="77777777" w:rsidR="00A3770E" w:rsidRPr="006B658F" w:rsidRDefault="00A3770E" w:rsidP="00A3770E">
      <w:pPr>
        <w:jc w:val="both"/>
        <w:rPr>
          <w:rFonts w:eastAsia="Arial Unicode MS" w:cs="Arial"/>
          <w:szCs w:val="22"/>
        </w:rPr>
      </w:pPr>
    </w:p>
    <w:p w14:paraId="4B0D1522" w14:textId="5E79C2B2" w:rsidR="002E519C" w:rsidRPr="006B658F" w:rsidRDefault="002E519C" w:rsidP="00A3770E">
      <w:pPr>
        <w:jc w:val="both"/>
        <w:rPr>
          <w:rFonts w:eastAsia="Arial Unicode MS" w:cs="Arial"/>
          <w:b/>
          <w:szCs w:val="22"/>
        </w:rPr>
      </w:pPr>
      <w:r w:rsidRPr="006B658F">
        <w:rPr>
          <w:rFonts w:eastAsia="Arial Unicode MS" w:cs="Arial"/>
          <w:b/>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6B658F" w:rsidRDefault="00A71351" w:rsidP="008C599F">
      <w:pPr>
        <w:jc w:val="both"/>
        <w:rPr>
          <w:rFonts w:eastAsia="Arial Unicode MS" w:cs="Arial"/>
          <w:szCs w:val="22"/>
        </w:rPr>
      </w:pPr>
    </w:p>
    <w:p w14:paraId="4CE85626" w14:textId="48EC846B" w:rsidR="00176673" w:rsidRPr="006B658F" w:rsidRDefault="00095740" w:rsidP="00176673">
      <w:pPr>
        <w:pStyle w:val="Ttulo20"/>
        <w:jc w:val="both"/>
        <w:rPr>
          <w:rFonts w:eastAsia="Arial Unicode MS"/>
        </w:rPr>
      </w:pPr>
      <w:bookmarkStart w:id="23" w:name="_Toc414435410"/>
      <w:bookmarkStart w:id="24" w:name="_Toc160715578"/>
      <w:r w:rsidRPr="006B658F">
        <w:rPr>
          <w:rFonts w:eastAsia="Arial Unicode MS"/>
        </w:rPr>
        <w:t>1.4</w:t>
      </w:r>
      <w:r w:rsidR="00176673" w:rsidRPr="006B658F">
        <w:rPr>
          <w:rFonts w:eastAsia="Arial Unicode MS"/>
        </w:rPr>
        <w:t xml:space="preserve"> </w:t>
      </w:r>
      <w:r w:rsidR="00176673" w:rsidRPr="006B658F">
        <w:rPr>
          <w:rFonts w:eastAsia="Arial Unicode MS"/>
        </w:rPr>
        <w:tab/>
        <w:t>Focalización de la convocatoria</w:t>
      </w:r>
      <w:bookmarkEnd w:id="23"/>
      <w:bookmarkEnd w:id="24"/>
    </w:p>
    <w:p w14:paraId="083DC9A6" w14:textId="77777777" w:rsidR="00176673" w:rsidRPr="006B658F" w:rsidRDefault="00176673" w:rsidP="00696DAF">
      <w:pPr>
        <w:rPr>
          <w:rFonts w:eastAsia="Arial Unicode MS"/>
        </w:rPr>
      </w:pPr>
    </w:p>
    <w:p w14:paraId="456D909D" w14:textId="52543757" w:rsidR="00B771B7" w:rsidRPr="006B658F" w:rsidRDefault="00B771B7" w:rsidP="00B771B7">
      <w:pPr>
        <w:jc w:val="both"/>
        <w:rPr>
          <w:rFonts w:eastAsia="Arial Unicode MS" w:cs="Arial"/>
          <w:szCs w:val="22"/>
          <w:lang w:val="es-CL"/>
        </w:rPr>
      </w:pPr>
      <w:r w:rsidRPr="006B658F">
        <w:rPr>
          <w:rFonts w:eastAsia="Arial Unicode MS" w:cs="Arial"/>
          <w:szCs w:val="22"/>
          <w:lang w:val="es-CL"/>
        </w:rPr>
        <w:t>La presente convocatoria está dirigid</w:t>
      </w:r>
      <w:r w:rsidR="00CC235A" w:rsidRPr="006B658F">
        <w:rPr>
          <w:rFonts w:eastAsia="Arial Unicode MS" w:cs="Arial"/>
          <w:szCs w:val="22"/>
          <w:lang w:val="es-CL"/>
        </w:rPr>
        <w:t>a</w:t>
      </w:r>
      <w:r w:rsidRPr="006B658F">
        <w:rPr>
          <w:rFonts w:eastAsia="Arial Unicode MS" w:cs="Arial"/>
          <w:b/>
          <w:szCs w:val="22"/>
          <w:lang w:val="es-CL"/>
        </w:rPr>
        <w:t xml:space="preserve"> </w:t>
      </w:r>
      <w:r w:rsidRPr="006B658F">
        <w:rPr>
          <w:rFonts w:eastAsia="Arial Unicode MS" w:cs="Arial"/>
          <w:szCs w:val="22"/>
          <w:lang w:val="es-CL"/>
        </w:rPr>
        <w:t xml:space="preserve">a </w:t>
      </w:r>
      <w:r w:rsidR="00445E9C" w:rsidRPr="006B658F">
        <w:rPr>
          <w:rFonts w:eastAsia="Arial Unicode MS" w:cs="Arial"/>
          <w:szCs w:val="22"/>
          <w:lang w:val="es-CL"/>
        </w:rPr>
        <w:t xml:space="preserve">emprendedores y </w:t>
      </w:r>
      <w:r w:rsidR="00A53140" w:rsidRPr="006B658F">
        <w:rPr>
          <w:rFonts w:eastAsia="Arial Unicode MS" w:cs="Arial"/>
          <w:szCs w:val="22"/>
          <w:lang w:val="es-CL"/>
        </w:rPr>
        <w:t xml:space="preserve">emprendedoras, mayores de </w:t>
      </w:r>
      <w:r w:rsidR="00817A84" w:rsidRPr="006B658F">
        <w:rPr>
          <w:rFonts w:eastAsia="Arial Unicode MS" w:cs="Arial"/>
          <w:szCs w:val="22"/>
          <w:lang w:val="es-CL"/>
        </w:rPr>
        <w:t>edad</w:t>
      </w:r>
      <w:r w:rsidR="00331DC1" w:rsidRPr="006B658F">
        <w:rPr>
          <w:rFonts w:eastAsia="Arial Unicode MS" w:cs="Arial"/>
          <w:szCs w:val="22"/>
          <w:lang w:val="es-CL"/>
        </w:rPr>
        <w:t xml:space="preserve"> (mayor o igual</w:t>
      </w:r>
      <w:r w:rsidR="005E7D94" w:rsidRPr="006B658F">
        <w:rPr>
          <w:rFonts w:eastAsia="Arial Unicode MS" w:cs="Arial"/>
          <w:szCs w:val="22"/>
          <w:lang w:val="es-CL"/>
        </w:rPr>
        <w:t xml:space="preserve"> a 18 años)</w:t>
      </w:r>
      <w:r w:rsidR="00442C1D" w:rsidRPr="006B658F">
        <w:rPr>
          <w:rFonts w:eastAsia="Arial Unicode MS" w:cs="Arial"/>
          <w:szCs w:val="22"/>
          <w:lang w:val="es-CL"/>
        </w:rPr>
        <w:t xml:space="preserve">, </w:t>
      </w:r>
      <w:r w:rsidR="00A53140" w:rsidRPr="006B658F">
        <w:rPr>
          <w:rFonts w:eastAsia="Arial Unicode MS" w:cs="Arial"/>
          <w:szCs w:val="22"/>
          <w:lang w:val="es-CL"/>
        </w:rPr>
        <w:t>que</w:t>
      </w:r>
      <w:r w:rsidR="004D1CF8" w:rsidRPr="006B658F">
        <w:rPr>
          <w:rFonts w:eastAsia="Arial Unicode MS" w:cs="Arial"/>
          <w:szCs w:val="22"/>
          <w:lang w:val="es-CL"/>
        </w:rPr>
        <w:t xml:space="preserve"> tienen domicilio</w:t>
      </w:r>
      <w:r w:rsidR="00A53140" w:rsidRPr="006B658F">
        <w:rPr>
          <w:rFonts w:eastAsia="Arial Unicode MS" w:cs="Arial"/>
          <w:szCs w:val="22"/>
          <w:lang w:val="es-CL"/>
        </w:rPr>
        <w:t xml:space="preserve"> en </w:t>
      </w:r>
      <w:r w:rsidR="009278E1" w:rsidRPr="006B658F">
        <w:rPr>
          <w:rFonts w:eastAsia="Arial Unicode MS" w:cs="Arial"/>
          <w:szCs w:val="22"/>
          <w:lang w:val="es-CL"/>
        </w:rPr>
        <w:t xml:space="preserve">las </w:t>
      </w:r>
      <w:r w:rsidR="009278E1" w:rsidRPr="006B658F">
        <w:rPr>
          <w:rFonts w:cs="Arial"/>
          <w:b/>
          <w:iCs/>
          <w:szCs w:val="22"/>
          <w:lang w:val="es-CL"/>
        </w:rPr>
        <w:t xml:space="preserve">comunas de Andacollo, La Higuera, Río Hurtado y Vicuña, </w:t>
      </w:r>
      <w:r w:rsidR="00880C6C" w:rsidRPr="006B658F">
        <w:rPr>
          <w:rFonts w:cs="Arial"/>
          <w:b/>
          <w:iCs/>
          <w:szCs w:val="22"/>
          <w:lang w:val="es-CL"/>
        </w:rPr>
        <w:t>de</w:t>
      </w:r>
      <w:r w:rsidR="00A204B3" w:rsidRPr="006B658F">
        <w:rPr>
          <w:rFonts w:eastAsia="Arial Unicode MS" w:cs="Arial"/>
          <w:szCs w:val="22"/>
          <w:lang w:val="es-CL"/>
        </w:rPr>
        <w:t xml:space="preserve"> la</w:t>
      </w:r>
      <w:r w:rsidR="00A53140" w:rsidRPr="006B658F">
        <w:rPr>
          <w:rFonts w:eastAsia="Arial Unicode MS" w:cs="Arial"/>
          <w:szCs w:val="22"/>
          <w:lang w:val="es-CL"/>
        </w:rPr>
        <w:t xml:space="preserve"> Región de</w:t>
      </w:r>
      <w:r w:rsidR="008548CA" w:rsidRPr="006B658F">
        <w:rPr>
          <w:rFonts w:eastAsia="Arial Unicode MS" w:cs="Arial"/>
          <w:szCs w:val="22"/>
          <w:lang w:val="es-CL"/>
        </w:rPr>
        <w:t xml:space="preserve"> </w:t>
      </w:r>
      <w:r w:rsidR="00614D96" w:rsidRPr="006B658F">
        <w:rPr>
          <w:rFonts w:eastAsia="Arial Unicode MS" w:cs="Arial"/>
          <w:szCs w:val="22"/>
          <w:lang w:val="es-CL"/>
        </w:rPr>
        <w:t>Coquimbo</w:t>
      </w:r>
      <w:r w:rsidR="008548CA" w:rsidRPr="006B658F">
        <w:rPr>
          <w:rFonts w:eastAsia="Arial Unicode MS" w:cs="Arial"/>
          <w:szCs w:val="22"/>
          <w:lang w:val="es-CL"/>
        </w:rPr>
        <w:t>, y es de carácter multisectorial</w:t>
      </w:r>
      <w:r w:rsidR="00BA2B96" w:rsidRPr="006B658F">
        <w:rPr>
          <w:rFonts w:eastAsia="Arial Unicode MS" w:cs="Arial"/>
          <w:szCs w:val="22"/>
          <w:lang w:val="es-CL"/>
        </w:rPr>
        <w:t xml:space="preserve"> (para cualquier rubro o sector económico</w:t>
      </w:r>
      <w:r w:rsidR="009E25BB" w:rsidRPr="006B658F">
        <w:rPr>
          <w:rFonts w:eastAsia="Arial Unicode MS" w:cs="Arial"/>
          <w:szCs w:val="22"/>
          <w:lang w:val="es-CL"/>
        </w:rPr>
        <w:t>)</w:t>
      </w:r>
      <w:r w:rsidR="008548CA" w:rsidRPr="006B658F">
        <w:rPr>
          <w:rFonts w:eastAsia="Arial Unicode MS" w:cs="Arial"/>
          <w:szCs w:val="22"/>
          <w:lang w:val="es-CL"/>
        </w:rPr>
        <w:t>.</w:t>
      </w:r>
    </w:p>
    <w:p w14:paraId="1CE43798" w14:textId="77777777" w:rsidR="0011635B" w:rsidRPr="006B658F" w:rsidRDefault="0011635B" w:rsidP="008C599F">
      <w:pPr>
        <w:jc w:val="both"/>
        <w:rPr>
          <w:rFonts w:eastAsia="Arial Unicode MS" w:cs="Arial"/>
          <w:szCs w:val="22"/>
          <w:lang w:val="es-CL"/>
        </w:rPr>
      </w:pPr>
    </w:p>
    <w:p w14:paraId="15D4DB93" w14:textId="4BD0E41C" w:rsidR="000B59A1" w:rsidRPr="006B658F" w:rsidRDefault="000B59A1" w:rsidP="000B59A1">
      <w:pPr>
        <w:pStyle w:val="Ttulo20"/>
        <w:jc w:val="both"/>
        <w:rPr>
          <w:rFonts w:eastAsia="Arial Unicode MS"/>
        </w:rPr>
      </w:pPr>
      <w:bookmarkStart w:id="25" w:name="_Toc160715579"/>
      <w:r w:rsidRPr="006B658F">
        <w:rPr>
          <w:rFonts w:eastAsia="Arial Unicode MS"/>
        </w:rPr>
        <w:t xml:space="preserve">1.5 </w:t>
      </w:r>
      <w:r w:rsidRPr="006B658F">
        <w:rPr>
          <w:rFonts w:eastAsia="Arial Unicode MS"/>
        </w:rPr>
        <w:tab/>
        <w:t>¿Qué financia?</w:t>
      </w:r>
      <w:bookmarkEnd w:id="25"/>
    </w:p>
    <w:p w14:paraId="21F85C63" w14:textId="77777777" w:rsidR="000B59A1" w:rsidRPr="006B658F" w:rsidRDefault="000B59A1" w:rsidP="000B59A1">
      <w:pPr>
        <w:jc w:val="both"/>
        <w:rPr>
          <w:rFonts w:eastAsia="Arial Unicode MS" w:cs="Arial"/>
          <w:szCs w:val="22"/>
          <w:lang w:val="es-CL"/>
        </w:rPr>
      </w:pPr>
    </w:p>
    <w:p w14:paraId="4FFD0E77" w14:textId="5BA7D2DC" w:rsidR="000B59A1" w:rsidRPr="006B658F" w:rsidRDefault="0045215D" w:rsidP="000B59A1">
      <w:pPr>
        <w:jc w:val="both"/>
        <w:rPr>
          <w:rFonts w:eastAsia="Arial Unicode MS" w:cs="Arial"/>
          <w:szCs w:val="22"/>
          <w:lang w:val="es-CL"/>
        </w:rPr>
      </w:pPr>
      <w:r w:rsidRPr="006B658F">
        <w:rPr>
          <w:rFonts w:eastAsia="Arial Unicode MS" w:cs="Arial"/>
          <w:szCs w:val="22"/>
          <w:u w:val="single"/>
          <w:lang w:val="es-CL"/>
        </w:rPr>
        <w:t>L</w:t>
      </w:r>
      <w:r w:rsidR="005F7727" w:rsidRPr="006B658F">
        <w:rPr>
          <w:rFonts w:eastAsia="Arial Unicode MS" w:cs="Arial"/>
          <w:szCs w:val="22"/>
          <w:u w:val="single"/>
          <w:lang w:val="es-CL"/>
        </w:rPr>
        <w:t>o</w:t>
      </w:r>
      <w:r w:rsidR="000B59A1" w:rsidRPr="006B658F">
        <w:rPr>
          <w:rFonts w:eastAsia="Arial Unicode MS" w:cs="Arial"/>
          <w:szCs w:val="22"/>
          <w:u w:val="single"/>
          <w:lang w:val="es-CL"/>
        </w:rPr>
        <w:t>s</w:t>
      </w:r>
      <w:r w:rsidR="005F7727" w:rsidRPr="006B658F">
        <w:rPr>
          <w:rFonts w:eastAsia="Arial Unicode MS" w:cs="Arial"/>
          <w:szCs w:val="22"/>
          <w:u w:val="single"/>
          <w:lang w:val="es-CL"/>
        </w:rPr>
        <w:t>/</w:t>
      </w:r>
      <w:r w:rsidRPr="006B658F">
        <w:rPr>
          <w:rFonts w:eastAsia="Arial Unicode MS" w:cs="Arial"/>
          <w:szCs w:val="22"/>
          <w:u w:val="single"/>
          <w:lang w:val="es-CL"/>
        </w:rPr>
        <w:t>l</w:t>
      </w:r>
      <w:r w:rsidR="005F7727" w:rsidRPr="006B658F">
        <w:rPr>
          <w:rFonts w:eastAsia="Arial Unicode MS" w:cs="Arial"/>
          <w:szCs w:val="22"/>
          <w:u w:val="single"/>
          <w:lang w:val="es-CL"/>
        </w:rPr>
        <w:t>as</w:t>
      </w:r>
      <w:r w:rsidR="000B59A1" w:rsidRPr="006B658F">
        <w:rPr>
          <w:rFonts w:eastAsia="Arial Unicode MS" w:cs="Arial"/>
          <w:szCs w:val="22"/>
          <w:u w:val="single"/>
          <w:lang w:val="es-CL"/>
        </w:rPr>
        <w:t xml:space="preserve"> postulante</w:t>
      </w:r>
      <w:r w:rsidRPr="006B658F">
        <w:rPr>
          <w:rFonts w:eastAsia="Arial Unicode MS" w:cs="Arial"/>
          <w:szCs w:val="22"/>
          <w:u w:val="single"/>
          <w:lang w:val="es-CL"/>
        </w:rPr>
        <w:t>s cuyos proyectos de negocio resulten seleccionados</w:t>
      </w:r>
      <w:r w:rsidR="000B59A1" w:rsidRPr="006B658F">
        <w:rPr>
          <w:rFonts w:eastAsia="Arial Unicode MS" w:cs="Arial"/>
          <w:szCs w:val="22"/>
          <w:u w:val="single"/>
          <w:lang w:val="es-CL"/>
        </w:rPr>
        <w:t>, elaborarán e implementarán un Plan de Trabajo</w:t>
      </w:r>
      <w:r w:rsidR="000B59A1" w:rsidRPr="006B658F">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6B658F">
        <w:rPr>
          <w:szCs w:val="22"/>
        </w:rPr>
        <w:t xml:space="preserve">uno) de los siguientes ítems de financiamiento: </w:t>
      </w:r>
      <w:r w:rsidR="000B59A1" w:rsidRPr="006B658F">
        <w:rPr>
          <w:rFonts w:cs="Arial"/>
          <w:szCs w:val="22"/>
        </w:rPr>
        <w:t>a) Asistencia técnica y asesorí</w:t>
      </w:r>
      <w:r w:rsidR="001C6F18" w:rsidRPr="006B658F">
        <w:rPr>
          <w:rFonts w:cs="Arial"/>
          <w:szCs w:val="22"/>
        </w:rPr>
        <w:t>a en gestión; b) Capacitación; c) Acciones de marketing y d) Gastos de Formalización.</w:t>
      </w:r>
    </w:p>
    <w:p w14:paraId="6B91F287" w14:textId="575F5EF4" w:rsidR="000B59A1" w:rsidRPr="006B658F" w:rsidRDefault="000B59A1" w:rsidP="000B59A1">
      <w:pPr>
        <w:jc w:val="both"/>
        <w:rPr>
          <w:rFonts w:eastAsia="Arial Unicode MS" w:cs="Arial"/>
          <w:szCs w:val="22"/>
          <w:lang w:val="es-CL"/>
        </w:rPr>
      </w:pPr>
    </w:p>
    <w:p w14:paraId="59122432" w14:textId="76B2CF1D" w:rsidR="000B59A1" w:rsidRPr="006B658F" w:rsidRDefault="000B59A1" w:rsidP="000B59A1">
      <w:pPr>
        <w:jc w:val="both"/>
        <w:rPr>
          <w:rFonts w:eastAsia="Arial Unicode MS" w:cs="Arial"/>
          <w:b/>
          <w:szCs w:val="22"/>
          <w:lang w:val="es-CL"/>
        </w:rPr>
      </w:pPr>
      <w:r w:rsidRPr="006B658F">
        <w:rPr>
          <w:rFonts w:eastAsia="Arial Unicode MS" w:cs="Arial"/>
          <w:szCs w:val="22"/>
          <w:lang w:val="es-CL"/>
        </w:rPr>
        <w:t xml:space="preserve">Los Planes de Trabajo deberán contener, uno o más de los ítems de financiamiento agrupados en Acciones de Gestión Empresarial, y uno o más, para el caso de ítems de financiamiento agrupados </w:t>
      </w:r>
      <w:r w:rsidR="00456A88" w:rsidRPr="006B658F">
        <w:rPr>
          <w:rFonts w:eastAsia="Arial Unicode MS" w:cs="Arial"/>
          <w:szCs w:val="22"/>
          <w:lang w:val="es-CL"/>
        </w:rPr>
        <w:t xml:space="preserve"> </w:t>
      </w:r>
      <w:r w:rsidR="00843A79" w:rsidRPr="006B658F">
        <w:rPr>
          <w:rFonts w:eastAsia="Arial Unicode MS" w:cs="Arial"/>
          <w:szCs w:val="22"/>
          <w:lang w:val="es-CL"/>
        </w:rPr>
        <w:t xml:space="preserve"> en </w:t>
      </w:r>
      <w:r w:rsidRPr="006B658F">
        <w:rPr>
          <w:rFonts w:eastAsia="Arial Unicode MS" w:cs="Arial"/>
          <w:szCs w:val="22"/>
          <w:lang w:val="es-CL"/>
        </w:rPr>
        <w:t>Inversiones.</w:t>
      </w:r>
    </w:p>
    <w:p w14:paraId="28037572" w14:textId="77777777" w:rsidR="000B59A1" w:rsidRPr="006B658F" w:rsidRDefault="000B59A1" w:rsidP="000B59A1">
      <w:pPr>
        <w:jc w:val="both"/>
        <w:rPr>
          <w:rFonts w:eastAsia="Arial Unicode MS" w:cs="Arial"/>
          <w:b/>
          <w:szCs w:val="22"/>
          <w:lang w:val="es-CL"/>
        </w:rPr>
      </w:pPr>
    </w:p>
    <w:p w14:paraId="27BD63BE" w14:textId="77777777" w:rsidR="000B59A1" w:rsidRPr="006B658F" w:rsidRDefault="000B59A1" w:rsidP="000B59A1">
      <w:pPr>
        <w:jc w:val="both"/>
        <w:rPr>
          <w:rFonts w:eastAsia="Arial Unicode MS" w:cs="Arial"/>
          <w:b/>
          <w:szCs w:val="22"/>
          <w:lang w:val="es-CL"/>
        </w:rPr>
      </w:pPr>
      <w:r w:rsidRPr="006B658F">
        <w:rPr>
          <w:rFonts w:eastAsia="Arial Unicode MS" w:cs="Arial"/>
          <w:szCs w:val="22"/>
          <w:lang w:val="es-CL"/>
        </w:rPr>
        <w:t>Los ítems de financiamiento a considerar en el Plan de Trabajo son los siguientes:</w:t>
      </w:r>
    </w:p>
    <w:p w14:paraId="27A834E2" w14:textId="77777777" w:rsidR="000B59A1" w:rsidRPr="006B658F" w:rsidRDefault="000B59A1" w:rsidP="000B59A1">
      <w:pPr>
        <w:jc w:val="both"/>
        <w:rPr>
          <w:rFonts w:eastAsia="Arial Unicode MS" w:cs="Arial"/>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6B658F"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6B658F" w:rsidRDefault="000B59A1" w:rsidP="00AB21CF">
            <w:pPr>
              <w:jc w:val="center"/>
              <w:rPr>
                <w:b/>
                <w:bCs/>
                <w:sz w:val="20"/>
                <w:szCs w:val="20"/>
                <w:lang w:eastAsia="es-CL"/>
              </w:rPr>
            </w:pPr>
            <w:r w:rsidRPr="006B658F">
              <w:rPr>
                <w:b/>
                <w:bCs/>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6B658F" w:rsidRDefault="000B59A1" w:rsidP="00AB21CF">
            <w:pPr>
              <w:jc w:val="center"/>
              <w:rPr>
                <w:b/>
                <w:bCs/>
                <w:sz w:val="20"/>
                <w:szCs w:val="20"/>
                <w:lang w:eastAsia="es-CL"/>
              </w:rPr>
            </w:pPr>
            <w:r w:rsidRPr="006B658F">
              <w:rPr>
                <w:b/>
                <w:bCs/>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6B658F" w:rsidRDefault="000B59A1" w:rsidP="00AB21CF">
            <w:pPr>
              <w:jc w:val="center"/>
              <w:rPr>
                <w:b/>
                <w:bCs/>
                <w:sz w:val="20"/>
                <w:szCs w:val="20"/>
                <w:lang w:eastAsia="es-CL"/>
              </w:rPr>
            </w:pPr>
            <w:r w:rsidRPr="006B658F">
              <w:rPr>
                <w:b/>
                <w:bCs/>
                <w:sz w:val="20"/>
                <w:szCs w:val="20"/>
              </w:rPr>
              <w:t>DEFINICIÓN</w:t>
            </w:r>
          </w:p>
        </w:tc>
        <w:tc>
          <w:tcPr>
            <w:tcW w:w="1745" w:type="dxa"/>
            <w:shd w:val="clear" w:color="auto" w:fill="1F497D" w:themeFill="text2"/>
            <w:tcMar>
              <w:top w:w="57" w:type="dxa"/>
              <w:bottom w:w="57" w:type="dxa"/>
            </w:tcMar>
            <w:hideMark/>
          </w:tcPr>
          <w:p w14:paraId="58A7D7AD" w14:textId="77777777" w:rsidR="000B59A1" w:rsidRPr="006B658F" w:rsidRDefault="000B59A1" w:rsidP="00AB21CF">
            <w:pPr>
              <w:ind w:left="59"/>
              <w:jc w:val="center"/>
              <w:rPr>
                <w:b/>
                <w:bCs/>
                <w:sz w:val="20"/>
                <w:szCs w:val="20"/>
                <w:lang w:eastAsia="es-CL"/>
              </w:rPr>
            </w:pPr>
            <w:r w:rsidRPr="006B658F">
              <w:rPr>
                <w:b/>
                <w:bCs/>
                <w:sz w:val="20"/>
                <w:szCs w:val="20"/>
                <w:lang w:eastAsia="es-CL"/>
              </w:rPr>
              <w:t>RESTRICCIÓN</w:t>
            </w:r>
          </w:p>
        </w:tc>
      </w:tr>
      <w:tr w:rsidR="000B59A1" w:rsidRPr="006B658F"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6B658F" w:rsidRDefault="000B59A1" w:rsidP="00AB21CF">
            <w:pPr>
              <w:jc w:val="center"/>
              <w:rPr>
                <w:rFonts w:eastAsiaTheme="minorHAnsi"/>
                <w:b/>
                <w:sz w:val="20"/>
                <w:szCs w:val="20"/>
                <w:lang w:eastAsia="es-CL"/>
              </w:rPr>
            </w:pPr>
            <w:r w:rsidRPr="006B658F">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6B658F" w:rsidRDefault="000B59A1" w:rsidP="00AB21CF">
            <w:pPr>
              <w:rPr>
                <w:sz w:val="20"/>
                <w:szCs w:val="20"/>
                <w:lang w:eastAsia="es-CL"/>
              </w:rPr>
            </w:pPr>
            <w:r w:rsidRPr="006B658F">
              <w:rPr>
                <w:sz w:val="20"/>
                <w:szCs w:val="20"/>
              </w:rPr>
              <w:t>I.- 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6B658F" w:rsidRDefault="000B59A1" w:rsidP="00AB21CF">
            <w:pPr>
              <w:jc w:val="both"/>
              <w:rPr>
                <w:rFonts w:cs="Arial"/>
                <w:bCs/>
                <w:sz w:val="18"/>
                <w:szCs w:val="18"/>
                <w:lang w:val="es-CL"/>
              </w:rPr>
            </w:pPr>
            <w:r w:rsidRPr="006B658F">
              <w:rPr>
                <w:rFonts w:cs="Arial"/>
                <w:bCs/>
                <w:sz w:val="18"/>
                <w:szCs w:val="18"/>
                <w:lang w:val="es-CL"/>
              </w:rPr>
              <w:t>Comprende el gasto para contratación de servicios de consultoría ori</w:t>
            </w:r>
            <w:r w:rsidR="00A730ED" w:rsidRPr="006B658F">
              <w:rPr>
                <w:rFonts w:cs="Arial"/>
                <w:bCs/>
                <w:sz w:val="18"/>
                <w:szCs w:val="18"/>
                <w:lang w:val="es-CL"/>
              </w:rPr>
              <w:t>entadas a entregar servicios</w:t>
            </w:r>
            <w:r w:rsidRPr="006B658F">
              <w:rPr>
                <w:rFonts w:cs="Arial"/>
                <w:bCs/>
                <w:sz w:val="18"/>
                <w:szCs w:val="18"/>
                <w:lang w:val="es-CL"/>
              </w:rPr>
              <w:t xml:space="preserve"> y/o herramientas técnicas </w:t>
            </w:r>
            <w:r w:rsidR="005B75EB" w:rsidRPr="006B658F">
              <w:rPr>
                <w:rFonts w:cs="Arial"/>
                <w:bCs/>
                <w:sz w:val="18"/>
                <w:szCs w:val="18"/>
                <w:lang w:val="es-CL"/>
              </w:rPr>
              <w:t>en ámbitos específicos de</w:t>
            </w:r>
            <w:r w:rsidRPr="006B658F">
              <w:rPr>
                <w:rFonts w:cs="Arial"/>
                <w:bCs/>
                <w:sz w:val="18"/>
                <w:szCs w:val="18"/>
                <w:lang w:val="es-CL"/>
              </w:rPr>
              <w:t xml:space="preserve"> </w:t>
            </w:r>
            <w:r w:rsidR="00F14A37" w:rsidRPr="006B658F">
              <w:rPr>
                <w:rFonts w:cs="Arial"/>
                <w:bCs/>
                <w:sz w:val="18"/>
                <w:szCs w:val="18"/>
                <w:lang w:val="es-CL"/>
              </w:rPr>
              <w:t>la gestión de lo</w:t>
            </w:r>
            <w:r w:rsidR="005B75EB" w:rsidRPr="006B658F">
              <w:rPr>
                <w:rFonts w:cs="Arial"/>
                <w:bCs/>
                <w:sz w:val="18"/>
                <w:szCs w:val="18"/>
                <w:lang w:val="es-CL"/>
              </w:rPr>
              <w:t>s</w:t>
            </w:r>
            <w:r w:rsidR="00F14A37" w:rsidRPr="006B658F">
              <w:rPr>
                <w:rFonts w:cs="Arial"/>
                <w:bCs/>
                <w:sz w:val="18"/>
                <w:szCs w:val="18"/>
                <w:lang w:val="es-CL"/>
              </w:rPr>
              <w:t>/as</w:t>
            </w:r>
            <w:r w:rsidR="005B75EB" w:rsidRPr="006B658F">
              <w:rPr>
                <w:rFonts w:cs="Arial"/>
                <w:bCs/>
                <w:sz w:val="18"/>
                <w:szCs w:val="18"/>
                <w:lang w:val="es-CL"/>
              </w:rPr>
              <w:t xml:space="preserve"> beneficiari</w:t>
            </w:r>
            <w:r w:rsidR="00F14A37" w:rsidRPr="006B658F">
              <w:rPr>
                <w:rFonts w:cs="Arial"/>
                <w:bCs/>
                <w:sz w:val="18"/>
                <w:szCs w:val="18"/>
                <w:lang w:val="es-CL"/>
              </w:rPr>
              <w:t>o</w:t>
            </w:r>
            <w:r w:rsidRPr="006B658F">
              <w:rPr>
                <w:rFonts w:cs="Arial"/>
                <w:bCs/>
                <w:sz w:val="18"/>
                <w:szCs w:val="18"/>
                <w:lang w:val="es-CL"/>
              </w:rPr>
              <w:t>s</w:t>
            </w:r>
            <w:r w:rsidR="00F14A37" w:rsidRPr="006B658F">
              <w:rPr>
                <w:rFonts w:cs="Arial"/>
                <w:bCs/>
                <w:sz w:val="18"/>
                <w:szCs w:val="18"/>
                <w:lang w:val="es-CL"/>
              </w:rPr>
              <w:t>/as</w:t>
            </w:r>
            <w:r w:rsidRPr="006B658F">
              <w:rPr>
                <w:rFonts w:cs="Arial"/>
                <w:bCs/>
                <w:sz w:val="18"/>
                <w:szCs w:val="18"/>
                <w:lang w:val="es-CL"/>
              </w:rPr>
              <w:t>.</w:t>
            </w:r>
            <w:r w:rsidR="005B75EB" w:rsidRPr="006B658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6B658F" w:rsidRDefault="000B59A1" w:rsidP="00AB21CF">
            <w:pPr>
              <w:ind w:left="59"/>
              <w:jc w:val="center"/>
              <w:rPr>
                <w:sz w:val="18"/>
                <w:szCs w:val="18"/>
                <w:lang w:val="es-CL" w:eastAsia="es-CL"/>
              </w:rPr>
            </w:pPr>
          </w:p>
          <w:p w14:paraId="1FE4B0C3" w14:textId="77777777" w:rsidR="000B59A1" w:rsidRPr="006B658F" w:rsidRDefault="000B59A1" w:rsidP="00AB21CF">
            <w:pPr>
              <w:ind w:left="59"/>
              <w:jc w:val="center"/>
              <w:rPr>
                <w:sz w:val="18"/>
                <w:szCs w:val="18"/>
                <w:lang w:val="es-CL" w:eastAsia="es-CL"/>
              </w:rPr>
            </w:pPr>
          </w:p>
          <w:p w14:paraId="235DEC21" w14:textId="6B88C32D" w:rsidR="000B59A1" w:rsidRPr="006B658F" w:rsidRDefault="000B59A1" w:rsidP="00AB21CF">
            <w:pPr>
              <w:ind w:left="59"/>
              <w:jc w:val="center"/>
              <w:rPr>
                <w:sz w:val="18"/>
                <w:szCs w:val="18"/>
                <w:lang w:val="es-CL" w:eastAsia="es-CL"/>
              </w:rPr>
            </w:pPr>
          </w:p>
          <w:p w14:paraId="78B488BC" w14:textId="699B1FEB" w:rsidR="000B59A1" w:rsidRPr="006B658F" w:rsidRDefault="000B59A1" w:rsidP="00AB21CF">
            <w:pPr>
              <w:ind w:left="59"/>
              <w:jc w:val="center"/>
              <w:rPr>
                <w:sz w:val="18"/>
                <w:szCs w:val="18"/>
                <w:lang w:val="es-CL" w:eastAsia="es-CL"/>
              </w:rPr>
            </w:pPr>
          </w:p>
          <w:p w14:paraId="7F245B06" w14:textId="35E07AD2" w:rsidR="000B59A1" w:rsidRPr="006B658F" w:rsidRDefault="000B59A1" w:rsidP="00AB21CF">
            <w:pPr>
              <w:ind w:left="59"/>
              <w:jc w:val="center"/>
              <w:rPr>
                <w:sz w:val="18"/>
                <w:szCs w:val="18"/>
                <w:lang w:val="es-CL" w:eastAsia="es-CL"/>
              </w:rPr>
            </w:pPr>
          </w:p>
          <w:p w14:paraId="7FD49A02" w14:textId="01A9E568" w:rsidR="000B59A1" w:rsidRPr="006B658F" w:rsidRDefault="000B59A1" w:rsidP="00AB21CF">
            <w:pPr>
              <w:ind w:left="59"/>
              <w:jc w:val="center"/>
              <w:rPr>
                <w:sz w:val="18"/>
                <w:szCs w:val="18"/>
                <w:lang w:val="es-CL" w:eastAsia="es-CL"/>
              </w:rPr>
            </w:pPr>
          </w:p>
          <w:p w14:paraId="6DD266A0" w14:textId="3E67D88F" w:rsidR="000B59A1" w:rsidRPr="006B658F" w:rsidRDefault="000B59A1" w:rsidP="00AB21CF">
            <w:pPr>
              <w:ind w:left="59"/>
              <w:jc w:val="center"/>
              <w:rPr>
                <w:sz w:val="18"/>
                <w:szCs w:val="18"/>
                <w:lang w:val="es-CL" w:eastAsia="es-CL"/>
              </w:rPr>
            </w:pPr>
          </w:p>
          <w:p w14:paraId="30EBC0B0" w14:textId="006AD850" w:rsidR="000B59A1" w:rsidRPr="006B658F" w:rsidRDefault="000B59A1" w:rsidP="00AB21CF">
            <w:pPr>
              <w:ind w:left="59"/>
              <w:jc w:val="center"/>
              <w:rPr>
                <w:sz w:val="18"/>
                <w:szCs w:val="18"/>
                <w:lang w:val="es-CL" w:eastAsia="es-CL"/>
              </w:rPr>
            </w:pPr>
          </w:p>
          <w:p w14:paraId="1DF91F1A" w14:textId="16C06BA1" w:rsidR="000B59A1" w:rsidRPr="006B658F" w:rsidRDefault="000B59A1" w:rsidP="00AB21CF">
            <w:pPr>
              <w:ind w:left="59"/>
              <w:jc w:val="center"/>
              <w:rPr>
                <w:sz w:val="18"/>
                <w:szCs w:val="18"/>
                <w:lang w:val="es-CL" w:eastAsia="es-CL"/>
              </w:rPr>
            </w:pPr>
          </w:p>
          <w:p w14:paraId="6EEDBFC6" w14:textId="4080DFBD" w:rsidR="000B59A1" w:rsidRPr="006B658F" w:rsidRDefault="000B59A1" w:rsidP="00AB21CF">
            <w:pPr>
              <w:ind w:left="59"/>
              <w:jc w:val="center"/>
              <w:rPr>
                <w:sz w:val="18"/>
                <w:szCs w:val="18"/>
                <w:lang w:val="es-CL" w:eastAsia="es-CL"/>
              </w:rPr>
            </w:pPr>
          </w:p>
          <w:p w14:paraId="2B14399E" w14:textId="7284C386" w:rsidR="000B59A1" w:rsidRPr="006B658F" w:rsidRDefault="000B59A1" w:rsidP="00AB21CF">
            <w:pPr>
              <w:ind w:left="59"/>
              <w:jc w:val="center"/>
              <w:rPr>
                <w:sz w:val="18"/>
                <w:szCs w:val="18"/>
                <w:lang w:val="es-CL" w:eastAsia="es-CL"/>
              </w:rPr>
            </w:pPr>
          </w:p>
          <w:p w14:paraId="6A4DD2A1" w14:textId="77777777" w:rsidR="000B59A1" w:rsidRPr="006B658F" w:rsidRDefault="000B59A1" w:rsidP="00AB21CF">
            <w:pPr>
              <w:ind w:left="59"/>
              <w:jc w:val="center"/>
              <w:rPr>
                <w:sz w:val="18"/>
                <w:szCs w:val="18"/>
                <w:lang w:val="es-CL" w:eastAsia="es-CL"/>
              </w:rPr>
            </w:pPr>
          </w:p>
          <w:p w14:paraId="6538714F" w14:textId="77777777" w:rsidR="000B59A1" w:rsidRPr="006B658F" w:rsidRDefault="000B59A1" w:rsidP="00AB21CF">
            <w:pPr>
              <w:rPr>
                <w:sz w:val="18"/>
                <w:szCs w:val="18"/>
                <w:lang w:val="es-CL" w:eastAsia="es-CL"/>
              </w:rPr>
            </w:pPr>
          </w:p>
          <w:p w14:paraId="415FD88D" w14:textId="77777777" w:rsidR="000B59A1" w:rsidRPr="006B658F" w:rsidRDefault="000B59A1" w:rsidP="00AB21CF">
            <w:pPr>
              <w:ind w:left="59"/>
              <w:jc w:val="center"/>
              <w:rPr>
                <w:sz w:val="18"/>
                <w:szCs w:val="18"/>
                <w:lang w:eastAsia="es-CL"/>
              </w:rPr>
            </w:pPr>
            <w:r w:rsidRPr="006B658F">
              <w:rPr>
                <w:sz w:val="18"/>
                <w:szCs w:val="18"/>
                <w:lang w:val="es-CL" w:eastAsia="es-CL"/>
              </w:rPr>
              <w:lastRenderedPageBreak/>
              <w:t>El Total de Subsidio de Sercotec en Acciones de Gestión Empresarial debe tener un mínimo obligatorio de $200.000.- y un máximo (opcional) de $500.000.- en Asistencia técnica y asesoría en gestión, capacitación y/o acciones de Marketing.</w:t>
            </w:r>
          </w:p>
        </w:tc>
      </w:tr>
      <w:tr w:rsidR="000B59A1" w:rsidRPr="006B658F"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6B658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6B658F" w:rsidRDefault="000B59A1" w:rsidP="00AB21CF">
            <w:pPr>
              <w:rPr>
                <w:rFonts w:eastAsiaTheme="minorHAnsi"/>
                <w:sz w:val="20"/>
                <w:szCs w:val="20"/>
                <w:lang w:eastAsia="es-CL"/>
              </w:rPr>
            </w:pPr>
            <w:r w:rsidRPr="006B658F">
              <w:rPr>
                <w:sz w:val="20"/>
                <w:szCs w:val="20"/>
              </w:rPr>
              <w:t>II.- Capacitación</w:t>
            </w:r>
          </w:p>
        </w:tc>
        <w:tc>
          <w:tcPr>
            <w:tcW w:w="3254" w:type="dxa"/>
            <w:noWrap/>
            <w:tcMar>
              <w:top w:w="57" w:type="dxa"/>
              <w:left w:w="70" w:type="dxa"/>
              <w:bottom w:w="57" w:type="dxa"/>
              <w:right w:w="70" w:type="dxa"/>
            </w:tcMar>
            <w:vAlign w:val="center"/>
          </w:tcPr>
          <w:p w14:paraId="7ED9B2C8" w14:textId="664BCD06" w:rsidR="000B59A1" w:rsidRPr="006B658F" w:rsidRDefault="000B59A1" w:rsidP="00AB21CF">
            <w:pPr>
              <w:jc w:val="both"/>
              <w:rPr>
                <w:sz w:val="18"/>
                <w:szCs w:val="18"/>
                <w:lang w:eastAsia="es-CL"/>
              </w:rPr>
            </w:pPr>
            <w:r w:rsidRPr="006B658F">
              <w:rPr>
                <w:sz w:val="18"/>
                <w:szCs w:val="18"/>
                <w:lang w:val="es-CL" w:eastAsia="es-CL"/>
              </w:rPr>
              <w:t xml:space="preserve">Comprende el gasto </w:t>
            </w:r>
            <w:r w:rsidR="00F14A37" w:rsidRPr="006B658F">
              <w:rPr>
                <w:sz w:val="18"/>
                <w:szCs w:val="18"/>
                <w:lang w:val="es-CL" w:eastAsia="es-CL"/>
              </w:rPr>
              <w:t xml:space="preserve">en </w:t>
            </w:r>
            <w:r w:rsidR="006857AB" w:rsidRPr="006B658F">
              <w:rPr>
                <w:sz w:val="18"/>
                <w:szCs w:val="18"/>
                <w:lang w:val="es-CL" w:eastAsia="es-CL"/>
              </w:rPr>
              <w:t>servicios de capacitación dirigidos</w:t>
            </w:r>
            <w:r w:rsidR="00F14A37" w:rsidRPr="006B658F">
              <w:rPr>
                <w:sz w:val="18"/>
                <w:szCs w:val="18"/>
                <w:lang w:val="es-CL" w:eastAsia="es-CL"/>
              </w:rPr>
              <w:t xml:space="preserve"> a lo</w:t>
            </w:r>
            <w:r w:rsidR="005B75EB" w:rsidRPr="006B658F">
              <w:rPr>
                <w:sz w:val="18"/>
                <w:szCs w:val="18"/>
                <w:lang w:val="es-CL" w:eastAsia="es-CL"/>
              </w:rPr>
              <w:t>s</w:t>
            </w:r>
            <w:r w:rsidR="00F14A37" w:rsidRPr="006B658F">
              <w:rPr>
                <w:sz w:val="18"/>
                <w:szCs w:val="18"/>
                <w:lang w:val="es-CL" w:eastAsia="es-CL"/>
              </w:rPr>
              <w:t>/</w:t>
            </w:r>
            <w:r w:rsidR="006857AB" w:rsidRPr="006B658F">
              <w:rPr>
                <w:sz w:val="18"/>
                <w:szCs w:val="18"/>
                <w:lang w:val="es-CL" w:eastAsia="es-CL"/>
              </w:rPr>
              <w:t>l</w:t>
            </w:r>
            <w:r w:rsidR="00F14A37" w:rsidRPr="006B658F">
              <w:rPr>
                <w:sz w:val="18"/>
                <w:szCs w:val="18"/>
                <w:lang w:val="es-CL" w:eastAsia="es-CL"/>
              </w:rPr>
              <w:t>as beneficiario</w:t>
            </w:r>
            <w:r w:rsidR="005B75EB" w:rsidRPr="006B658F">
              <w:rPr>
                <w:sz w:val="18"/>
                <w:szCs w:val="18"/>
                <w:lang w:val="es-CL" w:eastAsia="es-CL"/>
              </w:rPr>
              <w:t>s</w:t>
            </w:r>
            <w:r w:rsidR="00F14A37" w:rsidRPr="006B658F">
              <w:rPr>
                <w:sz w:val="18"/>
                <w:szCs w:val="18"/>
                <w:lang w:val="es-CL" w:eastAsia="es-CL"/>
              </w:rPr>
              <w:t>/as</w:t>
            </w:r>
            <w:r w:rsidR="005B75EB" w:rsidRPr="006B658F">
              <w:rPr>
                <w:sz w:val="18"/>
                <w:szCs w:val="18"/>
                <w:lang w:val="es-CL" w:eastAsia="es-CL"/>
              </w:rPr>
              <w:t xml:space="preserve"> que involucra</w:t>
            </w:r>
            <w:r w:rsidR="00A437AD" w:rsidRPr="006B658F">
              <w:rPr>
                <w:sz w:val="18"/>
                <w:szCs w:val="18"/>
                <w:lang w:val="es-CL" w:eastAsia="es-CL"/>
              </w:rPr>
              <w:t xml:space="preserve"> la</w:t>
            </w:r>
            <w:r w:rsidRPr="006B658F">
              <w:rPr>
                <w:sz w:val="18"/>
                <w:szCs w:val="18"/>
                <w:lang w:val="es-CL" w:eastAsia="es-CL"/>
              </w:rPr>
              <w:t xml:space="preserve"> transferencia de conocimientos</w:t>
            </w:r>
            <w:r w:rsidR="00A437AD" w:rsidRPr="006B658F">
              <w:rPr>
                <w:sz w:val="18"/>
                <w:szCs w:val="18"/>
                <w:lang w:val="es-CL" w:eastAsia="es-CL"/>
              </w:rPr>
              <w:t xml:space="preserve"> en distintas temáticas atingentes</w:t>
            </w:r>
            <w:r w:rsidRPr="006B658F">
              <w:rPr>
                <w:sz w:val="18"/>
                <w:szCs w:val="18"/>
                <w:lang w:val="es-CL" w:eastAsia="es-CL"/>
              </w:rPr>
              <w:t xml:space="preserve"> para el desarrollo del nuevo negocio.</w:t>
            </w:r>
            <w:r w:rsidRPr="006B658F">
              <w:rPr>
                <w:sz w:val="18"/>
                <w:szCs w:val="18"/>
                <w:lang w:eastAsia="es-CL"/>
              </w:rPr>
              <w:t>  </w:t>
            </w:r>
          </w:p>
        </w:tc>
        <w:tc>
          <w:tcPr>
            <w:tcW w:w="1745" w:type="dxa"/>
            <w:vMerge/>
            <w:tcMar>
              <w:top w:w="57" w:type="dxa"/>
              <w:bottom w:w="57" w:type="dxa"/>
            </w:tcMar>
            <w:hideMark/>
          </w:tcPr>
          <w:p w14:paraId="00AC91DB" w14:textId="77777777" w:rsidR="000B59A1" w:rsidRPr="006B658F" w:rsidRDefault="000B59A1" w:rsidP="00AB21CF">
            <w:pPr>
              <w:ind w:left="59"/>
              <w:jc w:val="center"/>
              <w:rPr>
                <w:sz w:val="18"/>
                <w:szCs w:val="18"/>
                <w:lang w:eastAsia="es-CL"/>
              </w:rPr>
            </w:pPr>
          </w:p>
        </w:tc>
      </w:tr>
      <w:tr w:rsidR="000B59A1" w:rsidRPr="006B658F"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6B658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6B658F" w:rsidRDefault="000B59A1" w:rsidP="00AB21CF">
            <w:pPr>
              <w:rPr>
                <w:rFonts w:eastAsiaTheme="minorHAnsi"/>
                <w:sz w:val="20"/>
                <w:szCs w:val="20"/>
                <w:lang w:eastAsia="es-CL"/>
              </w:rPr>
            </w:pPr>
            <w:r w:rsidRPr="006B658F">
              <w:rPr>
                <w:sz w:val="20"/>
                <w:szCs w:val="20"/>
              </w:rPr>
              <w:t>III.- Acciones de marketing</w:t>
            </w:r>
          </w:p>
        </w:tc>
        <w:tc>
          <w:tcPr>
            <w:tcW w:w="3254" w:type="dxa"/>
            <w:noWrap/>
            <w:tcMar>
              <w:top w:w="57" w:type="dxa"/>
              <w:left w:w="70" w:type="dxa"/>
              <w:bottom w:w="57" w:type="dxa"/>
              <w:right w:w="70" w:type="dxa"/>
            </w:tcMar>
            <w:vAlign w:val="center"/>
            <w:hideMark/>
          </w:tcPr>
          <w:p w14:paraId="2D677BA1" w14:textId="77777777" w:rsidR="000B59A1" w:rsidRPr="006B658F" w:rsidRDefault="000B59A1" w:rsidP="00AB21CF">
            <w:pPr>
              <w:jc w:val="both"/>
              <w:rPr>
                <w:sz w:val="18"/>
                <w:szCs w:val="18"/>
                <w:lang w:val="es-CL" w:eastAsia="es-CL"/>
              </w:rPr>
            </w:pPr>
            <w:r w:rsidRPr="006B658F">
              <w:rPr>
                <w:b/>
                <w:sz w:val="18"/>
                <w:szCs w:val="18"/>
                <w:lang w:val="es-CL" w:eastAsia="es-CL"/>
              </w:rPr>
              <w:t>Ferias, exposiciones, eventos:</w:t>
            </w:r>
            <w:r w:rsidRPr="006B658F">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6B658F" w:rsidRDefault="000B59A1" w:rsidP="00AB21CF">
            <w:pPr>
              <w:jc w:val="both"/>
              <w:rPr>
                <w:sz w:val="18"/>
                <w:szCs w:val="18"/>
                <w:lang w:eastAsia="es-CL"/>
              </w:rPr>
            </w:pPr>
            <w:r w:rsidRPr="006B658F">
              <w:rPr>
                <w:b/>
                <w:sz w:val="18"/>
                <w:szCs w:val="18"/>
                <w:lang w:val="es-CL" w:eastAsia="es-CL"/>
              </w:rPr>
              <w:t>Promoción, publicidad y difusión:</w:t>
            </w:r>
            <w:r w:rsidRPr="006B658F">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6B658F">
              <w:rPr>
                <w:sz w:val="18"/>
                <w:szCs w:val="18"/>
                <w:lang w:eastAsia="es-CL"/>
              </w:rPr>
              <w:t>                 </w:t>
            </w:r>
          </w:p>
          <w:p w14:paraId="45CF8BE5" w14:textId="332FF339" w:rsidR="000B59A1" w:rsidRPr="006B658F" w:rsidRDefault="000B59A1" w:rsidP="00AB21CF">
            <w:pPr>
              <w:jc w:val="both"/>
              <w:rPr>
                <w:sz w:val="20"/>
                <w:szCs w:val="20"/>
                <w:lang w:eastAsia="es-CL"/>
              </w:rPr>
            </w:pPr>
            <w:r w:rsidRPr="006B658F">
              <w:rPr>
                <w:b/>
                <w:sz w:val="18"/>
                <w:szCs w:val="18"/>
                <w:lang w:val="es-CL" w:eastAsia="es-CL"/>
              </w:rPr>
              <w:t>Misiones comerciales y/o tecnológicas, visitas y pasantías:</w:t>
            </w:r>
            <w:r w:rsidRPr="006B658F">
              <w:rPr>
                <w:sz w:val="18"/>
                <w:szCs w:val="18"/>
                <w:lang w:val="es-CL" w:eastAsia="es-CL"/>
              </w:rPr>
              <w:t xml:space="preserve"> Comprende el gasto por concepto de organización y desarrollo de viajes y visitas para trasferencias comerciales </w:t>
            </w:r>
            <w:r w:rsidR="007B2081" w:rsidRPr="006B658F">
              <w:rPr>
                <w:sz w:val="18"/>
                <w:szCs w:val="18"/>
                <w:lang w:val="es-CL" w:eastAsia="es-CL"/>
              </w:rPr>
              <w:t>o tecnológicas de beneficiari</w:t>
            </w:r>
            <w:r w:rsidRPr="006B658F">
              <w:rPr>
                <w:sz w:val="18"/>
                <w:szCs w:val="18"/>
                <w:lang w:val="es-CL" w:eastAsia="es-CL"/>
              </w:rPr>
              <w:t>as de un proyecto.</w:t>
            </w:r>
            <w:r w:rsidRPr="006B658F">
              <w:rPr>
                <w:sz w:val="20"/>
                <w:szCs w:val="20"/>
                <w:lang w:eastAsia="es-CL"/>
              </w:rPr>
              <w:t>               </w:t>
            </w:r>
          </w:p>
        </w:tc>
        <w:tc>
          <w:tcPr>
            <w:tcW w:w="1745" w:type="dxa"/>
            <w:vMerge/>
            <w:tcMar>
              <w:top w:w="57" w:type="dxa"/>
              <w:bottom w:w="57" w:type="dxa"/>
            </w:tcMar>
            <w:hideMark/>
          </w:tcPr>
          <w:p w14:paraId="4636A6BC" w14:textId="77777777" w:rsidR="000B59A1" w:rsidRPr="006B658F" w:rsidRDefault="000B59A1" w:rsidP="00AB21CF">
            <w:pPr>
              <w:ind w:left="59"/>
              <w:jc w:val="center"/>
              <w:rPr>
                <w:sz w:val="18"/>
                <w:szCs w:val="18"/>
                <w:lang w:eastAsia="es-CL"/>
              </w:rPr>
            </w:pPr>
          </w:p>
        </w:tc>
      </w:tr>
      <w:tr w:rsidR="000B59A1" w:rsidRPr="006B658F"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6B658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Pr="006B658F" w:rsidRDefault="000B59A1" w:rsidP="00AB21CF">
            <w:pPr>
              <w:rPr>
                <w:sz w:val="20"/>
                <w:szCs w:val="20"/>
              </w:rPr>
            </w:pPr>
            <w:r w:rsidRPr="006B658F">
              <w:rPr>
                <w:sz w:val="20"/>
                <w:szCs w:val="20"/>
              </w:rPr>
              <w:t>IV.- Gastos de formalización</w:t>
            </w:r>
          </w:p>
        </w:tc>
        <w:tc>
          <w:tcPr>
            <w:tcW w:w="3254" w:type="dxa"/>
            <w:noWrap/>
            <w:tcMar>
              <w:top w:w="57" w:type="dxa"/>
              <w:left w:w="70" w:type="dxa"/>
              <w:bottom w:w="57" w:type="dxa"/>
              <w:right w:w="70" w:type="dxa"/>
            </w:tcMar>
            <w:vAlign w:val="center"/>
          </w:tcPr>
          <w:p w14:paraId="52B952FE" w14:textId="10EF34F3" w:rsidR="000B59A1" w:rsidRPr="006B658F" w:rsidRDefault="000B59A1" w:rsidP="00AB21CF">
            <w:pPr>
              <w:jc w:val="both"/>
              <w:rPr>
                <w:rFonts w:cs="Arial"/>
                <w:sz w:val="18"/>
                <w:szCs w:val="18"/>
                <w:lang w:val="es-CL"/>
              </w:rPr>
            </w:pPr>
            <w:r w:rsidRPr="006B658F">
              <w:rPr>
                <w:rFonts w:cs="Arial"/>
                <w:sz w:val="18"/>
                <w:szCs w:val="18"/>
                <w:lang w:val="es-CL"/>
              </w:rPr>
              <w:t>Comprende el gasto por concepto d</w:t>
            </w:r>
            <w:r w:rsidR="00CD24F7" w:rsidRPr="006B658F">
              <w:rPr>
                <w:rFonts w:cs="Arial"/>
                <w:sz w:val="18"/>
                <w:szCs w:val="18"/>
                <w:lang w:val="es-CL"/>
              </w:rPr>
              <w:t>e formalización de</w:t>
            </w:r>
            <w:r w:rsidR="00F14A37" w:rsidRPr="006B658F">
              <w:rPr>
                <w:rFonts w:cs="Arial"/>
                <w:sz w:val="18"/>
                <w:szCs w:val="18"/>
                <w:lang w:val="es-CL"/>
              </w:rPr>
              <w:t xml:space="preserve"> empresario</w:t>
            </w:r>
            <w:r w:rsidRPr="006B658F">
              <w:rPr>
                <w:rFonts w:cs="Arial"/>
                <w:sz w:val="18"/>
                <w:szCs w:val="18"/>
                <w:lang w:val="es-CL"/>
              </w:rPr>
              <w:t>s</w:t>
            </w:r>
            <w:r w:rsidR="00F14A37" w:rsidRPr="006B658F">
              <w:rPr>
                <w:rFonts w:cs="Arial"/>
                <w:sz w:val="18"/>
                <w:szCs w:val="18"/>
                <w:lang w:val="es-CL"/>
              </w:rPr>
              <w:t>/as</w:t>
            </w:r>
            <w:r w:rsidRPr="006B658F">
              <w:rPr>
                <w:rFonts w:cs="Arial"/>
                <w:sz w:val="18"/>
                <w:szCs w:val="18"/>
                <w:lang w:val="es-CL"/>
              </w:rPr>
              <w:t>, asociac</w:t>
            </w:r>
            <w:r w:rsidR="00B14752" w:rsidRPr="006B658F">
              <w:rPr>
                <w:rFonts w:cs="Arial"/>
                <w:sz w:val="18"/>
                <w:szCs w:val="18"/>
                <w:lang w:val="es-CL"/>
              </w:rPr>
              <w:t xml:space="preserve">ión </w:t>
            </w:r>
            <w:r w:rsidR="00F14A37" w:rsidRPr="006B658F">
              <w:rPr>
                <w:rFonts w:cs="Arial"/>
                <w:sz w:val="18"/>
                <w:szCs w:val="18"/>
                <w:lang w:val="es-CL"/>
              </w:rPr>
              <w:t>o grupos de empresario</w:t>
            </w:r>
            <w:r w:rsidR="00B14752" w:rsidRPr="006B658F">
              <w:rPr>
                <w:rFonts w:cs="Arial"/>
                <w:sz w:val="18"/>
                <w:szCs w:val="18"/>
                <w:lang w:val="es-CL"/>
              </w:rPr>
              <w:t>s</w:t>
            </w:r>
            <w:r w:rsidR="00F14A37" w:rsidRPr="006B658F">
              <w:rPr>
                <w:rFonts w:cs="Arial"/>
                <w:sz w:val="18"/>
                <w:szCs w:val="18"/>
                <w:lang w:val="es-CL"/>
              </w:rPr>
              <w:t>/as</w:t>
            </w:r>
            <w:r w:rsidRPr="006B658F">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6B658F" w:rsidRDefault="000B59A1" w:rsidP="00AB21CF">
            <w:pPr>
              <w:ind w:left="59"/>
              <w:jc w:val="center"/>
              <w:rPr>
                <w:sz w:val="18"/>
                <w:szCs w:val="18"/>
                <w:lang w:eastAsia="es-CL"/>
              </w:rPr>
            </w:pPr>
          </w:p>
        </w:tc>
      </w:tr>
      <w:tr w:rsidR="000B59A1" w:rsidRPr="006B658F"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6B658F" w:rsidRDefault="000B59A1" w:rsidP="00AB21CF">
            <w:pPr>
              <w:jc w:val="center"/>
              <w:rPr>
                <w:rFonts w:eastAsiaTheme="minorHAnsi"/>
                <w:b/>
                <w:sz w:val="20"/>
                <w:szCs w:val="20"/>
                <w:lang w:eastAsia="es-CL"/>
              </w:rPr>
            </w:pPr>
            <w:r w:rsidRPr="006B658F">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6B658F" w:rsidRDefault="000B59A1" w:rsidP="00AB21CF">
            <w:pPr>
              <w:rPr>
                <w:sz w:val="20"/>
                <w:szCs w:val="20"/>
                <w:lang w:eastAsia="es-CL"/>
              </w:rPr>
            </w:pPr>
            <w:r w:rsidRPr="006B658F">
              <w:rPr>
                <w:sz w:val="20"/>
                <w:szCs w:val="20"/>
              </w:rPr>
              <w:t>I.- Activos</w:t>
            </w:r>
          </w:p>
        </w:tc>
        <w:tc>
          <w:tcPr>
            <w:tcW w:w="3254" w:type="dxa"/>
            <w:tcMar>
              <w:top w:w="57" w:type="dxa"/>
              <w:left w:w="70" w:type="dxa"/>
              <w:bottom w:w="57" w:type="dxa"/>
              <w:right w:w="70" w:type="dxa"/>
            </w:tcMar>
            <w:vAlign w:val="center"/>
            <w:hideMark/>
          </w:tcPr>
          <w:p w14:paraId="5E54F5AA" w14:textId="77777777" w:rsidR="000B59A1" w:rsidRPr="006B658F" w:rsidRDefault="000B59A1" w:rsidP="00AB21CF">
            <w:pPr>
              <w:widowControl w:val="0"/>
              <w:jc w:val="both"/>
              <w:rPr>
                <w:bCs/>
                <w:sz w:val="18"/>
                <w:szCs w:val="18"/>
                <w:lang w:val="es-CL" w:eastAsia="es-CL"/>
              </w:rPr>
            </w:pPr>
            <w:r w:rsidRPr="006B658F">
              <w:rPr>
                <w:b/>
                <w:bCs/>
                <w:sz w:val="18"/>
                <w:szCs w:val="18"/>
                <w:lang w:val="es-CL" w:eastAsia="es-CL"/>
              </w:rPr>
              <w:t>Activos fijos:</w:t>
            </w:r>
            <w:r w:rsidRPr="006B658F">
              <w:rPr>
                <w:bCs/>
                <w:sz w:val="18"/>
                <w:szCs w:val="18"/>
                <w:lang w:val="es-CL" w:eastAsia="es-CL"/>
              </w:rPr>
              <w:t xml:space="preserve"> corresponde a la adquisición de bienes (activos físicos) necesarios para el proyecto, que se utilizan </w:t>
            </w:r>
            <w:proofErr w:type="gramStart"/>
            <w:r w:rsidRPr="006B658F">
              <w:rPr>
                <w:bCs/>
                <w:sz w:val="18"/>
                <w:szCs w:val="18"/>
                <w:lang w:val="es-CL" w:eastAsia="es-CL"/>
              </w:rPr>
              <w:t>directamente o indirectamente</w:t>
            </w:r>
            <w:proofErr w:type="gramEnd"/>
            <w:r w:rsidRPr="006B658F">
              <w:rPr>
                <w:bCs/>
                <w:sz w:val="18"/>
                <w:szCs w:val="18"/>
                <w:lang w:val="es-CL" w:eastAsia="es-CL"/>
              </w:rPr>
              <w:t xml:space="preserve"> en el proceso de producción del bien o servicio ofrecido.</w:t>
            </w:r>
          </w:p>
          <w:p w14:paraId="7C6153D8" w14:textId="77777777" w:rsidR="000B59A1" w:rsidRPr="006B658F" w:rsidRDefault="000B59A1" w:rsidP="00AB21CF">
            <w:pPr>
              <w:widowControl w:val="0"/>
              <w:jc w:val="both"/>
              <w:rPr>
                <w:rFonts w:ascii="Calibri" w:hAnsi="Calibri" w:cs="Calibri"/>
                <w:sz w:val="20"/>
                <w:szCs w:val="20"/>
                <w:lang w:eastAsia="es-CL"/>
              </w:rPr>
            </w:pPr>
            <w:r w:rsidRPr="006B658F">
              <w:rPr>
                <w:b/>
                <w:sz w:val="18"/>
                <w:szCs w:val="18"/>
                <w:lang w:val="es-CL" w:eastAsia="es-CL"/>
              </w:rPr>
              <w:t>Activos intangibles:</w:t>
            </w:r>
            <w:r w:rsidRPr="006B658F">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6B658F" w:rsidRDefault="000B59A1" w:rsidP="00AB21CF">
            <w:pPr>
              <w:ind w:left="59"/>
              <w:jc w:val="center"/>
              <w:rPr>
                <w:sz w:val="18"/>
                <w:szCs w:val="18"/>
                <w:lang w:eastAsia="es-CL"/>
              </w:rPr>
            </w:pPr>
          </w:p>
          <w:p w14:paraId="261BCB19" w14:textId="77777777" w:rsidR="000B59A1" w:rsidRPr="006B658F" w:rsidRDefault="000B59A1" w:rsidP="00AB21CF">
            <w:pPr>
              <w:ind w:left="59"/>
              <w:jc w:val="center"/>
              <w:rPr>
                <w:sz w:val="18"/>
                <w:szCs w:val="18"/>
                <w:lang w:eastAsia="es-CL"/>
              </w:rPr>
            </w:pPr>
          </w:p>
          <w:p w14:paraId="134B4890" w14:textId="77777777" w:rsidR="000B59A1" w:rsidRPr="006B658F" w:rsidRDefault="000B59A1" w:rsidP="00AB21CF">
            <w:pPr>
              <w:ind w:left="59"/>
              <w:jc w:val="center"/>
              <w:rPr>
                <w:sz w:val="18"/>
                <w:szCs w:val="18"/>
                <w:lang w:eastAsia="es-CL"/>
              </w:rPr>
            </w:pPr>
          </w:p>
          <w:p w14:paraId="4A2B84EB" w14:textId="77777777" w:rsidR="000B59A1" w:rsidRPr="006B658F" w:rsidRDefault="000B59A1" w:rsidP="00AB21CF">
            <w:pPr>
              <w:ind w:left="59"/>
              <w:jc w:val="center"/>
              <w:rPr>
                <w:sz w:val="18"/>
                <w:szCs w:val="18"/>
                <w:lang w:eastAsia="es-CL"/>
              </w:rPr>
            </w:pPr>
          </w:p>
          <w:p w14:paraId="02970597" w14:textId="77777777" w:rsidR="000B59A1" w:rsidRPr="006B658F" w:rsidRDefault="000B59A1" w:rsidP="00AB21CF">
            <w:pPr>
              <w:ind w:left="59"/>
              <w:jc w:val="center"/>
              <w:rPr>
                <w:sz w:val="18"/>
                <w:szCs w:val="18"/>
                <w:lang w:eastAsia="es-CL"/>
              </w:rPr>
            </w:pPr>
          </w:p>
          <w:p w14:paraId="76BE19A4" w14:textId="77777777" w:rsidR="000B59A1" w:rsidRPr="006B658F" w:rsidRDefault="000B59A1" w:rsidP="00AB21CF">
            <w:pPr>
              <w:ind w:left="59"/>
              <w:jc w:val="center"/>
              <w:rPr>
                <w:sz w:val="18"/>
                <w:szCs w:val="18"/>
                <w:lang w:eastAsia="es-CL"/>
              </w:rPr>
            </w:pPr>
            <w:r w:rsidRPr="006B658F">
              <w:rPr>
                <w:sz w:val="18"/>
                <w:szCs w:val="18"/>
                <w:lang w:eastAsia="es-CL"/>
              </w:rPr>
              <w:t>Sin restricción</w:t>
            </w:r>
          </w:p>
        </w:tc>
      </w:tr>
      <w:tr w:rsidR="000B59A1" w:rsidRPr="006B658F"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6B658F"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Pr="006B658F" w:rsidRDefault="000B59A1" w:rsidP="00AB21CF">
            <w:pPr>
              <w:rPr>
                <w:sz w:val="20"/>
                <w:szCs w:val="20"/>
              </w:rPr>
            </w:pPr>
            <w:r w:rsidRPr="006B658F">
              <w:rPr>
                <w:sz w:val="20"/>
                <w:szCs w:val="20"/>
              </w:rPr>
              <w:t>II.- Habilitación de infraestructura</w:t>
            </w:r>
          </w:p>
        </w:tc>
        <w:tc>
          <w:tcPr>
            <w:tcW w:w="3254" w:type="dxa"/>
            <w:tcMar>
              <w:top w:w="57" w:type="dxa"/>
              <w:left w:w="70" w:type="dxa"/>
              <w:bottom w:w="57" w:type="dxa"/>
              <w:right w:w="70" w:type="dxa"/>
            </w:tcMar>
            <w:vAlign w:val="center"/>
          </w:tcPr>
          <w:p w14:paraId="026D04BA" w14:textId="77777777" w:rsidR="000B59A1" w:rsidRPr="006B658F" w:rsidRDefault="000B59A1" w:rsidP="00AB21CF">
            <w:pPr>
              <w:widowControl w:val="0"/>
              <w:jc w:val="both"/>
              <w:rPr>
                <w:b/>
                <w:bCs/>
                <w:sz w:val="18"/>
                <w:szCs w:val="18"/>
                <w:lang w:val="es-CL" w:eastAsia="es-CL"/>
              </w:rPr>
            </w:pPr>
            <w:r w:rsidRPr="006B658F">
              <w:rPr>
                <w:b/>
                <w:bCs/>
                <w:sz w:val="18"/>
                <w:szCs w:val="18"/>
                <w:lang w:val="es-CL" w:eastAsia="es-CL"/>
              </w:rPr>
              <w:t>Habilitación de Infraestructura</w:t>
            </w:r>
            <w:r w:rsidRPr="006B658F">
              <w:rPr>
                <w:bCs/>
                <w:sz w:val="18"/>
                <w:szCs w:val="18"/>
                <w:lang w:val="es-CL" w:eastAsia="es-CL"/>
              </w:rPr>
              <w:t xml:space="preserve">: Comprende el gasto necesario </w:t>
            </w:r>
            <w:r w:rsidRPr="006B658F">
              <w:rPr>
                <w:bCs/>
                <w:sz w:val="18"/>
                <w:szCs w:val="18"/>
                <w:u w:val="single"/>
                <w:lang w:val="es-CL" w:eastAsia="es-CL"/>
              </w:rPr>
              <w:t>para dejar apto un espacio físico o estructura previamente existente al proyecto</w:t>
            </w:r>
            <w:r w:rsidRPr="006B658F">
              <w:rPr>
                <w:bCs/>
                <w:sz w:val="18"/>
                <w:szCs w:val="18"/>
                <w:lang w:val="es-CL" w:eastAsia="es-CL"/>
              </w:rPr>
              <w:t xml:space="preserve"> para el funcionamiento </w:t>
            </w:r>
            <w:proofErr w:type="gramStart"/>
            <w:r w:rsidRPr="006B658F">
              <w:rPr>
                <w:bCs/>
                <w:sz w:val="18"/>
                <w:szCs w:val="18"/>
                <w:lang w:val="es-CL" w:eastAsia="es-CL"/>
              </w:rPr>
              <w:t>del mismo</w:t>
            </w:r>
            <w:proofErr w:type="gramEnd"/>
            <w:r w:rsidRPr="006B658F">
              <w:rPr>
                <w:bCs/>
                <w:sz w:val="18"/>
                <w:szCs w:val="18"/>
                <w:lang w:val="es-CL" w:eastAsia="es-CL"/>
              </w:rPr>
              <w:t>.</w:t>
            </w:r>
          </w:p>
        </w:tc>
        <w:tc>
          <w:tcPr>
            <w:tcW w:w="1745" w:type="dxa"/>
            <w:tcMar>
              <w:top w:w="57" w:type="dxa"/>
              <w:bottom w:w="57" w:type="dxa"/>
            </w:tcMar>
          </w:tcPr>
          <w:p w14:paraId="2B5B13A3" w14:textId="77777777" w:rsidR="000B59A1" w:rsidRPr="006B658F" w:rsidRDefault="000B59A1" w:rsidP="00AB21CF">
            <w:pPr>
              <w:ind w:left="59"/>
              <w:jc w:val="center"/>
              <w:rPr>
                <w:sz w:val="18"/>
                <w:szCs w:val="18"/>
                <w:lang w:val="es-CL" w:eastAsia="es-CL"/>
              </w:rPr>
            </w:pPr>
          </w:p>
          <w:p w14:paraId="600D134E" w14:textId="7CFD7CE4" w:rsidR="000B59A1" w:rsidRPr="006B658F" w:rsidRDefault="000B59A1" w:rsidP="00AB21CF">
            <w:pPr>
              <w:ind w:left="59"/>
              <w:jc w:val="center"/>
              <w:rPr>
                <w:sz w:val="18"/>
                <w:szCs w:val="18"/>
                <w:lang w:val="es-CL" w:eastAsia="es-CL"/>
              </w:rPr>
            </w:pPr>
            <w:r w:rsidRPr="006B658F">
              <w:rPr>
                <w:sz w:val="18"/>
                <w:szCs w:val="18"/>
                <w:lang w:val="es-CL" w:eastAsia="es-CL"/>
              </w:rPr>
              <w:t xml:space="preserve">100%, si es </w:t>
            </w:r>
            <w:r w:rsidR="00F14A37" w:rsidRPr="006B658F">
              <w:rPr>
                <w:sz w:val="18"/>
                <w:szCs w:val="18"/>
                <w:lang w:val="es-CL" w:eastAsia="es-CL"/>
              </w:rPr>
              <w:t>propietario/a, usufructuario/a</w:t>
            </w:r>
            <w:r w:rsidRPr="006B658F">
              <w:rPr>
                <w:sz w:val="18"/>
                <w:szCs w:val="18"/>
                <w:lang w:val="es-CL" w:eastAsia="es-CL"/>
              </w:rPr>
              <w:t>, o propietari</w:t>
            </w:r>
            <w:r w:rsidR="00F14A37" w:rsidRPr="006B658F">
              <w:rPr>
                <w:sz w:val="18"/>
                <w:szCs w:val="18"/>
                <w:lang w:val="es-CL" w:eastAsia="es-CL"/>
              </w:rPr>
              <w:t>o/a</w:t>
            </w:r>
            <w:r w:rsidRPr="006B658F">
              <w:rPr>
                <w:sz w:val="18"/>
                <w:szCs w:val="18"/>
                <w:lang w:val="es-CL" w:eastAsia="es-CL"/>
              </w:rPr>
              <w:t xml:space="preserve"> bajo régimen de sociedad conyugal o unión civil con autorización.</w:t>
            </w:r>
          </w:p>
          <w:p w14:paraId="70AA85ED" w14:textId="77777777" w:rsidR="000B59A1" w:rsidRPr="006B658F" w:rsidRDefault="000B59A1" w:rsidP="00AB21CF">
            <w:pPr>
              <w:ind w:left="59"/>
              <w:jc w:val="center"/>
              <w:rPr>
                <w:sz w:val="18"/>
                <w:szCs w:val="18"/>
                <w:lang w:val="es-CL" w:eastAsia="es-CL"/>
              </w:rPr>
            </w:pPr>
          </w:p>
          <w:p w14:paraId="58E0D932" w14:textId="35D2FEB0" w:rsidR="000B59A1" w:rsidRPr="006B658F" w:rsidRDefault="000B59A1" w:rsidP="00AB21CF">
            <w:pPr>
              <w:ind w:left="59"/>
              <w:jc w:val="center"/>
              <w:rPr>
                <w:sz w:val="18"/>
                <w:szCs w:val="18"/>
                <w:lang w:eastAsia="es-CL"/>
              </w:rPr>
            </w:pPr>
            <w:r w:rsidRPr="006B658F">
              <w:rPr>
                <w:sz w:val="18"/>
                <w:szCs w:val="18"/>
                <w:lang w:val="es-CL" w:eastAsia="es-CL"/>
              </w:rPr>
              <w:t xml:space="preserve">Máximo 30%, si </w:t>
            </w:r>
            <w:r w:rsidR="00F14A37" w:rsidRPr="006B658F">
              <w:rPr>
                <w:sz w:val="18"/>
                <w:szCs w:val="18"/>
                <w:lang w:val="es-CL" w:eastAsia="es-CL"/>
              </w:rPr>
              <w:t>es arrendatario/a</w:t>
            </w:r>
            <w:r w:rsidRPr="006B658F">
              <w:rPr>
                <w:sz w:val="18"/>
                <w:szCs w:val="18"/>
                <w:lang w:val="es-CL" w:eastAsia="es-CL"/>
              </w:rPr>
              <w:t>, comodatari</w:t>
            </w:r>
            <w:r w:rsidR="00F14A37" w:rsidRPr="006B658F">
              <w:rPr>
                <w:sz w:val="18"/>
                <w:szCs w:val="18"/>
                <w:lang w:val="es-CL" w:eastAsia="es-CL"/>
              </w:rPr>
              <w:t>o/a</w:t>
            </w:r>
            <w:r w:rsidRPr="006B658F">
              <w:rPr>
                <w:sz w:val="18"/>
                <w:szCs w:val="18"/>
                <w:lang w:val="es-CL" w:eastAsia="es-CL"/>
              </w:rPr>
              <w:t xml:space="preserve">, o acredita otra </w:t>
            </w:r>
            <w:r w:rsidRPr="006B658F">
              <w:rPr>
                <w:sz w:val="18"/>
                <w:szCs w:val="18"/>
                <w:lang w:val="es-CL" w:eastAsia="es-CL"/>
              </w:rPr>
              <w:lastRenderedPageBreak/>
              <w:t>condición a las mencionadas.</w:t>
            </w:r>
          </w:p>
          <w:p w14:paraId="44F935FF" w14:textId="77777777" w:rsidR="000B59A1" w:rsidRPr="006B658F" w:rsidRDefault="000B59A1" w:rsidP="00AB21CF">
            <w:pPr>
              <w:jc w:val="center"/>
              <w:rPr>
                <w:sz w:val="18"/>
                <w:szCs w:val="18"/>
                <w:lang w:eastAsia="es-CL"/>
              </w:rPr>
            </w:pPr>
          </w:p>
          <w:p w14:paraId="27994185" w14:textId="77777777" w:rsidR="000B59A1" w:rsidRPr="006B658F" w:rsidRDefault="000B59A1" w:rsidP="00AB21CF">
            <w:pPr>
              <w:ind w:left="59"/>
              <w:jc w:val="center"/>
              <w:rPr>
                <w:b/>
                <w:sz w:val="18"/>
                <w:szCs w:val="18"/>
                <w:lang w:eastAsia="es-CL"/>
              </w:rPr>
            </w:pPr>
            <w:r w:rsidRPr="006B658F">
              <w:rPr>
                <w:sz w:val="18"/>
                <w:szCs w:val="18"/>
                <w:lang w:eastAsia="es-CL"/>
              </w:rPr>
              <w:t xml:space="preserve">% sobre el Total del Proyecto de </w:t>
            </w:r>
            <w:r w:rsidRPr="006B658F">
              <w:rPr>
                <w:b/>
                <w:sz w:val="18"/>
                <w:szCs w:val="18"/>
                <w:lang w:eastAsia="es-CL"/>
              </w:rPr>
              <w:t>Inversión</w:t>
            </w:r>
          </w:p>
          <w:p w14:paraId="3D73428A" w14:textId="77777777" w:rsidR="000B59A1" w:rsidRPr="006B658F" w:rsidRDefault="000B59A1" w:rsidP="00AB21CF">
            <w:pPr>
              <w:ind w:left="59"/>
              <w:jc w:val="center"/>
              <w:rPr>
                <w:sz w:val="18"/>
                <w:szCs w:val="18"/>
                <w:lang w:eastAsia="es-CL"/>
              </w:rPr>
            </w:pPr>
          </w:p>
        </w:tc>
      </w:tr>
      <w:tr w:rsidR="000B59A1" w:rsidRPr="006B658F" w14:paraId="05645F7D" w14:textId="77777777" w:rsidTr="00AB21CF">
        <w:trPr>
          <w:trHeight w:val="155"/>
          <w:jc w:val="center"/>
        </w:trPr>
        <w:tc>
          <w:tcPr>
            <w:tcW w:w="1524" w:type="dxa"/>
            <w:vMerge/>
            <w:tcMar>
              <w:top w:w="57" w:type="dxa"/>
              <w:bottom w:w="57" w:type="dxa"/>
            </w:tcMar>
            <w:hideMark/>
          </w:tcPr>
          <w:p w14:paraId="04E267CC" w14:textId="77777777" w:rsidR="000B59A1" w:rsidRPr="006B658F"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6B658F" w:rsidRDefault="000B59A1" w:rsidP="00AB21CF">
            <w:pPr>
              <w:rPr>
                <w:rFonts w:eastAsiaTheme="minorHAnsi"/>
                <w:sz w:val="20"/>
                <w:szCs w:val="20"/>
                <w:lang w:eastAsia="es-CL"/>
              </w:rPr>
            </w:pPr>
            <w:r w:rsidRPr="006B658F">
              <w:rPr>
                <w:sz w:val="20"/>
                <w:szCs w:val="20"/>
              </w:rPr>
              <w:t>III.- Capital de trabajo</w:t>
            </w:r>
          </w:p>
        </w:tc>
        <w:tc>
          <w:tcPr>
            <w:tcW w:w="3254" w:type="dxa"/>
            <w:tcMar>
              <w:top w:w="57" w:type="dxa"/>
              <w:left w:w="70" w:type="dxa"/>
              <w:bottom w:w="57" w:type="dxa"/>
              <w:right w:w="70" w:type="dxa"/>
            </w:tcMar>
            <w:vAlign w:val="center"/>
            <w:hideMark/>
          </w:tcPr>
          <w:p w14:paraId="3BF84FE1" w14:textId="0EA8DAF5" w:rsidR="000B59A1" w:rsidRPr="006B658F" w:rsidRDefault="000B59A1" w:rsidP="00AB21CF">
            <w:pPr>
              <w:widowControl w:val="0"/>
              <w:jc w:val="both"/>
              <w:rPr>
                <w:bCs/>
                <w:sz w:val="18"/>
                <w:szCs w:val="18"/>
                <w:lang w:val="es-CL" w:eastAsia="es-CL"/>
              </w:rPr>
            </w:pPr>
            <w:r w:rsidRPr="006B658F">
              <w:rPr>
                <w:b/>
                <w:bCs/>
                <w:sz w:val="18"/>
                <w:szCs w:val="18"/>
                <w:lang w:val="es-CL" w:eastAsia="es-CL"/>
              </w:rPr>
              <w:t>Nuevas contrataciones:</w:t>
            </w:r>
            <w:r w:rsidRPr="006B658F">
              <w:rPr>
                <w:bCs/>
                <w:sz w:val="18"/>
                <w:szCs w:val="18"/>
                <w:lang w:val="es-CL" w:eastAsia="es-CL"/>
              </w:rPr>
              <w:t xml:space="preserve"> gasto en remuneraciones u honorarios de nuevos</w:t>
            </w:r>
            <w:r w:rsidR="006D0CA0" w:rsidRPr="006B658F">
              <w:rPr>
                <w:bCs/>
                <w:sz w:val="18"/>
                <w:szCs w:val="18"/>
                <w:lang w:val="es-CL" w:eastAsia="es-CL"/>
              </w:rPr>
              <w:t>/as</w:t>
            </w:r>
            <w:r w:rsidRPr="006B658F">
              <w:rPr>
                <w:bCs/>
                <w:sz w:val="18"/>
                <w:szCs w:val="18"/>
                <w:lang w:val="es-CL" w:eastAsia="es-CL"/>
              </w:rPr>
              <w:t xml:space="preserve"> trabajadores</w:t>
            </w:r>
            <w:r w:rsidR="006D0CA0" w:rsidRPr="006B658F">
              <w:rPr>
                <w:bCs/>
                <w:sz w:val="18"/>
                <w:szCs w:val="18"/>
                <w:lang w:val="es-CL" w:eastAsia="es-CL"/>
              </w:rPr>
              <w:t>/as</w:t>
            </w:r>
            <w:r w:rsidRPr="006B658F">
              <w:rPr>
                <w:bCs/>
                <w:sz w:val="18"/>
                <w:szCs w:val="18"/>
                <w:lang w:val="es-CL" w:eastAsia="es-CL"/>
              </w:rPr>
              <w:t xml:space="preserve"> asociados</w:t>
            </w:r>
            <w:r w:rsidR="006D0CA0" w:rsidRPr="006B658F">
              <w:rPr>
                <w:bCs/>
                <w:sz w:val="18"/>
                <w:szCs w:val="18"/>
                <w:lang w:val="es-CL" w:eastAsia="es-CL"/>
              </w:rPr>
              <w:t>/as</w:t>
            </w:r>
            <w:r w:rsidRPr="006B658F">
              <w:rPr>
                <w:bCs/>
                <w:sz w:val="18"/>
                <w:szCs w:val="18"/>
                <w:lang w:val="es-CL" w:eastAsia="es-CL"/>
              </w:rPr>
              <w:t xml:space="preserve"> al proyecto, contratados con posterioridad a la firma de contrato con el Agente Operador Sercotec.</w:t>
            </w:r>
          </w:p>
          <w:p w14:paraId="401D3C56" w14:textId="77777777" w:rsidR="000B59A1" w:rsidRPr="006B658F" w:rsidRDefault="000B59A1" w:rsidP="00AB21CF">
            <w:pPr>
              <w:widowControl w:val="0"/>
              <w:jc w:val="both"/>
              <w:rPr>
                <w:bCs/>
                <w:sz w:val="18"/>
                <w:szCs w:val="18"/>
                <w:lang w:val="es-CL" w:eastAsia="es-CL"/>
              </w:rPr>
            </w:pPr>
            <w:r w:rsidRPr="006B658F">
              <w:rPr>
                <w:b/>
                <w:bCs/>
                <w:sz w:val="18"/>
                <w:szCs w:val="18"/>
                <w:lang w:val="es-CL" w:eastAsia="es-CL"/>
              </w:rPr>
              <w:t>Nuevos arriendos</w:t>
            </w:r>
            <w:r w:rsidRPr="006B658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6B658F" w:rsidRDefault="000B59A1" w:rsidP="00AB21CF">
            <w:pPr>
              <w:widowControl w:val="0"/>
              <w:jc w:val="both"/>
              <w:rPr>
                <w:bCs/>
                <w:sz w:val="18"/>
                <w:szCs w:val="18"/>
                <w:lang w:eastAsia="es-CL"/>
              </w:rPr>
            </w:pPr>
            <w:r w:rsidRPr="006B658F">
              <w:rPr>
                <w:b/>
                <w:bCs/>
                <w:sz w:val="18"/>
                <w:szCs w:val="18"/>
                <w:lang w:val="es-CL" w:eastAsia="es-CL"/>
              </w:rPr>
              <w:t>Materias primas/ materiales:</w:t>
            </w:r>
            <w:r w:rsidRPr="006B658F">
              <w:rPr>
                <w:bCs/>
                <w:sz w:val="18"/>
                <w:szCs w:val="18"/>
                <w:lang w:val="es-CL" w:eastAsia="es-CL"/>
              </w:rPr>
              <w:t xml:space="preserve"> </w:t>
            </w:r>
            <w:r w:rsidRPr="006B658F">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7763B189" w:rsidR="000B59A1" w:rsidRPr="006B658F" w:rsidRDefault="000B59A1" w:rsidP="00AB21CF">
            <w:pPr>
              <w:widowControl w:val="0"/>
              <w:jc w:val="both"/>
              <w:rPr>
                <w:sz w:val="20"/>
                <w:szCs w:val="20"/>
                <w:lang w:eastAsia="es-CL"/>
              </w:rPr>
            </w:pPr>
            <w:r w:rsidRPr="006B658F">
              <w:rPr>
                <w:b/>
                <w:bCs/>
                <w:sz w:val="18"/>
                <w:szCs w:val="18"/>
                <w:lang w:val="es-CL" w:eastAsia="es-CL"/>
              </w:rPr>
              <w:t>Mercadería:</w:t>
            </w:r>
            <w:r w:rsidRPr="006B658F">
              <w:rPr>
                <w:bCs/>
                <w:sz w:val="18"/>
                <w:szCs w:val="18"/>
                <w:lang w:val="es-CL" w:eastAsia="es-CL"/>
              </w:rPr>
              <w:t xml:space="preserve"> </w:t>
            </w:r>
            <w:r w:rsidR="00A90ECF" w:rsidRPr="006B658F">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6B658F">
              <w:rPr>
                <w:rFonts w:cs="Arial"/>
                <w:bCs/>
                <w:snapToGrid w:val="0"/>
                <w:sz w:val="20"/>
                <w:u w:val="single"/>
                <w:lang w:val="es-CL"/>
              </w:rPr>
              <w:t xml:space="preserve"> </w:t>
            </w:r>
            <w:r w:rsidR="00280530" w:rsidRPr="006B658F">
              <w:rPr>
                <w:bCs/>
                <w:sz w:val="18"/>
                <w:szCs w:val="18"/>
                <w:u w:val="single"/>
                <w:lang w:val="es-CL" w:eastAsia="es-CL"/>
              </w:rPr>
              <w:t xml:space="preserve">Este </w:t>
            </w:r>
            <w:r w:rsidR="003179D0" w:rsidRPr="006B658F">
              <w:rPr>
                <w:bCs/>
                <w:sz w:val="18"/>
                <w:szCs w:val="18"/>
                <w:u w:val="single"/>
                <w:lang w:val="es-CL" w:eastAsia="es-CL"/>
              </w:rPr>
              <w:t xml:space="preserve">sub </w:t>
            </w:r>
            <w:r w:rsidR="00280530" w:rsidRPr="006B658F">
              <w:rPr>
                <w:bCs/>
                <w:sz w:val="18"/>
                <w:szCs w:val="18"/>
                <w:u w:val="single"/>
                <w:lang w:val="es-CL" w:eastAsia="es-CL"/>
              </w:rPr>
              <w:t>ítem tiene una restricción del 20% sobre el total de subsidio destinado a inversiones</w:t>
            </w:r>
            <w:r w:rsidR="00280530" w:rsidRPr="006B658F">
              <w:rPr>
                <w:bCs/>
                <w:sz w:val="18"/>
                <w:szCs w:val="18"/>
                <w:lang w:val="es-CL" w:eastAsia="es-CL"/>
              </w:rPr>
              <w:t>.</w:t>
            </w:r>
          </w:p>
        </w:tc>
        <w:tc>
          <w:tcPr>
            <w:tcW w:w="1745" w:type="dxa"/>
            <w:tcMar>
              <w:top w:w="57" w:type="dxa"/>
              <w:bottom w:w="57" w:type="dxa"/>
            </w:tcMar>
            <w:hideMark/>
          </w:tcPr>
          <w:p w14:paraId="7F84BC2F" w14:textId="77777777" w:rsidR="000B59A1" w:rsidRPr="006B658F" w:rsidRDefault="000B59A1" w:rsidP="00AB21CF">
            <w:pPr>
              <w:ind w:left="59"/>
              <w:jc w:val="center"/>
              <w:rPr>
                <w:bCs/>
                <w:sz w:val="18"/>
                <w:szCs w:val="18"/>
                <w:lang w:val="es-CL" w:eastAsia="es-CL"/>
              </w:rPr>
            </w:pPr>
          </w:p>
          <w:p w14:paraId="22344D17" w14:textId="77777777" w:rsidR="000B59A1" w:rsidRPr="006B658F" w:rsidRDefault="000B59A1" w:rsidP="00AB21CF">
            <w:pPr>
              <w:ind w:left="59"/>
              <w:jc w:val="center"/>
              <w:rPr>
                <w:bCs/>
                <w:sz w:val="18"/>
                <w:szCs w:val="18"/>
                <w:lang w:val="es-CL" w:eastAsia="es-CL"/>
              </w:rPr>
            </w:pPr>
          </w:p>
          <w:p w14:paraId="4B7E2221" w14:textId="77777777" w:rsidR="000B59A1" w:rsidRPr="006B658F" w:rsidRDefault="000B59A1" w:rsidP="00AB21CF">
            <w:pPr>
              <w:ind w:left="59"/>
              <w:jc w:val="center"/>
              <w:rPr>
                <w:bCs/>
                <w:sz w:val="18"/>
                <w:szCs w:val="18"/>
                <w:lang w:val="es-CL" w:eastAsia="es-CL"/>
              </w:rPr>
            </w:pPr>
          </w:p>
          <w:p w14:paraId="40F01D5C" w14:textId="77777777" w:rsidR="000B59A1" w:rsidRPr="006B658F" w:rsidRDefault="000B59A1" w:rsidP="00AB21CF">
            <w:pPr>
              <w:ind w:left="59"/>
              <w:jc w:val="center"/>
              <w:rPr>
                <w:bCs/>
                <w:sz w:val="18"/>
                <w:szCs w:val="18"/>
                <w:lang w:val="es-CL" w:eastAsia="es-CL"/>
              </w:rPr>
            </w:pPr>
          </w:p>
          <w:p w14:paraId="56A3364D" w14:textId="77777777" w:rsidR="000B59A1" w:rsidRPr="006B658F" w:rsidRDefault="000B59A1" w:rsidP="00AB21CF">
            <w:pPr>
              <w:ind w:left="59"/>
              <w:jc w:val="center"/>
              <w:rPr>
                <w:bCs/>
                <w:sz w:val="18"/>
                <w:szCs w:val="18"/>
                <w:lang w:val="es-CL" w:eastAsia="es-CL"/>
              </w:rPr>
            </w:pPr>
          </w:p>
          <w:p w14:paraId="4E6706AE" w14:textId="77777777" w:rsidR="000B59A1" w:rsidRPr="006B658F" w:rsidRDefault="000B59A1" w:rsidP="00AB21CF">
            <w:pPr>
              <w:ind w:left="59"/>
              <w:jc w:val="center"/>
              <w:rPr>
                <w:bCs/>
                <w:sz w:val="18"/>
                <w:szCs w:val="18"/>
                <w:lang w:val="es-CL" w:eastAsia="es-CL"/>
              </w:rPr>
            </w:pPr>
          </w:p>
          <w:p w14:paraId="617831D4" w14:textId="77777777" w:rsidR="000B59A1" w:rsidRPr="006B658F" w:rsidRDefault="000B59A1" w:rsidP="00AB21CF">
            <w:pPr>
              <w:ind w:left="59"/>
              <w:jc w:val="center"/>
              <w:rPr>
                <w:bCs/>
                <w:sz w:val="18"/>
                <w:szCs w:val="18"/>
                <w:lang w:val="es-CL" w:eastAsia="es-CL"/>
              </w:rPr>
            </w:pPr>
            <w:r w:rsidRPr="006B658F">
              <w:rPr>
                <w:bCs/>
                <w:sz w:val="18"/>
                <w:szCs w:val="18"/>
                <w:lang w:val="es-CL" w:eastAsia="es-CL"/>
              </w:rPr>
              <w:t>Este ítem tiene una restricción del 40% sobre el total de inversiones</w:t>
            </w:r>
          </w:p>
          <w:p w14:paraId="5B1C6C14" w14:textId="64011FA3" w:rsidR="000B59A1" w:rsidRPr="006B658F" w:rsidRDefault="000B59A1" w:rsidP="00AB21CF">
            <w:pPr>
              <w:ind w:left="59"/>
              <w:jc w:val="center"/>
              <w:rPr>
                <w:bCs/>
                <w:sz w:val="18"/>
                <w:szCs w:val="18"/>
                <w:lang w:val="es-CL" w:eastAsia="es-CL"/>
              </w:rPr>
            </w:pPr>
            <w:r w:rsidRPr="006B658F">
              <w:rPr>
                <w:bCs/>
                <w:sz w:val="18"/>
                <w:szCs w:val="18"/>
                <w:lang w:val="es-CL" w:eastAsia="es-CL"/>
              </w:rPr>
              <w:t>(Subsidio Sercotec)</w:t>
            </w:r>
          </w:p>
          <w:p w14:paraId="6C6B21D7" w14:textId="77777777" w:rsidR="000B59A1" w:rsidRPr="006B658F" w:rsidRDefault="000B59A1" w:rsidP="00AB21CF">
            <w:pPr>
              <w:ind w:left="59"/>
              <w:jc w:val="center"/>
              <w:rPr>
                <w:bCs/>
                <w:sz w:val="18"/>
                <w:szCs w:val="18"/>
                <w:lang w:val="es-CL" w:eastAsia="es-CL"/>
              </w:rPr>
            </w:pPr>
          </w:p>
          <w:p w14:paraId="64FE287E" w14:textId="77777777" w:rsidR="000B59A1" w:rsidRPr="006B658F" w:rsidRDefault="000B59A1" w:rsidP="00AB21CF">
            <w:pPr>
              <w:ind w:left="59"/>
              <w:jc w:val="center"/>
              <w:rPr>
                <w:sz w:val="18"/>
                <w:szCs w:val="18"/>
                <w:lang w:eastAsia="es-CL"/>
              </w:rPr>
            </w:pPr>
            <w:r w:rsidRPr="006B658F">
              <w:rPr>
                <w:bCs/>
                <w:sz w:val="18"/>
                <w:szCs w:val="18"/>
                <w:lang w:eastAsia="es-CL"/>
              </w:rPr>
              <w:t xml:space="preserve">% sobre el total del Proyecto, </w:t>
            </w:r>
            <w:r w:rsidRPr="006B658F">
              <w:rPr>
                <w:b/>
                <w:bCs/>
                <w:sz w:val="18"/>
                <w:szCs w:val="18"/>
                <w:lang w:eastAsia="es-CL"/>
              </w:rPr>
              <w:t>total de Inversión.</w:t>
            </w:r>
          </w:p>
        </w:tc>
      </w:tr>
    </w:tbl>
    <w:p w14:paraId="76AFFF98" w14:textId="77777777" w:rsidR="000B59A1" w:rsidRPr="006B658F" w:rsidRDefault="000B59A1" w:rsidP="000B59A1">
      <w:pPr>
        <w:jc w:val="both"/>
        <w:rPr>
          <w:rFonts w:eastAsia="Arial Unicode MS" w:cs="Arial"/>
          <w:szCs w:val="22"/>
          <w:lang w:val="es-CL"/>
        </w:rPr>
      </w:pPr>
    </w:p>
    <w:p w14:paraId="58ED6B78" w14:textId="77777777" w:rsidR="000B59A1" w:rsidRPr="006B658F" w:rsidRDefault="000B59A1" w:rsidP="000B59A1">
      <w:pPr>
        <w:jc w:val="both"/>
        <w:rPr>
          <w:rFonts w:eastAsia="Arial Unicode MS" w:cs="Arial"/>
          <w:szCs w:val="22"/>
          <w:lang w:val="es-CL"/>
        </w:rPr>
      </w:pPr>
      <w:r w:rsidRPr="006B658F">
        <w:rPr>
          <w:rFonts w:eastAsia="Arial Unicode MS" w:cs="Arial"/>
          <w:szCs w:val="22"/>
          <w:lang w:val="es-CL"/>
        </w:rPr>
        <w:t xml:space="preserve">El detalle de cada ítem y su desagregación por sub ítem se presentan en el </w:t>
      </w:r>
      <w:r w:rsidRPr="006B658F">
        <w:rPr>
          <w:rFonts w:eastAsia="Arial Unicode MS" w:cs="Arial"/>
          <w:b/>
          <w:szCs w:val="22"/>
          <w:lang w:val="es-CL"/>
        </w:rPr>
        <w:t xml:space="preserve">Anexo </w:t>
      </w:r>
      <w:proofErr w:type="spellStart"/>
      <w:r w:rsidRPr="006B658F">
        <w:rPr>
          <w:rFonts w:eastAsia="Arial Unicode MS" w:cs="Arial"/>
          <w:b/>
          <w:szCs w:val="22"/>
          <w:lang w:val="es-CL"/>
        </w:rPr>
        <w:t>N°</w:t>
      </w:r>
      <w:proofErr w:type="spellEnd"/>
      <w:r w:rsidRPr="006B658F">
        <w:rPr>
          <w:rFonts w:eastAsia="Arial Unicode MS" w:cs="Arial"/>
          <w:b/>
          <w:szCs w:val="22"/>
          <w:lang w:val="es-CL"/>
        </w:rPr>
        <w:t xml:space="preserve"> 2</w:t>
      </w:r>
      <w:r w:rsidRPr="006B658F">
        <w:rPr>
          <w:rFonts w:eastAsia="Arial Unicode MS" w:cs="Arial"/>
          <w:szCs w:val="22"/>
          <w:lang w:val="es-CL"/>
        </w:rPr>
        <w:t>.</w:t>
      </w:r>
    </w:p>
    <w:p w14:paraId="2740C12C" w14:textId="77777777" w:rsidR="000B59A1" w:rsidRPr="006B658F" w:rsidRDefault="000B59A1" w:rsidP="000B59A1">
      <w:pPr>
        <w:jc w:val="both"/>
        <w:rPr>
          <w:rFonts w:eastAsia="Arial Unicode MS" w:cs="Arial"/>
          <w:szCs w:val="22"/>
          <w:lang w:val="es-CL"/>
        </w:rPr>
      </w:pPr>
    </w:p>
    <w:p w14:paraId="5AD89442" w14:textId="7A426907" w:rsidR="006857AB" w:rsidRPr="006B658F" w:rsidRDefault="006857AB" w:rsidP="000B59A1">
      <w:pPr>
        <w:jc w:val="both"/>
        <w:rPr>
          <w:rFonts w:eastAsia="Arial Unicode MS" w:cs="Arial"/>
          <w:b/>
          <w:szCs w:val="22"/>
          <w:lang w:val="es-CL"/>
        </w:rPr>
      </w:pPr>
      <w:r w:rsidRPr="006B658F">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6B658F" w:rsidRDefault="003E4C62" w:rsidP="000B59A1">
      <w:pPr>
        <w:jc w:val="both"/>
        <w:rPr>
          <w:rFonts w:eastAsia="Arial Unicode MS" w:cs="Arial"/>
          <w:b/>
          <w:szCs w:val="22"/>
          <w:lang w:val="es-CL"/>
        </w:rPr>
      </w:pPr>
    </w:p>
    <w:p w14:paraId="716B7C70" w14:textId="24AFF732" w:rsidR="000B59A1" w:rsidRPr="006B658F" w:rsidRDefault="000B59A1" w:rsidP="000B59A1">
      <w:pPr>
        <w:pStyle w:val="Ttulo20"/>
        <w:jc w:val="both"/>
        <w:rPr>
          <w:rFonts w:eastAsia="Arial Unicode MS"/>
        </w:rPr>
      </w:pPr>
      <w:bookmarkStart w:id="26" w:name="_Toc160715580"/>
      <w:r w:rsidRPr="006B658F">
        <w:rPr>
          <w:rFonts w:eastAsia="Arial Unicode MS"/>
        </w:rPr>
        <w:t xml:space="preserve">1.6 </w:t>
      </w:r>
      <w:r w:rsidRPr="006B658F">
        <w:rPr>
          <w:rFonts w:eastAsia="Arial Unicode MS"/>
        </w:rPr>
        <w:tab/>
        <w:t>Ítems con restricciones de financiamiento</w:t>
      </w:r>
      <w:bookmarkEnd w:id="26"/>
    </w:p>
    <w:p w14:paraId="4391BC50" w14:textId="77777777" w:rsidR="000B59A1" w:rsidRPr="006B658F" w:rsidRDefault="000B59A1" w:rsidP="000B59A1">
      <w:pPr>
        <w:jc w:val="both"/>
        <w:rPr>
          <w:rFonts w:eastAsia="Arial Unicode MS" w:cs="Arial"/>
          <w:b/>
          <w:szCs w:val="22"/>
          <w:u w:val="single"/>
          <w:lang w:val="es-CL"/>
        </w:rPr>
      </w:pPr>
    </w:p>
    <w:p w14:paraId="48F22AFE" w14:textId="77777777" w:rsidR="000B59A1" w:rsidRPr="006B658F" w:rsidRDefault="000B59A1" w:rsidP="000B59A1">
      <w:pPr>
        <w:jc w:val="both"/>
        <w:rPr>
          <w:rFonts w:eastAsia="Arial Unicode MS" w:cs="Arial"/>
          <w:szCs w:val="22"/>
          <w:lang w:val="es-CL"/>
        </w:rPr>
      </w:pPr>
      <w:r w:rsidRPr="006B658F">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6B658F" w:rsidRDefault="000B59A1" w:rsidP="000B59A1">
      <w:pPr>
        <w:jc w:val="both"/>
        <w:rPr>
          <w:rFonts w:eastAsia="Arial Unicode MS" w:cs="Arial"/>
          <w:szCs w:val="22"/>
          <w:lang w:val="es-CL"/>
        </w:rPr>
      </w:pPr>
    </w:p>
    <w:p w14:paraId="72C42B6F" w14:textId="1C8A8670" w:rsidR="000B59A1" w:rsidRPr="006B658F" w:rsidRDefault="000B59A1" w:rsidP="009F4D2A">
      <w:pPr>
        <w:pStyle w:val="Prrafodelista"/>
        <w:numPr>
          <w:ilvl w:val="0"/>
          <w:numId w:val="15"/>
        </w:numPr>
        <w:jc w:val="both"/>
        <w:rPr>
          <w:rFonts w:eastAsia="Arial Unicode MS" w:cs="Arial"/>
          <w:szCs w:val="22"/>
          <w:lang w:val="es-CL"/>
        </w:rPr>
      </w:pPr>
      <w:r w:rsidRPr="006B658F">
        <w:rPr>
          <w:rFonts w:eastAsia="Arial Unicode MS" w:cs="Arial"/>
          <w:szCs w:val="22"/>
          <w:lang w:val="es-CL"/>
        </w:rPr>
        <w:t xml:space="preserve">Infraestructura: se podrá destinar el 100% del monto de Inversión cuando </w:t>
      </w:r>
      <w:r w:rsidR="0045044C" w:rsidRPr="006B658F">
        <w:rPr>
          <w:rFonts w:eastAsia="Arial Unicode MS" w:cs="Arial"/>
          <w:szCs w:val="22"/>
          <w:lang w:val="es-CL"/>
        </w:rPr>
        <w:t>el/la</w:t>
      </w:r>
      <w:r w:rsidRPr="006B658F">
        <w:rPr>
          <w:rFonts w:eastAsia="Arial Unicode MS" w:cs="Arial"/>
          <w:szCs w:val="22"/>
          <w:lang w:val="es-CL"/>
        </w:rPr>
        <w:t xml:space="preserve"> </w:t>
      </w:r>
      <w:r w:rsidR="0045044C" w:rsidRPr="006B658F">
        <w:rPr>
          <w:rFonts w:eastAsia="Arial Unicode MS" w:cs="Arial"/>
          <w:szCs w:val="22"/>
          <w:lang w:val="es-CL"/>
        </w:rPr>
        <w:t>postulante seleccionado/a</w:t>
      </w:r>
      <w:r w:rsidRPr="006B658F">
        <w:rPr>
          <w:rFonts w:eastAsia="Arial Unicode MS" w:cs="Arial"/>
          <w:szCs w:val="22"/>
          <w:lang w:val="es-CL"/>
        </w:rPr>
        <w:t xml:space="preserve"> acredite las condiciones de </w:t>
      </w:r>
      <w:r w:rsidR="0045044C" w:rsidRPr="006B658F">
        <w:rPr>
          <w:rFonts w:eastAsia="Arial Unicode MS" w:cs="Arial"/>
          <w:szCs w:val="22"/>
          <w:lang w:val="es-CL"/>
        </w:rPr>
        <w:t>propietario/a</w:t>
      </w:r>
      <w:r w:rsidRPr="006B658F">
        <w:rPr>
          <w:rFonts w:eastAsia="Arial Unicode MS" w:cs="Arial"/>
          <w:szCs w:val="22"/>
          <w:lang w:val="es-CL"/>
        </w:rPr>
        <w:t>, usufructuari</w:t>
      </w:r>
      <w:r w:rsidR="0045044C" w:rsidRPr="006B658F">
        <w:rPr>
          <w:rFonts w:eastAsia="Arial Unicode MS" w:cs="Arial"/>
          <w:szCs w:val="22"/>
          <w:lang w:val="es-CL"/>
        </w:rPr>
        <w:t>o/a</w:t>
      </w:r>
      <w:r w:rsidRPr="006B658F">
        <w:rPr>
          <w:rFonts w:eastAsia="Arial Unicode MS" w:cs="Arial"/>
          <w:szCs w:val="22"/>
          <w:lang w:val="es-CL"/>
        </w:rPr>
        <w:t xml:space="preserve">, </w:t>
      </w:r>
      <w:r w:rsidRPr="006B658F">
        <w:rPr>
          <w:rFonts w:eastAsia="Arial Unicode MS" w:cs="Arial"/>
          <w:szCs w:val="22"/>
          <w:lang w:val="es-CL"/>
        </w:rPr>
        <w:lastRenderedPageBreak/>
        <w:t>o propietari</w:t>
      </w:r>
      <w:r w:rsidR="0045044C" w:rsidRPr="006B658F">
        <w:rPr>
          <w:rFonts w:eastAsia="Arial Unicode MS" w:cs="Arial"/>
          <w:szCs w:val="22"/>
          <w:lang w:val="es-CL"/>
        </w:rPr>
        <w:t>o/a</w:t>
      </w:r>
      <w:r w:rsidRPr="006B658F">
        <w:rPr>
          <w:rFonts w:eastAsia="Arial Unicode MS" w:cs="Arial"/>
          <w:szCs w:val="22"/>
          <w:lang w:val="es-CL"/>
        </w:rPr>
        <w:t xml:space="preserve"> del inmueble en régimen de sociedad conyugal o unión civil con autorización del otro cónyuge o conviviente civil. </w:t>
      </w:r>
      <w:r w:rsidR="00317D5A" w:rsidRPr="006B658F">
        <w:rPr>
          <w:rFonts w:eastAsia="Arial Unicode MS" w:cs="Arial"/>
          <w:szCs w:val="22"/>
          <w:lang w:val="es-CL"/>
        </w:rPr>
        <w:t>En caso de que</w:t>
      </w:r>
      <w:r w:rsidR="0045044C" w:rsidRPr="006B658F">
        <w:rPr>
          <w:rFonts w:eastAsia="Arial Unicode MS" w:cs="Arial"/>
          <w:szCs w:val="22"/>
          <w:lang w:val="es-CL"/>
        </w:rPr>
        <w:t xml:space="preserve"> acredite ser arrendatario/a, comodatario/a</w:t>
      </w:r>
      <w:r w:rsidRPr="006B658F">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6B658F" w:rsidRDefault="000B59A1" w:rsidP="000B59A1">
      <w:pPr>
        <w:pStyle w:val="Prrafodelista"/>
        <w:ind w:left="720"/>
        <w:jc w:val="both"/>
        <w:rPr>
          <w:rFonts w:eastAsia="Arial Unicode MS" w:cs="Arial"/>
          <w:szCs w:val="22"/>
          <w:lang w:val="es-CL"/>
        </w:rPr>
      </w:pPr>
    </w:p>
    <w:p w14:paraId="77ADC758" w14:textId="1A279705" w:rsidR="00E13B51" w:rsidRPr="006B658F" w:rsidRDefault="000B59A1" w:rsidP="00E13B51">
      <w:pPr>
        <w:pStyle w:val="Prrafodelista"/>
        <w:numPr>
          <w:ilvl w:val="0"/>
          <w:numId w:val="15"/>
        </w:numPr>
        <w:jc w:val="both"/>
        <w:rPr>
          <w:rFonts w:eastAsia="Arial Unicode MS" w:cs="Arial"/>
          <w:szCs w:val="22"/>
          <w:lang w:val="es-CL"/>
        </w:rPr>
      </w:pPr>
      <w:r w:rsidRPr="006B658F">
        <w:rPr>
          <w:rFonts w:eastAsia="Arial Unicode MS" w:cs="Arial"/>
          <w:szCs w:val="22"/>
          <w:lang w:val="es-CL"/>
        </w:rPr>
        <w:t>Capital de Trabajo: se puede destinar como máximo el 40% del monto total de Inversiones (Subsidio Sercotec).</w:t>
      </w:r>
    </w:p>
    <w:p w14:paraId="76D3B9E3" w14:textId="08BF9FC5" w:rsidR="00EC7B29" w:rsidRPr="006B658F" w:rsidRDefault="00EC7B29" w:rsidP="00EC7B29">
      <w:pPr>
        <w:jc w:val="both"/>
        <w:rPr>
          <w:rFonts w:eastAsia="Arial Unicode MS" w:cs="Arial"/>
          <w:szCs w:val="22"/>
          <w:lang w:val="es-CL"/>
        </w:rPr>
      </w:pPr>
    </w:p>
    <w:p w14:paraId="2DE5F8A1" w14:textId="4B884CD0" w:rsidR="00E13B51" w:rsidRPr="006B658F" w:rsidRDefault="00E13B51" w:rsidP="009F4D2A">
      <w:pPr>
        <w:pStyle w:val="Prrafodelista"/>
        <w:numPr>
          <w:ilvl w:val="0"/>
          <w:numId w:val="15"/>
        </w:numPr>
        <w:jc w:val="both"/>
        <w:rPr>
          <w:rFonts w:eastAsia="Arial Unicode MS" w:cs="Arial"/>
          <w:szCs w:val="22"/>
          <w:lang w:val="es-CL"/>
        </w:rPr>
      </w:pPr>
      <w:r w:rsidRPr="006B658F">
        <w:rPr>
          <w:rFonts w:eastAsia="Arial Unicode MS" w:cs="Arial"/>
          <w:szCs w:val="22"/>
          <w:lang w:val="es-CL"/>
        </w:rPr>
        <w:t>Mercadería (Capital de Trabajo): se puede destinar como máximo el 20% del monto total de subsidio para inversiones.</w:t>
      </w:r>
    </w:p>
    <w:p w14:paraId="224E22C2" w14:textId="77777777" w:rsidR="000B59A1" w:rsidRPr="006B658F" w:rsidRDefault="000B59A1" w:rsidP="000B59A1">
      <w:pPr>
        <w:jc w:val="both"/>
        <w:rPr>
          <w:rFonts w:eastAsia="Arial Unicode MS" w:cs="Arial"/>
          <w:szCs w:val="22"/>
          <w:lang w:val="es-CL"/>
        </w:rPr>
      </w:pPr>
    </w:p>
    <w:p w14:paraId="2A98317D" w14:textId="77777777" w:rsidR="000B59A1" w:rsidRPr="006B658F" w:rsidRDefault="000B59A1" w:rsidP="000B59A1">
      <w:pPr>
        <w:pStyle w:val="Ttulo20"/>
        <w:jc w:val="both"/>
        <w:rPr>
          <w:rFonts w:eastAsia="Arial Unicode MS"/>
        </w:rPr>
      </w:pPr>
    </w:p>
    <w:p w14:paraId="2BAF470D" w14:textId="5DCEC421" w:rsidR="000B59A1" w:rsidRPr="006B658F" w:rsidRDefault="000B59A1" w:rsidP="000B59A1">
      <w:pPr>
        <w:pStyle w:val="Ttulo20"/>
        <w:jc w:val="both"/>
        <w:rPr>
          <w:rFonts w:eastAsia="Arial Unicode MS"/>
        </w:rPr>
      </w:pPr>
      <w:bookmarkStart w:id="27" w:name="_Toc160715581"/>
      <w:r w:rsidRPr="006B658F">
        <w:rPr>
          <w:rFonts w:eastAsia="Arial Unicode MS"/>
        </w:rPr>
        <w:t xml:space="preserve">1.7 </w:t>
      </w:r>
      <w:r w:rsidRPr="006B658F">
        <w:rPr>
          <w:rFonts w:eastAsia="Arial Unicode MS"/>
        </w:rPr>
        <w:tab/>
        <w:t>¿Qué NO financia este instrumento?</w:t>
      </w:r>
      <w:bookmarkEnd w:id="27"/>
    </w:p>
    <w:p w14:paraId="7E4591DD" w14:textId="77777777" w:rsidR="000B59A1" w:rsidRPr="006B658F" w:rsidRDefault="000B59A1" w:rsidP="000B59A1">
      <w:pPr>
        <w:jc w:val="both"/>
        <w:rPr>
          <w:rFonts w:cs="Arial"/>
          <w:sz w:val="20"/>
          <w:szCs w:val="20"/>
          <w:lang w:val="es-CL"/>
        </w:rPr>
      </w:pPr>
    </w:p>
    <w:p w14:paraId="4DF9CAD0" w14:textId="1CDF2BE4" w:rsidR="000B59A1" w:rsidRPr="006B658F" w:rsidRDefault="000B59A1" w:rsidP="000B59A1">
      <w:pPr>
        <w:jc w:val="both"/>
        <w:rPr>
          <w:rFonts w:eastAsia="Arial Unicode MS" w:cs="Arial"/>
          <w:szCs w:val="22"/>
        </w:rPr>
      </w:pPr>
      <w:r w:rsidRPr="006B658F">
        <w:rPr>
          <w:rFonts w:cs="Arial"/>
          <w:szCs w:val="22"/>
          <w:lang w:val="es-CL"/>
        </w:rPr>
        <w:t>Con recursos del subsidio de Sercotec</w:t>
      </w:r>
      <w:r w:rsidR="0045044C" w:rsidRPr="006B658F">
        <w:rPr>
          <w:rFonts w:cs="Arial"/>
          <w:szCs w:val="22"/>
          <w:lang w:val="es-CL"/>
        </w:rPr>
        <w:t>, los beneficiario</w:t>
      </w:r>
      <w:r w:rsidRPr="006B658F">
        <w:rPr>
          <w:rFonts w:cs="Arial"/>
          <w:szCs w:val="22"/>
          <w:lang w:val="es-CL"/>
        </w:rPr>
        <w:t>s</w:t>
      </w:r>
      <w:r w:rsidR="0045044C" w:rsidRPr="006B658F">
        <w:rPr>
          <w:rFonts w:cs="Arial"/>
          <w:szCs w:val="22"/>
          <w:lang w:val="es-CL"/>
        </w:rPr>
        <w:t>/as</w:t>
      </w:r>
      <w:r w:rsidRPr="006B658F">
        <w:rPr>
          <w:rFonts w:cs="Arial"/>
          <w:szCs w:val="22"/>
          <w:lang w:val="es-CL"/>
        </w:rPr>
        <w:t xml:space="preserve"> del instrumento </w:t>
      </w:r>
      <w:r w:rsidRPr="006B658F">
        <w:rPr>
          <w:rFonts w:cs="Arial"/>
          <w:b/>
          <w:szCs w:val="22"/>
          <w:lang w:val="es-CL"/>
        </w:rPr>
        <w:t>NO PUEDEN</w:t>
      </w:r>
      <w:r w:rsidRPr="006B658F">
        <w:rPr>
          <w:rFonts w:cs="Arial"/>
          <w:szCs w:val="22"/>
          <w:lang w:val="es-CL"/>
        </w:rPr>
        <w:t xml:space="preserve"> financiar:</w:t>
      </w:r>
    </w:p>
    <w:p w14:paraId="02E66D66" w14:textId="77777777" w:rsidR="000B59A1" w:rsidRPr="006B658F" w:rsidRDefault="000B59A1" w:rsidP="000B59A1">
      <w:pPr>
        <w:jc w:val="both"/>
        <w:rPr>
          <w:rFonts w:cs="Arial"/>
          <w:szCs w:val="22"/>
          <w:lang w:val="es-CL"/>
        </w:rPr>
      </w:pPr>
    </w:p>
    <w:p w14:paraId="5CFFA1BE" w14:textId="7EF62700" w:rsidR="000B59A1" w:rsidRPr="006B658F" w:rsidRDefault="000B59A1" w:rsidP="009F4D2A">
      <w:pPr>
        <w:pStyle w:val="Prrafodelista"/>
        <w:numPr>
          <w:ilvl w:val="0"/>
          <w:numId w:val="16"/>
        </w:numPr>
        <w:jc w:val="both"/>
        <w:rPr>
          <w:rFonts w:eastAsia="Arial Unicode MS"/>
          <w:lang w:val="es-CL"/>
        </w:rPr>
      </w:pPr>
      <w:r w:rsidRPr="006B658F">
        <w:rPr>
          <w:rFonts w:eastAsia="Arial Unicode MS"/>
        </w:rPr>
        <w:t>Ningún tipo de impuestos que tengan carácter de recuperables, por parte de</w:t>
      </w:r>
      <w:r w:rsidR="0045044C" w:rsidRPr="006B658F">
        <w:rPr>
          <w:rFonts w:eastAsia="Arial Unicode MS"/>
        </w:rPr>
        <w:t>l/la</w:t>
      </w:r>
      <w:r w:rsidR="007826F2" w:rsidRPr="006B658F">
        <w:rPr>
          <w:rFonts w:eastAsia="Arial Unicode MS"/>
        </w:rPr>
        <w:t xml:space="preserve"> beneficiari</w:t>
      </w:r>
      <w:r w:rsidR="0045044C" w:rsidRPr="006B658F">
        <w:rPr>
          <w:rFonts w:eastAsia="Arial Unicode MS"/>
        </w:rPr>
        <w:t>o/a</w:t>
      </w:r>
      <w:r w:rsidRPr="006B658F">
        <w:rPr>
          <w:rFonts w:eastAsia="Arial Unicode MS"/>
        </w:rPr>
        <w:t xml:space="preserve"> y/o del Agente Operador Sercotec, o que genera un crédito a favor del contribuyente, tales como el impuesto al valor agregado (IVA), impuesto territorial, impuesto a la renta u otro. </w:t>
      </w:r>
      <w:r w:rsidRPr="006B658F">
        <w:rPr>
          <w:rFonts w:eastAsia="Arial Unicode MS"/>
          <w:b/>
        </w:rPr>
        <w:t xml:space="preserve">El pago de los impuestos de todo el proyecto los debe realizar </w:t>
      </w:r>
      <w:r w:rsidR="0045044C" w:rsidRPr="006B658F">
        <w:rPr>
          <w:rFonts w:eastAsia="Arial Unicode MS"/>
          <w:b/>
        </w:rPr>
        <w:t>el/la beneficiario/</w:t>
      </w:r>
      <w:r w:rsidR="00B86A86" w:rsidRPr="006B658F">
        <w:rPr>
          <w:rFonts w:eastAsia="Arial Unicode MS"/>
          <w:b/>
        </w:rPr>
        <w:t>a</w:t>
      </w:r>
      <w:r w:rsidRPr="006B658F">
        <w:rPr>
          <w:rFonts w:eastAsia="Arial Unicode MS"/>
          <w:b/>
        </w:rPr>
        <w:t xml:space="preserve">. </w:t>
      </w:r>
      <w:r w:rsidRPr="006B658F">
        <w:rPr>
          <w:rFonts w:eastAsia="Arial Unicode MS"/>
        </w:rPr>
        <w:t xml:space="preserve">No obstante, cuando se trate de contribuyentes que debido a su condición tributaria no tengan derecho a hacer uso de estos impuestos como crédito fiscal, se pueden contemplar </w:t>
      </w:r>
      <w:r w:rsidR="00317D5A" w:rsidRPr="006B658F">
        <w:rPr>
          <w:rFonts w:eastAsia="Arial Unicode MS"/>
        </w:rPr>
        <w:t>como parte</w:t>
      </w:r>
      <w:r w:rsidRPr="006B658F">
        <w:rPr>
          <w:rFonts w:eastAsia="Arial Unicode MS"/>
        </w:rPr>
        <w:t xml:space="preserv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sidRPr="006B658F">
        <w:rPr>
          <w:rFonts w:eastAsia="Arial Unicode MS"/>
        </w:rPr>
        <w:t xml:space="preserve"> </w:t>
      </w:r>
      <w:r w:rsidRPr="006B658F">
        <w:rPr>
          <w:rFonts w:eastAsia="Arial Unicode MS"/>
        </w:rPr>
        <w:t>l</w:t>
      </w:r>
      <w:r w:rsidR="00877D88" w:rsidRPr="006B658F">
        <w:rPr>
          <w:rFonts w:eastAsia="Arial Unicode MS"/>
        </w:rPr>
        <w:t>a</w:t>
      </w:r>
      <w:r w:rsidRPr="006B658F">
        <w:rPr>
          <w:rFonts w:eastAsia="Arial Unicode MS"/>
        </w:rPr>
        <w:t xml:space="preserve"> contribuyente se mantiene. </w:t>
      </w:r>
    </w:p>
    <w:p w14:paraId="55ECDF00" w14:textId="77777777" w:rsidR="000B59A1" w:rsidRPr="006B658F" w:rsidRDefault="000B59A1" w:rsidP="000B59A1">
      <w:pPr>
        <w:jc w:val="both"/>
        <w:rPr>
          <w:rFonts w:eastAsia="Arial Unicode MS"/>
        </w:rPr>
      </w:pPr>
    </w:p>
    <w:p w14:paraId="7B33DFD5" w14:textId="2F8303FE" w:rsidR="000B59A1" w:rsidRPr="006B658F" w:rsidRDefault="00317D5A" w:rsidP="000B59A1">
      <w:pPr>
        <w:pStyle w:val="Prrafodelista"/>
        <w:ind w:left="720"/>
        <w:jc w:val="both"/>
        <w:rPr>
          <w:rFonts w:eastAsia="Arial Unicode MS"/>
        </w:rPr>
      </w:pPr>
      <w:r w:rsidRPr="006B658F">
        <w:rPr>
          <w:rFonts w:eastAsia="Arial Unicode MS"/>
        </w:rPr>
        <w:t>En caso de que</w:t>
      </w:r>
      <w:r w:rsidR="000B59A1" w:rsidRPr="006B658F">
        <w:rPr>
          <w:rFonts w:eastAsia="Arial Unicode MS"/>
        </w:rPr>
        <w:t xml:space="preserv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000B59A1" w:rsidRPr="006B658F">
        <w:rPr>
          <w:rFonts w:eastAsia="Arial Unicode MS"/>
        </w:rPr>
        <w:cr/>
      </w:r>
    </w:p>
    <w:p w14:paraId="5FDFCBA6" w14:textId="77777777" w:rsidR="000B59A1" w:rsidRPr="006B658F" w:rsidRDefault="000B59A1" w:rsidP="009F4D2A">
      <w:pPr>
        <w:pStyle w:val="Prrafodelista"/>
        <w:numPr>
          <w:ilvl w:val="0"/>
          <w:numId w:val="16"/>
        </w:numPr>
        <w:jc w:val="both"/>
        <w:rPr>
          <w:rFonts w:eastAsia="Arial Unicode MS" w:cs="Arial"/>
          <w:szCs w:val="22"/>
          <w:lang w:val="es-CL"/>
        </w:rPr>
      </w:pPr>
      <w:r w:rsidRPr="006B658F">
        <w:rPr>
          <w:rFonts w:eastAsia="Arial Unicode MS" w:cs="Arial"/>
          <w:szCs w:val="22"/>
        </w:rPr>
        <w:t xml:space="preserve">La </w:t>
      </w:r>
      <w:r w:rsidRPr="006B658F">
        <w:rPr>
          <w:rFonts w:eastAsia="Arial Unicode MS" w:cs="Arial"/>
          <w:szCs w:val="22"/>
          <w:lang w:val="es-CL"/>
        </w:rPr>
        <w:t>compra de bienes raíces, valores e instrumentos financieros (ahorros a plazo, depósitos en fondos mutuos, entre otros).</w:t>
      </w:r>
    </w:p>
    <w:p w14:paraId="279495C5" w14:textId="77777777" w:rsidR="000B59A1" w:rsidRPr="006B658F" w:rsidRDefault="000B59A1" w:rsidP="000B59A1">
      <w:pPr>
        <w:tabs>
          <w:tab w:val="num" w:pos="284"/>
        </w:tabs>
        <w:ind w:hanging="284"/>
        <w:jc w:val="both"/>
        <w:rPr>
          <w:rFonts w:eastAsia="Arial Unicode MS" w:cs="Arial"/>
          <w:szCs w:val="22"/>
          <w:lang w:val="es-CL"/>
        </w:rPr>
      </w:pPr>
    </w:p>
    <w:p w14:paraId="0A4260B7" w14:textId="283B11B0" w:rsidR="000B59A1" w:rsidRPr="006B658F" w:rsidRDefault="0045044C" w:rsidP="009F4D2A">
      <w:pPr>
        <w:pStyle w:val="Prrafodelista"/>
        <w:numPr>
          <w:ilvl w:val="0"/>
          <w:numId w:val="16"/>
        </w:numPr>
        <w:jc w:val="both"/>
        <w:rPr>
          <w:rFonts w:eastAsia="Arial Unicode MS" w:cs="Arial"/>
          <w:szCs w:val="22"/>
          <w:lang w:val="es-CL"/>
        </w:rPr>
      </w:pPr>
      <w:r w:rsidRPr="006B658F">
        <w:rPr>
          <w:rFonts w:eastAsia="Arial Unicode MS" w:cs="Arial"/>
          <w:szCs w:val="22"/>
        </w:rPr>
        <w:t>Las transacciones de lo</w:t>
      </w:r>
      <w:r w:rsidR="00EC5F15" w:rsidRPr="006B658F">
        <w:rPr>
          <w:rFonts w:eastAsia="Arial Unicode MS" w:cs="Arial"/>
          <w:szCs w:val="22"/>
        </w:rPr>
        <w:t>s beneficiari</w:t>
      </w:r>
      <w:r w:rsidRPr="006B658F">
        <w:rPr>
          <w:rFonts w:eastAsia="Arial Unicode MS" w:cs="Arial"/>
          <w:szCs w:val="22"/>
        </w:rPr>
        <w:t>o</w:t>
      </w:r>
      <w:r w:rsidR="000B59A1" w:rsidRPr="006B658F">
        <w:rPr>
          <w:rFonts w:eastAsia="Arial Unicode MS" w:cs="Arial"/>
          <w:szCs w:val="22"/>
        </w:rPr>
        <w:t>s</w:t>
      </w:r>
      <w:r w:rsidRPr="006B658F">
        <w:rPr>
          <w:rFonts w:eastAsia="Arial Unicode MS" w:cs="Arial"/>
          <w:szCs w:val="22"/>
        </w:rPr>
        <w:t>/as</w:t>
      </w:r>
      <w:r w:rsidR="000B59A1" w:rsidRPr="006B658F">
        <w:rPr>
          <w:rFonts w:eastAsia="Arial Unicode MS" w:cs="Arial"/>
          <w:szCs w:val="22"/>
        </w:rPr>
        <w:t xml:space="preserve"> consigo </w:t>
      </w:r>
      <w:r w:rsidRPr="006B658F">
        <w:rPr>
          <w:rFonts w:eastAsia="Arial Unicode MS" w:cs="Arial"/>
          <w:szCs w:val="22"/>
        </w:rPr>
        <w:t>mismo</w:t>
      </w:r>
      <w:r w:rsidR="000B59A1" w:rsidRPr="006B658F">
        <w:rPr>
          <w:rFonts w:eastAsia="Arial Unicode MS" w:cs="Arial"/>
          <w:szCs w:val="22"/>
        </w:rPr>
        <w:t>s, ni de sus respectivos cónyuges, convivientes civiles, hijos/as, ni auto contrataciones</w:t>
      </w:r>
      <w:r w:rsidR="000B59A1" w:rsidRPr="006B658F">
        <w:rPr>
          <w:rFonts w:eastAsia="Arial Unicode MS"/>
          <w:vertAlign w:val="superscript"/>
        </w:rPr>
        <w:footnoteReference w:id="10"/>
      </w:r>
      <w:r w:rsidR="000B59A1" w:rsidRPr="006B658F">
        <w:rPr>
          <w:rFonts w:eastAsia="Arial Unicode MS" w:cs="Arial"/>
          <w:szCs w:val="22"/>
        </w:rPr>
        <w:t>. En el caso de personas jurídicas, se excluye a la totalidad de los socios/as que la conforman y a sus respectivos/as cónyuges, conviviente civil y/o hijos/as</w:t>
      </w:r>
      <w:r w:rsidR="000B59A1" w:rsidRPr="006B658F">
        <w:rPr>
          <w:rFonts w:eastAsia="Arial Unicode MS" w:cs="Arial"/>
          <w:szCs w:val="22"/>
          <w:lang w:val="es-CL"/>
        </w:rPr>
        <w:t>.</w:t>
      </w:r>
    </w:p>
    <w:p w14:paraId="2F84FE29" w14:textId="77777777" w:rsidR="000B59A1" w:rsidRPr="006B658F" w:rsidRDefault="000B59A1" w:rsidP="000B59A1">
      <w:pPr>
        <w:tabs>
          <w:tab w:val="num" w:pos="284"/>
        </w:tabs>
        <w:ind w:left="284" w:hanging="284"/>
        <w:jc w:val="both"/>
        <w:rPr>
          <w:rFonts w:eastAsia="Arial Unicode MS" w:cs="Arial"/>
          <w:szCs w:val="22"/>
          <w:lang w:val="es-CL"/>
        </w:rPr>
      </w:pPr>
    </w:p>
    <w:p w14:paraId="1C172EC8" w14:textId="77777777" w:rsidR="000B59A1" w:rsidRPr="006B658F" w:rsidRDefault="000B59A1" w:rsidP="009F4D2A">
      <w:pPr>
        <w:pStyle w:val="Prrafodelista"/>
        <w:numPr>
          <w:ilvl w:val="0"/>
          <w:numId w:val="16"/>
        </w:numPr>
        <w:jc w:val="both"/>
        <w:rPr>
          <w:rFonts w:eastAsia="Arial Unicode MS" w:cs="Arial"/>
          <w:szCs w:val="22"/>
          <w:lang w:val="es-CL"/>
        </w:rPr>
      </w:pPr>
      <w:r w:rsidRPr="006B658F">
        <w:rPr>
          <w:rFonts w:eastAsia="Arial Unicode MS" w:cs="Arial"/>
          <w:szCs w:val="22"/>
        </w:rPr>
        <w:lastRenderedPageBreak/>
        <w:t>Garantías en obligaciones financieras, prenda, endoso ni transferencias a terceros, el pago de deudas (ejemplo deudas de casas comerciales), intereses o dividendos.</w:t>
      </w:r>
    </w:p>
    <w:p w14:paraId="406A77DD" w14:textId="77777777" w:rsidR="000B59A1" w:rsidRPr="006B658F" w:rsidRDefault="000B59A1" w:rsidP="000B59A1">
      <w:pPr>
        <w:tabs>
          <w:tab w:val="num" w:pos="284"/>
        </w:tabs>
        <w:ind w:hanging="239"/>
        <w:jc w:val="both"/>
        <w:rPr>
          <w:rFonts w:eastAsia="Arial Unicode MS" w:cs="Arial"/>
          <w:szCs w:val="22"/>
          <w:lang w:val="es-CL"/>
        </w:rPr>
      </w:pPr>
    </w:p>
    <w:p w14:paraId="4F851E85" w14:textId="77777777" w:rsidR="000B59A1" w:rsidRPr="006B658F" w:rsidRDefault="000B59A1" w:rsidP="009F4D2A">
      <w:pPr>
        <w:pStyle w:val="Prrafodelista"/>
        <w:numPr>
          <w:ilvl w:val="0"/>
          <w:numId w:val="16"/>
        </w:numPr>
        <w:jc w:val="both"/>
        <w:rPr>
          <w:rFonts w:eastAsia="Arial Unicode MS" w:cs="Arial"/>
          <w:vanish/>
          <w:szCs w:val="22"/>
          <w:lang w:val="es-CL"/>
        </w:rPr>
      </w:pPr>
      <w:r w:rsidRPr="006B658F">
        <w:rPr>
          <w:rFonts w:eastAsia="Arial Unicode MS" w:cs="Arial"/>
          <w:szCs w:val="22"/>
          <w:lang w:val="es-CL"/>
        </w:rPr>
        <w:t xml:space="preserve">Pago a </w:t>
      </w:r>
      <w:r w:rsidRPr="006B658F">
        <w:rPr>
          <w:rFonts w:eastAsia="Arial Unicode MS" w:cs="Arial"/>
          <w:szCs w:val="22"/>
        </w:rPr>
        <w:t>consultores (terceros) por asistencia en la etapa de postulación al instrumento.</w:t>
      </w:r>
    </w:p>
    <w:p w14:paraId="40F0A7DD" w14:textId="77777777" w:rsidR="000B59A1" w:rsidRPr="006B658F" w:rsidRDefault="000B59A1" w:rsidP="000B59A1">
      <w:pPr>
        <w:pStyle w:val="Prrafodelista"/>
        <w:jc w:val="both"/>
        <w:rPr>
          <w:rFonts w:eastAsia="Arial Unicode MS" w:cs="Arial"/>
          <w:vanish/>
          <w:szCs w:val="22"/>
          <w:lang w:val="es-CL"/>
        </w:rPr>
      </w:pPr>
    </w:p>
    <w:p w14:paraId="6B649110" w14:textId="77777777" w:rsidR="000B59A1" w:rsidRPr="006B658F" w:rsidRDefault="000B59A1" w:rsidP="000B59A1">
      <w:pPr>
        <w:tabs>
          <w:tab w:val="num" w:pos="709"/>
        </w:tabs>
        <w:jc w:val="both"/>
        <w:rPr>
          <w:rFonts w:eastAsia="Arial Unicode MS" w:cs="Arial"/>
          <w:vanish/>
          <w:szCs w:val="22"/>
          <w:lang w:val="es-CL"/>
        </w:rPr>
      </w:pPr>
    </w:p>
    <w:p w14:paraId="0C1E1378" w14:textId="77777777" w:rsidR="000B59A1" w:rsidRPr="006B658F" w:rsidRDefault="000B59A1" w:rsidP="009F4D2A">
      <w:pPr>
        <w:numPr>
          <w:ilvl w:val="0"/>
          <w:numId w:val="16"/>
        </w:numPr>
        <w:jc w:val="both"/>
        <w:rPr>
          <w:rFonts w:eastAsia="Arial Unicode MS" w:cs="Arial"/>
          <w:vanish/>
          <w:szCs w:val="22"/>
          <w:lang w:val="es-CL"/>
        </w:rPr>
      </w:pPr>
    </w:p>
    <w:p w14:paraId="78DD916C" w14:textId="77777777" w:rsidR="000B59A1" w:rsidRPr="006B658F" w:rsidRDefault="000B59A1" w:rsidP="009F4D2A">
      <w:pPr>
        <w:numPr>
          <w:ilvl w:val="0"/>
          <w:numId w:val="16"/>
        </w:numPr>
        <w:jc w:val="both"/>
        <w:rPr>
          <w:rFonts w:eastAsia="Arial Unicode MS" w:cs="Arial"/>
          <w:vanish/>
          <w:szCs w:val="22"/>
          <w:lang w:val="es-CL"/>
        </w:rPr>
      </w:pPr>
    </w:p>
    <w:p w14:paraId="6720CA3A" w14:textId="77777777" w:rsidR="000B59A1" w:rsidRPr="006B658F" w:rsidRDefault="000B59A1" w:rsidP="009F4D2A">
      <w:pPr>
        <w:numPr>
          <w:ilvl w:val="0"/>
          <w:numId w:val="16"/>
        </w:numPr>
        <w:jc w:val="both"/>
        <w:rPr>
          <w:rFonts w:eastAsia="Arial Unicode MS" w:cs="Arial"/>
          <w:vanish/>
          <w:szCs w:val="22"/>
          <w:lang w:val="es-CL"/>
        </w:rPr>
      </w:pPr>
    </w:p>
    <w:p w14:paraId="6FFB05C8" w14:textId="77777777" w:rsidR="000B59A1" w:rsidRPr="006B658F" w:rsidRDefault="000B59A1" w:rsidP="009F4D2A">
      <w:pPr>
        <w:numPr>
          <w:ilvl w:val="0"/>
          <w:numId w:val="16"/>
        </w:numPr>
        <w:jc w:val="both"/>
        <w:rPr>
          <w:rFonts w:eastAsia="Arial Unicode MS" w:cs="Arial"/>
          <w:vanish/>
          <w:szCs w:val="22"/>
          <w:lang w:val="es-CL"/>
        </w:rPr>
      </w:pPr>
    </w:p>
    <w:p w14:paraId="0C19CD62" w14:textId="77777777" w:rsidR="000B59A1" w:rsidRPr="006B658F" w:rsidRDefault="000B59A1" w:rsidP="000B59A1">
      <w:pPr>
        <w:jc w:val="both"/>
        <w:rPr>
          <w:rFonts w:eastAsia="Arial Unicode MS" w:cs="Arial"/>
          <w:szCs w:val="22"/>
          <w:lang w:val="es-CL"/>
        </w:rPr>
      </w:pPr>
    </w:p>
    <w:p w14:paraId="54E8E8AA" w14:textId="77777777" w:rsidR="000B59A1" w:rsidRPr="006B658F" w:rsidRDefault="000B59A1" w:rsidP="000B59A1">
      <w:pPr>
        <w:jc w:val="both"/>
        <w:rPr>
          <w:rFonts w:eastAsia="Arial Unicode MS" w:cs="Arial"/>
          <w:szCs w:val="22"/>
          <w:lang w:val="es-CL"/>
        </w:rPr>
      </w:pPr>
    </w:p>
    <w:p w14:paraId="0632A737" w14:textId="77777777" w:rsidR="000B59A1" w:rsidRPr="006B658F" w:rsidRDefault="000B59A1" w:rsidP="009F4D2A">
      <w:pPr>
        <w:pStyle w:val="Prrafodelista"/>
        <w:numPr>
          <w:ilvl w:val="0"/>
          <w:numId w:val="17"/>
        </w:numPr>
        <w:jc w:val="both"/>
        <w:rPr>
          <w:rFonts w:eastAsia="Arial Unicode MS" w:cs="Arial"/>
          <w:szCs w:val="22"/>
          <w:lang w:val="es-CL"/>
        </w:rPr>
      </w:pPr>
      <w:r w:rsidRPr="006B658F">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6B658F" w:rsidRDefault="000B59A1" w:rsidP="000B59A1">
      <w:pPr>
        <w:pStyle w:val="Prrafodelista"/>
        <w:ind w:left="720"/>
        <w:jc w:val="both"/>
        <w:rPr>
          <w:rFonts w:eastAsia="Arial Unicode MS" w:cs="Arial"/>
          <w:szCs w:val="22"/>
          <w:lang w:val="es-CL"/>
        </w:rPr>
      </w:pPr>
    </w:p>
    <w:p w14:paraId="6939CA0E" w14:textId="77777777" w:rsidR="000B59A1" w:rsidRPr="006B658F" w:rsidRDefault="000B59A1" w:rsidP="009F4D2A">
      <w:pPr>
        <w:pStyle w:val="Prrafodelista"/>
        <w:numPr>
          <w:ilvl w:val="0"/>
          <w:numId w:val="17"/>
        </w:numPr>
        <w:jc w:val="both"/>
        <w:rPr>
          <w:rFonts w:eastAsia="Arial Unicode MS" w:cs="Arial"/>
          <w:szCs w:val="22"/>
          <w:lang w:val="es-CL"/>
        </w:rPr>
      </w:pPr>
      <w:r w:rsidRPr="006B658F">
        <w:rPr>
          <w:rFonts w:eastAsia="Arial Unicode MS" w:cs="Arial"/>
          <w:bCs/>
          <w:szCs w:val="22"/>
          <w:lang w:val="es-CL"/>
        </w:rPr>
        <w:t xml:space="preserve">Cualquier tipo de vehículo que requiera permiso de circulación (patente). </w:t>
      </w:r>
    </w:p>
    <w:p w14:paraId="69095D04" w14:textId="77777777" w:rsidR="000B59A1" w:rsidRPr="006B658F" w:rsidRDefault="000B59A1" w:rsidP="000B59A1">
      <w:pPr>
        <w:tabs>
          <w:tab w:val="num" w:pos="284"/>
        </w:tabs>
        <w:ind w:left="709" w:hanging="283"/>
        <w:jc w:val="both"/>
        <w:rPr>
          <w:rFonts w:eastAsia="Arial Unicode MS" w:cs="Arial"/>
          <w:szCs w:val="22"/>
          <w:lang w:val="es-CL"/>
        </w:rPr>
      </w:pPr>
    </w:p>
    <w:p w14:paraId="27424BCE" w14:textId="0282CCBA" w:rsidR="000B59A1" w:rsidRPr="006B658F" w:rsidRDefault="000B59A1" w:rsidP="009F4D2A">
      <w:pPr>
        <w:pStyle w:val="Prrafodelista"/>
        <w:numPr>
          <w:ilvl w:val="0"/>
          <w:numId w:val="17"/>
        </w:numPr>
        <w:contextualSpacing/>
        <w:jc w:val="both"/>
        <w:rPr>
          <w:rFonts w:eastAsia="Calibri"/>
          <w:szCs w:val="22"/>
          <w:lang w:val="es-CL" w:eastAsia="es-ES_tradnl"/>
        </w:rPr>
      </w:pPr>
      <w:r w:rsidRPr="006B658F">
        <w:rPr>
          <w:rFonts w:eastAsia="Calibri"/>
          <w:szCs w:val="22"/>
          <w:lang w:val="es-CL" w:eastAsia="es-ES_tradnl"/>
        </w:rPr>
        <w:t>Adicionalmente, los reglamentos y los documentos de operación del instrumento podrán establecer restricciones adicionales de financiamiento sobre el subsidio de Sercotec</w:t>
      </w:r>
      <w:r w:rsidR="00B86A86" w:rsidRPr="006B658F">
        <w:rPr>
          <w:rFonts w:eastAsia="Calibri"/>
          <w:szCs w:val="22"/>
          <w:lang w:val="es-CL" w:eastAsia="es-ES_tradnl"/>
        </w:rPr>
        <w:t>.</w:t>
      </w:r>
    </w:p>
    <w:p w14:paraId="45A8A9B8" w14:textId="4553E3C9" w:rsidR="000B59A1" w:rsidRPr="006B658F" w:rsidRDefault="000B59A1" w:rsidP="008C599F">
      <w:pPr>
        <w:jc w:val="both"/>
        <w:rPr>
          <w:rFonts w:eastAsia="Arial Unicode MS" w:cs="Arial"/>
          <w:szCs w:val="22"/>
          <w:lang w:val="es-CL"/>
        </w:rPr>
      </w:pPr>
    </w:p>
    <w:p w14:paraId="3E566572" w14:textId="74C93881" w:rsidR="000B59A1" w:rsidRPr="006B658F" w:rsidRDefault="000B59A1" w:rsidP="008C599F">
      <w:pPr>
        <w:jc w:val="both"/>
        <w:rPr>
          <w:rFonts w:eastAsia="Arial Unicode MS" w:cs="Arial"/>
          <w:szCs w:val="22"/>
          <w:lang w:val="es-CL"/>
        </w:rPr>
      </w:pPr>
    </w:p>
    <w:p w14:paraId="0598D10A" w14:textId="77777777" w:rsidR="005229BA" w:rsidRPr="006B658F" w:rsidRDefault="005229BA" w:rsidP="005229BA">
      <w:pPr>
        <w:pStyle w:val="Ttulo20"/>
      </w:pPr>
      <w:bookmarkStart w:id="28" w:name="_Toc160715582"/>
      <w:r w:rsidRPr="006B658F">
        <w:t>2. POSTULACIÓN</w:t>
      </w:r>
      <w:bookmarkEnd w:id="28"/>
    </w:p>
    <w:p w14:paraId="52981518" w14:textId="77777777" w:rsidR="005229BA" w:rsidRPr="006B658F" w:rsidRDefault="005229BA" w:rsidP="005229BA">
      <w:pPr>
        <w:jc w:val="both"/>
        <w:rPr>
          <w:rFonts w:eastAsia="Arial Unicode MS" w:cs="Arial"/>
          <w:sz w:val="20"/>
          <w:szCs w:val="20"/>
          <w:lang w:val="es-CL"/>
        </w:rPr>
      </w:pPr>
    </w:p>
    <w:p w14:paraId="2F6E16DB" w14:textId="77777777" w:rsidR="005229BA" w:rsidRPr="006B658F"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6B658F">
        <w:rPr>
          <w:rStyle w:val="Ttulo2Car0"/>
          <w:b/>
        </w:rPr>
        <w:t xml:space="preserve">2.1 </w:t>
      </w:r>
      <w:r w:rsidRPr="006B658F">
        <w:rPr>
          <w:rStyle w:val="Ttulo2Car0"/>
          <w:b/>
        </w:rPr>
        <w:tab/>
        <w:t>Plazos de postulación</w:t>
      </w:r>
      <w:r w:rsidRPr="006B658F">
        <w:rPr>
          <w:rStyle w:val="Refdenotaalpie"/>
          <w:rFonts w:cs="Arial"/>
          <w:b w:val="0"/>
          <w:szCs w:val="22"/>
          <w:lang w:val="es-CL"/>
        </w:rPr>
        <w:footnoteReference w:id="11"/>
      </w:r>
      <w:bookmarkEnd w:id="29"/>
      <w:bookmarkEnd w:id="30"/>
      <w:bookmarkEnd w:id="31"/>
    </w:p>
    <w:p w14:paraId="2D6FA0EF" w14:textId="77777777" w:rsidR="005229BA" w:rsidRPr="006B658F" w:rsidRDefault="005229BA" w:rsidP="005229BA">
      <w:pPr>
        <w:jc w:val="both"/>
        <w:rPr>
          <w:rFonts w:cs="Arial"/>
          <w:b/>
          <w:szCs w:val="22"/>
          <w:lang w:val="es-CL"/>
        </w:rPr>
      </w:pPr>
    </w:p>
    <w:p w14:paraId="2E7DAE57" w14:textId="7B494057" w:rsidR="005229BA" w:rsidRPr="006B658F" w:rsidRDefault="005229BA" w:rsidP="005229BA">
      <w:pPr>
        <w:jc w:val="both"/>
        <w:rPr>
          <w:rFonts w:cs="Arial"/>
          <w:szCs w:val="22"/>
          <w:lang w:val="es-CL"/>
        </w:rPr>
      </w:pPr>
      <w:r w:rsidRPr="006B658F">
        <w:rPr>
          <w:rFonts w:cs="Arial"/>
          <w:szCs w:val="22"/>
          <w:lang w:val="es-CL"/>
        </w:rPr>
        <w:t xml:space="preserve">Las personas interesadas podrán comenzar su postulación completando y enviando su proyecto de negocio a contar de las </w:t>
      </w:r>
      <w:r w:rsidR="00F27E54">
        <w:rPr>
          <w:rFonts w:cs="Arial"/>
          <w:b/>
          <w:szCs w:val="22"/>
          <w:lang w:val="es-CL"/>
        </w:rPr>
        <w:t>15:00</w:t>
      </w:r>
      <w:r w:rsidRPr="006B658F">
        <w:rPr>
          <w:rFonts w:cs="Arial"/>
          <w:szCs w:val="22"/>
          <w:lang w:val="es-CL"/>
        </w:rPr>
        <w:t xml:space="preserve"> horas</w:t>
      </w:r>
      <w:r w:rsidRPr="006B658F">
        <w:rPr>
          <w:rFonts w:cs="Arial"/>
          <w:b/>
          <w:szCs w:val="22"/>
          <w:lang w:val="es-CL"/>
        </w:rPr>
        <w:t xml:space="preserve"> </w:t>
      </w:r>
      <w:r w:rsidRPr="006B658F">
        <w:rPr>
          <w:rFonts w:cs="Arial"/>
          <w:szCs w:val="22"/>
          <w:lang w:val="es-CL"/>
        </w:rPr>
        <w:t xml:space="preserve">del día </w:t>
      </w:r>
      <w:r w:rsidR="00DD4F2C">
        <w:rPr>
          <w:rFonts w:cs="Arial"/>
          <w:b/>
          <w:szCs w:val="22"/>
          <w:lang w:val="es-CL"/>
        </w:rPr>
        <w:t>20</w:t>
      </w:r>
      <w:r w:rsidRPr="006B658F">
        <w:rPr>
          <w:rFonts w:cs="Arial"/>
          <w:b/>
          <w:szCs w:val="22"/>
          <w:lang w:val="es-CL"/>
        </w:rPr>
        <w:t xml:space="preserve"> </w:t>
      </w:r>
      <w:r w:rsidRPr="006B658F">
        <w:rPr>
          <w:rFonts w:cs="Arial"/>
          <w:szCs w:val="22"/>
          <w:lang w:val="es-CL"/>
        </w:rPr>
        <w:t xml:space="preserve">de </w:t>
      </w:r>
      <w:r w:rsidR="00F27E54">
        <w:rPr>
          <w:rFonts w:cs="Arial"/>
          <w:b/>
          <w:szCs w:val="22"/>
          <w:lang w:val="es-CL"/>
        </w:rPr>
        <w:t>noviembre</w:t>
      </w:r>
      <w:r w:rsidRPr="006B658F">
        <w:rPr>
          <w:rFonts w:cs="Arial"/>
          <w:b/>
          <w:szCs w:val="22"/>
          <w:lang w:val="es-CL"/>
        </w:rPr>
        <w:t xml:space="preserve"> </w:t>
      </w:r>
      <w:r w:rsidRPr="006B658F">
        <w:rPr>
          <w:rFonts w:cs="Arial"/>
          <w:szCs w:val="22"/>
          <w:lang w:val="es-CL"/>
        </w:rPr>
        <w:t xml:space="preserve">de 2024 hasta las </w:t>
      </w:r>
      <w:r w:rsidR="00F27E54">
        <w:rPr>
          <w:rFonts w:cs="Arial"/>
          <w:b/>
          <w:szCs w:val="22"/>
          <w:lang w:val="es-CL"/>
        </w:rPr>
        <w:t>1</w:t>
      </w:r>
      <w:r w:rsidR="00DD4F2C">
        <w:rPr>
          <w:rFonts w:cs="Arial"/>
          <w:b/>
          <w:szCs w:val="22"/>
          <w:lang w:val="es-CL"/>
        </w:rPr>
        <w:t>2</w:t>
      </w:r>
      <w:r w:rsidR="00F27E54">
        <w:rPr>
          <w:rFonts w:cs="Arial"/>
          <w:b/>
          <w:szCs w:val="22"/>
          <w:lang w:val="es-CL"/>
        </w:rPr>
        <w:t>:00</w:t>
      </w:r>
      <w:r w:rsidRPr="006B658F">
        <w:rPr>
          <w:rFonts w:cs="Arial"/>
          <w:szCs w:val="22"/>
          <w:lang w:val="es-CL"/>
        </w:rPr>
        <w:t xml:space="preserve"> horas del día </w:t>
      </w:r>
      <w:r w:rsidR="00DD4F2C">
        <w:rPr>
          <w:rFonts w:cs="Arial"/>
          <w:b/>
          <w:szCs w:val="22"/>
          <w:lang w:val="es-CL"/>
        </w:rPr>
        <w:t>20</w:t>
      </w:r>
      <w:r w:rsidRPr="006B658F">
        <w:rPr>
          <w:rFonts w:cs="Arial"/>
          <w:b/>
          <w:szCs w:val="22"/>
          <w:lang w:val="es-CL"/>
        </w:rPr>
        <w:t xml:space="preserve"> </w:t>
      </w:r>
      <w:r w:rsidRPr="006B658F">
        <w:rPr>
          <w:rFonts w:cs="Arial"/>
          <w:szCs w:val="22"/>
          <w:lang w:val="es-CL"/>
        </w:rPr>
        <w:t xml:space="preserve">de </w:t>
      </w:r>
      <w:r w:rsidR="00F27E54">
        <w:rPr>
          <w:rFonts w:cs="Arial"/>
          <w:b/>
          <w:szCs w:val="22"/>
          <w:lang w:val="es-CL"/>
        </w:rPr>
        <w:t>diciembre</w:t>
      </w:r>
      <w:r w:rsidRPr="006B658F">
        <w:rPr>
          <w:rFonts w:cs="Arial"/>
          <w:b/>
          <w:szCs w:val="22"/>
          <w:lang w:val="es-CL"/>
        </w:rPr>
        <w:t xml:space="preserve"> </w:t>
      </w:r>
      <w:r w:rsidRPr="006B658F">
        <w:rPr>
          <w:rFonts w:cs="Arial"/>
          <w:szCs w:val="22"/>
          <w:lang w:val="es-CL"/>
        </w:rPr>
        <w:t>de 2024.</w:t>
      </w:r>
    </w:p>
    <w:p w14:paraId="26961E51" w14:textId="77777777" w:rsidR="005229BA" w:rsidRPr="006B658F" w:rsidRDefault="005229BA" w:rsidP="005229BA">
      <w:pPr>
        <w:jc w:val="both"/>
        <w:rPr>
          <w:rFonts w:cs="Arial"/>
          <w:szCs w:val="22"/>
          <w:lang w:val="es-CL"/>
        </w:rPr>
      </w:pPr>
    </w:p>
    <w:p w14:paraId="6815D3AD" w14:textId="31A2C8E7" w:rsidR="005229BA" w:rsidRPr="006B658F" w:rsidRDefault="005229BA" w:rsidP="005229BA">
      <w:pPr>
        <w:jc w:val="both"/>
        <w:rPr>
          <w:rFonts w:cs="Arial"/>
          <w:szCs w:val="22"/>
          <w:lang w:val="es-CL"/>
        </w:rPr>
      </w:pPr>
      <w:proofErr w:type="gramStart"/>
      <w:r w:rsidRPr="006B658F">
        <w:rPr>
          <w:rFonts w:cs="Arial"/>
          <w:szCs w:val="22"/>
          <w:lang w:val="es-CL"/>
        </w:rPr>
        <w:t>La hora a considerar</w:t>
      </w:r>
      <w:proofErr w:type="gramEnd"/>
      <w:r w:rsidRPr="006B658F">
        <w:rPr>
          <w:rFonts w:cs="Arial"/>
          <w:szCs w:val="22"/>
          <w:lang w:val="es-CL"/>
        </w:rPr>
        <w:t xml:space="preserve"> para efectos del cierre de la convocatoria, será aquella configurada en los servidores </w:t>
      </w:r>
      <w:r w:rsidR="00F0134E" w:rsidRPr="006B658F">
        <w:rPr>
          <w:rFonts w:cs="Arial"/>
          <w:szCs w:val="22"/>
          <w:lang w:val="es-CL"/>
        </w:rPr>
        <w:t xml:space="preserve">y publicada en el sitio web </w:t>
      </w:r>
      <w:r w:rsidRPr="006B658F">
        <w:rPr>
          <w:rFonts w:cs="Arial"/>
          <w:szCs w:val="22"/>
          <w:lang w:val="es-CL"/>
        </w:rPr>
        <w:t>de Sercotec.</w:t>
      </w:r>
    </w:p>
    <w:p w14:paraId="28669447" w14:textId="77777777" w:rsidR="005229BA" w:rsidRPr="006B658F" w:rsidRDefault="005229BA" w:rsidP="005229BA">
      <w:pPr>
        <w:jc w:val="both"/>
        <w:rPr>
          <w:rFonts w:cs="Arial"/>
          <w:szCs w:val="22"/>
          <w:lang w:val="es-CL"/>
        </w:rPr>
      </w:pPr>
    </w:p>
    <w:p w14:paraId="02532803" w14:textId="77777777" w:rsidR="005229BA" w:rsidRPr="006B658F" w:rsidRDefault="005229BA" w:rsidP="005229BA">
      <w:pPr>
        <w:jc w:val="both"/>
        <w:rPr>
          <w:rFonts w:cs="Arial"/>
          <w:szCs w:val="22"/>
          <w:lang w:val="es-CL"/>
        </w:rPr>
      </w:pPr>
      <w:r w:rsidRPr="006B658F">
        <w:rPr>
          <w:rFonts w:cs="Arial"/>
          <w:szCs w:val="22"/>
          <w:lang w:val="es-CL"/>
        </w:rPr>
        <w:t>Los plazos anteriormente señalados podrán ser modificados por Sercotec y serán oportunamente informados</w:t>
      </w:r>
      <w:r w:rsidRPr="006B658F">
        <w:t xml:space="preserve"> </w:t>
      </w:r>
      <w:r w:rsidRPr="006B658F">
        <w:rPr>
          <w:rFonts w:cs="Arial"/>
          <w:szCs w:val="22"/>
          <w:lang w:val="es-CL"/>
        </w:rPr>
        <w:t xml:space="preserve">a través de la página web </w:t>
      </w:r>
      <w:hyperlink r:id="rId15" w:history="1">
        <w:r w:rsidRPr="006B658F">
          <w:rPr>
            <w:rStyle w:val="Hipervnculo"/>
            <w:rFonts w:cs="Arial"/>
            <w:color w:val="auto"/>
            <w:szCs w:val="22"/>
            <w:lang w:val="es-CL"/>
          </w:rPr>
          <w:t>www.sercotec.cl</w:t>
        </w:r>
      </w:hyperlink>
      <w:r w:rsidRPr="006B658F">
        <w:rPr>
          <w:rFonts w:cs="Arial"/>
          <w:szCs w:val="22"/>
          <w:lang w:val="es-CL"/>
        </w:rPr>
        <w:t>.</w:t>
      </w:r>
    </w:p>
    <w:p w14:paraId="4B32A1C1" w14:textId="77777777" w:rsidR="005229BA" w:rsidRPr="006B658F"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6B658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Pr="006B658F" w:rsidRDefault="005229BA" w:rsidP="00AB21CF">
            <w:pPr>
              <w:rPr>
                <w:rFonts w:cs="Arial"/>
                <w:b/>
                <w:szCs w:val="22"/>
              </w:rPr>
            </w:pPr>
            <w:r w:rsidRPr="006B658F">
              <w:rPr>
                <w:rFonts w:cs="Arial"/>
                <w:b/>
                <w:szCs w:val="22"/>
                <w:u w:val="single"/>
              </w:rPr>
              <w:t>IMPORTANTE</w:t>
            </w:r>
            <w:r w:rsidRPr="006B658F">
              <w:rPr>
                <w:rFonts w:cs="Arial"/>
                <w:b/>
                <w:szCs w:val="22"/>
              </w:rPr>
              <w:t>:</w:t>
            </w:r>
          </w:p>
          <w:p w14:paraId="35A7056C" w14:textId="77777777" w:rsidR="005229BA" w:rsidRPr="006B658F" w:rsidRDefault="005229BA" w:rsidP="00AB21CF">
            <w:pPr>
              <w:jc w:val="both"/>
              <w:rPr>
                <w:rFonts w:cs="Arial"/>
                <w:szCs w:val="22"/>
              </w:rPr>
            </w:pPr>
            <w:r w:rsidRPr="006B658F">
              <w:rPr>
                <w:rFonts w:cs="Arial"/>
                <w:szCs w:val="22"/>
              </w:rPr>
              <w:t>Las postulaciones deben ser individuales y, por lo tanto, Sercotec aceptará como máximo una postulación por persona natural por cada convocatoria.</w:t>
            </w:r>
          </w:p>
          <w:p w14:paraId="6387D221" w14:textId="2AEE27F0" w:rsidR="005229BA" w:rsidRPr="006B658F" w:rsidRDefault="005229BA" w:rsidP="00AB21CF">
            <w:pPr>
              <w:jc w:val="both"/>
              <w:rPr>
                <w:rFonts w:cs="Arial"/>
                <w:b/>
                <w:szCs w:val="22"/>
              </w:rPr>
            </w:pPr>
            <w:r w:rsidRPr="006B658F">
              <w:rPr>
                <w:rFonts w:cs="Arial"/>
                <w:b/>
                <w:szCs w:val="22"/>
              </w:rPr>
              <w:t xml:space="preserve">Una misma persona no podrá, </w:t>
            </w:r>
            <w:proofErr w:type="gramStart"/>
            <w:r w:rsidRPr="006B658F">
              <w:rPr>
                <w:rFonts w:cs="Arial"/>
                <w:b/>
                <w:szCs w:val="22"/>
              </w:rPr>
              <w:t>bajo ninguna circunstancia</w:t>
            </w:r>
            <w:proofErr w:type="gramEnd"/>
            <w:r w:rsidRPr="006B658F">
              <w:rPr>
                <w:rFonts w:cs="Arial"/>
                <w:b/>
                <w:szCs w:val="22"/>
              </w:rPr>
              <w:t>, resultar beneficiada más de una vez entre todas las convocatoria</w:t>
            </w:r>
            <w:r w:rsidR="002D4A64" w:rsidRPr="006B658F">
              <w:rPr>
                <w:rFonts w:cs="Arial"/>
                <w:b/>
                <w:szCs w:val="22"/>
              </w:rPr>
              <w:t xml:space="preserve">s </w:t>
            </w:r>
            <w:r w:rsidRPr="006B658F">
              <w:rPr>
                <w:rFonts w:cs="Arial"/>
                <w:b/>
                <w:szCs w:val="22"/>
              </w:rPr>
              <w:t>Emprende</w:t>
            </w:r>
            <w:r w:rsidR="00436AF2" w:rsidRPr="006B658F">
              <w:rPr>
                <w:rStyle w:val="Refdenotaalpie"/>
                <w:rFonts w:cs="Arial"/>
                <w:b/>
                <w:szCs w:val="22"/>
              </w:rPr>
              <w:footnoteReference w:id="12"/>
            </w:r>
            <w:r w:rsidRPr="006B658F">
              <w:rPr>
                <w:rFonts w:cs="Arial"/>
                <w:b/>
                <w:szCs w:val="22"/>
              </w:rPr>
              <w:t xml:space="preserve"> del presente año. </w:t>
            </w:r>
          </w:p>
        </w:tc>
      </w:tr>
    </w:tbl>
    <w:p w14:paraId="3183F462" w14:textId="77777777" w:rsidR="005229BA" w:rsidRPr="006B658F" w:rsidRDefault="005229BA" w:rsidP="005229BA">
      <w:pPr>
        <w:rPr>
          <w:rFonts w:cs="Arial"/>
          <w:szCs w:val="22"/>
          <w:lang w:val="es-CL"/>
        </w:rPr>
      </w:pPr>
    </w:p>
    <w:p w14:paraId="2E43208E" w14:textId="2CDCFA78" w:rsidR="005229BA" w:rsidRPr="006B658F" w:rsidRDefault="005229BA" w:rsidP="005229BA">
      <w:pPr>
        <w:pStyle w:val="Ttulo20"/>
        <w:jc w:val="both"/>
        <w:outlineLvl w:val="9"/>
        <w:rPr>
          <w:b w:val="0"/>
        </w:rPr>
      </w:pPr>
      <w:r w:rsidRPr="006B658F">
        <w:rPr>
          <w:b w:val="0"/>
        </w:rPr>
        <w:t xml:space="preserve">El número </w:t>
      </w:r>
      <w:r w:rsidRPr="006B658F">
        <w:rPr>
          <w:b w:val="0"/>
          <w:u w:val="single"/>
        </w:rPr>
        <w:t>estimado</w:t>
      </w:r>
      <w:r w:rsidRPr="006B658F">
        <w:rPr>
          <w:b w:val="0"/>
        </w:rPr>
        <w:t xml:space="preserve"> de emprendedor</w:t>
      </w:r>
      <w:r w:rsidR="00E631C1" w:rsidRPr="006B658F">
        <w:rPr>
          <w:b w:val="0"/>
        </w:rPr>
        <w:t>e</w:t>
      </w:r>
      <w:r w:rsidRPr="006B658F">
        <w:rPr>
          <w:b w:val="0"/>
        </w:rPr>
        <w:t>s</w:t>
      </w:r>
      <w:r w:rsidR="00E631C1" w:rsidRPr="006B658F">
        <w:rPr>
          <w:b w:val="0"/>
        </w:rPr>
        <w:t xml:space="preserve"> y emprendedoras</w:t>
      </w:r>
      <w:r w:rsidRPr="006B658F">
        <w:rPr>
          <w:b w:val="0"/>
        </w:rPr>
        <w:t xml:space="preserve"> a beneficiar en esta convocatoria es de </w:t>
      </w:r>
      <w:r w:rsidR="00D5770A" w:rsidRPr="006B658F">
        <w:rPr>
          <w:b w:val="0"/>
        </w:rPr>
        <w:t>134</w:t>
      </w:r>
      <w:r w:rsidR="004E4675" w:rsidRPr="006B658F">
        <w:rPr>
          <w:b w:val="0"/>
        </w:rPr>
        <w:t xml:space="preserve"> </w:t>
      </w:r>
      <w:r w:rsidRPr="006B658F">
        <w:rPr>
          <w:b w:val="0"/>
        </w:rPr>
        <w:t>a nivel regional.</w:t>
      </w:r>
    </w:p>
    <w:p w14:paraId="6689A32C" w14:textId="5F86080C" w:rsidR="000B59A1" w:rsidRPr="006B658F" w:rsidRDefault="000B59A1" w:rsidP="008C599F">
      <w:pPr>
        <w:jc w:val="both"/>
        <w:rPr>
          <w:rFonts w:eastAsia="Arial Unicode MS" w:cs="Arial"/>
          <w:szCs w:val="22"/>
          <w:lang w:val="es-CL"/>
        </w:rPr>
      </w:pPr>
    </w:p>
    <w:p w14:paraId="40D9000E" w14:textId="2B0B410C" w:rsidR="00022BD6" w:rsidRPr="006B658F" w:rsidRDefault="00022BD6" w:rsidP="00022BD6">
      <w:pPr>
        <w:pStyle w:val="Ttulo20"/>
        <w:jc w:val="both"/>
      </w:pPr>
      <w:bookmarkStart w:id="32" w:name="_Toc160715584"/>
      <w:r w:rsidRPr="006B658F">
        <w:t xml:space="preserve">2.2 </w:t>
      </w:r>
      <w:r w:rsidRPr="006B658F">
        <w:tab/>
        <w:t>Apoyo en el proceso de postulación</w:t>
      </w:r>
      <w:bookmarkEnd w:id="32"/>
    </w:p>
    <w:p w14:paraId="5FE4020F" w14:textId="77777777" w:rsidR="00022BD6" w:rsidRPr="006B658F" w:rsidRDefault="00022BD6" w:rsidP="00022BD6">
      <w:pPr>
        <w:pStyle w:val="NormalWeb"/>
        <w:shd w:val="clear" w:color="auto" w:fill="FFFFFF"/>
        <w:spacing w:before="0" w:beforeAutospacing="0" w:after="0" w:afterAutospacing="0"/>
        <w:jc w:val="both"/>
        <w:rPr>
          <w:szCs w:val="22"/>
          <w:bdr w:val="none" w:sz="0" w:space="0" w:color="auto" w:frame="1"/>
        </w:rPr>
      </w:pPr>
    </w:p>
    <w:p w14:paraId="492FE5A5" w14:textId="693D7F5D" w:rsidR="00022BD6" w:rsidRPr="006B658F" w:rsidRDefault="00022BD6" w:rsidP="00022BD6">
      <w:pPr>
        <w:jc w:val="both"/>
        <w:rPr>
          <w:u w:val="single"/>
        </w:rPr>
      </w:pPr>
      <w:r w:rsidRPr="006B658F">
        <w:lastRenderedPageBreak/>
        <w:t>Ser</w:t>
      </w:r>
      <w:r w:rsidR="0090185B" w:rsidRPr="006B658F">
        <w:t>cotec pondrá a disposición de lo</w:t>
      </w:r>
      <w:r w:rsidRPr="006B658F">
        <w:t>s</w:t>
      </w:r>
      <w:r w:rsidR="0090185B" w:rsidRPr="006B658F">
        <w:t xml:space="preserve"> y las</w:t>
      </w:r>
      <w:r w:rsidRPr="006B658F">
        <w:t xml:space="preserve"> postulantes la información y orientación sobre esta convocatoria través de los Puntos </w:t>
      </w:r>
      <w:proofErr w:type="spellStart"/>
      <w:r w:rsidRPr="006B658F">
        <w:t>Mipe</w:t>
      </w:r>
      <w:proofErr w:type="spellEnd"/>
      <w:r w:rsidRPr="006B658F">
        <w:t xml:space="preserve"> regionales, las direcciones regionales, oficinas provinciales y sitio web </w:t>
      </w:r>
      <w:hyperlink r:id="rId16" w:history="1">
        <w:r w:rsidRPr="006B658F">
          <w:rPr>
            <w:rStyle w:val="Hipervnculo"/>
            <w:color w:val="auto"/>
          </w:rPr>
          <w:t>https://www.sercotec.cl/</w:t>
        </w:r>
      </w:hyperlink>
      <w:r w:rsidRPr="006B658F">
        <w:t xml:space="preserve">. </w:t>
      </w:r>
    </w:p>
    <w:p w14:paraId="4D89CFDF" w14:textId="77777777" w:rsidR="00022BD6" w:rsidRPr="006B658F" w:rsidRDefault="00022BD6" w:rsidP="00022BD6"/>
    <w:p w14:paraId="3AF86B30" w14:textId="77777777" w:rsidR="00022BD6" w:rsidRPr="006B658F" w:rsidRDefault="00022BD6" w:rsidP="00022BD6">
      <w:pPr>
        <w:jc w:val="both"/>
      </w:pPr>
      <w:r w:rsidRPr="006B658F">
        <w:t xml:space="preserve">La atención del Punto </w:t>
      </w:r>
      <w:proofErr w:type="spellStart"/>
      <w:r w:rsidRPr="006B658F">
        <w:t>Mipe</w:t>
      </w:r>
      <w:proofErr w:type="spellEnd"/>
      <w:r w:rsidRPr="006B658F">
        <w:t xml:space="preserve"> se prestará a través de los siguientes canales: </w:t>
      </w:r>
    </w:p>
    <w:p w14:paraId="6734EDB9" w14:textId="77777777" w:rsidR="00022BD6" w:rsidRPr="006B658F"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rsidRPr="006B658F" w14:paraId="6DF6F097" w14:textId="77777777" w:rsidTr="00AB21CF">
        <w:trPr>
          <w:jc w:val="center"/>
        </w:trPr>
        <w:tc>
          <w:tcPr>
            <w:tcW w:w="6669" w:type="dxa"/>
            <w:gridSpan w:val="2"/>
            <w:shd w:val="clear" w:color="auto" w:fill="D9D9D9" w:themeFill="background1" w:themeFillShade="D9"/>
          </w:tcPr>
          <w:p w14:paraId="7490B183" w14:textId="77777777" w:rsidR="00022BD6" w:rsidRPr="006B658F" w:rsidRDefault="00022BD6" w:rsidP="00AB21CF">
            <w:pPr>
              <w:jc w:val="center"/>
            </w:pPr>
            <w:r w:rsidRPr="006B658F">
              <w:t xml:space="preserve">Datos de contacto Punto </w:t>
            </w:r>
            <w:proofErr w:type="spellStart"/>
            <w:r w:rsidRPr="006B658F">
              <w:t>Mipe</w:t>
            </w:r>
            <w:proofErr w:type="spellEnd"/>
            <w:r w:rsidRPr="006B658F">
              <w:t xml:space="preserve"> Sercotec</w:t>
            </w:r>
          </w:p>
        </w:tc>
      </w:tr>
      <w:tr w:rsidR="00022BD6" w:rsidRPr="006B658F" w14:paraId="79504C31" w14:textId="77777777" w:rsidTr="00AB21CF">
        <w:trPr>
          <w:jc w:val="center"/>
        </w:trPr>
        <w:tc>
          <w:tcPr>
            <w:tcW w:w="2375" w:type="dxa"/>
          </w:tcPr>
          <w:p w14:paraId="3578B064" w14:textId="77777777" w:rsidR="00022BD6" w:rsidRPr="006B658F" w:rsidRDefault="00022BD6" w:rsidP="00AB21CF">
            <w:r w:rsidRPr="006B658F">
              <w:t>Contacto OIRS</w:t>
            </w:r>
          </w:p>
        </w:tc>
        <w:tc>
          <w:tcPr>
            <w:tcW w:w="0" w:type="auto"/>
          </w:tcPr>
          <w:p w14:paraId="67B08DB2" w14:textId="48C60C3E" w:rsidR="00022BD6" w:rsidRPr="006B658F" w:rsidRDefault="00000000" w:rsidP="00AB21CF">
            <w:pPr>
              <w:jc w:val="right"/>
            </w:pPr>
            <w:hyperlink r:id="rId17" w:history="1">
              <w:r w:rsidR="000E6320" w:rsidRPr="006B658F">
                <w:rPr>
                  <w:rStyle w:val="Hipervnculo"/>
                  <w:color w:val="auto"/>
                </w:rPr>
                <w:t>www.sercotec.cl/contacto</w:t>
              </w:r>
            </w:hyperlink>
          </w:p>
          <w:p w14:paraId="7213B694" w14:textId="5A8BF9C8" w:rsidR="000E6320" w:rsidRPr="006B658F" w:rsidRDefault="00000000" w:rsidP="00AB21CF">
            <w:pPr>
              <w:jc w:val="right"/>
            </w:pPr>
            <w:hyperlink r:id="rId18" w:history="1">
              <w:r w:rsidR="000E6320" w:rsidRPr="006B658F">
                <w:rPr>
                  <w:rStyle w:val="Hipervnculo"/>
                  <w:color w:val="auto"/>
                </w:rPr>
                <w:t>mipelaserena@sercotec.cl</w:t>
              </w:r>
            </w:hyperlink>
            <w:r w:rsidR="000E6320" w:rsidRPr="006B658F">
              <w:t xml:space="preserve"> </w:t>
            </w:r>
          </w:p>
        </w:tc>
      </w:tr>
      <w:tr w:rsidR="00022BD6" w:rsidRPr="006B658F" w14:paraId="28CD3143" w14:textId="77777777" w:rsidTr="00AB21CF">
        <w:trPr>
          <w:jc w:val="center"/>
        </w:trPr>
        <w:tc>
          <w:tcPr>
            <w:tcW w:w="2375" w:type="dxa"/>
          </w:tcPr>
          <w:p w14:paraId="1887DA88" w14:textId="77777777" w:rsidR="00022BD6" w:rsidRPr="006B658F" w:rsidRDefault="00022BD6" w:rsidP="00AB21CF">
            <w:r w:rsidRPr="006B658F">
              <w:t>Teléfonos</w:t>
            </w:r>
          </w:p>
        </w:tc>
        <w:tc>
          <w:tcPr>
            <w:tcW w:w="0" w:type="auto"/>
          </w:tcPr>
          <w:p w14:paraId="219C38C8" w14:textId="77777777" w:rsidR="00C818A8" w:rsidRPr="006B658F" w:rsidRDefault="00C818A8" w:rsidP="00AB21CF">
            <w:pPr>
              <w:jc w:val="right"/>
            </w:pPr>
            <w:r w:rsidRPr="006B658F">
              <w:t>23242 5194</w:t>
            </w:r>
          </w:p>
          <w:p w14:paraId="5338A0BC" w14:textId="62729810" w:rsidR="00DC1057" w:rsidRPr="006B658F" w:rsidRDefault="00C818A8" w:rsidP="00AB21CF">
            <w:pPr>
              <w:jc w:val="right"/>
            </w:pPr>
            <w:r w:rsidRPr="006B658F">
              <w:t>23242 5195</w:t>
            </w:r>
          </w:p>
          <w:p w14:paraId="3D34AC92" w14:textId="77777777" w:rsidR="00022BD6" w:rsidRPr="006B658F" w:rsidRDefault="00022BD6" w:rsidP="00AB21CF">
            <w:pPr>
              <w:jc w:val="right"/>
            </w:pPr>
          </w:p>
        </w:tc>
      </w:tr>
      <w:tr w:rsidR="00022BD6" w:rsidRPr="006B658F" w14:paraId="452696CA" w14:textId="77777777" w:rsidTr="00AB21CF">
        <w:trPr>
          <w:jc w:val="center"/>
        </w:trPr>
        <w:tc>
          <w:tcPr>
            <w:tcW w:w="2375" w:type="dxa"/>
          </w:tcPr>
          <w:p w14:paraId="62E7911C" w14:textId="77777777" w:rsidR="00022BD6" w:rsidRPr="006B658F" w:rsidRDefault="00022BD6" w:rsidP="00AB21CF">
            <w:r w:rsidRPr="006B658F">
              <w:t>Dirección</w:t>
            </w:r>
          </w:p>
        </w:tc>
        <w:tc>
          <w:tcPr>
            <w:tcW w:w="0" w:type="auto"/>
          </w:tcPr>
          <w:p w14:paraId="68B6BABB" w14:textId="0ECC7995" w:rsidR="00022BD6" w:rsidRPr="006B658F" w:rsidRDefault="00C818A8" w:rsidP="00370633">
            <w:pPr>
              <w:jc w:val="right"/>
            </w:pPr>
            <w:r w:rsidRPr="006B658F">
              <w:t>Las Higueras 506, La Serena.</w:t>
            </w:r>
          </w:p>
        </w:tc>
      </w:tr>
    </w:tbl>
    <w:p w14:paraId="74738AB6" w14:textId="77777777" w:rsidR="00022BD6" w:rsidRPr="006B658F" w:rsidRDefault="00022BD6" w:rsidP="00022BD6"/>
    <w:p w14:paraId="0F9D6553" w14:textId="77777777" w:rsidR="00022BD6" w:rsidRPr="006B658F" w:rsidRDefault="00022BD6" w:rsidP="00022BD6">
      <w:pPr>
        <w:pStyle w:val="Sinespaciado"/>
      </w:pPr>
      <w:r w:rsidRPr="006B658F">
        <w:t xml:space="preserve">El horario de atención del Punto </w:t>
      </w:r>
      <w:proofErr w:type="spellStart"/>
      <w:r w:rsidRPr="006B658F">
        <w:t>Mipe</w:t>
      </w:r>
      <w:proofErr w:type="spellEnd"/>
      <w:r w:rsidRPr="006B658F">
        <w:t xml:space="preserve"> es:</w:t>
      </w:r>
    </w:p>
    <w:p w14:paraId="2444E8B6" w14:textId="10DEF6F4" w:rsidR="00022BD6" w:rsidRPr="006B658F" w:rsidRDefault="00022BD6" w:rsidP="009F4D2A">
      <w:pPr>
        <w:pStyle w:val="Sinespaciado"/>
        <w:numPr>
          <w:ilvl w:val="0"/>
          <w:numId w:val="34"/>
        </w:numPr>
        <w:jc w:val="both"/>
      </w:pPr>
      <w:r w:rsidRPr="006B658F">
        <w:t>De lunes a</w:t>
      </w:r>
      <w:r w:rsidR="004E4675" w:rsidRPr="006B658F">
        <w:t xml:space="preserve"> jueves:</w:t>
      </w:r>
      <w:r w:rsidRPr="006B658F">
        <w:t xml:space="preserve"> desde la</w:t>
      </w:r>
      <w:r w:rsidR="005C7DFF" w:rsidRPr="006B658F">
        <w:t>s 9:0</w:t>
      </w:r>
      <w:r w:rsidR="00C818A8" w:rsidRPr="006B658F">
        <w:t xml:space="preserve">0 - 13:00 </w:t>
      </w:r>
      <w:proofErr w:type="spellStart"/>
      <w:r w:rsidR="00C818A8" w:rsidRPr="006B658F">
        <w:t>hrs</w:t>
      </w:r>
      <w:proofErr w:type="spellEnd"/>
      <w:r w:rsidR="00C818A8" w:rsidRPr="006B658F">
        <w:t xml:space="preserve"> y de 14:3</w:t>
      </w:r>
      <w:r w:rsidRPr="006B658F">
        <w:t xml:space="preserve">0 – 18:00 </w:t>
      </w:r>
      <w:proofErr w:type="spellStart"/>
      <w:r w:rsidRPr="006B658F">
        <w:t>hrs</w:t>
      </w:r>
      <w:proofErr w:type="spellEnd"/>
      <w:r w:rsidRPr="006B658F">
        <w:t>.</w:t>
      </w:r>
    </w:p>
    <w:p w14:paraId="02A05381" w14:textId="776E0EF2" w:rsidR="00022BD6" w:rsidRPr="006B658F" w:rsidRDefault="005C7DFF" w:rsidP="009F4D2A">
      <w:pPr>
        <w:pStyle w:val="Sinespaciado"/>
        <w:numPr>
          <w:ilvl w:val="0"/>
          <w:numId w:val="34"/>
        </w:numPr>
        <w:jc w:val="both"/>
      </w:pPr>
      <w:r w:rsidRPr="006B658F">
        <w:t>Viernes de 9:0</w:t>
      </w:r>
      <w:r w:rsidR="00022BD6" w:rsidRPr="006B658F">
        <w:t xml:space="preserve">0 - 13:00 </w:t>
      </w:r>
      <w:proofErr w:type="spellStart"/>
      <w:r w:rsidR="00022BD6" w:rsidRPr="006B658F">
        <w:t>hrs</w:t>
      </w:r>
      <w:proofErr w:type="spellEnd"/>
      <w:r w:rsidR="00022BD6" w:rsidRPr="006B658F">
        <w:t xml:space="preserve"> y de 14:30 – 16:00 </w:t>
      </w:r>
      <w:proofErr w:type="spellStart"/>
      <w:r w:rsidR="00022BD6" w:rsidRPr="006B658F">
        <w:t>hrs</w:t>
      </w:r>
      <w:proofErr w:type="spellEnd"/>
      <w:r w:rsidR="00022BD6" w:rsidRPr="006B658F">
        <w:t>.</w:t>
      </w:r>
    </w:p>
    <w:p w14:paraId="5BB036FB" w14:textId="77777777" w:rsidR="00022BD6" w:rsidRPr="006B658F" w:rsidRDefault="00022BD6" w:rsidP="00022BD6">
      <w:pPr>
        <w:pStyle w:val="Sinespaciado"/>
      </w:pPr>
    </w:p>
    <w:p w14:paraId="123A2117" w14:textId="74336324" w:rsidR="00022BD6" w:rsidRPr="006B658F" w:rsidRDefault="00022BD6" w:rsidP="00DF19F9">
      <w:pPr>
        <w:jc w:val="both"/>
      </w:pPr>
      <w:r w:rsidRPr="006B658F">
        <w:t>Además, podrán ob</w:t>
      </w:r>
      <w:r w:rsidR="00DF19F9" w:rsidRPr="006B658F">
        <w:t>tener orientación a través del Agente O</w:t>
      </w:r>
      <w:r w:rsidRPr="006B658F">
        <w:t>perador de Sercotec, encargado de la presente convocator</w:t>
      </w:r>
      <w:r w:rsidR="004E4675" w:rsidRPr="006B658F">
        <w:t>ia.</w:t>
      </w:r>
      <w:r w:rsidR="00D5770A" w:rsidRPr="006B658F">
        <w:t xml:space="preserve"> </w:t>
      </w:r>
    </w:p>
    <w:p w14:paraId="48D67506" w14:textId="77777777" w:rsidR="00DC24A6" w:rsidRPr="006B658F" w:rsidRDefault="00DC24A6" w:rsidP="00022BD6"/>
    <w:p w14:paraId="3263F538" w14:textId="3C3505F5" w:rsidR="007C6920" w:rsidRPr="006B658F" w:rsidRDefault="007C6920" w:rsidP="007C6920">
      <w:pPr>
        <w:pStyle w:val="Ttulo20"/>
        <w:jc w:val="both"/>
      </w:pPr>
      <w:bookmarkStart w:id="33" w:name="_Toc413772561"/>
      <w:bookmarkStart w:id="34" w:name="_Toc160715585"/>
      <w:r w:rsidRPr="006B658F">
        <w:t xml:space="preserve">2.3 </w:t>
      </w:r>
      <w:r w:rsidRPr="006B658F">
        <w:tab/>
        <w:t>Pasos para postular</w:t>
      </w:r>
      <w:bookmarkEnd w:id="33"/>
      <w:bookmarkEnd w:id="34"/>
    </w:p>
    <w:p w14:paraId="3FC33405" w14:textId="77777777" w:rsidR="007C6920" w:rsidRPr="006B658F" w:rsidRDefault="007C6920" w:rsidP="007C6920">
      <w:pPr>
        <w:jc w:val="both"/>
        <w:rPr>
          <w:rFonts w:cs="Arial"/>
          <w:b/>
          <w:szCs w:val="22"/>
          <w:u w:val="single"/>
          <w:lang w:val="es-CL"/>
        </w:rPr>
      </w:pPr>
    </w:p>
    <w:p w14:paraId="3EAF7304" w14:textId="3C53DB0B" w:rsidR="007C6920" w:rsidRPr="006B658F" w:rsidRDefault="007C6920" w:rsidP="007C6920">
      <w:pPr>
        <w:jc w:val="both"/>
        <w:rPr>
          <w:rFonts w:cs="Arial"/>
          <w:szCs w:val="22"/>
        </w:rPr>
      </w:pPr>
      <w:r w:rsidRPr="006B658F">
        <w:rPr>
          <w:rFonts w:cs="Arial"/>
          <w:szCs w:val="22"/>
        </w:rPr>
        <w:t>Para h</w:t>
      </w:r>
      <w:r w:rsidR="0090185B" w:rsidRPr="006B658F">
        <w:rPr>
          <w:rFonts w:cs="Arial"/>
          <w:szCs w:val="22"/>
        </w:rPr>
        <w:t>acer efectiva la postulación, el/la</w:t>
      </w:r>
      <w:r w:rsidRPr="006B658F">
        <w:rPr>
          <w:rFonts w:cs="Arial"/>
          <w:szCs w:val="22"/>
        </w:rPr>
        <w:t xml:space="preserve"> emprendedor</w:t>
      </w:r>
      <w:r w:rsidR="0090185B" w:rsidRPr="006B658F">
        <w:rPr>
          <w:rFonts w:cs="Arial"/>
          <w:szCs w:val="22"/>
        </w:rPr>
        <w:t>/</w:t>
      </w:r>
      <w:r w:rsidRPr="006B658F">
        <w:rPr>
          <w:rFonts w:cs="Arial"/>
          <w:szCs w:val="22"/>
        </w:rPr>
        <w:t>a deberá realizar las siguientes acciones</w:t>
      </w:r>
      <w:r w:rsidRPr="006B658F">
        <w:rPr>
          <w:rStyle w:val="Refdenotaalpie"/>
          <w:rFonts w:cs="Arial"/>
          <w:szCs w:val="22"/>
        </w:rPr>
        <w:footnoteReference w:id="13"/>
      </w:r>
      <w:r w:rsidRPr="006B658F">
        <w:rPr>
          <w:rFonts w:cs="Arial"/>
          <w:szCs w:val="22"/>
        </w:rPr>
        <w:t xml:space="preserve">: </w:t>
      </w:r>
    </w:p>
    <w:p w14:paraId="6BDC3A11" w14:textId="77777777" w:rsidR="007C6920" w:rsidRPr="006B658F" w:rsidRDefault="007C6920" w:rsidP="007C6920">
      <w:pPr>
        <w:jc w:val="both"/>
        <w:rPr>
          <w:rFonts w:cs="Arial"/>
          <w:b/>
          <w:szCs w:val="22"/>
          <w:u w:val="single"/>
          <w:lang w:val="es-CL"/>
        </w:rPr>
      </w:pPr>
    </w:p>
    <w:p w14:paraId="7AAC814D" w14:textId="6AE94475" w:rsidR="007C6920" w:rsidRPr="006B658F" w:rsidRDefault="007C6920" w:rsidP="007C6920">
      <w:pPr>
        <w:jc w:val="both"/>
        <w:rPr>
          <w:rFonts w:cs="Arial"/>
          <w:szCs w:val="22"/>
          <w:lang w:val="es-CL"/>
        </w:rPr>
      </w:pPr>
      <w:r w:rsidRPr="006B658F">
        <w:rPr>
          <w:rFonts w:cs="Arial"/>
          <w:b/>
          <w:szCs w:val="22"/>
          <w:u w:val="single"/>
          <w:lang w:val="es-CL"/>
        </w:rPr>
        <w:t>2.3.1</w:t>
      </w:r>
      <w:r w:rsidR="00A50B26" w:rsidRPr="006B658F">
        <w:rPr>
          <w:rFonts w:cs="Arial"/>
          <w:b/>
          <w:szCs w:val="22"/>
          <w:u w:val="single"/>
          <w:lang w:val="es-CL"/>
        </w:rPr>
        <w:t xml:space="preserve"> Registro de usuari</w:t>
      </w:r>
      <w:r w:rsidR="0090185B" w:rsidRPr="006B658F">
        <w:rPr>
          <w:rFonts w:cs="Arial"/>
          <w:b/>
          <w:szCs w:val="22"/>
          <w:u w:val="single"/>
          <w:lang w:val="es-CL"/>
        </w:rPr>
        <w:t>o/a</w:t>
      </w:r>
      <w:r w:rsidRPr="006B658F">
        <w:rPr>
          <w:rFonts w:cs="Arial"/>
          <w:b/>
          <w:szCs w:val="22"/>
          <w:u w:val="single"/>
          <w:lang w:val="es-CL"/>
        </w:rPr>
        <w:t xml:space="preserve"> Sercotec</w:t>
      </w:r>
      <w:r w:rsidRPr="006B658F">
        <w:rPr>
          <w:rFonts w:cs="Arial"/>
          <w:szCs w:val="22"/>
          <w:lang w:val="es-CL"/>
        </w:rPr>
        <w:t xml:space="preserve"> </w:t>
      </w:r>
    </w:p>
    <w:p w14:paraId="46E9732A" w14:textId="77777777" w:rsidR="007C6920" w:rsidRPr="006B658F" w:rsidRDefault="007C6920" w:rsidP="007C6920">
      <w:pPr>
        <w:jc w:val="both"/>
        <w:rPr>
          <w:rFonts w:cs="Arial"/>
          <w:szCs w:val="22"/>
          <w:lang w:val="es-CL"/>
        </w:rPr>
      </w:pPr>
    </w:p>
    <w:p w14:paraId="1BDAD696" w14:textId="47101FCF" w:rsidR="007C6920" w:rsidRPr="006B658F" w:rsidRDefault="0090185B" w:rsidP="007C6920">
      <w:pPr>
        <w:jc w:val="both"/>
        <w:rPr>
          <w:rFonts w:cs="Arial"/>
          <w:szCs w:val="22"/>
          <w:lang w:val="es-CL"/>
        </w:rPr>
      </w:pPr>
      <w:r w:rsidRPr="006B658F">
        <w:rPr>
          <w:rFonts w:cs="Arial"/>
          <w:szCs w:val="22"/>
          <w:lang w:val="es-CL"/>
        </w:rPr>
        <w:t>Registrarse como usuario/a</w:t>
      </w:r>
      <w:r w:rsidR="007C6920" w:rsidRPr="006B658F">
        <w:rPr>
          <w:rFonts w:cs="Arial"/>
          <w:szCs w:val="22"/>
          <w:lang w:val="es-CL"/>
        </w:rPr>
        <w:t xml:space="preserve"> en </w:t>
      </w:r>
      <w:hyperlink r:id="rId19" w:history="1">
        <w:r w:rsidR="007C6920" w:rsidRPr="006B658F">
          <w:rPr>
            <w:rStyle w:val="Hipervnculo"/>
            <w:color w:val="auto"/>
          </w:rPr>
          <w:t>https://www.sercotec.cl/</w:t>
        </w:r>
      </w:hyperlink>
      <w:r w:rsidR="007C6920" w:rsidRPr="006B658F">
        <w:t>,</w:t>
      </w:r>
      <w:r w:rsidR="007C6920" w:rsidRPr="006B658F">
        <w:rPr>
          <w:rFonts w:cs="Arial"/>
          <w:szCs w:val="22"/>
          <w:lang w:val="es-CL"/>
        </w:rPr>
        <w:t xml:space="preserve"> o bien, actualizar sus antecedentes de registro</w:t>
      </w:r>
      <w:r w:rsidR="007C6920" w:rsidRPr="006B658F">
        <w:rPr>
          <w:rStyle w:val="Refdenotaalpie"/>
          <w:rFonts w:cs="Arial"/>
          <w:szCs w:val="22"/>
          <w:lang w:val="es-CL"/>
        </w:rPr>
        <w:footnoteReference w:id="14"/>
      </w:r>
      <w:r w:rsidRPr="006B658F">
        <w:rPr>
          <w:rFonts w:cs="Arial"/>
          <w:szCs w:val="22"/>
          <w:lang w:val="es-CL"/>
        </w:rPr>
        <w:t>. El/la</w:t>
      </w:r>
      <w:r w:rsidR="007C6920" w:rsidRPr="006B658F">
        <w:rPr>
          <w:rFonts w:cs="Arial"/>
          <w:szCs w:val="22"/>
          <w:lang w:val="es-CL"/>
        </w:rPr>
        <w:t xml:space="preserve"> emprendedor</w:t>
      </w:r>
      <w:r w:rsidRPr="006B658F">
        <w:rPr>
          <w:rFonts w:cs="Arial"/>
          <w:szCs w:val="22"/>
          <w:lang w:val="es-CL"/>
        </w:rPr>
        <w:t>/</w:t>
      </w:r>
      <w:r w:rsidR="007C6920" w:rsidRPr="006B658F">
        <w:rPr>
          <w:rFonts w:cs="Arial"/>
          <w:szCs w:val="22"/>
          <w:lang w:val="es-CL"/>
        </w:rPr>
        <w:t>a realiza la postulación con la información ingresada en este registro y es utilizada por Sercotec durante todo el proceso.</w:t>
      </w:r>
      <w:r w:rsidRPr="006B658F">
        <w:rPr>
          <w:rFonts w:cs="Arial"/>
          <w:szCs w:val="22"/>
          <w:lang w:val="es-CL"/>
        </w:rPr>
        <w:t xml:space="preserve"> El/la</w:t>
      </w:r>
      <w:r w:rsidR="008D41D1" w:rsidRPr="006B658F">
        <w:rPr>
          <w:rFonts w:cs="Arial"/>
          <w:szCs w:val="22"/>
          <w:lang w:val="es-CL"/>
        </w:rPr>
        <w:t xml:space="preserve"> emprendedor</w:t>
      </w:r>
      <w:r w:rsidRPr="006B658F">
        <w:rPr>
          <w:rFonts w:cs="Arial"/>
          <w:szCs w:val="22"/>
          <w:lang w:val="es-CL"/>
        </w:rPr>
        <w:t>/</w:t>
      </w:r>
      <w:r w:rsidR="007C6920" w:rsidRPr="006B658F">
        <w:rPr>
          <w:rFonts w:cs="Arial"/>
          <w:szCs w:val="22"/>
          <w:lang w:val="es-CL"/>
        </w:rPr>
        <w:t xml:space="preserve">a postula mediante el llenado de un formulario en el sitio web de Sercotec, que incluye </w:t>
      </w:r>
      <w:r w:rsidR="008D41D1" w:rsidRPr="006B658F">
        <w:rPr>
          <w:rFonts w:cs="Arial"/>
          <w:szCs w:val="22"/>
          <w:lang w:val="es-CL"/>
        </w:rPr>
        <w:t xml:space="preserve">responder </w:t>
      </w:r>
      <w:proofErr w:type="gramStart"/>
      <w:r w:rsidR="008D41D1" w:rsidRPr="006B658F">
        <w:rPr>
          <w:rFonts w:cs="Arial"/>
          <w:szCs w:val="22"/>
          <w:lang w:val="es-CL"/>
        </w:rPr>
        <w:t>un test</w:t>
      </w:r>
      <w:proofErr w:type="gramEnd"/>
      <w:r w:rsidR="008D41D1" w:rsidRPr="006B658F">
        <w:rPr>
          <w:rFonts w:cs="Arial"/>
          <w:szCs w:val="22"/>
          <w:lang w:val="es-CL"/>
        </w:rPr>
        <w:t xml:space="preserve"> de preselección, cumplir con requisitos de admisibilidad, responder un formulario de modelo de negocio, realizar y adjuntar un video de presentación y llenar una estructura de costos.  </w:t>
      </w:r>
    </w:p>
    <w:p w14:paraId="0E6F3E21" w14:textId="77777777" w:rsidR="008D41D1" w:rsidRPr="006B658F" w:rsidRDefault="008D41D1" w:rsidP="007C6920">
      <w:pPr>
        <w:jc w:val="both"/>
        <w:rPr>
          <w:rFonts w:cs="Arial"/>
          <w:szCs w:val="22"/>
          <w:lang w:val="es-CL"/>
        </w:rPr>
      </w:pPr>
    </w:p>
    <w:p w14:paraId="3566F1D0" w14:textId="251A809B" w:rsidR="007C6920" w:rsidRPr="006B658F" w:rsidRDefault="007C6920" w:rsidP="007C6920">
      <w:pPr>
        <w:jc w:val="both"/>
        <w:rPr>
          <w:rFonts w:cs="Arial"/>
          <w:b/>
          <w:szCs w:val="22"/>
          <w:u w:val="single"/>
          <w:lang w:val="es-CL"/>
        </w:rPr>
      </w:pPr>
      <w:r w:rsidRPr="006B658F">
        <w:rPr>
          <w:rFonts w:cs="Arial"/>
          <w:b/>
          <w:szCs w:val="22"/>
          <w:u w:val="single"/>
          <w:lang w:val="es-CL"/>
        </w:rPr>
        <w:t>2.3.2 Test de preselección</w:t>
      </w:r>
    </w:p>
    <w:p w14:paraId="495790AE" w14:textId="77777777" w:rsidR="007C6920" w:rsidRPr="006B658F" w:rsidRDefault="007C6920" w:rsidP="007C6920">
      <w:pPr>
        <w:jc w:val="both"/>
        <w:rPr>
          <w:rFonts w:cs="Arial"/>
          <w:szCs w:val="22"/>
          <w:lang w:val="es-CL"/>
        </w:rPr>
      </w:pPr>
    </w:p>
    <w:p w14:paraId="27EAA8FC" w14:textId="1D51C918" w:rsidR="00FF106F" w:rsidRPr="006B658F" w:rsidRDefault="00FF106F" w:rsidP="00FF106F">
      <w:pPr>
        <w:jc w:val="both"/>
        <w:rPr>
          <w:rFonts w:cs="Arial"/>
          <w:szCs w:val="22"/>
          <w:lang w:val="es-CL"/>
        </w:rPr>
      </w:pPr>
      <w:r w:rsidRPr="006B658F">
        <w:rPr>
          <w:rFonts w:cs="Arial"/>
          <w:szCs w:val="22"/>
        </w:rPr>
        <w:t>Contest</w:t>
      </w:r>
      <w:r w:rsidR="00C86DED" w:rsidRPr="006B658F">
        <w:rPr>
          <w:rFonts w:cs="Arial"/>
          <w:szCs w:val="22"/>
        </w:rPr>
        <w:t xml:space="preserve">ar </w:t>
      </w:r>
      <w:proofErr w:type="gramStart"/>
      <w:r w:rsidR="00C86DED" w:rsidRPr="006B658F">
        <w:rPr>
          <w:rFonts w:cs="Arial"/>
          <w:szCs w:val="22"/>
        </w:rPr>
        <w:t>el test</w:t>
      </w:r>
      <w:proofErr w:type="gramEnd"/>
      <w:r w:rsidR="00C86DED" w:rsidRPr="006B658F">
        <w:rPr>
          <w:rFonts w:cs="Arial"/>
          <w:szCs w:val="22"/>
        </w:rPr>
        <w:t xml:space="preserve"> de preselección del/la</w:t>
      </w:r>
      <w:r w:rsidRPr="006B658F">
        <w:rPr>
          <w:rFonts w:cs="Arial"/>
          <w:szCs w:val="22"/>
        </w:rPr>
        <w:t xml:space="preserve"> emprendedor</w:t>
      </w:r>
      <w:r w:rsidR="00C86DED" w:rsidRPr="006B658F">
        <w:rPr>
          <w:rFonts w:cs="Arial"/>
          <w:szCs w:val="22"/>
        </w:rPr>
        <w:t>/</w:t>
      </w:r>
      <w:r w:rsidRPr="006B658F">
        <w:rPr>
          <w:rFonts w:cs="Arial"/>
          <w:szCs w:val="22"/>
        </w:rPr>
        <w:t xml:space="preserve">a y su emprendimiento, cuyo fin es determinar, preliminarmente, la presencia de factores de éxito para la ejecución de un proyecto empresarial. </w:t>
      </w:r>
      <w:proofErr w:type="gramStart"/>
      <w:r w:rsidRPr="006B658F">
        <w:rPr>
          <w:rFonts w:cs="Arial"/>
          <w:szCs w:val="22"/>
        </w:rPr>
        <w:t>El test</w:t>
      </w:r>
      <w:proofErr w:type="gramEnd"/>
      <w:r w:rsidRPr="006B658F">
        <w:rPr>
          <w:rFonts w:cs="Arial"/>
          <w:szCs w:val="22"/>
        </w:rPr>
        <w:t xml:space="preserve"> evalúa los siguientes ámbitos, con las siguientes ponderaciones:</w:t>
      </w:r>
    </w:p>
    <w:p w14:paraId="70618F81" w14:textId="77777777" w:rsidR="00FF106F" w:rsidRPr="006B658F"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6B658F" w14:paraId="1C8E558F" w14:textId="77777777" w:rsidTr="00AB21CF">
        <w:trPr>
          <w:jc w:val="center"/>
        </w:trPr>
        <w:tc>
          <w:tcPr>
            <w:tcW w:w="448" w:type="dxa"/>
            <w:shd w:val="clear" w:color="auto" w:fill="365F91" w:themeFill="accent1" w:themeFillShade="BF"/>
            <w:vAlign w:val="center"/>
          </w:tcPr>
          <w:p w14:paraId="69CB3E66" w14:textId="77777777" w:rsidR="00FF106F" w:rsidRPr="006B658F" w:rsidRDefault="00FF106F" w:rsidP="00AB21CF">
            <w:pPr>
              <w:jc w:val="both"/>
              <w:rPr>
                <w:rFonts w:cs="Arial"/>
                <w:b/>
                <w:iCs/>
                <w:sz w:val="20"/>
                <w:szCs w:val="20"/>
              </w:rPr>
            </w:pPr>
            <w:proofErr w:type="spellStart"/>
            <w:r w:rsidRPr="006B658F">
              <w:rPr>
                <w:rFonts w:cs="Arial"/>
                <w:b/>
                <w:iCs/>
                <w:sz w:val="20"/>
                <w:szCs w:val="20"/>
              </w:rPr>
              <w:t>N°</w:t>
            </w:r>
            <w:proofErr w:type="spellEnd"/>
          </w:p>
        </w:tc>
        <w:tc>
          <w:tcPr>
            <w:tcW w:w="4845" w:type="dxa"/>
            <w:shd w:val="clear" w:color="auto" w:fill="365F91" w:themeFill="accent1" w:themeFillShade="BF"/>
            <w:vAlign w:val="center"/>
          </w:tcPr>
          <w:p w14:paraId="3525B6AE" w14:textId="77777777" w:rsidR="00FF106F" w:rsidRPr="006B658F" w:rsidRDefault="00FF106F" w:rsidP="00AB21CF">
            <w:pPr>
              <w:jc w:val="both"/>
              <w:rPr>
                <w:rFonts w:cs="Arial"/>
                <w:b/>
                <w:iCs/>
                <w:sz w:val="20"/>
                <w:szCs w:val="20"/>
              </w:rPr>
            </w:pPr>
            <w:r w:rsidRPr="006B658F">
              <w:rPr>
                <w:rFonts w:cs="Arial"/>
                <w:b/>
                <w:iCs/>
                <w:sz w:val="20"/>
                <w:szCs w:val="20"/>
              </w:rPr>
              <w:t>ÁMBITO</w:t>
            </w:r>
          </w:p>
        </w:tc>
        <w:tc>
          <w:tcPr>
            <w:tcW w:w="1717" w:type="dxa"/>
            <w:shd w:val="clear" w:color="auto" w:fill="365F91" w:themeFill="accent1" w:themeFillShade="BF"/>
            <w:vAlign w:val="center"/>
          </w:tcPr>
          <w:p w14:paraId="02DE1312" w14:textId="77777777" w:rsidR="00FF106F" w:rsidRPr="006B658F" w:rsidRDefault="00FF106F" w:rsidP="00AB21CF">
            <w:pPr>
              <w:jc w:val="center"/>
              <w:rPr>
                <w:rFonts w:cs="Arial"/>
                <w:b/>
                <w:iCs/>
                <w:sz w:val="20"/>
                <w:szCs w:val="20"/>
              </w:rPr>
            </w:pPr>
            <w:r w:rsidRPr="006B658F">
              <w:rPr>
                <w:rFonts w:cs="Arial"/>
                <w:b/>
                <w:iCs/>
                <w:sz w:val="20"/>
                <w:szCs w:val="20"/>
              </w:rPr>
              <w:t>PONDERACIÓN</w:t>
            </w:r>
          </w:p>
        </w:tc>
      </w:tr>
      <w:tr w:rsidR="00FF106F" w:rsidRPr="006B658F" w14:paraId="660EAF89" w14:textId="77777777" w:rsidTr="00AB21CF">
        <w:trPr>
          <w:jc w:val="center"/>
        </w:trPr>
        <w:tc>
          <w:tcPr>
            <w:tcW w:w="448" w:type="dxa"/>
            <w:shd w:val="clear" w:color="auto" w:fill="auto"/>
            <w:vAlign w:val="center"/>
          </w:tcPr>
          <w:p w14:paraId="1B751563" w14:textId="77777777" w:rsidR="00FF106F" w:rsidRPr="006B658F" w:rsidRDefault="00FF106F" w:rsidP="00AB21CF">
            <w:pPr>
              <w:jc w:val="both"/>
              <w:rPr>
                <w:rFonts w:cs="Arial"/>
                <w:iCs/>
                <w:sz w:val="20"/>
                <w:szCs w:val="20"/>
              </w:rPr>
            </w:pPr>
            <w:r w:rsidRPr="006B658F">
              <w:rPr>
                <w:rFonts w:cs="Arial"/>
                <w:iCs/>
                <w:sz w:val="20"/>
                <w:szCs w:val="20"/>
              </w:rPr>
              <w:lastRenderedPageBreak/>
              <w:t>1</w:t>
            </w:r>
          </w:p>
        </w:tc>
        <w:tc>
          <w:tcPr>
            <w:tcW w:w="4845" w:type="dxa"/>
            <w:shd w:val="clear" w:color="auto" w:fill="auto"/>
            <w:vAlign w:val="center"/>
          </w:tcPr>
          <w:p w14:paraId="75C2378D" w14:textId="25B287B2" w:rsidR="00FF106F" w:rsidRPr="006B658F" w:rsidRDefault="00FF106F" w:rsidP="00AB21CF">
            <w:pPr>
              <w:jc w:val="both"/>
              <w:rPr>
                <w:rFonts w:cs="Arial"/>
                <w:iCs/>
                <w:sz w:val="20"/>
                <w:szCs w:val="20"/>
              </w:rPr>
            </w:pPr>
            <w:r w:rsidRPr="006B658F">
              <w:rPr>
                <w:rFonts w:cs="Arial"/>
                <w:iCs/>
                <w:sz w:val="20"/>
                <w:szCs w:val="20"/>
              </w:rPr>
              <w:t>Perfil de</w:t>
            </w:r>
            <w:r w:rsidR="00C070CE" w:rsidRPr="006B658F">
              <w:rPr>
                <w:rFonts w:cs="Arial"/>
                <w:iCs/>
                <w:sz w:val="20"/>
                <w:szCs w:val="20"/>
              </w:rPr>
              <w:t>l/la</w:t>
            </w:r>
            <w:r w:rsidRPr="006B658F">
              <w:rPr>
                <w:rFonts w:cs="Arial"/>
                <w:iCs/>
                <w:sz w:val="20"/>
                <w:szCs w:val="20"/>
              </w:rPr>
              <w:t xml:space="preserve"> emprendedor</w:t>
            </w:r>
            <w:r w:rsidR="00C070CE" w:rsidRPr="006B658F">
              <w:rPr>
                <w:rFonts w:cs="Arial"/>
                <w:iCs/>
                <w:sz w:val="20"/>
                <w:szCs w:val="20"/>
              </w:rPr>
              <w:t>/</w:t>
            </w:r>
            <w:r w:rsidRPr="006B658F">
              <w:rPr>
                <w:rFonts w:cs="Arial"/>
                <w:iCs/>
                <w:sz w:val="20"/>
                <w:szCs w:val="20"/>
              </w:rPr>
              <w:t>a</w:t>
            </w:r>
          </w:p>
        </w:tc>
        <w:tc>
          <w:tcPr>
            <w:tcW w:w="1717" w:type="dxa"/>
            <w:shd w:val="clear" w:color="auto" w:fill="auto"/>
            <w:vAlign w:val="center"/>
          </w:tcPr>
          <w:p w14:paraId="36DA0C17" w14:textId="77777777" w:rsidR="00FF106F" w:rsidRPr="006B658F" w:rsidRDefault="00FF106F" w:rsidP="00AB21CF">
            <w:pPr>
              <w:jc w:val="center"/>
              <w:rPr>
                <w:rFonts w:cs="Arial"/>
                <w:iCs/>
                <w:sz w:val="20"/>
                <w:szCs w:val="20"/>
              </w:rPr>
            </w:pPr>
            <w:r w:rsidRPr="006B658F">
              <w:rPr>
                <w:rFonts w:cs="Arial"/>
                <w:iCs/>
                <w:sz w:val="20"/>
                <w:szCs w:val="20"/>
              </w:rPr>
              <w:t>70%</w:t>
            </w:r>
          </w:p>
        </w:tc>
      </w:tr>
      <w:tr w:rsidR="00FF106F" w:rsidRPr="006B658F" w14:paraId="30CA2FD5" w14:textId="77777777" w:rsidTr="00AB21CF">
        <w:trPr>
          <w:jc w:val="center"/>
        </w:trPr>
        <w:tc>
          <w:tcPr>
            <w:tcW w:w="448" w:type="dxa"/>
            <w:shd w:val="clear" w:color="auto" w:fill="auto"/>
            <w:vAlign w:val="center"/>
          </w:tcPr>
          <w:p w14:paraId="5C710B29" w14:textId="77777777" w:rsidR="00FF106F" w:rsidRPr="006B658F" w:rsidRDefault="00FF106F" w:rsidP="00AB21CF">
            <w:pPr>
              <w:jc w:val="both"/>
              <w:rPr>
                <w:rFonts w:cs="Arial"/>
                <w:iCs/>
                <w:sz w:val="20"/>
                <w:szCs w:val="20"/>
              </w:rPr>
            </w:pPr>
            <w:r w:rsidRPr="006B658F">
              <w:rPr>
                <w:rFonts w:cs="Arial"/>
                <w:iCs/>
                <w:sz w:val="20"/>
                <w:szCs w:val="20"/>
              </w:rPr>
              <w:t>2</w:t>
            </w:r>
          </w:p>
        </w:tc>
        <w:tc>
          <w:tcPr>
            <w:tcW w:w="4845" w:type="dxa"/>
            <w:shd w:val="clear" w:color="auto" w:fill="auto"/>
            <w:vAlign w:val="center"/>
          </w:tcPr>
          <w:p w14:paraId="77C60F6A" w14:textId="77777777" w:rsidR="00FF106F" w:rsidRPr="006B658F" w:rsidRDefault="00FF106F" w:rsidP="00AB21CF">
            <w:pPr>
              <w:jc w:val="both"/>
              <w:rPr>
                <w:rFonts w:cs="Arial"/>
                <w:iCs/>
                <w:sz w:val="20"/>
                <w:szCs w:val="20"/>
              </w:rPr>
            </w:pPr>
            <w:r w:rsidRPr="006B658F">
              <w:rPr>
                <w:rFonts w:cs="Arial"/>
                <w:iCs/>
                <w:sz w:val="20"/>
                <w:szCs w:val="20"/>
              </w:rPr>
              <w:t>Perfil del emprendimiento</w:t>
            </w:r>
          </w:p>
        </w:tc>
        <w:tc>
          <w:tcPr>
            <w:tcW w:w="1717" w:type="dxa"/>
            <w:shd w:val="clear" w:color="auto" w:fill="auto"/>
            <w:vAlign w:val="center"/>
          </w:tcPr>
          <w:p w14:paraId="044A4874" w14:textId="77777777" w:rsidR="00FF106F" w:rsidRPr="006B658F" w:rsidRDefault="00FF106F" w:rsidP="00AB21CF">
            <w:pPr>
              <w:jc w:val="center"/>
              <w:rPr>
                <w:rFonts w:cs="Arial"/>
                <w:iCs/>
                <w:sz w:val="20"/>
                <w:szCs w:val="20"/>
              </w:rPr>
            </w:pPr>
            <w:r w:rsidRPr="006B658F">
              <w:rPr>
                <w:rFonts w:cs="Arial"/>
                <w:iCs/>
                <w:sz w:val="20"/>
                <w:szCs w:val="20"/>
              </w:rPr>
              <w:t>30%</w:t>
            </w:r>
          </w:p>
        </w:tc>
      </w:tr>
      <w:tr w:rsidR="00FF106F" w:rsidRPr="006B658F" w14:paraId="1CA43A61" w14:textId="77777777" w:rsidTr="00AB21CF">
        <w:trPr>
          <w:jc w:val="center"/>
        </w:trPr>
        <w:tc>
          <w:tcPr>
            <w:tcW w:w="5293" w:type="dxa"/>
            <w:gridSpan w:val="2"/>
            <w:shd w:val="clear" w:color="auto" w:fill="D9D9D9"/>
            <w:vAlign w:val="center"/>
          </w:tcPr>
          <w:p w14:paraId="5799BFDD" w14:textId="77777777" w:rsidR="00FF106F" w:rsidRPr="006B658F" w:rsidRDefault="00FF106F" w:rsidP="00AB21CF">
            <w:pPr>
              <w:jc w:val="both"/>
              <w:rPr>
                <w:rFonts w:cs="Arial"/>
                <w:b/>
                <w:iCs/>
                <w:sz w:val="20"/>
                <w:szCs w:val="20"/>
              </w:rPr>
            </w:pPr>
            <w:r w:rsidRPr="006B658F">
              <w:rPr>
                <w:rFonts w:cs="Arial"/>
                <w:b/>
                <w:iCs/>
                <w:sz w:val="20"/>
                <w:szCs w:val="20"/>
              </w:rPr>
              <w:t>TOTAL</w:t>
            </w:r>
          </w:p>
        </w:tc>
        <w:tc>
          <w:tcPr>
            <w:tcW w:w="1717" w:type="dxa"/>
            <w:shd w:val="clear" w:color="auto" w:fill="D9D9D9"/>
            <w:vAlign w:val="center"/>
          </w:tcPr>
          <w:p w14:paraId="4062780C" w14:textId="77777777" w:rsidR="00FF106F" w:rsidRPr="006B658F" w:rsidRDefault="00FF106F" w:rsidP="00AB21CF">
            <w:pPr>
              <w:jc w:val="center"/>
              <w:rPr>
                <w:rFonts w:cs="Arial"/>
                <w:b/>
                <w:iCs/>
                <w:sz w:val="20"/>
                <w:szCs w:val="20"/>
              </w:rPr>
            </w:pPr>
            <w:r w:rsidRPr="006B658F">
              <w:rPr>
                <w:rFonts w:cs="Arial"/>
                <w:b/>
                <w:iCs/>
                <w:sz w:val="20"/>
                <w:szCs w:val="20"/>
              </w:rPr>
              <w:t>100%</w:t>
            </w:r>
          </w:p>
        </w:tc>
      </w:tr>
    </w:tbl>
    <w:p w14:paraId="636062CB" w14:textId="77777777" w:rsidR="00FF106F" w:rsidRPr="006B658F" w:rsidRDefault="00FF106F" w:rsidP="00FF106F">
      <w:pPr>
        <w:jc w:val="both"/>
        <w:rPr>
          <w:rFonts w:cs="Arial"/>
          <w:iCs/>
          <w:szCs w:val="22"/>
        </w:rPr>
      </w:pPr>
    </w:p>
    <w:p w14:paraId="7512FC2B" w14:textId="0962FD8A" w:rsidR="000B59A1" w:rsidRPr="006B658F" w:rsidRDefault="000B59A1" w:rsidP="008C599F">
      <w:pPr>
        <w:jc w:val="both"/>
        <w:rPr>
          <w:rFonts w:eastAsia="Arial Unicode MS" w:cs="Arial"/>
          <w:szCs w:val="22"/>
          <w:lang w:val="es-CL"/>
        </w:rPr>
      </w:pPr>
    </w:p>
    <w:p w14:paraId="33EA13D3" w14:textId="6D4ABA1E" w:rsidR="008A4D0D" w:rsidRPr="006B658F" w:rsidRDefault="00F33589" w:rsidP="00F33589">
      <w:pPr>
        <w:pStyle w:val="Ttulo20"/>
        <w:jc w:val="both"/>
        <w:outlineLvl w:val="9"/>
        <w:rPr>
          <w:rFonts w:eastAsia="Arial Unicode MS"/>
          <w:u w:val="single"/>
        </w:rPr>
      </w:pPr>
      <w:bookmarkStart w:id="35" w:name="_Toc345489753"/>
      <w:bookmarkStart w:id="36" w:name="_Toc413772558"/>
      <w:r w:rsidRPr="006B658F">
        <w:rPr>
          <w:rFonts w:eastAsia="Arial Unicode MS"/>
          <w:u w:val="single"/>
        </w:rPr>
        <w:t xml:space="preserve">2.3.3 </w:t>
      </w:r>
      <w:bookmarkEnd w:id="35"/>
      <w:bookmarkEnd w:id="36"/>
      <w:r w:rsidRPr="006B658F">
        <w:rPr>
          <w:rFonts w:eastAsia="Arial Unicode MS"/>
          <w:u w:val="single"/>
        </w:rPr>
        <w:t>Evaluación de Requisitos de Admisibilidad</w:t>
      </w:r>
    </w:p>
    <w:p w14:paraId="36075168" w14:textId="77777777" w:rsidR="008A4D0D" w:rsidRPr="006B658F" w:rsidRDefault="008A4D0D" w:rsidP="008C599F">
      <w:pPr>
        <w:jc w:val="both"/>
        <w:rPr>
          <w:rFonts w:eastAsia="Arial Unicode MS" w:cs="Arial"/>
          <w:b/>
          <w:szCs w:val="22"/>
        </w:rPr>
      </w:pPr>
    </w:p>
    <w:p w14:paraId="51CACEC2" w14:textId="08B5EE04" w:rsidR="00325B44" w:rsidRPr="006B658F" w:rsidRDefault="008A4D0D" w:rsidP="008C599F">
      <w:pPr>
        <w:jc w:val="both"/>
        <w:rPr>
          <w:rFonts w:eastAsia="Arial Unicode MS" w:cs="Arial"/>
          <w:szCs w:val="22"/>
        </w:rPr>
      </w:pPr>
      <w:r w:rsidRPr="006B658F">
        <w:rPr>
          <w:rFonts w:eastAsia="Arial Unicode MS" w:cs="Arial"/>
          <w:szCs w:val="22"/>
        </w:rPr>
        <w:t>L</w:t>
      </w:r>
      <w:r w:rsidR="000B4D6E" w:rsidRPr="006B658F">
        <w:rPr>
          <w:rFonts w:eastAsia="Arial Unicode MS" w:cs="Arial"/>
          <w:szCs w:val="22"/>
        </w:rPr>
        <w:t>o</w:t>
      </w:r>
      <w:r w:rsidR="00E838E7" w:rsidRPr="006B658F">
        <w:rPr>
          <w:rFonts w:eastAsia="Arial Unicode MS" w:cs="Arial"/>
          <w:szCs w:val="22"/>
        </w:rPr>
        <w:t>s</w:t>
      </w:r>
      <w:r w:rsidR="000B4D6E" w:rsidRPr="006B658F">
        <w:rPr>
          <w:rFonts w:eastAsia="Arial Unicode MS" w:cs="Arial"/>
          <w:szCs w:val="22"/>
        </w:rPr>
        <w:t>/</w:t>
      </w:r>
      <w:r w:rsidR="0024302A" w:rsidRPr="006B658F">
        <w:rPr>
          <w:rFonts w:eastAsia="Arial Unicode MS" w:cs="Arial"/>
          <w:szCs w:val="22"/>
        </w:rPr>
        <w:t>l</w:t>
      </w:r>
      <w:r w:rsidR="000B4D6E" w:rsidRPr="006B658F">
        <w:rPr>
          <w:rFonts w:eastAsia="Arial Unicode MS" w:cs="Arial"/>
          <w:szCs w:val="22"/>
        </w:rPr>
        <w:t>as</w:t>
      </w:r>
      <w:r w:rsidRPr="006B658F">
        <w:rPr>
          <w:rFonts w:eastAsia="Arial Unicode MS" w:cs="Arial"/>
          <w:szCs w:val="22"/>
        </w:rPr>
        <w:t xml:space="preserve"> </w:t>
      </w:r>
      <w:r w:rsidR="00F84316" w:rsidRPr="006B658F">
        <w:rPr>
          <w:rFonts w:eastAsia="Arial Unicode MS" w:cs="Arial"/>
          <w:szCs w:val="22"/>
        </w:rPr>
        <w:t>postulantes</w:t>
      </w:r>
      <w:r w:rsidRPr="006B658F">
        <w:rPr>
          <w:rFonts w:eastAsia="Arial Unicode MS" w:cs="Arial"/>
          <w:szCs w:val="22"/>
        </w:rPr>
        <w:t xml:space="preserve"> deberán cumplir con todos los requisitos establecidos </w:t>
      </w:r>
      <w:r w:rsidR="00325B44" w:rsidRPr="006B658F">
        <w:rPr>
          <w:rFonts w:eastAsia="Arial Unicode MS" w:cs="Arial"/>
          <w:szCs w:val="22"/>
        </w:rPr>
        <w:t xml:space="preserve">en las </w:t>
      </w:r>
      <w:r w:rsidR="00764DE5" w:rsidRPr="006B658F">
        <w:rPr>
          <w:rFonts w:eastAsia="Arial Unicode MS" w:cs="Arial"/>
          <w:szCs w:val="22"/>
        </w:rPr>
        <w:t xml:space="preserve">presentes </w:t>
      </w:r>
      <w:r w:rsidR="00325B44" w:rsidRPr="006B658F">
        <w:rPr>
          <w:rFonts w:eastAsia="Arial Unicode MS" w:cs="Arial"/>
          <w:szCs w:val="22"/>
        </w:rPr>
        <w:t>bases d</w:t>
      </w:r>
      <w:r w:rsidR="00DC7381" w:rsidRPr="006B658F">
        <w:rPr>
          <w:rFonts w:eastAsia="Arial Unicode MS" w:cs="Arial"/>
          <w:szCs w:val="22"/>
        </w:rPr>
        <w:t>e</w:t>
      </w:r>
      <w:r w:rsidR="00764DE5" w:rsidRPr="006B658F">
        <w:rPr>
          <w:rFonts w:eastAsia="Arial Unicode MS" w:cs="Arial"/>
          <w:szCs w:val="22"/>
        </w:rPr>
        <w:t xml:space="preserve"> </w:t>
      </w:r>
      <w:r w:rsidR="002626E1" w:rsidRPr="006B658F">
        <w:rPr>
          <w:rFonts w:eastAsia="Arial Unicode MS" w:cs="Arial"/>
          <w:szCs w:val="22"/>
        </w:rPr>
        <w:t>convocatoria</w:t>
      </w:r>
      <w:r w:rsidRPr="006B658F">
        <w:rPr>
          <w:rFonts w:eastAsia="Arial Unicode MS" w:cs="Arial"/>
          <w:szCs w:val="22"/>
        </w:rPr>
        <w:t>, l</w:t>
      </w:r>
      <w:r w:rsidR="00D97B92" w:rsidRPr="006B658F">
        <w:rPr>
          <w:rFonts w:eastAsia="Arial Unicode MS" w:cs="Arial"/>
          <w:szCs w:val="22"/>
        </w:rPr>
        <w:t>os qu</w:t>
      </w:r>
      <w:r w:rsidR="00864FBD" w:rsidRPr="006B658F">
        <w:rPr>
          <w:rFonts w:eastAsia="Arial Unicode MS" w:cs="Arial"/>
          <w:szCs w:val="22"/>
        </w:rPr>
        <w:t xml:space="preserve">e serán verificados </w:t>
      </w:r>
      <w:r w:rsidR="00AE2182" w:rsidRPr="006B658F">
        <w:rPr>
          <w:rFonts w:eastAsia="Arial Unicode MS" w:cs="Arial"/>
          <w:szCs w:val="22"/>
        </w:rPr>
        <w:t>en las distintas</w:t>
      </w:r>
      <w:r w:rsidRPr="006B658F">
        <w:rPr>
          <w:rFonts w:eastAsia="Arial Unicode MS" w:cs="Arial"/>
          <w:szCs w:val="22"/>
        </w:rPr>
        <w:t xml:space="preserve"> etapa</w:t>
      </w:r>
      <w:r w:rsidR="00AE2182" w:rsidRPr="006B658F">
        <w:rPr>
          <w:rFonts w:eastAsia="Arial Unicode MS" w:cs="Arial"/>
          <w:szCs w:val="22"/>
        </w:rPr>
        <w:t>s</w:t>
      </w:r>
      <w:r w:rsidR="00DF1789" w:rsidRPr="006B658F">
        <w:rPr>
          <w:rFonts w:eastAsia="Arial Unicode MS" w:cs="Arial"/>
          <w:szCs w:val="22"/>
        </w:rPr>
        <w:t>,</w:t>
      </w:r>
      <w:r w:rsidRPr="006B658F">
        <w:rPr>
          <w:rFonts w:eastAsia="Arial Unicode MS" w:cs="Arial"/>
          <w:szCs w:val="22"/>
        </w:rPr>
        <w:t xml:space="preserve"> </w:t>
      </w:r>
      <w:r w:rsidR="00864FBD" w:rsidRPr="006B658F">
        <w:rPr>
          <w:rFonts w:eastAsia="Arial Unicode MS" w:cs="Arial"/>
          <w:szCs w:val="22"/>
        </w:rPr>
        <w:t xml:space="preserve">ya sea a través de la plataforma de postulación y/o por el Agente Operador designado por Sercotec para estos efectos. </w:t>
      </w:r>
      <w:r w:rsidR="00EA79A5" w:rsidRPr="006B658F">
        <w:rPr>
          <w:rFonts w:eastAsia="Arial Unicode MS" w:cs="Arial"/>
          <w:szCs w:val="22"/>
          <w:lang w:val="es-CL"/>
        </w:rPr>
        <w:t xml:space="preserve">Los requisitos de admisibilidad, junto a sus correspondientes medios de verificación, se identifican y describen en el </w:t>
      </w:r>
      <w:r w:rsidR="00EA79A5" w:rsidRPr="006B658F">
        <w:rPr>
          <w:rFonts w:eastAsia="Arial Unicode MS" w:cs="Arial"/>
          <w:b/>
          <w:szCs w:val="22"/>
          <w:lang w:val="es-CL"/>
        </w:rPr>
        <w:t xml:space="preserve">Anexo </w:t>
      </w:r>
      <w:proofErr w:type="spellStart"/>
      <w:r w:rsidR="00EA79A5" w:rsidRPr="006B658F">
        <w:rPr>
          <w:rFonts w:eastAsia="Arial Unicode MS" w:cs="Arial"/>
          <w:b/>
          <w:szCs w:val="22"/>
          <w:lang w:val="es-CL"/>
        </w:rPr>
        <w:t>N°</w:t>
      </w:r>
      <w:proofErr w:type="spellEnd"/>
      <w:r w:rsidR="00EA79A5" w:rsidRPr="006B658F">
        <w:rPr>
          <w:rFonts w:eastAsia="Arial Unicode MS" w:cs="Arial"/>
          <w:b/>
          <w:szCs w:val="22"/>
          <w:lang w:val="es-CL"/>
        </w:rPr>
        <w:t xml:space="preserve"> 1.</w:t>
      </w:r>
    </w:p>
    <w:p w14:paraId="7ABC934D" w14:textId="662F394A" w:rsidR="004D1F99" w:rsidRPr="006B658F" w:rsidRDefault="004D1F99" w:rsidP="004D1F99">
      <w:pPr>
        <w:pStyle w:val="TtuloN3"/>
        <w:ind w:left="0"/>
        <w:rPr>
          <w:b/>
          <w:color w:val="auto"/>
        </w:rPr>
      </w:pPr>
    </w:p>
    <w:p w14:paraId="06DAC23F" w14:textId="4E70B835" w:rsidR="007B4E68" w:rsidRPr="006B658F" w:rsidRDefault="00666769" w:rsidP="004D1F99">
      <w:pPr>
        <w:pStyle w:val="TtuloN3"/>
        <w:ind w:left="0"/>
        <w:rPr>
          <w:b/>
          <w:color w:val="auto"/>
        </w:rPr>
      </w:pPr>
      <w:r w:rsidRPr="006B658F">
        <w:rPr>
          <w:b/>
          <w:color w:val="auto"/>
        </w:rPr>
        <w:t>Requisitos d</w:t>
      </w:r>
      <w:r w:rsidR="00181C25" w:rsidRPr="006B658F">
        <w:rPr>
          <w:b/>
          <w:color w:val="auto"/>
        </w:rPr>
        <w:t>e a</w:t>
      </w:r>
      <w:r w:rsidRPr="006B658F">
        <w:rPr>
          <w:b/>
          <w:color w:val="auto"/>
        </w:rPr>
        <w:t>dmisibilidad</w:t>
      </w:r>
      <w:r w:rsidR="00181C25" w:rsidRPr="006B658F">
        <w:rPr>
          <w:b/>
          <w:color w:val="auto"/>
        </w:rPr>
        <w:t xml:space="preserve"> automática</w:t>
      </w:r>
    </w:p>
    <w:p w14:paraId="45955CCF" w14:textId="2A703FB9" w:rsidR="000C5FC1" w:rsidRPr="006B658F" w:rsidRDefault="000C5FC1" w:rsidP="008C599F">
      <w:pPr>
        <w:jc w:val="both"/>
      </w:pPr>
    </w:p>
    <w:p w14:paraId="61EA9BD2" w14:textId="22078AFC" w:rsidR="0008292A" w:rsidRPr="006B658F" w:rsidRDefault="00BD1985" w:rsidP="009A3A97">
      <w:pPr>
        <w:numPr>
          <w:ilvl w:val="0"/>
          <w:numId w:val="3"/>
        </w:numPr>
        <w:ind w:left="567" w:hanging="283"/>
        <w:jc w:val="both"/>
      </w:pPr>
      <w:r w:rsidRPr="006B658F">
        <w:rPr>
          <w:rFonts w:eastAsia="Arial Unicode MS" w:cs="Arial"/>
          <w:szCs w:val="22"/>
        </w:rPr>
        <w:t>Ser p</w:t>
      </w:r>
      <w:r w:rsidR="008A4D0D" w:rsidRPr="006B658F">
        <w:rPr>
          <w:rFonts w:eastAsia="Arial Unicode MS" w:cs="Arial"/>
          <w:szCs w:val="22"/>
        </w:rPr>
        <w:t>ersona natural</w:t>
      </w:r>
      <w:r w:rsidR="00186493" w:rsidRPr="006B658F">
        <w:rPr>
          <w:rFonts w:eastAsia="Arial Unicode MS" w:cs="Arial"/>
          <w:szCs w:val="22"/>
        </w:rPr>
        <w:t>,</w:t>
      </w:r>
      <w:r w:rsidR="00757BED" w:rsidRPr="006B658F">
        <w:rPr>
          <w:rFonts w:eastAsia="Arial Unicode MS" w:cs="Arial"/>
          <w:szCs w:val="22"/>
        </w:rPr>
        <w:t xml:space="preserve"> </w:t>
      </w:r>
      <w:r w:rsidR="0040001C" w:rsidRPr="006B658F">
        <w:rPr>
          <w:rFonts w:eastAsia="Arial Unicode MS" w:cs="Arial"/>
          <w:szCs w:val="22"/>
        </w:rPr>
        <w:t xml:space="preserve">de nacionalidad chilena o extranjera, </w:t>
      </w:r>
      <w:r w:rsidR="007E364D" w:rsidRPr="006B658F">
        <w:rPr>
          <w:rFonts w:eastAsia="Arial Unicode MS" w:cs="Arial"/>
          <w:szCs w:val="22"/>
        </w:rPr>
        <w:t>mayor de edad</w:t>
      </w:r>
      <w:r w:rsidR="00940F1D" w:rsidRPr="006B658F">
        <w:rPr>
          <w:rStyle w:val="Refdenotaalpie"/>
          <w:rFonts w:eastAsia="Arial Unicode MS" w:cs="Arial"/>
          <w:szCs w:val="22"/>
        </w:rPr>
        <w:footnoteReference w:id="15"/>
      </w:r>
      <w:r w:rsidR="00940F1D" w:rsidRPr="006B658F">
        <w:rPr>
          <w:rFonts w:eastAsia="Arial Unicode MS" w:cs="Arial"/>
          <w:szCs w:val="22"/>
        </w:rPr>
        <w:t xml:space="preserve">, </w:t>
      </w:r>
      <w:r w:rsidR="0044613B" w:rsidRPr="006B658F">
        <w:rPr>
          <w:rFonts w:eastAsia="Arial Unicode MS" w:cs="Arial"/>
          <w:b/>
          <w:szCs w:val="22"/>
        </w:rPr>
        <w:t>sin inicio de actividades</w:t>
      </w:r>
      <w:r w:rsidR="0044613B" w:rsidRPr="006B658F">
        <w:rPr>
          <w:rFonts w:eastAsia="Arial Unicode MS" w:cs="Arial"/>
          <w:szCs w:val="22"/>
        </w:rPr>
        <w:t xml:space="preserve"> </w:t>
      </w:r>
      <w:r w:rsidR="008A4D0D" w:rsidRPr="006B658F">
        <w:rPr>
          <w:rFonts w:eastAsia="Arial Unicode MS" w:cs="Arial"/>
          <w:szCs w:val="22"/>
        </w:rPr>
        <w:t xml:space="preserve">ante el Servicio de Impuestos Internos (SII) </w:t>
      </w:r>
      <w:r w:rsidR="008A4D0D" w:rsidRPr="006B658F">
        <w:rPr>
          <w:rFonts w:eastAsia="Arial Unicode MS" w:cs="Arial"/>
          <w:b/>
          <w:szCs w:val="22"/>
        </w:rPr>
        <w:t>en primera categoría</w:t>
      </w:r>
      <w:r w:rsidR="008A4D0D" w:rsidRPr="006B658F">
        <w:rPr>
          <w:rStyle w:val="Refdenotaalpie"/>
          <w:rFonts w:eastAsia="Arial Unicode MS" w:cs="Arial"/>
          <w:szCs w:val="22"/>
        </w:rPr>
        <w:footnoteReference w:id="16"/>
      </w:r>
      <w:r w:rsidR="008A4D0D" w:rsidRPr="006B658F">
        <w:rPr>
          <w:rFonts w:eastAsia="Arial Unicode MS" w:cs="Arial"/>
          <w:szCs w:val="22"/>
        </w:rPr>
        <w:t xml:space="preserve"> </w:t>
      </w:r>
      <w:r w:rsidR="005B1308" w:rsidRPr="006B658F">
        <w:rPr>
          <w:rFonts w:eastAsia="Arial Unicode MS" w:cs="Arial"/>
          <w:szCs w:val="22"/>
        </w:rPr>
        <w:t>a</w:t>
      </w:r>
      <w:r w:rsidR="00C82268" w:rsidRPr="006B658F">
        <w:rPr>
          <w:rFonts w:eastAsia="Arial Unicode MS" w:cs="Arial"/>
          <w:szCs w:val="22"/>
        </w:rPr>
        <w:t xml:space="preserve"> la fecha de inicio de la convocatoria</w:t>
      </w:r>
      <w:r w:rsidR="008A4D0D" w:rsidRPr="006B658F">
        <w:rPr>
          <w:rFonts w:eastAsia="Arial Unicode MS" w:cs="Arial"/>
          <w:szCs w:val="22"/>
        </w:rPr>
        <w:t>.</w:t>
      </w:r>
      <w:r w:rsidR="00D5770A" w:rsidRPr="006B658F">
        <w:rPr>
          <w:rFonts w:eastAsia="Arial Unicode MS" w:cs="Arial"/>
          <w:szCs w:val="22"/>
        </w:rPr>
        <w:t xml:space="preserve"> </w:t>
      </w:r>
      <w:bookmarkStart w:id="37" w:name="_Hlk178263406"/>
      <w:r w:rsidR="00D5770A" w:rsidRPr="006B658F">
        <w:rPr>
          <w:rFonts w:eastAsia="Arial Unicode MS" w:cs="Arial"/>
          <w:szCs w:val="22"/>
        </w:rPr>
        <w:t>Con residencia en las comunas</w:t>
      </w:r>
      <w:r w:rsidR="003A36A4" w:rsidRPr="006B658F">
        <w:rPr>
          <w:rFonts w:eastAsia="Arial Unicode MS" w:cs="Arial"/>
          <w:szCs w:val="22"/>
        </w:rPr>
        <w:t xml:space="preserve"> de</w:t>
      </w:r>
      <w:r w:rsidR="00D5770A" w:rsidRPr="006B658F">
        <w:rPr>
          <w:rFonts w:eastAsia="Arial Unicode MS" w:cs="Arial"/>
          <w:szCs w:val="22"/>
        </w:rPr>
        <w:t xml:space="preserve"> Rio Hurtado, Andacollo, Vicuña, La Higuera. </w:t>
      </w:r>
    </w:p>
    <w:bookmarkEnd w:id="37"/>
    <w:p w14:paraId="0068B25E" w14:textId="395ADBA4" w:rsidR="00037CD5" w:rsidRPr="006B658F" w:rsidRDefault="00037CD5" w:rsidP="00D56139">
      <w:pPr>
        <w:jc w:val="both"/>
        <w:rPr>
          <w:szCs w:val="22"/>
        </w:rPr>
      </w:pPr>
    </w:p>
    <w:p w14:paraId="6714CF75" w14:textId="31F7954A" w:rsidR="00C42973" w:rsidRPr="006B658F" w:rsidRDefault="002C6B08" w:rsidP="0053527A">
      <w:pPr>
        <w:numPr>
          <w:ilvl w:val="0"/>
          <w:numId w:val="3"/>
        </w:numPr>
        <w:ind w:left="568" w:hanging="284"/>
        <w:jc w:val="both"/>
        <w:rPr>
          <w:szCs w:val="22"/>
        </w:rPr>
      </w:pPr>
      <w:r w:rsidRPr="006B658F">
        <w:rPr>
          <w:szCs w:val="22"/>
        </w:rPr>
        <w:t>El</w:t>
      </w:r>
      <w:r w:rsidR="001936D5" w:rsidRPr="006B658F">
        <w:rPr>
          <w:szCs w:val="22"/>
        </w:rPr>
        <w:t xml:space="preserve"> </w:t>
      </w:r>
      <w:r w:rsidRPr="006B658F">
        <w:rPr>
          <w:b/>
          <w:szCs w:val="22"/>
        </w:rPr>
        <w:t>Proyecto</w:t>
      </w:r>
      <w:r w:rsidR="001936D5" w:rsidRPr="006B658F">
        <w:rPr>
          <w:b/>
          <w:szCs w:val="22"/>
        </w:rPr>
        <w:t xml:space="preserve"> de Negocio</w:t>
      </w:r>
      <w:r w:rsidR="001936D5" w:rsidRPr="006B658F">
        <w:rPr>
          <w:szCs w:val="22"/>
        </w:rPr>
        <w:t xml:space="preserve"> debe</w:t>
      </w:r>
      <w:r w:rsidR="0053659C" w:rsidRPr="006B658F">
        <w:rPr>
          <w:szCs w:val="22"/>
        </w:rPr>
        <w:t xml:space="preserve"> considerar un monto</w:t>
      </w:r>
      <w:r w:rsidR="00437F05" w:rsidRPr="006B658F">
        <w:rPr>
          <w:szCs w:val="22"/>
        </w:rPr>
        <w:t xml:space="preserve"> de</w:t>
      </w:r>
      <w:r w:rsidR="005E4247" w:rsidRPr="006B658F">
        <w:rPr>
          <w:szCs w:val="22"/>
        </w:rPr>
        <w:t xml:space="preserve"> $3.500.000.-</w:t>
      </w:r>
      <w:r w:rsidR="00B74B06" w:rsidRPr="006B658F">
        <w:rPr>
          <w:szCs w:val="22"/>
        </w:rPr>
        <w:t xml:space="preserve"> (neto)</w:t>
      </w:r>
      <w:r w:rsidR="005E4247" w:rsidRPr="006B658F">
        <w:rPr>
          <w:szCs w:val="22"/>
        </w:rPr>
        <w:t xml:space="preserve"> de </w:t>
      </w:r>
      <w:r w:rsidR="00E55128" w:rsidRPr="006B658F">
        <w:rPr>
          <w:szCs w:val="22"/>
        </w:rPr>
        <w:t>subsidio</w:t>
      </w:r>
      <w:r w:rsidR="005E4247" w:rsidRPr="006B658F">
        <w:rPr>
          <w:szCs w:val="22"/>
        </w:rPr>
        <w:t xml:space="preserve"> Sercotec</w:t>
      </w:r>
      <w:r w:rsidR="00032A9B" w:rsidRPr="006B658F">
        <w:rPr>
          <w:szCs w:val="22"/>
        </w:rPr>
        <w:t xml:space="preserve">. </w:t>
      </w:r>
      <w:r w:rsidRPr="006B658F">
        <w:rPr>
          <w:szCs w:val="22"/>
        </w:rPr>
        <w:t>Además, el proyecto</w:t>
      </w:r>
      <w:r w:rsidR="00E7394A" w:rsidRPr="006B658F">
        <w:rPr>
          <w:szCs w:val="22"/>
        </w:rPr>
        <w:t xml:space="preserve"> de Negocio</w:t>
      </w:r>
      <w:r w:rsidR="00481893" w:rsidRPr="006B658F">
        <w:rPr>
          <w:szCs w:val="22"/>
        </w:rPr>
        <w:t xml:space="preserve"> en el Plan de Trabajo</w:t>
      </w:r>
      <w:r w:rsidR="00E7394A" w:rsidRPr="006B658F">
        <w:rPr>
          <w:szCs w:val="22"/>
        </w:rPr>
        <w:t xml:space="preserve"> deberá considerar </w:t>
      </w:r>
      <w:r w:rsidR="00E7394A" w:rsidRPr="006B658F">
        <w:rPr>
          <w:b/>
          <w:szCs w:val="22"/>
        </w:rPr>
        <w:t>Acciones de Gesti</w:t>
      </w:r>
      <w:r w:rsidR="00E7394A" w:rsidRPr="006B658F">
        <w:rPr>
          <w:rFonts w:hint="eastAsia"/>
          <w:b/>
          <w:szCs w:val="22"/>
        </w:rPr>
        <w:t>ó</w:t>
      </w:r>
      <w:r w:rsidR="00E7394A" w:rsidRPr="006B658F">
        <w:rPr>
          <w:b/>
          <w:szCs w:val="22"/>
        </w:rPr>
        <w:t>n Empresarial</w:t>
      </w:r>
      <w:r w:rsidR="00E7394A" w:rsidRPr="006B658F">
        <w:rPr>
          <w:szCs w:val="22"/>
        </w:rPr>
        <w:t xml:space="preserve"> por un monto mínimo de $200.000.- </w:t>
      </w:r>
      <w:r w:rsidR="00A61064" w:rsidRPr="006B658F">
        <w:rPr>
          <w:szCs w:val="22"/>
        </w:rPr>
        <w:t xml:space="preserve">hasta un máximo de $500.000.- </w:t>
      </w:r>
      <w:r w:rsidR="00795B19" w:rsidRPr="006B658F">
        <w:rPr>
          <w:szCs w:val="22"/>
        </w:rPr>
        <w:t xml:space="preserve">en </w:t>
      </w:r>
      <w:r w:rsidR="00C42973" w:rsidRPr="006B658F">
        <w:rPr>
          <w:szCs w:val="22"/>
        </w:rPr>
        <w:t xml:space="preserve">al menos uno de los siguientes ítems de financiamiento: </w:t>
      </w:r>
      <w:r w:rsidR="00C42973" w:rsidRPr="006B658F">
        <w:rPr>
          <w:rFonts w:cs="Arial"/>
          <w:szCs w:val="22"/>
        </w:rPr>
        <w:t>a) Asistencia técnica y asesorí</w:t>
      </w:r>
      <w:r w:rsidR="00DF3D17" w:rsidRPr="006B658F">
        <w:rPr>
          <w:rFonts w:cs="Arial"/>
          <w:szCs w:val="22"/>
        </w:rPr>
        <w:t>a en gestión; b) Capacitación;</w:t>
      </w:r>
      <w:r w:rsidR="00C42973" w:rsidRPr="006B658F">
        <w:rPr>
          <w:rFonts w:cs="Arial"/>
          <w:szCs w:val="22"/>
        </w:rPr>
        <w:t xml:space="preserve"> c) Acciones de marketing</w:t>
      </w:r>
      <w:r w:rsidR="00DF3D17" w:rsidRPr="006B658F">
        <w:rPr>
          <w:rFonts w:cs="Arial"/>
          <w:szCs w:val="22"/>
        </w:rPr>
        <w:t xml:space="preserve"> y d) Gastos de Formalización</w:t>
      </w:r>
      <w:r w:rsidR="00C42973" w:rsidRPr="006B658F">
        <w:rPr>
          <w:rFonts w:cs="Arial"/>
          <w:szCs w:val="22"/>
        </w:rPr>
        <w:t>.</w:t>
      </w:r>
    </w:p>
    <w:p w14:paraId="13FDF1CE" w14:textId="77777777" w:rsidR="00C42973" w:rsidRPr="006B658F" w:rsidRDefault="00C42973" w:rsidP="00C42973">
      <w:pPr>
        <w:pStyle w:val="Prrafodelista"/>
        <w:rPr>
          <w:szCs w:val="22"/>
        </w:rPr>
      </w:pPr>
    </w:p>
    <w:p w14:paraId="7B35F661" w14:textId="76761B73" w:rsidR="005E4247" w:rsidRPr="006B658F" w:rsidRDefault="00C42973" w:rsidP="00C42973">
      <w:pPr>
        <w:ind w:left="568"/>
        <w:jc w:val="both"/>
        <w:rPr>
          <w:szCs w:val="22"/>
        </w:rPr>
      </w:pPr>
      <w:r w:rsidRPr="006B658F">
        <w:rPr>
          <w:szCs w:val="22"/>
        </w:rPr>
        <w:t xml:space="preserve">En </w:t>
      </w:r>
      <w:r w:rsidR="005E4247" w:rsidRPr="006B658F">
        <w:rPr>
          <w:szCs w:val="22"/>
        </w:rPr>
        <w:t>caso de existir un error en los montos postulados</w:t>
      </w:r>
      <w:r w:rsidR="00032A9B" w:rsidRPr="006B658F">
        <w:rPr>
          <w:szCs w:val="22"/>
        </w:rPr>
        <w:t xml:space="preserve"> del</w:t>
      </w:r>
      <w:r w:rsidR="00863784" w:rsidRPr="006B658F">
        <w:rPr>
          <w:szCs w:val="22"/>
        </w:rPr>
        <w:t xml:space="preserve"> </w:t>
      </w:r>
      <w:r w:rsidR="0053659C" w:rsidRPr="006B658F">
        <w:rPr>
          <w:szCs w:val="22"/>
        </w:rPr>
        <w:t>subsidio</w:t>
      </w:r>
      <w:r w:rsidR="00032A9B" w:rsidRPr="006B658F">
        <w:rPr>
          <w:szCs w:val="22"/>
        </w:rPr>
        <w:t xml:space="preserve"> </w:t>
      </w:r>
      <w:r w:rsidR="008548CA" w:rsidRPr="006B658F">
        <w:rPr>
          <w:szCs w:val="22"/>
        </w:rPr>
        <w:t>éstos deberán</w:t>
      </w:r>
      <w:r w:rsidR="005E4247" w:rsidRPr="006B658F">
        <w:rPr>
          <w:szCs w:val="22"/>
        </w:rPr>
        <w:t xml:space="preserve"> ajustarse durante </w:t>
      </w:r>
      <w:r w:rsidR="00FF5D54" w:rsidRPr="006B658F">
        <w:rPr>
          <w:szCs w:val="22"/>
        </w:rPr>
        <w:t>la e</w:t>
      </w:r>
      <w:r w:rsidR="0010524D" w:rsidRPr="006B658F">
        <w:rPr>
          <w:szCs w:val="22"/>
        </w:rPr>
        <w:t>valuación de Terreno</w:t>
      </w:r>
      <w:r w:rsidR="005E4247" w:rsidRPr="006B658F">
        <w:rPr>
          <w:szCs w:val="22"/>
        </w:rPr>
        <w:t>.</w:t>
      </w:r>
    </w:p>
    <w:p w14:paraId="05EAD2A9" w14:textId="61E957CD" w:rsidR="003B12A9" w:rsidRPr="006B658F" w:rsidRDefault="003B12A9" w:rsidP="00F75849">
      <w:pPr>
        <w:jc w:val="both"/>
        <w:rPr>
          <w:szCs w:val="22"/>
        </w:rPr>
      </w:pPr>
    </w:p>
    <w:p w14:paraId="74BDE09E" w14:textId="10F96C62" w:rsidR="00014791" w:rsidRPr="006B658F" w:rsidRDefault="001936D5" w:rsidP="005C4D63">
      <w:pPr>
        <w:numPr>
          <w:ilvl w:val="0"/>
          <w:numId w:val="3"/>
        </w:numPr>
        <w:ind w:left="568" w:hanging="284"/>
        <w:jc w:val="both"/>
        <w:rPr>
          <w:szCs w:val="22"/>
        </w:rPr>
      </w:pPr>
      <w:r w:rsidRPr="006B658F">
        <w:rPr>
          <w:rFonts w:eastAsia="Arial Unicode MS" w:cs="Arial"/>
          <w:szCs w:val="22"/>
          <w:lang w:val="es-CL"/>
        </w:rPr>
        <w:t xml:space="preserve">No tener deudas laborales </w:t>
      </w:r>
      <w:r w:rsidR="001101C0" w:rsidRPr="006B658F">
        <w:rPr>
          <w:rFonts w:eastAsia="Arial Unicode MS" w:cs="Arial"/>
          <w:szCs w:val="22"/>
          <w:lang w:val="es-CL"/>
        </w:rPr>
        <w:t>y/</w:t>
      </w:r>
      <w:r w:rsidR="00CB23ED" w:rsidRPr="006B658F">
        <w:rPr>
          <w:rFonts w:eastAsia="Arial Unicode MS" w:cs="Arial"/>
          <w:szCs w:val="22"/>
          <w:lang w:val="es-CL"/>
        </w:rPr>
        <w:t>o previsionales</w:t>
      </w:r>
      <w:r w:rsidRPr="006B658F">
        <w:rPr>
          <w:rFonts w:eastAsia="Arial Unicode MS" w:cs="Arial"/>
          <w:szCs w:val="22"/>
          <w:lang w:val="es-CL"/>
        </w:rPr>
        <w:t xml:space="preserve"> </w:t>
      </w:r>
      <w:r w:rsidR="0003311F" w:rsidRPr="006B658F">
        <w:rPr>
          <w:rFonts w:eastAsia="Arial Unicode MS" w:cs="Arial"/>
          <w:szCs w:val="22"/>
          <w:lang w:val="es-CL"/>
        </w:rPr>
        <w:t>ni multas</w:t>
      </w:r>
      <w:r w:rsidR="00BA4BA6" w:rsidRPr="006B658F">
        <w:rPr>
          <w:rFonts w:eastAsia="Arial Unicode MS" w:cs="Arial"/>
          <w:szCs w:val="22"/>
          <w:lang w:val="es-CL"/>
        </w:rPr>
        <w:t xml:space="preserve"> impagas</w:t>
      </w:r>
      <w:r w:rsidR="006C37CA" w:rsidRPr="006B658F">
        <w:rPr>
          <w:rFonts w:eastAsia="Arial Unicode MS" w:cs="Arial"/>
          <w:szCs w:val="22"/>
          <w:lang w:val="es-CL"/>
        </w:rPr>
        <w:t xml:space="preserve">, asociadas al Rut </w:t>
      </w:r>
      <w:r w:rsidR="005E7D94" w:rsidRPr="006B658F">
        <w:rPr>
          <w:rFonts w:eastAsia="Arial Unicode MS" w:cs="Arial"/>
          <w:szCs w:val="22"/>
          <w:lang w:val="es-CL"/>
        </w:rPr>
        <w:t>de</w:t>
      </w:r>
      <w:r w:rsidR="00035C81" w:rsidRPr="006B658F">
        <w:rPr>
          <w:rFonts w:eastAsia="Arial Unicode MS" w:cs="Arial"/>
          <w:szCs w:val="22"/>
          <w:lang w:val="es-CL"/>
        </w:rPr>
        <w:t>l/la</w:t>
      </w:r>
      <w:r w:rsidR="005E7D94" w:rsidRPr="006B658F">
        <w:rPr>
          <w:rFonts w:eastAsia="Arial Unicode MS" w:cs="Arial"/>
          <w:szCs w:val="22"/>
          <w:lang w:val="es-CL"/>
        </w:rPr>
        <w:t xml:space="preserve"> </w:t>
      </w:r>
      <w:r w:rsidR="006C37CA" w:rsidRPr="006B658F">
        <w:rPr>
          <w:rFonts w:eastAsia="Arial Unicode MS" w:cs="Arial"/>
          <w:szCs w:val="22"/>
          <w:lang w:val="es-CL"/>
        </w:rPr>
        <w:t>postulante,</w:t>
      </w:r>
      <w:r w:rsidR="00D22661" w:rsidRPr="006B658F">
        <w:rPr>
          <w:rFonts w:eastAsia="Arial Unicode MS" w:cs="Arial"/>
          <w:szCs w:val="22"/>
          <w:lang w:val="es-CL"/>
        </w:rPr>
        <w:t xml:space="preserve"> a la fecha de </w:t>
      </w:r>
      <w:r w:rsidR="00940F1D" w:rsidRPr="006B658F">
        <w:rPr>
          <w:rFonts w:eastAsia="Arial Unicode MS" w:cs="Arial"/>
          <w:szCs w:val="22"/>
          <w:lang w:val="es-CL"/>
        </w:rPr>
        <w:t xml:space="preserve">envío y cierre de </w:t>
      </w:r>
      <w:r w:rsidRPr="006B658F">
        <w:rPr>
          <w:rFonts w:eastAsia="Arial Unicode MS" w:cs="Arial"/>
          <w:szCs w:val="22"/>
          <w:lang w:val="es-CL"/>
        </w:rPr>
        <w:t>postulaciones</w:t>
      </w:r>
      <w:r w:rsidR="00BA4BA6" w:rsidRPr="006B658F">
        <w:rPr>
          <w:rFonts w:eastAsia="Arial Unicode MS" w:cs="Arial"/>
          <w:szCs w:val="22"/>
          <w:lang w:val="es-CL"/>
        </w:rPr>
        <w:t>.</w:t>
      </w:r>
      <w:r w:rsidR="00CB23ED" w:rsidRPr="006B658F">
        <w:rPr>
          <w:rFonts w:eastAsia="Arial Unicode MS" w:cs="Arial"/>
          <w:szCs w:val="22"/>
          <w:lang w:val="es-CL"/>
        </w:rPr>
        <w:t xml:space="preserve"> Sercotec valida</w:t>
      </w:r>
      <w:r w:rsidRPr="006B658F">
        <w:rPr>
          <w:rFonts w:eastAsia="Arial Unicode MS" w:cs="Arial"/>
          <w:szCs w:val="22"/>
          <w:lang w:val="es-CL"/>
        </w:rPr>
        <w:t xml:space="preserve">rá nuevamente esta condición al </w:t>
      </w:r>
      <w:r w:rsidR="00CB23ED" w:rsidRPr="006B658F">
        <w:rPr>
          <w:rFonts w:eastAsia="Arial Unicode MS" w:cs="Arial"/>
          <w:szCs w:val="22"/>
          <w:lang w:val="es-CL"/>
        </w:rPr>
        <w:t>momento de formalizar.</w:t>
      </w:r>
    </w:p>
    <w:p w14:paraId="4EA28173" w14:textId="77777777" w:rsidR="00F82476" w:rsidRPr="006B658F" w:rsidRDefault="00F82476" w:rsidP="00F82476">
      <w:pPr>
        <w:ind w:left="568"/>
        <w:jc w:val="both"/>
        <w:rPr>
          <w:szCs w:val="22"/>
        </w:rPr>
      </w:pPr>
    </w:p>
    <w:p w14:paraId="21C05C8E" w14:textId="0B9A343D" w:rsidR="00F82476" w:rsidRPr="006B658F" w:rsidRDefault="00F82476" w:rsidP="005C4D63">
      <w:pPr>
        <w:numPr>
          <w:ilvl w:val="0"/>
          <w:numId w:val="3"/>
        </w:numPr>
        <w:ind w:left="568" w:hanging="284"/>
        <w:jc w:val="both"/>
        <w:rPr>
          <w:szCs w:val="22"/>
        </w:rPr>
      </w:pPr>
      <w:r w:rsidRPr="006B658F">
        <w:rPr>
          <w:szCs w:val="22"/>
          <w:lang w:val="es-CL"/>
        </w:rPr>
        <w:t>No tener deudas tributarias liquidadas morosas</w:t>
      </w:r>
      <w:r w:rsidR="000956E9" w:rsidRPr="006B658F">
        <w:rPr>
          <w:rStyle w:val="Refdenotaalpie"/>
          <w:szCs w:val="22"/>
          <w:lang w:val="es-CL"/>
        </w:rPr>
        <w:footnoteReference w:id="17"/>
      </w:r>
      <w:r w:rsidRPr="006B658F">
        <w:rPr>
          <w:szCs w:val="22"/>
          <w:lang w:val="es-CL"/>
        </w:rPr>
        <w:t xml:space="preserve">, asociadas al Rut </w:t>
      </w:r>
      <w:r w:rsidR="00035C81" w:rsidRPr="006B658F">
        <w:rPr>
          <w:szCs w:val="22"/>
          <w:lang w:val="es-CL"/>
        </w:rPr>
        <w:t>de</w:t>
      </w:r>
      <w:r w:rsidRPr="006B658F">
        <w:rPr>
          <w:szCs w:val="22"/>
          <w:lang w:val="es-CL"/>
        </w:rPr>
        <w:t>l</w:t>
      </w:r>
      <w:r w:rsidR="00035C81" w:rsidRPr="006B658F">
        <w:rPr>
          <w:szCs w:val="22"/>
          <w:lang w:val="es-CL"/>
        </w:rPr>
        <w:t>/l</w:t>
      </w:r>
      <w:r w:rsidRPr="006B658F">
        <w:rPr>
          <w:szCs w:val="22"/>
          <w:lang w:val="es-CL"/>
        </w:rPr>
        <w:t>a postulante, a la fecha de envío y cierre de postulaciones. Sercotec validará nuevamente esta condición al momento de formalizar.</w:t>
      </w:r>
    </w:p>
    <w:p w14:paraId="1E182487" w14:textId="4FC4CB55" w:rsidR="003B12A9" w:rsidRPr="006B658F" w:rsidRDefault="003B12A9" w:rsidP="00062CBF">
      <w:pPr>
        <w:rPr>
          <w:szCs w:val="22"/>
        </w:rPr>
      </w:pPr>
    </w:p>
    <w:p w14:paraId="09B48AC9" w14:textId="3CF54E97" w:rsidR="003B12A9" w:rsidRPr="006B658F" w:rsidRDefault="003B12A9" w:rsidP="003B1548">
      <w:pPr>
        <w:numPr>
          <w:ilvl w:val="0"/>
          <w:numId w:val="3"/>
        </w:numPr>
        <w:ind w:left="568" w:hanging="284"/>
        <w:jc w:val="both"/>
        <w:rPr>
          <w:szCs w:val="22"/>
        </w:rPr>
      </w:pPr>
      <w:r w:rsidRPr="006B658F">
        <w:rPr>
          <w:szCs w:val="22"/>
          <w:lang w:val="es-CL"/>
        </w:rPr>
        <w:t xml:space="preserve">No </w:t>
      </w:r>
      <w:r w:rsidR="00863784" w:rsidRPr="006B658F">
        <w:rPr>
          <w:szCs w:val="22"/>
          <w:lang w:val="es-CL"/>
        </w:rPr>
        <w:t>tener</w:t>
      </w:r>
      <w:r w:rsidR="009B799A" w:rsidRPr="006B658F">
        <w:rPr>
          <w:szCs w:val="22"/>
          <w:lang w:val="es-CL"/>
        </w:rPr>
        <w:t xml:space="preserve"> condenas</w:t>
      </w:r>
      <w:r w:rsidR="00863784" w:rsidRPr="006B658F">
        <w:rPr>
          <w:szCs w:val="22"/>
          <w:lang w:val="es-CL"/>
        </w:rPr>
        <w:t xml:space="preserve"> </w:t>
      </w:r>
      <w:r w:rsidRPr="006B658F">
        <w:rPr>
          <w:szCs w:val="22"/>
          <w:lang w:val="es-CL"/>
        </w:rPr>
        <w:t xml:space="preserve">por </w:t>
      </w:r>
      <w:r w:rsidR="00863784" w:rsidRPr="006B658F">
        <w:rPr>
          <w:szCs w:val="22"/>
          <w:lang w:val="es-CL"/>
        </w:rPr>
        <w:t xml:space="preserve">prácticas antisindicales </w:t>
      </w:r>
      <w:r w:rsidRPr="006B658F">
        <w:rPr>
          <w:szCs w:val="22"/>
          <w:lang w:val="es-CL"/>
        </w:rPr>
        <w:t>o por infracción a derechos fundamentales del trabajador</w:t>
      </w:r>
      <w:r w:rsidR="00FE1599" w:rsidRPr="006B658F">
        <w:rPr>
          <w:szCs w:val="22"/>
          <w:lang w:val="es-CL"/>
        </w:rPr>
        <w:t>/a</w:t>
      </w:r>
      <w:r w:rsidRPr="006B658F">
        <w:rPr>
          <w:szCs w:val="22"/>
          <w:lang w:val="es-CL"/>
        </w:rPr>
        <w:t>, dentro de los dos años anteriores a la fecha de</w:t>
      </w:r>
      <w:r w:rsidR="003264B8" w:rsidRPr="006B658F">
        <w:rPr>
          <w:szCs w:val="22"/>
          <w:lang w:val="es-CL"/>
        </w:rPr>
        <w:t xml:space="preserve"> cierre de </w:t>
      </w:r>
      <w:r w:rsidR="00CB1FDA" w:rsidRPr="006B658F">
        <w:rPr>
          <w:szCs w:val="22"/>
          <w:lang w:val="es-CL"/>
        </w:rPr>
        <w:t>la</w:t>
      </w:r>
      <w:r w:rsidR="003D1850" w:rsidRPr="006B658F">
        <w:rPr>
          <w:szCs w:val="22"/>
          <w:lang w:val="es-CL"/>
        </w:rPr>
        <w:t xml:space="preserve"> </w:t>
      </w:r>
      <w:r w:rsidR="00F438BF" w:rsidRPr="006B658F">
        <w:rPr>
          <w:szCs w:val="22"/>
          <w:lang w:val="es-CL"/>
        </w:rPr>
        <w:t>postulación</w:t>
      </w:r>
      <w:r w:rsidR="00B74B06" w:rsidRPr="006B658F">
        <w:rPr>
          <w:szCs w:val="22"/>
          <w:lang w:val="es-CL"/>
        </w:rPr>
        <w:t xml:space="preserve"> de la presente</w:t>
      </w:r>
      <w:r w:rsidR="003264B8" w:rsidRPr="006B658F">
        <w:rPr>
          <w:szCs w:val="22"/>
          <w:lang w:val="es-CL"/>
        </w:rPr>
        <w:t xml:space="preserve"> </w:t>
      </w:r>
      <w:r w:rsidRPr="006B658F">
        <w:rPr>
          <w:szCs w:val="22"/>
          <w:lang w:val="es-CL"/>
        </w:rPr>
        <w:t>convocatoria</w:t>
      </w:r>
      <w:r w:rsidR="005F29E4" w:rsidRPr="006B658F">
        <w:rPr>
          <w:szCs w:val="22"/>
          <w:lang w:val="es-CL"/>
        </w:rPr>
        <w:t>.</w:t>
      </w:r>
      <w:r w:rsidR="0013150F" w:rsidRPr="006B658F">
        <w:rPr>
          <w:szCs w:val="22"/>
          <w:lang w:val="es-CL"/>
        </w:rPr>
        <w:t xml:space="preserve"> Sercotec validará nuevamente esta condición al momento de formalizar.</w:t>
      </w:r>
    </w:p>
    <w:p w14:paraId="50582AFF" w14:textId="77777777" w:rsidR="00CB23ED" w:rsidRPr="006B658F" w:rsidRDefault="00CB23ED" w:rsidP="00EF3AF8">
      <w:pPr>
        <w:jc w:val="both"/>
        <w:rPr>
          <w:rFonts w:eastAsia="Arial Unicode MS" w:cs="Arial"/>
          <w:szCs w:val="22"/>
        </w:rPr>
      </w:pPr>
    </w:p>
    <w:p w14:paraId="5C997F9D" w14:textId="61B8289E" w:rsidR="00590388" w:rsidRPr="006B658F" w:rsidRDefault="00CB23ED" w:rsidP="008B2CD6">
      <w:pPr>
        <w:numPr>
          <w:ilvl w:val="0"/>
          <w:numId w:val="3"/>
        </w:numPr>
        <w:ind w:left="567" w:hanging="283"/>
        <w:jc w:val="both"/>
        <w:rPr>
          <w:rFonts w:eastAsia="Arial Unicode MS" w:cs="Arial"/>
          <w:szCs w:val="22"/>
          <w:lang w:val="es-CL"/>
        </w:rPr>
      </w:pPr>
      <w:r w:rsidRPr="006B658F">
        <w:rPr>
          <w:rFonts w:eastAsia="Arial Unicode MS" w:cs="Arial"/>
          <w:szCs w:val="22"/>
          <w:lang w:val="es-CL"/>
        </w:rPr>
        <w:lastRenderedPageBreak/>
        <w:t>No tener rendiciones pendientes con Sercotec</w:t>
      </w:r>
      <w:r w:rsidR="00BF0549" w:rsidRPr="006B658F">
        <w:rPr>
          <w:rFonts w:eastAsia="Arial Unicode MS" w:cs="Arial"/>
          <w:szCs w:val="22"/>
          <w:lang w:val="es-CL"/>
        </w:rPr>
        <w:t xml:space="preserve"> </w:t>
      </w:r>
      <w:r w:rsidR="00863784" w:rsidRPr="006B658F">
        <w:rPr>
          <w:rFonts w:eastAsia="Arial Unicode MS" w:cs="Arial"/>
          <w:szCs w:val="22"/>
          <w:lang w:val="es-CL"/>
        </w:rPr>
        <w:t xml:space="preserve">y/o con el Agente Operador </w:t>
      </w:r>
      <w:r w:rsidR="00BF0549" w:rsidRPr="006B658F">
        <w:rPr>
          <w:rFonts w:eastAsia="Arial Unicode MS" w:cs="Arial"/>
          <w:szCs w:val="22"/>
          <w:lang w:val="es-CL"/>
        </w:rPr>
        <w:t>a la</w:t>
      </w:r>
      <w:r w:rsidR="00D83ABF" w:rsidRPr="006B658F">
        <w:rPr>
          <w:rFonts w:eastAsia="Arial Unicode MS" w:cs="Arial"/>
          <w:szCs w:val="22"/>
          <w:lang w:val="es-CL"/>
        </w:rPr>
        <w:t xml:space="preserve"> fecha de inicio </w:t>
      </w:r>
      <w:r w:rsidR="00BF0549" w:rsidRPr="006B658F">
        <w:rPr>
          <w:rFonts w:eastAsia="Arial Unicode MS" w:cs="Arial"/>
          <w:szCs w:val="22"/>
          <w:lang w:val="es-CL"/>
        </w:rPr>
        <w:t>de la convocatoria.</w:t>
      </w:r>
    </w:p>
    <w:p w14:paraId="70FB214B" w14:textId="77777777" w:rsidR="00B82C40" w:rsidRPr="006B658F" w:rsidRDefault="00B82C40" w:rsidP="00B82C40">
      <w:pPr>
        <w:ind w:left="567"/>
        <w:jc w:val="both"/>
        <w:rPr>
          <w:rFonts w:eastAsia="Arial Unicode MS" w:cs="Arial"/>
          <w:szCs w:val="22"/>
          <w:lang w:val="es-CL"/>
        </w:rPr>
      </w:pPr>
    </w:p>
    <w:p w14:paraId="04DED233" w14:textId="205F993B" w:rsidR="0076396C" w:rsidRPr="006B658F" w:rsidRDefault="00B82C40" w:rsidP="0076396C">
      <w:pPr>
        <w:numPr>
          <w:ilvl w:val="0"/>
          <w:numId w:val="3"/>
        </w:numPr>
        <w:ind w:left="567" w:hanging="283"/>
        <w:jc w:val="both"/>
        <w:rPr>
          <w:rFonts w:eastAsia="Arial Unicode MS" w:cs="Arial"/>
          <w:szCs w:val="22"/>
          <w:lang w:val="es-CL"/>
        </w:rPr>
      </w:pPr>
      <w:r w:rsidRPr="006B658F">
        <w:rPr>
          <w:rFonts w:eastAsia="Arial Unicode MS" w:cs="Arial"/>
          <w:szCs w:val="22"/>
          <w:lang w:val="es-CL"/>
        </w:rPr>
        <w:t xml:space="preserve">No </w:t>
      </w:r>
      <w:r w:rsidR="00AF63CA" w:rsidRPr="006B658F">
        <w:rPr>
          <w:rFonts w:eastAsia="Arial Unicode MS" w:cs="Arial"/>
          <w:szCs w:val="22"/>
          <w:lang w:val="es-CL"/>
        </w:rPr>
        <w:t>tener sanción vigente por incumplimiento a las obligaciones contractuales de un proyecto Sercotec, con el Agente Operador Sercotec (término anticipado de contrato o incumplimiento de contrato</w:t>
      </w:r>
      <w:r w:rsidR="00FC02BA" w:rsidRPr="006B658F">
        <w:rPr>
          <w:rFonts w:eastAsia="Arial Unicode MS" w:cs="Arial"/>
          <w:szCs w:val="22"/>
          <w:lang w:val="es-CL"/>
        </w:rPr>
        <w:t>, por hecho o acto imputable a</w:t>
      </w:r>
      <w:r w:rsidR="00035C81" w:rsidRPr="006B658F">
        <w:rPr>
          <w:rFonts w:eastAsia="Arial Unicode MS" w:cs="Arial"/>
          <w:szCs w:val="22"/>
          <w:lang w:val="es-CL"/>
        </w:rPr>
        <w:t>l/</w:t>
      </w:r>
      <w:r w:rsidR="00FC02BA" w:rsidRPr="006B658F">
        <w:rPr>
          <w:rFonts w:eastAsia="Arial Unicode MS" w:cs="Arial"/>
          <w:szCs w:val="22"/>
          <w:lang w:val="es-CL"/>
        </w:rPr>
        <w:t>la beneficiari</w:t>
      </w:r>
      <w:r w:rsidR="00035C81" w:rsidRPr="006B658F">
        <w:rPr>
          <w:rFonts w:eastAsia="Arial Unicode MS" w:cs="Arial"/>
          <w:szCs w:val="22"/>
          <w:lang w:val="es-CL"/>
        </w:rPr>
        <w:t>o/a</w:t>
      </w:r>
      <w:r w:rsidR="00AF63CA" w:rsidRPr="006B658F">
        <w:rPr>
          <w:rFonts w:eastAsia="Arial Unicode MS" w:cs="Arial"/>
          <w:szCs w:val="22"/>
          <w:lang w:val="es-CL"/>
        </w:rPr>
        <w:t>), a la fecha de inicio de la convocatoria</w:t>
      </w:r>
      <w:r w:rsidRPr="006B658F">
        <w:rPr>
          <w:rFonts w:eastAsia="Arial Unicode MS" w:cs="Arial"/>
          <w:szCs w:val="22"/>
          <w:lang w:val="es-CL"/>
        </w:rPr>
        <w:t>.</w:t>
      </w:r>
    </w:p>
    <w:p w14:paraId="444D545F" w14:textId="77777777" w:rsidR="0076396C" w:rsidRPr="006B658F" w:rsidRDefault="0076396C" w:rsidP="0076396C">
      <w:pPr>
        <w:pStyle w:val="Prrafodelista"/>
        <w:rPr>
          <w:rFonts w:eastAsia="Arial Unicode MS" w:cs="Arial"/>
          <w:szCs w:val="22"/>
          <w:lang w:val="es-CL"/>
        </w:rPr>
      </w:pPr>
    </w:p>
    <w:p w14:paraId="494BAFE5" w14:textId="32582C2A" w:rsidR="00ED739D" w:rsidRPr="006B658F" w:rsidRDefault="00ED739D" w:rsidP="0076396C">
      <w:pPr>
        <w:numPr>
          <w:ilvl w:val="0"/>
          <w:numId w:val="3"/>
        </w:numPr>
        <w:ind w:left="567" w:hanging="283"/>
        <w:jc w:val="both"/>
        <w:rPr>
          <w:rFonts w:eastAsia="Arial Unicode MS" w:cs="Arial"/>
          <w:szCs w:val="22"/>
          <w:lang w:val="es-CL"/>
        </w:rPr>
      </w:pPr>
      <w:r w:rsidRPr="006B658F">
        <w:rPr>
          <w:rFonts w:eastAsia="Arial Unicode MS" w:cs="Arial"/>
          <w:szCs w:val="22"/>
          <w:lang w:val="es-CL"/>
        </w:rPr>
        <w:t xml:space="preserve">No haber sido </w:t>
      </w:r>
      <w:r w:rsidR="00445591" w:rsidRPr="006B658F">
        <w:rPr>
          <w:rFonts w:eastAsia="Arial Unicode MS" w:cs="Arial"/>
          <w:szCs w:val="22"/>
          <w:lang w:val="es-CL"/>
        </w:rPr>
        <w:t>beneficiari</w:t>
      </w:r>
      <w:r w:rsidR="006A789D" w:rsidRPr="006B658F">
        <w:rPr>
          <w:rFonts w:eastAsia="Arial Unicode MS" w:cs="Arial"/>
          <w:szCs w:val="22"/>
          <w:lang w:val="es-CL"/>
        </w:rPr>
        <w:t>o/a</w:t>
      </w:r>
      <w:r w:rsidRPr="006B658F">
        <w:rPr>
          <w:rFonts w:eastAsia="Arial Unicode MS" w:cs="Arial"/>
          <w:szCs w:val="22"/>
          <w:lang w:val="es-CL"/>
        </w:rPr>
        <w:t xml:space="preserve"> </w:t>
      </w:r>
      <w:r w:rsidR="00B74B06" w:rsidRPr="006B658F">
        <w:rPr>
          <w:rFonts w:eastAsia="Arial Unicode MS" w:cs="Arial"/>
          <w:szCs w:val="22"/>
          <w:lang w:val="es-CL"/>
        </w:rPr>
        <w:t>de alguna</w:t>
      </w:r>
      <w:r w:rsidRPr="006B658F">
        <w:rPr>
          <w:rFonts w:eastAsia="Arial Unicode MS" w:cs="Arial"/>
          <w:szCs w:val="22"/>
          <w:lang w:val="es-CL"/>
        </w:rPr>
        <w:t xml:space="preserve"> convocatoria Emprende, financiada con fondos regulares de Serc</w:t>
      </w:r>
      <w:r w:rsidR="00662A9F" w:rsidRPr="006B658F">
        <w:rPr>
          <w:rFonts w:eastAsia="Arial Unicode MS" w:cs="Arial"/>
          <w:szCs w:val="22"/>
          <w:lang w:val="es-CL"/>
        </w:rPr>
        <w:t>otec</w:t>
      </w:r>
      <w:r w:rsidR="007C126B" w:rsidRPr="006B658F">
        <w:rPr>
          <w:rFonts w:eastAsia="Arial Unicode MS" w:cs="Arial"/>
          <w:szCs w:val="22"/>
          <w:lang w:val="es-CL"/>
        </w:rPr>
        <w:t xml:space="preserve"> y/o extrapr</w:t>
      </w:r>
      <w:r w:rsidR="00EB77F8" w:rsidRPr="006B658F">
        <w:rPr>
          <w:rFonts w:eastAsia="Arial Unicode MS" w:cs="Arial"/>
          <w:szCs w:val="22"/>
          <w:lang w:val="es-CL"/>
        </w:rPr>
        <w:t>esupuestarios, durante los años</w:t>
      </w:r>
      <w:r w:rsidR="00393D8F" w:rsidRPr="006B658F">
        <w:rPr>
          <w:rFonts w:eastAsia="Arial Unicode MS" w:cs="Arial"/>
          <w:szCs w:val="22"/>
          <w:lang w:val="es-CL"/>
        </w:rPr>
        <w:t xml:space="preserve"> </w:t>
      </w:r>
      <w:r w:rsidR="00A53C1F" w:rsidRPr="006B658F">
        <w:rPr>
          <w:rFonts w:eastAsia="Arial Unicode MS" w:cs="Arial"/>
          <w:szCs w:val="22"/>
          <w:lang w:val="es-CL"/>
        </w:rPr>
        <w:t xml:space="preserve">2021, </w:t>
      </w:r>
      <w:r w:rsidR="007C126B" w:rsidRPr="006B658F">
        <w:rPr>
          <w:rFonts w:eastAsia="Arial Unicode MS" w:cs="Arial"/>
          <w:szCs w:val="22"/>
          <w:lang w:val="es-CL"/>
        </w:rPr>
        <w:t>2</w:t>
      </w:r>
      <w:r w:rsidR="00243CE4" w:rsidRPr="006B658F">
        <w:rPr>
          <w:rFonts w:eastAsia="Arial Unicode MS" w:cs="Arial"/>
          <w:szCs w:val="22"/>
          <w:lang w:val="es-CL"/>
        </w:rPr>
        <w:t>022</w:t>
      </w:r>
      <w:r w:rsidR="007C126B" w:rsidRPr="006B658F">
        <w:rPr>
          <w:rFonts w:eastAsia="Arial Unicode MS" w:cs="Arial"/>
          <w:szCs w:val="22"/>
          <w:lang w:val="es-CL"/>
        </w:rPr>
        <w:t>,</w:t>
      </w:r>
      <w:r w:rsidR="00243CE4" w:rsidRPr="006B658F">
        <w:rPr>
          <w:rFonts w:eastAsia="Arial Unicode MS" w:cs="Arial"/>
          <w:szCs w:val="22"/>
          <w:lang w:val="es-CL"/>
        </w:rPr>
        <w:t xml:space="preserve"> 2023</w:t>
      </w:r>
      <w:r w:rsidR="007C126B" w:rsidRPr="006B658F">
        <w:rPr>
          <w:rFonts w:eastAsia="Arial Unicode MS" w:cs="Arial"/>
          <w:szCs w:val="22"/>
          <w:lang w:val="es-CL"/>
        </w:rPr>
        <w:t xml:space="preserve"> y/o 202</w:t>
      </w:r>
      <w:r w:rsidR="00243CE4" w:rsidRPr="006B658F">
        <w:rPr>
          <w:rFonts w:eastAsia="Arial Unicode MS" w:cs="Arial"/>
          <w:szCs w:val="22"/>
          <w:lang w:val="es-CL"/>
        </w:rPr>
        <w:t>4</w:t>
      </w:r>
      <w:r w:rsidR="00523BE9" w:rsidRPr="006B658F">
        <w:rPr>
          <w:rFonts w:eastAsia="Arial Unicode MS" w:cs="Arial"/>
          <w:szCs w:val="22"/>
          <w:lang w:val="es-CL"/>
        </w:rPr>
        <w:t>,</w:t>
      </w:r>
      <w:r w:rsidR="00523BE9" w:rsidRPr="006B658F">
        <w:t xml:space="preserve"> </w:t>
      </w:r>
      <w:r w:rsidR="00523BE9" w:rsidRPr="006B658F">
        <w:rPr>
          <w:rFonts w:eastAsia="Arial Unicode MS" w:cs="Arial"/>
          <w:szCs w:val="22"/>
          <w:lang w:val="es-CL"/>
        </w:rPr>
        <w:t>p</w:t>
      </w:r>
      <w:r w:rsidR="003129FE" w:rsidRPr="006B658F">
        <w:rPr>
          <w:rFonts w:eastAsia="Arial Unicode MS" w:cs="Arial"/>
          <w:szCs w:val="22"/>
          <w:lang w:val="es-CL"/>
        </w:rPr>
        <w:t xml:space="preserve">ara la empresa beneficiaria y </w:t>
      </w:r>
      <w:r w:rsidR="00523BE9" w:rsidRPr="006B658F">
        <w:rPr>
          <w:rFonts w:eastAsia="Arial Unicode MS" w:cs="Arial"/>
          <w:szCs w:val="22"/>
          <w:lang w:val="es-CL"/>
        </w:rPr>
        <w:t xml:space="preserve">su representante legal (postulante </w:t>
      </w:r>
      <w:r w:rsidR="00753397" w:rsidRPr="006B658F">
        <w:rPr>
          <w:rFonts w:eastAsia="Arial Unicode MS" w:cs="Arial"/>
          <w:szCs w:val="22"/>
          <w:lang w:val="es-CL"/>
        </w:rPr>
        <w:t>seleccionad</w:t>
      </w:r>
      <w:r w:rsidR="006A789D" w:rsidRPr="006B658F">
        <w:rPr>
          <w:rFonts w:eastAsia="Arial Unicode MS" w:cs="Arial"/>
          <w:szCs w:val="22"/>
          <w:lang w:val="es-CL"/>
        </w:rPr>
        <w:t>o/a</w:t>
      </w:r>
      <w:r w:rsidR="00523BE9" w:rsidRPr="006B658F">
        <w:rPr>
          <w:rFonts w:eastAsia="Arial Unicode MS" w:cs="Arial"/>
          <w:szCs w:val="22"/>
          <w:lang w:val="es-CL"/>
        </w:rPr>
        <w:t xml:space="preserve"> de convocatoria emprende anterior)</w:t>
      </w:r>
      <w:r w:rsidRPr="006B658F">
        <w:rPr>
          <w:rFonts w:eastAsia="Arial Unicode MS" w:cs="Arial"/>
          <w:szCs w:val="22"/>
          <w:lang w:val="es-CL"/>
        </w:rPr>
        <w:t>.</w:t>
      </w:r>
    </w:p>
    <w:p w14:paraId="2E1B98A3" w14:textId="77777777" w:rsidR="00E52A62" w:rsidRPr="006B658F" w:rsidRDefault="00E52A62" w:rsidP="00E52A62">
      <w:pPr>
        <w:pStyle w:val="Prrafodelista"/>
        <w:rPr>
          <w:rFonts w:eastAsia="Arial Unicode MS" w:cs="Arial"/>
          <w:szCs w:val="22"/>
          <w:lang w:val="es-CL"/>
        </w:rPr>
      </w:pPr>
    </w:p>
    <w:p w14:paraId="1ECC0AC1" w14:textId="504036B1" w:rsidR="007D3FD6" w:rsidRPr="006B658F" w:rsidRDefault="00E52A62" w:rsidP="00401803">
      <w:pPr>
        <w:numPr>
          <w:ilvl w:val="0"/>
          <w:numId w:val="3"/>
        </w:numPr>
        <w:ind w:left="567" w:hanging="283"/>
        <w:jc w:val="both"/>
        <w:rPr>
          <w:rFonts w:eastAsia="Arial Unicode MS" w:cs="Arial"/>
          <w:szCs w:val="22"/>
          <w:lang w:val="es-CL"/>
        </w:rPr>
      </w:pPr>
      <w:r w:rsidRPr="006B658F">
        <w:t xml:space="preserve">No haber sido </w:t>
      </w:r>
      <w:r w:rsidR="00753397" w:rsidRPr="006B658F">
        <w:t>beneficiari</w:t>
      </w:r>
      <w:r w:rsidR="006338CA" w:rsidRPr="006B658F">
        <w:t>o/</w:t>
      </w:r>
      <w:r w:rsidRPr="006B658F">
        <w:t>a del Programa Formalízate de Sercotec, durante el año 2021, p</w:t>
      </w:r>
      <w:r w:rsidR="006338CA" w:rsidRPr="006B658F">
        <w:t xml:space="preserve">ara la empresa beneficiaria y </w:t>
      </w:r>
      <w:r w:rsidRPr="006B658F">
        <w:t xml:space="preserve">su representante legal (postulante </w:t>
      </w:r>
      <w:r w:rsidR="00753397" w:rsidRPr="006B658F">
        <w:t>seleccionad</w:t>
      </w:r>
      <w:r w:rsidR="00FA34C7" w:rsidRPr="006B658F">
        <w:t>o/a</w:t>
      </w:r>
      <w:r w:rsidRPr="006B658F">
        <w:t xml:space="preserve"> de convocatoria Formalízate).</w:t>
      </w:r>
    </w:p>
    <w:p w14:paraId="1F07033C" w14:textId="2217D74D" w:rsidR="000C5FC1" w:rsidRPr="006B658F" w:rsidRDefault="000C5FC1" w:rsidP="00FF5D54">
      <w:pPr>
        <w:rPr>
          <w:rFonts w:eastAsia="Arial Unicode MS" w:cs="Arial"/>
          <w:szCs w:val="22"/>
          <w:lang w:val="es-CL"/>
        </w:rPr>
      </w:pPr>
    </w:p>
    <w:p w14:paraId="1CED955B" w14:textId="5163463C" w:rsidR="002518D1" w:rsidRPr="006B658F" w:rsidRDefault="00E65A7C" w:rsidP="002518D1">
      <w:pPr>
        <w:jc w:val="both"/>
        <w:rPr>
          <w:rFonts w:cs="Arial"/>
          <w:szCs w:val="22"/>
          <w:lang w:val="es-CL"/>
        </w:rPr>
      </w:pPr>
      <w:r w:rsidRPr="006B658F">
        <w:rPr>
          <w:rFonts w:cs="Arial"/>
          <w:szCs w:val="22"/>
        </w:rPr>
        <w:t>L</w:t>
      </w:r>
      <w:r w:rsidR="002518D1" w:rsidRPr="006B658F">
        <w:rPr>
          <w:rFonts w:cs="Arial"/>
          <w:szCs w:val="22"/>
        </w:rPr>
        <w:t xml:space="preserve">a revisión del cumplimiento de los requisitos de admisibilidad indicados será realizada automáticamente a través de la plataforma de postulación, lo que determinará quienes podrán </w:t>
      </w:r>
      <w:r w:rsidRPr="006B658F">
        <w:rPr>
          <w:rFonts w:cs="Arial"/>
          <w:szCs w:val="22"/>
        </w:rPr>
        <w:t xml:space="preserve">finalizar y </w:t>
      </w:r>
      <w:r w:rsidR="002518D1" w:rsidRPr="006B658F">
        <w:rPr>
          <w:rFonts w:cs="Arial"/>
          <w:szCs w:val="22"/>
        </w:rPr>
        <w:t xml:space="preserve">enviar el formulario de postulación. </w:t>
      </w:r>
      <w:r w:rsidR="002518D1" w:rsidRPr="006B658F">
        <w:rPr>
          <w:rFonts w:cs="Arial"/>
          <w:szCs w:val="22"/>
          <w:lang w:val="es-CL"/>
        </w:rPr>
        <w:t xml:space="preserve">El no cumplimiento de alguno de ellos según verificación respectiva dará lugar a la eliminación </w:t>
      </w:r>
      <w:r w:rsidR="00F25CB2" w:rsidRPr="006B658F">
        <w:rPr>
          <w:rFonts w:cs="Arial"/>
          <w:szCs w:val="22"/>
          <w:lang w:val="es-CL"/>
        </w:rPr>
        <w:t>del/la</w:t>
      </w:r>
      <w:r w:rsidR="002518D1" w:rsidRPr="006B658F">
        <w:rPr>
          <w:rFonts w:cs="Arial"/>
          <w:szCs w:val="22"/>
          <w:lang w:val="es-CL"/>
        </w:rPr>
        <w:t xml:space="preserve"> postulante del proceso, en cuyo caso Sercotec le comunicará dicha situación vía correo electrónico.</w:t>
      </w:r>
    </w:p>
    <w:p w14:paraId="370E1370" w14:textId="2DF4BCDC" w:rsidR="002518D1" w:rsidRPr="006B658F" w:rsidRDefault="002518D1" w:rsidP="002518D1">
      <w:pPr>
        <w:tabs>
          <w:tab w:val="num" w:pos="0"/>
        </w:tabs>
        <w:jc w:val="both"/>
        <w:rPr>
          <w:rFonts w:cs="MS Shell Dlg 2"/>
          <w:szCs w:val="22"/>
        </w:rPr>
      </w:pPr>
    </w:p>
    <w:p w14:paraId="320C8C4D" w14:textId="22FCC5D4" w:rsidR="002518D1" w:rsidRPr="006B658F" w:rsidRDefault="00146442" w:rsidP="002518D1">
      <w:pPr>
        <w:tabs>
          <w:tab w:val="num" w:pos="0"/>
        </w:tabs>
        <w:jc w:val="both"/>
        <w:rPr>
          <w:rFonts w:cs="MS Shell Dlg 2"/>
          <w:szCs w:val="22"/>
        </w:rPr>
      </w:pPr>
      <w:r w:rsidRPr="006B658F">
        <w:rPr>
          <w:rFonts w:cs="MS Shell Dlg 2"/>
          <w:szCs w:val="22"/>
        </w:rPr>
        <w:t>En caso de no haber podido enviar el formulario de postulación, debido al no cumplimiento de alguno de los requisitos</w:t>
      </w:r>
      <w:r w:rsidR="002448AF" w:rsidRPr="006B658F">
        <w:rPr>
          <w:rFonts w:cs="MS Shell Dlg 2"/>
          <w:szCs w:val="22"/>
        </w:rPr>
        <w:t xml:space="preserve"> de admisibilidad anteriores, lo</w:t>
      </w:r>
      <w:r w:rsidRPr="006B658F">
        <w:rPr>
          <w:rFonts w:cs="MS Shell Dlg 2"/>
          <w:szCs w:val="22"/>
        </w:rPr>
        <w:t>s</w:t>
      </w:r>
      <w:r w:rsidR="002448AF" w:rsidRPr="006B658F">
        <w:rPr>
          <w:rFonts w:cs="MS Shell Dlg 2"/>
          <w:szCs w:val="22"/>
        </w:rPr>
        <w:t>/</w:t>
      </w:r>
      <w:r w:rsidR="00307BA6" w:rsidRPr="006B658F">
        <w:rPr>
          <w:rFonts w:cs="MS Shell Dlg 2"/>
          <w:szCs w:val="22"/>
        </w:rPr>
        <w:t>l</w:t>
      </w:r>
      <w:r w:rsidR="002448AF" w:rsidRPr="006B658F">
        <w:rPr>
          <w:rFonts w:cs="MS Shell Dlg 2"/>
          <w:szCs w:val="22"/>
        </w:rPr>
        <w:t>as</w:t>
      </w:r>
      <w:r w:rsidRPr="006B658F">
        <w:rPr>
          <w:rFonts w:cs="MS Shell Dlg 2"/>
          <w:szCs w:val="22"/>
        </w:rPr>
        <w:t xml:space="preserve"> postulantes podrán </w:t>
      </w:r>
      <w:r w:rsidRPr="006B658F">
        <w:rPr>
          <w:rFonts w:cs="MS Shell Dlg 2"/>
          <w:b/>
          <w:szCs w:val="22"/>
        </w:rPr>
        <w:t>apelar</w:t>
      </w:r>
      <w:r w:rsidRPr="006B658F">
        <w:rPr>
          <w:rFonts w:cs="MS Shell Dlg 2"/>
          <w:szCs w:val="22"/>
        </w:rPr>
        <w:t xml:space="preserve"> a este respecto, presentando al A</w:t>
      </w:r>
      <w:r w:rsidR="005B7F8A" w:rsidRPr="006B658F">
        <w:rPr>
          <w:rFonts w:cs="MS Shell Dlg 2"/>
          <w:szCs w:val="22"/>
        </w:rPr>
        <w:t xml:space="preserve">gente Operador </w:t>
      </w:r>
      <w:r w:rsidRPr="006B658F">
        <w:rPr>
          <w:rFonts w:cs="MS Shell Dlg 2"/>
          <w:szCs w:val="22"/>
        </w:rPr>
        <w:t>los antecedentes necesarios que acrediten dicho cumplimiento</w:t>
      </w:r>
      <w:r w:rsidR="00FD19BB" w:rsidRPr="006B658F">
        <w:rPr>
          <w:rFonts w:cs="MS Shell Dlg 2"/>
          <w:szCs w:val="22"/>
        </w:rPr>
        <w:t>, de acuerdo con</w:t>
      </w:r>
      <w:r w:rsidRPr="006B658F">
        <w:rPr>
          <w:rFonts w:cs="MS Shell Dlg 2"/>
          <w:szCs w:val="22"/>
        </w:rPr>
        <w:t xml:space="preserve"> lo indicado en bases. Para ello, una vez f</w:t>
      </w:r>
      <w:r w:rsidR="002518D1" w:rsidRPr="006B658F">
        <w:rPr>
          <w:rFonts w:cs="MS Shell Dlg 2"/>
          <w:szCs w:val="22"/>
        </w:rPr>
        <w:t>inalizado el plaz</w:t>
      </w:r>
      <w:r w:rsidRPr="006B658F">
        <w:rPr>
          <w:rFonts w:cs="MS Shell Dlg 2"/>
          <w:szCs w:val="22"/>
        </w:rPr>
        <w:t>o p</w:t>
      </w:r>
      <w:r w:rsidR="005B7F8A" w:rsidRPr="006B658F">
        <w:rPr>
          <w:rFonts w:cs="MS Shell Dlg 2"/>
          <w:szCs w:val="22"/>
        </w:rPr>
        <w:t>ara la postulación, se abrirá</w:t>
      </w:r>
      <w:r w:rsidR="002518D1" w:rsidRPr="006B658F">
        <w:rPr>
          <w:rFonts w:cs="MS Shell Dlg 2"/>
          <w:szCs w:val="22"/>
        </w:rPr>
        <w:t xml:space="preserve"> un período de </w:t>
      </w:r>
      <w:r w:rsidR="002518D1" w:rsidRPr="006B658F">
        <w:rPr>
          <w:rFonts w:cs="MS Shell Dlg 2"/>
          <w:b/>
          <w:szCs w:val="22"/>
        </w:rPr>
        <w:t>5 (cinco) días hábiles administrativos</w:t>
      </w:r>
      <w:r w:rsidR="002518D1" w:rsidRPr="006B658F">
        <w:rPr>
          <w:rFonts w:cs="MS Shell Dlg 2"/>
          <w:szCs w:val="22"/>
        </w:rPr>
        <w:t xml:space="preserve">, contados desde la hora de cierre de la convocatoria, </w:t>
      </w:r>
      <w:r w:rsidRPr="006B658F">
        <w:rPr>
          <w:rFonts w:cs="MS Shell Dlg 2"/>
          <w:szCs w:val="22"/>
        </w:rPr>
        <w:t>para realizar</w:t>
      </w:r>
      <w:r w:rsidR="00FD19BB" w:rsidRPr="006B658F">
        <w:rPr>
          <w:rFonts w:cs="MS Shell Dlg 2"/>
          <w:szCs w:val="22"/>
        </w:rPr>
        <w:t xml:space="preserve"> las gestiones pertinentes</w:t>
      </w:r>
      <w:r w:rsidRPr="006B658F">
        <w:rPr>
          <w:rFonts w:cs="MS Shell Dlg 2"/>
          <w:szCs w:val="22"/>
        </w:rPr>
        <w:t>. El Agente Operador revisará los antecedentes</w:t>
      </w:r>
      <w:r w:rsidR="002518D1" w:rsidRPr="006B658F">
        <w:rPr>
          <w:rFonts w:cs="MS Shell Dlg 2"/>
          <w:szCs w:val="22"/>
        </w:rPr>
        <w:t xml:space="preserve"> y, e</w:t>
      </w:r>
      <w:r w:rsidRPr="006B658F">
        <w:rPr>
          <w:rFonts w:cs="MS Shell Dlg 2"/>
          <w:szCs w:val="22"/>
        </w:rPr>
        <w:t xml:space="preserve">n los casos que corresponda, </w:t>
      </w:r>
      <w:r w:rsidR="005B7F8A" w:rsidRPr="006B658F">
        <w:rPr>
          <w:rFonts w:cs="MS Shell Dlg 2"/>
          <w:szCs w:val="22"/>
        </w:rPr>
        <w:t>procederá a cambiar el</w:t>
      </w:r>
      <w:r w:rsidR="002518D1" w:rsidRPr="006B658F">
        <w:rPr>
          <w:rFonts w:cs="MS Shell Dlg 2"/>
          <w:szCs w:val="22"/>
        </w:rPr>
        <w:t xml:space="preserve"> estado </w:t>
      </w:r>
      <w:r w:rsidR="005B7F8A" w:rsidRPr="006B658F">
        <w:rPr>
          <w:rFonts w:cs="MS Shell Dlg 2"/>
          <w:szCs w:val="22"/>
        </w:rPr>
        <w:t>de</w:t>
      </w:r>
      <w:r w:rsidR="002448AF" w:rsidRPr="006B658F">
        <w:rPr>
          <w:rFonts w:cs="MS Shell Dlg 2"/>
          <w:szCs w:val="22"/>
        </w:rPr>
        <w:t>l/</w:t>
      </w:r>
      <w:r w:rsidR="005B7F8A" w:rsidRPr="006B658F">
        <w:rPr>
          <w:rFonts w:cs="MS Shell Dlg 2"/>
          <w:szCs w:val="22"/>
        </w:rPr>
        <w:t xml:space="preserve">la postulante </w:t>
      </w:r>
      <w:r w:rsidR="002518D1" w:rsidRPr="006B658F">
        <w:rPr>
          <w:rFonts w:cs="MS Shell Dlg 2"/>
          <w:szCs w:val="22"/>
        </w:rPr>
        <w:t>a admisible</w:t>
      </w:r>
      <w:r w:rsidR="005B7F8A" w:rsidRPr="006B658F">
        <w:rPr>
          <w:rFonts w:cs="MS Shell Dlg 2"/>
          <w:szCs w:val="22"/>
        </w:rPr>
        <w:t xml:space="preserve"> en el o los requisitos</w:t>
      </w:r>
      <w:r w:rsidR="002518D1" w:rsidRPr="006B658F">
        <w:rPr>
          <w:rFonts w:cs="MS Shell Dlg 2"/>
          <w:szCs w:val="22"/>
        </w:rPr>
        <w:t xml:space="preserve">. Una vez modificado el estado, se le enviará </w:t>
      </w:r>
      <w:r w:rsidR="00483A62" w:rsidRPr="006B658F">
        <w:rPr>
          <w:rFonts w:cs="MS Shell Dlg 2"/>
          <w:szCs w:val="22"/>
        </w:rPr>
        <w:t xml:space="preserve">por correo electrónico </w:t>
      </w:r>
      <w:r w:rsidR="002518D1" w:rsidRPr="006B658F">
        <w:rPr>
          <w:rFonts w:cs="MS Shell Dlg 2"/>
          <w:szCs w:val="22"/>
        </w:rPr>
        <w:t>a</w:t>
      </w:r>
      <w:r w:rsidR="002448AF" w:rsidRPr="006B658F">
        <w:rPr>
          <w:rFonts w:cs="MS Shell Dlg 2"/>
          <w:szCs w:val="22"/>
        </w:rPr>
        <w:t>l/la</w:t>
      </w:r>
      <w:r w:rsidR="002518D1" w:rsidRPr="006B658F">
        <w:rPr>
          <w:rFonts w:cs="MS Shell Dlg 2"/>
          <w:szCs w:val="22"/>
        </w:rPr>
        <w:t xml:space="preserve"> postulante un </w:t>
      </w:r>
      <w:proofErr w:type="gramStart"/>
      <w:r w:rsidR="002518D1" w:rsidRPr="006B658F">
        <w:rPr>
          <w:rFonts w:cs="MS Shell Dlg 2"/>
          <w:szCs w:val="22"/>
        </w:rPr>
        <w:t>link</w:t>
      </w:r>
      <w:proofErr w:type="gramEnd"/>
      <w:r w:rsidR="002518D1" w:rsidRPr="006B658F">
        <w:rPr>
          <w:rFonts w:cs="MS Shell Dlg 2"/>
          <w:szCs w:val="22"/>
        </w:rPr>
        <w:t>, a través del cual podrá tener acceso a su formulario de postulación y proceder a su envío</w:t>
      </w:r>
      <w:r w:rsidR="005B7F8A" w:rsidRPr="006B658F">
        <w:rPr>
          <w:rStyle w:val="Refdenotaalpie"/>
          <w:rFonts w:cs="MS Shell Dlg 2"/>
          <w:szCs w:val="22"/>
        </w:rPr>
        <w:footnoteReference w:id="18"/>
      </w:r>
      <w:r w:rsidR="002518D1" w:rsidRPr="006B658F">
        <w:rPr>
          <w:rFonts w:cs="MS Shell Dlg 2"/>
          <w:szCs w:val="22"/>
        </w:rPr>
        <w:t xml:space="preserve">. Dicho envío no podrá ser posterior a </w:t>
      </w:r>
      <w:r w:rsidR="002518D1" w:rsidRPr="006B658F">
        <w:rPr>
          <w:rFonts w:cs="MS Shell Dlg 2"/>
          <w:b/>
          <w:szCs w:val="22"/>
        </w:rPr>
        <w:t>3 (tres) días hábiles administrativos</w:t>
      </w:r>
      <w:r w:rsidR="002518D1" w:rsidRPr="006B658F">
        <w:rPr>
          <w:rFonts w:cs="MS Shell Dlg 2"/>
          <w:szCs w:val="22"/>
        </w:rPr>
        <w:t xml:space="preserve"> contados desde la fecha de envío del </w:t>
      </w:r>
      <w:proofErr w:type="gramStart"/>
      <w:r w:rsidR="002518D1" w:rsidRPr="006B658F">
        <w:rPr>
          <w:rFonts w:cs="MS Shell Dlg 2"/>
          <w:szCs w:val="22"/>
        </w:rPr>
        <w:t>link</w:t>
      </w:r>
      <w:proofErr w:type="gramEnd"/>
      <w:r w:rsidR="002518D1" w:rsidRPr="006B658F">
        <w:rPr>
          <w:rFonts w:cs="MS Shell Dlg 2"/>
          <w:szCs w:val="22"/>
        </w:rPr>
        <w:t>.</w:t>
      </w:r>
    </w:p>
    <w:p w14:paraId="266F2CEE" w14:textId="77777777" w:rsidR="002518D1" w:rsidRPr="006B658F"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6B658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6B658F" w:rsidRDefault="002518D1" w:rsidP="00AB21CF">
            <w:pPr>
              <w:tabs>
                <w:tab w:val="num" w:pos="0"/>
              </w:tabs>
              <w:rPr>
                <w:rFonts w:cs="Arial"/>
                <w:b/>
                <w:szCs w:val="22"/>
              </w:rPr>
            </w:pPr>
            <w:r w:rsidRPr="006B658F">
              <w:rPr>
                <w:rFonts w:cs="Arial"/>
                <w:b/>
                <w:szCs w:val="22"/>
                <w:u w:val="single"/>
              </w:rPr>
              <w:t>IMPORTANTE</w:t>
            </w:r>
            <w:r w:rsidRPr="006B658F">
              <w:rPr>
                <w:rFonts w:cs="Arial"/>
                <w:b/>
                <w:szCs w:val="22"/>
              </w:rPr>
              <w:t>:</w:t>
            </w:r>
          </w:p>
          <w:p w14:paraId="4429FABD" w14:textId="2274F714" w:rsidR="002518D1" w:rsidRPr="006B658F" w:rsidRDefault="002518D1" w:rsidP="00AB21CF">
            <w:pPr>
              <w:tabs>
                <w:tab w:val="num" w:pos="0"/>
              </w:tabs>
              <w:jc w:val="both"/>
              <w:rPr>
                <w:rFonts w:cs="MS Shell Dlg 2"/>
                <w:szCs w:val="22"/>
              </w:rPr>
            </w:pPr>
            <w:r w:rsidRPr="006B658F">
              <w:rPr>
                <w:rFonts w:cs="Arial"/>
                <w:szCs w:val="22"/>
                <w:lang w:val="es-CL"/>
              </w:rPr>
              <w:t xml:space="preserve">Sólo podrán apelar quienes hayan completado íntegramente su formulario de postulación </w:t>
            </w:r>
            <w:r w:rsidRPr="006B658F">
              <w:rPr>
                <w:rFonts w:cs="Arial"/>
                <w:b/>
                <w:szCs w:val="22"/>
                <w:lang w:val="es-CL"/>
              </w:rPr>
              <w:t>(Test de Preselección + Proyecto de Negocio y Estructura de Costos + Video)</w:t>
            </w:r>
            <w:r w:rsidRPr="006B658F">
              <w:rPr>
                <w:rFonts w:cs="Arial"/>
                <w:szCs w:val="22"/>
                <w:lang w:val="es-CL"/>
              </w:rPr>
              <w:t xml:space="preserve"> ya que, si bien se podrá acceder al formulario para su envío, no se podrá hacer ninguna modificación en éste.</w:t>
            </w:r>
          </w:p>
        </w:tc>
      </w:tr>
    </w:tbl>
    <w:p w14:paraId="089DEF35" w14:textId="026BDF45" w:rsidR="002518D1" w:rsidRPr="006B658F" w:rsidRDefault="002518D1" w:rsidP="00FF5D54">
      <w:pPr>
        <w:rPr>
          <w:rFonts w:eastAsia="Arial Unicode MS" w:cs="Arial"/>
          <w:szCs w:val="22"/>
          <w:lang w:val="es-CL"/>
        </w:rPr>
      </w:pPr>
    </w:p>
    <w:p w14:paraId="1D5F40E2" w14:textId="42296D13" w:rsidR="000C5FC1" w:rsidRPr="006B658F" w:rsidRDefault="000A1840" w:rsidP="000C5FC1">
      <w:pPr>
        <w:jc w:val="both"/>
        <w:rPr>
          <w:rFonts w:eastAsia="Arial Unicode MS" w:cs="Arial"/>
          <w:b/>
          <w:szCs w:val="22"/>
          <w:lang w:val="es-CL"/>
        </w:rPr>
      </w:pPr>
      <w:r w:rsidRPr="006B658F">
        <w:rPr>
          <w:rFonts w:eastAsia="Arial Unicode MS" w:cs="Arial"/>
          <w:b/>
          <w:szCs w:val="22"/>
        </w:rPr>
        <w:t xml:space="preserve">Requisitos de admisibilidad </w:t>
      </w:r>
      <w:r w:rsidRPr="006B658F">
        <w:rPr>
          <w:rFonts w:eastAsia="Arial Unicode MS" w:cs="Arial" w:hint="eastAsia"/>
          <w:b/>
          <w:szCs w:val="22"/>
        </w:rPr>
        <w:t>m</w:t>
      </w:r>
      <w:r w:rsidR="000C5FC1" w:rsidRPr="006B658F">
        <w:rPr>
          <w:rFonts w:eastAsia="Arial Unicode MS" w:cs="Arial" w:hint="eastAsia"/>
          <w:b/>
          <w:szCs w:val="22"/>
        </w:rPr>
        <w:t>anual</w:t>
      </w:r>
    </w:p>
    <w:p w14:paraId="4AA0B0A3" w14:textId="08DB7DC0" w:rsidR="000C1406" w:rsidRPr="006B658F" w:rsidRDefault="000C1406" w:rsidP="00ED739D">
      <w:pPr>
        <w:jc w:val="both"/>
        <w:rPr>
          <w:rFonts w:eastAsia="Arial Unicode MS" w:cs="Arial"/>
          <w:szCs w:val="22"/>
          <w:lang w:val="es-CL"/>
        </w:rPr>
      </w:pPr>
    </w:p>
    <w:p w14:paraId="222A40D0" w14:textId="77777777" w:rsidR="00D5770A" w:rsidRPr="006B658F" w:rsidRDefault="00772E76" w:rsidP="00D5770A">
      <w:pPr>
        <w:pStyle w:val="Prrafodelista"/>
        <w:numPr>
          <w:ilvl w:val="0"/>
          <w:numId w:val="31"/>
        </w:numPr>
        <w:ind w:left="567" w:hanging="283"/>
        <w:jc w:val="both"/>
        <w:rPr>
          <w:szCs w:val="22"/>
        </w:rPr>
      </w:pPr>
      <w:r w:rsidRPr="006B658F">
        <w:rPr>
          <w:szCs w:val="22"/>
          <w:lang w:val="es-ES_tradnl"/>
        </w:rPr>
        <w:lastRenderedPageBreak/>
        <w:t>No tener inscripción vigente en el Registro Nacional de Deudores de Pensiones de Alimentos en calidad de deudor</w:t>
      </w:r>
      <w:r w:rsidR="00B63D97" w:rsidRPr="006B658F">
        <w:rPr>
          <w:szCs w:val="22"/>
          <w:lang w:val="es-ES_tradnl"/>
        </w:rPr>
        <w:t>/</w:t>
      </w:r>
      <w:r w:rsidR="006A3D54" w:rsidRPr="006B658F">
        <w:rPr>
          <w:szCs w:val="22"/>
          <w:lang w:val="es-ES_tradnl"/>
        </w:rPr>
        <w:t>a</w:t>
      </w:r>
      <w:r w:rsidRPr="006B658F">
        <w:rPr>
          <w:szCs w:val="22"/>
          <w:lang w:val="es-ES_tradnl"/>
        </w:rPr>
        <w:t xml:space="preserve"> de alimentos, según lo dispuesto en la Ley </w:t>
      </w:r>
      <w:proofErr w:type="spellStart"/>
      <w:r w:rsidRPr="006B658F">
        <w:rPr>
          <w:szCs w:val="22"/>
          <w:lang w:val="es-ES_tradnl"/>
        </w:rPr>
        <w:t>N°</w:t>
      </w:r>
      <w:proofErr w:type="spellEnd"/>
      <w:r w:rsidRPr="006B658F">
        <w:rPr>
          <w:szCs w:val="22"/>
          <w:lang w:val="es-ES_tradnl"/>
        </w:rPr>
        <w:t xml:space="preserve"> 21.389.</w:t>
      </w:r>
      <w:r w:rsidR="00176900" w:rsidRPr="006B658F">
        <w:rPr>
          <w:szCs w:val="22"/>
          <w:lang w:val="es-CL"/>
        </w:rPr>
        <w:t xml:space="preserve"> Sercotec validará nuevamente esta condición al momento de formalizar.</w:t>
      </w:r>
    </w:p>
    <w:p w14:paraId="3A3330E3" w14:textId="35D28B20" w:rsidR="000C5FC1" w:rsidRPr="006B658F" w:rsidRDefault="000C5FC1" w:rsidP="00D5770A">
      <w:pPr>
        <w:pStyle w:val="Prrafodelista"/>
        <w:ind w:left="567"/>
        <w:jc w:val="both"/>
        <w:rPr>
          <w:szCs w:val="22"/>
        </w:rPr>
      </w:pPr>
    </w:p>
    <w:p w14:paraId="26B6361E" w14:textId="66E3967E" w:rsidR="000A1840" w:rsidRPr="006B658F" w:rsidRDefault="000A1840" w:rsidP="000A1840">
      <w:pPr>
        <w:jc w:val="both"/>
        <w:rPr>
          <w:rFonts w:cs="Arial"/>
          <w:iCs/>
          <w:szCs w:val="22"/>
          <w:lang w:val="es-CL"/>
        </w:rPr>
      </w:pPr>
      <w:r w:rsidRPr="006B658F">
        <w:rPr>
          <w:rFonts w:cs="Arial"/>
          <w:iCs/>
          <w:szCs w:val="22"/>
          <w:lang w:val="es-CL"/>
        </w:rPr>
        <w:t>El Agente Operador procederá a revisar el cumplimiento de requisitos</w:t>
      </w:r>
      <w:r w:rsidR="00B63D97" w:rsidRPr="006B658F">
        <w:rPr>
          <w:rFonts w:cs="Arial"/>
          <w:iCs/>
          <w:szCs w:val="22"/>
          <w:lang w:val="es-CL"/>
        </w:rPr>
        <w:t xml:space="preserve"> de admisibilidad manual, a todos/as aquello</w:t>
      </w:r>
      <w:r w:rsidRPr="006B658F">
        <w:rPr>
          <w:rFonts w:cs="Arial"/>
          <w:iCs/>
          <w:szCs w:val="22"/>
          <w:lang w:val="es-CL"/>
        </w:rPr>
        <w:t>s</w:t>
      </w:r>
      <w:r w:rsidR="00B63D97" w:rsidRPr="006B658F">
        <w:rPr>
          <w:rFonts w:cs="Arial"/>
          <w:iCs/>
          <w:szCs w:val="22"/>
          <w:lang w:val="es-CL"/>
        </w:rPr>
        <w:t>/as</w:t>
      </w:r>
      <w:r w:rsidR="00483A62" w:rsidRPr="006B658F">
        <w:rPr>
          <w:rFonts w:cs="Arial"/>
          <w:iCs/>
          <w:szCs w:val="22"/>
          <w:lang w:val="es-CL"/>
        </w:rPr>
        <w:t xml:space="preserve"> emprendedores/as</w:t>
      </w:r>
      <w:r w:rsidRPr="006B658F">
        <w:rPr>
          <w:rFonts w:cs="Arial"/>
          <w:iCs/>
          <w:szCs w:val="22"/>
          <w:lang w:val="es-CL"/>
        </w:rPr>
        <w:t xml:space="preserve"> que hayan enviado su postulación. El no cumplimiento de alguno de ellos según verificación respectiva</w:t>
      </w:r>
      <w:r w:rsidR="00B63D97" w:rsidRPr="006B658F">
        <w:rPr>
          <w:rFonts w:cs="Arial"/>
          <w:iCs/>
          <w:szCs w:val="22"/>
          <w:lang w:val="es-CL"/>
        </w:rPr>
        <w:t xml:space="preserve"> dará lugar a la eliminación del/la</w:t>
      </w:r>
      <w:r w:rsidRPr="006B658F">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6B658F">
        <w:rPr>
          <w:rFonts w:cs="Arial"/>
          <w:b/>
          <w:iCs/>
          <w:szCs w:val="22"/>
          <w:lang w:val="es-CL"/>
        </w:rPr>
        <w:t xml:space="preserve">Anexo </w:t>
      </w:r>
      <w:proofErr w:type="spellStart"/>
      <w:r w:rsidRPr="006B658F">
        <w:rPr>
          <w:rFonts w:cs="Arial"/>
          <w:b/>
          <w:iCs/>
          <w:szCs w:val="22"/>
          <w:lang w:val="es-CL"/>
        </w:rPr>
        <w:t>N°</w:t>
      </w:r>
      <w:proofErr w:type="spellEnd"/>
      <w:r w:rsidRPr="006B658F">
        <w:rPr>
          <w:rFonts w:cs="Arial"/>
          <w:b/>
          <w:iCs/>
          <w:szCs w:val="22"/>
          <w:lang w:val="es-CL"/>
        </w:rPr>
        <w:t xml:space="preserve"> 1</w:t>
      </w:r>
      <w:r w:rsidRPr="006B658F">
        <w:rPr>
          <w:rFonts w:cs="Arial"/>
          <w:iCs/>
          <w:szCs w:val="22"/>
          <w:lang w:val="es-CL"/>
        </w:rPr>
        <w:t>.</w:t>
      </w:r>
    </w:p>
    <w:p w14:paraId="5F471F23" w14:textId="6ABFAE9F" w:rsidR="00B74B06" w:rsidRPr="006B658F" w:rsidRDefault="00B74B06" w:rsidP="00E93A91">
      <w:pPr>
        <w:pStyle w:val="TtuloN3"/>
        <w:ind w:left="0"/>
        <w:rPr>
          <w:b/>
          <w:color w:val="auto"/>
        </w:rPr>
      </w:pPr>
    </w:p>
    <w:p w14:paraId="569B0445" w14:textId="3CDADF02" w:rsidR="000A1840" w:rsidRPr="006B658F" w:rsidRDefault="000A1840" w:rsidP="00E93A91">
      <w:pPr>
        <w:pStyle w:val="TtuloN3"/>
        <w:ind w:left="0"/>
        <w:rPr>
          <w:b/>
          <w:color w:val="auto"/>
        </w:rPr>
      </w:pPr>
    </w:p>
    <w:p w14:paraId="3CE566D7" w14:textId="074949C8" w:rsidR="00ED56B2" w:rsidRPr="006B658F" w:rsidRDefault="00ED56B2" w:rsidP="00ED56B2">
      <w:pPr>
        <w:jc w:val="both"/>
        <w:rPr>
          <w:rFonts w:cs="Arial"/>
          <w:szCs w:val="22"/>
          <w:u w:val="single"/>
          <w:lang w:val="es-CL"/>
        </w:rPr>
      </w:pPr>
      <w:r w:rsidRPr="006B658F">
        <w:rPr>
          <w:rFonts w:cs="Arial"/>
          <w:b/>
          <w:szCs w:val="22"/>
          <w:u w:val="single"/>
          <w:lang w:val="es-CL"/>
        </w:rPr>
        <w:t>2.3.4 Formulario Proyecto de Negocio</w:t>
      </w:r>
      <w:r w:rsidRPr="006B658F">
        <w:rPr>
          <w:rFonts w:cs="Arial"/>
          <w:szCs w:val="22"/>
          <w:u w:val="single"/>
          <w:lang w:val="es-CL"/>
        </w:rPr>
        <w:t xml:space="preserve"> (CANVAS)</w:t>
      </w:r>
    </w:p>
    <w:p w14:paraId="47A71501" w14:textId="77777777" w:rsidR="00ED56B2" w:rsidRPr="006B658F" w:rsidRDefault="00ED56B2" w:rsidP="00ED56B2">
      <w:pPr>
        <w:jc w:val="both"/>
        <w:rPr>
          <w:rFonts w:cs="Arial"/>
          <w:szCs w:val="22"/>
          <w:lang w:val="es-CL"/>
        </w:rPr>
      </w:pPr>
    </w:p>
    <w:p w14:paraId="6FDDAB77" w14:textId="678D591F" w:rsidR="00ED56B2" w:rsidRPr="006B658F" w:rsidRDefault="00ED56B2" w:rsidP="00ED56B2">
      <w:pPr>
        <w:jc w:val="both"/>
        <w:rPr>
          <w:rFonts w:cs="Arial"/>
          <w:szCs w:val="22"/>
          <w:lang w:val="es-CL"/>
        </w:rPr>
      </w:pPr>
      <w:r w:rsidRPr="006B658F">
        <w:rPr>
          <w:rFonts w:cs="Arial"/>
          <w:szCs w:val="22"/>
          <w:lang w:val="es-CL"/>
        </w:rPr>
        <w:t xml:space="preserve">Completar el formulario de proyecto para Implementar un Negocio, el cual es un instrumento elaborado por Sercotec, cuyo objeto es describir el negocio que desea llevar a cabo </w:t>
      </w:r>
      <w:r w:rsidR="00874651" w:rsidRPr="006B658F">
        <w:rPr>
          <w:rFonts w:cs="Arial"/>
          <w:szCs w:val="22"/>
          <w:lang w:val="es-CL"/>
        </w:rPr>
        <w:t>el/</w:t>
      </w:r>
      <w:r w:rsidRPr="006B658F">
        <w:rPr>
          <w:rFonts w:cs="Arial"/>
          <w:szCs w:val="22"/>
          <w:lang w:val="es-CL"/>
        </w:rPr>
        <w:t>la emprendedor</w:t>
      </w:r>
      <w:r w:rsidR="00874651" w:rsidRPr="006B658F">
        <w:rPr>
          <w:rFonts w:cs="Arial"/>
          <w:szCs w:val="22"/>
          <w:lang w:val="es-CL"/>
        </w:rPr>
        <w:t>/a interesado/a</w:t>
      </w:r>
      <w:r w:rsidRPr="006B658F">
        <w:rPr>
          <w:rFonts w:cs="Arial"/>
          <w:szCs w:val="22"/>
          <w:lang w:val="es-CL"/>
        </w:rPr>
        <w:t>. Este instrumento se compone de los siguientes ámbitos:</w:t>
      </w:r>
    </w:p>
    <w:p w14:paraId="2607E7D9" w14:textId="77777777" w:rsidR="00ED56B2" w:rsidRPr="006B658F"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6B658F" w14:paraId="3AFA8198" w14:textId="77777777" w:rsidTr="00AB21CF">
        <w:trPr>
          <w:jc w:val="center"/>
        </w:trPr>
        <w:tc>
          <w:tcPr>
            <w:tcW w:w="567" w:type="dxa"/>
            <w:shd w:val="clear" w:color="auto" w:fill="365F91" w:themeFill="accent1" w:themeFillShade="BF"/>
            <w:vAlign w:val="center"/>
          </w:tcPr>
          <w:p w14:paraId="18562DCD" w14:textId="77777777" w:rsidR="00ED56B2" w:rsidRPr="006B658F" w:rsidRDefault="00ED56B2" w:rsidP="00AB21CF">
            <w:pPr>
              <w:jc w:val="center"/>
              <w:rPr>
                <w:rFonts w:cs="Arial"/>
                <w:b/>
                <w:iCs/>
                <w:sz w:val="20"/>
                <w:szCs w:val="22"/>
              </w:rPr>
            </w:pPr>
            <w:proofErr w:type="spellStart"/>
            <w:r w:rsidRPr="006B658F">
              <w:rPr>
                <w:rFonts w:cs="Arial"/>
                <w:b/>
                <w:iCs/>
                <w:sz w:val="20"/>
                <w:szCs w:val="22"/>
              </w:rPr>
              <w:t>N°</w:t>
            </w:r>
            <w:proofErr w:type="spellEnd"/>
          </w:p>
        </w:tc>
        <w:tc>
          <w:tcPr>
            <w:tcW w:w="4332" w:type="dxa"/>
            <w:shd w:val="clear" w:color="auto" w:fill="365F91" w:themeFill="accent1" w:themeFillShade="BF"/>
            <w:vAlign w:val="center"/>
          </w:tcPr>
          <w:p w14:paraId="3D27CD44" w14:textId="77777777" w:rsidR="00ED56B2" w:rsidRPr="006B658F" w:rsidRDefault="00ED56B2" w:rsidP="00AB21CF">
            <w:pPr>
              <w:jc w:val="both"/>
              <w:rPr>
                <w:rFonts w:cs="Arial"/>
                <w:b/>
                <w:iCs/>
                <w:sz w:val="20"/>
                <w:szCs w:val="22"/>
              </w:rPr>
            </w:pPr>
            <w:r w:rsidRPr="006B658F">
              <w:rPr>
                <w:rFonts w:cs="Arial"/>
                <w:b/>
                <w:iCs/>
                <w:sz w:val="20"/>
                <w:szCs w:val="22"/>
              </w:rPr>
              <w:t>ÁMBITO</w:t>
            </w:r>
          </w:p>
        </w:tc>
      </w:tr>
      <w:tr w:rsidR="00ED56B2" w:rsidRPr="006B658F" w14:paraId="4DA7400B" w14:textId="77777777" w:rsidTr="00AB21CF">
        <w:trPr>
          <w:jc w:val="center"/>
        </w:trPr>
        <w:tc>
          <w:tcPr>
            <w:tcW w:w="567" w:type="dxa"/>
            <w:shd w:val="clear" w:color="auto" w:fill="auto"/>
            <w:vAlign w:val="center"/>
          </w:tcPr>
          <w:p w14:paraId="374A8088" w14:textId="77777777" w:rsidR="00ED56B2" w:rsidRPr="006B658F" w:rsidRDefault="00ED56B2" w:rsidP="00AB21CF">
            <w:pPr>
              <w:jc w:val="center"/>
              <w:rPr>
                <w:rFonts w:cs="Arial"/>
                <w:iCs/>
                <w:sz w:val="20"/>
                <w:szCs w:val="22"/>
              </w:rPr>
            </w:pPr>
            <w:r w:rsidRPr="006B658F">
              <w:rPr>
                <w:rFonts w:cs="Arial"/>
                <w:iCs/>
                <w:sz w:val="20"/>
                <w:szCs w:val="22"/>
              </w:rPr>
              <w:t>1</w:t>
            </w:r>
          </w:p>
        </w:tc>
        <w:tc>
          <w:tcPr>
            <w:tcW w:w="4332" w:type="dxa"/>
            <w:shd w:val="clear" w:color="auto" w:fill="auto"/>
            <w:vAlign w:val="center"/>
          </w:tcPr>
          <w:p w14:paraId="4031B2DB" w14:textId="77777777" w:rsidR="00ED56B2" w:rsidRPr="006B658F" w:rsidRDefault="00ED56B2" w:rsidP="00AB21CF">
            <w:pPr>
              <w:jc w:val="both"/>
              <w:rPr>
                <w:rFonts w:cs="Arial"/>
                <w:iCs/>
                <w:sz w:val="20"/>
                <w:szCs w:val="22"/>
              </w:rPr>
            </w:pPr>
            <w:r w:rsidRPr="006B658F">
              <w:rPr>
                <w:rFonts w:cs="Arial"/>
                <w:iCs/>
                <w:sz w:val="20"/>
                <w:szCs w:val="22"/>
              </w:rPr>
              <w:t>Clientes</w:t>
            </w:r>
          </w:p>
        </w:tc>
      </w:tr>
      <w:tr w:rsidR="00ED56B2" w:rsidRPr="006B658F" w14:paraId="14464CCF" w14:textId="77777777" w:rsidTr="00AB21CF">
        <w:trPr>
          <w:jc w:val="center"/>
        </w:trPr>
        <w:tc>
          <w:tcPr>
            <w:tcW w:w="567" w:type="dxa"/>
            <w:shd w:val="clear" w:color="auto" w:fill="auto"/>
            <w:vAlign w:val="center"/>
          </w:tcPr>
          <w:p w14:paraId="2450C096" w14:textId="77777777" w:rsidR="00ED56B2" w:rsidRPr="006B658F" w:rsidRDefault="00ED56B2" w:rsidP="00AB21CF">
            <w:pPr>
              <w:jc w:val="center"/>
              <w:rPr>
                <w:rFonts w:cs="Arial"/>
                <w:iCs/>
                <w:sz w:val="20"/>
                <w:szCs w:val="22"/>
              </w:rPr>
            </w:pPr>
            <w:r w:rsidRPr="006B658F">
              <w:rPr>
                <w:rFonts w:cs="Arial"/>
                <w:iCs/>
                <w:sz w:val="20"/>
                <w:szCs w:val="22"/>
              </w:rPr>
              <w:t>2</w:t>
            </w:r>
          </w:p>
        </w:tc>
        <w:tc>
          <w:tcPr>
            <w:tcW w:w="4332" w:type="dxa"/>
            <w:shd w:val="clear" w:color="auto" w:fill="auto"/>
            <w:vAlign w:val="center"/>
          </w:tcPr>
          <w:p w14:paraId="48F9051F" w14:textId="77777777" w:rsidR="00ED56B2" w:rsidRPr="006B658F" w:rsidRDefault="00ED56B2" w:rsidP="00AB21CF">
            <w:pPr>
              <w:jc w:val="both"/>
              <w:rPr>
                <w:rFonts w:cs="Arial"/>
                <w:iCs/>
                <w:sz w:val="20"/>
                <w:szCs w:val="22"/>
              </w:rPr>
            </w:pPr>
            <w:r w:rsidRPr="006B658F">
              <w:rPr>
                <w:rFonts w:cs="Arial"/>
                <w:iCs/>
                <w:sz w:val="20"/>
                <w:szCs w:val="22"/>
              </w:rPr>
              <w:t xml:space="preserve">Elemento diferenciador u Oferta de Valor (Características que destaquen y diferencien </w:t>
            </w:r>
            <w:r w:rsidRPr="006B658F">
              <w:rPr>
                <w:rFonts w:cs="Arial"/>
                <w:i/>
                <w:iCs/>
                <w:sz w:val="20"/>
                <w:szCs w:val="22"/>
              </w:rPr>
              <w:t>mi proyecto</w:t>
            </w:r>
            <w:r w:rsidRPr="006B658F">
              <w:rPr>
                <w:rFonts w:cs="Arial"/>
                <w:iCs/>
                <w:sz w:val="20"/>
                <w:szCs w:val="22"/>
              </w:rPr>
              <w:t xml:space="preserve"> por sobre los demás)</w:t>
            </w:r>
          </w:p>
        </w:tc>
      </w:tr>
      <w:tr w:rsidR="00ED56B2" w:rsidRPr="006B658F" w14:paraId="5671532F" w14:textId="77777777" w:rsidTr="00AB21CF">
        <w:trPr>
          <w:jc w:val="center"/>
        </w:trPr>
        <w:tc>
          <w:tcPr>
            <w:tcW w:w="567" w:type="dxa"/>
            <w:shd w:val="clear" w:color="auto" w:fill="auto"/>
            <w:vAlign w:val="center"/>
          </w:tcPr>
          <w:p w14:paraId="67FD4CCE" w14:textId="77777777" w:rsidR="00ED56B2" w:rsidRPr="006B658F" w:rsidRDefault="00ED56B2" w:rsidP="00AB21CF">
            <w:pPr>
              <w:jc w:val="center"/>
              <w:rPr>
                <w:rFonts w:cs="Arial"/>
                <w:iCs/>
                <w:sz w:val="20"/>
                <w:szCs w:val="22"/>
              </w:rPr>
            </w:pPr>
            <w:r w:rsidRPr="006B658F">
              <w:rPr>
                <w:rFonts w:cs="Arial"/>
                <w:iCs/>
                <w:sz w:val="20"/>
                <w:szCs w:val="22"/>
              </w:rPr>
              <w:t>3</w:t>
            </w:r>
          </w:p>
        </w:tc>
        <w:tc>
          <w:tcPr>
            <w:tcW w:w="4332" w:type="dxa"/>
            <w:shd w:val="clear" w:color="auto" w:fill="auto"/>
            <w:vAlign w:val="center"/>
          </w:tcPr>
          <w:p w14:paraId="7B787018" w14:textId="77777777" w:rsidR="00ED56B2" w:rsidRPr="006B658F" w:rsidRDefault="00ED56B2" w:rsidP="00AB21CF">
            <w:pPr>
              <w:jc w:val="both"/>
              <w:rPr>
                <w:rFonts w:cs="Arial"/>
                <w:iCs/>
                <w:sz w:val="20"/>
                <w:szCs w:val="22"/>
              </w:rPr>
            </w:pPr>
            <w:r w:rsidRPr="006B658F">
              <w:rPr>
                <w:rFonts w:cs="Arial"/>
                <w:iCs/>
                <w:sz w:val="20"/>
                <w:szCs w:val="22"/>
              </w:rPr>
              <w:t>Medios de distribución/atención</w:t>
            </w:r>
          </w:p>
        </w:tc>
      </w:tr>
      <w:tr w:rsidR="00ED56B2" w:rsidRPr="006B658F" w14:paraId="75B6F3FC" w14:textId="77777777" w:rsidTr="00AB21CF">
        <w:trPr>
          <w:jc w:val="center"/>
        </w:trPr>
        <w:tc>
          <w:tcPr>
            <w:tcW w:w="567" w:type="dxa"/>
            <w:shd w:val="clear" w:color="auto" w:fill="auto"/>
            <w:vAlign w:val="center"/>
          </w:tcPr>
          <w:p w14:paraId="549125B0" w14:textId="77777777" w:rsidR="00ED56B2" w:rsidRPr="006B658F" w:rsidRDefault="00ED56B2" w:rsidP="00AB21CF">
            <w:pPr>
              <w:jc w:val="center"/>
              <w:rPr>
                <w:rFonts w:cs="Arial"/>
                <w:iCs/>
                <w:sz w:val="20"/>
                <w:szCs w:val="22"/>
              </w:rPr>
            </w:pPr>
            <w:r w:rsidRPr="006B658F">
              <w:rPr>
                <w:rFonts w:cs="Arial"/>
                <w:iCs/>
                <w:sz w:val="20"/>
                <w:szCs w:val="22"/>
              </w:rPr>
              <w:t>4</w:t>
            </w:r>
          </w:p>
        </w:tc>
        <w:tc>
          <w:tcPr>
            <w:tcW w:w="4332" w:type="dxa"/>
            <w:shd w:val="clear" w:color="auto" w:fill="auto"/>
            <w:vAlign w:val="center"/>
          </w:tcPr>
          <w:p w14:paraId="5F5FB531" w14:textId="77777777" w:rsidR="00ED56B2" w:rsidRPr="006B658F" w:rsidRDefault="00ED56B2" w:rsidP="00AB21CF">
            <w:pPr>
              <w:jc w:val="both"/>
              <w:rPr>
                <w:rFonts w:cs="Arial"/>
                <w:iCs/>
                <w:sz w:val="20"/>
                <w:szCs w:val="22"/>
              </w:rPr>
            </w:pPr>
            <w:r w:rsidRPr="006B658F">
              <w:rPr>
                <w:rFonts w:cs="Arial"/>
                <w:iCs/>
                <w:sz w:val="20"/>
                <w:szCs w:val="22"/>
              </w:rPr>
              <w:t>Relación con los clientes</w:t>
            </w:r>
          </w:p>
        </w:tc>
      </w:tr>
      <w:tr w:rsidR="00ED56B2" w:rsidRPr="006B658F"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6B658F" w:rsidRDefault="00ED56B2" w:rsidP="00AB21CF">
            <w:pPr>
              <w:jc w:val="center"/>
              <w:rPr>
                <w:rFonts w:cs="Arial"/>
                <w:iCs/>
                <w:sz w:val="20"/>
                <w:szCs w:val="22"/>
              </w:rPr>
            </w:pPr>
            <w:r w:rsidRPr="006B658F">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6B658F" w:rsidRDefault="00ED56B2" w:rsidP="00AB21CF">
            <w:pPr>
              <w:jc w:val="both"/>
              <w:rPr>
                <w:rFonts w:cs="Arial"/>
                <w:iCs/>
                <w:sz w:val="20"/>
                <w:szCs w:val="22"/>
              </w:rPr>
            </w:pPr>
            <w:r w:rsidRPr="006B658F">
              <w:rPr>
                <w:rFonts w:cs="Arial"/>
                <w:iCs/>
                <w:sz w:val="20"/>
                <w:szCs w:val="22"/>
              </w:rPr>
              <w:t>Ingresos</w:t>
            </w:r>
          </w:p>
        </w:tc>
      </w:tr>
      <w:tr w:rsidR="00ED56B2" w:rsidRPr="006B658F"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6B658F" w:rsidRDefault="00ED56B2" w:rsidP="00AB21CF">
            <w:pPr>
              <w:jc w:val="center"/>
              <w:rPr>
                <w:rFonts w:cs="Arial"/>
                <w:iCs/>
                <w:sz w:val="20"/>
                <w:szCs w:val="22"/>
              </w:rPr>
            </w:pPr>
            <w:r w:rsidRPr="006B658F">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6B658F" w:rsidRDefault="00ED56B2" w:rsidP="00AB21CF">
            <w:pPr>
              <w:jc w:val="both"/>
              <w:rPr>
                <w:rFonts w:cs="Arial"/>
                <w:iCs/>
                <w:sz w:val="20"/>
                <w:szCs w:val="22"/>
              </w:rPr>
            </w:pPr>
            <w:r w:rsidRPr="006B658F">
              <w:rPr>
                <w:rFonts w:cs="Arial"/>
                <w:iCs/>
                <w:sz w:val="20"/>
                <w:szCs w:val="22"/>
              </w:rPr>
              <w:t>Elementos clave</w:t>
            </w:r>
          </w:p>
        </w:tc>
      </w:tr>
      <w:tr w:rsidR="00ED56B2" w:rsidRPr="006B658F"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6B658F" w:rsidRDefault="00ED56B2" w:rsidP="00AB21CF">
            <w:pPr>
              <w:jc w:val="center"/>
              <w:rPr>
                <w:rFonts w:cs="Arial"/>
                <w:iCs/>
                <w:sz w:val="20"/>
                <w:szCs w:val="22"/>
              </w:rPr>
            </w:pPr>
            <w:r w:rsidRPr="006B658F">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6B658F" w:rsidRDefault="00ED56B2" w:rsidP="00AB21CF">
            <w:pPr>
              <w:jc w:val="both"/>
              <w:rPr>
                <w:rFonts w:cs="Arial"/>
                <w:iCs/>
                <w:sz w:val="20"/>
                <w:szCs w:val="22"/>
              </w:rPr>
            </w:pPr>
            <w:r w:rsidRPr="006B658F">
              <w:rPr>
                <w:rFonts w:cs="Arial"/>
                <w:iCs/>
                <w:sz w:val="20"/>
                <w:szCs w:val="22"/>
              </w:rPr>
              <w:t>Acciones/actividades clave</w:t>
            </w:r>
          </w:p>
        </w:tc>
      </w:tr>
      <w:tr w:rsidR="00ED56B2" w:rsidRPr="006B658F"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6B658F" w:rsidRDefault="00ED56B2" w:rsidP="00AB21CF">
            <w:pPr>
              <w:jc w:val="center"/>
              <w:rPr>
                <w:rFonts w:cs="Arial"/>
                <w:iCs/>
                <w:sz w:val="20"/>
                <w:szCs w:val="22"/>
              </w:rPr>
            </w:pPr>
            <w:r w:rsidRPr="006B658F">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6B658F" w:rsidRDefault="00ED56B2" w:rsidP="00AB21CF">
            <w:pPr>
              <w:jc w:val="both"/>
              <w:rPr>
                <w:rFonts w:cs="Arial"/>
                <w:iCs/>
                <w:sz w:val="20"/>
                <w:szCs w:val="22"/>
              </w:rPr>
            </w:pPr>
            <w:r w:rsidRPr="006B658F">
              <w:rPr>
                <w:rFonts w:cs="Arial"/>
                <w:iCs/>
                <w:sz w:val="20"/>
                <w:szCs w:val="22"/>
              </w:rPr>
              <w:t>Costos</w:t>
            </w:r>
          </w:p>
        </w:tc>
      </w:tr>
      <w:tr w:rsidR="00ED56B2" w:rsidRPr="006B658F" w14:paraId="1BB5F756" w14:textId="77777777" w:rsidTr="00AB21CF">
        <w:trPr>
          <w:jc w:val="center"/>
        </w:trPr>
        <w:tc>
          <w:tcPr>
            <w:tcW w:w="567" w:type="dxa"/>
            <w:shd w:val="clear" w:color="auto" w:fill="auto"/>
            <w:vAlign w:val="center"/>
          </w:tcPr>
          <w:p w14:paraId="6310AB47" w14:textId="77777777" w:rsidR="00ED56B2" w:rsidRPr="006B658F" w:rsidRDefault="00ED56B2" w:rsidP="00AB21CF">
            <w:pPr>
              <w:jc w:val="center"/>
              <w:rPr>
                <w:rFonts w:cs="Arial"/>
                <w:iCs/>
                <w:sz w:val="20"/>
                <w:szCs w:val="22"/>
              </w:rPr>
            </w:pPr>
            <w:r w:rsidRPr="006B658F">
              <w:rPr>
                <w:rFonts w:cs="Arial"/>
                <w:iCs/>
                <w:sz w:val="20"/>
                <w:szCs w:val="22"/>
              </w:rPr>
              <w:t>9</w:t>
            </w:r>
          </w:p>
        </w:tc>
        <w:tc>
          <w:tcPr>
            <w:tcW w:w="4332" w:type="dxa"/>
            <w:shd w:val="clear" w:color="auto" w:fill="auto"/>
            <w:vAlign w:val="center"/>
          </w:tcPr>
          <w:p w14:paraId="1187A447" w14:textId="77777777" w:rsidR="00ED56B2" w:rsidRPr="006B658F" w:rsidRDefault="00ED56B2" w:rsidP="00AB21CF">
            <w:pPr>
              <w:jc w:val="both"/>
              <w:rPr>
                <w:rFonts w:cs="Arial"/>
                <w:iCs/>
                <w:sz w:val="20"/>
                <w:szCs w:val="22"/>
              </w:rPr>
            </w:pPr>
            <w:r w:rsidRPr="006B658F">
              <w:rPr>
                <w:rFonts w:cs="Arial"/>
                <w:iCs/>
                <w:sz w:val="20"/>
                <w:szCs w:val="22"/>
              </w:rPr>
              <w:t>Alianzas clave</w:t>
            </w:r>
          </w:p>
        </w:tc>
      </w:tr>
      <w:tr w:rsidR="00ED56B2" w:rsidRPr="006B658F"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6B658F" w:rsidRDefault="00ED56B2" w:rsidP="00AB21CF">
            <w:pPr>
              <w:jc w:val="center"/>
              <w:rPr>
                <w:rFonts w:cs="Arial"/>
                <w:iCs/>
                <w:sz w:val="20"/>
                <w:szCs w:val="22"/>
              </w:rPr>
            </w:pPr>
            <w:r w:rsidRPr="006B658F">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6B658F" w:rsidRDefault="00ED56B2" w:rsidP="00AB21CF">
            <w:pPr>
              <w:jc w:val="both"/>
              <w:rPr>
                <w:rFonts w:cs="Arial"/>
                <w:iCs/>
                <w:sz w:val="20"/>
                <w:szCs w:val="22"/>
              </w:rPr>
            </w:pPr>
            <w:r w:rsidRPr="006B658F">
              <w:rPr>
                <w:rFonts w:cs="Arial"/>
                <w:iCs/>
                <w:sz w:val="20"/>
                <w:szCs w:val="22"/>
              </w:rPr>
              <w:t>Sustentabilidad</w:t>
            </w:r>
          </w:p>
        </w:tc>
      </w:tr>
    </w:tbl>
    <w:p w14:paraId="1FC99771" w14:textId="77777777" w:rsidR="00ED56B2" w:rsidRPr="006B658F" w:rsidRDefault="00ED56B2" w:rsidP="00ED56B2">
      <w:pPr>
        <w:jc w:val="both"/>
        <w:rPr>
          <w:rFonts w:cs="Arial"/>
          <w:szCs w:val="22"/>
          <w:lang w:val="es-CL"/>
        </w:rPr>
      </w:pPr>
    </w:p>
    <w:p w14:paraId="13C383D3" w14:textId="77777777" w:rsidR="00ED56B2" w:rsidRPr="006B658F" w:rsidRDefault="00ED56B2" w:rsidP="00ED56B2">
      <w:pPr>
        <w:jc w:val="both"/>
        <w:rPr>
          <w:rFonts w:eastAsia="Arial Unicode MS" w:cs="Arial"/>
          <w:szCs w:val="22"/>
        </w:rPr>
      </w:pPr>
      <w:r w:rsidRPr="006B658F">
        <w:rPr>
          <w:rFonts w:eastAsia="Arial Unicode MS" w:cs="Arial"/>
          <w:szCs w:val="22"/>
        </w:rPr>
        <w:t xml:space="preserve">El detalle de cada ámbito y sus ponderaciones, se encuentran establecidos en el </w:t>
      </w:r>
      <w:r w:rsidRPr="006B658F">
        <w:rPr>
          <w:rFonts w:eastAsia="Arial Unicode MS" w:cs="Arial"/>
          <w:b/>
          <w:szCs w:val="22"/>
        </w:rPr>
        <w:t>Anexo N°6.</w:t>
      </w:r>
    </w:p>
    <w:p w14:paraId="4EA4EADA" w14:textId="77777777" w:rsidR="00ED56B2" w:rsidRPr="006B658F"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6B658F" w:rsidRDefault="000B37DD" w:rsidP="00ED56B2">
      <w:pPr>
        <w:pStyle w:val="NormalWeb"/>
        <w:shd w:val="clear" w:color="auto" w:fill="FFFFFF"/>
        <w:spacing w:before="0" w:beforeAutospacing="0" w:after="0" w:afterAutospacing="0"/>
        <w:jc w:val="both"/>
        <w:rPr>
          <w:szCs w:val="22"/>
          <w:bdr w:val="none" w:sz="0" w:space="0" w:color="auto" w:frame="1"/>
        </w:rPr>
      </w:pPr>
      <w:r w:rsidRPr="006B658F">
        <w:rPr>
          <w:szCs w:val="22"/>
          <w:bdr w:val="none" w:sz="0" w:space="0" w:color="auto" w:frame="1"/>
        </w:rPr>
        <w:t xml:space="preserve">Para </w:t>
      </w:r>
      <w:proofErr w:type="gramStart"/>
      <w:r w:rsidRPr="006B658F">
        <w:rPr>
          <w:szCs w:val="22"/>
          <w:bdr w:val="none" w:sz="0" w:space="0" w:color="auto" w:frame="1"/>
        </w:rPr>
        <w:t>mayor información</w:t>
      </w:r>
      <w:proofErr w:type="gramEnd"/>
      <w:r w:rsidRPr="006B658F">
        <w:rPr>
          <w:szCs w:val="22"/>
          <w:bdr w:val="none" w:sz="0" w:space="0" w:color="auto" w:frame="1"/>
        </w:rPr>
        <w:t xml:space="preserve"> respecto a cómo abordar el criterio de sustentabilidad en un proyecto de negocio, favor ver capsula sobre Economía Circular</w:t>
      </w:r>
      <w:r w:rsidR="00ED56B2" w:rsidRPr="006B658F">
        <w:rPr>
          <w:rStyle w:val="Refdenotaalpie"/>
          <w:b/>
          <w:szCs w:val="22"/>
          <w:bdr w:val="none" w:sz="0" w:space="0" w:color="auto" w:frame="1"/>
        </w:rPr>
        <w:footnoteReference w:id="19"/>
      </w:r>
      <w:r w:rsidR="00415BA5" w:rsidRPr="006B658F">
        <w:rPr>
          <w:szCs w:val="22"/>
          <w:bdr w:val="none" w:sz="0" w:space="0" w:color="auto" w:frame="1"/>
        </w:rPr>
        <w:t xml:space="preserve"> y Guía de Proyectos Sustentables para </w:t>
      </w:r>
      <w:proofErr w:type="spellStart"/>
      <w:r w:rsidR="00415BA5" w:rsidRPr="006B658F">
        <w:rPr>
          <w:szCs w:val="22"/>
          <w:bdr w:val="none" w:sz="0" w:space="0" w:color="auto" w:frame="1"/>
        </w:rPr>
        <w:t>Mipes</w:t>
      </w:r>
      <w:proofErr w:type="spellEnd"/>
      <w:r w:rsidR="00415BA5" w:rsidRPr="006B658F">
        <w:rPr>
          <w:szCs w:val="22"/>
          <w:bdr w:val="none" w:sz="0" w:space="0" w:color="auto" w:frame="1"/>
        </w:rPr>
        <w:t xml:space="preserve"> en </w:t>
      </w:r>
      <w:r w:rsidR="00415BA5" w:rsidRPr="006B658F">
        <w:rPr>
          <w:b/>
          <w:szCs w:val="22"/>
          <w:bdr w:val="none" w:sz="0" w:space="0" w:color="auto" w:frame="1"/>
        </w:rPr>
        <w:t>Anexo N°9</w:t>
      </w:r>
      <w:r w:rsidR="00415BA5" w:rsidRPr="006B658F">
        <w:rPr>
          <w:szCs w:val="22"/>
          <w:bdr w:val="none" w:sz="0" w:space="0" w:color="auto" w:frame="1"/>
        </w:rPr>
        <w:t>.</w:t>
      </w:r>
    </w:p>
    <w:p w14:paraId="525F7845" w14:textId="77777777" w:rsidR="00ED56B2" w:rsidRPr="006B658F" w:rsidRDefault="00ED56B2" w:rsidP="00ED56B2">
      <w:pPr>
        <w:jc w:val="both"/>
        <w:rPr>
          <w:rFonts w:cs="Arial"/>
          <w:szCs w:val="22"/>
          <w:lang w:val="es-CL"/>
        </w:rPr>
      </w:pPr>
    </w:p>
    <w:p w14:paraId="3395C5E9" w14:textId="77777777" w:rsidR="00ED56B2" w:rsidRPr="006B658F" w:rsidRDefault="00ED56B2" w:rsidP="00ED56B2">
      <w:pPr>
        <w:jc w:val="both"/>
        <w:rPr>
          <w:rFonts w:cs="Arial"/>
          <w:szCs w:val="22"/>
          <w:lang w:val="es-CL"/>
        </w:rPr>
      </w:pPr>
    </w:p>
    <w:p w14:paraId="13D64321" w14:textId="61590D00" w:rsidR="00ED56B2" w:rsidRPr="006B658F" w:rsidRDefault="004C1B06" w:rsidP="00ED56B2">
      <w:pPr>
        <w:jc w:val="both"/>
        <w:rPr>
          <w:rFonts w:cs="Arial"/>
          <w:b/>
          <w:szCs w:val="22"/>
          <w:u w:val="single"/>
          <w:lang w:val="es-CL"/>
        </w:rPr>
      </w:pPr>
      <w:r w:rsidRPr="006B658F">
        <w:rPr>
          <w:rFonts w:cs="Arial"/>
          <w:b/>
          <w:szCs w:val="22"/>
          <w:u w:val="single"/>
          <w:lang w:val="es-CL"/>
        </w:rPr>
        <w:t xml:space="preserve">2.3.5 </w:t>
      </w:r>
      <w:r w:rsidR="00ED56B2" w:rsidRPr="006B658F">
        <w:rPr>
          <w:rFonts w:cs="Arial"/>
          <w:b/>
          <w:szCs w:val="22"/>
          <w:u w:val="single"/>
          <w:lang w:val="es-CL"/>
        </w:rPr>
        <w:t>Video de Presentación-Pitch</w:t>
      </w:r>
    </w:p>
    <w:p w14:paraId="1DDA0768" w14:textId="77777777" w:rsidR="00ED56B2" w:rsidRPr="006B658F" w:rsidRDefault="00ED56B2" w:rsidP="00ED56B2">
      <w:pPr>
        <w:jc w:val="both"/>
        <w:rPr>
          <w:rFonts w:cs="Arial"/>
          <w:szCs w:val="22"/>
          <w:lang w:val="es-CL"/>
        </w:rPr>
      </w:pPr>
    </w:p>
    <w:p w14:paraId="505AE005" w14:textId="0B517B82" w:rsidR="00ED56B2" w:rsidRPr="006B658F" w:rsidRDefault="00874651" w:rsidP="00ED56B2">
      <w:pPr>
        <w:jc w:val="both"/>
        <w:rPr>
          <w:rFonts w:cs="Arial"/>
          <w:szCs w:val="22"/>
          <w:lang w:val="es-CL"/>
        </w:rPr>
      </w:pPr>
      <w:r w:rsidRPr="006B658F">
        <w:rPr>
          <w:rFonts w:cs="Arial"/>
          <w:szCs w:val="22"/>
          <w:lang w:val="es-CL"/>
        </w:rPr>
        <w:lastRenderedPageBreak/>
        <w:t>El/l</w:t>
      </w:r>
      <w:r w:rsidR="00ED56B2" w:rsidRPr="006B658F">
        <w:rPr>
          <w:rFonts w:cs="Arial"/>
          <w:szCs w:val="22"/>
          <w:lang w:val="es-CL"/>
        </w:rPr>
        <w:t>a postulante deberá grabar un video de presentación de su proyecto de negocio a postular, el cual debe tener como máximo 90 segundos de duración</w:t>
      </w:r>
      <w:r w:rsidR="00ED56B2" w:rsidRPr="006B658F">
        <w:rPr>
          <w:rStyle w:val="Refdenotaalpie"/>
          <w:rFonts w:cs="Arial"/>
          <w:szCs w:val="22"/>
          <w:lang w:val="es-CL"/>
        </w:rPr>
        <w:footnoteReference w:id="20"/>
      </w:r>
      <w:r w:rsidR="00ED56B2" w:rsidRPr="006B658F">
        <w:rPr>
          <w:rFonts w:cs="Arial"/>
          <w:szCs w:val="22"/>
          <w:lang w:val="es-CL"/>
        </w:rPr>
        <w:t>.</w:t>
      </w:r>
    </w:p>
    <w:p w14:paraId="49510558" w14:textId="77777777" w:rsidR="00ED56B2" w:rsidRPr="006B658F" w:rsidRDefault="00ED56B2" w:rsidP="00ED56B2">
      <w:pPr>
        <w:jc w:val="both"/>
        <w:rPr>
          <w:rFonts w:cs="Arial"/>
          <w:szCs w:val="22"/>
          <w:lang w:val="es-CL"/>
        </w:rPr>
      </w:pPr>
    </w:p>
    <w:p w14:paraId="4446DF87" w14:textId="77777777" w:rsidR="00ED56B2" w:rsidRPr="006B658F" w:rsidRDefault="00ED56B2" w:rsidP="00ED56B2">
      <w:pPr>
        <w:jc w:val="both"/>
        <w:rPr>
          <w:rFonts w:cs="Arial"/>
          <w:szCs w:val="22"/>
          <w:lang w:val="es-CL"/>
        </w:rPr>
      </w:pPr>
      <w:r w:rsidRPr="006B658F">
        <w:rPr>
          <w:rFonts w:cs="Arial"/>
          <w:szCs w:val="22"/>
          <w:lang w:val="es-CL"/>
        </w:rPr>
        <w:t xml:space="preserve">El concepto de </w:t>
      </w:r>
      <w:proofErr w:type="spellStart"/>
      <w:r w:rsidRPr="006B658F">
        <w:rPr>
          <w:rFonts w:cs="Arial"/>
          <w:i/>
          <w:szCs w:val="22"/>
          <w:lang w:val="es-CL"/>
        </w:rPr>
        <w:t>Elevator</w:t>
      </w:r>
      <w:proofErr w:type="spellEnd"/>
      <w:r w:rsidRPr="006B658F">
        <w:rPr>
          <w:rFonts w:cs="Arial"/>
          <w:i/>
          <w:szCs w:val="22"/>
          <w:lang w:val="es-CL"/>
        </w:rPr>
        <w:t xml:space="preserve"> Pitch</w:t>
      </w:r>
      <w:r w:rsidRPr="006B658F">
        <w:rPr>
          <w:rFonts w:cs="Arial"/>
          <w:szCs w:val="22"/>
          <w:lang w:val="es-CL"/>
        </w:rPr>
        <w:t xml:space="preserve"> fue creado en 1980 por Philip B. Crosby para comunicar a las personas objetivo o </w:t>
      </w:r>
      <w:proofErr w:type="spellStart"/>
      <w:r w:rsidRPr="006B658F">
        <w:rPr>
          <w:rFonts w:cs="Arial"/>
          <w:i/>
          <w:szCs w:val="22"/>
          <w:lang w:val="es-CL"/>
        </w:rPr>
        <w:t>stakeholder</w:t>
      </w:r>
      <w:proofErr w:type="spellEnd"/>
      <w:r w:rsidRPr="006B658F">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6B658F" w:rsidRDefault="00ED56B2" w:rsidP="00ED56B2">
      <w:pPr>
        <w:jc w:val="both"/>
        <w:rPr>
          <w:rFonts w:cs="Arial"/>
          <w:szCs w:val="22"/>
          <w:lang w:val="es-CL"/>
        </w:rPr>
      </w:pPr>
    </w:p>
    <w:p w14:paraId="2FC63B84" w14:textId="77777777" w:rsidR="00ED56B2" w:rsidRPr="006B658F" w:rsidRDefault="00ED56B2" w:rsidP="00ED56B2">
      <w:pPr>
        <w:jc w:val="both"/>
        <w:rPr>
          <w:rFonts w:cs="Arial"/>
          <w:szCs w:val="22"/>
          <w:lang w:val="es-CL"/>
        </w:rPr>
      </w:pPr>
      <w:r w:rsidRPr="006B658F">
        <w:rPr>
          <w:rFonts w:cs="Arial"/>
          <w:szCs w:val="22"/>
          <w:lang w:val="es-CL"/>
        </w:rPr>
        <w:t>El video podrá ser grabado con cualquier tipo de dispositivo y para efectos de esta convocatoria y su correspondiente evaluación, deberá contar con la siguiente información:</w:t>
      </w:r>
    </w:p>
    <w:p w14:paraId="62E5F66A" w14:textId="77777777" w:rsidR="00ED56B2" w:rsidRPr="006B658F" w:rsidRDefault="00ED56B2" w:rsidP="00ED56B2">
      <w:pPr>
        <w:jc w:val="both"/>
        <w:rPr>
          <w:rFonts w:cs="Arial"/>
          <w:szCs w:val="22"/>
          <w:lang w:val="es-CL"/>
        </w:rPr>
      </w:pPr>
      <w:r w:rsidRPr="006B658F">
        <w:rPr>
          <w:rFonts w:cs="Arial"/>
          <w:szCs w:val="22"/>
          <w:lang w:val="es-CL"/>
        </w:rPr>
        <w:t xml:space="preserve"> </w:t>
      </w:r>
    </w:p>
    <w:p w14:paraId="2B2B3AF1" w14:textId="6F409AD2" w:rsidR="00ED56B2" w:rsidRPr="006B658F" w:rsidRDefault="00ED56B2" w:rsidP="009F4D2A">
      <w:pPr>
        <w:pStyle w:val="Prrafodelista"/>
        <w:numPr>
          <w:ilvl w:val="0"/>
          <w:numId w:val="20"/>
        </w:numPr>
        <w:ind w:left="0" w:firstLine="0"/>
        <w:jc w:val="both"/>
        <w:rPr>
          <w:rFonts w:cs="Arial"/>
          <w:szCs w:val="22"/>
          <w:lang w:val="es-CL"/>
        </w:rPr>
      </w:pPr>
      <w:r w:rsidRPr="006B658F">
        <w:rPr>
          <w:rFonts w:cs="Arial"/>
          <w:szCs w:val="22"/>
          <w:lang w:val="es-CL"/>
        </w:rPr>
        <w:t>Presentación de</w:t>
      </w:r>
      <w:r w:rsidR="00874651" w:rsidRPr="006B658F">
        <w:rPr>
          <w:rFonts w:cs="Arial"/>
          <w:szCs w:val="22"/>
          <w:lang w:val="es-CL"/>
        </w:rPr>
        <w:t>l/</w:t>
      </w:r>
      <w:r w:rsidRPr="006B658F">
        <w:rPr>
          <w:rFonts w:cs="Arial"/>
          <w:szCs w:val="22"/>
          <w:lang w:val="es-CL"/>
        </w:rPr>
        <w:t>la emprendedor</w:t>
      </w:r>
      <w:r w:rsidR="00874651" w:rsidRPr="006B658F">
        <w:rPr>
          <w:rFonts w:cs="Arial"/>
          <w:szCs w:val="22"/>
          <w:lang w:val="es-CL"/>
        </w:rPr>
        <w:t>/</w:t>
      </w:r>
      <w:r w:rsidRPr="006B658F">
        <w:rPr>
          <w:rFonts w:cs="Arial"/>
          <w:szCs w:val="22"/>
          <w:lang w:val="es-CL"/>
        </w:rPr>
        <w:t>a postulante.</w:t>
      </w:r>
    </w:p>
    <w:p w14:paraId="348101C0" w14:textId="25D5361B" w:rsidR="00ED56B2" w:rsidRPr="006B658F" w:rsidRDefault="00ED56B2" w:rsidP="009F4D2A">
      <w:pPr>
        <w:pStyle w:val="Prrafodelista"/>
        <w:numPr>
          <w:ilvl w:val="0"/>
          <w:numId w:val="20"/>
        </w:numPr>
        <w:ind w:left="0" w:firstLine="0"/>
        <w:jc w:val="both"/>
        <w:rPr>
          <w:rFonts w:cs="Arial"/>
          <w:szCs w:val="22"/>
          <w:lang w:val="es-CL"/>
        </w:rPr>
      </w:pPr>
      <w:r w:rsidRPr="006B658F">
        <w:rPr>
          <w:rFonts w:cs="Arial"/>
          <w:szCs w:val="22"/>
          <w:lang w:val="es-CL"/>
        </w:rPr>
        <w:t>Descripción de la problemática de negocio a resolver (</w:t>
      </w:r>
      <w:r w:rsidRPr="006B658F">
        <w:rPr>
          <w:rFonts w:cs="Arial"/>
          <w:szCs w:val="22"/>
        </w:rPr>
        <w:t xml:space="preserve">referido a una </w:t>
      </w:r>
      <w:r w:rsidRPr="006B658F">
        <w:rPr>
          <w:rFonts w:cs="Arial"/>
          <w:szCs w:val="22"/>
          <w:lang w:val="es-CL"/>
        </w:rPr>
        <w:t>necesidad colectiva, y no a la de carácter personal de</w:t>
      </w:r>
      <w:r w:rsidR="00874651" w:rsidRPr="006B658F">
        <w:rPr>
          <w:rFonts w:cs="Arial"/>
          <w:szCs w:val="22"/>
          <w:lang w:val="es-CL"/>
        </w:rPr>
        <w:t>l/</w:t>
      </w:r>
      <w:r w:rsidRPr="006B658F">
        <w:rPr>
          <w:rFonts w:cs="Arial"/>
          <w:szCs w:val="22"/>
          <w:lang w:val="es-CL"/>
        </w:rPr>
        <w:t>la postulante) y potenciales clientes</w:t>
      </w:r>
      <w:r w:rsidR="004D6C1F" w:rsidRPr="006B658F">
        <w:rPr>
          <w:rFonts w:cs="Arial"/>
          <w:szCs w:val="22"/>
          <w:lang w:val="es-CL"/>
        </w:rPr>
        <w:t>/as</w:t>
      </w:r>
      <w:r w:rsidRPr="006B658F">
        <w:rPr>
          <w:rFonts w:cs="Arial"/>
          <w:szCs w:val="22"/>
          <w:lang w:val="es-CL"/>
        </w:rPr>
        <w:t xml:space="preserve">. </w:t>
      </w:r>
    </w:p>
    <w:p w14:paraId="542CE031" w14:textId="77777777" w:rsidR="00ED56B2" w:rsidRPr="006B658F" w:rsidRDefault="00ED56B2" w:rsidP="009F4D2A">
      <w:pPr>
        <w:pStyle w:val="Prrafodelista"/>
        <w:numPr>
          <w:ilvl w:val="0"/>
          <w:numId w:val="20"/>
        </w:numPr>
        <w:ind w:left="0" w:firstLine="0"/>
        <w:jc w:val="both"/>
        <w:rPr>
          <w:rFonts w:cs="Arial"/>
          <w:szCs w:val="22"/>
          <w:lang w:val="es-CL"/>
        </w:rPr>
      </w:pPr>
      <w:r w:rsidRPr="006B658F">
        <w:rPr>
          <w:rFonts w:cs="Arial"/>
          <w:szCs w:val="22"/>
          <w:lang w:val="es-CL"/>
        </w:rPr>
        <w:t>Descripción de la solución a la problemática identificada, oferta de valor y elementos que la diferencian.</w:t>
      </w:r>
    </w:p>
    <w:p w14:paraId="58A18F8A" w14:textId="77777777" w:rsidR="00ED56B2" w:rsidRPr="006B658F" w:rsidRDefault="00ED56B2" w:rsidP="009F4D2A">
      <w:pPr>
        <w:pStyle w:val="Prrafodelista"/>
        <w:numPr>
          <w:ilvl w:val="0"/>
          <w:numId w:val="20"/>
        </w:numPr>
        <w:ind w:left="0" w:firstLine="0"/>
        <w:jc w:val="both"/>
        <w:rPr>
          <w:rFonts w:cs="Arial"/>
          <w:szCs w:val="22"/>
          <w:lang w:val="es-CL"/>
        </w:rPr>
      </w:pPr>
      <w:r w:rsidRPr="006B658F">
        <w:rPr>
          <w:rFonts w:cs="Arial"/>
          <w:szCs w:val="22"/>
          <w:lang w:val="es-CL"/>
        </w:rPr>
        <w:t>Evaluación Global del Video Pitch.</w:t>
      </w:r>
    </w:p>
    <w:p w14:paraId="490C95DF" w14:textId="77777777" w:rsidR="00ED56B2" w:rsidRPr="006B658F"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6B658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6B658F" w:rsidRDefault="00ED56B2" w:rsidP="00AB21CF">
            <w:pPr>
              <w:rPr>
                <w:rFonts w:cs="Arial"/>
                <w:b/>
                <w:szCs w:val="22"/>
                <w:lang w:val="es-CL"/>
              </w:rPr>
            </w:pPr>
            <w:r w:rsidRPr="006B658F">
              <w:rPr>
                <w:rFonts w:cs="Arial"/>
                <w:b/>
                <w:szCs w:val="22"/>
                <w:u w:val="single"/>
                <w:lang w:val="es-CL"/>
              </w:rPr>
              <w:t>IMPORTANTE</w:t>
            </w:r>
            <w:r w:rsidRPr="006B658F">
              <w:rPr>
                <w:rFonts w:cs="Arial"/>
                <w:b/>
                <w:szCs w:val="22"/>
                <w:lang w:val="es-CL"/>
              </w:rPr>
              <w:t>:</w:t>
            </w:r>
          </w:p>
          <w:p w14:paraId="28F06E21" w14:textId="77777777" w:rsidR="00ED56B2" w:rsidRPr="006B658F" w:rsidRDefault="00ED56B2" w:rsidP="00AB21CF">
            <w:pPr>
              <w:rPr>
                <w:rFonts w:cs="Arial"/>
                <w:b/>
                <w:szCs w:val="22"/>
                <w:lang w:val="es-CL"/>
              </w:rPr>
            </w:pPr>
          </w:p>
          <w:p w14:paraId="2ABDA343" w14:textId="25D7A39A" w:rsidR="00ED56B2" w:rsidRPr="006B658F" w:rsidRDefault="00ED56B2" w:rsidP="00AB21CF">
            <w:pPr>
              <w:jc w:val="both"/>
              <w:rPr>
                <w:rFonts w:cs="Arial"/>
                <w:b/>
                <w:szCs w:val="20"/>
              </w:rPr>
            </w:pPr>
            <w:r w:rsidRPr="006B658F">
              <w:rPr>
                <w:rFonts w:cs="Arial"/>
                <w:b/>
                <w:szCs w:val="20"/>
              </w:rPr>
              <w:t>La infor</w:t>
            </w:r>
            <w:r w:rsidR="00E22143" w:rsidRPr="006B658F">
              <w:rPr>
                <w:rFonts w:cs="Arial"/>
                <w:b/>
                <w:szCs w:val="20"/>
              </w:rPr>
              <w:t>mación solicitada para el video</w:t>
            </w:r>
            <w:r w:rsidR="00874651" w:rsidRPr="006B658F">
              <w:rPr>
                <w:rFonts w:cs="Arial"/>
                <w:b/>
                <w:szCs w:val="20"/>
              </w:rPr>
              <w:t xml:space="preserve"> deberá ser expuesta por el/la</w:t>
            </w:r>
            <w:r w:rsidRPr="006B658F">
              <w:rPr>
                <w:rFonts w:cs="Arial"/>
                <w:b/>
                <w:szCs w:val="20"/>
              </w:rPr>
              <w:t xml:space="preserve"> emprendedor</w:t>
            </w:r>
            <w:r w:rsidR="00874651" w:rsidRPr="006B658F">
              <w:rPr>
                <w:rFonts w:cs="Arial"/>
                <w:b/>
                <w:szCs w:val="20"/>
              </w:rPr>
              <w:t>/</w:t>
            </w:r>
            <w:r w:rsidRPr="006B658F">
              <w:rPr>
                <w:rFonts w:cs="Arial"/>
                <w:b/>
                <w:szCs w:val="20"/>
              </w:rPr>
              <w:t>a que postula el proyecto de negocio. De no cumplirse con lo antes dicho, se evaluará con la nota más baja en cada uno de los criterios establecidos (ver más detalle en Anexo N°6).</w:t>
            </w:r>
          </w:p>
          <w:p w14:paraId="482CFF75" w14:textId="77777777" w:rsidR="00ED56B2" w:rsidRPr="006B658F" w:rsidRDefault="00ED56B2" w:rsidP="00AB21CF">
            <w:pPr>
              <w:jc w:val="both"/>
              <w:rPr>
                <w:rFonts w:cs="Arial"/>
                <w:szCs w:val="22"/>
                <w:lang w:val="es-CL"/>
              </w:rPr>
            </w:pPr>
          </w:p>
          <w:p w14:paraId="0150F53D" w14:textId="1A222962" w:rsidR="00ED56B2" w:rsidRPr="006B658F" w:rsidRDefault="00ED56B2" w:rsidP="00AB21CF">
            <w:pPr>
              <w:jc w:val="both"/>
              <w:rPr>
                <w:rFonts w:cs="Arial"/>
                <w:szCs w:val="22"/>
                <w:lang w:val="es-CL"/>
              </w:rPr>
            </w:pPr>
            <w:r w:rsidRPr="006B658F">
              <w:rPr>
                <w:rFonts w:eastAsia="Arial Unicode MS" w:cs="Arial"/>
                <w:szCs w:val="22"/>
                <w:lang w:val="es-CL"/>
              </w:rPr>
              <w:t>Cada emprendedor</w:t>
            </w:r>
            <w:r w:rsidR="00874651" w:rsidRPr="006B658F">
              <w:rPr>
                <w:rFonts w:eastAsia="Arial Unicode MS" w:cs="Arial"/>
                <w:szCs w:val="22"/>
                <w:lang w:val="es-CL"/>
              </w:rPr>
              <w:t>/</w:t>
            </w:r>
            <w:r w:rsidRPr="006B658F">
              <w:rPr>
                <w:rFonts w:eastAsia="Arial Unicode MS" w:cs="Arial"/>
                <w:szCs w:val="22"/>
                <w:lang w:val="es-CL"/>
              </w:rPr>
              <w:t>a postulante será responsable de que el video no</w:t>
            </w:r>
            <w:r w:rsidRPr="006B658F">
              <w:rPr>
                <w:rFonts w:eastAsia="Arial Unicode MS" w:cs="Arial"/>
                <w:szCs w:val="22"/>
              </w:rPr>
              <w:t xml:space="preserve"> infrinja la política de YouTube sobre propiedad intelectual, spam, prácticas engañosas y trampas.</w:t>
            </w:r>
          </w:p>
          <w:p w14:paraId="19DCCE73" w14:textId="77777777" w:rsidR="00ED56B2" w:rsidRPr="006B658F" w:rsidRDefault="00ED56B2" w:rsidP="00AB21CF">
            <w:pPr>
              <w:jc w:val="both"/>
              <w:rPr>
                <w:rFonts w:cs="Arial"/>
                <w:szCs w:val="22"/>
                <w:lang w:val="es-CL"/>
              </w:rPr>
            </w:pPr>
          </w:p>
          <w:p w14:paraId="46E8C87A" w14:textId="77777777" w:rsidR="00ED56B2" w:rsidRPr="006B658F" w:rsidRDefault="00ED56B2" w:rsidP="00AB21CF">
            <w:pPr>
              <w:jc w:val="both"/>
              <w:rPr>
                <w:rFonts w:cs="Arial"/>
                <w:szCs w:val="22"/>
                <w:lang w:val="es-CL"/>
              </w:rPr>
            </w:pPr>
            <w:r w:rsidRPr="006B658F">
              <w:rPr>
                <w:rFonts w:cs="Arial"/>
                <w:szCs w:val="22"/>
                <w:lang w:val="es-CL"/>
              </w:rPr>
              <w:t>Para efectos de carga del video, la plataforma no permitirá la subida de videos con una duración mayor a 90 segundos.</w:t>
            </w:r>
          </w:p>
          <w:p w14:paraId="6B5FC639" w14:textId="77777777" w:rsidR="00ED56B2" w:rsidRPr="006B658F" w:rsidRDefault="00ED56B2" w:rsidP="00AB21CF">
            <w:pPr>
              <w:jc w:val="both"/>
              <w:rPr>
                <w:rFonts w:cs="Arial"/>
                <w:szCs w:val="22"/>
                <w:lang w:val="es-CL"/>
              </w:rPr>
            </w:pPr>
          </w:p>
          <w:p w14:paraId="54446F64" w14:textId="77777777" w:rsidR="00ED56B2" w:rsidRPr="006B658F" w:rsidRDefault="00ED56B2" w:rsidP="00AB21CF">
            <w:pPr>
              <w:jc w:val="both"/>
              <w:rPr>
                <w:rFonts w:cs="Arial"/>
                <w:b/>
                <w:szCs w:val="22"/>
              </w:rPr>
            </w:pPr>
            <w:r w:rsidRPr="006B658F">
              <w:rPr>
                <w:rFonts w:cs="Arial"/>
                <w:szCs w:val="22"/>
                <w:lang w:val="es-CL"/>
              </w:rPr>
              <w:t xml:space="preserve">La imagen y el audio deben ser claros y nítidos, y </w:t>
            </w:r>
            <w:r w:rsidRPr="006B658F">
              <w:rPr>
                <w:rFonts w:cs="Arial"/>
                <w:szCs w:val="22"/>
                <w:u w:val="single"/>
                <w:lang w:val="es-CL"/>
              </w:rPr>
              <w:t>se debe evitar el incluir música de fondo</w:t>
            </w:r>
            <w:r w:rsidRPr="006B658F">
              <w:rPr>
                <w:rFonts w:cs="Arial"/>
                <w:szCs w:val="22"/>
                <w:lang w:val="es-CL"/>
              </w:rPr>
              <w:t>. Si por alguna razón, se incorpora música de fondo, ésta no debe interrumpir o intervenir el correcto relato presentado en el video</w:t>
            </w:r>
            <w:r w:rsidRPr="006B658F">
              <w:rPr>
                <w:rFonts w:cs="Arial"/>
                <w:szCs w:val="22"/>
              </w:rPr>
              <w:t>.</w:t>
            </w:r>
            <w:r w:rsidRPr="006B658F">
              <w:rPr>
                <w:rFonts w:cs="Arial"/>
                <w:b/>
                <w:szCs w:val="20"/>
              </w:rPr>
              <w:t xml:space="preserve"> </w:t>
            </w:r>
            <w:r w:rsidRPr="006B658F">
              <w:rPr>
                <w:rFonts w:cs="Arial"/>
                <w:b/>
                <w:szCs w:val="22"/>
              </w:rPr>
              <w:t>De no cumplirse con lo antes dicho, se evaluará con nota 0 en cada uno de los criterios establecidos.</w:t>
            </w:r>
          </w:p>
          <w:p w14:paraId="607244BD" w14:textId="77777777" w:rsidR="00ED56B2" w:rsidRPr="006B658F" w:rsidRDefault="00ED56B2" w:rsidP="00AB21CF">
            <w:pPr>
              <w:jc w:val="both"/>
              <w:rPr>
                <w:rFonts w:cs="Arial"/>
                <w:szCs w:val="22"/>
                <w:lang w:val="es-CL"/>
              </w:rPr>
            </w:pPr>
          </w:p>
          <w:p w14:paraId="1AC3F8B4" w14:textId="77777777" w:rsidR="00ED56B2" w:rsidRPr="006B658F" w:rsidRDefault="00ED56B2" w:rsidP="00AB21CF">
            <w:pPr>
              <w:jc w:val="both"/>
              <w:rPr>
                <w:rFonts w:cs="Arial"/>
                <w:szCs w:val="22"/>
                <w:lang w:val="es-CL"/>
              </w:rPr>
            </w:pPr>
            <w:r w:rsidRPr="006B658F">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6B658F" w:rsidRDefault="00ED56B2" w:rsidP="00AB21CF">
            <w:pPr>
              <w:jc w:val="both"/>
              <w:rPr>
                <w:rFonts w:cs="Arial"/>
                <w:szCs w:val="22"/>
                <w:lang w:val="es-CL"/>
              </w:rPr>
            </w:pPr>
          </w:p>
          <w:p w14:paraId="18B5EC10" w14:textId="6DCE81F0" w:rsidR="00ED56B2" w:rsidRPr="006B658F" w:rsidRDefault="00ED56B2" w:rsidP="00AB21CF">
            <w:pPr>
              <w:jc w:val="both"/>
              <w:rPr>
                <w:rFonts w:cs="Arial"/>
                <w:szCs w:val="22"/>
                <w:lang w:val="es-CL"/>
              </w:rPr>
            </w:pPr>
            <w:r w:rsidRPr="006B658F">
              <w:rPr>
                <w:rFonts w:cs="Arial"/>
                <w:szCs w:val="22"/>
                <w:lang w:val="es-CL"/>
              </w:rPr>
              <w:t xml:space="preserve">Previo a la realización del video de presentación, </w:t>
            </w:r>
            <w:r w:rsidR="00874651" w:rsidRPr="006B658F">
              <w:rPr>
                <w:rFonts w:cs="Arial"/>
                <w:szCs w:val="22"/>
                <w:lang w:val="es-CL"/>
              </w:rPr>
              <w:t>el/</w:t>
            </w:r>
            <w:r w:rsidRPr="006B658F">
              <w:rPr>
                <w:rFonts w:cs="Arial"/>
                <w:szCs w:val="22"/>
                <w:lang w:val="es-CL"/>
              </w:rPr>
              <w:t>la emprendedor</w:t>
            </w:r>
            <w:r w:rsidR="00874651" w:rsidRPr="006B658F">
              <w:rPr>
                <w:rFonts w:cs="Arial"/>
                <w:szCs w:val="22"/>
                <w:lang w:val="es-CL"/>
              </w:rPr>
              <w:t>/</w:t>
            </w:r>
            <w:r w:rsidRPr="006B658F">
              <w:rPr>
                <w:rFonts w:cs="Arial"/>
                <w:szCs w:val="22"/>
                <w:lang w:val="es-CL"/>
              </w:rPr>
              <w:t>a deberá considerar los siguientes elementos, para que el discurso resultante sea fluido y coherente:</w:t>
            </w:r>
          </w:p>
          <w:p w14:paraId="162DCF99" w14:textId="77777777" w:rsidR="00ED56B2" w:rsidRPr="006B658F" w:rsidRDefault="00ED56B2" w:rsidP="00AB21CF">
            <w:pPr>
              <w:jc w:val="both"/>
              <w:rPr>
                <w:rFonts w:cs="Arial"/>
                <w:szCs w:val="22"/>
                <w:lang w:val="es-CL"/>
              </w:rPr>
            </w:pPr>
          </w:p>
          <w:p w14:paraId="7681D361" w14:textId="77777777"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Parte presentándote, mencionando tu nombre y el de tu emprendimiento que representas, y describiendo a qué se dedica.</w:t>
            </w:r>
          </w:p>
          <w:p w14:paraId="6D973648" w14:textId="76111F31"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sidRPr="006B658F">
              <w:rPr>
                <w:rFonts w:cs="Arial"/>
                <w:i/>
                <w:szCs w:val="22"/>
                <w:lang w:val="es-CL"/>
              </w:rPr>
              <w:t>/as</w:t>
            </w:r>
            <w:r w:rsidRPr="006B658F">
              <w:rPr>
                <w:rFonts w:cs="Arial"/>
                <w:i/>
                <w:szCs w:val="22"/>
                <w:lang w:val="es-CL"/>
              </w:rPr>
              <w:t>. Apóyate con información estadística.</w:t>
            </w:r>
          </w:p>
          <w:p w14:paraId="5D0A66B5" w14:textId="1C0245F9"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Explica cuál es la solución a la problemática que planteas con el proyecto de negocio y los clientes</w:t>
            </w:r>
            <w:r w:rsidR="00E22143" w:rsidRPr="006B658F">
              <w:rPr>
                <w:rFonts w:cs="Arial"/>
                <w:i/>
                <w:szCs w:val="22"/>
                <w:lang w:val="es-CL"/>
              </w:rPr>
              <w:t>/as</w:t>
            </w:r>
            <w:r w:rsidRPr="006B658F">
              <w:rPr>
                <w:rFonts w:cs="Arial"/>
                <w:i/>
                <w:szCs w:val="22"/>
                <w:lang w:val="es-CL"/>
              </w:rPr>
              <w:t xml:space="preserve"> a los que está dirigido, mencionando elementos diferenciadores de tu oferta con respecto a la de la competencia.</w:t>
            </w:r>
          </w:p>
          <w:p w14:paraId="73132603" w14:textId="77777777"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Muestra tu producto/servicio apoyándote con material didáctico para provocar el “enganche”.</w:t>
            </w:r>
          </w:p>
          <w:p w14:paraId="40A62F62" w14:textId="02C38311"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 xml:space="preserve">No olvides que para presentar tu video pitch </w:t>
            </w:r>
            <w:r w:rsidR="00E22143" w:rsidRPr="006B658F">
              <w:rPr>
                <w:rFonts w:cs="Arial"/>
                <w:i/>
                <w:szCs w:val="22"/>
                <w:lang w:val="es-CL"/>
              </w:rPr>
              <w:t>debes escribir un guio</w:t>
            </w:r>
            <w:r w:rsidRPr="006B658F">
              <w:rPr>
                <w:rFonts w:cs="Arial"/>
                <w:i/>
                <w:szCs w:val="22"/>
                <w:lang w:val="es-CL"/>
              </w:rPr>
              <w:t>n y ensayar cuantas veces puedas. ¡No improvises!</w:t>
            </w:r>
          </w:p>
          <w:p w14:paraId="4274AAD4" w14:textId="77777777"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Preocúpate de que tu lenguaje corporal transmita una actitud positiva.</w:t>
            </w:r>
          </w:p>
          <w:p w14:paraId="10CA53E5" w14:textId="77777777" w:rsidR="00ED56B2" w:rsidRPr="006B658F" w:rsidRDefault="00ED56B2" w:rsidP="009F4D2A">
            <w:pPr>
              <w:pStyle w:val="Prrafodelista"/>
              <w:numPr>
                <w:ilvl w:val="0"/>
                <w:numId w:val="8"/>
              </w:numPr>
              <w:jc w:val="both"/>
              <w:rPr>
                <w:rFonts w:cs="Arial"/>
                <w:i/>
                <w:szCs w:val="22"/>
                <w:lang w:val="es-CL"/>
              </w:rPr>
            </w:pPr>
            <w:r w:rsidRPr="006B658F">
              <w:rPr>
                <w:rFonts w:cs="Arial"/>
                <w:i/>
                <w:szCs w:val="22"/>
                <w:lang w:val="es-CL"/>
              </w:rPr>
              <w:t>Asegúrate que haya suficiente luz, buena acústica y evita incorporar música de fondo. Si se incorpora esta última, no debe</w:t>
            </w:r>
            <w:r w:rsidRPr="006B658F">
              <w:rPr>
                <w:rFonts w:cs="Arial"/>
                <w:i/>
                <w:szCs w:val="22"/>
                <w:u w:val="single"/>
                <w:lang w:val="es-CL"/>
              </w:rPr>
              <w:t xml:space="preserve"> interrumpir o intervenir el correcto relato presentado en el video.</w:t>
            </w:r>
          </w:p>
          <w:p w14:paraId="3D01399B" w14:textId="77777777" w:rsidR="00ED56B2" w:rsidRPr="006B658F" w:rsidRDefault="00ED56B2" w:rsidP="00AB21CF">
            <w:pPr>
              <w:jc w:val="both"/>
              <w:rPr>
                <w:rFonts w:cs="Arial"/>
                <w:szCs w:val="22"/>
                <w:lang w:val="es-CL"/>
              </w:rPr>
            </w:pPr>
          </w:p>
          <w:p w14:paraId="730BB8BC" w14:textId="77777777" w:rsidR="00ED56B2" w:rsidRPr="006B658F" w:rsidRDefault="00ED56B2" w:rsidP="00AB21CF">
            <w:pPr>
              <w:jc w:val="both"/>
              <w:rPr>
                <w:rFonts w:cs="Arial"/>
                <w:szCs w:val="22"/>
                <w:lang w:val="es-CL"/>
              </w:rPr>
            </w:pPr>
            <w:r w:rsidRPr="006B658F">
              <w:rPr>
                <w:rFonts w:cs="Arial"/>
                <w:szCs w:val="22"/>
                <w:lang w:val="es-CL"/>
              </w:rPr>
              <w:t>Por otra parte, se hace referencia el siguiente formato para orientar la estructura del discurso a presentar:</w:t>
            </w:r>
          </w:p>
          <w:p w14:paraId="23BB04CD" w14:textId="77777777" w:rsidR="00ED56B2" w:rsidRPr="006B658F" w:rsidRDefault="00ED56B2" w:rsidP="00AB21CF">
            <w:pPr>
              <w:jc w:val="both"/>
              <w:rPr>
                <w:rFonts w:cs="Arial"/>
                <w:szCs w:val="22"/>
                <w:lang w:val="es-CL"/>
              </w:rPr>
            </w:pPr>
          </w:p>
          <w:p w14:paraId="58B3F3BA" w14:textId="77777777" w:rsidR="00ED56B2" w:rsidRPr="006B658F" w:rsidRDefault="00ED56B2" w:rsidP="00AB21CF">
            <w:pPr>
              <w:jc w:val="center"/>
              <w:rPr>
                <w:rFonts w:cs="Arial"/>
                <w:szCs w:val="22"/>
                <w:lang w:val="es-CL"/>
              </w:rPr>
            </w:pPr>
            <w:r w:rsidRPr="006B658F">
              <w:rPr>
                <w:rFonts w:cs="Arial"/>
                <w:b/>
                <w:szCs w:val="22"/>
                <w:lang w:val="es-CL"/>
              </w:rPr>
              <w:t>Mi nombre es</w:t>
            </w:r>
            <w:r w:rsidRPr="006B658F">
              <w:rPr>
                <w:rFonts w:cs="Arial"/>
                <w:szCs w:val="22"/>
                <w:lang w:val="es-CL"/>
              </w:rPr>
              <w:t xml:space="preserve"> </w:t>
            </w:r>
            <w:r w:rsidRPr="006B658F">
              <w:rPr>
                <w:rFonts w:cs="Arial"/>
                <w:i/>
                <w:szCs w:val="22"/>
                <w:lang w:val="es-CL"/>
              </w:rPr>
              <w:t>(nombre de quien expone)</w:t>
            </w:r>
            <w:r w:rsidRPr="006B658F">
              <w:rPr>
                <w:rFonts w:cs="Arial"/>
                <w:szCs w:val="22"/>
                <w:lang w:val="es-CL"/>
              </w:rPr>
              <w:t xml:space="preserve"> </w:t>
            </w:r>
          </w:p>
          <w:p w14:paraId="0A9A1CD0" w14:textId="34D9D813" w:rsidR="00ED56B2" w:rsidRPr="006B658F" w:rsidRDefault="00ED56B2" w:rsidP="00AB21CF">
            <w:pPr>
              <w:jc w:val="center"/>
              <w:rPr>
                <w:rFonts w:cs="Arial"/>
                <w:i/>
                <w:szCs w:val="22"/>
                <w:lang w:val="es-CL"/>
              </w:rPr>
            </w:pPr>
            <w:r w:rsidRPr="006B658F">
              <w:rPr>
                <w:rFonts w:cs="Arial"/>
                <w:b/>
                <w:szCs w:val="22"/>
                <w:lang w:val="es-CL"/>
              </w:rPr>
              <w:t>Y represento al emprendimiento/proyecto de negocio</w:t>
            </w:r>
            <w:r w:rsidRPr="006B658F">
              <w:rPr>
                <w:rFonts w:cs="Arial"/>
                <w:szCs w:val="22"/>
                <w:lang w:val="es-CL"/>
              </w:rPr>
              <w:t xml:space="preserve"> </w:t>
            </w:r>
            <w:r w:rsidRPr="006B658F">
              <w:rPr>
                <w:rFonts w:cs="Arial"/>
                <w:i/>
                <w:szCs w:val="22"/>
                <w:lang w:val="es-CL"/>
              </w:rPr>
              <w:t>(nombre),</w:t>
            </w:r>
            <w:r w:rsidR="006127D1" w:rsidRPr="006B658F">
              <w:rPr>
                <w:rFonts w:cs="Arial"/>
                <w:szCs w:val="22"/>
                <w:lang w:val="es-CL"/>
              </w:rPr>
              <w:t xml:space="preserve"> soy </w:t>
            </w:r>
            <w:r w:rsidR="00874651" w:rsidRPr="006B658F">
              <w:rPr>
                <w:rFonts w:cs="Arial"/>
                <w:szCs w:val="22"/>
                <w:lang w:val="es-CL"/>
              </w:rPr>
              <w:t>el/</w:t>
            </w:r>
            <w:r w:rsidRPr="006B658F">
              <w:rPr>
                <w:rFonts w:cs="Arial"/>
                <w:szCs w:val="22"/>
                <w:lang w:val="es-CL"/>
              </w:rPr>
              <w:t xml:space="preserve">la </w:t>
            </w:r>
            <w:r w:rsidRPr="006B658F">
              <w:rPr>
                <w:rFonts w:cs="Arial"/>
                <w:i/>
                <w:szCs w:val="22"/>
                <w:lang w:val="es-CL"/>
              </w:rPr>
              <w:t>(cargo, si existiese)</w:t>
            </w:r>
          </w:p>
          <w:p w14:paraId="554FFCCD" w14:textId="77777777" w:rsidR="00ED56B2" w:rsidRPr="006B658F" w:rsidRDefault="00ED56B2" w:rsidP="00AB21CF">
            <w:pPr>
              <w:jc w:val="center"/>
              <w:rPr>
                <w:rFonts w:cs="Arial"/>
                <w:szCs w:val="22"/>
                <w:lang w:val="es-CL"/>
              </w:rPr>
            </w:pPr>
          </w:p>
          <w:p w14:paraId="78A228E0" w14:textId="5CF23FFF" w:rsidR="00ED56B2" w:rsidRPr="006B658F" w:rsidRDefault="00ED56B2" w:rsidP="00AB21CF">
            <w:pPr>
              <w:jc w:val="center"/>
              <w:rPr>
                <w:rFonts w:cs="Arial"/>
                <w:i/>
                <w:szCs w:val="22"/>
                <w:lang w:val="es-CL"/>
              </w:rPr>
            </w:pPr>
            <w:r w:rsidRPr="006B658F">
              <w:rPr>
                <w:rFonts w:cs="Arial"/>
                <w:b/>
                <w:szCs w:val="22"/>
                <w:lang w:val="es-CL"/>
              </w:rPr>
              <w:t>La problemática actual de negocio es</w:t>
            </w:r>
            <w:r w:rsidRPr="006B658F">
              <w:rPr>
                <w:rFonts w:cs="Arial"/>
                <w:szCs w:val="22"/>
                <w:lang w:val="es-CL"/>
              </w:rPr>
              <w:t xml:space="preserve"> </w:t>
            </w:r>
            <w:r w:rsidRPr="006B658F">
              <w:rPr>
                <w:rFonts w:cs="Arial"/>
                <w:i/>
                <w:szCs w:val="22"/>
                <w:lang w:val="es-CL"/>
              </w:rPr>
              <w:t>(descripción del problema que resuelve, apoyándose en datos y/o estadísticas)</w:t>
            </w:r>
            <w:r w:rsidRPr="006B658F">
              <w:rPr>
                <w:rFonts w:cs="Arial"/>
                <w:szCs w:val="22"/>
                <w:lang w:val="es-CL"/>
              </w:rPr>
              <w:t xml:space="preserve"> </w:t>
            </w:r>
            <w:r w:rsidRPr="006B658F">
              <w:rPr>
                <w:rFonts w:cs="Arial"/>
                <w:b/>
                <w:szCs w:val="22"/>
                <w:lang w:val="es-CL"/>
              </w:rPr>
              <w:t>y se enfoca en el siguiente segmento</w:t>
            </w:r>
            <w:r w:rsidRPr="006B658F">
              <w:rPr>
                <w:rFonts w:cs="Arial"/>
                <w:szCs w:val="22"/>
                <w:lang w:val="es-CL"/>
              </w:rPr>
              <w:t xml:space="preserve"> (</w:t>
            </w:r>
            <w:r w:rsidRPr="006B658F">
              <w:rPr>
                <w:rFonts w:cs="Arial"/>
                <w:i/>
                <w:szCs w:val="22"/>
                <w:lang w:val="es-CL"/>
              </w:rPr>
              <w:t>describir principales clientes</w:t>
            </w:r>
            <w:r w:rsidR="00874651" w:rsidRPr="006B658F">
              <w:rPr>
                <w:rFonts w:cs="Arial"/>
                <w:i/>
                <w:szCs w:val="22"/>
                <w:lang w:val="es-CL"/>
              </w:rPr>
              <w:t>/as</w:t>
            </w:r>
            <w:r w:rsidRPr="006B658F">
              <w:rPr>
                <w:rFonts w:cs="Arial"/>
                <w:i/>
                <w:szCs w:val="22"/>
                <w:lang w:val="es-CL"/>
              </w:rPr>
              <w:t>).</w:t>
            </w:r>
          </w:p>
          <w:p w14:paraId="00070281" w14:textId="77777777" w:rsidR="00ED56B2" w:rsidRPr="006B658F" w:rsidRDefault="00ED56B2" w:rsidP="00AB21CF">
            <w:pPr>
              <w:jc w:val="center"/>
              <w:rPr>
                <w:rFonts w:cs="Arial"/>
                <w:i/>
                <w:szCs w:val="22"/>
                <w:lang w:val="es-CL"/>
              </w:rPr>
            </w:pPr>
          </w:p>
          <w:p w14:paraId="27F7BC59" w14:textId="77777777" w:rsidR="00ED56B2" w:rsidRPr="006B658F" w:rsidRDefault="00ED56B2" w:rsidP="00AB21CF">
            <w:pPr>
              <w:jc w:val="center"/>
              <w:rPr>
                <w:rFonts w:cs="Arial"/>
                <w:szCs w:val="22"/>
                <w:lang w:val="es-CL"/>
              </w:rPr>
            </w:pPr>
            <w:r w:rsidRPr="006B658F">
              <w:rPr>
                <w:rFonts w:cs="Arial"/>
                <w:b/>
                <w:szCs w:val="22"/>
                <w:lang w:val="es-CL"/>
              </w:rPr>
              <w:t>Mi emprendimiento soluciona el/los siguiente/s problema/s</w:t>
            </w:r>
            <w:r w:rsidRPr="006B658F">
              <w:rPr>
                <w:rFonts w:cs="Arial"/>
                <w:szCs w:val="22"/>
                <w:lang w:val="es-CL"/>
              </w:rPr>
              <w:t xml:space="preserve"> </w:t>
            </w:r>
            <w:r w:rsidRPr="006B658F">
              <w:rPr>
                <w:rFonts w:cs="Arial"/>
                <w:i/>
                <w:szCs w:val="22"/>
                <w:lang w:val="es-CL"/>
              </w:rPr>
              <w:t>(describir la solución a los problemas de negocio identificados y las características que la diferencian respecto a la de la competencia)</w:t>
            </w:r>
          </w:p>
          <w:p w14:paraId="66015F9F" w14:textId="77777777" w:rsidR="00ED56B2" w:rsidRPr="006B658F" w:rsidRDefault="00ED56B2" w:rsidP="00AB21CF">
            <w:pPr>
              <w:jc w:val="both"/>
              <w:rPr>
                <w:rFonts w:cs="Arial"/>
                <w:szCs w:val="22"/>
                <w:lang w:val="es-CL"/>
              </w:rPr>
            </w:pPr>
          </w:p>
        </w:tc>
      </w:tr>
    </w:tbl>
    <w:p w14:paraId="69BF178A" w14:textId="622B5105" w:rsidR="00ED56B2" w:rsidRPr="006B658F" w:rsidRDefault="00ED56B2" w:rsidP="00ED56B2">
      <w:pPr>
        <w:jc w:val="both"/>
        <w:rPr>
          <w:rFonts w:cs="Arial"/>
          <w:szCs w:val="22"/>
          <w:lang w:val="es-CL"/>
        </w:rPr>
      </w:pPr>
    </w:p>
    <w:p w14:paraId="32D018A4" w14:textId="77777777" w:rsidR="004C1B06" w:rsidRPr="006B658F" w:rsidRDefault="004C1B06" w:rsidP="00ED56B2">
      <w:pPr>
        <w:jc w:val="both"/>
        <w:rPr>
          <w:rFonts w:cs="Arial"/>
          <w:szCs w:val="22"/>
          <w:lang w:val="es-CL"/>
        </w:rPr>
      </w:pPr>
    </w:p>
    <w:p w14:paraId="62F6F34E" w14:textId="6EFFD8F1" w:rsidR="00ED56B2" w:rsidRPr="006B658F" w:rsidRDefault="004C1B06" w:rsidP="00ED56B2">
      <w:pPr>
        <w:jc w:val="both"/>
        <w:rPr>
          <w:rFonts w:cs="Arial"/>
          <w:b/>
          <w:szCs w:val="22"/>
          <w:u w:val="single"/>
          <w:lang w:val="es-CL"/>
        </w:rPr>
      </w:pPr>
      <w:r w:rsidRPr="006B658F">
        <w:rPr>
          <w:rFonts w:cs="Arial"/>
          <w:b/>
          <w:szCs w:val="22"/>
          <w:u w:val="single"/>
          <w:lang w:val="es-CL"/>
        </w:rPr>
        <w:t xml:space="preserve">2.3.6 </w:t>
      </w:r>
      <w:r w:rsidR="00ED56B2" w:rsidRPr="006B658F">
        <w:rPr>
          <w:rFonts w:cs="Arial"/>
          <w:b/>
          <w:szCs w:val="22"/>
          <w:u w:val="single"/>
          <w:lang w:val="es-CL"/>
        </w:rPr>
        <w:t>Estructura de Costos (Presupuesto)</w:t>
      </w:r>
    </w:p>
    <w:p w14:paraId="36E0DFF0" w14:textId="77777777" w:rsidR="00ED56B2" w:rsidRPr="006B658F" w:rsidRDefault="00ED56B2" w:rsidP="00ED56B2">
      <w:pPr>
        <w:jc w:val="both"/>
        <w:rPr>
          <w:rFonts w:cs="Arial"/>
          <w:szCs w:val="22"/>
          <w:lang w:val="es-CL"/>
        </w:rPr>
      </w:pPr>
    </w:p>
    <w:p w14:paraId="6BFBC38A" w14:textId="73F46E0F" w:rsidR="00ED56B2" w:rsidRPr="006B658F" w:rsidRDefault="00ED56B2" w:rsidP="00ED56B2">
      <w:pPr>
        <w:jc w:val="both"/>
        <w:rPr>
          <w:rFonts w:cs="Arial"/>
          <w:szCs w:val="22"/>
          <w:lang w:val="es-CL"/>
        </w:rPr>
      </w:pPr>
      <w:r w:rsidRPr="006B658F">
        <w:rPr>
          <w:rFonts w:cs="Arial"/>
          <w:szCs w:val="22"/>
          <w:lang w:val="es-CL"/>
        </w:rPr>
        <w:t xml:space="preserve">Completar un esquema </w:t>
      </w:r>
      <w:r w:rsidR="006127D1" w:rsidRPr="006B658F">
        <w:rPr>
          <w:rFonts w:cs="Arial"/>
          <w:szCs w:val="22"/>
          <w:lang w:val="es-CL"/>
        </w:rPr>
        <w:t xml:space="preserve">y descripción </w:t>
      </w:r>
      <w:r w:rsidRPr="006B658F">
        <w:rPr>
          <w:rFonts w:cs="Arial"/>
          <w:szCs w:val="22"/>
          <w:lang w:val="es-CL"/>
        </w:rPr>
        <w:t>general del presupuesto para la ejecución del proyecto de negocio que se quiere implementar, en base a los siguientes ítems:</w:t>
      </w:r>
    </w:p>
    <w:p w14:paraId="34897EAB" w14:textId="77777777" w:rsidR="00ED56B2" w:rsidRPr="006B658F" w:rsidRDefault="00ED56B2" w:rsidP="00ED56B2">
      <w:pPr>
        <w:jc w:val="both"/>
        <w:rPr>
          <w:rFonts w:cs="Arial"/>
          <w:szCs w:val="22"/>
          <w:lang w:val="es-CL"/>
        </w:rPr>
      </w:pPr>
    </w:p>
    <w:p w14:paraId="19CD3194" w14:textId="77777777" w:rsidR="00ED56B2" w:rsidRPr="006B658F" w:rsidRDefault="00ED56B2" w:rsidP="009F4D2A">
      <w:pPr>
        <w:pStyle w:val="Prrafodelista"/>
        <w:numPr>
          <w:ilvl w:val="0"/>
          <w:numId w:val="19"/>
        </w:numPr>
        <w:ind w:left="1134" w:hanging="425"/>
        <w:jc w:val="both"/>
        <w:rPr>
          <w:rFonts w:cs="Arial"/>
          <w:szCs w:val="22"/>
          <w:lang w:val="es-CL"/>
        </w:rPr>
      </w:pPr>
      <w:r w:rsidRPr="006B658F">
        <w:rPr>
          <w:rFonts w:cs="Arial"/>
          <w:szCs w:val="22"/>
          <w:lang w:val="es-CL"/>
        </w:rPr>
        <w:t>Acciones de Gestión Empresarial.</w:t>
      </w:r>
    </w:p>
    <w:p w14:paraId="6FF3AADE" w14:textId="77777777" w:rsidR="00ED56B2" w:rsidRPr="006B658F" w:rsidRDefault="00ED56B2" w:rsidP="009F4D2A">
      <w:pPr>
        <w:pStyle w:val="Prrafodelista"/>
        <w:numPr>
          <w:ilvl w:val="0"/>
          <w:numId w:val="19"/>
        </w:numPr>
        <w:ind w:left="1134" w:hanging="425"/>
        <w:jc w:val="both"/>
        <w:rPr>
          <w:rFonts w:cs="Arial"/>
          <w:szCs w:val="22"/>
          <w:lang w:val="es-CL"/>
        </w:rPr>
      </w:pPr>
      <w:r w:rsidRPr="006B658F">
        <w:rPr>
          <w:rFonts w:cs="Arial"/>
          <w:szCs w:val="22"/>
          <w:lang w:val="es-CL"/>
        </w:rPr>
        <w:t>Inversiones.</w:t>
      </w:r>
    </w:p>
    <w:p w14:paraId="71EEF803" w14:textId="77777777" w:rsidR="00ED56B2" w:rsidRPr="006B658F" w:rsidRDefault="00ED56B2" w:rsidP="00ED56B2">
      <w:pPr>
        <w:jc w:val="both"/>
        <w:rPr>
          <w:rFonts w:cs="Arial"/>
          <w:szCs w:val="22"/>
          <w:lang w:val="es-CL"/>
        </w:rPr>
      </w:pPr>
    </w:p>
    <w:p w14:paraId="77AD848C" w14:textId="47F8DA34" w:rsidR="00ED56B2" w:rsidRPr="006B658F" w:rsidRDefault="00ED56B2" w:rsidP="00ED56B2">
      <w:pPr>
        <w:jc w:val="both"/>
        <w:rPr>
          <w:rFonts w:eastAsia="Arial Unicode MS" w:cs="Arial"/>
          <w:szCs w:val="22"/>
          <w:lang w:val="es-CL"/>
        </w:rPr>
      </w:pPr>
      <w:r w:rsidRPr="006B658F">
        <w:rPr>
          <w:rFonts w:eastAsia="Arial Unicode MS" w:cs="Arial"/>
          <w:szCs w:val="22"/>
          <w:lang w:val="es-CL"/>
        </w:rPr>
        <w:lastRenderedPageBreak/>
        <w:t>Una vez realizado</w:t>
      </w:r>
      <w:r w:rsidR="006127D1" w:rsidRPr="006B658F">
        <w:rPr>
          <w:rFonts w:eastAsia="Arial Unicode MS" w:cs="Arial"/>
          <w:szCs w:val="22"/>
          <w:lang w:val="es-CL"/>
        </w:rPr>
        <w:t>s</w:t>
      </w:r>
      <w:r w:rsidRPr="006B658F">
        <w:rPr>
          <w:rFonts w:eastAsia="Arial Unicode MS" w:cs="Arial"/>
          <w:szCs w:val="22"/>
          <w:lang w:val="es-CL"/>
        </w:rPr>
        <w:t xml:space="preserve"> los puntos mencionados, se podrá enviar el </w:t>
      </w:r>
      <w:r w:rsidRPr="006B658F">
        <w:rPr>
          <w:rFonts w:eastAsia="Arial Unicode MS" w:cs="Arial"/>
          <w:b/>
          <w:szCs w:val="22"/>
          <w:lang w:val="es-CL"/>
        </w:rPr>
        <w:t>Formulario de Postulación</w:t>
      </w:r>
      <w:r w:rsidRPr="006B658F">
        <w:rPr>
          <w:rFonts w:eastAsia="Arial Unicode MS" w:cs="Arial"/>
          <w:szCs w:val="22"/>
          <w:lang w:val="es-CL"/>
        </w:rPr>
        <w:t xml:space="preserve"> a través de la plataforma, siempre y cuando </w:t>
      </w:r>
      <w:r w:rsidR="00874651" w:rsidRPr="006B658F">
        <w:rPr>
          <w:rFonts w:eastAsia="Arial Unicode MS" w:cs="Arial"/>
          <w:szCs w:val="22"/>
          <w:lang w:val="es-CL"/>
        </w:rPr>
        <w:t>el/</w:t>
      </w:r>
      <w:r w:rsidRPr="006B658F">
        <w:rPr>
          <w:rFonts w:eastAsia="Arial Unicode MS" w:cs="Arial"/>
          <w:szCs w:val="22"/>
          <w:lang w:val="es-CL"/>
        </w:rPr>
        <w:t>la emprendedor</w:t>
      </w:r>
      <w:r w:rsidR="00874651" w:rsidRPr="006B658F">
        <w:rPr>
          <w:rFonts w:eastAsia="Arial Unicode MS" w:cs="Arial"/>
          <w:szCs w:val="22"/>
          <w:lang w:val="es-CL"/>
        </w:rPr>
        <w:t>/</w:t>
      </w:r>
      <w:r w:rsidRPr="006B658F">
        <w:rPr>
          <w:rFonts w:eastAsia="Arial Unicode MS" w:cs="Arial"/>
          <w:szCs w:val="22"/>
          <w:lang w:val="es-CL"/>
        </w:rPr>
        <w:t>a cumpla con los requisitos de admisibilidad establecidos.</w:t>
      </w:r>
    </w:p>
    <w:p w14:paraId="56C2D9A2" w14:textId="77777777" w:rsidR="00ED56B2" w:rsidRPr="006B658F" w:rsidRDefault="00ED56B2" w:rsidP="00ED56B2">
      <w:pPr>
        <w:jc w:val="both"/>
        <w:rPr>
          <w:rFonts w:eastAsia="Arial Unicode MS" w:cs="Arial"/>
          <w:szCs w:val="22"/>
          <w:lang w:val="es-CL"/>
        </w:rPr>
      </w:pPr>
    </w:p>
    <w:p w14:paraId="0C23EF8D" w14:textId="2727E935" w:rsidR="00ED56B2" w:rsidRPr="006B658F" w:rsidRDefault="00ED56B2" w:rsidP="00ED56B2">
      <w:pPr>
        <w:jc w:val="both"/>
        <w:rPr>
          <w:rFonts w:eastAsia="Arial Unicode MS" w:cs="Arial"/>
          <w:szCs w:val="22"/>
          <w:lang w:val="es-CL"/>
        </w:rPr>
      </w:pPr>
      <w:r w:rsidRPr="006B658F">
        <w:rPr>
          <w:rFonts w:cs="Arial"/>
          <w:szCs w:val="22"/>
        </w:rPr>
        <w:t>Una vez enviado el Formulario de Postulación, el sistema remitirá un correo electrónico a la casilla de</w:t>
      </w:r>
      <w:r w:rsidR="00874651" w:rsidRPr="006B658F">
        <w:rPr>
          <w:rFonts w:cs="Arial"/>
          <w:szCs w:val="22"/>
        </w:rPr>
        <w:t>l/</w:t>
      </w:r>
      <w:r w:rsidRPr="006B658F">
        <w:rPr>
          <w:rFonts w:cs="Arial"/>
          <w:szCs w:val="22"/>
        </w:rPr>
        <w:t xml:space="preserve">la postulante </w:t>
      </w:r>
      <w:r w:rsidR="006127D1" w:rsidRPr="006B658F">
        <w:rPr>
          <w:rFonts w:cs="Arial"/>
          <w:szCs w:val="22"/>
        </w:rPr>
        <w:t>registrad</w:t>
      </w:r>
      <w:r w:rsidR="00874651" w:rsidRPr="006B658F">
        <w:rPr>
          <w:rFonts w:cs="Arial"/>
          <w:szCs w:val="22"/>
        </w:rPr>
        <w:t>o/</w:t>
      </w:r>
      <w:r w:rsidR="006127D1" w:rsidRPr="006B658F">
        <w:rPr>
          <w:rFonts w:cs="Arial"/>
          <w:szCs w:val="22"/>
        </w:rPr>
        <w:t>a</w:t>
      </w:r>
      <w:r w:rsidRPr="006B658F">
        <w:rPr>
          <w:rFonts w:cs="Arial"/>
          <w:szCs w:val="22"/>
        </w:rPr>
        <w:t xml:space="preserve"> en </w:t>
      </w:r>
      <w:hyperlink r:id="rId20" w:history="1">
        <w:r w:rsidRPr="006B658F">
          <w:rPr>
            <w:rStyle w:val="Hipervnculo"/>
            <w:color w:val="auto"/>
          </w:rPr>
          <w:t>https://www.sercotec.cl/</w:t>
        </w:r>
      </w:hyperlink>
      <w:r w:rsidRPr="006B658F">
        <w:rPr>
          <w:rFonts w:cs="Arial"/>
          <w:szCs w:val="22"/>
        </w:rPr>
        <w:t xml:space="preserve">, indicando la recepción exitosa de la postulación. </w:t>
      </w:r>
    </w:p>
    <w:p w14:paraId="59A9A393" w14:textId="77777777" w:rsidR="00ED56B2" w:rsidRPr="006B658F" w:rsidRDefault="00ED56B2" w:rsidP="00ED56B2">
      <w:pPr>
        <w:jc w:val="both"/>
        <w:rPr>
          <w:rFonts w:cs="Arial"/>
          <w:szCs w:val="22"/>
        </w:rPr>
      </w:pPr>
    </w:p>
    <w:p w14:paraId="5BF536D0" w14:textId="77777777" w:rsidR="00ED56B2" w:rsidRPr="006B658F" w:rsidRDefault="00ED56B2" w:rsidP="00ED56B2">
      <w:pPr>
        <w:jc w:val="both"/>
        <w:rPr>
          <w:rFonts w:eastAsia="Arial Unicode MS" w:cs="Arial"/>
          <w:szCs w:val="22"/>
          <w:lang w:val="es-CL"/>
        </w:rPr>
      </w:pPr>
      <w:r w:rsidRPr="006B658F">
        <w:rPr>
          <w:rFonts w:eastAsia="Arial Unicode MS" w:cs="Arial"/>
          <w:b/>
          <w:szCs w:val="22"/>
          <w:lang w:val="es-CL"/>
        </w:rPr>
        <w:t>UNA VEZ ENVIADO EL FORMULARIO, NO PODRÁ SER MODIFICADO O REENVIADO</w:t>
      </w:r>
      <w:r w:rsidRPr="006B658F">
        <w:rPr>
          <w:rFonts w:eastAsia="Arial Unicode MS" w:cs="Arial"/>
          <w:szCs w:val="22"/>
          <w:lang w:val="es-CL"/>
        </w:rPr>
        <w:t xml:space="preserve">. </w:t>
      </w:r>
    </w:p>
    <w:p w14:paraId="69449F6E" w14:textId="77777777" w:rsidR="00ED56B2" w:rsidRPr="006B658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6B658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6B658F" w:rsidRDefault="00ED56B2" w:rsidP="00AB21CF">
            <w:pPr>
              <w:rPr>
                <w:rFonts w:cs="Arial"/>
                <w:b/>
                <w:szCs w:val="22"/>
                <w:lang w:val="es-CL"/>
              </w:rPr>
            </w:pPr>
            <w:r w:rsidRPr="006B658F">
              <w:rPr>
                <w:rFonts w:cs="Arial"/>
                <w:b/>
                <w:szCs w:val="22"/>
                <w:u w:val="single"/>
                <w:lang w:val="es-CL"/>
              </w:rPr>
              <w:t>IMPORTANTE</w:t>
            </w:r>
            <w:r w:rsidRPr="006B658F">
              <w:rPr>
                <w:rFonts w:cs="Arial"/>
                <w:b/>
                <w:szCs w:val="22"/>
                <w:lang w:val="es-CL"/>
              </w:rPr>
              <w:t>:</w:t>
            </w:r>
          </w:p>
          <w:p w14:paraId="41A0F78A" w14:textId="77777777" w:rsidR="00ED56B2" w:rsidRPr="006B658F" w:rsidRDefault="00ED56B2" w:rsidP="00AB21CF">
            <w:pPr>
              <w:jc w:val="center"/>
              <w:rPr>
                <w:rFonts w:cs="Arial"/>
                <w:b/>
                <w:szCs w:val="22"/>
                <w:lang w:val="es-CL"/>
              </w:rPr>
            </w:pPr>
          </w:p>
          <w:p w14:paraId="574549DD" w14:textId="1B7E5119" w:rsidR="00ED56B2" w:rsidRPr="006B658F" w:rsidRDefault="00ED56B2" w:rsidP="00AB21CF">
            <w:pPr>
              <w:jc w:val="both"/>
              <w:rPr>
                <w:rFonts w:eastAsia="Arial Unicode MS" w:cs="Arial"/>
                <w:szCs w:val="22"/>
                <w:lang w:val="es-CL"/>
              </w:rPr>
            </w:pPr>
            <w:r w:rsidRPr="006B658F">
              <w:rPr>
                <w:rFonts w:cs="Arial"/>
                <w:szCs w:val="22"/>
                <w:lang w:val="es-CL"/>
              </w:rPr>
              <w:t>Cada Dirección Regional de Sercotec puede disponer de una o más convoca</w:t>
            </w:r>
            <w:r w:rsidR="00951CD7" w:rsidRPr="006B658F">
              <w:rPr>
                <w:rFonts w:cs="Arial"/>
                <w:szCs w:val="22"/>
                <w:lang w:val="es-CL"/>
              </w:rPr>
              <w:t xml:space="preserve">torias </w:t>
            </w:r>
            <w:r w:rsidRPr="006B658F">
              <w:rPr>
                <w:rFonts w:cs="Arial"/>
                <w:szCs w:val="22"/>
                <w:lang w:val="es-CL"/>
              </w:rPr>
              <w:t>Emprende</w:t>
            </w:r>
            <w:r w:rsidR="0092500B" w:rsidRPr="006B658F">
              <w:rPr>
                <w:rFonts w:cs="Arial"/>
                <w:szCs w:val="22"/>
                <w:lang w:val="es-CL"/>
              </w:rPr>
              <w:t xml:space="preserve"> en el mismo año</w:t>
            </w:r>
            <w:r w:rsidR="00951CD7" w:rsidRPr="006B658F">
              <w:rPr>
                <w:rFonts w:cs="Arial"/>
                <w:szCs w:val="22"/>
                <w:lang w:val="es-CL"/>
              </w:rPr>
              <w:t>, por lo que l</w:t>
            </w:r>
            <w:r w:rsidR="00874651" w:rsidRPr="006B658F">
              <w:rPr>
                <w:rFonts w:cs="Arial"/>
                <w:szCs w:val="22"/>
                <w:lang w:val="es-CL"/>
              </w:rPr>
              <w:t>o</w:t>
            </w:r>
            <w:r w:rsidRPr="006B658F">
              <w:rPr>
                <w:rFonts w:cs="Arial"/>
                <w:szCs w:val="22"/>
                <w:lang w:val="es-CL"/>
              </w:rPr>
              <w:t>s</w:t>
            </w:r>
            <w:r w:rsidR="00874651" w:rsidRPr="006B658F">
              <w:rPr>
                <w:rFonts w:cs="Arial"/>
                <w:szCs w:val="22"/>
                <w:lang w:val="es-CL"/>
              </w:rPr>
              <w:t>/as</w:t>
            </w:r>
            <w:r w:rsidRPr="006B658F">
              <w:rPr>
                <w:rFonts w:cs="Arial"/>
                <w:szCs w:val="22"/>
                <w:lang w:val="es-CL"/>
              </w:rPr>
              <w:t xml:space="preserve"> postulantes deben seleccionar el </w:t>
            </w:r>
            <w:r w:rsidRPr="006B658F">
              <w:rPr>
                <w:rFonts w:cs="Arial"/>
                <w:b/>
                <w:szCs w:val="22"/>
                <w:lang w:val="es-CL"/>
              </w:rPr>
              <w:t xml:space="preserve">Formulario de Postulación </w:t>
            </w:r>
            <w:r w:rsidRPr="006B658F">
              <w:rPr>
                <w:rFonts w:cs="Arial"/>
                <w:szCs w:val="22"/>
                <w:lang w:val="es-CL"/>
              </w:rPr>
              <w:t xml:space="preserve">correspondiente a </w:t>
            </w:r>
            <w:r w:rsidRPr="006B658F">
              <w:rPr>
                <w:rFonts w:cs="Arial"/>
                <w:b/>
                <w:szCs w:val="22"/>
                <w:u w:val="single"/>
                <w:lang w:val="es-CL"/>
              </w:rPr>
              <w:t>la convocatoria a la cual desean postular</w:t>
            </w:r>
            <w:r w:rsidRPr="006B658F">
              <w:rPr>
                <w:rFonts w:cs="Arial"/>
                <w:b/>
                <w:szCs w:val="22"/>
                <w:lang w:val="es-CL"/>
              </w:rPr>
              <w:t>.</w:t>
            </w:r>
          </w:p>
          <w:p w14:paraId="182F903C" w14:textId="77777777" w:rsidR="00ED56B2" w:rsidRPr="006B658F" w:rsidRDefault="00ED56B2" w:rsidP="00AB21CF">
            <w:pPr>
              <w:jc w:val="both"/>
              <w:rPr>
                <w:rFonts w:eastAsia="Arial Unicode MS" w:cs="Arial"/>
                <w:szCs w:val="22"/>
                <w:lang w:val="es-CL"/>
              </w:rPr>
            </w:pPr>
          </w:p>
          <w:p w14:paraId="73BD0551" w14:textId="3FB01CB8" w:rsidR="00ED56B2" w:rsidRPr="006B658F" w:rsidRDefault="00A258F5" w:rsidP="00AB21CF">
            <w:pPr>
              <w:jc w:val="both"/>
              <w:rPr>
                <w:rFonts w:cs="Arial"/>
                <w:b/>
                <w:szCs w:val="22"/>
                <w:lang w:val="es-CL"/>
              </w:rPr>
            </w:pPr>
            <w:r w:rsidRPr="006B658F">
              <w:rPr>
                <w:rFonts w:eastAsia="Arial Unicode MS" w:cs="Arial"/>
                <w:szCs w:val="22"/>
                <w:lang w:val="es-CL"/>
              </w:rPr>
              <w:t>Cada emprendedor</w:t>
            </w:r>
            <w:r w:rsidR="00874651" w:rsidRPr="006B658F">
              <w:rPr>
                <w:rFonts w:eastAsia="Arial Unicode MS" w:cs="Arial"/>
                <w:szCs w:val="22"/>
                <w:lang w:val="es-CL"/>
              </w:rPr>
              <w:t>/</w:t>
            </w:r>
            <w:r w:rsidR="00ED56B2" w:rsidRPr="006B658F">
              <w:rPr>
                <w:rFonts w:eastAsia="Arial Unicode MS" w:cs="Arial"/>
                <w:szCs w:val="22"/>
                <w:lang w:val="es-CL"/>
              </w:rPr>
              <w:t xml:space="preserve">a podrá enviar solamente </w:t>
            </w:r>
            <w:r w:rsidR="00ED56B2" w:rsidRPr="006B658F">
              <w:rPr>
                <w:rFonts w:eastAsia="Arial Unicode MS" w:cs="Arial"/>
                <w:b/>
                <w:szCs w:val="22"/>
                <w:lang w:val="es-CL"/>
              </w:rPr>
              <w:t>un</w:t>
            </w:r>
            <w:r w:rsidR="00ED56B2" w:rsidRPr="006B658F">
              <w:rPr>
                <w:rFonts w:eastAsia="Arial Unicode MS" w:cs="Arial"/>
                <w:szCs w:val="22"/>
                <w:lang w:val="es-CL"/>
              </w:rPr>
              <w:t xml:space="preserve"> </w:t>
            </w:r>
            <w:r w:rsidR="00ED56B2" w:rsidRPr="006B658F">
              <w:rPr>
                <w:rFonts w:eastAsia="Arial Unicode MS" w:cs="Arial"/>
                <w:b/>
                <w:szCs w:val="22"/>
                <w:lang w:val="es-CL"/>
              </w:rPr>
              <w:t>Formulario de Postulación.</w:t>
            </w:r>
            <w:r w:rsidR="00ED56B2" w:rsidRPr="006B658F">
              <w:rPr>
                <w:rFonts w:eastAsia="Arial Unicode MS" w:cs="Arial"/>
                <w:szCs w:val="22"/>
                <w:lang w:val="es-CL"/>
              </w:rPr>
              <w:t xml:space="preserve"> La selección de la convocatoria y envío del </w:t>
            </w:r>
            <w:r w:rsidR="00ED56B2" w:rsidRPr="006B658F">
              <w:rPr>
                <w:rFonts w:eastAsia="Arial Unicode MS" w:cs="Arial"/>
                <w:b/>
                <w:szCs w:val="22"/>
                <w:lang w:val="es-CL"/>
              </w:rPr>
              <w:t xml:space="preserve">formulario de postulación </w:t>
            </w:r>
            <w:r w:rsidR="00ED56B2" w:rsidRPr="006B658F">
              <w:rPr>
                <w:rFonts w:eastAsia="Arial Unicode MS" w:cs="Arial"/>
                <w:szCs w:val="22"/>
                <w:lang w:val="es-CL"/>
              </w:rPr>
              <w:t>son d</w:t>
            </w:r>
            <w:r w:rsidRPr="006B658F">
              <w:rPr>
                <w:rFonts w:eastAsia="Arial Unicode MS" w:cs="Arial"/>
                <w:szCs w:val="22"/>
                <w:lang w:val="es-CL"/>
              </w:rPr>
              <w:t>e exclusiva responsabilidad de</w:t>
            </w:r>
            <w:r w:rsidR="00874651" w:rsidRPr="006B658F">
              <w:rPr>
                <w:rFonts w:eastAsia="Arial Unicode MS" w:cs="Arial"/>
                <w:szCs w:val="22"/>
                <w:lang w:val="es-CL"/>
              </w:rPr>
              <w:t>l/</w:t>
            </w:r>
            <w:r w:rsidR="00ED56B2" w:rsidRPr="006B658F">
              <w:rPr>
                <w:rFonts w:eastAsia="Arial Unicode MS" w:cs="Arial"/>
                <w:szCs w:val="22"/>
                <w:lang w:val="es-CL"/>
              </w:rPr>
              <w:t>la postulante.</w:t>
            </w:r>
          </w:p>
          <w:p w14:paraId="3581E51E" w14:textId="77777777" w:rsidR="00ED56B2" w:rsidRPr="006B658F" w:rsidRDefault="00ED56B2" w:rsidP="00AB21CF">
            <w:pPr>
              <w:jc w:val="both"/>
              <w:rPr>
                <w:szCs w:val="22"/>
              </w:rPr>
            </w:pPr>
          </w:p>
          <w:p w14:paraId="533F90EE" w14:textId="28F13CF9" w:rsidR="00ED56B2" w:rsidRPr="006B658F" w:rsidRDefault="00ED56B2" w:rsidP="00AB21CF">
            <w:pPr>
              <w:jc w:val="both"/>
              <w:rPr>
                <w:szCs w:val="22"/>
                <w:lang w:val="es-CL"/>
              </w:rPr>
            </w:pPr>
            <w:r w:rsidRPr="006B658F">
              <w:rPr>
                <w:szCs w:val="22"/>
                <w:lang w:val="es-CL"/>
              </w:rPr>
              <w:t>En caso de producirse una falla técnica en la plataforma informática, que impida la postulación, que acepte postulaciones improcedentes o provoque la pérdida de</w:t>
            </w:r>
            <w:r w:rsidR="009A7195" w:rsidRPr="006B658F">
              <w:rPr>
                <w:szCs w:val="22"/>
                <w:lang w:val="es-CL"/>
              </w:rPr>
              <w:t xml:space="preserve"> la información ingresada por </w:t>
            </w:r>
            <w:r w:rsidR="004E6B5D" w:rsidRPr="006B658F">
              <w:rPr>
                <w:szCs w:val="22"/>
                <w:lang w:val="es-CL"/>
              </w:rPr>
              <w:t>los/a</w:t>
            </w:r>
            <w:r w:rsidRPr="006B658F">
              <w:rPr>
                <w:szCs w:val="22"/>
                <w:lang w:val="es-CL"/>
              </w:rPr>
              <w:t>s postulantes, ya sea durante el proceso de postulación o una vez cerrado el mismo, Sercotec podrá arbitrar las medidas que estime pertinentes para efectos de subsanar dicha situación, siempre que no afecte</w:t>
            </w:r>
            <w:r w:rsidR="009A7195" w:rsidRPr="006B658F">
              <w:rPr>
                <w:szCs w:val="22"/>
                <w:lang w:val="es-CL"/>
              </w:rPr>
              <w:t>n el principio de igualdad de l</w:t>
            </w:r>
            <w:r w:rsidR="004E6B5D" w:rsidRPr="006B658F">
              <w:rPr>
                <w:szCs w:val="22"/>
                <w:lang w:val="es-CL"/>
              </w:rPr>
              <w:t>os/</w:t>
            </w:r>
            <w:r w:rsidR="009A7195" w:rsidRPr="006B658F">
              <w:rPr>
                <w:szCs w:val="22"/>
                <w:lang w:val="es-CL"/>
              </w:rPr>
              <w:t>a</w:t>
            </w:r>
            <w:r w:rsidRPr="006B658F">
              <w:rPr>
                <w:szCs w:val="22"/>
                <w:lang w:val="es-CL"/>
              </w:rPr>
              <w:t>s postulantes, ni signifiquen modificaciones a los objetivos del Programa, ni a los requisitos exigidos para su admisibilidad o formalización.</w:t>
            </w:r>
          </w:p>
        </w:tc>
      </w:tr>
    </w:tbl>
    <w:p w14:paraId="6AD2F0C5" w14:textId="77777777" w:rsidR="00ED56B2" w:rsidRPr="006B658F" w:rsidRDefault="00ED56B2" w:rsidP="00ED56B2">
      <w:pPr>
        <w:pStyle w:val="NormalWeb"/>
        <w:shd w:val="clear" w:color="auto" w:fill="FFFFFF"/>
        <w:spacing w:before="0" w:beforeAutospacing="0" w:after="0" w:afterAutospacing="0"/>
        <w:jc w:val="both"/>
        <w:rPr>
          <w:szCs w:val="22"/>
          <w:bdr w:val="none" w:sz="0" w:space="0" w:color="auto" w:frame="1"/>
        </w:rPr>
      </w:pPr>
    </w:p>
    <w:p w14:paraId="23527B4D" w14:textId="2AB03A5D" w:rsidR="00C42327" w:rsidRPr="006B658F" w:rsidRDefault="00C42327" w:rsidP="00C42327">
      <w:pPr>
        <w:jc w:val="both"/>
        <w:rPr>
          <w:rFonts w:cs="Arial"/>
          <w:iCs/>
          <w:szCs w:val="22"/>
        </w:rPr>
      </w:pPr>
      <w:r w:rsidRPr="006B658F">
        <w:rPr>
          <w:rFonts w:cs="Arial"/>
          <w:iCs/>
          <w:szCs w:val="22"/>
        </w:rPr>
        <w:t xml:space="preserve">Una vez finalizado el plazo de postulación, con los resultados </w:t>
      </w:r>
      <w:proofErr w:type="gramStart"/>
      <w:r w:rsidRPr="006B658F">
        <w:rPr>
          <w:rFonts w:cs="Arial"/>
          <w:iCs/>
          <w:szCs w:val="22"/>
        </w:rPr>
        <w:t xml:space="preserve">del </w:t>
      </w:r>
      <w:r w:rsidRPr="006B658F">
        <w:rPr>
          <w:rFonts w:cs="Arial"/>
          <w:b/>
          <w:iCs/>
          <w:szCs w:val="22"/>
        </w:rPr>
        <w:t>Test</w:t>
      </w:r>
      <w:proofErr w:type="gramEnd"/>
      <w:r w:rsidRPr="006B658F">
        <w:rPr>
          <w:rFonts w:cs="Arial"/>
          <w:b/>
          <w:iCs/>
          <w:szCs w:val="22"/>
        </w:rPr>
        <w:t xml:space="preserve"> de Preselección</w:t>
      </w:r>
      <w:r w:rsidRPr="006B658F">
        <w:rPr>
          <w:rFonts w:cs="Arial"/>
          <w:iCs/>
          <w:szCs w:val="22"/>
        </w:rPr>
        <w:t xml:space="preserve"> respondido por cada emprendedor</w:t>
      </w:r>
      <w:r w:rsidR="004E6B5D" w:rsidRPr="006B658F">
        <w:rPr>
          <w:rFonts w:cs="Arial"/>
          <w:iCs/>
          <w:szCs w:val="22"/>
        </w:rPr>
        <w:t>/</w:t>
      </w:r>
      <w:r w:rsidRPr="006B658F">
        <w:rPr>
          <w:rFonts w:cs="Arial"/>
          <w:iCs/>
          <w:szCs w:val="22"/>
        </w:rPr>
        <w:t>a durante el proceso de postulación, y en base a su disponibilidad presupuestaria, cada Dirección Regional establecerá un puntaje de corte y</w:t>
      </w:r>
      <w:r w:rsidRPr="006B658F">
        <w:rPr>
          <w:rFonts w:cs="Arial"/>
          <w:iCs/>
          <w:szCs w:val="22"/>
          <w:lang w:val="es-CL"/>
        </w:rPr>
        <w:t xml:space="preserve"> realizará la selección de aquell</w:t>
      </w:r>
      <w:r w:rsidR="004E6B5D" w:rsidRPr="006B658F">
        <w:rPr>
          <w:rFonts w:cs="Arial"/>
          <w:iCs/>
          <w:szCs w:val="22"/>
          <w:lang w:val="es-CL"/>
        </w:rPr>
        <w:t>os/</w:t>
      </w:r>
      <w:r w:rsidRPr="006B658F">
        <w:rPr>
          <w:rFonts w:cs="Arial"/>
          <w:iCs/>
          <w:szCs w:val="22"/>
          <w:lang w:val="es-CL"/>
        </w:rPr>
        <w:t>as postulantes que serán evaluadas técnicamente.</w:t>
      </w:r>
    </w:p>
    <w:p w14:paraId="2E51058D" w14:textId="77777777" w:rsidR="00C42327" w:rsidRPr="006B658F" w:rsidRDefault="00C42327" w:rsidP="00C42327">
      <w:pPr>
        <w:pStyle w:val="NormalWeb"/>
        <w:shd w:val="clear" w:color="auto" w:fill="FFFFFF"/>
        <w:spacing w:before="0" w:beforeAutospacing="0" w:after="0" w:afterAutospacing="0"/>
        <w:jc w:val="both"/>
        <w:rPr>
          <w:szCs w:val="22"/>
          <w:bdr w:val="none" w:sz="0" w:space="0" w:color="auto" w:frame="1"/>
        </w:rPr>
      </w:pPr>
    </w:p>
    <w:p w14:paraId="754EBE1F" w14:textId="5945790D" w:rsidR="00C42327" w:rsidRPr="006B658F" w:rsidRDefault="00C42327" w:rsidP="00C42327">
      <w:pPr>
        <w:jc w:val="both"/>
        <w:rPr>
          <w:rFonts w:cs="Arial"/>
          <w:szCs w:val="22"/>
          <w:lang w:val="es-CL"/>
        </w:rPr>
      </w:pPr>
      <w:r w:rsidRPr="006B658F">
        <w:rPr>
          <w:szCs w:val="22"/>
          <w:bdr w:val="none" w:sz="0" w:space="0" w:color="auto" w:frame="1"/>
        </w:rPr>
        <w:t xml:space="preserve">El puntaje de corte </w:t>
      </w:r>
      <w:r w:rsidRPr="006B658F">
        <w:t xml:space="preserve">corresponde al que </w:t>
      </w:r>
      <w:r w:rsidR="004E6B5D" w:rsidRPr="006B658F">
        <w:t>obtuvo el/la</w:t>
      </w:r>
      <w:r w:rsidRPr="006B658F">
        <w:t xml:space="preserve"> últim</w:t>
      </w:r>
      <w:r w:rsidR="004E6B5D" w:rsidRPr="006B658F">
        <w:t>o/a</w:t>
      </w:r>
      <w:r w:rsidRPr="006B658F">
        <w:t xml:space="preserve"> postulante que admite el número de evaluaciones técnicas disponibles. </w:t>
      </w:r>
      <w:r w:rsidR="004E6B5D" w:rsidRPr="006B658F">
        <w:rPr>
          <w:rFonts w:cs="Arial"/>
          <w:szCs w:val="22"/>
          <w:lang w:val="es-CL"/>
        </w:rPr>
        <w:t>En caso de que uno</w:t>
      </w:r>
      <w:r w:rsidRPr="006B658F">
        <w:rPr>
          <w:rFonts w:cs="Arial"/>
          <w:szCs w:val="22"/>
          <w:lang w:val="es-CL"/>
        </w:rPr>
        <w:t xml:space="preserve"> o más emprendedor</w:t>
      </w:r>
      <w:r w:rsidR="004E6B5D" w:rsidRPr="006B658F">
        <w:rPr>
          <w:rFonts w:cs="Arial"/>
          <w:szCs w:val="22"/>
          <w:lang w:val="es-CL"/>
        </w:rPr>
        <w:t>es/</w:t>
      </w:r>
      <w:r w:rsidRPr="006B658F">
        <w:rPr>
          <w:rFonts w:cs="Arial"/>
          <w:szCs w:val="22"/>
          <w:lang w:val="es-CL"/>
        </w:rPr>
        <w:t xml:space="preserve">as hayan obtenido la misma nota en </w:t>
      </w:r>
      <w:proofErr w:type="gramStart"/>
      <w:r w:rsidRPr="006B658F">
        <w:rPr>
          <w:rFonts w:cs="Arial"/>
          <w:szCs w:val="22"/>
          <w:lang w:val="es-CL"/>
        </w:rPr>
        <w:t>el Test</w:t>
      </w:r>
      <w:proofErr w:type="gramEnd"/>
      <w:r w:rsidRPr="006B658F">
        <w:rPr>
          <w:rFonts w:cs="Arial"/>
          <w:szCs w:val="22"/>
          <w:lang w:val="es-CL"/>
        </w:rPr>
        <w:t xml:space="preserve"> y ésta coincida con la nota de corte establecida por la Dirección Regional, se priorizará </w:t>
      </w:r>
      <w:r w:rsidR="004E6B5D" w:rsidRPr="006B658F">
        <w:rPr>
          <w:rFonts w:cs="Arial"/>
          <w:szCs w:val="22"/>
          <w:lang w:val="es-CL"/>
        </w:rPr>
        <w:t>aquel o aquella</w:t>
      </w:r>
      <w:r w:rsidRPr="006B658F">
        <w:rPr>
          <w:rFonts w:cs="Arial"/>
          <w:szCs w:val="22"/>
          <w:lang w:val="es-CL"/>
        </w:rPr>
        <w:t xml:space="preserve"> postulante que haya enviado primero su postulación.</w:t>
      </w:r>
    </w:p>
    <w:p w14:paraId="68E0AB89" w14:textId="77777777" w:rsidR="00C42327" w:rsidRPr="006B658F" w:rsidRDefault="00C42327" w:rsidP="00C42327">
      <w:pPr>
        <w:jc w:val="both"/>
        <w:rPr>
          <w:rFonts w:cs="Arial"/>
          <w:szCs w:val="22"/>
          <w:lang w:val="es-CL"/>
        </w:rPr>
      </w:pPr>
    </w:p>
    <w:p w14:paraId="0E21A5C7" w14:textId="3390FF4E" w:rsidR="00C42327" w:rsidRPr="006B658F" w:rsidRDefault="00C81F36" w:rsidP="00C42327">
      <w:pPr>
        <w:tabs>
          <w:tab w:val="left" w:pos="2370"/>
        </w:tabs>
        <w:jc w:val="both"/>
        <w:rPr>
          <w:rFonts w:eastAsia="Arial Unicode MS" w:cs="Arial"/>
          <w:b/>
          <w:szCs w:val="22"/>
          <w:lang w:val="es-CL"/>
        </w:rPr>
      </w:pPr>
      <w:r w:rsidRPr="006B658F">
        <w:rPr>
          <w:rFonts w:eastAsia="Arial Unicode MS" w:cs="Arial"/>
          <w:b/>
          <w:szCs w:val="22"/>
          <w:lang w:val="es-CL"/>
        </w:rPr>
        <w:t>El/l</w:t>
      </w:r>
      <w:r w:rsidR="00C42327" w:rsidRPr="006B658F">
        <w:rPr>
          <w:rFonts w:eastAsia="Arial Unicode MS" w:cs="Arial"/>
          <w:b/>
          <w:szCs w:val="22"/>
          <w:lang w:val="es-CL"/>
        </w:rPr>
        <w:t>a postulante que quede situad</w:t>
      </w:r>
      <w:r w:rsidRPr="006B658F">
        <w:rPr>
          <w:rFonts w:eastAsia="Arial Unicode MS" w:cs="Arial"/>
          <w:b/>
          <w:szCs w:val="22"/>
          <w:lang w:val="es-CL"/>
        </w:rPr>
        <w:t>o/</w:t>
      </w:r>
      <w:r w:rsidR="00C42327" w:rsidRPr="006B658F">
        <w:rPr>
          <w:rFonts w:eastAsia="Arial Unicode MS" w:cs="Arial"/>
          <w:b/>
          <w:szCs w:val="22"/>
          <w:lang w:val="es-CL"/>
        </w:rPr>
        <w:t>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6B658F" w:rsidRDefault="00C42327" w:rsidP="00C42327">
      <w:pPr>
        <w:jc w:val="both"/>
      </w:pPr>
    </w:p>
    <w:p w14:paraId="10A18079" w14:textId="77777777" w:rsidR="000A1840" w:rsidRPr="006B658F" w:rsidRDefault="000A1840" w:rsidP="00E93A91">
      <w:pPr>
        <w:pStyle w:val="TtuloN3"/>
        <w:ind w:left="0"/>
        <w:rPr>
          <w:b/>
          <w:color w:val="auto"/>
        </w:rPr>
      </w:pPr>
    </w:p>
    <w:p w14:paraId="58F712AC" w14:textId="77777777" w:rsidR="00EA30FA" w:rsidRPr="006B658F" w:rsidRDefault="00EA30FA" w:rsidP="00EA30FA">
      <w:pPr>
        <w:pStyle w:val="NormalWeb"/>
        <w:shd w:val="clear" w:color="auto" w:fill="FFFFFF"/>
        <w:spacing w:before="0" w:beforeAutospacing="0" w:after="0" w:afterAutospacing="0"/>
        <w:jc w:val="both"/>
        <w:outlineLvl w:val="1"/>
        <w:rPr>
          <w:b/>
          <w:szCs w:val="22"/>
          <w:bdr w:val="none" w:sz="0" w:space="0" w:color="auto" w:frame="1"/>
        </w:rPr>
      </w:pPr>
      <w:bookmarkStart w:id="38" w:name="_Toc160715586"/>
      <w:r w:rsidRPr="006B658F">
        <w:rPr>
          <w:rFonts w:eastAsia="Arial Unicode MS"/>
          <w:b/>
        </w:rPr>
        <w:t>3. EVALUACIÓN Y SELECCIÓN</w:t>
      </w:r>
      <w:bookmarkEnd w:id="38"/>
    </w:p>
    <w:p w14:paraId="0C896A2D" w14:textId="7220FEB6" w:rsidR="002B1568" w:rsidRPr="006B658F" w:rsidRDefault="009F3264" w:rsidP="009F3264">
      <w:pPr>
        <w:pStyle w:val="TtuloN3"/>
        <w:ind w:left="0"/>
        <w:outlineLvl w:val="1"/>
        <w:rPr>
          <w:b/>
          <w:color w:val="auto"/>
        </w:rPr>
      </w:pPr>
      <w:bookmarkStart w:id="39" w:name="_Toc160715587"/>
      <w:r w:rsidRPr="006B658F">
        <w:rPr>
          <w:b/>
          <w:color w:val="auto"/>
        </w:rPr>
        <w:lastRenderedPageBreak/>
        <w:t xml:space="preserve">3.1 </w:t>
      </w:r>
      <w:r w:rsidR="00BA32DD" w:rsidRPr="006B658F">
        <w:rPr>
          <w:b/>
          <w:color w:val="auto"/>
        </w:rPr>
        <w:t>Evaluación Técnica</w:t>
      </w:r>
      <w:bookmarkEnd w:id="39"/>
    </w:p>
    <w:p w14:paraId="0EBAFFF7" w14:textId="6455E8E7" w:rsidR="00AD322B" w:rsidRPr="006B658F" w:rsidRDefault="00AD322B" w:rsidP="00AD322B">
      <w:pPr>
        <w:pStyle w:val="TtuloN3"/>
        <w:rPr>
          <w:color w:val="auto"/>
        </w:rPr>
      </w:pPr>
    </w:p>
    <w:p w14:paraId="4ED4D03E" w14:textId="0E451DA8" w:rsidR="00BD760E" w:rsidRPr="006B658F" w:rsidRDefault="00753397" w:rsidP="00A96D93">
      <w:pPr>
        <w:pStyle w:val="TtuloN3"/>
        <w:jc w:val="both"/>
        <w:rPr>
          <w:color w:val="auto"/>
        </w:rPr>
      </w:pPr>
      <w:r w:rsidRPr="006B658F">
        <w:rPr>
          <w:color w:val="auto"/>
        </w:rPr>
        <w:t>L</w:t>
      </w:r>
      <w:r w:rsidR="009F4D8B" w:rsidRPr="006B658F">
        <w:rPr>
          <w:color w:val="auto"/>
        </w:rPr>
        <w:t>o</w:t>
      </w:r>
      <w:r w:rsidR="008D144E" w:rsidRPr="006B658F">
        <w:rPr>
          <w:color w:val="auto"/>
        </w:rPr>
        <w:t>s</w:t>
      </w:r>
      <w:r w:rsidR="009F4D8B" w:rsidRPr="006B658F">
        <w:rPr>
          <w:color w:val="auto"/>
        </w:rPr>
        <w:t>/as</w:t>
      </w:r>
      <w:r w:rsidR="008D144E" w:rsidRPr="006B658F">
        <w:rPr>
          <w:color w:val="auto"/>
        </w:rPr>
        <w:t xml:space="preserve"> postulantes que resulten admisibles</w:t>
      </w:r>
      <w:r w:rsidR="00A96D93" w:rsidRPr="006B658F">
        <w:rPr>
          <w:color w:val="auto"/>
        </w:rPr>
        <w:t xml:space="preserve"> y sean preseleccionados/as por la Dirección Regional de Sercotec, deben cumplir con los siguientes requisitos: </w:t>
      </w:r>
    </w:p>
    <w:p w14:paraId="2AA1156F" w14:textId="77777777" w:rsidR="00BD760E" w:rsidRPr="006B658F" w:rsidRDefault="00BD760E" w:rsidP="00AD322B">
      <w:pPr>
        <w:pStyle w:val="TtuloN3"/>
        <w:rPr>
          <w:color w:val="auto"/>
        </w:rPr>
      </w:pPr>
    </w:p>
    <w:p w14:paraId="5D3690C8" w14:textId="22D3B949" w:rsidR="00AF7289" w:rsidRPr="006B658F" w:rsidRDefault="00C42973" w:rsidP="009F4D2A">
      <w:pPr>
        <w:pStyle w:val="Prrafodelista"/>
        <w:numPr>
          <w:ilvl w:val="0"/>
          <w:numId w:val="32"/>
        </w:numPr>
        <w:ind w:left="567" w:hanging="283"/>
        <w:jc w:val="both"/>
        <w:rPr>
          <w:rFonts w:eastAsia="Arial Unicode MS"/>
        </w:rPr>
      </w:pPr>
      <w:r w:rsidRPr="006B658F">
        <w:rPr>
          <w:rFonts w:eastAsia="Arial Unicode MS"/>
        </w:rPr>
        <w:t xml:space="preserve">En </w:t>
      </w:r>
      <w:r w:rsidR="00095389" w:rsidRPr="006B658F">
        <w:rPr>
          <w:rFonts w:eastAsia="Arial Unicode MS"/>
        </w:rPr>
        <w:t xml:space="preserve">caso </w:t>
      </w:r>
      <w:r w:rsidR="003B12A9" w:rsidRPr="006B658F">
        <w:rPr>
          <w:rFonts w:eastAsia="Arial Unicode MS"/>
        </w:rPr>
        <w:t xml:space="preserve">de </w:t>
      </w:r>
      <w:r w:rsidR="00095389" w:rsidRPr="006B658F">
        <w:rPr>
          <w:rFonts w:eastAsia="Arial Unicode MS"/>
        </w:rPr>
        <w:t>que existan</w:t>
      </w:r>
      <w:r w:rsidR="00B0664C" w:rsidRPr="006B658F">
        <w:rPr>
          <w:rFonts w:eastAsia="Arial Unicode MS"/>
        </w:rPr>
        <w:t xml:space="preserve"> </w:t>
      </w:r>
      <w:r w:rsidRPr="006B658F">
        <w:rPr>
          <w:rFonts w:eastAsia="Arial Unicode MS"/>
        </w:rPr>
        <w:t>2</w:t>
      </w:r>
      <w:r w:rsidR="003B17CA" w:rsidRPr="006B658F">
        <w:rPr>
          <w:rFonts w:eastAsia="Arial Unicode MS"/>
        </w:rPr>
        <w:t xml:space="preserve"> (dos)</w:t>
      </w:r>
      <w:r w:rsidR="00B0664C" w:rsidRPr="006B658F">
        <w:rPr>
          <w:rFonts w:eastAsia="Arial Unicode MS"/>
        </w:rPr>
        <w:t xml:space="preserve"> o más convocatorias simultá</w:t>
      </w:r>
      <w:r w:rsidR="00836488" w:rsidRPr="006B658F">
        <w:rPr>
          <w:rFonts w:eastAsia="Arial Unicode MS"/>
        </w:rPr>
        <w:t xml:space="preserve">neas </w:t>
      </w:r>
      <w:r w:rsidR="003B17CA" w:rsidRPr="006B658F">
        <w:rPr>
          <w:rFonts w:eastAsia="Arial Unicode MS"/>
        </w:rPr>
        <w:t>Emprende</w:t>
      </w:r>
      <w:r w:rsidRPr="006B658F">
        <w:rPr>
          <w:rFonts w:eastAsia="Arial Unicode MS"/>
        </w:rPr>
        <w:t xml:space="preserve"> </w:t>
      </w:r>
      <w:r w:rsidR="003B12A9" w:rsidRPr="006B658F">
        <w:rPr>
          <w:rFonts w:eastAsia="Arial Unicode MS"/>
        </w:rPr>
        <w:t>en la R</w:t>
      </w:r>
      <w:r w:rsidR="00C11EA0" w:rsidRPr="006B658F">
        <w:rPr>
          <w:rFonts w:eastAsia="Arial Unicode MS"/>
        </w:rPr>
        <w:t xml:space="preserve">egión, </w:t>
      </w:r>
      <w:r w:rsidR="00340551" w:rsidRPr="006B658F">
        <w:rPr>
          <w:rFonts w:eastAsia="Arial Unicode MS"/>
        </w:rPr>
        <w:t xml:space="preserve">se </w:t>
      </w:r>
      <w:r w:rsidR="00316D9C" w:rsidRPr="006B658F">
        <w:rPr>
          <w:rFonts w:eastAsia="Arial Unicode MS"/>
        </w:rPr>
        <w:t>procederá a realizar</w:t>
      </w:r>
      <w:r w:rsidR="00095389" w:rsidRPr="006B658F">
        <w:rPr>
          <w:rFonts w:eastAsia="Arial Unicode MS"/>
        </w:rPr>
        <w:t xml:space="preserve"> </w:t>
      </w:r>
      <w:r w:rsidR="00C11EA0" w:rsidRPr="006B658F">
        <w:rPr>
          <w:rFonts w:eastAsia="Arial Unicode MS"/>
        </w:rPr>
        <w:t xml:space="preserve">solo </w:t>
      </w:r>
      <w:r w:rsidR="00095389" w:rsidRPr="006B658F">
        <w:rPr>
          <w:rFonts w:eastAsia="Arial Unicode MS"/>
        </w:rPr>
        <w:t xml:space="preserve">una </w:t>
      </w:r>
      <w:r w:rsidR="000F60C2" w:rsidRPr="006B658F">
        <w:rPr>
          <w:rFonts w:eastAsia="Arial Unicode MS"/>
        </w:rPr>
        <w:t>evaluación técnica</w:t>
      </w:r>
      <w:r w:rsidR="00C2041B" w:rsidRPr="006B658F">
        <w:rPr>
          <w:rFonts w:eastAsia="Arial Unicode MS"/>
        </w:rPr>
        <w:t xml:space="preserve"> </w:t>
      </w:r>
      <w:r w:rsidR="003B17CA" w:rsidRPr="006B658F">
        <w:rPr>
          <w:rFonts w:eastAsia="Arial Unicode MS"/>
        </w:rPr>
        <w:t>por Rut</w:t>
      </w:r>
      <w:r w:rsidR="00AF7289" w:rsidRPr="006B658F">
        <w:rPr>
          <w:rFonts w:eastAsia="Arial Unicode MS"/>
        </w:rPr>
        <w:t>.</w:t>
      </w:r>
      <w:r w:rsidR="001C5D72" w:rsidRPr="006B658F">
        <w:rPr>
          <w:rFonts w:eastAsia="Arial Unicode MS"/>
        </w:rPr>
        <w:t xml:space="preserve"> </w:t>
      </w:r>
      <w:r w:rsidR="00C1615C" w:rsidRPr="006B658F">
        <w:rPr>
          <w:rFonts w:eastAsia="Arial Unicode MS"/>
        </w:rPr>
        <w:t>Por lo tanto, de</w:t>
      </w:r>
      <w:r w:rsidR="00D80341" w:rsidRPr="006B658F">
        <w:rPr>
          <w:rFonts w:eastAsia="Arial Unicode MS"/>
        </w:rPr>
        <w:t xml:space="preserve"> resultar </w:t>
      </w:r>
      <w:r w:rsidR="00753397" w:rsidRPr="006B658F">
        <w:rPr>
          <w:rFonts w:eastAsia="Arial Unicode MS"/>
        </w:rPr>
        <w:t>preseleccionad</w:t>
      </w:r>
      <w:r w:rsidR="009F4D8B" w:rsidRPr="006B658F">
        <w:rPr>
          <w:rFonts w:eastAsia="Arial Unicode MS"/>
        </w:rPr>
        <w:t>o/a</w:t>
      </w:r>
      <w:r w:rsidR="00D80341" w:rsidRPr="006B658F">
        <w:rPr>
          <w:rFonts w:eastAsia="Arial Unicode MS"/>
        </w:rPr>
        <w:t xml:space="preserve"> en ambas, </w:t>
      </w:r>
      <w:r w:rsidR="009F4D8B" w:rsidRPr="006B658F">
        <w:rPr>
          <w:rFonts w:eastAsia="Arial Unicode MS"/>
        </w:rPr>
        <w:t xml:space="preserve">el emprendedor o </w:t>
      </w:r>
      <w:r w:rsidR="007F756C" w:rsidRPr="006B658F">
        <w:rPr>
          <w:rFonts w:eastAsia="Arial Unicode MS"/>
        </w:rPr>
        <w:t>emprendedora</w:t>
      </w:r>
      <w:r w:rsidR="001C5D72" w:rsidRPr="006B658F">
        <w:rPr>
          <w:rFonts w:eastAsia="Arial Unicode MS"/>
        </w:rPr>
        <w:t xml:space="preserve"> debe decidir en qué convocatoria continuará</w:t>
      </w:r>
      <w:r w:rsidR="00D80341" w:rsidRPr="006B658F">
        <w:rPr>
          <w:rFonts w:eastAsia="Arial Unicode MS"/>
        </w:rPr>
        <w:t xml:space="preserve"> su evaluación</w:t>
      </w:r>
      <w:r w:rsidR="001C5D72" w:rsidRPr="006B658F">
        <w:rPr>
          <w:rFonts w:eastAsia="Arial Unicode MS"/>
        </w:rPr>
        <w:t>.</w:t>
      </w:r>
    </w:p>
    <w:p w14:paraId="3F0C5C46" w14:textId="77777777" w:rsidR="00AF7289" w:rsidRPr="006B658F" w:rsidRDefault="00AF7289" w:rsidP="00AF7289">
      <w:pPr>
        <w:pStyle w:val="Prrafodelista"/>
        <w:ind w:left="567"/>
        <w:jc w:val="both"/>
        <w:rPr>
          <w:rFonts w:eastAsia="Arial Unicode MS"/>
        </w:rPr>
      </w:pPr>
    </w:p>
    <w:p w14:paraId="36FA6260" w14:textId="138AFE47" w:rsidR="00340551" w:rsidRPr="006B658F" w:rsidRDefault="00B0664C" w:rsidP="00AF7289">
      <w:pPr>
        <w:pStyle w:val="Prrafodelista"/>
        <w:ind w:left="567"/>
        <w:jc w:val="both"/>
        <w:rPr>
          <w:rFonts w:eastAsia="Arial Unicode MS"/>
        </w:rPr>
      </w:pPr>
      <w:r w:rsidRPr="006B658F">
        <w:rPr>
          <w:rFonts w:eastAsia="Arial Unicode MS"/>
        </w:rPr>
        <w:t>De no exist</w:t>
      </w:r>
      <w:r w:rsidR="00C42973" w:rsidRPr="006B658F">
        <w:rPr>
          <w:rFonts w:eastAsia="Arial Unicode MS"/>
        </w:rPr>
        <w:t xml:space="preserve">ir convocatorias </w:t>
      </w:r>
      <w:r w:rsidR="00C11EA0" w:rsidRPr="006B658F">
        <w:rPr>
          <w:rFonts w:eastAsia="Arial Unicode MS"/>
        </w:rPr>
        <w:t xml:space="preserve">simultáneas de </w:t>
      </w:r>
      <w:proofErr w:type="spellStart"/>
      <w:r w:rsidR="00C11EA0" w:rsidRPr="006B658F">
        <w:rPr>
          <w:rFonts w:eastAsia="Arial Unicode MS"/>
        </w:rPr>
        <w:t>Emprende</w:t>
      </w:r>
      <w:proofErr w:type="spellEnd"/>
      <w:r w:rsidR="004F58C2" w:rsidRPr="006B658F">
        <w:rPr>
          <w:rFonts w:eastAsia="Arial Unicode MS"/>
        </w:rPr>
        <w:t>,</w:t>
      </w:r>
      <w:r w:rsidR="00AF7289" w:rsidRPr="006B658F">
        <w:rPr>
          <w:rFonts w:eastAsia="Arial Unicode MS"/>
        </w:rPr>
        <w:t xml:space="preserve"> só</w:t>
      </w:r>
      <w:r w:rsidRPr="006B658F">
        <w:rPr>
          <w:rFonts w:eastAsia="Arial Unicode MS"/>
        </w:rPr>
        <w:t>lo se eval</w:t>
      </w:r>
      <w:r w:rsidR="00AD0857" w:rsidRPr="006B658F">
        <w:rPr>
          <w:rFonts w:eastAsia="Arial Unicode MS"/>
        </w:rPr>
        <w:t xml:space="preserve">uará el </w:t>
      </w:r>
      <w:r w:rsidR="00390559" w:rsidRPr="006B658F">
        <w:rPr>
          <w:rFonts w:eastAsia="Arial Unicode MS"/>
        </w:rPr>
        <w:t xml:space="preserve">primer </w:t>
      </w:r>
      <w:r w:rsidR="00AD0857" w:rsidRPr="006B658F">
        <w:rPr>
          <w:rFonts w:eastAsia="Arial Unicode MS"/>
        </w:rPr>
        <w:t>formulario</w:t>
      </w:r>
      <w:r w:rsidR="003B17CA" w:rsidRPr="006B658F">
        <w:rPr>
          <w:rFonts w:eastAsia="Arial Unicode MS"/>
        </w:rPr>
        <w:t xml:space="preserve"> enviado por Rut</w:t>
      </w:r>
      <w:r w:rsidRPr="006B658F">
        <w:rPr>
          <w:rFonts w:eastAsia="Arial Unicode MS"/>
        </w:rPr>
        <w:t>. Se entiende por</w:t>
      </w:r>
      <w:r w:rsidR="00C42973" w:rsidRPr="006B658F">
        <w:rPr>
          <w:rFonts w:eastAsia="Arial Unicode MS"/>
        </w:rPr>
        <w:t xml:space="preserve"> convocatorias simultáneas </w:t>
      </w:r>
      <w:r w:rsidR="008222A3" w:rsidRPr="006B658F">
        <w:rPr>
          <w:rFonts w:eastAsia="Arial Unicode MS"/>
        </w:rPr>
        <w:t>aquellas</w:t>
      </w:r>
      <w:r w:rsidR="00D80341" w:rsidRPr="006B658F">
        <w:rPr>
          <w:rFonts w:eastAsia="Arial Unicode MS"/>
        </w:rPr>
        <w:t xml:space="preserve"> que in</w:t>
      </w:r>
      <w:r w:rsidR="007F756C" w:rsidRPr="006B658F">
        <w:rPr>
          <w:rFonts w:eastAsia="Arial Unicode MS"/>
        </w:rPr>
        <w:t>ician su</w:t>
      </w:r>
      <w:r w:rsidR="00D80341" w:rsidRPr="006B658F">
        <w:rPr>
          <w:rFonts w:eastAsia="Arial Unicode MS"/>
        </w:rPr>
        <w:t xml:space="preserve"> periodo de postulación</w:t>
      </w:r>
      <w:r w:rsidR="002D1A25" w:rsidRPr="006B658F">
        <w:rPr>
          <w:rFonts w:eastAsia="Arial Unicode MS"/>
        </w:rPr>
        <w:t xml:space="preserve"> </w:t>
      </w:r>
      <w:r w:rsidR="007F756C" w:rsidRPr="006B658F">
        <w:rPr>
          <w:rFonts w:eastAsia="Arial Unicode MS"/>
        </w:rPr>
        <w:t>el mismo día.</w:t>
      </w:r>
    </w:p>
    <w:p w14:paraId="3E9CC6D4" w14:textId="77777777" w:rsidR="00C44E47" w:rsidRPr="006B658F" w:rsidRDefault="00C44E47" w:rsidP="00A0547E">
      <w:pPr>
        <w:pStyle w:val="Prrafodelista"/>
        <w:ind w:left="567" w:hanging="283"/>
        <w:jc w:val="both"/>
        <w:rPr>
          <w:rFonts w:eastAsia="Arial Unicode MS"/>
        </w:rPr>
      </w:pPr>
    </w:p>
    <w:p w14:paraId="1F849792" w14:textId="4A1A52C8" w:rsidR="00C44E47" w:rsidRPr="006B658F" w:rsidRDefault="002C6B08" w:rsidP="009F4D2A">
      <w:pPr>
        <w:pStyle w:val="Prrafodelista"/>
        <w:numPr>
          <w:ilvl w:val="0"/>
          <w:numId w:val="32"/>
        </w:numPr>
        <w:ind w:left="567" w:hanging="283"/>
        <w:jc w:val="both"/>
        <w:rPr>
          <w:rFonts w:eastAsia="Arial Unicode MS"/>
        </w:rPr>
      </w:pPr>
      <w:r w:rsidRPr="006B658F">
        <w:rPr>
          <w:rFonts w:eastAsia="Arial Unicode MS"/>
        </w:rPr>
        <w:t>El proyecto</w:t>
      </w:r>
      <w:r w:rsidR="009C1D9C" w:rsidRPr="006B658F">
        <w:rPr>
          <w:rFonts w:eastAsia="Arial Unicode MS"/>
        </w:rPr>
        <w:t xml:space="preserve"> de Negocio</w:t>
      </w:r>
      <w:r w:rsidR="00C44E47" w:rsidRPr="006B658F">
        <w:rPr>
          <w:rFonts w:eastAsia="Arial Unicode MS"/>
        </w:rPr>
        <w:t xml:space="preserve"> debe ser coherente con la focalización de la presente convocatoria.</w:t>
      </w:r>
    </w:p>
    <w:p w14:paraId="689EFA30" w14:textId="34543567" w:rsidR="008A4D0D" w:rsidRPr="006B658F" w:rsidRDefault="008A4D0D" w:rsidP="001069A9">
      <w:pPr>
        <w:jc w:val="both"/>
        <w:rPr>
          <w:rFonts w:eastAsia="Arial Unicode MS" w:cs="Arial"/>
          <w:szCs w:val="22"/>
          <w:lang w:val="es-CL"/>
        </w:rPr>
      </w:pPr>
    </w:p>
    <w:p w14:paraId="5D4CA3BF" w14:textId="2A3B4458" w:rsidR="00C90BDC" w:rsidRPr="006B658F" w:rsidRDefault="00C90BDC" w:rsidP="00C90BDC">
      <w:pPr>
        <w:jc w:val="both"/>
        <w:rPr>
          <w:rFonts w:eastAsia="Arial Unicode MS" w:cs="Arial"/>
          <w:b/>
          <w:szCs w:val="22"/>
        </w:rPr>
      </w:pPr>
      <w:r w:rsidRPr="006B658F">
        <w:rPr>
          <w:rFonts w:eastAsia="Arial Unicode MS" w:cs="Arial"/>
          <w:szCs w:val="22"/>
        </w:rPr>
        <w:t xml:space="preserve">El detalle de los criterios y ponderaciones de la Evaluación Técnica, se encuentran establecidos en el </w:t>
      </w:r>
      <w:r w:rsidRPr="006B658F">
        <w:rPr>
          <w:rFonts w:eastAsia="Arial Unicode MS" w:cs="Arial"/>
          <w:b/>
          <w:szCs w:val="22"/>
        </w:rPr>
        <w:t xml:space="preserve">Anexo </w:t>
      </w:r>
      <w:proofErr w:type="spellStart"/>
      <w:r w:rsidRPr="006B658F">
        <w:rPr>
          <w:rFonts w:eastAsia="Arial Unicode MS" w:cs="Arial"/>
          <w:b/>
          <w:szCs w:val="22"/>
        </w:rPr>
        <w:t>N°</w:t>
      </w:r>
      <w:proofErr w:type="spellEnd"/>
      <w:r w:rsidRPr="006B658F">
        <w:rPr>
          <w:rFonts w:eastAsia="Arial Unicode MS" w:cs="Arial"/>
          <w:b/>
          <w:szCs w:val="22"/>
        </w:rPr>
        <w:t xml:space="preserve"> </w:t>
      </w:r>
      <w:r w:rsidR="00367655" w:rsidRPr="006B658F">
        <w:rPr>
          <w:rFonts w:eastAsia="Arial Unicode MS" w:cs="Arial"/>
          <w:b/>
          <w:szCs w:val="22"/>
        </w:rPr>
        <w:t>6</w:t>
      </w:r>
      <w:r w:rsidRPr="006B658F">
        <w:rPr>
          <w:rFonts w:eastAsia="Arial Unicode MS" w:cs="Arial"/>
          <w:b/>
          <w:szCs w:val="22"/>
        </w:rPr>
        <w:t>.</w:t>
      </w:r>
    </w:p>
    <w:p w14:paraId="3EB9B51E" w14:textId="20E405F0" w:rsidR="002D7D98" w:rsidRPr="006B658F" w:rsidRDefault="002D7D98" w:rsidP="00C90BDC">
      <w:pPr>
        <w:jc w:val="both"/>
        <w:rPr>
          <w:rFonts w:eastAsia="Arial Unicode MS" w:cs="Arial"/>
          <w:b/>
          <w:szCs w:val="22"/>
        </w:rPr>
      </w:pPr>
    </w:p>
    <w:p w14:paraId="11E0F3A2" w14:textId="3DC60803" w:rsidR="002D7D98" w:rsidRPr="006B658F" w:rsidRDefault="002D7D98" w:rsidP="002D7D98">
      <w:pPr>
        <w:jc w:val="both"/>
        <w:rPr>
          <w:rFonts w:eastAsia="Arial Unicode MS" w:cs="Arial"/>
          <w:szCs w:val="22"/>
        </w:rPr>
      </w:pPr>
      <w:r w:rsidRPr="006B658F">
        <w:rPr>
          <w:rFonts w:eastAsia="Arial Unicode MS" w:cs="Arial"/>
          <w:szCs w:val="22"/>
        </w:rPr>
        <w:t>Una vez definido puntaje de corte y nómina de emprendedor</w:t>
      </w:r>
      <w:r w:rsidR="00C55B22" w:rsidRPr="006B658F">
        <w:rPr>
          <w:rFonts w:eastAsia="Arial Unicode MS" w:cs="Arial"/>
          <w:szCs w:val="22"/>
        </w:rPr>
        <w:t>es/</w:t>
      </w:r>
      <w:r w:rsidRPr="006B658F">
        <w:rPr>
          <w:rFonts w:eastAsia="Arial Unicode MS" w:cs="Arial"/>
          <w:szCs w:val="22"/>
        </w:rPr>
        <w:t xml:space="preserve">as que serán </w:t>
      </w:r>
      <w:r w:rsidR="00C55B22" w:rsidRPr="006B658F">
        <w:rPr>
          <w:rFonts w:eastAsia="Arial Unicode MS" w:cs="Arial"/>
          <w:szCs w:val="22"/>
        </w:rPr>
        <w:t>evaluado</w:t>
      </w:r>
      <w:r w:rsidRPr="006B658F">
        <w:rPr>
          <w:rFonts w:eastAsia="Arial Unicode MS" w:cs="Arial"/>
          <w:szCs w:val="22"/>
        </w:rPr>
        <w:t>s</w:t>
      </w:r>
      <w:r w:rsidR="00C11EA0" w:rsidRPr="006B658F">
        <w:rPr>
          <w:rFonts w:eastAsia="Arial Unicode MS" w:cs="Arial"/>
          <w:szCs w:val="22"/>
        </w:rPr>
        <w:t>/as</w:t>
      </w:r>
      <w:r w:rsidRPr="006B658F">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Pr="006B658F" w:rsidRDefault="002D7D98" w:rsidP="002D7D98">
      <w:pPr>
        <w:jc w:val="both"/>
        <w:rPr>
          <w:rFonts w:eastAsia="Arial Unicode MS" w:cs="Arial"/>
          <w:szCs w:val="22"/>
        </w:rPr>
      </w:pPr>
    </w:p>
    <w:p w14:paraId="60AF6DE8" w14:textId="77777777" w:rsidR="002D7D98" w:rsidRPr="006B658F" w:rsidRDefault="002D7D98" w:rsidP="002D7D98">
      <w:pPr>
        <w:jc w:val="both"/>
        <w:rPr>
          <w:rFonts w:eastAsia="Arial Unicode MS" w:cs="Arial"/>
          <w:szCs w:val="22"/>
        </w:rPr>
      </w:pPr>
      <w:proofErr w:type="gramStart"/>
      <w:r w:rsidRPr="006B658F">
        <w:rPr>
          <w:rFonts w:cs="Arial"/>
          <w:szCs w:val="22"/>
        </w:rPr>
        <w:t>Las ponderaciones a considerar</w:t>
      </w:r>
      <w:proofErr w:type="gramEnd"/>
      <w:r w:rsidRPr="006B658F">
        <w:rPr>
          <w:rFonts w:cs="Arial"/>
          <w:szCs w:val="22"/>
        </w:rPr>
        <w:t xml:space="preserve"> son las siguientes:</w:t>
      </w:r>
    </w:p>
    <w:p w14:paraId="4518504C" w14:textId="77777777" w:rsidR="002D7D98" w:rsidRPr="006B658F" w:rsidRDefault="002D7D98" w:rsidP="002D7D98">
      <w:pPr>
        <w:pStyle w:val="Prrafodelista"/>
        <w:ind w:left="720"/>
        <w:jc w:val="center"/>
        <w:rPr>
          <w:rFonts w:eastAsiaTheme="minorHAnsi" w:cs="Arial"/>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6B658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6B658F" w:rsidRDefault="002D7D98" w:rsidP="00AB21CF">
            <w:pPr>
              <w:jc w:val="center"/>
              <w:rPr>
                <w:b/>
                <w:sz w:val="20"/>
                <w:szCs w:val="20"/>
                <w:lang w:val="es-CL"/>
              </w:rPr>
            </w:pPr>
            <w:r w:rsidRPr="006B658F">
              <w:rPr>
                <w:b/>
                <w:sz w:val="20"/>
                <w:szCs w:val="20"/>
                <w:lang w:val="es-CL"/>
              </w:rPr>
              <w:t>CRITERIOS DE 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6B658F" w:rsidRDefault="002D7D98" w:rsidP="00AB21CF">
            <w:pPr>
              <w:ind w:left="-62"/>
              <w:jc w:val="center"/>
              <w:rPr>
                <w:b/>
                <w:sz w:val="20"/>
                <w:szCs w:val="20"/>
                <w:lang w:val="es-CL"/>
              </w:rPr>
            </w:pPr>
            <w:r w:rsidRPr="006B658F">
              <w:rPr>
                <w:b/>
                <w:sz w:val="20"/>
                <w:szCs w:val="20"/>
                <w:lang w:val="es-CL"/>
              </w:rPr>
              <w:t>PONDERACIÓN</w:t>
            </w:r>
          </w:p>
        </w:tc>
      </w:tr>
      <w:tr w:rsidR="002D7D98" w:rsidRPr="006B658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6B658F" w:rsidRDefault="002D7D98" w:rsidP="00AB21CF">
            <w:pPr>
              <w:rPr>
                <w:rFonts w:eastAsia="Calibri" w:cs="Calibri"/>
                <w:sz w:val="20"/>
                <w:szCs w:val="20"/>
                <w:lang w:val="es-CL" w:eastAsia="en-US"/>
              </w:rPr>
            </w:pPr>
            <w:r w:rsidRPr="006B658F">
              <w:rPr>
                <w:sz w:val="20"/>
                <w:szCs w:val="20"/>
                <w:lang w:val="es-CL"/>
              </w:rPr>
              <w:t>i) Formulario de Modelo de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6B658F" w:rsidRDefault="002D7D98" w:rsidP="00AB21CF">
            <w:pPr>
              <w:jc w:val="center"/>
              <w:rPr>
                <w:rFonts w:eastAsia="Calibri" w:cs="Calibri"/>
                <w:sz w:val="20"/>
                <w:szCs w:val="20"/>
                <w:lang w:val="es-CL" w:eastAsia="en-US"/>
              </w:rPr>
            </w:pPr>
            <w:r w:rsidRPr="006B658F">
              <w:rPr>
                <w:sz w:val="20"/>
                <w:szCs w:val="20"/>
                <w:lang w:val="es-CL"/>
              </w:rPr>
              <w:t>60%</w:t>
            </w:r>
          </w:p>
        </w:tc>
      </w:tr>
      <w:tr w:rsidR="002D7D98" w:rsidRPr="006B658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6B658F" w:rsidRDefault="002D7D98" w:rsidP="00AB21CF">
            <w:pPr>
              <w:jc w:val="both"/>
              <w:rPr>
                <w:rFonts w:eastAsia="Calibri" w:cs="Calibri"/>
                <w:sz w:val="20"/>
                <w:szCs w:val="20"/>
                <w:lang w:val="es-CL" w:eastAsia="en-US"/>
              </w:rPr>
            </w:pPr>
            <w:proofErr w:type="spellStart"/>
            <w:r w:rsidRPr="006B658F">
              <w:rPr>
                <w:sz w:val="20"/>
                <w:szCs w:val="20"/>
                <w:lang w:val="es-CL"/>
              </w:rPr>
              <w:t>ii</w:t>
            </w:r>
            <w:proofErr w:type="spellEnd"/>
            <w:r w:rsidRPr="006B658F">
              <w:rPr>
                <w:sz w:val="20"/>
                <w:szCs w:val="20"/>
                <w:lang w:val="es-CL"/>
              </w:rPr>
              <w:t>)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6B658F" w:rsidRDefault="002D7D98" w:rsidP="00AB21CF">
            <w:pPr>
              <w:jc w:val="center"/>
              <w:rPr>
                <w:rFonts w:eastAsia="Calibri" w:cs="Calibri"/>
                <w:sz w:val="20"/>
                <w:szCs w:val="20"/>
                <w:lang w:val="es-CL" w:eastAsia="en-US"/>
              </w:rPr>
            </w:pPr>
            <w:r w:rsidRPr="006B658F">
              <w:rPr>
                <w:sz w:val="20"/>
                <w:szCs w:val="20"/>
                <w:lang w:val="es-CL"/>
              </w:rPr>
              <w:t>40%</w:t>
            </w:r>
          </w:p>
        </w:tc>
      </w:tr>
      <w:tr w:rsidR="002D7D98" w:rsidRPr="006B658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6B658F" w:rsidRDefault="002D7D98" w:rsidP="00AB21CF">
            <w:pPr>
              <w:rPr>
                <w:rFonts w:eastAsia="Calibri" w:cs="Calibri"/>
                <w:b/>
                <w:bCs/>
                <w:sz w:val="20"/>
                <w:szCs w:val="20"/>
                <w:lang w:val="es-CL" w:eastAsia="en-US"/>
              </w:rPr>
            </w:pPr>
            <w:r w:rsidRPr="006B658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6B658F" w:rsidRDefault="002D7D98" w:rsidP="00AB21CF">
            <w:pPr>
              <w:jc w:val="center"/>
              <w:rPr>
                <w:rFonts w:eastAsia="Calibri" w:cs="Calibri"/>
                <w:b/>
                <w:bCs/>
                <w:sz w:val="20"/>
                <w:szCs w:val="20"/>
                <w:lang w:val="es-CL" w:eastAsia="en-US"/>
              </w:rPr>
            </w:pPr>
            <w:r w:rsidRPr="006B658F">
              <w:rPr>
                <w:b/>
                <w:bCs/>
                <w:sz w:val="20"/>
                <w:szCs w:val="20"/>
                <w:lang w:val="es-CL"/>
              </w:rPr>
              <w:t>100%</w:t>
            </w:r>
          </w:p>
        </w:tc>
      </w:tr>
    </w:tbl>
    <w:p w14:paraId="23B1E264" w14:textId="77777777" w:rsidR="002D7D98" w:rsidRPr="006B658F" w:rsidRDefault="002D7D98" w:rsidP="002D7D98">
      <w:pPr>
        <w:pStyle w:val="Prrafodelista"/>
        <w:ind w:left="720"/>
        <w:jc w:val="center"/>
        <w:rPr>
          <w:rFonts w:eastAsiaTheme="minorHAnsi" w:cs="Arial"/>
          <w:szCs w:val="22"/>
          <w:lang w:val="es-CL" w:eastAsia="en-US"/>
        </w:rPr>
      </w:pPr>
    </w:p>
    <w:p w14:paraId="7A46D2A4" w14:textId="77777777" w:rsidR="002D7D98" w:rsidRPr="006B658F" w:rsidRDefault="002D7D98" w:rsidP="002D7D98">
      <w:pPr>
        <w:jc w:val="both"/>
        <w:rPr>
          <w:rFonts w:eastAsia="Arial Unicode MS" w:cs="Arial"/>
          <w:szCs w:val="22"/>
        </w:rPr>
      </w:pPr>
      <w:r w:rsidRPr="006B658F">
        <w:rPr>
          <w:rFonts w:eastAsia="Arial Unicode MS" w:cs="Arial"/>
          <w:szCs w:val="22"/>
        </w:rPr>
        <w:t xml:space="preserve">El detalle de los criterios y ponderaciones se encuentran establecidos en el </w:t>
      </w:r>
      <w:r w:rsidRPr="006B658F">
        <w:rPr>
          <w:rFonts w:eastAsia="Arial Unicode MS" w:cs="Arial"/>
          <w:b/>
          <w:szCs w:val="22"/>
        </w:rPr>
        <w:t>Anexo N°6.</w:t>
      </w:r>
    </w:p>
    <w:p w14:paraId="0A0BE640" w14:textId="77777777" w:rsidR="002D7D98" w:rsidRPr="006B658F" w:rsidRDefault="002D7D98" w:rsidP="002D7D98">
      <w:pPr>
        <w:pStyle w:val="NormalWeb"/>
        <w:shd w:val="clear" w:color="auto" w:fill="FFFFFF"/>
        <w:spacing w:before="0" w:beforeAutospacing="0" w:after="0" w:afterAutospacing="0"/>
        <w:jc w:val="both"/>
        <w:rPr>
          <w:szCs w:val="22"/>
          <w:bdr w:val="none" w:sz="0" w:space="0" w:color="auto" w:frame="1"/>
        </w:rPr>
      </w:pPr>
    </w:p>
    <w:p w14:paraId="058CE4B8" w14:textId="77777777" w:rsidR="002D7D98" w:rsidRPr="006B658F" w:rsidRDefault="002D7D98" w:rsidP="002D7D98">
      <w:pPr>
        <w:pStyle w:val="NormalWeb"/>
        <w:shd w:val="clear" w:color="auto" w:fill="FFFFFF"/>
        <w:spacing w:before="0" w:beforeAutospacing="0" w:after="0" w:afterAutospacing="0"/>
        <w:jc w:val="both"/>
        <w:rPr>
          <w:sz w:val="28"/>
          <w:szCs w:val="28"/>
        </w:rPr>
      </w:pPr>
      <w:r w:rsidRPr="006B658F">
        <w:rPr>
          <w:szCs w:val="22"/>
          <w:bdr w:val="none" w:sz="0" w:space="0" w:color="auto" w:frame="1"/>
        </w:rP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6B658F" w:rsidRDefault="002D7D98" w:rsidP="002D7D98">
      <w:pPr>
        <w:jc w:val="both"/>
        <w:rPr>
          <w:rFonts w:cs="Arial"/>
          <w:szCs w:val="22"/>
        </w:rPr>
      </w:pPr>
    </w:p>
    <w:p w14:paraId="6E34376B" w14:textId="5A04BA49" w:rsidR="002D7D98" w:rsidRPr="006B658F" w:rsidRDefault="002D7D98" w:rsidP="002D7D98">
      <w:pPr>
        <w:jc w:val="both"/>
        <w:rPr>
          <w:rFonts w:cs="Arial"/>
          <w:iCs/>
          <w:szCs w:val="22"/>
        </w:rPr>
      </w:pPr>
      <w:r w:rsidRPr="006B658F">
        <w:rPr>
          <w:rFonts w:cs="Arial"/>
          <w:iCs/>
          <w:szCs w:val="22"/>
        </w:rPr>
        <w:t xml:space="preserve">Con el resultado de la </w:t>
      </w:r>
      <w:r w:rsidRPr="006B658F">
        <w:rPr>
          <w:rFonts w:cs="Arial"/>
          <w:iCs/>
          <w:szCs w:val="22"/>
          <w:lang w:val="es-CL"/>
        </w:rPr>
        <w:t xml:space="preserve">evaluación al Formulario de proyecto de negocio y video de presentación, </w:t>
      </w:r>
      <w:proofErr w:type="gramStart"/>
      <w:r w:rsidRPr="006B658F">
        <w:rPr>
          <w:rFonts w:cs="Arial"/>
          <w:iCs/>
          <w:szCs w:val="22"/>
          <w:lang w:val="es-CL"/>
        </w:rPr>
        <w:t>de acuerdo a</w:t>
      </w:r>
      <w:proofErr w:type="gramEnd"/>
      <w:r w:rsidRPr="006B658F">
        <w:rPr>
          <w:rFonts w:cs="Arial"/>
          <w:iCs/>
          <w:szCs w:val="22"/>
          <w:lang w:val="es-CL"/>
        </w:rPr>
        <w:t xml:space="preserve"> los criterios y ponderaciones indicados en las presentes bases; la Dirección Regional de Sercotec determinará una </w:t>
      </w:r>
      <w:r w:rsidRPr="006B658F">
        <w:rPr>
          <w:rFonts w:cs="Arial"/>
          <w:iCs/>
          <w:szCs w:val="22"/>
          <w:u w:val="single"/>
          <w:lang w:val="es-CL"/>
        </w:rPr>
        <w:t>nota de corte</w:t>
      </w:r>
      <w:r w:rsidRPr="006B658F">
        <w:rPr>
          <w:rFonts w:cs="Arial"/>
          <w:iCs/>
          <w:szCs w:val="22"/>
          <w:lang w:val="es-CL"/>
        </w:rPr>
        <w:t xml:space="preserve"> sobre la base de su análisis de cobertura y disponibilidad</w:t>
      </w:r>
      <w:r w:rsidRPr="006B658F">
        <w:rPr>
          <w:rFonts w:cs="Arial"/>
          <w:iCs/>
          <w:szCs w:val="22"/>
        </w:rPr>
        <w:t xml:space="preserve"> presupuestaria y</w:t>
      </w:r>
      <w:r w:rsidR="00135389" w:rsidRPr="006B658F">
        <w:rPr>
          <w:rFonts w:cs="Arial"/>
          <w:iCs/>
          <w:szCs w:val="22"/>
          <w:lang w:val="es-CL"/>
        </w:rPr>
        <w:t xml:space="preserve"> establecerá aquell</w:t>
      </w:r>
      <w:r w:rsidR="00C55B22" w:rsidRPr="006B658F">
        <w:rPr>
          <w:rFonts w:cs="Arial"/>
          <w:iCs/>
          <w:szCs w:val="22"/>
          <w:lang w:val="es-CL"/>
        </w:rPr>
        <w:t>o</w:t>
      </w:r>
      <w:r w:rsidRPr="006B658F">
        <w:rPr>
          <w:rFonts w:cs="Arial"/>
          <w:iCs/>
          <w:szCs w:val="22"/>
          <w:lang w:val="es-CL"/>
        </w:rPr>
        <w:t>s</w:t>
      </w:r>
      <w:r w:rsidR="00C55B22" w:rsidRPr="006B658F">
        <w:rPr>
          <w:rFonts w:cs="Arial"/>
          <w:iCs/>
          <w:szCs w:val="22"/>
          <w:lang w:val="es-CL"/>
        </w:rPr>
        <w:t>/as</w:t>
      </w:r>
      <w:r w:rsidRPr="006B658F">
        <w:rPr>
          <w:rFonts w:cs="Arial"/>
          <w:iCs/>
          <w:szCs w:val="22"/>
          <w:lang w:val="es-CL"/>
        </w:rPr>
        <w:t xml:space="preserve"> postulantes que continuarán en el proceso de selección.</w:t>
      </w:r>
      <w:r w:rsidR="004C7C64" w:rsidRPr="006B658F">
        <w:rPr>
          <w:rFonts w:cs="Arial"/>
          <w:iCs/>
          <w:szCs w:val="22"/>
          <w:lang w:val="es-CL"/>
        </w:rPr>
        <w:t xml:space="preserve"> </w:t>
      </w:r>
      <w:r w:rsidR="00C55B22" w:rsidRPr="006B658F">
        <w:rPr>
          <w:rFonts w:cs="Arial"/>
          <w:iCs/>
          <w:szCs w:val="22"/>
          <w:lang w:val="es-CL"/>
        </w:rPr>
        <w:t>El/l</w:t>
      </w:r>
      <w:r w:rsidRPr="006B658F">
        <w:rPr>
          <w:rFonts w:cs="Arial"/>
          <w:iCs/>
          <w:szCs w:val="22"/>
          <w:lang w:val="es-CL"/>
        </w:rPr>
        <w:t>a</w:t>
      </w:r>
      <w:r w:rsidR="00135389" w:rsidRPr="006B658F">
        <w:rPr>
          <w:rFonts w:cs="Arial"/>
          <w:iCs/>
          <w:szCs w:val="22"/>
          <w:lang w:val="es-CL"/>
        </w:rPr>
        <w:t xml:space="preserve"> postulante que que</w:t>
      </w:r>
      <w:r w:rsidR="007615A4" w:rsidRPr="006B658F">
        <w:rPr>
          <w:rFonts w:cs="Arial"/>
          <w:iCs/>
          <w:szCs w:val="22"/>
          <w:lang w:val="es-CL"/>
        </w:rPr>
        <w:t>de situado/a</w:t>
      </w:r>
      <w:r w:rsidR="00135389" w:rsidRPr="006B658F">
        <w:rPr>
          <w:rFonts w:cs="Arial"/>
          <w:iCs/>
          <w:szCs w:val="22"/>
          <w:lang w:val="es-CL"/>
        </w:rPr>
        <w:t xml:space="preserve"> por debajo de la nota de corte,</w:t>
      </w:r>
      <w:r w:rsidRPr="006B658F">
        <w:rPr>
          <w:rFonts w:cs="Arial"/>
          <w:iCs/>
          <w:szCs w:val="22"/>
          <w:lang w:val="es-CL"/>
        </w:rPr>
        <w:t xml:space="preserve"> no continuará a la siguiente etapa de evaluación, </w:t>
      </w:r>
      <w:r w:rsidR="008A0EB2" w:rsidRPr="006B658F">
        <w:rPr>
          <w:rFonts w:cs="Arial"/>
          <w:iCs/>
          <w:szCs w:val="22"/>
          <w:lang w:val="es-CL"/>
        </w:rPr>
        <w:t>de Terreno.</w:t>
      </w:r>
    </w:p>
    <w:p w14:paraId="643EE7AC" w14:textId="77777777" w:rsidR="002D7D98" w:rsidRPr="006B658F" w:rsidRDefault="002D7D98" w:rsidP="002D7D98">
      <w:pPr>
        <w:jc w:val="both"/>
        <w:rPr>
          <w:rFonts w:cs="Arial"/>
          <w:szCs w:val="22"/>
        </w:rPr>
      </w:pPr>
    </w:p>
    <w:p w14:paraId="5C4AAF96" w14:textId="42E55D33" w:rsidR="002D7D98" w:rsidRPr="006B658F" w:rsidRDefault="002D7D98" w:rsidP="002D7D98">
      <w:pPr>
        <w:jc w:val="both"/>
        <w:rPr>
          <w:rFonts w:cs="Arial"/>
          <w:szCs w:val="22"/>
        </w:rPr>
      </w:pPr>
      <w:r w:rsidRPr="006B658F">
        <w:rPr>
          <w:rFonts w:cs="Arial"/>
          <w:szCs w:val="22"/>
        </w:rPr>
        <w:lastRenderedPageBreak/>
        <w:t>El Agente Operador deberá entregar a Sercotec un informe con el resultado de cada uno de los ámbitos evaluados, el correspondiente ranking de notas,</w:t>
      </w:r>
      <w:r w:rsidR="00C55B22" w:rsidRPr="006B658F">
        <w:rPr>
          <w:rFonts w:cs="Arial"/>
          <w:szCs w:val="22"/>
        </w:rPr>
        <w:t xml:space="preserve"> identificando la nómina de</w:t>
      </w:r>
      <w:r w:rsidRPr="006B658F">
        <w:rPr>
          <w:rFonts w:cs="Arial"/>
          <w:szCs w:val="22"/>
        </w:rPr>
        <w:t xml:space="preserve"> postulantes que estén dentro de la nota de corte, que continuarán en la siguiente etapa.</w:t>
      </w:r>
      <w:r w:rsidR="004C7C64" w:rsidRPr="006B658F">
        <w:rPr>
          <w:rFonts w:cs="Arial"/>
          <w:szCs w:val="22"/>
        </w:rPr>
        <w:t xml:space="preserve"> </w:t>
      </w:r>
      <w:r w:rsidR="00C55B22" w:rsidRPr="006B658F">
        <w:rPr>
          <w:rFonts w:cs="Arial"/>
          <w:szCs w:val="22"/>
        </w:rPr>
        <w:t>El/la postulante que quede situado/a</w:t>
      </w:r>
      <w:r w:rsidRPr="006B658F">
        <w:rPr>
          <w:rFonts w:cs="Arial"/>
          <w:szCs w:val="22"/>
        </w:rPr>
        <w:t xml:space="preserve"> dentro de la nota de corte, continuará en el proceso de selección, y su nota final se ponderará </w:t>
      </w:r>
      <w:proofErr w:type="gramStart"/>
      <w:r w:rsidRPr="006B658F">
        <w:rPr>
          <w:rFonts w:cs="Arial"/>
          <w:szCs w:val="22"/>
        </w:rPr>
        <w:t>de acuerdo a</w:t>
      </w:r>
      <w:proofErr w:type="gramEnd"/>
      <w:r w:rsidRPr="006B658F">
        <w:rPr>
          <w:rFonts w:cs="Arial"/>
          <w:szCs w:val="22"/>
        </w:rPr>
        <w:t xml:space="preserve"> lo indicado el punto 3.3 de las presentes bases, respecto a los resultados obtenidos en las etapas de evaluación.</w:t>
      </w:r>
    </w:p>
    <w:p w14:paraId="383F023B" w14:textId="77777777" w:rsidR="002D7D98" w:rsidRPr="006B658F" w:rsidRDefault="002D7D98" w:rsidP="002D7D98">
      <w:pPr>
        <w:jc w:val="both"/>
        <w:rPr>
          <w:rFonts w:cs="Arial"/>
          <w:szCs w:val="22"/>
        </w:rPr>
      </w:pPr>
    </w:p>
    <w:p w14:paraId="64456B1F" w14:textId="4CD0DD94" w:rsidR="002D7D98" w:rsidRPr="006B658F" w:rsidRDefault="00F70E34" w:rsidP="002D7D98">
      <w:pPr>
        <w:jc w:val="both"/>
        <w:rPr>
          <w:rFonts w:cs="Arial"/>
          <w:szCs w:val="22"/>
        </w:rPr>
      </w:pPr>
      <w:r w:rsidRPr="006B658F">
        <w:rPr>
          <w:rFonts w:cs="Arial"/>
          <w:szCs w:val="22"/>
          <w:lang w:val="es-CL"/>
        </w:rPr>
        <w:t>Al</w:t>
      </w:r>
      <w:r w:rsidR="00C55B22" w:rsidRPr="006B658F">
        <w:rPr>
          <w:rFonts w:cs="Arial"/>
          <w:szCs w:val="22"/>
          <w:lang w:val="es-CL"/>
        </w:rPr>
        <w:t>/l</w:t>
      </w:r>
      <w:r w:rsidR="00234C1D" w:rsidRPr="006B658F">
        <w:rPr>
          <w:rFonts w:cs="Arial"/>
          <w:szCs w:val="22"/>
          <w:lang w:val="es-CL"/>
        </w:rPr>
        <w:t>a</w:t>
      </w:r>
      <w:r w:rsidRPr="006B658F">
        <w:rPr>
          <w:rFonts w:cs="Arial"/>
          <w:szCs w:val="22"/>
          <w:lang w:val="es-CL"/>
        </w:rPr>
        <w:t xml:space="preserve"> postulante que quede situado/a</w:t>
      </w:r>
      <w:r w:rsidR="002D7D98" w:rsidRPr="006B658F">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6B658F">
        <w:rPr>
          <w:rFonts w:cs="Arial"/>
          <w:szCs w:val="22"/>
          <w:lang w:val="es-CL"/>
        </w:rPr>
        <w:t>nico, según registro de usuari</w:t>
      </w:r>
      <w:r w:rsidR="005E3DC3" w:rsidRPr="006B658F">
        <w:rPr>
          <w:rFonts w:cs="Arial"/>
          <w:szCs w:val="22"/>
          <w:lang w:val="es-CL"/>
        </w:rPr>
        <w:t>o/a</w:t>
      </w:r>
      <w:r w:rsidR="002D7D98" w:rsidRPr="006B658F">
        <w:rPr>
          <w:rFonts w:cs="Arial"/>
          <w:szCs w:val="22"/>
          <w:lang w:val="es-CL"/>
        </w:rPr>
        <w:t xml:space="preserve"> en </w:t>
      </w:r>
      <w:hyperlink r:id="rId21" w:history="1">
        <w:r w:rsidR="002D7D98" w:rsidRPr="006B658F">
          <w:rPr>
            <w:rStyle w:val="Hipervnculo"/>
            <w:rFonts w:cs="Arial"/>
            <w:color w:val="auto"/>
            <w:szCs w:val="22"/>
            <w:lang w:val="es-CL"/>
          </w:rPr>
          <w:t>https://www.sercotec.cl/</w:t>
        </w:r>
      </w:hyperlink>
      <w:r w:rsidR="002D7D98" w:rsidRPr="006B658F">
        <w:rPr>
          <w:rStyle w:val="Hipervnculo"/>
          <w:rFonts w:cs="Arial"/>
          <w:color w:val="auto"/>
          <w:szCs w:val="22"/>
          <w:lang w:val="es-CL"/>
        </w:rPr>
        <w:t>,</w:t>
      </w:r>
      <w:r w:rsidR="002D7D98" w:rsidRPr="006B658F">
        <w:rPr>
          <w:rStyle w:val="Hipervnculo"/>
          <w:rFonts w:cs="Arial"/>
          <w:color w:val="auto"/>
          <w:szCs w:val="22"/>
          <w:u w:val="none"/>
          <w:lang w:val="es-CL"/>
        </w:rPr>
        <w:t xml:space="preserve"> al momento</w:t>
      </w:r>
      <w:r w:rsidR="005E3DC3" w:rsidRPr="006B658F">
        <w:rPr>
          <w:rStyle w:val="Hipervnculo"/>
          <w:rFonts w:cs="Arial"/>
          <w:color w:val="auto"/>
          <w:szCs w:val="22"/>
          <w:u w:val="none"/>
          <w:lang w:val="es-CL"/>
        </w:rPr>
        <w:t xml:space="preserve"> de informar los/</w:t>
      </w:r>
      <w:r w:rsidRPr="006B658F">
        <w:rPr>
          <w:rStyle w:val="Hipervnculo"/>
          <w:rFonts w:cs="Arial"/>
          <w:color w:val="auto"/>
          <w:szCs w:val="22"/>
          <w:u w:val="none"/>
          <w:lang w:val="es-CL"/>
        </w:rPr>
        <w:t>l</w:t>
      </w:r>
      <w:r w:rsidR="005E3DC3" w:rsidRPr="006B658F">
        <w:rPr>
          <w:rStyle w:val="Hipervnculo"/>
          <w:rFonts w:cs="Arial"/>
          <w:color w:val="auto"/>
          <w:szCs w:val="22"/>
          <w:u w:val="none"/>
          <w:lang w:val="es-CL"/>
        </w:rPr>
        <w:t>as seleccionado</w:t>
      </w:r>
      <w:r w:rsidR="002D7D98" w:rsidRPr="006B658F">
        <w:rPr>
          <w:rStyle w:val="Hipervnculo"/>
          <w:rFonts w:cs="Arial"/>
          <w:color w:val="auto"/>
          <w:szCs w:val="22"/>
          <w:u w:val="none"/>
          <w:lang w:val="es-CL"/>
        </w:rPr>
        <w:t>s</w:t>
      </w:r>
      <w:r w:rsidR="005E3DC3" w:rsidRPr="006B658F">
        <w:rPr>
          <w:rStyle w:val="Hipervnculo"/>
          <w:rFonts w:cs="Arial"/>
          <w:color w:val="auto"/>
          <w:szCs w:val="22"/>
          <w:u w:val="none"/>
          <w:lang w:val="es-CL"/>
        </w:rPr>
        <w:t>/as</w:t>
      </w:r>
      <w:r w:rsidR="002D7D98" w:rsidRPr="006B658F">
        <w:rPr>
          <w:rStyle w:val="Hipervnculo"/>
          <w:rFonts w:cs="Arial"/>
          <w:color w:val="auto"/>
          <w:szCs w:val="22"/>
          <w:u w:val="none"/>
          <w:lang w:val="es-CL"/>
        </w:rPr>
        <w:t xml:space="preserve"> de la presente convocatoria.</w:t>
      </w:r>
    </w:p>
    <w:p w14:paraId="562B6E5C" w14:textId="77777777" w:rsidR="002D7D98" w:rsidRPr="006B658F" w:rsidRDefault="002D7D98" w:rsidP="002D7D98">
      <w:pPr>
        <w:jc w:val="both"/>
        <w:rPr>
          <w:rFonts w:eastAsia="Arial Unicode MS" w:cs="Arial"/>
          <w:szCs w:val="22"/>
          <w:lang w:val="es-CL"/>
        </w:rPr>
      </w:pPr>
    </w:p>
    <w:p w14:paraId="66C48D7E" w14:textId="2FAD8E4B" w:rsidR="002D7D98" w:rsidRPr="006B658F" w:rsidRDefault="008D672F" w:rsidP="008D672F">
      <w:pPr>
        <w:pStyle w:val="Ttulo2"/>
        <w:numPr>
          <w:ilvl w:val="0"/>
          <w:numId w:val="0"/>
        </w:numPr>
        <w:rPr>
          <w:rFonts w:eastAsia="Arial Unicode MS" w:cs="Arial"/>
          <w:szCs w:val="22"/>
        </w:rPr>
      </w:pPr>
      <w:bookmarkStart w:id="40" w:name="_Toc160715588"/>
      <w:r w:rsidRPr="006B658F">
        <w:rPr>
          <w:rFonts w:eastAsia="Arial Unicode MS" w:cs="Arial"/>
          <w:szCs w:val="22"/>
        </w:rPr>
        <w:t>3.2 Evaluación de Terreno</w:t>
      </w:r>
      <w:bookmarkEnd w:id="40"/>
    </w:p>
    <w:p w14:paraId="3038B122" w14:textId="23A41E74" w:rsidR="008D672F" w:rsidRPr="006B658F" w:rsidRDefault="008D672F" w:rsidP="00C90BDC">
      <w:pPr>
        <w:jc w:val="both"/>
        <w:rPr>
          <w:rFonts w:eastAsia="Arial Unicode MS" w:cs="Arial"/>
          <w:szCs w:val="22"/>
        </w:rPr>
      </w:pPr>
    </w:p>
    <w:p w14:paraId="590E76F3" w14:textId="7AE13755" w:rsidR="006E0E36" w:rsidRPr="006B658F" w:rsidRDefault="005E3DC3" w:rsidP="006E0E36">
      <w:pPr>
        <w:jc w:val="both"/>
      </w:pPr>
      <w:r w:rsidRPr="006B658F">
        <w:t>Lo</w:t>
      </w:r>
      <w:r w:rsidR="006E0E36" w:rsidRPr="006B658F">
        <w:t>s</w:t>
      </w:r>
      <w:r w:rsidRPr="006B658F">
        <w:t>/</w:t>
      </w:r>
      <w:r w:rsidR="00F113D1" w:rsidRPr="006B658F">
        <w:t>l</w:t>
      </w:r>
      <w:r w:rsidRPr="006B658F">
        <w:t>as</w:t>
      </w:r>
      <w:r w:rsidR="006E0E36" w:rsidRPr="006B658F">
        <w:t xml:space="preserve"> postulantes que continúan el proc</w:t>
      </w:r>
      <w:r w:rsidR="00F113D1" w:rsidRPr="006B658F">
        <w:t>eso de evaluación serán visitado</w:t>
      </w:r>
      <w:r w:rsidR="006E0E36" w:rsidRPr="006B658F">
        <w:t>s</w:t>
      </w:r>
      <w:r w:rsidR="00F113D1" w:rsidRPr="006B658F">
        <w:t>/as</w:t>
      </w:r>
      <w:r w:rsidR="006E0E36" w:rsidRPr="006B658F">
        <w:t xml:space="preserve"> por el Agente Operador de Sercotec, con el objetivo de verificar los siguientes requisitos:</w:t>
      </w:r>
    </w:p>
    <w:p w14:paraId="1AF637A0" w14:textId="77777777" w:rsidR="006E0E36" w:rsidRPr="006B658F" w:rsidRDefault="006E0E36" w:rsidP="006E0E36">
      <w:pPr>
        <w:jc w:val="both"/>
      </w:pPr>
    </w:p>
    <w:p w14:paraId="72C0A573" w14:textId="77777777" w:rsidR="006E0E36" w:rsidRPr="006B658F" w:rsidRDefault="006E0E36" w:rsidP="009F4D2A">
      <w:pPr>
        <w:pStyle w:val="Prrafodelista"/>
        <w:numPr>
          <w:ilvl w:val="0"/>
          <w:numId w:val="35"/>
        </w:numPr>
        <w:jc w:val="both"/>
        <w:rPr>
          <w:rFonts w:eastAsia="Arial Unicode MS" w:cs="Arial"/>
          <w:szCs w:val="22"/>
          <w:lang w:val="es-CL"/>
        </w:rPr>
      </w:pPr>
      <w:r w:rsidRPr="006B658F">
        <w:rPr>
          <w:rFonts w:eastAsia="Arial Unicode MS" w:cs="Arial"/>
          <w:szCs w:val="22"/>
        </w:rPr>
        <w:t>El proyecto de negocio debe ser coherente con la focalización de la convocatoria.</w:t>
      </w:r>
    </w:p>
    <w:p w14:paraId="6398330C" w14:textId="0F8B4492" w:rsidR="006E0E36" w:rsidRPr="006B658F" w:rsidRDefault="005E3DC3" w:rsidP="009F4D2A">
      <w:pPr>
        <w:pStyle w:val="Prrafodelista"/>
        <w:numPr>
          <w:ilvl w:val="0"/>
          <w:numId w:val="35"/>
        </w:numPr>
        <w:jc w:val="both"/>
        <w:rPr>
          <w:rFonts w:eastAsia="Arial Unicode MS" w:cs="Arial"/>
          <w:szCs w:val="22"/>
          <w:lang w:val="es-CL"/>
        </w:rPr>
      </w:pPr>
      <w:r w:rsidRPr="006B658F">
        <w:rPr>
          <w:rFonts w:eastAsia="Arial Unicode MS" w:cs="Arial"/>
          <w:szCs w:val="22"/>
        </w:rPr>
        <w:t>El/la</w:t>
      </w:r>
      <w:r w:rsidR="006E0E36" w:rsidRPr="006B658F">
        <w:rPr>
          <w:rFonts w:eastAsia="Arial Unicode MS" w:cs="Arial"/>
          <w:szCs w:val="22"/>
        </w:rPr>
        <w:t xml:space="preserve"> postulante debe tener domicilio en el territorio focalizado de la convocatoria a la que postula y donde implementará su proyecto. </w:t>
      </w:r>
      <w:r w:rsidR="006E0E36" w:rsidRPr="006B658F">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6B658F" w:rsidRDefault="006E0E36" w:rsidP="009F4D2A">
      <w:pPr>
        <w:pStyle w:val="Prrafodelista"/>
        <w:numPr>
          <w:ilvl w:val="0"/>
          <w:numId w:val="35"/>
        </w:numPr>
        <w:jc w:val="both"/>
        <w:rPr>
          <w:rFonts w:eastAsia="Arial Unicode MS" w:cs="Arial"/>
          <w:szCs w:val="22"/>
          <w:lang w:val="es-CL"/>
        </w:rPr>
      </w:pPr>
      <w:r w:rsidRPr="006B658F">
        <w:rPr>
          <w:rFonts w:eastAsia="Arial Unicode MS" w:cs="Arial"/>
          <w:szCs w:val="22"/>
        </w:rPr>
        <w:t>En</w:t>
      </w:r>
      <w:r w:rsidRPr="006B658F">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sidRPr="006B658F">
        <w:rPr>
          <w:rFonts w:eastAsia="Arial Unicode MS" w:cs="Arial"/>
          <w:szCs w:val="22"/>
          <w:lang w:val="es-CL"/>
        </w:rPr>
        <w:t>las siguientes condiciones del o la</w:t>
      </w:r>
      <w:r w:rsidRPr="006B658F">
        <w:rPr>
          <w:rFonts w:eastAsia="Arial Unicode MS" w:cs="Arial"/>
          <w:szCs w:val="22"/>
          <w:lang w:val="es-CL"/>
        </w:rPr>
        <w:t xml:space="preserve"> postulante respecto al espacio físico o estructura previamente existente a intervenir: ser propietari</w:t>
      </w:r>
      <w:r w:rsidR="005E3DC3" w:rsidRPr="006B658F">
        <w:rPr>
          <w:rFonts w:eastAsia="Arial Unicode MS" w:cs="Arial"/>
          <w:szCs w:val="22"/>
          <w:lang w:val="es-CL"/>
        </w:rPr>
        <w:t>o/</w:t>
      </w:r>
      <w:r w:rsidRPr="006B658F">
        <w:rPr>
          <w:rFonts w:eastAsia="Arial Unicode MS" w:cs="Arial"/>
          <w:szCs w:val="22"/>
          <w:lang w:val="es-CL"/>
        </w:rPr>
        <w:t>a, usufructuari</w:t>
      </w:r>
      <w:r w:rsidR="005E3DC3" w:rsidRPr="006B658F">
        <w:rPr>
          <w:rFonts w:eastAsia="Arial Unicode MS" w:cs="Arial"/>
          <w:szCs w:val="22"/>
          <w:lang w:val="es-CL"/>
        </w:rPr>
        <w:t>o/</w:t>
      </w:r>
      <w:r w:rsidRPr="006B658F">
        <w:rPr>
          <w:rFonts w:eastAsia="Arial Unicode MS" w:cs="Arial"/>
          <w:szCs w:val="22"/>
          <w:lang w:val="es-CL"/>
        </w:rPr>
        <w:t>a, comodatari</w:t>
      </w:r>
      <w:r w:rsidR="005E3DC3" w:rsidRPr="006B658F">
        <w:rPr>
          <w:rFonts w:eastAsia="Arial Unicode MS" w:cs="Arial"/>
          <w:szCs w:val="22"/>
          <w:lang w:val="es-CL"/>
        </w:rPr>
        <w:t>o/</w:t>
      </w:r>
      <w:r w:rsidRPr="006B658F">
        <w:rPr>
          <w:rFonts w:eastAsia="Arial Unicode MS" w:cs="Arial"/>
          <w:szCs w:val="22"/>
          <w:lang w:val="es-CL"/>
        </w:rPr>
        <w:t>a, arrendatari</w:t>
      </w:r>
      <w:r w:rsidR="005E3DC3" w:rsidRPr="006B658F">
        <w:rPr>
          <w:rFonts w:eastAsia="Arial Unicode MS" w:cs="Arial"/>
          <w:szCs w:val="22"/>
          <w:lang w:val="es-CL"/>
        </w:rPr>
        <w:t>o/</w:t>
      </w:r>
      <w:r w:rsidRPr="006B658F">
        <w:rPr>
          <w:rFonts w:eastAsia="Arial Unicode MS" w:cs="Arial"/>
          <w:szCs w:val="22"/>
          <w:lang w:val="es-CL"/>
        </w:rPr>
        <w:t>a</w:t>
      </w:r>
      <w:r w:rsidRPr="006B658F">
        <w:rPr>
          <w:rFonts w:eastAsia="Arial Unicode MS" w:cs="Arial"/>
          <w:szCs w:val="22"/>
          <w:vertAlign w:val="superscript"/>
          <w:lang w:val="es-CL"/>
        </w:rPr>
        <w:footnoteReference w:id="21"/>
      </w:r>
      <w:r w:rsidRPr="006B658F">
        <w:rPr>
          <w:rFonts w:eastAsia="Arial Unicode MS" w:cs="Arial"/>
          <w:szCs w:val="22"/>
          <w:lang w:val="es-CL"/>
        </w:rPr>
        <w:t>; propietari</w:t>
      </w:r>
      <w:r w:rsidR="005E3DC3" w:rsidRPr="006B658F">
        <w:rPr>
          <w:rFonts w:eastAsia="Arial Unicode MS" w:cs="Arial"/>
          <w:szCs w:val="22"/>
          <w:lang w:val="es-CL"/>
        </w:rPr>
        <w:t>o/</w:t>
      </w:r>
      <w:r w:rsidRPr="006B658F">
        <w:rPr>
          <w:rFonts w:eastAsia="Arial Unicode MS" w:cs="Arial"/>
          <w:szCs w:val="22"/>
          <w:lang w:val="es-CL"/>
        </w:rPr>
        <w:t>a del inmueble en régimen de sociedad conyugal o unión civil, o acreditar cualquier otro antecedente en que el</w:t>
      </w:r>
      <w:r w:rsidR="00886AC2" w:rsidRPr="006B658F">
        <w:rPr>
          <w:rFonts w:eastAsia="Arial Unicode MS" w:cs="Arial"/>
          <w:szCs w:val="22"/>
          <w:lang w:val="es-CL"/>
        </w:rPr>
        <w:t>/la</w:t>
      </w:r>
      <w:r w:rsidRPr="006B658F">
        <w:rPr>
          <w:rFonts w:eastAsia="Arial Unicode MS" w:cs="Arial"/>
          <w:szCs w:val="22"/>
          <w:lang w:val="es-CL"/>
        </w:rPr>
        <w:t xml:space="preserve"> titular del derecho de dominio o quien tenga la facultad de realizarlo (por ejemplo, organismo público encargado de entrega</w:t>
      </w:r>
      <w:r w:rsidR="005E3DC3" w:rsidRPr="006B658F">
        <w:rPr>
          <w:rFonts w:eastAsia="Arial Unicode MS" w:cs="Arial"/>
          <w:szCs w:val="22"/>
          <w:lang w:val="es-CL"/>
        </w:rPr>
        <w:t>r la concesión) ceda el uso al emprendedor o</w:t>
      </w:r>
      <w:r w:rsidRPr="006B658F">
        <w:rPr>
          <w:rFonts w:eastAsia="Arial Unicode MS" w:cs="Arial"/>
          <w:szCs w:val="22"/>
          <w:lang w:val="es-CL"/>
        </w:rPr>
        <w:t xml:space="preserve"> emprendedora.</w:t>
      </w:r>
      <w:r w:rsidRPr="006B658F">
        <w:rPr>
          <w:szCs w:val="22"/>
          <w:lang w:val="es-CL"/>
        </w:rPr>
        <w:t xml:space="preserve"> </w:t>
      </w:r>
      <w:r w:rsidRPr="006B658F">
        <w:rPr>
          <w:rFonts w:eastAsia="Arial Unicode MS" w:cs="Arial"/>
          <w:szCs w:val="22"/>
          <w:lang w:val="es-CL"/>
        </w:rPr>
        <w:t>Para el caso del vehículo deberá acreditar la propiedad.</w:t>
      </w:r>
    </w:p>
    <w:p w14:paraId="3C11AE18" w14:textId="77777777" w:rsidR="006E0E36" w:rsidRPr="006B658F" w:rsidRDefault="006E0E36" w:rsidP="006E0E36">
      <w:pPr>
        <w:jc w:val="both"/>
        <w:rPr>
          <w:rFonts w:eastAsia="Arial Unicode MS" w:cs="Arial"/>
          <w:szCs w:val="22"/>
        </w:rPr>
      </w:pPr>
    </w:p>
    <w:p w14:paraId="0D5094EE" w14:textId="7FB7B8CB" w:rsidR="006E0E36" w:rsidRPr="006B658F" w:rsidRDefault="006E0E36" w:rsidP="006E0E36">
      <w:pPr>
        <w:jc w:val="both"/>
        <w:rPr>
          <w:rFonts w:eastAsia="Arial Unicode MS" w:cs="Arial"/>
          <w:szCs w:val="22"/>
        </w:rPr>
      </w:pPr>
      <w:r w:rsidRPr="006B658F">
        <w:rPr>
          <w:rFonts w:eastAsia="Arial Unicode MS" w:cs="Arial"/>
          <w:szCs w:val="22"/>
        </w:rPr>
        <w:t>Por otra parte, el Agente Operador realizará una evaluación del proyecto (posterior a los cambios o mejoras que puedan surgir en esta etapa)</w:t>
      </w:r>
      <w:r w:rsidRPr="006B658F">
        <w:rPr>
          <w:rStyle w:val="Refdenotaalpie"/>
          <w:rFonts w:eastAsia="Arial Unicode MS" w:cs="Arial"/>
          <w:szCs w:val="22"/>
        </w:rPr>
        <w:footnoteReference w:id="22"/>
      </w:r>
      <w:r w:rsidR="00232E52" w:rsidRPr="006B658F">
        <w:rPr>
          <w:rFonts w:eastAsia="Arial Unicode MS" w:cs="Arial"/>
          <w:szCs w:val="22"/>
        </w:rPr>
        <w:t xml:space="preserve"> de acuerdo con</w:t>
      </w:r>
      <w:r w:rsidRPr="006B658F">
        <w:rPr>
          <w:rFonts w:eastAsia="Arial Unicode MS" w:cs="Arial"/>
          <w:szCs w:val="22"/>
        </w:rPr>
        <w:t xml:space="preserve"> los siguientes criterios y ponderaciones:</w:t>
      </w:r>
      <w:r w:rsidRPr="006B658F">
        <w:rPr>
          <w:szCs w:val="22"/>
        </w:rPr>
        <w:t xml:space="preserve"> </w:t>
      </w:r>
    </w:p>
    <w:p w14:paraId="083B18CD" w14:textId="555488F6" w:rsidR="006E0E36" w:rsidRPr="006B658F" w:rsidRDefault="006E0E36" w:rsidP="006E0E36">
      <w:pPr>
        <w:pStyle w:val="NormalWeb"/>
        <w:shd w:val="clear" w:color="auto" w:fill="FFFFFF"/>
        <w:spacing w:before="0" w:beforeAutospacing="0" w:after="0" w:afterAutospacing="0"/>
        <w:jc w:val="both"/>
        <w:rPr>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6B658F" w14:paraId="345A8BE8" w14:textId="77777777" w:rsidTr="00FC48ED">
        <w:trPr>
          <w:jc w:val="center"/>
        </w:trPr>
        <w:tc>
          <w:tcPr>
            <w:tcW w:w="3817" w:type="pct"/>
            <w:shd w:val="clear" w:color="auto" w:fill="365F91" w:themeFill="accent1" w:themeFillShade="BF"/>
            <w:vAlign w:val="center"/>
          </w:tcPr>
          <w:p w14:paraId="5E332944" w14:textId="77777777" w:rsidR="006E0E36" w:rsidRPr="006B658F" w:rsidRDefault="006E0E36" w:rsidP="00AB21CF">
            <w:pPr>
              <w:jc w:val="center"/>
              <w:rPr>
                <w:rFonts w:eastAsia="Arial Unicode MS" w:cs="Arial"/>
                <w:b/>
                <w:bCs/>
                <w:sz w:val="20"/>
                <w:szCs w:val="22"/>
              </w:rPr>
            </w:pPr>
            <w:r w:rsidRPr="006B658F">
              <w:rPr>
                <w:rFonts w:eastAsia="Arial Unicode MS" w:cs="Arial"/>
                <w:b/>
                <w:bCs/>
                <w:sz w:val="20"/>
                <w:szCs w:val="22"/>
              </w:rPr>
              <w:t>CRITERIOS EVALUACIÓN DE TERRENO</w:t>
            </w:r>
          </w:p>
        </w:tc>
        <w:tc>
          <w:tcPr>
            <w:tcW w:w="1183" w:type="pct"/>
            <w:shd w:val="clear" w:color="auto" w:fill="365F91" w:themeFill="accent1" w:themeFillShade="BF"/>
            <w:vAlign w:val="center"/>
          </w:tcPr>
          <w:p w14:paraId="6BC309C4" w14:textId="77777777" w:rsidR="006E0E36" w:rsidRPr="006B658F" w:rsidRDefault="006E0E36" w:rsidP="00AB21CF">
            <w:pPr>
              <w:jc w:val="center"/>
              <w:rPr>
                <w:rFonts w:eastAsia="Arial Unicode MS" w:cs="Arial"/>
                <w:b/>
                <w:bCs/>
                <w:sz w:val="20"/>
                <w:szCs w:val="22"/>
              </w:rPr>
            </w:pPr>
            <w:r w:rsidRPr="006B658F">
              <w:rPr>
                <w:rFonts w:eastAsia="Arial Unicode MS" w:cs="Arial"/>
                <w:b/>
                <w:bCs/>
                <w:sz w:val="20"/>
                <w:szCs w:val="22"/>
              </w:rPr>
              <w:t>PONDERACIÓN</w:t>
            </w:r>
          </w:p>
        </w:tc>
      </w:tr>
      <w:tr w:rsidR="006E0E36" w:rsidRPr="006B658F" w14:paraId="600745F1" w14:textId="77777777" w:rsidTr="00FC48ED">
        <w:trPr>
          <w:trHeight w:val="388"/>
          <w:jc w:val="center"/>
        </w:trPr>
        <w:tc>
          <w:tcPr>
            <w:tcW w:w="3817" w:type="pct"/>
            <w:shd w:val="clear" w:color="auto" w:fill="auto"/>
            <w:vAlign w:val="center"/>
          </w:tcPr>
          <w:p w14:paraId="10B605BF" w14:textId="58931661" w:rsidR="006E0E36" w:rsidRPr="006B658F" w:rsidRDefault="006E0E36" w:rsidP="00AB21CF">
            <w:pPr>
              <w:jc w:val="both"/>
              <w:rPr>
                <w:rFonts w:eastAsia="Arial Unicode MS" w:cs="Arial"/>
                <w:bCs/>
                <w:sz w:val="20"/>
                <w:szCs w:val="22"/>
              </w:rPr>
            </w:pPr>
            <w:r w:rsidRPr="006B658F">
              <w:rPr>
                <w:rFonts w:eastAsia="Arial Unicode MS" w:cs="Arial"/>
                <w:bCs/>
                <w:sz w:val="20"/>
                <w:szCs w:val="22"/>
              </w:rPr>
              <w:t>1.- Coherencia del proyecto de negocio, en consideración al formulario postulado (</w:t>
            </w:r>
            <w:proofErr w:type="spellStart"/>
            <w:r w:rsidRPr="006B658F">
              <w:rPr>
                <w:rFonts w:eastAsia="Arial Unicode MS" w:cs="Arial"/>
                <w:bCs/>
                <w:sz w:val="20"/>
                <w:szCs w:val="22"/>
              </w:rPr>
              <w:t>canvas</w:t>
            </w:r>
            <w:proofErr w:type="spellEnd"/>
            <w:r w:rsidRPr="006B658F">
              <w:rPr>
                <w:rFonts w:eastAsia="Arial Unicode MS" w:cs="Arial"/>
                <w:bCs/>
                <w:sz w:val="20"/>
                <w:szCs w:val="22"/>
              </w:rPr>
              <w:t xml:space="preserve"> y video) c</w:t>
            </w:r>
            <w:r w:rsidR="00D60B89" w:rsidRPr="006B658F">
              <w:rPr>
                <w:rFonts w:eastAsia="Arial Unicode MS" w:cs="Arial"/>
                <w:bCs/>
                <w:sz w:val="20"/>
                <w:szCs w:val="22"/>
              </w:rPr>
              <w:t>on el relato del/</w:t>
            </w:r>
            <w:proofErr w:type="gramStart"/>
            <w:r w:rsidR="00D60B89" w:rsidRPr="006B658F">
              <w:rPr>
                <w:rFonts w:eastAsia="Arial Unicode MS" w:cs="Arial"/>
                <w:bCs/>
                <w:sz w:val="20"/>
                <w:szCs w:val="22"/>
              </w:rPr>
              <w:t>la</w:t>
            </w:r>
            <w:r w:rsidR="00CD794A" w:rsidRPr="006B658F">
              <w:rPr>
                <w:rFonts w:eastAsia="Arial Unicode MS" w:cs="Arial"/>
                <w:bCs/>
                <w:sz w:val="20"/>
                <w:szCs w:val="22"/>
              </w:rPr>
              <w:t xml:space="preserve"> emprendedor</w:t>
            </w:r>
            <w:proofErr w:type="gramEnd"/>
            <w:r w:rsidR="00D60B89" w:rsidRPr="006B658F">
              <w:rPr>
                <w:rFonts w:eastAsia="Arial Unicode MS" w:cs="Arial"/>
                <w:bCs/>
                <w:sz w:val="20"/>
                <w:szCs w:val="22"/>
              </w:rPr>
              <w:t>/</w:t>
            </w:r>
            <w:r w:rsidR="00CD794A" w:rsidRPr="006B658F">
              <w:rPr>
                <w:rFonts w:eastAsia="Arial Unicode MS" w:cs="Arial"/>
                <w:bCs/>
                <w:sz w:val="20"/>
                <w:szCs w:val="22"/>
              </w:rPr>
              <w:t>a</w:t>
            </w:r>
            <w:r w:rsidRPr="006B658F">
              <w:rPr>
                <w:rFonts w:eastAsia="Arial Unicode MS" w:cs="Arial"/>
                <w:bCs/>
                <w:sz w:val="20"/>
                <w:szCs w:val="22"/>
              </w:rPr>
              <w:t>.</w:t>
            </w:r>
          </w:p>
        </w:tc>
        <w:tc>
          <w:tcPr>
            <w:tcW w:w="1183" w:type="pct"/>
            <w:shd w:val="clear" w:color="auto" w:fill="auto"/>
            <w:vAlign w:val="center"/>
          </w:tcPr>
          <w:p w14:paraId="32072849" w14:textId="77777777" w:rsidR="006E0E36" w:rsidRPr="006B658F" w:rsidRDefault="006E0E36" w:rsidP="00AB21CF">
            <w:pPr>
              <w:jc w:val="center"/>
              <w:rPr>
                <w:rFonts w:eastAsia="Arial Unicode MS" w:cs="Arial"/>
                <w:bCs/>
                <w:sz w:val="20"/>
                <w:szCs w:val="22"/>
              </w:rPr>
            </w:pPr>
          </w:p>
          <w:p w14:paraId="57A13F53" w14:textId="448FB302" w:rsidR="006E0E36" w:rsidRPr="006B658F" w:rsidRDefault="00A05796" w:rsidP="00AB21CF">
            <w:pPr>
              <w:jc w:val="center"/>
              <w:rPr>
                <w:rFonts w:eastAsia="Arial Unicode MS" w:cs="Arial"/>
                <w:bCs/>
                <w:sz w:val="20"/>
                <w:szCs w:val="22"/>
              </w:rPr>
            </w:pPr>
            <w:r w:rsidRPr="006B658F">
              <w:rPr>
                <w:rFonts w:eastAsia="Arial Unicode MS" w:cs="Arial"/>
                <w:bCs/>
                <w:sz w:val="20"/>
                <w:szCs w:val="22"/>
              </w:rPr>
              <w:t>3</w:t>
            </w:r>
            <w:r w:rsidR="00840FBD" w:rsidRPr="006B658F">
              <w:rPr>
                <w:rFonts w:eastAsia="Arial Unicode MS" w:cs="Arial"/>
                <w:bCs/>
                <w:sz w:val="20"/>
                <w:szCs w:val="22"/>
              </w:rPr>
              <w:t>0</w:t>
            </w:r>
            <w:r w:rsidR="006E0E36" w:rsidRPr="006B658F">
              <w:rPr>
                <w:rFonts w:eastAsia="Arial Unicode MS" w:cs="Arial"/>
                <w:bCs/>
                <w:sz w:val="20"/>
                <w:szCs w:val="22"/>
              </w:rPr>
              <w:t>%</w:t>
            </w:r>
          </w:p>
        </w:tc>
      </w:tr>
      <w:tr w:rsidR="006E0E36" w:rsidRPr="006B658F" w14:paraId="1915E016" w14:textId="77777777" w:rsidTr="00FC48ED">
        <w:trPr>
          <w:trHeight w:val="388"/>
          <w:jc w:val="center"/>
        </w:trPr>
        <w:tc>
          <w:tcPr>
            <w:tcW w:w="3817" w:type="pct"/>
            <w:shd w:val="clear" w:color="auto" w:fill="auto"/>
            <w:vAlign w:val="center"/>
          </w:tcPr>
          <w:p w14:paraId="121312E2" w14:textId="77777777" w:rsidR="006E0E36" w:rsidRPr="006B658F" w:rsidRDefault="006E0E36" w:rsidP="00AB21CF">
            <w:pPr>
              <w:jc w:val="both"/>
              <w:rPr>
                <w:rFonts w:eastAsia="Arial Unicode MS" w:cs="Arial"/>
                <w:bCs/>
                <w:sz w:val="20"/>
                <w:szCs w:val="22"/>
              </w:rPr>
            </w:pPr>
            <w:r w:rsidRPr="006B658F">
              <w:rPr>
                <w:rFonts w:eastAsia="Arial Unicode MS" w:cs="Arial"/>
                <w:bCs/>
                <w:sz w:val="20"/>
                <w:szCs w:val="22"/>
              </w:rPr>
              <w:lastRenderedPageBreak/>
              <w:t xml:space="preserve">2.- Factibilidad de implementación, </w:t>
            </w:r>
            <w:proofErr w:type="gramStart"/>
            <w:r w:rsidRPr="006B658F">
              <w:rPr>
                <w:rFonts w:eastAsia="Arial Unicode MS" w:cs="Arial"/>
                <w:bCs/>
                <w:sz w:val="20"/>
                <w:szCs w:val="22"/>
              </w:rPr>
              <w:t>en relación al</w:t>
            </w:r>
            <w:proofErr w:type="gramEnd"/>
            <w:r w:rsidRPr="006B658F">
              <w:rPr>
                <w:rFonts w:eastAsia="Arial Unicode MS" w:cs="Arial"/>
                <w:bCs/>
                <w:sz w:val="20"/>
                <w:szCs w:val="22"/>
              </w:rPr>
              <w:t xml:space="preserve"> espacio físico y/o lugar de funcionamiento destinado para el proyecto de negocio y a la existencia de </w:t>
            </w:r>
            <w:r w:rsidRPr="006B658F">
              <w:rPr>
                <w:rFonts w:eastAsia="Arial Unicode MS" w:cs="Arial"/>
                <w:bCs/>
                <w:sz w:val="20"/>
                <w:szCs w:val="22"/>
                <w:lang w:val="es-MX"/>
              </w:rPr>
              <w:t>brechas para su desarrollo.</w:t>
            </w:r>
          </w:p>
        </w:tc>
        <w:tc>
          <w:tcPr>
            <w:tcW w:w="1183" w:type="pct"/>
            <w:shd w:val="clear" w:color="auto" w:fill="auto"/>
            <w:vAlign w:val="center"/>
          </w:tcPr>
          <w:p w14:paraId="00C823E6" w14:textId="186E108F" w:rsidR="006E0E36" w:rsidRPr="006B658F" w:rsidRDefault="00A05796" w:rsidP="00AB21CF">
            <w:pPr>
              <w:jc w:val="center"/>
              <w:rPr>
                <w:rFonts w:eastAsia="Arial Unicode MS" w:cs="Arial"/>
                <w:bCs/>
                <w:sz w:val="20"/>
                <w:szCs w:val="22"/>
              </w:rPr>
            </w:pPr>
            <w:r w:rsidRPr="006B658F">
              <w:rPr>
                <w:rFonts w:eastAsia="Arial Unicode MS" w:cs="Arial"/>
                <w:bCs/>
                <w:sz w:val="20"/>
                <w:szCs w:val="22"/>
              </w:rPr>
              <w:t>3</w:t>
            </w:r>
            <w:r w:rsidR="00840FBD" w:rsidRPr="006B658F">
              <w:rPr>
                <w:rFonts w:eastAsia="Arial Unicode MS" w:cs="Arial"/>
                <w:bCs/>
                <w:sz w:val="20"/>
                <w:szCs w:val="22"/>
              </w:rPr>
              <w:t>0</w:t>
            </w:r>
            <w:r w:rsidR="006E0E36" w:rsidRPr="006B658F">
              <w:rPr>
                <w:rFonts w:eastAsia="Arial Unicode MS" w:cs="Arial"/>
                <w:bCs/>
                <w:sz w:val="20"/>
                <w:szCs w:val="22"/>
              </w:rPr>
              <w:t>%</w:t>
            </w:r>
          </w:p>
        </w:tc>
      </w:tr>
      <w:tr w:rsidR="006E0E36" w:rsidRPr="006B658F" w14:paraId="44C1FCBF" w14:textId="77777777" w:rsidTr="00FC48ED">
        <w:trPr>
          <w:trHeight w:val="528"/>
          <w:jc w:val="center"/>
        </w:trPr>
        <w:tc>
          <w:tcPr>
            <w:tcW w:w="3817" w:type="pct"/>
            <w:shd w:val="clear" w:color="auto" w:fill="auto"/>
            <w:vAlign w:val="center"/>
          </w:tcPr>
          <w:p w14:paraId="774261F0" w14:textId="77777777" w:rsidR="006E0E36" w:rsidRPr="006B658F" w:rsidRDefault="006E0E36" w:rsidP="00AB21CF">
            <w:pPr>
              <w:jc w:val="both"/>
              <w:rPr>
                <w:rFonts w:cs="Arial"/>
                <w:sz w:val="20"/>
                <w:szCs w:val="22"/>
              </w:rPr>
            </w:pPr>
            <w:r w:rsidRPr="006B658F">
              <w:rPr>
                <w:rFonts w:cs="Arial"/>
                <w:sz w:val="20"/>
                <w:szCs w:val="22"/>
              </w:rPr>
              <w:t>3.- Estado de desarrollo del emprendimiento.</w:t>
            </w:r>
          </w:p>
        </w:tc>
        <w:tc>
          <w:tcPr>
            <w:tcW w:w="1183" w:type="pct"/>
            <w:shd w:val="clear" w:color="auto" w:fill="auto"/>
            <w:vAlign w:val="center"/>
          </w:tcPr>
          <w:p w14:paraId="48B43780" w14:textId="2B8F62FC" w:rsidR="006E0E36" w:rsidRPr="006B658F" w:rsidRDefault="00A05796" w:rsidP="00AB21CF">
            <w:pPr>
              <w:jc w:val="center"/>
              <w:rPr>
                <w:rFonts w:eastAsia="Arial Unicode MS" w:cs="Arial"/>
                <w:bCs/>
                <w:sz w:val="20"/>
                <w:szCs w:val="22"/>
              </w:rPr>
            </w:pPr>
            <w:r w:rsidRPr="006B658F">
              <w:rPr>
                <w:rFonts w:eastAsia="Arial Unicode MS" w:cs="Arial"/>
                <w:bCs/>
                <w:sz w:val="20"/>
                <w:szCs w:val="22"/>
              </w:rPr>
              <w:t>20</w:t>
            </w:r>
            <w:r w:rsidR="006E0E36" w:rsidRPr="006B658F">
              <w:rPr>
                <w:rFonts w:eastAsia="Arial Unicode MS" w:cs="Arial"/>
                <w:bCs/>
                <w:sz w:val="20"/>
                <w:szCs w:val="22"/>
              </w:rPr>
              <w:t>%</w:t>
            </w:r>
          </w:p>
        </w:tc>
      </w:tr>
      <w:tr w:rsidR="00753D1D" w:rsidRPr="006B658F" w14:paraId="7CE01C4F" w14:textId="77777777" w:rsidTr="00FC48ED">
        <w:trPr>
          <w:trHeight w:val="528"/>
          <w:jc w:val="center"/>
        </w:trPr>
        <w:tc>
          <w:tcPr>
            <w:tcW w:w="3817" w:type="pct"/>
            <w:shd w:val="clear" w:color="auto" w:fill="auto"/>
            <w:vAlign w:val="center"/>
          </w:tcPr>
          <w:p w14:paraId="385904A5" w14:textId="575DAF22" w:rsidR="00753D1D" w:rsidRPr="006B658F" w:rsidRDefault="00840FBD" w:rsidP="00753D1D">
            <w:pPr>
              <w:jc w:val="both"/>
              <w:rPr>
                <w:rFonts w:cs="Arial"/>
                <w:sz w:val="20"/>
                <w:szCs w:val="22"/>
              </w:rPr>
            </w:pPr>
            <w:r w:rsidRPr="006B658F">
              <w:rPr>
                <w:rFonts w:cs="Arial"/>
                <w:sz w:val="20"/>
                <w:szCs w:val="22"/>
              </w:rPr>
              <w:t>4</w:t>
            </w:r>
            <w:r w:rsidR="00753D1D" w:rsidRPr="006B658F">
              <w:rPr>
                <w:rFonts w:cs="Arial"/>
                <w:sz w:val="20"/>
                <w:szCs w:val="22"/>
              </w:rPr>
              <w:t>.- Viabilidad económica del proyecto de negocio</w:t>
            </w:r>
            <w:r w:rsidR="00886AC2" w:rsidRPr="006B658F">
              <w:rPr>
                <w:rFonts w:cs="Arial"/>
                <w:sz w:val="20"/>
                <w:szCs w:val="22"/>
              </w:rPr>
              <w:t>.</w:t>
            </w:r>
          </w:p>
        </w:tc>
        <w:tc>
          <w:tcPr>
            <w:tcW w:w="1183" w:type="pct"/>
            <w:shd w:val="clear" w:color="auto" w:fill="auto"/>
            <w:vAlign w:val="center"/>
          </w:tcPr>
          <w:p w14:paraId="4A1403BC" w14:textId="33C17B5F" w:rsidR="00753D1D" w:rsidRPr="006B658F" w:rsidRDefault="00A05796" w:rsidP="00753D1D">
            <w:pPr>
              <w:jc w:val="center"/>
              <w:rPr>
                <w:rFonts w:eastAsia="Arial Unicode MS" w:cs="Arial"/>
                <w:bCs/>
                <w:sz w:val="20"/>
                <w:szCs w:val="22"/>
              </w:rPr>
            </w:pPr>
            <w:r w:rsidRPr="006B658F">
              <w:rPr>
                <w:rFonts w:eastAsia="Arial Unicode MS" w:cs="Arial"/>
                <w:bCs/>
                <w:sz w:val="20"/>
                <w:szCs w:val="22"/>
              </w:rPr>
              <w:t>20</w:t>
            </w:r>
            <w:r w:rsidR="00753D1D" w:rsidRPr="006B658F">
              <w:rPr>
                <w:rFonts w:eastAsia="Arial Unicode MS" w:cs="Arial"/>
                <w:bCs/>
                <w:sz w:val="20"/>
                <w:szCs w:val="22"/>
              </w:rPr>
              <w:t>%</w:t>
            </w:r>
          </w:p>
        </w:tc>
      </w:tr>
      <w:tr w:rsidR="00753D1D" w:rsidRPr="006B658F" w14:paraId="0771FF79" w14:textId="77777777" w:rsidTr="00FC48ED">
        <w:trPr>
          <w:jc w:val="center"/>
        </w:trPr>
        <w:tc>
          <w:tcPr>
            <w:tcW w:w="3817" w:type="pct"/>
            <w:shd w:val="clear" w:color="auto" w:fill="D9D9D9"/>
            <w:vAlign w:val="center"/>
          </w:tcPr>
          <w:p w14:paraId="1845455A" w14:textId="77777777" w:rsidR="00753D1D" w:rsidRPr="006B658F" w:rsidRDefault="00753D1D" w:rsidP="00753D1D">
            <w:pPr>
              <w:jc w:val="center"/>
              <w:rPr>
                <w:rFonts w:eastAsia="Arial Unicode MS" w:cs="Arial"/>
                <w:b/>
                <w:bCs/>
                <w:sz w:val="20"/>
                <w:szCs w:val="22"/>
              </w:rPr>
            </w:pPr>
            <w:r w:rsidRPr="006B658F">
              <w:rPr>
                <w:rFonts w:eastAsia="Arial Unicode MS" w:cs="Arial"/>
                <w:b/>
                <w:bCs/>
                <w:sz w:val="20"/>
                <w:szCs w:val="22"/>
              </w:rPr>
              <w:t>TOTAL</w:t>
            </w:r>
          </w:p>
        </w:tc>
        <w:tc>
          <w:tcPr>
            <w:tcW w:w="1183" w:type="pct"/>
            <w:shd w:val="clear" w:color="auto" w:fill="D9D9D9"/>
            <w:vAlign w:val="center"/>
          </w:tcPr>
          <w:p w14:paraId="348257E0" w14:textId="77777777" w:rsidR="00753D1D" w:rsidRPr="006B658F" w:rsidRDefault="00753D1D" w:rsidP="00753D1D">
            <w:pPr>
              <w:jc w:val="center"/>
              <w:rPr>
                <w:rFonts w:eastAsia="Arial Unicode MS" w:cs="Arial"/>
                <w:b/>
                <w:bCs/>
                <w:sz w:val="20"/>
                <w:szCs w:val="22"/>
              </w:rPr>
            </w:pPr>
            <w:r w:rsidRPr="006B658F">
              <w:rPr>
                <w:rFonts w:eastAsia="Arial Unicode MS" w:cs="Arial"/>
                <w:b/>
                <w:bCs/>
                <w:sz w:val="20"/>
                <w:szCs w:val="22"/>
              </w:rPr>
              <w:t>100%</w:t>
            </w:r>
          </w:p>
        </w:tc>
      </w:tr>
    </w:tbl>
    <w:p w14:paraId="3B62894B" w14:textId="77777777" w:rsidR="006E0E36" w:rsidRPr="006B658F" w:rsidRDefault="006E0E36" w:rsidP="006E0E36">
      <w:pPr>
        <w:pStyle w:val="NormalWeb"/>
        <w:shd w:val="clear" w:color="auto" w:fill="FFFFFF"/>
        <w:spacing w:before="0" w:beforeAutospacing="0" w:after="0" w:afterAutospacing="0"/>
        <w:jc w:val="center"/>
        <w:rPr>
          <w:szCs w:val="22"/>
          <w:bdr w:val="none" w:sz="0" w:space="0" w:color="auto" w:frame="1"/>
        </w:rPr>
      </w:pPr>
    </w:p>
    <w:p w14:paraId="4E39CEE6" w14:textId="77777777" w:rsidR="006E0E36" w:rsidRPr="006B658F" w:rsidRDefault="006E0E36" w:rsidP="006E0E36">
      <w:pPr>
        <w:pStyle w:val="NormalWeb"/>
        <w:shd w:val="clear" w:color="auto" w:fill="FFFFFF"/>
        <w:spacing w:before="0" w:beforeAutospacing="0" w:after="0" w:afterAutospacing="0"/>
        <w:jc w:val="both"/>
        <w:rPr>
          <w:szCs w:val="22"/>
          <w:bdr w:val="none" w:sz="0" w:space="0" w:color="auto" w:frame="1"/>
        </w:rPr>
      </w:pPr>
      <w:r w:rsidRPr="006B658F">
        <w:rPr>
          <w:rFonts w:eastAsia="Arial Unicode MS" w:cs="Arial"/>
          <w:szCs w:val="22"/>
        </w:rPr>
        <w:t xml:space="preserve">El detalle de los criterios y ponderaciones se encuentran establecidos en el </w:t>
      </w:r>
      <w:r w:rsidRPr="006B658F">
        <w:rPr>
          <w:rFonts w:eastAsia="Arial Unicode MS" w:cs="Arial"/>
          <w:b/>
          <w:szCs w:val="22"/>
        </w:rPr>
        <w:t>Anexo N°7</w:t>
      </w:r>
    </w:p>
    <w:p w14:paraId="4ABFCB64" w14:textId="00EC33A0" w:rsidR="006E0E36" w:rsidRPr="006B658F" w:rsidRDefault="006E0E36" w:rsidP="006E0E36">
      <w:pPr>
        <w:pStyle w:val="NormalWeb"/>
        <w:shd w:val="clear" w:color="auto" w:fill="FFFFFF"/>
        <w:spacing w:before="0" w:beforeAutospacing="0" w:after="0" w:afterAutospacing="0"/>
        <w:jc w:val="both"/>
        <w:rPr>
          <w:szCs w:val="22"/>
          <w:bdr w:val="none" w:sz="0" w:space="0" w:color="auto" w:frame="1"/>
          <w:lang w:val="es-CL"/>
        </w:rPr>
      </w:pPr>
    </w:p>
    <w:p w14:paraId="3AEA9458" w14:textId="7670D8BD" w:rsidR="006E0E36" w:rsidRPr="006B658F" w:rsidRDefault="006E0E36" w:rsidP="006E0E36">
      <w:pPr>
        <w:pStyle w:val="NormalWeb"/>
        <w:shd w:val="clear" w:color="auto" w:fill="FFFFFF"/>
        <w:spacing w:before="0" w:beforeAutospacing="0" w:after="0" w:afterAutospacing="0"/>
        <w:jc w:val="both"/>
      </w:pPr>
      <w:r w:rsidRPr="006B658F">
        <w:t xml:space="preserve">La evaluación técnica en terreno se llevará a cabo en el establecimiento, espacio físico o lugar destinado para la implementación del proyecto de negocio, </w:t>
      </w:r>
      <w:proofErr w:type="gramStart"/>
      <w:r w:rsidRPr="006B658F">
        <w:t>de acuerdo a</w:t>
      </w:r>
      <w:proofErr w:type="gramEnd"/>
      <w:r w:rsidRPr="006B658F">
        <w:t xml:space="preserve"> lo indicado en el formulario de postulación. En el caso de no contar con esta información </w:t>
      </w:r>
      <w:r w:rsidR="00886AC2" w:rsidRPr="006B658F">
        <w:t xml:space="preserve">en la postulación, </w:t>
      </w:r>
      <w:r w:rsidR="00D60B89" w:rsidRPr="006B658F">
        <w:t>el/</w:t>
      </w:r>
      <w:r w:rsidR="00886AC2" w:rsidRPr="006B658F">
        <w:t>la emprendedor</w:t>
      </w:r>
      <w:r w:rsidR="00D60B89" w:rsidRPr="006B658F">
        <w:t>/</w:t>
      </w:r>
      <w:r w:rsidR="00886AC2" w:rsidRPr="006B658F">
        <w:t>a</w:t>
      </w:r>
      <w:r w:rsidRPr="006B658F">
        <w:t xml:space="preserve"> deberá indicar al Agente Operador la dirección del establecimiento o lugar donde se implementará el proyecto. </w:t>
      </w:r>
    </w:p>
    <w:p w14:paraId="5449C5B7" w14:textId="77777777" w:rsidR="006E0E36" w:rsidRPr="006B658F" w:rsidRDefault="006E0E36" w:rsidP="006E0E36">
      <w:pPr>
        <w:pStyle w:val="NormalWeb"/>
        <w:shd w:val="clear" w:color="auto" w:fill="FFFFFF"/>
        <w:spacing w:before="0" w:beforeAutospacing="0" w:after="0" w:afterAutospacing="0"/>
        <w:jc w:val="both"/>
      </w:pPr>
    </w:p>
    <w:p w14:paraId="2D32DDD7" w14:textId="2D70B0CB" w:rsidR="006E0E36" w:rsidRPr="006B658F" w:rsidRDefault="006E0E36" w:rsidP="006E0E36">
      <w:pPr>
        <w:pStyle w:val="NormalWeb"/>
        <w:shd w:val="clear" w:color="auto" w:fill="FFFFFF"/>
        <w:spacing w:before="0" w:beforeAutospacing="0" w:after="0" w:afterAutospacing="0"/>
        <w:jc w:val="both"/>
        <w:rPr>
          <w:szCs w:val="22"/>
          <w:bdr w:val="none" w:sz="0" w:space="0" w:color="auto" w:frame="1"/>
        </w:rPr>
      </w:pPr>
      <w:r w:rsidRPr="006B658F">
        <w:t>En esta etapa debe participar</w:t>
      </w:r>
      <w:r w:rsidR="004A70F0" w:rsidRPr="006B658F">
        <w:t xml:space="preserve"> </w:t>
      </w:r>
      <w:r w:rsidR="00757C83" w:rsidRPr="006B658F">
        <w:t>el/</w:t>
      </w:r>
      <w:r w:rsidRPr="006B658F">
        <w:t>l</w:t>
      </w:r>
      <w:r w:rsidR="004A70F0" w:rsidRPr="006B658F">
        <w:t>a</w:t>
      </w:r>
      <w:r w:rsidRPr="006B658F">
        <w:t xml:space="preserve"> emprendedor</w:t>
      </w:r>
      <w:r w:rsidR="00757C83" w:rsidRPr="006B658F">
        <w:t>/</w:t>
      </w:r>
      <w:r w:rsidRPr="006B658F">
        <w:t xml:space="preserve">a postulante a la convocatoria. Durante la evaluación técnica en terreno, el Agente Operador, podrá realizar una propuesta de ajuste a los gastos inicialmente descritos en el proyecto postulado si es que fuera necesario, la </w:t>
      </w:r>
      <w:r w:rsidR="004A70F0" w:rsidRPr="006B658F">
        <w:t xml:space="preserve">cual debe estar aprobada por </w:t>
      </w:r>
      <w:r w:rsidR="00757C83" w:rsidRPr="006B658F">
        <w:t>el/</w:t>
      </w:r>
      <w:r w:rsidR="004A70F0" w:rsidRPr="006B658F">
        <w:t>la emprendedor</w:t>
      </w:r>
      <w:r w:rsidR="00757C83" w:rsidRPr="006B658F">
        <w:t>/</w:t>
      </w:r>
      <w:r w:rsidRPr="006B658F">
        <w:t>a. Estos ajustes, en ningún caso, podrán vulnerar la naturaleza y el objetivo general del proyecto postulado, ni tampoco las restricciones de financiamiento establecidas en las bases de convocatoria.</w:t>
      </w:r>
    </w:p>
    <w:p w14:paraId="13754B36" w14:textId="77777777" w:rsidR="006E0E36" w:rsidRPr="006B658F" w:rsidRDefault="006E0E36" w:rsidP="006E0E36">
      <w:pPr>
        <w:pStyle w:val="NormalWeb"/>
        <w:shd w:val="clear" w:color="auto" w:fill="FFFFFF"/>
        <w:spacing w:before="0" w:beforeAutospacing="0" w:after="0" w:afterAutospacing="0"/>
        <w:jc w:val="both"/>
        <w:rPr>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6B658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6B658F" w:rsidRDefault="006E0E36" w:rsidP="00AB21CF">
            <w:pPr>
              <w:rPr>
                <w:rFonts w:cs="Arial"/>
                <w:b/>
                <w:szCs w:val="22"/>
                <w:lang w:val="es-CL"/>
              </w:rPr>
            </w:pPr>
            <w:r w:rsidRPr="006B658F">
              <w:rPr>
                <w:rFonts w:cs="Arial"/>
                <w:b/>
                <w:szCs w:val="22"/>
                <w:u w:val="single"/>
                <w:lang w:val="es-CL"/>
              </w:rPr>
              <w:t>IMPORTANTE</w:t>
            </w:r>
            <w:r w:rsidRPr="006B658F">
              <w:rPr>
                <w:rFonts w:cs="Arial"/>
                <w:b/>
                <w:szCs w:val="22"/>
                <w:lang w:val="es-CL"/>
              </w:rPr>
              <w:t>:</w:t>
            </w:r>
          </w:p>
          <w:p w14:paraId="5FE8C1D7" w14:textId="77777777" w:rsidR="006E0E36" w:rsidRPr="006B658F" w:rsidRDefault="006E0E36" w:rsidP="00AB21CF">
            <w:pPr>
              <w:jc w:val="center"/>
              <w:rPr>
                <w:rFonts w:cs="Arial"/>
                <w:b/>
                <w:szCs w:val="22"/>
                <w:lang w:val="es-CL"/>
              </w:rPr>
            </w:pPr>
          </w:p>
          <w:p w14:paraId="7F6147BE" w14:textId="77777777" w:rsidR="006E0E36" w:rsidRPr="006B658F" w:rsidRDefault="006E0E36" w:rsidP="00AB21CF">
            <w:pPr>
              <w:jc w:val="both"/>
              <w:rPr>
                <w:rFonts w:eastAsia="Arial Unicode MS" w:cs="Arial"/>
                <w:szCs w:val="22"/>
              </w:rPr>
            </w:pPr>
            <w:r w:rsidRPr="006B658F">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6B658F" w:rsidRDefault="006E0E36" w:rsidP="00AB21CF">
            <w:pPr>
              <w:jc w:val="both"/>
              <w:rPr>
                <w:rFonts w:eastAsia="Arial Unicode MS" w:cs="Arial"/>
                <w:szCs w:val="22"/>
              </w:rPr>
            </w:pPr>
          </w:p>
          <w:p w14:paraId="6E63FCC3" w14:textId="743A11D3" w:rsidR="006E0E36" w:rsidRPr="006B658F" w:rsidRDefault="004A70F0" w:rsidP="00AB21CF">
            <w:pPr>
              <w:jc w:val="both"/>
              <w:rPr>
                <w:rFonts w:eastAsia="Arial Unicode MS" w:cs="Arial"/>
                <w:szCs w:val="22"/>
              </w:rPr>
            </w:pPr>
            <w:r w:rsidRPr="006B658F">
              <w:rPr>
                <w:rFonts w:eastAsia="Arial Unicode MS" w:cs="Arial"/>
                <w:szCs w:val="22"/>
              </w:rPr>
              <w:t xml:space="preserve">Si </w:t>
            </w:r>
            <w:r w:rsidR="00757C83" w:rsidRPr="006B658F">
              <w:rPr>
                <w:rFonts w:eastAsia="Arial Unicode MS" w:cs="Arial"/>
                <w:szCs w:val="22"/>
              </w:rPr>
              <w:t>el/</w:t>
            </w:r>
            <w:r w:rsidR="006E0E36" w:rsidRPr="006B658F">
              <w:rPr>
                <w:rFonts w:eastAsia="Arial Unicode MS" w:cs="Arial"/>
                <w:szCs w:val="22"/>
              </w:rPr>
              <w:t>l</w:t>
            </w:r>
            <w:r w:rsidRPr="006B658F">
              <w:rPr>
                <w:rFonts w:eastAsia="Arial Unicode MS" w:cs="Arial"/>
                <w:szCs w:val="22"/>
              </w:rPr>
              <w:t xml:space="preserve">a </w:t>
            </w:r>
            <w:r w:rsidR="006E0E36" w:rsidRPr="006B658F">
              <w:rPr>
                <w:rFonts w:eastAsia="Arial Unicode MS" w:cs="Arial"/>
                <w:szCs w:val="22"/>
              </w:rPr>
              <w:t>emprendedor</w:t>
            </w:r>
            <w:r w:rsidR="00757C83" w:rsidRPr="006B658F">
              <w:rPr>
                <w:rFonts w:eastAsia="Arial Unicode MS" w:cs="Arial"/>
                <w:szCs w:val="22"/>
              </w:rPr>
              <w:t>/</w:t>
            </w:r>
            <w:r w:rsidR="006E0E36" w:rsidRPr="006B658F">
              <w:rPr>
                <w:rFonts w:eastAsia="Arial Unicode MS" w:cs="Arial"/>
                <w:szCs w:val="22"/>
              </w:rPr>
              <w:t>a postulante no se presenta a la actividad, en el lugar y/o forma de</w:t>
            </w:r>
            <w:r w:rsidR="00085BA9" w:rsidRPr="006B658F">
              <w:rPr>
                <w:rFonts w:eastAsia="Arial Unicode MS" w:cs="Arial"/>
                <w:szCs w:val="22"/>
              </w:rPr>
              <w:t>finida</w:t>
            </w:r>
            <w:r w:rsidR="006E0E36" w:rsidRPr="006B658F">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Pr="006B658F" w:rsidRDefault="006E0E36" w:rsidP="00AB21CF">
            <w:pPr>
              <w:jc w:val="both"/>
              <w:rPr>
                <w:rFonts w:eastAsia="Arial Unicode MS" w:cs="Arial"/>
                <w:szCs w:val="22"/>
              </w:rPr>
            </w:pPr>
          </w:p>
          <w:p w14:paraId="400BE14C" w14:textId="3448F83D" w:rsidR="006E0E36" w:rsidRPr="006B658F" w:rsidRDefault="006E0E36" w:rsidP="00AB21CF">
            <w:pPr>
              <w:jc w:val="both"/>
              <w:rPr>
                <w:rFonts w:eastAsia="Arial Unicode MS" w:cs="Arial"/>
                <w:szCs w:val="22"/>
              </w:rPr>
            </w:pPr>
            <w:r w:rsidRPr="006B658F">
              <w:rPr>
                <w:rFonts w:eastAsia="Arial Unicode MS" w:cs="Arial"/>
                <w:szCs w:val="22"/>
                <w:lang w:val="es-CL"/>
              </w:rPr>
              <w:t>En casos excepcionales y debidamente justificados</w:t>
            </w:r>
            <w:r w:rsidR="00BE4779" w:rsidRPr="006B658F">
              <w:rPr>
                <w:rStyle w:val="Refdenotaalpie"/>
                <w:rFonts w:eastAsia="Arial Unicode MS" w:cs="Arial"/>
                <w:szCs w:val="22"/>
                <w:lang w:val="es-CL"/>
              </w:rPr>
              <w:footnoteReference w:id="23"/>
            </w:r>
            <w:r w:rsidRPr="006B658F">
              <w:rPr>
                <w:rFonts w:eastAsia="Arial Unicode MS" w:cs="Arial"/>
                <w:szCs w:val="22"/>
                <w:lang w:val="es-CL"/>
              </w:rPr>
              <w:t xml:space="preserve">, el/la </w:t>
            </w:r>
            <w:proofErr w:type="gramStart"/>
            <w:r w:rsidRPr="006B658F">
              <w:rPr>
                <w:rFonts w:eastAsia="Arial Unicode MS" w:cs="Arial"/>
                <w:szCs w:val="22"/>
                <w:lang w:val="es-CL"/>
              </w:rPr>
              <w:t>Director</w:t>
            </w:r>
            <w:proofErr w:type="gramEnd"/>
            <w:r w:rsidRPr="006B658F">
              <w:rPr>
                <w:rFonts w:eastAsia="Arial Unicode MS" w:cs="Arial"/>
                <w:szCs w:val="22"/>
                <w:lang w:val="es-CL"/>
              </w:rPr>
              <w:t>/a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Pr="006B658F" w:rsidRDefault="006E0E36" w:rsidP="006E0E36">
      <w:pPr>
        <w:pStyle w:val="NormalWeb"/>
        <w:shd w:val="clear" w:color="auto" w:fill="FFFFFF"/>
        <w:spacing w:before="0" w:beforeAutospacing="0" w:after="0" w:afterAutospacing="0"/>
        <w:jc w:val="both"/>
        <w:rPr>
          <w:szCs w:val="22"/>
          <w:bdr w:val="none" w:sz="0" w:space="0" w:color="auto" w:frame="1"/>
        </w:rPr>
      </w:pPr>
    </w:p>
    <w:p w14:paraId="5B108DB6" w14:textId="77777777" w:rsidR="006E0E36" w:rsidRPr="006B658F" w:rsidRDefault="006E0E36" w:rsidP="006E0E36">
      <w:pPr>
        <w:pStyle w:val="NormalWeb"/>
        <w:shd w:val="clear" w:color="auto" w:fill="FFFFFF"/>
        <w:spacing w:before="0" w:beforeAutospacing="0" w:after="0" w:afterAutospacing="0"/>
        <w:jc w:val="both"/>
        <w:rPr>
          <w:sz w:val="28"/>
          <w:szCs w:val="28"/>
        </w:rPr>
      </w:pPr>
      <w:r w:rsidRPr="006B658F">
        <w:rPr>
          <w:szCs w:val="22"/>
          <w:bdr w:val="none" w:sz="0" w:space="0" w:color="auto" w:frame="1"/>
        </w:rPr>
        <w:t xml:space="preserve">El resultado de esta evaluación considerará una nota de hasta dos decimales. Por lo tanto, en caso de que una nota contenga más de dos decimales, se aproximará a la centésima </w:t>
      </w:r>
      <w:r w:rsidRPr="006B658F">
        <w:rPr>
          <w:szCs w:val="22"/>
          <w:bdr w:val="none" w:sz="0" w:space="0" w:color="auto" w:frame="1"/>
        </w:rPr>
        <w:lastRenderedPageBreak/>
        <w:t>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6B658F" w:rsidRDefault="006E0E36" w:rsidP="006E0E36">
      <w:pPr>
        <w:jc w:val="both"/>
        <w:rPr>
          <w:rFonts w:cs="Arial"/>
          <w:szCs w:val="22"/>
        </w:rPr>
      </w:pPr>
    </w:p>
    <w:p w14:paraId="5898FF1F" w14:textId="5D377799" w:rsidR="006E0E36" w:rsidRPr="006B658F" w:rsidRDefault="006E0E36" w:rsidP="006E0E36">
      <w:pPr>
        <w:jc w:val="both"/>
        <w:rPr>
          <w:rFonts w:cs="Arial"/>
          <w:iCs/>
          <w:szCs w:val="22"/>
        </w:rPr>
      </w:pPr>
      <w:r w:rsidRPr="006B658F">
        <w:rPr>
          <w:rFonts w:cs="Arial"/>
          <w:iCs/>
          <w:szCs w:val="22"/>
        </w:rPr>
        <w:t xml:space="preserve">Con el resultado de la </w:t>
      </w:r>
      <w:r w:rsidRPr="006B658F">
        <w:rPr>
          <w:rFonts w:cs="Arial"/>
          <w:iCs/>
          <w:szCs w:val="22"/>
          <w:lang w:val="es-CL"/>
        </w:rPr>
        <w:t xml:space="preserve">evaluación de terreno, </w:t>
      </w:r>
      <w:proofErr w:type="gramStart"/>
      <w:r w:rsidRPr="006B658F">
        <w:rPr>
          <w:rFonts w:cs="Arial"/>
          <w:iCs/>
          <w:szCs w:val="22"/>
          <w:lang w:val="es-CL"/>
        </w:rPr>
        <w:t>de acuerdo a</w:t>
      </w:r>
      <w:proofErr w:type="gramEnd"/>
      <w:r w:rsidRPr="006B658F">
        <w:rPr>
          <w:rFonts w:cs="Arial"/>
          <w:iCs/>
          <w:szCs w:val="22"/>
          <w:lang w:val="es-CL"/>
        </w:rPr>
        <w:t xml:space="preserve"> los criterios y ponderaciones indicados en las presentes bases; la Dirección Regional de Sercotec determinará una </w:t>
      </w:r>
      <w:r w:rsidRPr="006B658F">
        <w:rPr>
          <w:rFonts w:cs="Arial"/>
          <w:iCs/>
          <w:szCs w:val="22"/>
          <w:u w:val="single"/>
          <w:lang w:val="es-CL"/>
        </w:rPr>
        <w:t>nota de corte</w:t>
      </w:r>
      <w:r w:rsidRPr="006B658F">
        <w:rPr>
          <w:rFonts w:cs="Arial"/>
          <w:iCs/>
          <w:szCs w:val="22"/>
          <w:lang w:val="es-CL"/>
        </w:rPr>
        <w:t xml:space="preserve"> sobre la base de su análisis de cobertura y disponibilidad</w:t>
      </w:r>
      <w:r w:rsidRPr="006B658F">
        <w:rPr>
          <w:rFonts w:cs="Arial"/>
          <w:iCs/>
          <w:szCs w:val="22"/>
        </w:rPr>
        <w:t xml:space="preserve"> presupuestaria y</w:t>
      </w:r>
      <w:r w:rsidR="00B054D5" w:rsidRPr="006B658F">
        <w:rPr>
          <w:rFonts w:cs="Arial"/>
          <w:iCs/>
          <w:szCs w:val="22"/>
          <w:lang w:val="es-CL"/>
        </w:rPr>
        <w:t xml:space="preserve"> establecerá aquell</w:t>
      </w:r>
      <w:r w:rsidR="007615A4" w:rsidRPr="006B658F">
        <w:rPr>
          <w:rFonts w:cs="Arial"/>
          <w:iCs/>
          <w:szCs w:val="22"/>
          <w:lang w:val="es-CL"/>
        </w:rPr>
        <w:t>os/as</w:t>
      </w:r>
      <w:r w:rsidRPr="006B658F">
        <w:rPr>
          <w:rFonts w:cs="Arial"/>
          <w:iCs/>
          <w:szCs w:val="22"/>
          <w:lang w:val="es-CL"/>
        </w:rPr>
        <w:t xml:space="preserve"> postulantes que continuarán en el proceso de selección.</w:t>
      </w:r>
      <w:r w:rsidR="00B054D5" w:rsidRPr="006B658F">
        <w:rPr>
          <w:rFonts w:cs="Arial"/>
          <w:iCs/>
          <w:szCs w:val="22"/>
          <w:lang w:val="es-CL"/>
        </w:rPr>
        <w:t xml:space="preserve"> </w:t>
      </w:r>
      <w:r w:rsidR="007615A4" w:rsidRPr="006B658F">
        <w:rPr>
          <w:rFonts w:cs="Arial"/>
          <w:iCs/>
          <w:szCs w:val="22"/>
          <w:lang w:val="es-CL"/>
        </w:rPr>
        <w:t>El/l</w:t>
      </w:r>
      <w:r w:rsidRPr="006B658F">
        <w:rPr>
          <w:rFonts w:cs="Arial"/>
          <w:iCs/>
          <w:szCs w:val="22"/>
          <w:lang w:val="es-CL"/>
        </w:rPr>
        <w:t>a</w:t>
      </w:r>
      <w:r w:rsidR="007615A4" w:rsidRPr="006B658F">
        <w:rPr>
          <w:rFonts w:cs="Arial"/>
          <w:iCs/>
          <w:szCs w:val="22"/>
          <w:lang w:val="es-CL"/>
        </w:rPr>
        <w:t xml:space="preserve"> postulante que quede situado/a</w:t>
      </w:r>
      <w:r w:rsidRPr="006B658F">
        <w:rPr>
          <w:rFonts w:cs="Arial"/>
          <w:iCs/>
          <w:szCs w:val="22"/>
          <w:lang w:val="es-CL"/>
        </w:rPr>
        <w:t xml:space="preserve"> por debajo de la nota de corte, no continuará a la siguiente etapa de evaluación, del Comité de Evaluación Regional.</w:t>
      </w:r>
    </w:p>
    <w:p w14:paraId="00803CEE" w14:textId="77777777" w:rsidR="006E0E36" w:rsidRPr="006B658F" w:rsidRDefault="006E0E36" w:rsidP="006E0E36">
      <w:pPr>
        <w:jc w:val="both"/>
        <w:rPr>
          <w:rFonts w:cs="Arial"/>
          <w:szCs w:val="22"/>
        </w:rPr>
      </w:pPr>
    </w:p>
    <w:p w14:paraId="52AE22D1" w14:textId="0351A83C" w:rsidR="006E0E36" w:rsidRPr="006B658F" w:rsidRDefault="006E0E36" w:rsidP="006E0E36">
      <w:pPr>
        <w:jc w:val="both"/>
        <w:rPr>
          <w:rFonts w:eastAsia="Arial Unicode MS" w:cs="Arial"/>
          <w:szCs w:val="22"/>
          <w:lang w:val="es-CL"/>
        </w:rPr>
      </w:pPr>
      <w:r w:rsidRPr="006B658F">
        <w:rPr>
          <w:rFonts w:cs="Arial"/>
          <w:szCs w:val="22"/>
        </w:rPr>
        <w:t>El Agente Operador deberá entregar a Sercotec un informe con el resultado de cada uno de los ámbitos evaluados, el correspondiente ranking de notas,</w:t>
      </w:r>
      <w:r w:rsidR="00B054D5" w:rsidRPr="006B658F">
        <w:rPr>
          <w:rFonts w:cs="Arial"/>
          <w:szCs w:val="22"/>
        </w:rPr>
        <w:t xml:space="preserve"> identificando la nómina de l</w:t>
      </w:r>
      <w:r w:rsidR="007615A4" w:rsidRPr="006B658F">
        <w:rPr>
          <w:rFonts w:cs="Arial"/>
          <w:szCs w:val="22"/>
        </w:rPr>
        <w:t>o</w:t>
      </w:r>
      <w:r w:rsidRPr="006B658F">
        <w:rPr>
          <w:rFonts w:cs="Arial"/>
          <w:szCs w:val="22"/>
        </w:rPr>
        <w:t>s</w:t>
      </w:r>
      <w:r w:rsidR="007615A4" w:rsidRPr="006B658F">
        <w:rPr>
          <w:rFonts w:cs="Arial"/>
          <w:szCs w:val="22"/>
        </w:rPr>
        <w:t>/as</w:t>
      </w:r>
      <w:r w:rsidRPr="006B658F">
        <w:rPr>
          <w:rFonts w:cs="Arial"/>
          <w:szCs w:val="22"/>
        </w:rPr>
        <w:t xml:space="preserve"> postulantes que estén dentro de la nota de corte, que continuarán en la siguiente etapa y realizar una recomendación justificada, señalando si el proyecto de negocio cuenta o no con factibilid</w:t>
      </w:r>
      <w:r w:rsidR="007615A4" w:rsidRPr="006B658F">
        <w:rPr>
          <w:rFonts w:cs="Arial"/>
          <w:szCs w:val="22"/>
        </w:rPr>
        <w:t>ad técnica para ser implementado</w:t>
      </w:r>
      <w:r w:rsidRPr="006B658F">
        <w:rPr>
          <w:rFonts w:cs="Arial"/>
          <w:szCs w:val="22"/>
        </w:rPr>
        <w:t>, y otros antecedentes que pudieran ser relevantes para la evaluación del Comité de Evaluación Regional.</w:t>
      </w:r>
    </w:p>
    <w:p w14:paraId="7D7A9A25" w14:textId="77777777" w:rsidR="006E0E36" w:rsidRPr="006B658F" w:rsidRDefault="006E0E36" w:rsidP="006E0E36">
      <w:pPr>
        <w:jc w:val="both"/>
        <w:rPr>
          <w:rFonts w:eastAsia="Arial Unicode MS" w:cs="Arial"/>
          <w:szCs w:val="22"/>
          <w:lang w:val="es-CL"/>
        </w:rPr>
      </w:pPr>
    </w:p>
    <w:p w14:paraId="63786A29" w14:textId="342EE109" w:rsidR="006E0E36" w:rsidRPr="006B658F" w:rsidRDefault="007615A4" w:rsidP="006E0E36">
      <w:pPr>
        <w:jc w:val="both"/>
        <w:rPr>
          <w:rFonts w:cs="Arial"/>
          <w:szCs w:val="22"/>
        </w:rPr>
      </w:pPr>
      <w:r w:rsidRPr="006B658F">
        <w:rPr>
          <w:rFonts w:cs="Arial"/>
          <w:szCs w:val="22"/>
          <w:lang w:val="es-CL"/>
        </w:rPr>
        <w:t>El/l</w:t>
      </w:r>
      <w:r w:rsidR="006E0E36" w:rsidRPr="006B658F">
        <w:rPr>
          <w:rFonts w:cs="Arial"/>
          <w:szCs w:val="22"/>
          <w:lang w:val="es-CL"/>
        </w:rPr>
        <w:t>a postulante que quede s</w:t>
      </w:r>
      <w:r w:rsidRPr="006B658F">
        <w:rPr>
          <w:rFonts w:cs="Arial"/>
          <w:szCs w:val="22"/>
          <w:lang w:val="es-CL"/>
        </w:rPr>
        <w:t>ituado/a</w:t>
      </w:r>
      <w:r w:rsidR="006E0E36" w:rsidRPr="006B658F">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sidRPr="006B658F">
        <w:rPr>
          <w:rFonts w:cs="Arial"/>
          <w:szCs w:val="22"/>
          <w:lang w:val="es-CL"/>
        </w:rPr>
        <w:t>nico, según registro de usuari</w:t>
      </w:r>
      <w:r w:rsidRPr="006B658F">
        <w:rPr>
          <w:rFonts w:cs="Arial"/>
          <w:szCs w:val="22"/>
          <w:lang w:val="es-CL"/>
        </w:rPr>
        <w:t>o/</w:t>
      </w:r>
      <w:r w:rsidR="006E0E36" w:rsidRPr="006B658F">
        <w:rPr>
          <w:rFonts w:cs="Arial"/>
          <w:szCs w:val="22"/>
          <w:lang w:val="es-CL"/>
        </w:rPr>
        <w:t xml:space="preserve">a en </w:t>
      </w:r>
      <w:hyperlink r:id="rId22" w:history="1">
        <w:r w:rsidR="006E0E36" w:rsidRPr="006B658F">
          <w:rPr>
            <w:rStyle w:val="Hipervnculo"/>
            <w:rFonts w:cs="Arial"/>
            <w:color w:val="auto"/>
            <w:szCs w:val="22"/>
            <w:lang w:val="es-CL"/>
          </w:rPr>
          <w:t>https://www.sercotec.cl/</w:t>
        </w:r>
      </w:hyperlink>
      <w:r w:rsidR="006E0E36" w:rsidRPr="006B658F">
        <w:rPr>
          <w:rStyle w:val="Hipervnculo"/>
          <w:rFonts w:cs="Arial"/>
          <w:color w:val="auto"/>
          <w:szCs w:val="22"/>
          <w:lang w:val="es-CL"/>
        </w:rPr>
        <w:t>,</w:t>
      </w:r>
      <w:r w:rsidR="006E0E36" w:rsidRPr="006B658F">
        <w:rPr>
          <w:rStyle w:val="Hipervnculo"/>
          <w:rFonts w:cs="Arial"/>
          <w:color w:val="auto"/>
          <w:szCs w:val="22"/>
          <w:u w:val="none"/>
          <w:lang w:val="es-CL"/>
        </w:rPr>
        <w:t xml:space="preserve"> al momento</w:t>
      </w:r>
      <w:r w:rsidRPr="006B658F">
        <w:rPr>
          <w:rStyle w:val="Hipervnculo"/>
          <w:rFonts w:cs="Arial"/>
          <w:color w:val="auto"/>
          <w:szCs w:val="22"/>
          <w:u w:val="none"/>
          <w:lang w:val="es-CL"/>
        </w:rPr>
        <w:t xml:space="preserve"> de informar a lo</w:t>
      </w:r>
      <w:r w:rsidR="00855B77" w:rsidRPr="006B658F">
        <w:rPr>
          <w:rStyle w:val="Hipervnculo"/>
          <w:rFonts w:cs="Arial"/>
          <w:color w:val="auto"/>
          <w:szCs w:val="22"/>
          <w:u w:val="none"/>
          <w:lang w:val="es-CL"/>
        </w:rPr>
        <w:t>s</w:t>
      </w:r>
      <w:r w:rsidRPr="006B658F">
        <w:rPr>
          <w:rStyle w:val="Hipervnculo"/>
          <w:rFonts w:cs="Arial"/>
          <w:color w:val="auto"/>
          <w:szCs w:val="22"/>
          <w:u w:val="none"/>
          <w:lang w:val="es-CL"/>
        </w:rPr>
        <w:t>/as seleccionado</w:t>
      </w:r>
      <w:r w:rsidR="006E0E36" w:rsidRPr="006B658F">
        <w:rPr>
          <w:rStyle w:val="Hipervnculo"/>
          <w:rFonts w:cs="Arial"/>
          <w:color w:val="auto"/>
          <w:szCs w:val="22"/>
          <w:u w:val="none"/>
          <w:lang w:val="es-CL"/>
        </w:rPr>
        <w:t>s</w:t>
      </w:r>
      <w:r w:rsidRPr="006B658F">
        <w:rPr>
          <w:rStyle w:val="Hipervnculo"/>
          <w:rFonts w:cs="Arial"/>
          <w:color w:val="auto"/>
          <w:szCs w:val="22"/>
          <w:u w:val="none"/>
          <w:lang w:val="es-CL"/>
        </w:rPr>
        <w:t>/as</w:t>
      </w:r>
      <w:r w:rsidR="006E0E36" w:rsidRPr="006B658F">
        <w:rPr>
          <w:rStyle w:val="Hipervnculo"/>
          <w:rFonts w:cs="Arial"/>
          <w:color w:val="auto"/>
          <w:szCs w:val="22"/>
          <w:u w:val="none"/>
          <w:lang w:val="es-CL"/>
        </w:rPr>
        <w:t xml:space="preserve"> de la presente convocatoria.</w:t>
      </w:r>
    </w:p>
    <w:p w14:paraId="5179766D" w14:textId="7F607DEE" w:rsidR="004F3920" w:rsidRPr="006B658F" w:rsidRDefault="004F3920" w:rsidP="00C90BDC">
      <w:pPr>
        <w:jc w:val="both"/>
        <w:rPr>
          <w:rFonts w:eastAsia="Arial Unicode MS" w:cs="Arial"/>
          <w:szCs w:val="22"/>
        </w:rPr>
      </w:pPr>
    </w:p>
    <w:p w14:paraId="027879DB" w14:textId="477CD707" w:rsidR="00D33C5A" w:rsidRPr="006B658F" w:rsidRDefault="00D33C5A" w:rsidP="00D33C5A">
      <w:pPr>
        <w:pStyle w:val="Ttulo20"/>
        <w:jc w:val="both"/>
        <w:rPr>
          <w:rFonts w:eastAsia="Arial Unicode MS"/>
        </w:rPr>
      </w:pPr>
      <w:bookmarkStart w:id="41" w:name="_Toc413772565"/>
      <w:bookmarkStart w:id="42" w:name="_Toc160715589"/>
      <w:r w:rsidRPr="006B658F">
        <w:rPr>
          <w:rFonts w:eastAsia="Arial Unicode MS"/>
        </w:rPr>
        <w:t xml:space="preserve">3.3 </w:t>
      </w:r>
      <w:r w:rsidRPr="006B658F">
        <w:rPr>
          <w:rFonts w:eastAsia="Arial Unicode MS"/>
        </w:rPr>
        <w:tab/>
        <w:t>Comité de Evaluación Regional</w:t>
      </w:r>
      <w:bookmarkEnd w:id="41"/>
      <w:r w:rsidRPr="006B658F">
        <w:rPr>
          <w:rFonts w:eastAsia="Arial Unicode MS"/>
        </w:rPr>
        <w:t xml:space="preserve"> (CER)</w:t>
      </w:r>
      <w:bookmarkEnd w:id="42"/>
    </w:p>
    <w:p w14:paraId="62E76A13" w14:textId="77777777" w:rsidR="00D33C5A" w:rsidRPr="006B658F" w:rsidRDefault="00D33C5A" w:rsidP="00D33C5A">
      <w:pPr>
        <w:jc w:val="both"/>
        <w:rPr>
          <w:rFonts w:cs="Arial"/>
          <w:szCs w:val="22"/>
        </w:rPr>
      </w:pPr>
    </w:p>
    <w:p w14:paraId="62DD387D" w14:textId="70A46023" w:rsidR="00D33C5A" w:rsidRPr="006B658F" w:rsidRDefault="00D33C5A" w:rsidP="00D33C5A">
      <w:pPr>
        <w:jc w:val="both"/>
        <w:rPr>
          <w:rFonts w:eastAsia="Arial Unicode MS" w:cs="Arial"/>
          <w:szCs w:val="22"/>
        </w:rPr>
      </w:pPr>
      <w:r w:rsidRPr="006B658F">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6B658F">
        <w:rPr>
          <w:rStyle w:val="Refdenotaalpie"/>
          <w:rFonts w:eastAsia="Arial Unicode MS" w:cs="Arial"/>
          <w:szCs w:val="22"/>
          <w:lang w:val="es-CL"/>
        </w:rPr>
        <w:footnoteReference w:id="24"/>
      </w:r>
      <w:r w:rsidRPr="006B658F">
        <w:rPr>
          <w:rFonts w:eastAsia="Arial Unicode MS" w:cs="Arial"/>
          <w:szCs w:val="22"/>
          <w:lang w:val="es-CL"/>
        </w:rPr>
        <w:t>. Este Com</w:t>
      </w:r>
      <w:r w:rsidR="00E25E46" w:rsidRPr="006B658F">
        <w:rPr>
          <w:rFonts w:eastAsia="Arial Unicode MS" w:cs="Arial"/>
          <w:szCs w:val="22"/>
          <w:lang w:val="es-CL"/>
        </w:rPr>
        <w:t>ité</w:t>
      </w:r>
      <w:r w:rsidRPr="006B658F">
        <w:rPr>
          <w:rFonts w:eastAsia="Arial Unicode MS" w:cs="Arial"/>
          <w:szCs w:val="22"/>
          <w:lang w:val="es-CL"/>
        </w:rPr>
        <w:t xml:space="preserve"> se establecerá salvaguardando la integridad, probidad, ecuanimidad y transparencia del proceso. </w:t>
      </w:r>
    </w:p>
    <w:p w14:paraId="5BCCFF3B" w14:textId="77777777" w:rsidR="00D33C5A" w:rsidRPr="006B658F" w:rsidRDefault="00D33C5A" w:rsidP="00D33C5A">
      <w:pPr>
        <w:jc w:val="both"/>
        <w:rPr>
          <w:rFonts w:eastAsia="Arial Unicode MS" w:cs="Arial"/>
          <w:szCs w:val="22"/>
          <w:lang w:val="es-CL"/>
        </w:rPr>
      </w:pPr>
    </w:p>
    <w:p w14:paraId="626862E2" w14:textId="25C6F7D0" w:rsidR="00D33C5A" w:rsidRPr="006B658F" w:rsidRDefault="00D33C5A" w:rsidP="00D33C5A">
      <w:pPr>
        <w:jc w:val="both"/>
        <w:rPr>
          <w:rFonts w:eastAsia="Arial Unicode MS" w:cs="Arial"/>
          <w:szCs w:val="22"/>
        </w:rPr>
      </w:pPr>
      <w:r w:rsidRPr="006B658F">
        <w:rPr>
          <w:rFonts w:eastAsia="Arial Unicode MS" w:cs="Arial"/>
          <w:szCs w:val="22"/>
        </w:rPr>
        <w:t>El Comité de Evaluación Regiona</w:t>
      </w:r>
      <w:r w:rsidR="00DE702A" w:rsidRPr="006B658F">
        <w:rPr>
          <w:rFonts w:eastAsia="Arial Unicode MS" w:cs="Arial"/>
          <w:szCs w:val="22"/>
        </w:rPr>
        <w:t>l, definirá y requerirá que lo</w:t>
      </w:r>
      <w:r w:rsidRPr="006B658F">
        <w:rPr>
          <w:rFonts w:eastAsia="Arial Unicode MS" w:cs="Arial"/>
          <w:szCs w:val="22"/>
        </w:rPr>
        <w:t>s</w:t>
      </w:r>
      <w:r w:rsidR="00DE702A" w:rsidRPr="006B658F">
        <w:rPr>
          <w:rFonts w:eastAsia="Arial Unicode MS" w:cs="Arial"/>
          <w:szCs w:val="22"/>
        </w:rPr>
        <w:t>/as postulantes sean convocado</w:t>
      </w:r>
      <w:r w:rsidRPr="006B658F">
        <w:rPr>
          <w:rFonts w:eastAsia="Arial Unicode MS" w:cs="Arial"/>
          <w:szCs w:val="22"/>
        </w:rPr>
        <w:t>s</w:t>
      </w:r>
      <w:r w:rsidR="00DE702A" w:rsidRPr="006B658F">
        <w:rPr>
          <w:rFonts w:eastAsia="Arial Unicode MS" w:cs="Arial"/>
          <w:szCs w:val="22"/>
        </w:rPr>
        <w:t>/as</w:t>
      </w:r>
      <w:r w:rsidRPr="006B658F">
        <w:rPr>
          <w:rFonts w:eastAsia="Arial Unicode MS" w:cs="Arial"/>
          <w:szCs w:val="22"/>
        </w:rPr>
        <w:t xml:space="preserve"> por Sercotec para realizar una presentación de su Proyecto de Negocio, considerando un tiempo máximo de 5 minutos</w:t>
      </w:r>
      <w:r w:rsidRPr="006B658F">
        <w:rPr>
          <w:rStyle w:val="Refdenotaalpie"/>
          <w:rFonts w:eastAsia="Arial Unicode MS" w:cs="Arial"/>
          <w:szCs w:val="22"/>
        </w:rPr>
        <w:footnoteReference w:id="25"/>
      </w:r>
      <w:r w:rsidRPr="006B658F">
        <w:rPr>
          <w:rFonts w:eastAsia="Arial Unicode MS" w:cs="Arial"/>
          <w:szCs w:val="22"/>
        </w:rPr>
        <w:t>. La forma y lugar en que se realizará esta actividad será oportunamente comunicada por el Agente Operador de Sercotec, a través de un correo electrónico enviado a la dirección establecida en el registro de usuari</w:t>
      </w:r>
      <w:r w:rsidR="00DE702A" w:rsidRPr="006B658F">
        <w:rPr>
          <w:rFonts w:eastAsia="Arial Unicode MS" w:cs="Arial"/>
          <w:szCs w:val="22"/>
        </w:rPr>
        <w:t>o/</w:t>
      </w:r>
      <w:r w:rsidRPr="006B658F">
        <w:rPr>
          <w:rFonts w:eastAsia="Arial Unicode MS" w:cs="Arial"/>
          <w:szCs w:val="22"/>
        </w:rPr>
        <w:t>a correspondiente (</w:t>
      </w:r>
      <w:hyperlink r:id="rId23" w:tgtFrame="_blank" w:history="1">
        <w:r w:rsidRPr="006B658F">
          <w:rPr>
            <w:rStyle w:val="Hipervnculo"/>
            <w:rFonts w:eastAsia="Arial Unicode MS" w:cs="Arial"/>
            <w:color w:val="auto"/>
            <w:szCs w:val="22"/>
          </w:rPr>
          <w:t>www.sercotec.cl</w:t>
        </w:r>
      </w:hyperlink>
      <w:r w:rsidRPr="006B658F">
        <w:rPr>
          <w:rFonts w:eastAsia="Arial Unicode MS" w:cs="Arial"/>
          <w:szCs w:val="22"/>
        </w:rPr>
        <w:t xml:space="preserve">). </w:t>
      </w:r>
      <w:r w:rsidRPr="006B658F">
        <w:rPr>
          <w:rFonts w:eastAsia="Arial Unicode MS" w:cs="Arial"/>
          <w:szCs w:val="22"/>
          <w:lang w:val="es-CL"/>
        </w:rPr>
        <w:t>En casos excepcionales y debidamente justificados</w:t>
      </w:r>
      <w:r w:rsidR="009D0F9F" w:rsidRPr="006B658F">
        <w:rPr>
          <w:rStyle w:val="Refdenotaalpie"/>
          <w:rFonts w:eastAsia="Arial Unicode MS" w:cs="Arial"/>
          <w:szCs w:val="22"/>
          <w:lang w:val="es-CL"/>
        </w:rPr>
        <w:footnoteReference w:id="26"/>
      </w:r>
      <w:r w:rsidRPr="006B658F">
        <w:rPr>
          <w:rFonts w:eastAsia="Arial Unicode MS" w:cs="Arial"/>
          <w:szCs w:val="22"/>
        </w:rPr>
        <w:t xml:space="preserve">, el/la </w:t>
      </w:r>
      <w:proofErr w:type="gramStart"/>
      <w:r w:rsidRPr="006B658F">
        <w:rPr>
          <w:rFonts w:eastAsia="Arial Unicode MS" w:cs="Arial"/>
          <w:szCs w:val="22"/>
        </w:rPr>
        <w:t>Director</w:t>
      </w:r>
      <w:proofErr w:type="gramEnd"/>
      <w:r w:rsidRPr="006B658F">
        <w:rPr>
          <w:rFonts w:eastAsia="Arial Unicode MS" w:cs="Arial"/>
          <w:szCs w:val="22"/>
        </w:rPr>
        <w:t xml:space="preserve">/a Regional podrá aprobar la realización de dicha presentación en forma </w:t>
      </w:r>
      <w:r w:rsidRPr="006B658F">
        <w:rPr>
          <w:rFonts w:eastAsia="Arial Unicode MS" w:cs="Arial"/>
          <w:szCs w:val="22"/>
        </w:rPr>
        <w:lastRenderedPageBreak/>
        <w:t>remota, a través de videoconferencia, teléfono, Skype u otra modalidad similar que permita concretar su desarrollo.</w:t>
      </w:r>
    </w:p>
    <w:p w14:paraId="59A659E2" w14:textId="77777777" w:rsidR="00D33C5A" w:rsidRPr="006B658F" w:rsidRDefault="00D33C5A" w:rsidP="00D33C5A">
      <w:pPr>
        <w:jc w:val="both"/>
        <w:rPr>
          <w:rFonts w:eastAsia="Arial Unicode MS" w:cs="Arial"/>
          <w:szCs w:val="22"/>
        </w:rPr>
      </w:pPr>
    </w:p>
    <w:p w14:paraId="5DD30E83" w14:textId="07CBFDE9" w:rsidR="00D33C5A" w:rsidRPr="006B658F" w:rsidRDefault="00D33C5A" w:rsidP="00D33C5A">
      <w:pPr>
        <w:jc w:val="both"/>
        <w:rPr>
          <w:rFonts w:eastAsia="Arial Unicode MS" w:cs="Arial"/>
          <w:szCs w:val="22"/>
        </w:rPr>
      </w:pPr>
      <w:r w:rsidRPr="006B658F">
        <w:rPr>
          <w:rFonts w:eastAsia="Arial Unicode MS" w:cs="Arial"/>
          <w:szCs w:val="22"/>
        </w:rPr>
        <w:t xml:space="preserve">Si </w:t>
      </w:r>
      <w:r w:rsidR="00E158CB" w:rsidRPr="006B658F">
        <w:rPr>
          <w:rFonts w:eastAsia="Arial Unicode MS" w:cs="Arial"/>
          <w:szCs w:val="22"/>
        </w:rPr>
        <w:t>el/</w:t>
      </w:r>
      <w:r w:rsidRPr="006B658F">
        <w:rPr>
          <w:rFonts w:eastAsia="Arial Unicode MS" w:cs="Arial"/>
          <w:szCs w:val="22"/>
        </w:rPr>
        <w:t>la emprendedor</w:t>
      </w:r>
      <w:r w:rsidR="00E158CB" w:rsidRPr="006B658F">
        <w:rPr>
          <w:rFonts w:eastAsia="Arial Unicode MS" w:cs="Arial"/>
          <w:szCs w:val="22"/>
        </w:rPr>
        <w:t>/</w:t>
      </w:r>
      <w:r w:rsidRPr="006B658F">
        <w:rPr>
          <w:rFonts w:eastAsia="Arial Unicode MS" w:cs="Arial"/>
          <w:szCs w:val="22"/>
        </w:rPr>
        <w:t>a postulante no se presenta a la actividad</w:t>
      </w:r>
      <w:r w:rsidR="009D0F9F" w:rsidRPr="006B658F">
        <w:rPr>
          <w:rFonts w:eastAsia="Arial Unicode MS" w:cs="Arial"/>
          <w:szCs w:val="22"/>
        </w:rPr>
        <w:t>, en el lugar y/o forma definida</w:t>
      </w:r>
      <w:r w:rsidRPr="006B658F">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6B658F" w:rsidRDefault="00D33C5A" w:rsidP="00D33C5A">
      <w:pPr>
        <w:jc w:val="both"/>
        <w:rPr>
          <w:rFonts w:eastAsia="Arial Unicode MS" w:cs="Arial"/>
          <w:szCs w:val="22"/>
          <w:lang w:val="es-CL"/>
        </w:rPr>
      </w:pPr>
    </w:p>
    <w:p w14:paraId="39AD52CD" w14:textId="77777777" w:rsidR="00D33C5A" w:rsidRPr="006B658F" w:rsidRDefault="00D33C5A" w:rsidP="00D33C5A">
      <w:pPr>
        <w:jc w:val="both"/>
        <w:rPr>
          <w:rFonts w:eastAsia="Arial Unicode MS" w:cs="Arial"/>
          <w:szCs w:val="22"/>
        </w:rPr>
      </w:pPr>
      <w:r w:rsidRPr="006B658F">
        <w:rPr>
          <w:rFonts w:eastAsia="Arial Unicode MS" w:cs="Arial"/>
          <w:szCs w:val="22"/>
        </w:rPr>
        <w:t>La evaluación del Comité de Evaluación Regional se realizará en base a los siguientes criterios:</w:t>
      </w:r>
    </w:p>
    <w:p w14:paraId="494E5891" w14:textId="77777777" w:rsidR="00D33C5A" w:rsidRPr="006B658F"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6B658F" w14:paraId="2DDBDF07" w14:textId="77777777" w:rsidTr="0086263B">
        <w:trPr>
          <w:jc w:val="center"/>
        </w:trPr>
        <w:tc>
          <w:tcPr>
            <w:tcW w:w="3817" w:type="pct"/>
            <w:shd w:val="clear" w:color="auto" w:fill="365F91" w:themeFill="accent1" w:themeFillShade="BF"/>
            <w:vAlign w:val="center"/>
          </w:tcPr>
          <w:p w14:paraId="5DA88133" w14:textId="77777777" w:rsidR="00D33C5A" w:rsidRPr="006B658F" w:rsidRDefault="00D33C5A" w:rsidP="00AB21CF">
            <w:pPr>
              <w:jc w:val="center"/>
              <w:rPr>
                <w:rFonts w:eastAsia="Arial Unicode MS" w:cs="Arial"/>
                <w:b/>
                <w:bCs/>
                <w:sz w:val="20"/>
                <w:szCs w:val="22"/>
              </w:rPr>
            </w:pPr>
            <w:r w:rsidRPr="006B658F">
              <w:rPr>
                <w:rFonts w:eastAsia="Arial Unicode MS" w:cs="Arial"/>
                <w:b/>
                <w:bCs/>
                <w:sz w:val="20"/>
                <w:szCs w:val="22"/>
              </w:rPr>
              <w:t>CRITERIOS EVALUACIÓN DE COMITÉ EVALUACIÓN REGIONAL (CER)</w:t>
            </w:r>
          </w:p>
        </w:tc>
        <w:tc>
          <w:tcPr>
            <w:tcW w:w="1183" w:type="pct"/>
            <w:shd w:val="clear" w:color="auto" w:fill="365F91" w:themeFill="accent1" w:themeFillShade="BF"/>
            <w:vAlign w:val="center"/>
          </w:tcPr>
          <w:p w14:paraId="24716928" w14:textId="77777777" w:rsidR="00D33C5A" w:rsidRPr="006B658F" w:rsidRDefault="00D33C5A" w:rsidP="00AB21CF">
            <w:pPr>
              <w:jc w:val="center"/>
              <w:rPr>
                <w:rFonts w:eastAsia="Arial Unicode MS" w:cs="Arial"/>
                <w:b/>
                <w:bCs/>
                <w:sz w:val="20"/>
                <w:szCs w:val="22"/>
              </w:rPr>
            </w:pPr>
            <w:r w:rsidRPr="006B658F">
              <w:rPr>
                <w:rFonts w:eastAsia="Arial Unicode MS" w:cs="Arial"/>
                <w:b/>
                <w:bCs/>
                <w:sz w:val="20"/>
                <w:szCs w:val="22"/>
              </w:rPr>
              <w:t>PONDERACIÓN</w:t>
            </w:r>
          </w:p>
        </w:tc>
      </w:tr>
      <w:tr w:rsidR="00D33C5A" w:rsidRPr="006B658F" w14:paraId="5ACAA9D0" w14:textId="77777777" w:rsidTr="0086263B">
        <w:trPr>
          <w:trHeight w:val="388"/>
          <w:jc w:val="center"/>
        </w:trPr>
        <w:tc>
          <w:tcPr>
            <w:tcW w:w="3817" w:type="pct"/>
            <w:shd w:val="clear" w:color="auto" w:fill="auto"/>
            <w:vAlign w:val="center"/>
          </w:tcPr>
          <w:p w14:paraId="6707CB8F" w14:textId="77777777" w:rsidR="00D33C5A" w:rsidRPr="006B658F" w:rsidRDefault="00D33C5A" w:rsidP="00AB21CF">
            <w:pPr>
              <w:jc w:val="both"/>
              <w:rPr>
                <w:rFonts w:eastAsia="Arial Unicode MS" w:cs="Arial"/>
                <w:bCs/>
                <w:sz w:val="20"/>
                <w:szCs w:val="22"/>
              </w:rPr>
            </w:pPr>
            <w:r w:rsidRPr="006B658F">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6B658F" w:rsidRDefault="00D33C5A" w:rsidP="00AB21CF">
            <w:pPr>
              <w:jc w:val="center"/>
              <w:rPr>
                <w:rFonts w:eastAsia="Arial Unicode MS" w:cs="Arial"/>
                <w:bCs/>
                <w:sz w:val="20"/>
                <w:szCs w:val="22"/>
              </w:rPr>
            </w:pPr>
          </w:p>
          <w:p w14:paraId="2AFD8456" w14:textId="608E2DFC" w:rsidR="00D33C5A" w:rsidRPr="006B658F" w:rsidRDefault="00917704" w:rsidP="00AB21CF">
            <w:pPr>
              <w:jc w:val="center"/>
              <w:rPr>
                <w:rFonts w:eastAsia="Arial Unicode MS" w:cs="Arial"/>
                <w:bCs/>
                <w:sz w:val="20"/>
                <w:szCs w:val="22"/>
              </w:rPr>
            </w:pPr>
            <w:r w:rsidRPr="006B658F">
              <w:rPr>
                <w:rFonts w:eastAsia="Arial Unicode MS" w:cs="Arial"/>
                <w:bCs/>
                <w:sz w:val="20"/>
                <w:szCs w:val="22"/>
              </w:rPr>
              <w:t>30%</w:t>
            </w:r>
          </w:p>
        </w:tc>
      </w:tr>
      <w:tr w:rsidR="00D33C5A" w:rsidRPr="006B658F" w14:paraId="26DFB558" w14:textId="77777777" w:rsidTr="0086263B">
        <w:trPr>
          <w:trHeight w:val="388"/>
          <w:jc w:val="center"/>
        </w:trPr>
        <w:tc>
          <w:tcPr>
            <w:tcW w:w="3817" w:type="pct"/>
            <w:shd w:val="clear" w:color="auto" w:fill="auto"/>
            <w:vAlign w:val="center"/>
          </w:tcPr>
          <w:p w14:paraId="2BE170D9" w14:textId="6D1E9C3B" w:rsidR="00D33C5A" w:rsidRPr="006B658F" w:rsidRDefault="00D33C5A" w:rsidP="00AB21CF">
            <w:pPr>
              <w:jc w:val="both"/>
              <w:rPr>
                <w:rFonts w:eastAsia="Arial Unicode MS" w:cs="Arial"/>
                <w:bCs/>
                <w:sz w:val="20"/>
                <w:szCs w:val="22"/>
              </w:rPr>
            </w:pPr>
            <w:r w:rsidRPr="006B658F">
              <w:rPr>
                <w:rFonts w:eastAsia="Arial Unicode MS" w:cs="Arial"/>
                <w:bCs/>
                <w:sz w:val="20"/>
                <w:szCs w:val="22"/>
              </w:rPr>
              <w:t>2.- Fundamentación de Oportunidad de Negocio, en consideración al nivel de conocimiento y apropiación del proyecto por parte de</w:t>
            </w:r>
            <w:r w:rsidR="00E158CB" w:rsidRPr="006B658F">
              <w:rPr>
                <w:rFonts w:eastAsia="Arial Unicode MS" w:cs="Arial"/>
                <w:bCs/>
                <w:sz w:val="20"/>
                <w:szCs w:val="22"/>
              </w:rPr>
              <w:t>l/</w:t>
            </w:r>
            <w:r w:rsidRPr="006B658F">
              <w:rPr>
                <w:rFonts w:eastAsia="Arial Unicode MS" w:cs="Arial"/>
                <w:bCs/>
                <w:sz w:val="20"/>
                <w:szCs w:val="22"/>
              </w:rPr>
              <w:t>la postulante.</w:t>
            </w:r>
          </w:p>
        </w:tc>
        <w:tc>
          <w:tcPr>
            <w:tcW w:w="1183" w:type="pct"/>
            <w:shd w:val="clear" w:color="auto" w:fill="auto"/>
            <w:vAlign w:val="center"/>
          </w:tcPr>
          <w:p w14:paraId="02B2F7F9" w14:textId="60974D96" w:rsidR="00D33C5A" w:rsidRPr="006B658F" w:rsidRDefault="00E158CB" w:rsidP="00AB21CF">
            <w:pPr>
              <w:jc w:val="center"/>
              <w:rPr>
                <w:rFonts w:eastAsia="Arial Unicode MS" w:cs="Arial"/>
                <w:bCs/>
                <w:sz w:val="20"/>
                <w:szCs w:val="22"/>
              </w:rPr>
            </w:pPr>
            <w:r w:rsidRPr="006B658F">
              <w:rPr>
                <w:rFonts w:eastAsia="Arial Unicode MS" w:cs="Arial"/>
                <w:bCs/>
                <w:sz w:val="20"/>
                <w:szCs w:val="22"/>
              </w:rPr>
              <w:t>20</w:t>
            </w:r>
            <w:r w:rsidR="00D33C5A" w:rsidRPr="006B658F">
              <w:rPr>
                <w:rFonts w:eastAsia="Arial Unicode MS" w:cs="Arial"/>
                <w:bCs/>
                <w:sz w:val="20"/>
                <w:szCs w:val="22"/>
              </w:rPr>
              <w:t>%</w:t>
            </w:r>
          </w:p>
        </w:tc>
      </w:tr>
      <w:tr w:rsidR="00D33C5A" w:rsidRPr="006B658F" w14:paraId="55FE0C9C" w14:textId="77777777" w:rsidTr="0086263B">
        <w:trPr>
          <w:trHeight w:val="528"/>
          <w:jc w:val="center"/>
        </w:trPr>
        <w:tc>
          <w:tcPr>
            <w:tcW w:w="3817" w:type="pct"/>
            <w:shd w:val="clear" w:color="auto" w:fill="auto"/>
            <w:vAlign w:val="center"/>
          </w:tcPr>
          <w:p w14:paraId="6F3CB90D" w14:textId="6BE2744C" w:rsidR="00D33C5A" w:rsidRPr="006B658F" w:rsidRDefault="00D33C5A" w:rsidP="00AB21CF">
            <w:pPr>
              <w:jc w:val="both"/>
              <w:rPr>
                <w:rFonts w:cs="Arial"/>
                <w:sz w:val="20"/>
                <w:szCs w:val="22"/>
              </w:rPr>
            </w:pPr>
            <w:r w:rsidRPr="006B658F">
              <w:rPr>
                <w:rFonts w:cs="Arial"/>
                <w:sz w:val="20"/>
                <w:szCs w:val="22"/>
              </w:rPr>
              <w:t xml:space="preserve">3.- Coherencia </w:t>
            </w:r>
            <w:r w:rsidR="00D22457" w:rsidRPr="006B658F">
              <w:rPr>
                <w:rFonts w:cs="Arial"/>
                <w:sz w:val="20"/>
                <w:szCs w:val="22"/>
              </w:rPr>
              <w:t xml:space="preserve">y factibilidad técnica </w:t>
            </w:r>
            <w:r w:rsidRPr="006B658F">
              <w:rPr>
                <w:rFonts w:cs="Arial"/>
                <w:sz w:val="20"/>
                <w:szCs w:val="22"/>
              </w:rPr>
              <w:t xml:space="preserve">del Proyecto de Negocio, </w:t>
            </w:r>
            <w:proofErr w:type="gramStart"/>
            <w:r w:rsidRPr="006B658F">
              <w:rPr>
                <w:rFonts w:cs="Arial"/>
                <w:sz w:val="20"/>
                <w:szCs w:val="22"/>
              </w:rPr>
              <w:t>en relación al</w:t>
            </w:r>
            <w:proofErr w:type="gramEnd"/>
            <w:r w:rsidRPr="006B658F">
              <w:rPr>
                <w:rFonts w:cs="Arial"/>
                <w:sz w:val="20"/>
                <w:szCs w:val="22"/>
              </w:rPr>
              <w:t xml:space="preserve"> rubro económico que apunta y las actividades estimadas para el desarrollo del potencial proyecto.</w:t>
            </w:r>
          </w:p>
        </w:tc>
        <w:tc>
          <w:tcPr>
            <w:tcW w:w="1183" w:type="pct"/>
            <w:shd w:val="clear" w:color="auto" w:fill="auto"/>
            <w:vAlign w:val="center"/>
          </w:tcPr>
          <w:p w14:paraId="07940E87" w14:textId="0B7BA6AB" w:rsidR="00D33C5A" w:rsidRPr="006B658F" w:rsidRDefault="00917704" w:rsidP="00AB21CF">
            <w:pPr>
              <w:jc w:val="center"/>
              <w:rPr>
                <w:rFonts w:eastAsia="Arial Unicode MS" w:cs="Arial"/>
                <w:bCs/>
                <w:sz w:val="20"/>
                <w:szCs w:val="22"/>
              </w:rPr>
            </w:pPr>
            <w:r w:rsidRPr="006B658F">
              <w:rPr>
                <w:rFonts w:eastAsia="Arial Unicode MS" w:cs="Arial"/>
                <w:bCs/>
                <w:sz w:val="20"/>
                <w:szCs w:val="22"/>
              </w:rPr>
              <w:t xml:space="preserve"> 30%</w:t>
            </w:r>
          </w:p>
        </w:tc>
      </w:tr>
      <w:tr w:rsidR="00D33C5A" w:rsidRPr="006B658F" w14:paraId="517C1019" w14:textId="77777777" w:rsidTr="0086263B">
        <w:trPr>
          <w:trHeight w:val="528"/>
          <w:jc w:val="center"/>
        </w:trPr>
        <w:tc>
          <w:tcPr>
            <w:tcW w:w="3817" w:type="pct"/>
            <w:shd w:val="clear" w:color="auto" w:fill="auto"/>
            <w:vAlign w:val="center"/>
          </w:tcPr>
          <w:p w14:paraId="0E36A606" w14:textId="1FF44E5C" w:rsidR="00D33C5A" w:rsidRPr="006B658F" w:rsidRDefault="00D33C5A" w:rsidP="00AB21CF">
            <w:pPr>
              <w:jc w:val="both"/>
              <w:rPr>
                <w:rFonts w:cs="Arial"/>
                <w:sz w:val="20"/>
                <w:szCs w:val="22"/>
              </w:rPr>
            </w:pPr>
            <w:r w:rsidRPr="006B658F">
              <w:rPr>
                <w:rFonts w:cs="Arial"/>
                <w:sz w:val="20"/>
                <w:szCs w:val="22"/>
              </w:rPr>
              <w:t xml:space="preserve">4.- </w:t>
            </w:r>
            <w:r w:rsidR="00510CE2" w:rsidRPr="006B658F">
              <w:rPr>
                <w:rFonts w:cs="Arial"/>
                <w:sz w:val="20"/>
                <w:szCs w:val="22"/>
                <w:lang w:val="es-MX"/>
              </w:rPr>
              <w:t>Implementación de proyectos de negocios sustentables</w:t>
            </w:r>
            <w:r w:rsidR="00510CE2" w:rsidRPr="006B658F">
              <w:rPr>
                <w:rFonts w:cs="Arial"/>
                <w:sz w:val="20"/>
                <w:szCs w:val="22"/>
              </w:rPr>
              <w:t>.</w:t>
            </w:r>
          </w:p>
        </w:tc>
        <w:tc>
          <w:tcPr>
            <w:tcW w:w="1183" w:type="pct"/>
            <w:shd w:val="clear" w:color="auto" w:fill="auto"/>
            <w:vAlign w:val="center"/>
          </w:tcPr>
          <w:p w14:paraId="618BF67D" w14:textId="7D5CD6F9" w:rsidR="00D33C5A" w:rsidRPr="006B658F" w:rsidRDefault="00A307EE" w:rsidP="00AB21CF">
            <w:pPr>
              <w:jc w:val="center"/>
              <w:rPr>
                <w:rFonts w:eastAsia="Arial Unicode MS" w:cs="Arial"/>
                <w:bCs/>
                <w:sz w:val="20"/>
                <w:szCs w:val="22"/>
              </w:rPr>
            </w:pPr>
            <w:r w:rsidRPr="006B658F">
              <w:rPr>
                <w:rFonts w:eastAsia="Arial Unicode MS" w:cs="Arial"/>
                <w:bCs/>
                <w:sz w:val="20"/>
                <w:szCs w:val="22"/>
              </w:rPr>
              <w:t>2</w:t>
            </w:r>
            <w:r w:rsidR="00374CBF" w:rsidRPr="006B658F">
              <w:rPr>
                <w:rFonts w:eastAsia="Arial Unicode MS" w:cs="Arial"/>
                <w:bCs/>
                <w:sz w:val="20"/>
                <w:szCs w:val="22"/>
              </w:rPr>
              <w:t>0</w:t>
            </w:r>
            <w:r w:rsidR="00D33C5A" w:rsidRPr="006B658F">
              <w:rPr>
                <w:rFonts w:eastAsia="Arial Unicode MS" w:cs="Arial"/>
                <w:bCs/>
                <w:sz w:val="20"/>
                <w:szCs w:val="22"/>
              </w:rPr>
              <w:t>%</w:t>
            </w:r>
          </w:p>
        </w:tc>
      </w:tr>
      <w:tr w:rsidR="00D33C5A" w:rsidRPr="006B658F" w14:paraId="5106C4F6" w14:textId="77777777" w:rsidTr="0086263B">
        <w:trPr>
          <w:jc w:val="center"/>
        </w:trPr>
        <w:tc>
          <w:tcPr>
            <w:tcW w:w="3817" w:type="pct"/>
            <w:shd w:val="clear" w:color="auto" w:fill="D9D9D9"/>
            <w:vAlign w:val="center"/>
          </w:tcPr>
          <w:p w14:paraId="05488B04" w14:textId="77777777" w:rsidR="00D33C5A" w:rsidRPr="006B658F" w:rsidRDefault="00D33C5A" w:rsidP="00AB21CF">
            <w:pPr>
              <w:jc w:val="center"/>
              <w:rPr>
                <w:rFonts w:eastAsia="Arial Unicode MS" w:cs="Arial"/>
                <w:b/>
                <w:bCs/>
                <w:sz w:val="20"/>
                <w:szCs w:val="22"/>
              </w:rPr>
            </w:pPr>
            <w:r w:rsidRPr="006B658F">
              <w:rPr>
                <w:rFonts w:eastAsia="Arial Unicode MS" w:cs="Arial"/>
                <w:b/>
                <w:bCs/>
                <w:sz w:val="20"/>
                <w:szCs w:val="22"/>
              </w:rPr>
              <w:t>TOTAL</w:t>
            </w:r>
          </w:p>
        </w:tc>
        <w:tc>
          <w:tcPr>
            <w:tcW w:w="1183" w:type="pct"/>
            <w:shd w:val="clear" w:color="auto" w:fill="D9D9D9"/>
            <w:vAlign w:val="center"/>
          </w:tcPr>
          <w:p w14:paraId="4B09C63C" w14:textId="77777777" w:rsidR="00D33C5A" w:rsidRPr="006B658F" w:rsidRDefault="00D33C5A" w:rsidP="00AB21CF">
            <w:pPr>
              <w:jc w:val="center"/>
              <w:rPr>
                <w:rFonts w:eastAsia="Arial Unicode MS" w:cs="Arial"/>
                <w:b/>
                <w:bCs/>
                <w:sz w:val="20"/>
                <w:szCs w:val="22"/>
              </w:rPr>
            </w:pPr>
            <w:r w:rsidRPr="006B658F">
              <w:rPr>
                <w:rFonts w:eastAsia="Arial Unicode MS" w:cs="Arial"/>
                <w:b/>
                <w:bCs/>
                <w:sz w:val="20"/>
                <w:szCs w:val="22"/>
              </w:rPr>
              <w:t>100%</w:t>
            </w:r>
          </w:p>
        </w:tc>
      </w:tr>
    </w:tbl>
    <w:p w14:paraId="0BBEF10E" w14:textId="77777777" w:rsidR="00D33C5A" w:rsidRPr="006B658F" w:rsidRDefault="00D33C5A" w:rsidP="00D33C5A">
      <w:pPr>
        <w:jc w:val="both"/>
        <w:rPr>
          <w:rFonts w:eastAsia="Arial Unicode MS" w:cs="Arial"/>
          <w:szCs w:val="22"/>
        </w:rPr>
      </w:pPr>
    </w:p>
    <w:p w14:paraId="373257D7" w14:textId="6427A9BD" w:rsidR="00D33C5A" w:rsidRPr="006B658F" w:rsidRDefault="00D33C5A" w:rsidP="00D33C5A">
      <w:pPr>
        <w:jc w:val="both"/>
        <w:rPr>
          <w:rFonts w:eastAsia="Arial Unicode MS" w:cs="Arial"/>
          <w:b/>
          <w:szCs w:val="22"/>
        </w:rPr>
      </w:pPr>
      <w:r w:rsidRPr="006B658F">
        <w:rPr>
          <w:rFonts w:eastAsia="Arial Unicode MS" w:cs="Arial"/>
          <w:szCs w:val="22"/>
        </w:rPr>
        <w:t xml:space="preserve">El detalle de los criterios y ponderaciones se encuentran establecidos en el </w:t>
      </w:r>
      <w:r w:rsidRPr="006B658F">
        <w:rPr>
          <w:rFonts w:eastAsia="Arial Unicode MS" w:cs="Arial"/>
          <w:b/>
          <w:szCs w:val="22"/>
        </w:rPr>
        <w:t xml:space="preserve">Anexo </w:t>
      </w:r>
      <w:proofErr w:type="spellStart"/>
      <w:r w:rsidRPr="006B658F">
        <w:rPr>
          <w:rFonts w:eastAsia="Arial Unicode MS" w:cs="Arial"/>
          <w:b/>
          <w:szCs w:val="22"/>
        </w:rPr>
        <w:t>N°</w:t>
      </w:r>
      <w:proofErr w:type="spellEnd"/>
      <w:r w:rsidRPr="006B658F">
        <w:rPr>
          <w:rFonts w:eastAsia="Arial Unicode MS" w:cs="Arial"/>
          <w:b/>
          <w:szCs w:val="22"/>
        </w:rPr>
        <w:t xml:space="preserve"> </w:t>
      </w:r>
      <w:r w:rsidR="00374CBF" w:rsidRPr="006B658F">
        <w:rPr>
          <w:rFonts w:eastAsia="Arial Unicode MS" w:cs="Arial"/>
          <w:b/>
          <w:szCs w:val="22"/>
        </w:rPr>
        <w:t>8</w:t>
      </w:r>
      <w:r w:rsidRPr="006B658F">
        <w:rPr>
          <w:rFonts w:eastAsia="Arial Unicode MS" w:cs="Arial"/>
          <w:b/>
          <w:szCs w:val="22"/>
        </w:rPr>
        <w:t xml:space="preserve">. </w:t>
      </w:r>
    </w:p>
    <w:p w14:paraId="05F646C1" w14:textId="3F6146B2" w:rsidR="00D33C5A" w:rsidRPr="006B658F" w:rsidRDefault="00D33C5A" w:rsidP="00D33C5A">
      <w:pPr>
        <w:jc w:val="both"/>
        <w:rPr>
          <w:rFonts w:eastAsia="Arial Unicode MS" w:cs="Arial"/>
          <w:szCs w:val="22"/>
        </w:rPr>
      </w:pPr>
    </w:p>
    <w:p w14:paraId="540503C6" w14:textId="77777777" w:rsidR="00D33C5A" w:rsidRPr="006B658F" w:rsidRDefault="00D33C5A" w:rsidP="00D33C5A">
      <w:pPr>
        <w:jc w:val="both"/>
        <w:rPr>
          <w:rFonts w:eastAsia="Arial Unicode MS" w:cs="Arial"/>
          <w:szCs w:val="22"/>
        </w:rPr>
      </w:pPr>
      <w:r w:rsidRPr="006B658F">
        <w:rPr>
          <w:rFonts w:eastAsia="Arial Unicode MS" w:cs="Arial"/>
          <w:szCs w:val="22"/>
        </w:rPr>
        <w:t>Son atribuciones del Comité de Evaluación Regional (CER):</w:t>
      </w:r>
    </w:p>
    <w:p w14:paraId="5F6E9C78" w14:textId="77777777" w:rsidR="00D33C5A" w:rsidRPr="006B658F" w:rsidRDefault="00D33C5A" w:rsidP="00D33C5A">
      <w:pPr>
        <w:jc w:val="both"/>
        <w:rPr>
          <w:rFonts w:eastAsia="Arial Unicode MS" w:cs="Arial"/>
          <w:szCs w:val="22"/>
        </w:rPr>
      </w:pPr>
    </w:p>
    <w:p w14:paraId="317583C2" w14:textId="77777777"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rPr>
        <w:t>Dar fe de la transparencia y legitimidad del proceso de evaluación previo.</w:t>
      </w:r>
    </w:p>
    <w:p w14:paraId="044C6CFE" w14:textId="77777777"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rPr>
        <w:t xml:space="preserve">Evaluar la totalidad de los </w:t>
      </w:r>
      <w:r w:rsidRPr="006B658F">
        <w:rPr>
          <w:rFonts w:eastAsia="Arial Unicode MS" w:cs="Arial"/>
          <w:b/>
          <w:szCs w:val="22"/>
        </w:rPr>
        <w:t>Proyectos de Negocio</w:t>
      </w:r>
      <w:r w:rsidRPr="006B658F">
        <w:rPr>
          <w:rFonts w:eastAsia="Arial Unicode MS" w:cs="Arial"/>
          <w:szCs w:val="22"/>
        </w:rPr>
        <w:t xml:space="preserve"> que han llegado a la instancia del CER.</w:t>
      </w:r>
    </w:p>
    <w:p w14:paraId="02FDF2A4" w14:textId="229F2C11"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rPr>
        <w:t>S</w:t>
      </w:r>
      <w:r w:rsidR="00BA24C3" w:rsidRPr="006B658F">
        <w:rPr>
          <w:rFonts w:eastAsia="Arial Unicode MS" w:cs="Arial"/>
          <w:szCs w:val="22"/>
        </w:rPr>
        <w:t>ancionar lista de emprendedore</w:t>
      </w:r>
      <w:r w:rsidRPr="006B658F">
        <w:rPr>
          <w:rFonts w:eastAsia="Arial Unicode MS" w:cs="Arial"/>
          <w:szCs w:val="22"/>
        </w:rPr>
        <w:t>s</w:t>
      </w:r>
      <w:r w:rsidR="00BA24C3" w:rsidRPr="006B658F">
        <w:rPr>
          <w:rFonts w:eastAsia="Arial Unicode MS" w:cs="Arial"/>
          <w:szCs w:val="22"/>
        </w:rPr>
        <w:t>/as</w:t>
      </w:r>
      <w:r w:rsidRPr="006B658F">
        <w:rPr>
          <w:rFonts w:eastAsia="Arial Unicode MS" w:cs="Arial"/>
          <w:szCs w:val="22"/>
        </w:rPr>
        <w:t xml:space="preserve"> beneficiari</w:t>
      </w:r>
      <w:r w:rsidR="00BA24C3" w:rsidRPr="006B658F">
        <w:rPr>
          <w:rFonts w:eastAsia="Arial Unicode MS" w:cs="Arial"/>
          <w:szCs w:val="22"/>
        </w:rPr>
        <w:t>o</w:t>
      </w:r>
      <w:r w:rsidRPr="006B658F">
        <w:rPr>
          <w:rFonts w:eastAsia="Arial Unicode MS" w:cs="Arial"/>
          <w:szCs w:val="22"/>
        </w:rPr>
        <w:t>s</w:t>
      </w:r>
      <w:r w:rsidR="00BA24C3" w:rsidRPr="006B658F">
        <w:rPr>
          <w:rFonts w:eastAsia="Arial Unicode MS" w:cs="Arial"/>
          <w:szCs w:val="22"/>
        </w:rPr>
        <w:t>/as</w:t>
      </w:r>
      <w:r w:rsidRPr="006B658F">
        <w:rPr>
          <w:rFonts w:eastAsia="Arial Unicode MS" w:cs="Arial"/>
          <w:szCs w:val="22"/>
        </w:rPr>
        <w:t xml:space="preserve"> y lista de espera.</w:t>
      </w:r>
    </w:p>
    <w:p w14:paraId="6352310D" w14:textId="37D47044" w:rsidR="00D33C5A" w:rsidRPr="006B658F" w:rsidRDefault="00D33C5A" w:rsidP="00D33C5A">
      <w:pPr>
        <w:numPr>
          <w:ilvl w:val="0"/>
          <w:numId w:val="1"/>
        </w:numPr>
        <w:jc w:val="both"/>
        <w:rPr>
          <w:rFonts w:eastAsia="Arial Unicode MS" w:cs="Arial"/>
          <w:szCs w:val="22"/>
          <w:lang w:val="es-CL"/>
        </w:rPr>
      </w:pPr>
      <w:r w:rsidRPr="006B658F">
        <w:rPr>
          <w:rFonts w:eastAsia="Arial Unicode MS" w:cs="Arial"/>
          <w:szCs w:val="22"/>
          <w:lang w:val="es-CL"/>
        </w:rPr>
        <w:t>Asignar recursos a los proyectos de negocio de emprendedor</w:t>
      </w:r>
      <w:r w:rsidR="00BA24C3" w:rsidRPr="006B658F">
        <w:rPr>
          <w:rFonts w:eastAsia="Arial Unicode MS" w:cs="Arial"/>
          <w:szCs w:val="22"/>
          <w:lang w:val="es-CL"/>
        </w:rPr>
        <w:t>es/</w:t>
      </w:r>
      <w:r w:rsidRPr="006B658F">
        <w:rPr>
          <w:rFonts w:eastAsia="Arial Unicode MS" w:cs="Arial"/>
          <w:szCs w:val="22"/>
          <w:lang w:val="es-CL"/>
        </w:rPr>
        <w:t>as beneficiari</w:t>
      </w:r>
      <w:r w:rsidR="00BA24C3" w:rsidRPr="006B658F">
        <w:rPr>
          <w:rFonts w:eastAsia="Arial Unicode MS" w:cs="Arial"/>
          <w:szCs w:val="22"/>
          <w:lang w:val="es-CL"/>
        </w:rPr>
        <w:t>o</w:t>
      </w:r>
      <w:r w:rsidRPr="006B658F">
        <w:rPr>
          <w:rFonts w:eastAsia="Arial Unicode MS" w:cs="Arial"/>
          <w:szCs w:val="22"/>
          <w:lang w:val="es-CL"/>
        </w:rPr>
        <w:t>s</w:t>
      </w:r>
      <w:r w:rsidR="00BA24C3" w:rsidRPr="006B658F">
        <w:rPr>
          <w:rFonts w:eastAsia="Arial Unicode MS" w:cs="Arial"/>
          <w:szCs w:val="22"/>
          <w:lang w:val="es-CL"/>
        </w:rPr>
        <w:t>/as</w:t>
      </w:r>
      <w:r w:rsidRPr="006B658F">
        <w:rPr>
          <w:rFonts w:eastAsia="Arial Unicode MS" w:cs="Arial"/>
          <w:szCs w:val="22"/>
          <w:lang w:val="es-CL"/>
        </w:rPr>
        <w:t>, que deben materializarse en la estructura financiera del Plan de Trabajo al momento de su formulación.</w:t>
      </w:r>
    </w:p>
    <w:p w14:paraId="6330B7C2" w14:textId="2C07F780"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rPr>
        <w:t>Ajustar los montos de subsidio Sercotec cuando la disponibilidad presupuestaria no permita la entrega del subsidio so</w:t>
      </w:r>
      <w:r w:rsidR="007227F1" w:rsidRPr="006B658F">
        <w:rPr>
          <w:rFonts w:eastAsia="Arial Unicode MS" w:cs="Arial"/>
          <w:szCs w:val="22"/>
        </w:rPr>
        <w:t xml:space="preserve">licitado por </w:t>
      </w:r>
      <w:r w:rsidR="00BA24C3" w:rsidRPr="006B658F">
        <w:rPr>
          <w:rFonts w:eastAsia="Arial Unicode MS" w:cs="Arial"/>
          <w:szCs w:val="22"/>
        </w:rPr>
        <w:t>el/</w:t>
      </w:r>
      <w:r w:rsidRPr="006B658F">
        <w:rPr>
          <w:rFonts w:eastAsia="Arial Unicode MS" w:cs="Arial"/>
          <w:szCs w:val="22"/>
        </w:rPr>
        <w:t>l</w:t>
      </w:r>
      <w:r w:rsidR="007227F1" w:rsidRPr="006B658F">
        <w:rPr>
          <w:rFonts w:eastAsia="Arial Unicode MS" w:cs="Arial"/>
          <w:szCs w:val="22"/>
        </w:rPr>
        <w:t>a</w:t>
      </w:r>
      <w:r w:rsidRPr="006B658F">
        <w:rPr>
          <w:rFonts w:eastAsia="Arial Unicode MS" w:cs="Arial"/>
          <w:szCs w:val="22"/>
        </w:rPr>
        <w:t xml:space="preserve"> ú</w:t>
      </w:r>
      <w:r w:rsidR="00BA24C3" w:rsidRPr="006B658F">
        <w:rPr>
          <w:rFonts w:eastAsia="Arial Unicode MS" w:cs="Arial"/>
          <w:szCs w:val="22"/>
        </w:rPr>
        <w:t>ltimo/a</w:t>
      </w:r>
      <w:r w:rsidRPr="006B658F">
        <w:rPr>
          <w:rFonts w:eastAsia="Arial Unicode MS" w:cs="Arial"/>
          <w:szCs w:val="22"/>
        </w:rPr>
        <w:t xml:space="preserve"> postulante en el listado de </w:t>
      </w:r>
      <w:r w:rsidR="00BA24C3" w:rsidRPr="006B658F">
        <w:rPr>
          <w:rFonts w:eastAsia="Arial Unicode MS" w:cs="Arial"/>
          <w:szCs w:val="22"/>
        </w:rPr>
        <w:t>seleccionado</w:t>
      </w:r>
      <w:r w:rsidRPr="006B658F">
        <w:rPr>
          <w:rFonts w:eastAsia="Arial Unicode MS" w:cs="Arial"/>
          <w:szCs w:val="22"/>
        </w:rPr>
        <w:t>s</w:t>
      </w:r>
      <w:r w:rsidR="00BA24C3" w:rsidRPr="006B658F">
        <w:rPr>
          <w:rFonts w:eastAsia="Arial Unicode MS" w:cs="Arial"/>
          <w:szCs w:val="22"/>
        </w:rPr>
        <w:t>/as</w:t>
      </w:r>
      <w:r w:rsidRPr="006B658F">
        <w:rPr>
          <w:rFonts w:eastAsia="Arial Unicode MS" w:cs="Arial"/>
          <w:szCs w:val="22"/>
        </w:rPr>
        <w:t>. En dicho caso, aplicará el procedimiento de Orden de Prelación</w:t>
      </w:r>
      <w:r w:rsidRPr="006B658F">
        <w:rPr>
          <w:rStyle w:val="Refdenotaalpie"/>
          <w:rFonts w:eastAsia="Arial Unicode MS" w:cs="Arial"/>
          <w:szCs w:val="22"/>
        </w:rPr>
        <w:footnoteReference w:id="27"/>
      </w:r>
      <w:r w:rsidRPr="006B658F">
        <w:rPr>
          <w:rFonts w:eastAsia="Arial Unicode MS" w:cs="Arial"/>
          <w:szCs w:val="22"/>
        </w:rPr>
        <w:t>. Es rol del CER resguardar que estos ajustes, en ningún momento, contravengan las bases de convocatoria, y que cuenten</w:t>
      </w:r>
      <w:r w:rsidR="00BA24C3" w:rsidRPr="006B658F">
        <w:rPr>
          <w:rFonts w:eastAsia="Arial Unicode MS" w:cs="Arial"/>
          <w:szCs w:val="22"/>
        </w:rPr>
        <w:t xml:space="preserve"> con la aprobación del o la</w:t>
      </w:r>
      <w:r w:rsidRPr="006B658F">
        <w:rPr>
          <w:rFonts w:eastAsia="Arial Unicode MS" w:cs="Arial"/>
          <w:szCs w:val="22"/>
        </w:rPr>
        <w:t xml:space="preserve"> postulante.</w:t>
      </w:r>
    </w:p>
    <w:p w14:paraId="5F067DDE" w14:textId="41A025F0"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lang w:val="es-CL"/>
        </w:rPr>
        <w:lastRenderedPageBreak/>
        <w:t>Realizar ajustes presupuestarios a los Proyectos de Negocio que lo requieran (al momento de la</w:t>
      </w:r>
      <w:r w:rsidR="00BA24C3" w:rsidRPr="006B658F">
        <w:rPr>
          <w:rFonts w:eastAsia="Arial Unicode MS" w:cs="Arial"/>
          <w:szCs w:val="22"/>
          <w:lang w:val="es-CL"/>
        </w:rPr>
        <w:t xml:space="preserve"> selección de lo</w:t>
      </w:r>
      <w:r w:rsidRPr="006B658F">
        <w:rPr>
          <w:rFonts w:eastAsia="Arial Unicode MS" w:cs="Arial"/>
          <w:szCs w:val="22"/>
          <w:lang w:val="es-CL"/>
        </w:rPr>
        <w:t>s</w:t>
      </w:r>
      <w:r w:rsidR="00BA24C3" w:rsidRPr="006B658F">
        <w:rPr>
          <w:rFonts w:eastAsia="Arial Unicode MS" w:cs="Arial"/>
          <w:szCs w:val="22"/>
          <w:lang w:val="es-CL"/>
        </w:rPr>
        <w:t>/as emprendedore</w:t>
      </w:r>
      <w:r w:rsidRPr="006B658F">
        <w:rPr>
          <w:rFonts w:eastAsia="Arial Unicode MS" w:cs="Arial"/>
          <w:szCs w:val="22"/>
          <w:lang w:val="es-CL"/>
        </w:rPr>
        <w:t>s</w:t>
      </w:r>
      <w:r w:rsidR="00BA24C3" w:rsidRPr="006B658F">
        <w:rPr>
          <w:rFonts w:eastAsia="Arial Unicode MS" w:cs="Arial"/>
          <w:szCs w:val="22"/>
          <w:lang w:val="es-CL"/>
        </w:rPr>
        <w:t>/as beneficiario</w:t>
      </w:r>
      <w:r w:rsidRPr="006B658F">
        <w:rPr>
          <w:rFonts w:eastAsia="Arial Unicode MS" w:cs="Arial"/>
          <w:szCs w:val="22"/>
          <w:lang w:val="es-CL"/>
        </w:rPr>
        <w:t>s</w:t>
      </w:r>
      <w:r w:rsidR="00BA24C3" w:rsidRPr="006B658F">
        <w:rPr>
          <w:rFonts w:eastAsia="Arial Unicode MS" w:cs="Arial"/>
          <w:szCs w:val="22"/>
          <w:lang w:val="es-CL"/>
        </w:rPr>
        <w:t>/as</w:t>
      </w:r>
      <w:r w:rsidRPr="006B658F">
        <w:rPr>
          <w:rFonts w:eastAsia="Arial Unicode MS" w:cs="Arial"/>
          <w:szCs w:val="22"/>
          <w:lang w:val="es-CL"/>
        </w:rPr>
        <w:t>).</w:t>
      </w:r>
    </w:p>
    <w:p w14:paraId="1717992C" w14:textId="49BFEEA2" w:rsidR="00D33C5A" w:rsidRPr="006B658F" w:rsidRDefault="00D33C5A" w:rsidP="00D33C5A">
      <w:pPr>
        <w:numPr>
          <w:ilvl w:val="0"/>
          <w:numId w:val="1"/>
        </w:numPr>
        <w:jc w:val="both"/>
        <w:rPr>
          <w:rFonts w:eastAsia="Arial Unicode MS" w:cs="Arial"/>
          <w:szCs w:val="22"/>
        </w:rPr>
      </w:pPr>
      <w:r w:rsidRPr="006B658F">
        <w:rPr>
          <w:rFonts w:eastAsia="Arial Unicode MS" w:cs="Arial"/>
          <w:szCs w:val="22"/>
          <w:lang w:val="es-CL"/>
        </w:rPr>
        <w:t xml:space="preserve">Rechazar proyectos </w:t>
      </w:r>
      <w:proofErr w:type="gramStart"/>
      <w:r w:rsidRPr="006B658F">
        <w:rPr>
          <w:rFonts w:eastAsia="Arial Unicode MS" w:cs="Arial"/>
          <w:szCs w:val="22"/>
          <w:lang w:val="es-CL"/>
        </w:rPr>
        <w:t>en caso que</w:t>
      </w:r>
      <w:proofErr w:type="gramEnd"/>
      <w:r w:rsidRPr="006B658F">
        <w:rPr>
          <w:rFonts w:eastAsia="Arial Unicode MS" w:cs="Arial"/>
          <w:szCs w:val="22"/>
          <w:lang w:val="es-CL"/>
        </w:rPr>
        <w:t xml:space="preserve"> se detecte algún incumplimiento a los requisitos descritos </w:t>
      </w:r>
      <w:r w:rsidR="00176434" w:rsidRPr="006B658F">
        <w:rPr>
          <w:rFonts w:eastAsia="Arial Unicode MS" w:cs="Arial"/>
          <w:szCs w:val="22"/>
          <w:lang w:val="es-CL"/>
        </w:rPr>
        <w:t>en</w:t>
      </w:r>
      <w:r w:rsidRPr="006B658F">
        <w:rPr>
          <w:rFonts w:eastAsia="Arial Unicode MS" w:cs="Arial"/>
          <w:szCs w:val="22"/>
          <w:lang w:val="es-CL"/>
        </w:rPr>
        <w:t xml:space="preserve"> las presentes bases.</w:t>
      </w:r>
    </w:p>
    <w:p w14:paraId="7F5BF98F" w14:textId="77777777" w:rsidR="00D33C5A" w:rsidRPr="006B658F"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6B658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6B658F" w:rsidRDefault="00D33C5A" w:rsidP="00AB21CF">
            <w:pPr>
              <w:tabs>
                <w:tab w:val="num" w:pos="0"/>
              </w:tabs>
              <w:rPr>
                <w:rFonts w:cs="Arial"/>
                <w:b/>
                <w:szCs w:val="22"/>
              </w:rPr>
            </w:pPr>
            <w:r w:rsidRPr="006B658F">
              <w:rPr>
                <w:rFonts w:cs="Arial"/>
                <w:b/>
                <w:szCs w:val="22"/>
                <w:u w:val="single"/>
              </w:rPr>
              <w:t>IMPORTANTE</w:t>
            </w:r>
            <w:r w:rsidRPr="006B658F">
              <w:rPr>
                <w:rFonts w:cs="Arial"/>
                <w:b/>
                <w:szCs w:val="22"/>
              </w:rPr>
              <w:t>:</w:t>
            </w:r>
          </w:p>
          <w:p w14:paraId="7E44FEC0" w14:textId="7937DBD2" w:rsidR="00D33C5A" w:rsidRPr="006B658F" w:rsidRDefault="00D33C5A" w:rsidP="006A3276">
            <w:pPr>
              <w:jc w:val="both"/>
              <w:rPr>
                <w:szCs w:val="22"/>
                <w:lang w:val="es-CL"/>
              </w:rPr>
            </w:pPr>
            <w:r w:rsidRPr="006B658F">
              <w:rPr>
                <w:szCs w:val="22"/>
              </w:rPr>
              <w:t>En</w:t>
            </w:r>
            <w:r w:rsidRPr="006B658F">
              <w:rPr>
                <w:rFonts w:eastAsia="Arial Unicode MS" w:cs="Arial"/>
                <w:szCs w:val="22"/>
                <w:lang w:val="es-CL"/>
              </w:rPr>
              <w:t xml:space="preserve"> </w:t>
            </w:r>
            <w:r w:rsidRPr="006B658F">
              <w:rPr>
                <w:szCs w:val="22"/>
                <w:lang w:val="es-CL"/>
              </w:rPr>
              <w:t>caso que el Proyecto de Negocio considere financiamiento para habilitación de infraestructura, ya sea un inmueble o un vehículo,</w:t>
            </w:r>
            <w:r w:rsidR="002652F1" w:rsidRPr="006B658F">
              <w:rPr>
                <w:szCs w:val="22"/>
                <w:lang w:val="es-CL"/>
              </w:rPr>
              <w:t xml:space="preserve"> </w:t>
            </w:r>
            <w:r w:rsidRPr="006B658F">
              <w:rPr>
                <w:szCs w:val="22"/>
                <w:lang w:val="es-CL"/>
              </w:rPr>
              <w:t>el CER</w:t>
            </w:r>
            <w:r w:rsidR="002652F1" w:rsidRPr="006B658F">
              <w:rPr>
                <w:szCs w:val="22"/>
                <w:lang w:val="es-CL"/>
              </w:rPr>
              <w:t xml:space="preserve"> </w:t>
            </w:r>
            <w:r w:rsidR="002652F1" w:rsidRPr="006B658F">
              <w:rPr>
                <w:szCs w:val="22"/>
                <w:u w:val="single"/>
                <w:lang w:val="es-CL"/>
              </w:rPr>
              <w:t>podrá</w:t>
            </w:r>
            <w:r w:rsidR="002652F1" w:rsidRPr="006B658F">
              <w:rPr>
                <w:szCs w:val="22"/>
                <w:lang w:val="es-CL"/>
              </w:rPr>
              <w:t xml:space="preserve"> solicitar nuevamente el acreditar</w:t>
            </w:r>
            <w:r w:rsidRPr="006B658F">
              <w:rPr>
                <w:szCs w:val="22"/>
                <w:lang w:val="es-CL"/>
              </w:rPr>
              <w:t xml:space="preserve"> alguna de </w:t>
            </w:r>
            <w:r w:rsidR="00BA24C3" w:rsidRPr="006B658F">
              <w:rPr>
                <w:szCs w:val="22"/>
                <w:lang w:val="es-CL"/>
              </w:rPr>
              <w:t>las siguientes condiciones del/la</w:t>
            </w:r>
            <w:r w:rsidRPr="006B658F">
              <w:rPr>
                <w:szCs w:val="22"/>
                <w:lang w:val="es-CL"/>
              </w:rPr>
              <w:t xml:space="preserve"> postulante respecto al espacio físico o estructura previamente existente a intervenir: ser propietari</w:t>
            </w:r>
            <w:r w:rsidR="00BA24C3" w:rsidRPr="006B658F">
              <w:rPr>
                <w:szCs w:val="22"/>
                <w:lang w:val="es-CL"/>
              </w:rPr>
              <w:t>o/</w:t>
            </w:r>
            <w:r w:rsidRPr="006B658F">
              <w:rPr>
                <w:szCs w:val="22"/>
                <w:lang w:val="es-CL"/>
              </w:rPr>
              <w:t>a, usufructuari</w:t>
            </w:r>
            <w:r w:rsidR="00BA24C3" w:rsidRPr="006B658F">
              <w:rPr>
                <w:szCs w:val="22"/>
                <w:lang w:val="es-CL"/>
              </w:rPr>
              <w:t>o/</w:t>
            </w:r>
            <w:r w:rsidRPr="006B658F">
              <w:rPr>
                <w:szCs w:val="22"/>
                <w:lang w:val="es-CL"/>
              </w:rPr>
              <w:t>a, comodatari</w:t>
            </w:r>
            <w:r w:rsidR="00BA24C3" w:rsidRPr="006B658F">
              <w:rPr>
                <w:szCs w:val="22"/>
                <w:lang w:val="es-CL"/>
              </w:rPr>
              <w:t>o/</w:t>
            </w:r>
            <w:r w:rsidRPr="006B658F">
              <w:rPr>
                <w:szCs w:val="22"/>
                <w:lang w:val="es-CL"/>
              </w:rPr>
              <w:t>a, arrendatari</w:t>
            </w:r>
            <w:r w:rsidR="00BA24C3" w:rsidRPr="006B658F">
              <w:rPr>
                <w:szCs w:val="22"/>
                <w:lang w:val="es-CL"/>
              </w:rPr>
              <w:t>o/</w:t>
            </w:r>
            <w:r w:rsidRPr="006B658F">
              <w:rPr>
                <w:szCs w:val="22"/>
                <w:lang w:val="es-CL"/>
              </w:rPr>
              <w:t>a</w:t>
            </w:r>
            <w:r w:rsidRPr="006B658F">
              <w:rPr>
                <w:szCs w:val="22"/>
                <w:vertAlign w:val="superscript"/>
                <w:lang w:val="es-CL"/>
              </w:rPr>
              <w:footnoteReference w:id="28"/>
            </w:r>
            <w:r w:rsidRPr="006B658F">
              <w:rPr>
                <w:szCs w:val="22"/>
                <w:lang w:val="es-CL"/>
              </w:rPr>
              <w:t>; propietari</w:t>
            </w:r>
            <w:r w:rsidR="00BA24C3" w:rsidRPr="006B658F">
              <w:rPr>
                <w:szCs w:val="22"/>
                <w:lang w:val="es-CL"/>
              </w:rPr>
              <w:t>o/</w:t>
            </w:r>
            <w:r w:rsidRPr="006B658F">
              <w:rPr>
                <w:szCs w:val="22"/>
                <w:lang w:val="es-CL"/>
              </w:rPr>
              <w:t>a del inmueble en régimen de sociedad conyugal o unión civil, o acreditar cualquier otro antecedente en que el</w:t>
            </w:r>
            <w:r w:rsidR="004B7B78" w:rsidRPr="006B658F">
              <w:rPr>
                <w:szCs w:val="22"/>
                <w:lang w:val="es-CL"/>
              </w:rPr>
              <w:t>/la</w:t>
            </w:r>
            <w:r w:rsidRPr="006B658F">
              <w:rPr>
                <w:szCs w:val="22"/>
                <w:lang w:val="es-CL"/>
              </w:rPr>
              <w:t xml:space="preserve"> titular del derecho de dominio o quien tenga la facultad de realizarlo (por ejemplo, organismo público encargado de entrega</w:t>
            </w:r>
            <w:r w:rsidR="00BA24C3" w:rsidRPr="006B658F">
              <w:rPr>
                <w:szCs w:val="22"/>
                <w:lang w:val="es-CL"/>
              </w:rPr>
              <w:t>r la concesión) ceda el uso al emprendedor o</w:t>
            </w:r>
            <w:r w:rsidRPr="006B658F">
              <w:rPr>
                <w:szCs w:val="22"/>
                <w:lang w:val="es-CL"/>
              </w:rPr>
              <w:t xml:space="preserve"> emprendedora.</w:t>
            </w:r>
            <w:r w:rsidRPr="006B658F">
              <w:t xml:space="preserve"> </w:t>
            </w:r>
            <w:r w:rsidRPr="006B658F">
              <w:rPr>
                <w:szCs w:val="22"/>
                <w:lang w:val="es-CL"/>
              </w:rPr>
              <w:t>El CER analizará los antecedentes</w:t>
            </w:r>
            <w:r w:rsidR="004B7B78" w:rsidRPr="006B658F">
              <w:rPr>
                <w:szCs w:val="22"/>
                <w:lang w:val="es-CL"/>
              </w:rPr>
              <w:t xml:space="preserve"> presentados (o levantados previamente en la evaluación de terreno)</w:t>
            </w:r>
            <w:r w:rsidRPr="006B658F">
              <w:rPr>
                <w:szCs w:val="22"/>
                <w:lang w:val="es-CL"/>
              </w:rPr>
              <w:t xml:space="preserve"> y determinará la factibilidad de llevar a cabo el proyecto bajo dichas condiciones, estableciendo modificaciones técnicas y/o presupuestarias para su aprobación y continuidad en el proceso, </w:t>
            </w:r>
            <w:proofErr w:type="gramStart"/>
            <w:r w:rsidRPr="006B658F">
              <w:rPr>
                <w:szCs w:val="22"/>
                <w:lang w:val="es-CL"/>
              </w:rPr>
              <w:t>en caso que</w:t>
            </w:r>
            <w:proofErr w:type="gramEnd"/>
            <w:r w:rsidRPr="006B658F">
              <w:rPr>
                <w:szCs w:val="22"/>
                <w:lang w:val="es-CL"/>
              </w:rPr>
              <w:t xml:space="preserve"> corresponda. Para el caso del vehículo deberá acreditar la propiedad.</w:t>
            </w:r>
          </w:p>
        </w:tc>
      </w:tr>
    </w:tbl>
    <w:p w14:paraId="3F2E4557" w14:textId="77777777" w:rsidR="00D33C5A" w:rsidRPr="006B658F" w:rsidRDefault="00D33C5A" w:rsidP="00D33C5A">
      <w:pPr>
        <w:jc w:val="both"/>
        <w:rPr>
          <w:rFonts w:eastAsia="Arial Unicode MS" w:cs="Arial"/>
          <w:szCs w:val="22"/>
          <w:lang w:val="es-CL"/>
        </w:rPr>
      </w:pPr>
    </w:p>
    <w:p w14:paraId="0AAD68E4" w14:textId="7BEF9C16" w:rsidR="00D33C5A" w:rsidRPr="006B658F" w:rsidRDefault="00D33C5A" w:rsidP="00D33C5A">
      <w:pPr>
        <w:jc w:val="both"/>
        <w:rPr>
          <w:rFonts w:eastAsia="Arial Unicode MS" w:cs="Arial"/>
          <w:szCs w:val="22"/>
        </w:rPr>
      </w:pPr>
      <w:r w:rsidRPr="006B658F">
        <w:rPr>
          <w:rFonts w:eastAsia="Arial Unicode MS" w:cs="Arial"/>
          <w:szCs w:val="22"/>
          <w:lang w:val="es-CL"/>
        </w:rPr>
        <w:t>L</w:t>
      </w:r>
      <w:r w:rsidRPr="006B658F">
        <w:rPr>
          <w:rFonts w:eastAsia="Arial Unicode MS" w:cs="Arial"/>
          <w:szCs w:val="22"/>
        </w:rPr>
        <w:t>as n</w:t>
      </w:r>
      <w:r w:rsidR="00DF0DF7" w:rsidRPr="006B658F">
        <w:rPr>
          <w:rFonts w:eastAsia="Arial Unicode MS" w:cs="Arial"/>
          <w:szCs w:val="22"/>
        </w:rPr>
        <w:t>otas finales de los/as</w:t>
      </w:r>
      <w:r w:rsidR="00C70019" w:rsidRPr="006B658F">
        <w:rPr>
          <w:rFonts w:eastAsia="Arial Unicode MS" w:cs="Arial"/>
          <w:szCs w:val="22"/>
        </w:rPr>
        <w:t xml:space="preserve"> postulantes</w:t>
      </w:r>
      <w:r w:rsidRPr="006B658F">
        <w:rPr>
          <w:rFonts w:eastAsia="Arial Unicode MS" w:cs="Arial"/>
          <w:szCs w:val="22"/>
        </w:rPr>
        <w:t xml:space="preserve"> se ponderarán de la siguiente forma:</w:t>
      </w:r>
    </w:p>
    <w:p w14:paraId="413A6CB3" w14:textId="01E12D09" w:rsidR="001E4514" w:rsidRPr="006B658F"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6B658F" w14:paraId="44AEC9B0" w14:textId="77777777" w:rsidTr="00AB21CF">
        <w:trPr>
          <w:jc w:val="center"/>
        </w:trPr>
        <w:tc>
          <w:tcPr>
            <w:tcW w:w="2453" w:type="dxa"/>
            <w:shd w:val="clear" w:color="auto" w:fill="365F91" w:themeFill="accent1" w:themeFillShade="BF"/>
            <w:vAlign w:val="center"/>
          </w:tcPr>
          <w:p w14:paraId="3DAB01C9" w14:textId="77777777" w:rsidR="001E4514" w:rsidRPr="006B658F" w:rsidRDefault="001E4514" w:rsidP="00AB21CF">
            <w:pPr>
              <w:jc w:val="both"/>
              <w:rPr>
                <w:rFonts w:eastAsia="Arial Unicode MS" w:cs="Arial"/>
                <w:b/>
                <w:sz w:val="20"/>
                <w:szCs w:val="20"/>
              </w:rPr>
            </w:pPr>
            <w:r w:rsidRPr="006B658F">
              <w:rPr>
                <w:rFonts w:eastAsia="Arial Unicode MS" w:cs="Arial"/>
                <w:b/>
                <w:sz w:val="20"/>
                <w:szCs w:val="20"/>
              </w:rPr>
              <w:t>ETAPA</w:t>
            </w:r>
          </w:p>
        </w:tc>
        <w:tc>
          <w:tcPr>
            <w:tcW w:w="1701" w:type="dxa"/>
            <w:shd w:val="clear" w:color="auto" w:fill="365F91" w:themeFill="accent1" w:themeFillShade="BF"/>
            <w:vAlign w:val="center"/>
          </w:tcPr>
          <w:p w14:paraId="64705662" w14:textId="77777777" w:rsidR="001E4514" w:rsidRPr="006B658F" w:rsidRDefault="001E4514" w:rsidP="00AB21CF">
            <w:pPr>
              <w:jc w:val="center"/>
              <w:rPr>
                <w:rFonts w:eastAsia="Arial Unicode MS" w:cs="Arial"/>
                <w:b/>
                <w:sz w:val="20"/>
                <w:szCs w:val="20"/>
              </w:rPr>
            </w:pPr>
            <w:r w:rsidRPr="006B658F">
              <w:rPr>
                <w:rFonts w:eastAsia="Arial Unicode MS" w:cs="Arial"/>
                <w:b/>
                <w:sz w:val="20"/>
                <w:szCs w:val="20"/>
              </w:rPr>
              <w:t>PONDERACIÓN</w:t>
            </w:r>
          </w:p>
        </w:tc>
      </w:tr>
      <w:tr w:rsidR="001E4514" w:rsidRPr="006B658F" w14:paraId="4A7BCEE4" w14:textId="77777777" w:rsidTr="00AB21CF">
        <w:trPr>
          <w:jc w:val="center"/>
        </w:trPr>
        <w:tc>
          <w:tcPr>
            <w:tcW w:w="2453" w:type="dxa"/>
            <w:shd w:val="clear" w:color="auto" w:fill="auto"/>
          </w:tcPr>
          <w:p w14:paraId="007C47D9" w14:textId="77777777" w:rsidR="001E4514" w:rsidRPr="006B658F" w:rsidRDefault="001E4514" w:rsidP="00AB21CF">
            <w:pPr>
              <w:rPr>
                <w:rFonts w:eastAsia="Arial Unicode MS" w:cs="Arial"/>
                <w:sz w:val="20"/>
                <w:szCs w:val="20"/>
              </w:rPr>
            </w:pPr>
            <w:r w:rsidRPr="006B658F">
              <w:rPr>
                <w:rFonts w:eastAsia="Arial Unicode MS" w:cs="Arial"/>
                <w:sz w:val="20"/>
                <w:szCs w:val="20"/>
              </w:rPr>
              <w:t>Evaluación Técnica</w:t>
            </w:r>
          </w:p>
        </w:tc>
        <w:tc>
          <w:tcPr>
            <w:tcW w:w="1701" w:type="dxa"/>
          </w:tcPr>
          <w:p w14:paraId="3ADCFA51" w14:textId="77777777" w:rsidR="001E4514" w:rsidRPr="006B658F" w:rsidRDefault="001E4514" w:rsidP="00AB21CF">
            <w:pPr>
              <w:jc w:val="center"/>
              <w:rPr>
                <w:rFonts w:eastAsia="Arial Unicode MS" w:cs="Arial"/>
                <w:sz w:val="20"/>
                <w:szCs w:val="20"/>
              </w:rPr>
            </w:pPr>
            <w:r w:rsidRPr="006B658F">
              <w:rPr>
                <w:rFonts w:eastAsia="Arial Unicode MS" w:cs="Arial"/>
                <w:sz w:val="20"/>
                <w:szCs w:val="20"/>
              </w:rPr>
              <w:t>25%</w:t>
            </w:r>
          </w:p>
        </w:tc>
      </w:tr>
      <w:tr w:rsidR="001E4514" w:rsidRPr="006B658F" w14:paraId="6129202F" w14:textId="77777777" w:rsidTr="00AB21CF">
        <w:trPr>
          <w:jc w:val="center"/>
        </w:trPr>
        <w:tc>
          <w:tcPr>
            <w:tcW w:w="2453" w:type="dxa"/>
            <w:shd w:val="clear" w:color="auto" w:fill="auto"/>
          </w:tcPr>
          <w:p w14:paraId="0ABCE17D" w14:textId="77777777" w:rsidR="001E4514" w:rsidRPr="006B658F" w:rsidRDefault="001E4514" w:rsidP="00AB21CF">
            <w:pPr>
              <w:rPr>
                <w:rFonts w:eastAsia="Arial Unicode MS" w:cs="Arial"/>
                <w:sz w:val="20"/>
                <w:szCs w:val="20"/>
              </w:rPr>
            </w:pPr>
            <w:r w:rsidRPr="006B658F">
              <w:rPr>
                <w:rFonts w:eastAsia="Arial Unicode MS" w:cs="Arial"/>
                <w:sz w:val="20"/>
                <w:szCs w:val="20"/>
              </w:rPr>
              <w:t>Evaluación Terreno</w:t>
            </w:r>
          </w:p>
        </w:tc>
        <w:tc>
          <w:tcPr>
            <w:tcW w:w="1701" w:type="dxa"/>
          </w:tcPr>
          <w:p w14:paraId="0B233807" w14:textId="77777777" w:rsidR="001E4514" w:rsidRPr="006B658F" w:rsidRDefault="001E4514" w:rsidP="00AB21CF">
            <w:pPr>
              <w:jc w:val="center"/>
              <w:rPr>
                <w:rFonts w:eastAsia="Arial Unicode MS" w:cs="Arial"/>
                <w:sz w:val="20"/>
                <w:szCs w:val="20"/>
              </w:rPr>
            </w:pPr>
            <w:r w:rsidRPr="006B658F">
              <w:rPr>
                <w:rFonts w:eastAsia="Arial Unicode MS" w:cs="Arial"/>
                <w:sz w:val="20"/>
                <w:szCs w:val="20"/>
              </w:rPr>
              <w:t>25%</w:t>
            </w:r>
          </w:p>
        </w:tc>
      </w:tr>
      <w:tr w:rsidR="001E4514" w:rsidRPr="006B658F" w14:paraId="465BC1CD" w14:textId="77777777" w:rsidTr="00AB21CF">
        <w:trPr>
          <w:jc w:val="center"/>
        </w:trPr>
        <w:tc>
          <w:tcPr>
            <w:tcW w:w="2453" w:type="dxa"/>
            <w:shd w:val="clear" w:color="auto" w:fill="auto"/>
          </w:tcPr>
          <w:p w14:paraId="01C49B65" w14:textId="77777777" w:rsidR="001E4514" w:rsidRPr="006B658F" w:rsidRDefault="001E4514" w:rsidP="00AB21CF">
            <w:pPr>
              <w:jc w:val="both"/>
              <w:rPr>
                <w:rFonts w:eastAsia="Arial Unicode MS" w:cs="Arial"/>
                <w:sz w:val="20"/>
                <w:szCs w:val="20"/>
              </w:rPr>
            </w:pPr>
            <w:r w:rsidRPr="006B658F">
              <w:rPr>
                <w:rFonts w:eastAsia="Arial Unicode MS" w:cs="Arial"/>
                <w:sz w:val="20"/>
                <w:szCs w:val="20"/>
              </w:rPr>
              <w:t>Evaluación CER</w:t>
            </w:r>
          </w:p>
        </w:tc>
        <w:tc>
          <w:tcPr>
            <w:tcW w:w="1701" w:type="dxa"/>
          </w:tcPr>
          <w:p w14:paraId="6E8A2FE1" w14:textId="77777777" w:rsidR="001E4514" w:rsidRPr="006B658F" w:rsidRDefault="001E4514" w:rsidP="00AB21CF">
            <w:pPr>
              <w:jc w:val="center"/>
              <w:rPr>
                <w:rFonts w:eastAsia="Arial Unicode MS" w:cs="Arial"/>
                <w:sz w:val="20"/>
                <w:szCs w:val="20"/>
              </w:rPr>
            </w:pPr>
            <w:r w:rsidRPr="006B658F">
              <w:rPr>
                <w:rFonts w:eastAsia="Arial Unicode MS" w:cs="Arial"/>
                <w:sz w:val="20"/>
                <w:szCs w:val="20"/>
              </w:rPr>
              <w:t>50%</w:t>
            </w:r>
          </w:p>
        </w:tc>
      </w:tr>
      <w:tr w:rsidR="001E4514" w:rsidRPr="006B658F" w14:paraId="293A3E01" w14:textId="77777777" w:rsidTr="00AB21CF">
        <w:trPr>
          <w:jc w:val="center"/>
        </w:trPr>
        <w:tc>
          <w:tcPr>
            <w:tcW w:w="2453" w:type="dxa"/>
            <w:shd w:val="clear" w:color="auto" w:fill="D9D9D9"/>
          </w:tcPr>
          <w:p w14:paraId="4926B801" w14:textId="77777777" w:rsidR="001E4514" w:rsidRPr="006B658F" w:rsidRDefault="001E4514" w:rsidP="00AB21CF">
            <w:pPr>
              <w:jc w:val="both"/>
              <w:rPr>
                <w:rFonts w:eastAsia="Arial Unicode MS" w:cs="Arial"/>
                <w:b/>
                <w:sz w:val="20"/>
                <w:szCs w:val="20"/>
              </w:rPr>
            </w:pPr>
            <w:r w:rsidRPr="006B658F">
              <w:rPr>
                <w:rFonts w:eastAsia="Arial Unicode MS" w:cs="Arial"/>
                <w:b/>
                <w:sz w:val="20"/>
                <w:szCs w:val="20"/>
              </w:rPr>
              <w:t>NOTA FINAL</w:t>
            </w:r>
          </w:p>
        </w:tc>
        <w:tc>
          <w:tcPr>
            <w:tcW w:w="1701" w:type="dxa"/>
            <w:shd w:val="clear" w:color="auto" w:fill="D9D9D9"/>
          </w:tcPr>
          <w:p w14:paraId="6D6DD2BB" w14:textId="77777777" w:rsidR="001E4514" w:rsidRPr="006B658F" w:rsidRDefault="001E4514" w:rsidP="00AB21CF">
            <w:pPr>
              <w:jc w:val="center"/>
              <w:rPr>
                <w:rFonts w:eastAsia="Arial Unicode MS" w:cs="Arial"/>
                <w:b/>
                <w:sz w:val="20"/>
                <w:szCs w:val="20"/>
              </w:rPr>
            </w:pPr>
            <w:r w:rsidRPr="006B658F">
              <w:rPr>
                <w:rFonts w:eastAsia="Arial Unicode MS" w:cs="Arial"/>
                <w:b/>
                <w:sz w:val="20"/>
                <w:szCs w:val="20"/>
              </w:rPr>
              <w:t>100%</w:t>
            </w:r>
          </w:p>
        </w:tc>
      </w:tr>
    </w:tbl>
    <w:p w14:paraId="076A6831" w14:textId="6C36A5FE" w:rsidR="00D33C5A" w:rsidRPr="006B658F" w:rsidRDefault="00D33C5A" w:rsidP="00D33C5A">
      <w:pPr>
        <w:jc w:val="both"/>
        <w:rPr>
          <w:rFonts w:eastAsia="Arial Unicode MS" w:cs="Arial"/>
          <w:szCs w:val="22"/>
        </w:rPr>
      </w:pPr>
    </w:p>
    <w:p w14:paraId="182BE1D1" w14:textId="78423CF1" w:rsidR="00D33C5A" w:rsidRPr="006B658F" w:rsidRDefault="00D33C5A" w:rsidP="00D33C5A">
      <w:pPr>
        <w:jc w:val="both"/>
        <w:rPr>
          <w:rFonts w:eastAsia="Arial Unicode MS" w:cs="Arial"/>
          <w:szCs w:val="22"/>
        </w:rPr>
      </w:pPr>
      <w:r w:rsidRPr="006B658F">
        <w:rPr>
          <w:rFonts w:eastAsia="Arial Unicode MS" w:cs="Arial"/>
          <w:szCs w:val="22"/>
        </w:rPr>
        <w:t xml:space="preserve">Luego, como resultado de la ponderación de notas de cada uno de los Proyectos de Negocio, se obtendrá un </w:t>
      </w:r>
      <w:r w:rsidRPr="006B658F">
        <w:rPr>
          <w:rFonts w:eastAsia="Arial Unicode MS" w:cs="Arial"/>
          <w:b/>
          <w:szCs w:val="22"/>
        </w:rPr>
        <w:t>Ranking Final</w:t>
      </w:r>
      <w:r w:rsidRPr="006B658F">
        <w:rPr>
          <w:rFonts w:eastAsia="Arial Unicode MS" w:cs="Arial"/>
          <w:szCs w:val="22"/>
        </w:rPr>
        <w:t xml:space="preserve">. El Comité de Evaluación Regional (CER), sobre la base del ranking y el presupuesto disponible, establece una </w:t>
      </w:r>
      <w:r w:rsidRPr="006B658F">
        <w:rPr>
          <w:rFonts w:eastAsia="Arial Unicode MS" w:cs="Arial"/>
          <w:szCs w:val="22"/>
          <w:u w:val="single"/>
        </w:rPr>
        <w:t>nota de corte</w:t>
      </w:r>
      <w:r w:rsidRPr="006B658F">
        <w:rPr>
          <w:rFonts w:eastAsia="Arial Unicode MS" w:cs="Arial"/>
          <w:szCs w:val="22"/>
        </w:rPr>
        <w:t xml:space="preserve"> y sanciona la lista d</w:t>
      </w:r>
      <w:r w:rsidR="0002584E" w:rsidRPr="006B658F">
        <w:rPr>
          <w:rFonts w:eastAsia="Arial Unicode MS" w:cs="Arial"/>
          <w:szCs w:val="22"/>
        </w:rPr>
        <w:t>e postulantes seleccionado</w:t>
      </w:r>
      <w:r w:rsidRPr="006B658F">
        <w:rPr>
          <w:rFonts w:eastAsia="Arial Unicode MS" w:cs="Arial"/>
          <w:szCs w:val="22"/>
        </w:rPr>
        <w:t>s</w:t>
      </w:r>
      <w:r w:rsidR="0002584E" w:rsidRPr="006B658F">
        <w:rPr>
          <w:rFonts w:eastAsia="Arial Unicode MS" w:cs="Arial"/>
          <w:szCs w:val="22"/>
        </w:rPr>
        <w:t>/as</w:t>
      </w:r>
      <w:r w:rsidRPr="006B658F">
        <w:rPr>
          <w:rFonts w:eastAsia="Arial Unicode MS" w:cs="Arial"/>
          <w:szCs w:val="22"/>
        </w:rPr>
        <w:t xml:space="preserve"> y lista de espera correspondiente</w:t>
      </w:r>
      <w:bookmarkStart w:id="43" w:name="_Toc413772566"/>
      <w:r w:rsidRPr="006B658F">
        <w:rPr>
          <w:rFonts w:eastAsia="Arial Unicode MS" w:cs="Arial"/>
          <w:szCs w:val="22"/>
        </w:rPr>
        <w:t xml:space="preserve">. </w:t>
      </w:r>
      <w:bookmarkEnd w:id="43"/>
    </w:p>
    <w:p w14:paraId="6682C360" w14:textId="77777777" w:rsidR="00D33C5A" w:rsidRPr="006B658F" w:rsidRDefault="00D33C5A" w:rsidP="00D33C5A">
      <w:pPr>
        <w:jc w:val="both"/>
        <w:rPr>
          <w:rFonts w:eastAsia="Arial Unicode MS" w:cs="Arial"/>
          <w:szCs w:val="22"/>
        </w:rPr>
      </w:pPr>
    </w:p>
    <w:p w14:paraId="418E1969" w14:textId="77777777" w:rsidR="00D33C5A" w:rsidRPr="006B658F" w:rsidRDefault="00D33C5A" w:rsidP="00D33C5A">
      <w:pPr>
        <w:jc w:val="both"/>
        <w:rPr>
          <w:rFonts w:eastAsia="Arial Unicode MS" w:cs="Arial"/>
          <w:szCs w:val="22"/>
        </w:rPr>
      </w:pPr>
      <w:r w:rsidRPr="006B658F">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6B658F" w:rsidRDefault="00D33C5A" w:rsidP="00D33C5A">
      <w:pPr>
        <w:jc w:val="both"/>
        <w:rPr>
          <w:rFonts w:eastAsia="Arial Unicode MS" w:cs="Arial"/>
          <w:szCs w:val="22"/>
        </w:rPr>
      </w:pPr>
    </w:p>
    <w:p w14:paraId="38609240" w14:textId="2D8E1E45" w:rsidR="00D33C5A" w:rsidRPr="006B658F" w:rsidRDefault="00D33C5A" w:rsidP="00D33C5A">
      <w:pPr>
        <w:jc w:val="both"/>
        <w:rPr>
          <w:rFonts w:eastAsia="Arial Unicode MS" w:cs="Arial"/>
          <w:szCs w:val="22"/>
        </w:rPr>
      </w:pPr>
      <w:r w:rsidRPr="006B658F">
        <w:rPr>
          <w:rFonts w:eastAsia="Arial Unicode MS" w:cs="Arial"/>
          <w:szCs w:val="22"/>
        </w:rPr>
        <w:t>Se aplicará el procedimiento de “Orden de Prelación”</w:t>
      </w:r>
      <w:r w:rsidRPr="006B658F">
        <w:rPr>
          <w:rFonts w:eastAsia="Arial Unicode MS" w:cs="Arial"/>
          <w:b/>
          <w:szCs w:val="22"/>
        </w:rPr>
        <w:t xml:space="preserve"> </w:t>
      </w:r>
      <w:r w:rsidRPr="006B658F">
        <w:rPr>
          <w:rFonts w:eastAsia="Arial Unicode MS" w:cs="Arial"/>
          <w:szCs w:val="22"/>
        </w:rPr>
        <w:t>en aquellos casos en que un seleccionad</w:t>
      </w:r>
      <w:r w:rsidR="0002584E" w:rsidRPr="006B658F">
        <w:rPr>
          <w:rFonts w:eastAsia="Arial Unicode MS" w:cs="Arial"/>
          <w:szCs w:val="22"/>
        </w:rPr>
        <w:t>o o seleccionada</w:t>
      </w:r>
      <w:r w:rsidRPr="006B658F">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6B658F" w:rsidRDefault="00D33C5A" w:rsidP="00D33C5A">
      <w:pPr>
        <w:jc w:val="both"/>
        <w:rPr>
          <w:rFonts w:eastAsia="Arial Unicode MS" w:cs="Arial"/>
          <w:szCs w:val="22"/>
        </w:rPr>
      </w:pPr>
    </w:p>
    <w:p w14:paraId="4160F825" w14:textId="0AA2702D" w:rsidR="00D33C5A" w:rsidRPr="006B658F" w:rsidRDefault="00D33C5A" w:rsidP="00D33C5A">
      <w:pPr>
        <w:jc w:val="both"/>
        <w:rPr>
          <w:rFonts w:eastAsia="Arial Unicode MS" w:cs="Arial"/>
          <w:szCs w:val="22"/>
        </w:rPr>
      </w:pPr>
      <w:proofErr w:type="gramStart"/>
      <w:r w:rsidRPr="006B658F">
        <w:rPr>
          <w:rFonts w:eastAsia="Arial Unicode MS" w:cs="Arial"/>
          <w:szCs w:val="22"/>
        </w:rPr>
        <w:lastRenderedPageBreak/>
        <w:t>En caso que</w:t>
      </w:r>
      <w:proofErr w:type="gramEnd"/>
      <w:r w:rsidRPr="006B658F">
        <w:rPr>
          <w:rFonts w:eastAsia="Arial Unicode MS" w:cs="Arial"/>
          <w:szCs w:val="22"/>
        </w:rPr>
        <w:t xml:space="preserve"> </w:t>
      </w:r>
      <w:r w:rsidR="0002584E" w:rsidRPr="006B658F">
        <w:rPr>
          <w:rFonts w:eastAsia="Arial Unicode MS" w:cs="Arial"/>
          <w:szCs w:val="22"/>
        </w:rPr>
        <w:t>el/</w:t>
      </w:r>
      <w:r w:rsidRPr="006B658F">
        <w:rPr>
          <w:rFonts w:eastAsia="Arial Unicode MS" w:cs="Arial"/>
          <w:szCs w:val="22"/>
        </w:rPr>
        <w:t>la postulante seleccionad</w:t>
      </w:r>
      <w:r w:rsidR="0002584E" w:rsidRPr="006B658F">
        <w:rPr>
          <w:rFonts w:eastAsia="Arial Unicode MS" w:cs="Arial"/>
          <w:szCs w:val="22"/>
        </w:rPr>
        <w:t>o/</w:t>
      </w:r>
      <w:r w:rsidRPr="006B658F">
        <w:rPr>
          <w:rFonts w:eastAsia="Arial Unicode MS" w:cs="Arial"/>
          <w:szCs w:val="22"/>
        </w:rPr>
        <w:t xml:space="preserve">a no acepte las condiciones para formalizar, se procederá de igual manera con </w:t>
      </w:r>
      <w:r w:rsidR="0002584E" w:rsidRPr="006B658F">
        <w:rPr>
          <w:rFonts w:eastAsia="Arial Unicode MS" w:cs="Arial"/>
          <w:szCs w:val="22"/>
        </w:rPr>
        <w:t>el/</w:t>
      </w:r>
      <w:r w:rsidRPr="006B658F">
        <w:rPr>
          <w:rFonts w:eastAsia="Arial Unicode MS" w:cs="Arial"/>
          <w:szCs w:val="22"/>
        </w:rPr>
        <w:t>la postulante que sigue en orden de puntaje, y así sucesivamente.</w:t>
      </w:r>
    </w:p>
    <w:p w14:paraId="401C7663" w14:textId="77777777" w:rsidR="00D33C5A" w:rsidRPr="006B658F"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6B658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6B658F" w:rsidRDefault="00D33C5A" w:rsidP="00AB21CF">
            <w:pPr>
              <w:tabs>
                <w:tab w:val="num" w:pos="0"/>
              </w:tabs>
              <w:rPr>
                <w:rFonts w:cs="Arial"/>
                <w:b/>
                <w:szCs w:val="22"/>
              </w:rPr>
            </w:pPr>
            <w:r w:rsidRPr="006B658F">
              <w:rPr>
                <w:rFonts w:cs="Arial"/>
                <w:b/>
                <w:szCs w:val="22"/>
                <w:u w:val="single"/>
              </w:rPr>
              <w:t>IMPORTANTE</w:t>
            </w:r>
            <w:r w:rsidRPr="006B658F">
              <w:rPr>
                <w:rFonts w:cs="Arial"/>
                <w:b/>
                <w:szCs w:val="22"/>
              </w:rPr>
              <w:t>:</w:t>
            </w:r>
          </w:p>
          <w:p w14:paraId="741B0476" w14:textId="4B5261C4" w:rsidR="005220D4" w:rsidRPr="006B658F" w:rsidRDefault="005220D4" w:rsidP="00AB21CF">
            <w:pPr>
              <w:jc w:val="both"/>
              <w:rPr>
                <w:rFonts w:eastAsia="Arial Unicode MS" w:cs="Arial"/>
                <w:szCs w:val="22"/>
              </w:rPr>
            </w:pPr>
            <w:proofErr w:type="gramStart"/>
            <w:r w:rsidRPr="006B658F">
              <w:rPr>
                <w:rFonts w:eastAsia="Arial Unicode MS" w:cs="Arial"/>
                <w:szCs w:val="22"/>
              </w:rPr>
              <w:t>En caso que</w:t>
            </w:r>
            <w:proofErr w:type="gramEnd"/>
            <w:r w:rsidRPr="006B658F">
              <w:rPr>
                <w:rFonts w:eastAsia="Arial Unicode MS" w:cs="Arial"/>
                <w:szCs w:val="22"/>
              </w:rPr>
              <w:t xml:space="preserve"> exista igualdad de asignación de puntajes entre los/as seleccionados/as, o en su defecto, en la lista de espera, al momento de seleccionar se </w:t>
            </w:r>
            <w:r w:rsidRPr="006B658F">
              <w:rPr>
                <w:rFonts w:eastAsia="Arial Unicode MS" w:cs="Arial"/>
                <w:szCs w:val="22"/>
                <w:lang w:val="es-CL"/>
              </w:rPr>
              <w:t>escogerán a los/as postulantes que fueron calificados con mayor nota en la evaluación CER.</w:t>
            </w:r>
            <w:r w:rsidRPr="006B658F">
              <w:rPr>
                <w:rFonts w:eastAsia="Arial Unicode MS" w:cs="Arial"/>
                <w:szCs w:val="22"/>
              </w:rPr>
              <w:t xml:space="preserve"> </w:t>
            </w:r>
            <w:r w:rsidRPr="006B658F">
              <w:rPr>
                <w:rFonts w:eastAsia="Arial Unicode MS" w:cs="Arial"/>
                <w:szCs w:val="22"/>
                <w:lang w:val="es-CL"/>
              </w:rPr>
              <w:t>Si persiste el empate, se escogerá a los/as postulantes de sexo registral femenino.</w:t>
            </w:r>
            <w:r w:rsidRPr="006B658F">
              <w:rPr>
                <w:rFonts w:eastAsia="Arial Unicode MS" w:cs="Arial"/>
                <w:szCs w:val="22"/>
              </w:rPr>
              <w:t xml:space="preserve"> </w:t>
            </w:r>
            <w:r w:rsidRPr="006B658F">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6B658F" w:rsidRDefault="00D33C5A" w:rsidP="00D33C5A">
      <w:pPr>
        <w:jc w:val="both"/>
        <w:rPr>
          <w:rFonts w:eastAsia="Arial Unicode MS" w:cs="Arial"/>
          <w:szCs w:val="22"/>
          <w:lang w:val="es-CL"/>
        </w:rPr>
      </w:pPr>
    </w:p>
    <w:p w14:paraId="0DECC546" w14:textId="545EB197" w:rsidR="00D33C5A" w:rsidRPr="006B658F" w:rsidRDefault="00D33C5A" w:rsidP="00D33C5A">
      <w:pPr>
        <w:jc w:val="both"/>
        <w:rPr>
          <w:rFonts w:eastAsia="Arial Unicode MS" w:cs="Arial"/>
          <w:szCs w:val="22"/>
          <w:lang w:val="es-CL"/>
        </w:rPr>
      </w:pPr>
      <w:r w:rsidRPr="006B658F">
        <w:rPr>
          <w:rFonts w:eastAsia="Arial Unicode MS" w:cs="Arial"/>
          <w:szCs w:val="22"/>
          <w:lang w:val="es-CL"/>
        </w:rPr>
        <w:t>Es importante recordar que el resultado de l</w:t>
      </w:r>
      <w:r w:rsidR="00704E4B" w:rsidRPr="006B658F">
        <w:rPr>
          <w:rFonts w:eastAsia="Arial Unicode MS" w:cs="Arial"/>
          <w:szCs w:val="22"/>
          <w:lang w:val="es-CL"/>
        </w:rPr>
        <w:t>a postulación se informará a los/</w:t>
      </w:r>
      <w:r w:rsidR="00D977D2" w:rsidRPr="006B658F">
        <w:rPr>
          <w:rFonts w:eastAsia="Arial Unicode MS" w:cs="Arial"/>
          <w:szCs w:val="22"/>
          <w:lang w:val="es-CL"/>
        </w:rPr>
        <w:t>l</w:t>
      </w:r>
      <w:r w:rsidR="00704E4B" w:rsidRPr="006B658F">
        <w:rPr>
          <w:rFonts w:eastAsia="Arial Unicode MS" w:cs="Arial"/>
          <w:szCs w:val="22"/>
          <w:lang w:val="es-CL"/>
        </w:rPr>
        <w:t>as</w:t>
      </w:r>
      <w:r w:rsidRPr="006B658F">
        <w:rPr>
          <w:rFonts w:eastAsia="Arial Unicode MS" w:cs="Arial"/>
          <w:szCs w:val="22"/>
          <w:lang w:val="es-CL"/>
        </w:rPr>
        <w:t xml:space="preserve"> postulantes a través de correo electrónico, según registro de usuari</w:t>
      </w:r>
      <w:r w:rsidR="00704E4B" w:rsidRPr="006B658F">
        <w:rPr>
          <w:rFonts w:eastAsia="Arial Unicode MS" w:cs="Arial"/>
          <w:szCs w:val="22"/>
          <w:lang w:val="es-CL"/>
        </w:rPr>
        <w:t>o/</w:t>
      </w:r>
      <w:r w:rsidRPr="006B658F">
        <w:rPr>
          <w:rFonts w:eastAsia="Arial Unicode MS" w:cs="Arial"/>
          <w:szCs w:val="22"/>
          <w:lang w:val="es-CL"/>
        </w:rPr>
        <w:t xml:space="preserve">a en </w:t>
      </w:r>
      <w:hyperlink r:id="rId24" w:history="1">
        <w:r w:rsidRPr="006B658F">
          <w:rPr>
            <w:rStyle w:val="Hipervnculo"/>
            <w:rFonts w:eastAsia="Arial Unicode MS" w:cs="Arial"/>
            <w:color w:val="auto"/>
            <w:szCs w:val="22"/>
          </w:rPr>
          <w:t>https://www.sercotec.cl/</w:t>
        </w:r>
      </w:hyperlink>
      <w:r w:rsidRPr="006B658F">
        <w:rPr>
          <w:rFonts w:eastAsia="Arial Unicode MS" w:cs="Arial"/>
          <w:szCs w:val="22"/>
          <w:lang w:val="es-CL"/>
        </w:rPr>
        <w:t>. La ausencia de notificación no obsta a la validez o eficacia del resultado de la etapa.</w:t>
      </w:r>
    </w:p>
    <w:p w14:paraId="4F58B611" w14:textId="77777777" w:rsidR="00D33C5A" w:rsidRPr="006B658F" w:rsidRDefault="00D33C5A" w:rsidP="00D33C5A">
      <w:pPr>
        <w:jc w:val="both"/>
        <w:rPr>
          <w:rFonts w:eastAsia="Arial Unicode MS" w:cs="Arial"/>
          <w:szCs w:val="22"/>
          <w:lang w:val="es-CL"/>
        </w:rPr>
      </w:pPr>
    </w:p>
    <w:p w14:paraId="09C0742C" w14:textId="316C7B61" w:rsidR="008D672F" w:rsidRPr="006B658F" w:rsidRDefault="005C3DC9" w:rsidP="005C3DC9">
      <w:pPr>
        <w:pStyle w:val="Ttulo2"/>
        <w:numPr>
          <w:ilvl w:val="0"/>
          <w:numId w:val="0"/>
        </w:numPr>
        <w:rPr>
          <w:rFonts w:eastAsia="Arial Unicode MS" w:cs="Arial"/>
          <w:szCs w:val="22"/>
        </w:rPr>
      </w:pPr>
      <w:bookmarkStart w:id="44" w:name="_Toc160715590"/>
      <w:r w:rsidRPr="006B658F">
        <w:rPr>
          <w:rFonts w:eastAsia="Arial Unicode MS" w:cs="Arial"/>
          <w:szCs w:val="22"/>
        </w:rPr>
        <w:t>4. FORMALIZACIÓN</w:t>
      </w:r>
      <w:r w:rsidR="00614FF3" w:rsidRPr="006B658F">
        <w:rPr>
          <w:rFonts w:eastAsia="Arial Unicode MS" w:cs="Arial"/>
          <w:szCs w:val="22"/>
        </w:rPr>
        <w:t xml:space="preserve"> CON SERCOTEC</w:t>
      </w:r>
      <w:bookmarkEnd w:id="44"/>
    </w:p>
    <w:p w14:paraId="19F27F37" w14:textId="22900277" w:rsidR="008D672F" w:rsidRPr="006B658F" w:rsidRDefault="008D672F" w:rsidP="00C90BDC">
      <w:pPr>
        <w:jc w:val="both"/>
        <w:rPr>
          <w:rFonts w:eastAsia="Arial Unicode MS" w:cs="Arial"/>
          <w:szCs w:val="22"/>
        </w:rPr>
      </w:pPr>
    </w:p>
    <w:p w14:paraId="3CA21182" w14:textId="3E7FEDF9" w:rsidR="00B62E97" w:rsidRPr="006B658F" w:rsidRDefault="00B62E97" w:rsidP="00B62E97">
      <w:pPr>
        <w:jc w:val="both"/>
        <w:rPr>
          <w:rFonts w:eastAsia="Arial Unicode MS" w:cs="Arial"/>
          <w:szCs w:val="22"/>
          <w:lang w:val="es-CL"/>
        </w:rPr>
      </w:pPr>
      <w:r w:rsidRPr="006B658F">
        <w:rPr>
          <w:rFonts w:eastAsia="Arial Unicode MS" w:cs="Arial"/>
          <w:szCs w:val="22"/>
          <w:lang w:val="es-CL"/>
        </w:rPr>
        <w:t>L</w:t>
      </w:r>
      <w:r w:rsidR="0026635C" w:rsidRPr="006B658F">
        <w:rPr>
          <w:rFonts w:eastAsia="Arial Unicode MS" w:cs="Arial"/>
          <w:szCs w:val="22"/>
          <w:lang w:val="es-CL"/>
        </w:rPr>
        <w:t>o</w:t>
      </w:r>
      <w:r w:rsidRPr="006B658F">
        <w:rPr>
          <w:rFonts w:eastAsia="Arial Unicode MS" w:cs="Arial"/>
          <w:szCs w:val="22"/>
          <w:lang w:val="es-CL"/>
        </w:rPr>
        <w:t>s</w:t>
      </w:r>
      <w:r w:rsidR="0026635C" w:rsidRPr="006B658F">
        <w:rPr>
          <w:rFonts w:eastAsia="Arial Unicode MS" w:cs="Arial"/>
          <w:szCs w:val="22"/>
          <w:lang w:val="es-CL"/>
        </w:rPr>
        <w:t>/</w:t>
      </w:r>
      <w:r w:rsidR="00690751" w:rsidRPr="006B658F">
        <w:rPr>
          <w:rFonts w:eastAsia="Arial Unicode MS" w:cs="Arial"/>
          <w:szCs w:val="22"/>
          <w:lang w:val="es-CL"/>
        </w:rPr>
        <w:t>l</w:t>
      </w:r>
      <w:r w:rsidR="0026635C" w:rsidRPr="006B658F">
        <w:rPr>
          <w:rFonts w:eastAsia="Arial Unicode MS" w:cs="Arial"/>
          <w:szCs w:val="22"/>
          <w:lang w:val="es-CL"/>
        </w:rPr>
        <w:t>as</w:t>
      </w:r>
      <w:r w:rsidRPr="006B658F">
        <w:rPr>
          <w:rFonts w:eastAsia="Arial Unicode MS" w:cs="Arial"/>
          <w:szCs w:val="22"/>
          <w:lang w:val="es-CL"/>
        </w:rPr>
        <w:t xml:space="preserve"> postulantes que resulten seleccionad</w:t>
      </w:r>
      <w:r w:rsidR="0026635C" w:rsidRPr="006B658F">
        <w:rPr>
          <w:rFonts w:eastAsia="Arial Unicode MS" w:cs="Arial"/>
          <w:szCs w:val="22"/>
          <w:lang w:val="es-CL"/>
        </w:rPr>
        <w:t>o</w:t>
      </w:r>
      <w:r w:rsidRPr="006B658F">
        <w:rPr>
          <w:rFonts w:eastAsia="Arial Unicode MS" w:cs="Arial"/>
          <w:szCs w:val="22"/>
          <w:lang w:val="es-CL"/>
        </w:rPr>
        <w:t>s</w:t>
      </w:r>
      <w:r w:rsidR="0026635C" w:rsidRPr="006B658F">
        <w:rPr>
          <w:rFonts w:eastAsia="Arial Unicode MS" w:cs="Arial"/>
          <w:szCs w:val="22"/>
          <w:lang w:val="es-CL"/>
        </w:rPr>
        <w:t>/as</w:t>
      </w:r>
      <w:r w:rsidRPr="006B658F">
        <w:rPr>
          <w:rFonts w:eastAsia="Arial Unicode MS" w:cs="Arial"/>
          <w:szCs w:val="22"/>
          <w:lang w:val="es-CL"/>
        </w:rPr>
        <w:t xml:space="preserve"> deberán formalizar su relación con Sercotec para la Fase de Desarrollo, a través de la firma de un contrato entre el Agente Operador de Sercotec y </w:t>
      </w:r>
      <w:r w:rsidR="00644EAF" w:rsidRPr="006B658F">
        <w:rPr>
          <w:rFonts w:eastAsia="Arial Unicode MS" w:cs="Arial"/>
          <w:szCs w:val="22"/>
          <w:lang w:val="es-CL"/>
        </w:rPr>
        <w:t>el/la</w:t>
      </w:r>
      <w:r w:rsidRPr="006B658F">
        <w:rPr>
          <w:rFonts w:eastAsia="Arial Unicode MS" w:cs="Arial"/>
          <w:szCs w:val="22"/>
          <w:lang w:val="es-CL"/>
        </w:rPr>
        <w:t xml:space="preserve"> beneficiari</w:t>
      </w:r>
      <w:r w:rsidR="00644EAF" w:rsidRPr="006B658F">
        <w:rPr>
          <w:rFonts w:eastAsia="Arial Unicode MS" w:cs="Arial"/>
          <w:szCs w:val="22"/>
          <w:lang w:val="es-CL"/>
        </w:rPr>
        <w:t>o/</w:t>
      </w:r>
      <w:r w:rsidRPr="006B658F">
        <w:rPr>
          <w:rFonts w:eastAsia="Arial Unicode MS" w:cs="Arial"/>
          <w:szCs w:val="22"/>
          <w:lang w:val="es-CL"/>
        </w:rPr>
        <w:t>a, en el cual se estipulen los derechos y las obligaciones de las partes. La Dirección Regional informará oportunamente el procedimiento y condiciones para su materialización</w:t>
      </w:r>
      <w:r w:rsidRPr="006B658F">
        <w:rPr>
          <w:rStyle w:val="Refdenotaalpie"/>
          <w:rFonts w:eastAsia="Arial Unicode MS" w:cs="Arial"/>
          <w:szCs w:val="22"/>
          <w:lang w:val="es-CL"/>
        </w:rPr>
        <w:footnoteReference w:id="29"/>
      </w:r>
      <w:r w:rsidRPr="006B658F">
        <w:rPr>
          <w:rFonts w:eastAsia="Arial Unicode MS" w:cs="Arial"/>
          <w:szCs w:val="22"/>
          <w:lang w:val="es-CL"/>
        </w:rPr>
        <w:t>.</w:t>
      </w:r>
    </w:p>
    <w:p w14:paraId="30868E48" w14:textId="77777777" w:rsidR="00B62E97" w:rsidRPr="006B658F" w:rsidRDefault="00B62E97" w:rsidP="00B62E97">
      <w:pPr>
        <w:jc w:val="both"/>
        <w:rPr>
          <w:rFonts w:eastAsia="Arial Unicode MS" w:cs="Arial"/>
          <w:szCs w:val="22"/>
          <w:lang w:val="es-CL"/>
        </w:rPr>
      </w:pPr>
    </w:p>
    <w:p w14:paraId="350D22C5" w14:textId="0B9EC98C" w:rsidR="00B62E97" w:rsidRPr="006B658F" w:rsidRDefault="001B421E" w:rsidP="00B62E97">
      <w:pPr>
        <w:jc w:val="both"/>
        <w:rPr>
          <w:rFonts w:eastAsia="Arial Unicode MS" w:cs="Arial"/>
          <w:szCs w:val="22"/>
          <w:lang w:val="es-CL"/>
        </w:rPr>
      </w:pPr>
      <w:r w:rsidRPr="006B658F">
        <w:rPr>
          <w:rFonts w:eastAsia="Arial Unicode MS" w:cs="Arial"/>
          <w:szCs w:val="22"/>
          <w:lang w:val="es-CL"/>
        </w:rPr>
        <w:t>Lo</w:t>
      </w:r>
      <w:r w:rsidR="00B62E97" w:rsidRPr="006B658F">
        <w:rPr>
          <w:rFonts w:eastAsia="Arial Unicode MS" w:cs="Arial"/>
          <w:szCs w:val="22"/>
          <w:lang w:val="es-CL"/>
        </w:rPr>
        <w:t>s</w:t>
      </w:r>
      <w:r w:rsidRPr="006B658F">
        <w:rPr>
          <w:rFonts w:eastAsia="Arial Unicode MS" w:cs="Arial"/>
          <w:szCs w:val="22"/>
          <w:lang w:val="es-CL"/>
        </w:rPr>
        <w:t>/</w:t>
      </w:r>
      <w:r w:rsidR="00690751" w:rsidRPr="006B658F">
        <w:rPr>
          <w:rFonts w:eastAsia="Arial Unicode MS" w:cs="Arial"/>
          <w:szCs w:val="22"/>
          <w:lang w:val="es-CL"/>
        </w:rPr>
        <w:t>l</w:t>
      </w:r>
      <w:r w:rsidRPr="006B658F">
        <w:rPr>
          <w:rFonts w:eastAsia="Arial Unicode MS" w:cs="Arial"/>
          <w:szCs w:val="22"/>
          <w:lang w:val="es-CL"/>
        </w:rPr>
        <w:t>as postulantes seleccionado</w:t>
      </w:r>
      <w:r w:rsidR="00B62E97" w:rsidRPr="006B658F">
        <w:rPr>
          <w:rFonts w:eastAsia="Arial Unicode MS" w:cs="Arial"/>
          <w:szCs w:val="22"/>
          <w:lang w:val="es-CL"/>
        </w:rPr>
        <w:t>s</w:t>
      </w:r>
      <w:r w:rsidRPr="006B658F">
        <w:rPr>
          <w:rFonts w:eastAsia="Arial Unicode MS" w:cs="Arial"/>
          <w:szCs w:val="22"/>
          <w:lang w:val="es-CL"/>
        </w:rPr>
        <w:t>/as</w:t>
      </w:r>
      <w:r w:rsidR="00B62E97" w:rsidRPr="006B658F">
        <w:rPr>
          <w:rFonts w:eastAsia="Arial Unicode MS" w:cs="Arial"/>
          <w:szCs w:val="22"/>
          <w:lang w:val="es-CL"/>
        </w:rPr>
        <w:t xml:space="preserve"> deben cumplir con los siguientes requisitos para su formalización:</w:t>
      </w:r>
    </w:p>
    <w:p w14:paraId="11552DB0" w14:textId="77777777" w:rsidR="00917704" w:rsidRPr="006B658F" w:rsidRDefault="00917704" w:rsidP="00B62E97">
      <w:pPr>
        <w:jc w:val="both"/>
        <w:rPr>
          <w:rFonts w:eastAsia="Arial Unicode MS" w:cs="Arial"/>
          <w:szCs w:val="22"/>
          <w:lang w:val="es-CL"/>
        </w:rPr>
      </w:pPr>
    </w:p>
    <w:p w14:paraId="24D89C68" w14:textId="797F5C83" w:rsidR="00917704" w:rsidRPr="006B658F" w:rsidRDefault="00917704" w:rsidP="00917704">
      <w:pPr>
        <w:ind w:left="567"/>
        <w:jc w:val="both"/>
        <w:rPr>
          <w:rFonts w:eastAsia="Arial Unicode MS" w:cs="Arial"/>
          <w:szCs w:val="22"/>
          <w:lang w:val="es-CL"/>
        </w:rPr>
      </w:pPr>
    </w:p>
    <w:p w14:paraId="5B75FF83" w14:textId="731918C8" w:rsidR="00155ADE" w:rsidRPr="006B658F" w:rsidRDefault="00145885" w:rsidP="009F4D2A">
      <w:pPr>
        <w:numPr>
          <w:ilvl w:val="0"/>
          <w:numId w:val="33"/>
        </w:numPr>
        <w:ind w:left="567" w:hanging="283"/>
        <w:jc w:val="both"/>
        <w:rPr>
          <w:rFonts w:eastAsia="Arial Unicode MS" w:cs="Arial"/>
          <w:szCs w:val="22"/>
          <w:lang w:val="es-CL"/>
        </w:rPr>
      </w:pPr>
      <w:r w:rsidRPr="006B658F">
        <w:rPr>
          <w:rFonts w:eastAsia="Arial Unicode MS" w:cs="Arial"/>
          <w:szCs w:val="22"/>
          <w:lang w:val="es-CL"/>
        </w:rPr>
        <w:t>No tener deu</w:t>
      </w:r>
      <w:r w:rsidR="00576BF6" w:rsidRPr="006B658F">
        <w:rPr>
          <w:rFonts w:eastAsia="Arial Unicode MS" w:cs="Arial"/>
          <w:szCs w:val="22"/>
          <w:lang w:val="es-CL"/>
        </w:rPr>
        <w:t>das laborales y/o previsionales</w:t>
      </w:r>
      <w:r w:rsidRPr="006B658F">
        <w:rPr>
          <w:rFonts w:eastAsia="Arial Unicode MS" w:cs="Arial"/>
          <w:szCs w:val="22"/>
          <w:lang w:val="es-CL"/>
        </w:rPr>
        <w:t xml:space="preserve"> ni multas impagas, </w:t>
      </w:r>
      <w:r w:rsidR="00856728" w:rsidRPr="006B658F">
        <w:rPr>
          <w:rFonts w:eastAsia="Arial Unicode MS" w:cs="Arial"/>
          <w:szCs w:val="22"/>
          <w:lang w:val="es-CL"/>
        </w:rPr>
        <w:t xml:space="preserve">que se encuentren </w:t>
      </w:r>
      <w:r w:rsidRPr="006B658F">
        <w:rPr>
          <w:rFonts w:eastAsia="Arial Unicode MS" w:cs="Arial"/>
          <w:szCs w:val="22"/>
          <w:lang w:val="es-CL"/>
        </w:rPr>
        <w:t xml:space="preserve">asociadas </w:t>
      </w:r>
      <w:r w:rsidR="00856728" w:rsidRPr="006B658F">
        <w:rPr>
          <w:rFonts w:eastAsia="Arial Unicode MS" w:cs="Arial"/>
          <w:szCs w:val="22"/>
          <w:lang w:val="es-CL"/>
        </w:rPr>
        <w:t xml:space="preserve">al Rut </w:t>
      </w:r>
      <w:r w:rsidR="00753397" w:rsidRPr="006B658F">
        <w:rPr>
          <w:rFonts w:eastAsia="Arial Unicode MS" w:cs="Arial"/>
          <w:szCs w:val="22"/>
          <w:lang w:val="es-CL"/>
        </w:rPr>
        <w:t>de</w:t>
      </w:r>
      <w:r w:rsidR="000E40CF" w:rsidRPr="006B658F">
        <w:rPr>
          <w:rFonts w:eastAsia="Arial Unicode MS" w:cs="Arial"/>
          <w:szCs w:val="22"/>
          <w:lang w:val="es-CL"/>
        </w:rPr>
        <w:t>l/</w:t>
      </w:r>
      <w:r w:rsidR="00753397" w:rsidRPr="006B658F">
        <w:rPr>
          <w:rFonts w:eastAsia="Arial Unicode MS" w:cs="Arial"/>
          <w:szCs w:val="22"/>
          <w:lang w:val="es-CL"/>
        </w:rPr>
        <w:t xml:space="preserve">la postulante </w:t>
      </w:r>
      <w:r w:rsidR="000E40CF" w:rsidRPr="006B658F">
        <w:rPr>
          <w:rFonts w:eastAsia="Arial Unicode MS" w:cs="Arial"/>
          <w:szCs w:val="22"/>
          <w:lang w:val="es-CL"/>
        </w:rPr>
        <w:t>seleccionado/a</w:t>
      </w:r>
      <w:r w:rsidRPr="006B658F">
        <w:rPr>
          <w:rFonts w:eastAsia="Arial Unicode MS" w:cs="Arial"/>
          <w:szCs w:val="22"/>
          <w:lang w:val="es-CL"/>
        </w:rPr>
        <w:t>, al momento de formalizar.</w:t>
      </w:r>
    </w:p>
    <w:p w14:paraId="32288E95" w14:textId="02F1FFCF" w:rsidR="000E4DF1" w:rsidRPr="006B658F" w:rsidRDefault="000E4DF1" w:rsidP="004750D3">
      <w:pPr>
        <w:jc w:val="both"/>
        <w:rPr>
          <w:rFonts w:eastAsia="Arial Unicode MS" w:cs="Arial"/>
          <w:szCs w:val="22"/>
          <w:lang w:val="es-CL"/>
        </w:rPr>
      </w:pPr>
    </w:p>
    <w:p w14:paraId="730E9BF1" w14:textId="427886E2" w:rsidR="00336E35" w:rsidRPr="006B658F" w:rsidRDefault="00336E35"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No tener deudas tributarias liquidadas morosas</w:t>
      </w:r>
      <w:r w:rsidR="008C5560" w:rsidRPr="006B658F">
        <w:rPr>
          <w:rStyle w:val="Refdenotaalpie"/>
          <w:rFonts w:eastAsia="Arial Unicode MS" w:cs="Arial"/>
          <w:szCs w:val="22"/>
          <w:lang w:val="es-CL"/>
        </w:rPr>
        <w:footnoteReference w:id="30"/>
      </w:r>
      <w:r w:rsidRPr="006B658F">
        <w:rPr>
          <w:rFonts w:eastAsia="Arial Unicode MS" w:cs="Arial"/>
          <w:szCs w:val="22"/>
          <w:lang w:val="es-CL"/>
        </w:rPr>
        <w:t xml:space="preserve">, que se encuentren asociadas al Rut </w:t>
      </w:r>
      <w:r w:rsidR="00753397" w:rsidRPr="006B658F">
        <w:rPr>
          <w:rFonts w:eastAsia="Arial Unicode MS" w:cs="Arial"/>
          <w:szCs w:val="22"/>
          <w:lang w:val="es-CL"/>
        </w:rPr>
        <w:t>de</w:t>
      </w:r>
      <w:r w:rsidR="000E40CF" w:rsidRPr="006B658F">
        <w:rPr>
          <w:rFonts w:eastAsia="Arial Unicode MS" w:cs="Arial"/>
          <w:szCs w:val="22"/>
          <w:lang w:val="es-CL"/>
        </w:rPr>
        <w:t>l/</w:t>
      </w:r>
      <w:r w:rsidR="00753397" w:rsidRPr="006B658F">
        <w:rPr>
          <w:rFonts w:eastAsia="Arial Unicode MS" w:cs="Arial"/>
          <w:szCs w:val="22"/>
          <w:lang w:val="es-CL"/>
        </w:rPr>
        <w:t>la postulante seleccionad</w:t>
      </w:r>
      <w:r w:rsidR="000E40CF" w:rsidRPr="006B658F">
        <w:rPr>
          <w:rFonts w:eastAsia="Arial Unicode MS" w:cs="Arial"/>
          <w:szCs w:val="22"/>
          <w:lang w:val="es-CL"/>
        </w:rPr>
        <w:t>o/</w:t>
      </w:r>
      <w:r w:rsidRPr="006B658F">
        <w:rPr>
          <w:rFonts w:eastAsia="Arial Unicode MS" w:cs="Arial"/>
          <w:szCs w:val="22"/>
          <w:lang w:val="es-CL"/>
        </w:rPr>
        <w:t>a, al momento de formalizar</w:t>
      </w:r>
      <w:r w:rsidR="00753397" w:rsidRPr="006B658F">
        <w:rPr>
          <w:rFonts w:eastAsia="Arial Unicode MS" w:cs="Arial"/>
          <w:szCs w:val="22"/>
          <w:lang w:val="es-CL"/>
        </w:rPr>
        <w:t>.</w:t>
      </w:r>
    </w:p>
    <w:p w14:paraId="0E736E98" w14:textId="77777777" w:rsidR="00336E35" w:rsidRPr="006B658F" w:rsidRDefault="00336E35" w:rsidP="00336E35">
      <w:pPr>
        <w:pStyle w:val="Prrafodelista"/>
        <w:rPr>
          <w:rFonts w:eastAsia="Arial Unicode MS" w:cs="Arial"/>
          <w:szCs w:val="22"/>
          <w:lang w:val="es-CL"/>
        </w:rPr>
      </w:pPr>
    </w:p>
    <w:p w14:paraId="670A52B5" w14:textId="51DD8801" w:rsidR="00110F71" w:rsidRPr="006B658F" w:rsidRDefault="00110F71"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 xml:space="preserve">No haber sido </w:t>
      </w:r>
      <w:r w:rsidR="00753397" w:rsidRPr="006B658F">
        <w:rPr>
          <w:rFonts w:eastAsia="Arial Unicode MS" w:cs="Arial"/>
          <w:szCs w:val="22"/>
          <w:lang w:val="es-CL"/>
        </w:rPr>
        <w:t>condenad</w:t>
      </w:r>
      <w:r w:rsidR="000E40CF" w:rsidRPr="006B658F">
        <w:rPr>
          <w:rFonts w:eastAsia="Arial Unicode MS" w:cs="Arial"/>
          <w:szCs w:val="22"/>
          <w:lang w:val="es-CL"/>
        </w:rPr>
        <w:t>o/a</w:t>
      </w:r>
      <w:r w:rsidRPr="006B658F">
        <w:rPr>
          <w:rFonts w:eastAsia="Arial Unicode MS" w:cs="Arial"/>
          <w:szCs w:val="22"/>
          <w:lang w:val="es-CL"/>
        </w:rPr>
        <w:t xml:space="preserve"> por prácticas antisindicales y/o por </w:t>
      </w:r>
      <w:r w:rsidR="00856728" w:rsidRPr="006B658F">
        <w:rPr>
          <w:rFonts w:eastAsia="Arial Unicode MS" w:cs="Arial"/>
          <w:szCs w:val="22"/>
          <w:lang w:val="es-CL"/>
        </w:rPr>
        <w:t xml:space="preserve">una </w:t>
      </w:r>
      <w:r w:rsidRPr="006B658F">
        <w:rPr>
          <w:rFonts w:eastAsia="Arial Unicode MS" w:cs="Arial"/>
          <w:szCs w:val="22"/>
          <w:lang w:val="es-CL"/>
        </w:rPr>
        <w:t>infracción a los derechos fundamentales del trabajador</w:t>
      </w:r>
      <w:r w:rsidR="00024FC1" w:rsidRPr="006B658F">
        <w:rPr>
          <w:rFonts w:eastAsia="Arial Unicode MS" w:cs="Arial"/>
          <w:szCs w:val="22"/>
          <w:lang w:val="es-CL"/>
        </w:rPr>
        <w:t>/a</w:t>
      </w:r>
      <w:r w:rsidRPr="006B658F">
        <w:rPr>
          <w:rFonts w:eastAsia="Arial Unicode MS" w:cs="Arial"/>
          <w:szCs w:val="22"/>
          <w:lang w:val="es-CL"/>
        </w:rPr>
        <w:t xml:space="preserve">, </w:t>
      </w:r>
      <w:r w:rsidR="00241C9A" w:rsidRPr="006B658F">
        <w:rPr>
          <w:rFonts w:eastAsia="Arial Unicode MS" w:cs="Arial"/>
          <w:szCs w:val="22"/>
          <w:lang w:val="es-CL"/>
        </w:rPr>
        <w:t>asociado</w:t>
      </w:r>
      <w:r w:rsidR="00856728" w:rsidRPr="006B658F">
        <w:rPr>
          <w:rFonts w:eastAsia="Arial Unicode MS" w:cs="Arial"/>
          <w:szCs w:val="22"/>
          <w:lang w:val="es-CL"/>
        </w:rPr>
        <w:t xml:space="preserve"> al Rut </w:t>
      </w:r>
      <w:r w:rsidR="00753397" w:rsidRPr="006B658F">
        <w:rPr>
          <w:rFonts w:eastAsia="Arial Unicode MS" w:cs="Arial"/>
          <w:szCs w:val="22"/>
          <w:lang w:val="es-CL"/>
        </w:rPr>
        <w:t>de</w:t>
      </w:r>
      <w:r w:rsidR="000E40CF" w:rsidRPr="006B658F">
        <w:rPr>
          <w:rFonts w:eastAsia="Arial Unicode MS" w:cs="Arial"/>
          <w:szCs w:val="22"/>
          <w:lang w:val="es-CL"/>
        </w:rPr>
        <w:t>l/</w:t>
      </w:r>
      <w:r w:rsidR="00856728" w:rsidRPr="006B658F">
        <w:rPr>
          <w:rFonts w:eastAsia="Arial Unicode MS" w:cs="Arial"/>
          <w:szCs w:val="22"/>
          <w:lang w:val="es-CL"/>
        </w:rPr>
        <w:t>la po</w:t>
      </w:r>
      <w:r w:rsidR="00753397" w:rsidRPr="006B658F">
        <w:rPr>
          <w:rFonts w:eastAsia="Arial Unicode MS" w:cs="Arial"/>
          <w:szCs w:val="22"/>
          <w:lang w:val="es-CL"/>
        </w:rPr>
        <w:t>stulante seleccionad</w:t>
      </w:r>
      <w:r w:rsidR="000E40CF" w:rsidRPr="006B658F">
        <w:rPr>
          <w:rFonts w:eastAsia="Arial Unicode MS" w:cs="Arial"/>
          <w:szCs w:val="22"/>
          <w:lang w:val="es-CL"/>
        </w:rPr>
        <w:t>o/</w:t>
      </w:r>
      <w:r w:rsidR="00856728" w:rsidRPr="006B658F">
        <w:rPr>
          <w:rFonts w:eastAsia="Arial Unicode MS" w:cs="Arial"/>
          <w:szCs w:val="22"/>
          <w:lang w:val="es-CL"/>
        </w:rPr>
        <w:t xml:space="preserve">a, </w:t>
      </w:r>
      <w:r w:rsidRPr="006B658F">
        <w:rPr>
          <w:rFonts w:eastAsia="Arial Unicode MS" w:cs="Arial"/>
          <w:szCs w:val="22"/>
          <w:lang w:val="es-CL"/>
        </w:rPr>
        <w:t>dentro de los dos años anteriores a la fecha de la firma del contrato.</w:t>
      </w:r>
    </w:p>
    <w:p w14:paraId="090E1123" w14:textId="2D540C68" w:rsidR="000514B4" w:rsidRPr="006B658F" w:rsidRDefault="000514B4" w:rsidP="00AB1051">
      <w:pPr>
        <w:rPr>
          <w:rFonts w:eastAsia="Arial Unicode MS" w:cs="Arial"/>
          <w:szCs w:val="22"/>
          <w:lang w:val="es-CL"/>
        </w:rPr>
      </w:pPr>
    </w:p>
    <w:p w14:paraId="5A90E93A" w14:textId="1B1B4685" w:rsidR="000514B4" w:rsidRPr="006B658F" w:rsidRDefault="002C6B08" w:rsidP="009F4D2A">
      <w:pPr>
        <w:numPr>
          <w:ilvl w:val="0"/>
          <w:numId w:val="33"/>
        </w:numPr>
        <w:ind w:left="567" w:hanging="283"/>
        <w:jc w:val="both"/>
        <w:rPr>
          <w:rFonts w:eastAsia="Arial Unicode MS" w:cs="Arial"/>
          <w:szCs w:val="22"/>
          <w:lang w:val="es-CL"/>
        </w:rPr>
      </w:pPr>
      <w:r w:rsidRPr="006B658F">
        <w:rPr>
          <w:rFonts w:eastAsia="Arial Unicode MS" w:cs="Arial"/>
          <w:szCs w:val="22"/>
          <w:lang w:val="es-CL"/>
        </w:rPr>
        <w:t>En caso que el Proyecto</w:t>
      </w:r>
      <w:r w:rsidR="000514B4" w:rsidRPr="006B658F">
        <w:rPr>
          <w:rFonts w:eastAsia="Arial Unicode MS" w:cs="Arial"/>
          <w:szCs w:val="22"/>
          <w:lang w:val="es-CL"/>
        </w:rPr>
        <w:t xml:space="preserve"> de Negocio considere financiamiento para habilitación de infraestructura</w:t>
      </w:r>
      <w:r w:rsidR="0070601B" w:rsidRPr="006B658F">
        <w:rPr>
          <w:rFonts w:eastAsia="Arial Unicode MS" w:cs="Arial"/>
          <w:szCs w:val="22"/>
          <w:lang w:val="es-CL"/>
        </w:rPr>
        <w:t>, ya sea un inmueble o un vehículo,</w:t>
      </w:r>
      <w:r w:rsidR="000514B4" w:rsidRPr="006B658F">
        <w:rPr>
          <w:rFonts w:eastAsia="Arial Unicode MS" w:cs="Arial"/>
          <w:szCs w:val="22"/>
          <w:lang w:val="es-CL"/>
        </w:rPr>
        <w:t xml:space="preserve"> </w:t>
      </w:r>
      <w:r w:rsidRPr="006B658F">
        <w:rPr>
          <w:rFonts w:eastAsia="Arial Unicode MS" w:cs="Arial"/>
          <w:szCs w:val="22"/>
          <w:lang w:val="es-CL"/>
        </w:rPr>
        <w:t>y ésta haya sido aprobado</w:t>
      </w:r>
      <w:r w:rsidR="006C1704" w:rsidRPr="006B658F">
        <w:rPr>
          <w:rFonts w:eastAsia="Arial Unicode MS" w:cs="Arial"/>
          <w:szCs w:val="22"/>
          <w:lang w:val="es-CL"/>
        </w:rPr>
        <w:t xml:space="preserve"> con dicha característica por el Comité de Evaluación Regional (CER), </w:t>
      </w:r>
      <w:r w:rsidR="00990DA7" w:rsidRPr="006B658F">
        <w:rPr>
          <w:rFonts w:eastAsia="Arial Unicode MS" w:cs="Arial"/>
          <w:szCs w:val="22"/>
          <w:lang w:val="es-CL"/>
        </w:rPr>
        <w:t>el/</w:t>
      </w:r>
      <w:r w:rsidR="00753397" w:rsidRPr="006B658F">
        <w:rPr>
          <w:rFonts w:eastAsia="Arial Unicode MS" w:cs="Arial"/>
          <w:szCs w:val="22"/>
          <w:lang w:val="es-CL"/>
        </w:rPr>
        <w:t xml:space="preserve">la postulante </w:t>
      </w:r>
      <w:r w:rsidR="00753397" w:rsidRPr="006B658F">
        <w:rPr>
          <w:rFonts w:eastAsia="Arial Unicode MS" w:cs="Arial"/>
          <w:szCs w:val="22"/>
          <w:lang w:val="es-CL"/>
        </w:rPr>
        <w:lastRenderedPageBreak/>
        <w:t>seleccionad</w:t>
      </w:r>
      <w:r w:rsidR="00990DA7" w:rsidRPr="006B658F">
        <w:rPr>
          <w:rFonts w:eastAsia="Arial Unicode MS" w:cs="Arial"/>
          <w:szCs w:val="22"/>
          <w:lang w:val="es-CL"/>
        </w:rPr>
        <w:t>o/</w:t>
      </w:r>
      <w:r w:rsidR="005B2026" w:rsidRPr="006B658F">
        <w:rPr>
          <w:rFonts w:eastAsia="Arial Unicode MS" w:cs="Arial"/>
          <w:szCs w:val="22"/>
          <w:lang w:val="es-CL"/>
        </w:rPr>
        <w:t>a</w:t>
      </w:r>
      <w:r w:rsidR="000514B4" w:rsidRPr="006B658F">
        <w:rPr>
          <w:rFonts w:eastAsia="Arial Unicode MS" w:cs="Arial"/>
          <w:szCs w:val="22"/>
          <w:lang w:val="es-CL"/>
        </w:rPr>
        <w:t xml:space="preserve"> deberá acreditar una de las siguientes condiciones</w:t>
      </w:r>
      <w:r w:rsidR="000514B4" w:rsidRPr="006B658F">
        <w:rPr>
          <w:rFonts w:eastAsia="Arial Unicode MS" w:cs="Arial"/>
          <w:szCs w:val="22"/>
          <w:vertAlign w:val="superscript"/>
          <w:lang w:val="es-CL"/>
        </w:rPr>
        <w:footnoteReference w:id="31"/>
      </w:r>
      <w:r w:rsidR="000514B4" w:rsidRPr="006B658F">
        <w:rPr>
          <w:rFonts w:eastAsia="Arial Unicode MS" w:cs="Arial"/>
          <w:szCs w:val="22"/>
          <w:lang w:val="es-CL"/>
        </w:rPr>
        <w:t xml:space="preserve">: ser </w:t>
      </w:r>
      <w:r w:rsidR="00753397" w:rsidRPr="006B658F">
        <w:rPr>
          <w:rFonts w:eastAsia="Arial Unicode MS" w:cs="Arial"/>
          <w:szCs w:val="22"/>
          <w:lang w:val="es-CL"/>
        </w:rPr>
        <w:t>propietari</w:t>
      </w:r>
      <w:r w:rsidR="00990DA7" w:rsidRPr="006B658F">
        <w:rPr>
          <w:rFonts w:eastAsia="Arial Unicode MS" w:cs="Arial"/>
          <w:szCs w:val="22"/>
          <w:lang w:val="es-CL"/>
        </w:rPr>
        <w:t>o/</w:t>
      </w:r>
      <w:r w:rsidR="00753397" w:rsidRPr="006B658F">
        <w:rPr>
          <w:rFonts w:eastAsia="Arial Unicode MS" w:cs="Arial"/>
          <w:szCs w:val="22"/>
          <w:lang w:val="es-CL"/>
        </w:rPr>
        <w:t>a, usufructuari</w:t>
      </w:r>
      <w:r w:rsidR="00990DA7" w:rsidRPr="006B658F">
        <w:rPr>
          <w:rFonts w:eastAsia="Arial Unicode MS" w:cs="Arial"/>
          <w:szCs w:val="22"/>
          <w:lang w:val="es-CL"/>
        </w:rPr>
        <w:t>o/</w:t>
      </w:r>
      <w:r w:rsidR="00753397" w:rsidRPr="006B658F">
        <w:rPr>
          <w:rFonts w:eastAsia="Arial Unicode MS" w:cs="Arial"/>
          <w:szCs w:val="22"/>
          <w:lang w:val="es-CL"/>
        </w:rPr>
        <w:t>a, comodatari</w:t>
      </w:r>
      <w:r w:rsidR="00990DA7" w:rsidRPr="006B658F">
        <w:rPr>
          <w:rFonts w:eastAsia="Arial Unicode MS" w:cs="Arial"/>
          <w:szCs w:val="22"/>
          <w:lang w:val="es-CL"/>
        </w:rPr>
        <w:t>o/</w:t>
      </w:r>
      <w:r w:rsidR="00753397" w:rsidRPr="006B658F">
        <w:rPr>
          <w:rFonts w:eastAsia="Arial Unicode MS" w:cs="Arial"/>
          <w:szCs w:val="22"/>
          <w:lang w:val="es-CL"/>
        </w:rPr>
        <w:t>a, arrendatari</w:t>
      </w:r>
      <w:r w:rsidR="00990DA7" w:rsidRPr="006B658F">
        <w:rPr>
          <w:rFonts w:eastAsia="Arial Unicode MS" w:cs="Arial"/>
          <w:szCs w:val="22"/>
          <w:lang w:val="es-CL"/>
        </w:rPr>
        <w:t>o/</w:t>
      </w:r>
      <w:r w:rsidR="000514B4" w:rsidRPr="006B658F">
        <w:rPr>
          <w:rFonts w:eastAsia="Arial Unicode MS" w:cs="Arial"/>
          <w:szCs w:val="22"/>
          <w:lang w:val="es-CL"/>
        </w:rPr>
        <w:t>a</w:t>
      </w:r>
      <w:r w:rsidR="000514B4" w:rsidRPr="006B658F">
        <w:rPr>
          <w:rFonts w:eastAsia="Arial Unicode MS" w:cs="Arial"/>
          <w:szCs w:val="22"/>
          <w:vertAlign w:val="superscript"/>
          <w:lang w:val="es-CL"/>
        </w:rPr>
        <w:footnoteReference w:id="32"/>
      </w:r>
      <w:r w:rsidR="000514B4" w:rsidRPr="006B658F">
        <w:rPr>
          <w:rFonts w:eastAsia="Arial Unicode MS" w:cs="Arial"/>
          <w:szCs w:val="22"/>
          <w:lang w:val="es-CL"/>
        </w:rPr>
        <w:t>;</w:t>
      </w:r>
      <w:r w:rsidR="00FD64F2" w:rsidRPr="006B658F">
        <w:rPr>
          <w:rFonts w:eastAsia="Arial Unicode MS" w:cs="Arial"/>
          <w:szCs w:val="22"/>
          <w:lang w:val="es-CL"/>
        </w:rPr>
        <w:t xml:space="preserve"> propieta</w:t>
      </w:r>
      <w:r w:rsidR="00753397" w:rsidRPr="006B658F">
        <w:rPr>
          <w:rFonts w:eastAsia="Arial Unicode MS" w:cs="Arial"/>
          <w:szCs w:val="22"/>
          <w:lang w:val="es-CL"/>
        </w:rPr>
        <w:t>ri</w:t>
      </w:r>
      <w:r w:rsidR="00990DA7" w:rsidRPr="006B658F">
        <w:rPr>
          <w:rFonts w:eastAsia="Arial Unicode MS" w:cs="Arial"/>
          <w:szCs w:val="22"/>
          <w:lang w:val="es-CL"/>
        </w:rPr>
        <w:t>o/</w:t>
      </w:r>
      <w:r w:rsidR="00FD64F2" w:rsidRPr="006B658F">
        <w:rPr>
          <w:rFonts w:eastAsia="Arial Unicode MS" w:cs="Arial"/>
          <w:szCs w:val="22"/>
          <w:lang w:val="es-CL"/>
        </w:rPr>
        <w:t xml:space="preserve">a </w:t>
      </w:r>
      <w:r w:rsidR="005822B8" w:rsidRPr="006B658F">
        <w:rPr>
          <w:rFonts w:eastAsia="Arial Unicode MS" w:cs="Arial"/>
          <w:szCs w:val="22"/>
          <w:lang w:val="es-CL"/>
        </w:rPr>
        <w:t xml:space="preserve">del inmueble </w:t>
      </w:r>
      <w:r w:rsidR="00FD64F2" w:rsidRPr="006B658F">
        <w:rPr>
          <w:rFonts w:eastAsia="Arial Unicode MS" w:cs="Arial"/>
          <w:szCs w:val="22"/>
          <w:lang w:val="es-CL"/>
        </w:rPr>
        <w:t>en régimen de sociedad conyugal o uni</w:t>
      </w:r>
      <w:r w:rsidR="00546C5A" w:rsidRPr="006B658F">
        <w:rPr>
          <w:rFonts w:eastAsia="Arial Unicode MS" w:cs="Arial"/>
          <w:szCs w:val="22"/>
          <w:lang w:val="es-CL"/>
        </w:rPr>
        <w:t>ón</w:t>
      </w:r>
      <w:r w:rsidR="00FD64F2" w:rsidRPr="006B658F">
        <w:rPr>
          <w:rFonts w:eastAsia="Arial Unicode MS" w:cs="Arial"/>
          <w:szCs w:val="22"/>
          <w:lang w:val="es-CL"/>
        </w:rPr>
        <w:t xml:space="preserve"> civi</w:t>
      </w:r>
      <w:r w:rsidR="00546C5A" w:rsidRPr="006B658F">
        <w:rPr>
          <w:rFonts w:eastAsia="Arial Unicode MS" w:cs="Arial"/>
          <w:szCs w:val="22"/>
          <w:lang w:val="es-CL"/>
        </w:rPr>
        <w:t>l</w:t>
      </w:r>
      <w:r w:rsidR="000514B4" w:rsidRPr="006B658F">
        <w:rPr>
          <w:rFonts w:eastAsia="Arial Unicode MS" w:cs="Arial"/>
          <w:szCs w:val="22"/>
          <w:lang w:val="es-CL"/>
        </w:rPr>
        <w:t xml:space="preserve"> o acreditar cualquier otro antecedente en que el</w:t>
      </w:r>
      <w:r w:rsidR="00B90B10" w:rsidRPr="006B658F">
        <w:rPr>
          <w:rFonts w:eastAsia="Arial Unicode MS" w:cs="Arial"/>
          <w:szCs w:val="22"/>
          <w:lang w:val="es-CL"/>
        </w:rPr>
        <w:t>/la</w:t>
      </w:r>
      <w:r w:rsidR="000514B4" w:rsidRPr="006B658F">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6B658F">
        <w:rPr>
          <w:rFonts w:eastAsia="Arial Unicode MS" w:cs="Arial"/>
          <w:szCs w:val="22"/>
          <w:lang w:val="es-CL"/>
        </w:rPr>
        <w:t>a</w:t>
      </w:r>
      <w:r w:rsidR="00990DA7" w:rsidRPr="006B658F">
        <w:rPr>
          <w:rFonts w:eastAsia="Arial Unicode MS" w:cs="Arial"/>
          <w:szCs w:val="22"/>
          <w:lang w:val="es-CL"/>
        </w:rPr>
        <w:t xml:space="preserve">l emprendedor o </w:t>
      </w:r>
      <w:r w:rsidR="00BB02B7" w:rsidRPr="006B658F">
        <w:rPr>
          <w:rFonts w:eastAsia="Arial Unicode MS" w:cs="Arial"/>
          <w:szCs w:val="22"/>
          <w:lang w:val="es-CL"/>
        </w:rPr>
        <w:t>emprendedor</w:t>
      </w:r>
      <w:r w:rsidR="000514B4" w:rsidRPr="006B658F">
        <w:rPr>
          <w:rFonts w:eastAsia="Arial Unicode MS" w:cs="Arial"/>
          <w:szCs w:val="22"/>
          <w:lang w:val="es-CL"/>
        </w:rPr>
        <w:t>a.</w:t>
      </w:r>
    </w:p>
    <w:p w14:paraId="4055B9F9" w14:textId="77777777" w:rsidR="0053527A" w:rsidRPr="006B658F" w:rsidRDefault="0053527A" w:rsidP="0053527A">
      <w:pPr>
        <w:pStyle w:val="Prrafodelista"/>
        <w:rPr>
          <w:rFonts w:eastAsia="Arial Unicode MS" w:cs="Arial"/>
          <w:szCs w:val="22"/>
          <w:lang w:val="es-CL"/>
        </w:rPr>
      </w:pPr>
    </w:p>
    <w:p w14:paraId="098938C1" w14:textId="5087BCDC" w:rsidR="00A50856" w:rsidRPr="006B658F" w:rsidRDefault="00414025"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 xml:space="preserve">Estar </w:t>
      </w:r>
      <w:r w:rsidR="00753397" w:rsidRPr="006B658F">
        <w:rPr>
          <w:rFonts w:eastAsia="Arial Unicode MS" w:cs="Arial"/>
          <w:szCs w:val="22"/>
          <w:lang w:val="es-CL"/>
        </w:rPr>
        <w:t>inscrit</w:t>
      </w:r>
      <w:r w:rsidR="004C588C" w:rsidRPr="006B658F">
        <w:rPr>
          <w:rFonts w:eastAsia="Arial Unicode MS" w:cs="Arial"/>
          <w:szCs w:val="22"/>
          <w:lang w:val="es-CL"/>
        </w:rPr>
        <w:t>o/</w:t>
      </w:r>
      <w:r w:rsidR="00FB073D" w:rsidRPr="006B658F">
        <w:rPr>
          <w:rFonts w:eastAsia="Arial Unicode MS" w:cs="Arial"/>
          <w:szCs w:val="22"/>
          <w:lang w:val="es-CL"/>
        </w:rPr>
        <w:t>a</w:t>
      </w:r>
      <w:r w:rsidRPr="006B658F">
        <w:rPr>
          <w:rFonts w:eastAsia="Arial Unicode MS" w:cs="Arial"/>
          <w:szCs w:val="22"/>
          <w:lang w:val="es-CL"/>
        </w:rPr>
        <w:t xml:space="preserve"> en</w:t>
      </w:r>
      <w:r w:rsidR="009B63EE" w:rsidRPr="006B658F">
        <w:rPr>
          <w:rFonts w:eastAsia="Arial Unicode MS" w:cs="Arial"/>
          <w:szCs w:val="22"/>
          <w:lang w:val="es-CL"/>
        </w:rPr>
        <w:t xml:space="preserve"> el curso virtual</w:t>
      </w:r>
      <w:r w:rsidR="00A50856" w:rsidRPr="006B658F">
        <w:rPr>
          <w:rFonts w:eastAsia="Arial Unicode MS" w:cs="Arial"/>
          <w:szCs w:val="22"/>
          <w:lang w:val="es-CL"/>
        </w:rPr>
        <w:t xml:space="preserve"> de Sercotec: </w:t>
      </w:r>
      <w:r w:rsidR="00C654C4" w:rsidRPr="006B658F">
        <w:rPr>
          <w:rFonts w:eastAsia="Arial Unicode MS" w:cs="Arial"/>
          <w:szCs w:val="22"/>
          <w:lang w:val="es-CL"/>
        </w:rPr>
        <w:t>“</w:t>
      </w:r>
      <w:r w:rsidR="00A50856" w:rsidRPr="006B658F">
        <w:rPr>
          <w:rFonts w:eastAsia="Arial Unicode MS" w:cs="Arial"/>
          <w:szCs w:val="22"/>
          <w:lang w:val="es-CL"/>
        </w:rPr>
        <w:t>Diseño de Modelos de Negocios</w:t>
      </w:r>
      <w:r w:rsidR="00C654C4" w:rsidRPr="006B658F">
        <w:rPr>
          <w:rFonts w:eastAsia="Arial Unicode MS" w:cs="Arial"/>
          <w:szCs w:val="22"/>
          <w:lang w:val="es-CL"/>
        </w:rPr>
        <w:t>”</w:t>
      </w:r>
      <w:r w:rsidR="00A50856" w:rsidRPr="006B658F">
        <w:rPr>
          <w:rFonts w:eastAsia="Arial Unicode MS" w:cs="Arial"/>
          <w:szCs w:val="22"/>
          <w:lang w:val="es-CL"/>
        </w:rPr>
        <w:t xml:space="preserve">, </w:t>
      </w:r>
      <w:r w:rsidR="009B63EE" w:rsidRPr="006B658F">
        <w:rPr>
          <w:rFonts w:eastAsia="Arial Unicode MS" w:cs="Arial"/>
          <w:szCs w:val="22"/>
          <w:lang w:val="es-CL"/>
        </w:rPr>
        <w:t>disponible</w:t>
      </w:r>
      <w:r w:rsidR="00A50856" w:rsidRPr="006B658F">
        <w:rPr>
          <w:rFonts w:eastAsia="Arial Unicode MS" w:cs="Arial"/>
          <w:szCs w:val="22"/>
          <w:lang w:val="es-CL"/>
        </w:rPr>
        <w:t xml:space="preserve"> en </w:t>
      </w:r>
      <w:hyperlink r:id="rId25" w:history="1">
        <w:r w:rsidR="00A50856" w:rsidRPr="006B658F">
          <w:rPr>
            <w:rStyle w:val="Hipervnculo"/>
            <w:rFonts w:eastAsia="Arial Unicode MS" w:cs="Arial"/>
            <w:color w:val="auto"/>
            <w:szCs w:val="22"/>
            <w:lang w:val="es-CL"/>
          </w:rPr>
          <w:t>https://capacitacion.sercotec.cl</w:t>
        </w:r>
      </w:hyperlink>
      <w:r w:rsidR="00A50856" w:rsidRPr="006B658F">
        <w:rPr>
          <w:rFonts w:eastAsia="Arial Unicode MS" w:cs="Arial"/>
          <w:szCs w:val="22"/>
          <w:lang w:val="es-CL"/>
        </w:rPr>
        <w:t xml:space="preserve">, </w:t>
      </w:r>
      <w:r w:rsidR="00FD4C22" w:rsidRPr="006B658F">
        <w:rPr>
          <w:rFonts w:eastAsia="Arial Unicode MS" w:cs="Arial"/>
          <w:szCs w:val="22"/>
          <w:lang w:val="es-CL"/>
        </w:rPr>
        <w:t xml:space="preserve">a la fecha de </w:t>
      </w:r>
      <w:r w:rsidR="00A50856" w:rsidRPr="006B658F">
        <w:rPr>
          <w:rFonts w:eastAsia="Arial Unicode MS" w:cs="Arial"/>
          <w:szCs w:val="22"/>
          <w:lang w:val="es-CL"/>
        </w:rPr>
        <w:t>firma del contrato.</w:t>
      </w:r>
      <w:r w:rsidR="00F94123" w:rsidRPr="006B658F">
        <w:rPr>
          <w:rFonts w:eastAsia="Arial Unicode MS" w:cs="Arial"/>
          <w:szCs w:val="22"/>
          <w:lang w:val="es-CL"/>
        </w:rPr>
        <w:t xml:space="preserve"> Este </w:t>
      </w:r>
      <w:r w:rsidR="00FD4C22" w:rsidRPr="006B658F">
        <w:rPr>
          <w:rFonts w:eastAsia="Arial Unicode MS" w:cs="Arial"/>
          <w:szCs w:val="22"/>
          <w:lang w:val="es-CL"/>
        </w:rPr>
        <w:t>curso</w:t>
      </w:r>
      <w:r w:rsidR="007D508B" w:rsidRPr="006B658F">
        <w:rPr>
          <w:rFonts w:eastAsia="Arial Unicode MS" w:cs="Arial"/>
          <w:szCs w:val="22"/>
          <w:lang w:val="es-CL"/>
        </w:rPr>
        <w:t xml:space="preserve"> debe aprobarse</w:t>
      </w:r>
      <w:r w:rsidR="00D222A6" w:rsidRPr="006B658F">
        <w:rPr>
          <w:rFonts w:eastAsia="Arial Unicode MS" w:cs="Arial"/>
          <w:szCs w:val="22"/>
          <w:lang w:val="es-CL"/>
        </w:rPr>
        <w:t>, como máximo, durante</w:t>
      </w:r>
      <w:r w:rsidR="00B23844" w:rsidRPr="006B658F">
        <w:rPr>
          <w:rFonts w:eastAsia="Arial Unicode MS" w:cs="Arial"/>
          <w:szCs w:val="22"/>
          <w:lang w:val="es-CL"/>
        </w:rPr>
        <w:t xml:space="preserve"> la etapa</w:t>
      </w:r>
      <w:r w:rsidR="00F94123" w:rsidRPr="006B658F">
        <w:rPr>
          <w:rFonts w:eastAsia="Arial Unicode MS" w:cs="Arial"/>
          <w:szCs w:val="22"/>
          <w:lang w:val="es-CL"/>
        </w:rPr>
        <w:t xml:space="preserve"> d</w:t>
      </w:r>
      <w:r w:rsidR="00B23844" w:rsidRPr="006B658F">
        <w:rPr>
          <w:rFonts w:eastAsia="Arial Unicode MS" w:cs="Arial"/>
          <w:szCs w:val="22"/>
          <w:lang w:val="es-CL"/>
        </w:rPr>
        <w:t>estinada</w:t>
      </w:r>
      <w:r w:rsidR="00F94123" w:rsidRPr="006B658F">
        <w:rPr>
          <w:rFonts w:eastAsia="Arial Unicode MS" w:cs="Arial"/>
          <w:szCs w:val="22"/>
          <w:lang w:val="es-CL"/>
        </w:rPr>
        <w:t xml:space="preserve"> a la implementación del Plan de Trabajo.</w:t>
      </w:r>
    </w:p>
    <w:p w14:paraId="467AFBE2" w14:textId="77777777" w:rsidR="00722855" w:rsidRPr="006B658F" w:rsidRDefault="00722855" w:rsidP="00722855">
      <w:pPr>
        <w:pStyle w:val="Prrafodelista"/>
        <w:rPr>
          <w:rFonts w:eastAsia="Arial Unicode MS" w:cs="Arial"/>
          <w:szCs w:val="22"/>
          <w:lang w:val="es-CL"/>
        </w:rPr>
      </w:pPr>
    </w:p>
    <w:p w14:paraId="5565C69B" w14:textId="0994141C" w:rsidR="008E3E68" w:rsidRPr="006B658F" w:rsidRDefault="00722855"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 xml:space="preserve">Estar </w:t>
      </w:r>
      <w:r w:rsidR="00753397" w:rsidRPr="006B658F">
        <w:rPr>
          <w:rFonts w:eastAsia="Arial Unicode MS" w:cs="Arial"/>
          <w:szCs w:val="22"/>
          <w:lang w:val="es-CL"/>
        </w:rPr>
        <w:t>inscrit</w:t>
      </w:r>
      <w:r w:rsidR="004C588C" w:rsidRPr="006B658F">
        <w:rPr>
          <w:rFonts w:eastAsia="Arial Unicode MS" w:cs="Arial"/>
          <w:szCs w:val="22"/>
          <w:lang w:val="es-CL"/>
        </w:rPr>
        <w:t>o/</w:t>
      </w:r>
      <w:r w:rsidR="00FB073D" w:rsidRPr="006B658F">
        <w:rPr>
          <w:rFonts w:eastAsia="Arial Unicode MS" w:cs="Arial"/>
          <w:szCs w:val="22"/>
          <w:lang w:val="es-CL"/>
        </w:rPr>
        <w:t>a</w:t>
      </w:r>
      <w:r w:rsidRPr="006B658F">
        <w:rPr>
          <w:rFonts w:eastAsia="Arial Unicode MS" w:cs="Arial"/>
          <w:szCs w:val="22"/>
          <w:lang w:val="es-CL"/>
        </w:rPr>
        <w:t xml:space="preserve"> en el curso virtual de Sercotec: “Sustentabilidad”, disponible en </w:t>
      </w:r>
      <w:hyperlink r:id="rId26" w:history="1">
        <w:r w:rsidRPr="006B658F">
          <w:rPr>
            <w:rStyle w:val="Hipervnculo"/>
            <w:rFonts w:eastAsia="Arial Unicode MS" w:cs="Arial"/>
            <w:color w:val="auto"/>
            <w:szCs w:val="22"/>
            <w:lang w:val="es-CL"/>
          </w:rPr>
          <w:t>https://capacitacion.sercotec.cl</w:t>
        </w:r>
      </w:hyperlink>
      <w:r w:rsidRPr="006B658F">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Pr="006B658F" w:rsidRDefault="00421F9F" w:rsidP="00A55DDA">
      <w:pPr>
        <w:pStyle w:val="Prrafodelista"/>
        <w:rPr>
          <w:rFonts w:eastAsia="Arial Unicode MS" w:cs="Arial"/>
          <w:szCs w:val="22"/>
          <w:lang w:val="es-CL"/>
        </w:rPr>
      </w:pPr>
    </w:p>
    <w:p w14:paraId="7B01940B" w14:textId="73D3DF05" w:rsidR="00A03D5B" w:rsidRPr="006B658F" w:rsidRDefault="00A03D5B" w:rsidP="00A03D5B">
      <w:pPr>
        <w:numPr>
          <w:ilvl w:val="0"/>
          <w:numId w:val="33"/>
        </w:numPr>
        <w:ind w:left="568" w:hanging="284"/>
        <w:jc w:val="both"/>
        <w:rPr>
          <w:rFonts w:eastAsia="Arial Unicode MS" w:cs="Arial"/>
          <w:szCs w:val="22"/>
          <w:lang w:val="es-CL"/>
        </w:rPr>
      </w:pPr>
      <w:r w:rsidRPr="006B658F">
        <w:rPr>
          <w:rFonts w:eastAsia="Arial Unicode MS" w:cs="Arial"/>
          <w:szCs w:val="22"/>
          <w:lang w:val="es-CL"/>
        </w:rPr>
        <w:t>Estar inscrit</w:t>
      </w:r>
      <w:r w:rsidR="003D0C79" w:rsidRPr="006B658F">
        <w:rPr>
          <w:rFonts w:eastAsia="Arial Unicode MS" w:cs="Arial"/>
          <w:szCs w:val="22"/>
          <w:lang w:val="es-CL"/>
        </w:rPr>
        <w:t>o/</w:t>
      </w:r>
      <w:r w:rsidRPr="006B658F">
        <w:rPr>
          <w:rFonts w:eastAsia="Arial Unicode MS" w:cs="Arial"/>
          <w:szCs w:val="22"/>
          <w:lang w:val="es-CL"/>
        </w:rPr>
        <w:t xml:space="preserve">a en </w:t>
      </w:r>
      <w:r w:rsidR="00096A6B" w:rsidRPr="006B658F">
        <w:rPr>
          <w:rFonts w:eastAsia="Arial Unicode MS" w:cs="Arial"/>
          <w:szCs w:val="22"/>
          <w:lang w:val="es-CL"/>
        </w:rPr>
        <w:t>al menos 1 (un)</w:t>
      </w:r>
      <w:r w:rsidR="003D0C79" w:rsidRPr="006B658F">
        <w:rPr>
          <w:rFonts w:eastAsia="Arial Unicode MS" w:cs="Arial"/>
          <w:szCs w:val="22"/>
          <w:lang w:val="es-CL"/>
        </w:rPr>
        <w:t xml:space="preserve"> curso</w:t>
      </w:r>
      <w:r w:rsidR="00096A6B" w:rsidRPr="006B658F">
        <w:rPr>
          <w:rFonts w:eastAsia="Arial Unicode MS" w:cs="Arial"/>
          <w:szCs w:val="22"/>
          <w:lang w:val="es-CL"/>
        </w:rPr>
        <w:t xml:space="preserve"> virtual de Gestión del Negocio, pudiendo ser:</w:t>
      </w:r>
      <w:r w:rsidR="003D0C79" w:rsidRPr="006B658F">
        <w:rPr>
          <w:rFonts w:eastAsia="Arial Unicode MS" w:cs="Arial"/>
          <w:szCs w:val="22"/>
          <w:lang w:val="es-CL"/>
        </w:rPr>
        <w:t xml:space="preserve"> “</w:t>
      </w:r>
      <w:r w:rsidRPr="006B658F">
        <w:rPr>
          <w:rFonts w:eastAsia="Arial Unicode MS" w:cs="Arial"/>
          <w:szCs w:val="22"/>
          <w:lang w:val="es-CL"/>
        </w:rPr>
        <w:t>Gestión financiera</w:t>
      </w:r>
      <w:r w:rsidR="003D0C79" w:rsidRPr="006B658F">
        <w:rPr>
          <w:rFonts w:eastAsia="Arial Unicode MS" w:cs="Arial"/>
          <w:szCs w:val="22"/>
          <w:lang w:val="es-CL"/>
        </w:rPr>
        <w:t>”</w:t>
      </w:r>
      <w:r w:rsidRPr="006B658F">
        <w:rPr>
          <w:rFonts w:eastAsia="Arial Unicode MS" w:cs="Arial"/>
          <w:szCs w:val="22"/>
          <w:lang w:val="es-CL"/>
        </w:rPr>
        <w:t>,</w:t>
      </w:r>
      <w:r w:rsidR="003D0C79" w:rsidRPr="006B658F">
        <w:rPr>
          <w:rFonts w:eastAsia="Arial Unicode MS" w:cs="Arial"/>
          <w:szCs w:val="22"/>
          <w:lang w:val="es-CL"/>
        </w:rPr>
        <w:t xml:space="preserve"> “</w:t>
      </w:r>
      <w:r w:rsidRPr="006B658F">
        <w:rPr>
          <w:rFonts w:eastAsia="Arial Unicode MS" w:cs="Arial"/>
          <w:szCs w:val="22"/>
          <w:lang w:val="es-CL"/>
        </w:rPr>
        <w:t>Determinación del precio</w:t>
      </w:r>
      <w:r w:rsidR="003D0C79" w:rsidRPr="006B658F">
        <w:rPr>
          <w:rFonts w:eastAsia="Arial Unicode MS" w:cs="Arial"/>
          <w:szCs w:val="22"/>
          <w:lang w:val="es-CL"/>
        </w:rPr>
        <w:t>”,</w:t>
      </w:r>
      <w:r w:rsidRPr="006B658F">
        <w:rPr>
          <w:rFonts w:eastAsia="Arial Unicode MS" w:cs="Arial"/>
          <w:szCs w:val="22"/>
          <w:lang w:val="es-CL"/>
        </w:rPr>
        <w:t xml:space="preserve"> </w:t>
      </w:r>
      <w:r w:rsidR="003D0C79" w:rsidRPr="006B658F">
        <w:rPr>
          <w:rFonts w:eastAsia="Arial Unicode MS" w:cs="Arial"/>
          <w:szCs w:val="22"/>
          <w:lang w:val="es-CL"/>
        </w:rPr>
        <w:t>“</w:t>
      </w:r>
      <w:r w:rsidRPr="006B658F">
        <w:rPr>
          <w:rFonts w:eastAsia="Arial Unicode MS" w:cs="Arial"/>
          <w:szCs w:val="22"/>
          <w:lang w:val="es-CL"/>
        </w:rPr>
        <w:t>Contabilidad simplificada</w:t>
      </w:r>
      <w:r w:rsidR="003D0C79" w:rsidRPr="006B658F">
        <w:rPr>
          <w:rFonts w:eastAsia="Arial Unicode MS" w:cs="Arial"/>
          <w:szCs w:val="22"/>
          <w:lang w:val="es-CL"/>
        </w:rPr>
        <w:t>” o</w:t>
      </w:r>
      <w:r w:rsidRPr="006B658F">
        <w:rPr>
          <w:rFonts w:eastAsia="Arial Unicode MS" w:cs="Arial"/>
          <w:szCs w:val="22"/>
          <w:lang w:val="es-CL"/>
        </w:rPr>
        <w:t xml:space="preserve"> </w:t>
      </w:r>
      <w:r w:rsidR="003D0C79" w:rsidRPr="006B658F">
        <w:rPr>
          <w:rFonts w:eastAsia="Arial Unicode MS" w:cs="Arial"/>
          <w:szCs w:val="22"/>
          <w:lang w:val="es-CL"/>
        </w:rPr>
        <w:t>“Contabilidad aplicada”;</w:t>
      </w:r>
      <w:r w:rsidR="00096A6B" w:rsidRPr="006B658F">
        <w:rPr>
          <w:rFonts w:eastAsia="Arial Unicode MS" w:cs="Arial"/>
          <w:szCs w:val="22"/>
          <w:lang w:val="es-CL"/>
        </w:rPr>
        <w:t xml:space="preserve"> disponible</w:t>
      </w:r>
      <w:r w:rsidRPr="006B658F">
        <w:rPr>
          <w:rFonts w:eastAsia="Arial Unicode MS" w:cs="Arial"/>
          <w:szCs w:val="22"/>
          <w:lang w:val="es-CL"/>
        </w:rPr>
        <w:t xml:space="preserve"> en </w:t>
      </w:r>
      <w:hyperlink r:id="rId27" w:history="1">
        <w:r w:rsidR="003D0C79" w:rsidRPr="006B658F">
          <w:rPr>
            <w:rStyle w:val="Hipervnculo"/>
            <w:rFonts w:eastAsia="Arial Unicode MS" w:cs="Arial"/>
            <w:color w:val="auto"/>
            <w:szCs w:val="22"/>
            <w:lang w:val="es-CL"/>
          </w:rPr>
          <w:t>https://capacitacion.sercotec.cl</w:t>
        </w:r>
      </w:hyperlink>
      <w:r w:rsidR="003D0C79" w:rsidRPr="006B658F">
        <w:rPr>
          <w:rFonts w:eastAsia="Arial Unicode MS" w:cs="Arial"/>
          <w:szCs w:val="22"/>
          <w:lang w:val="es-CL"/>
        </w:rPr>
        <w:t xml:space="preserve">, </w:t>
      </w:r>
      <w:r w:rsidRPr="006B658F">
        <w:rPr>
          <w:rFonts w:eastAsia="Arial Unicode MS" w:cs="Arial"/>
          <w:szCs w:val="22"/>
          <w:lang w:val="es-CL"/>
        </w:rPr>
        <w:t>a la fecha de firma</w:t>
      </w:r>
      <w:r w:rsidR="003D0C79" w:rsidRPr="006B658F">
        <w:rPr>
          <w:rFonts w:eastAsia="Arial Unicode MS" w:cs="Arial"/>
          <w:szCs w:val="22"/>
          <w:lang w:val="es-CL"/>
        </w:rPr>
        <w:t xml:space="preserve"> del contrato. Este curso debe</w:t>
      </w:r>
      <w:r w:rsidRPr="006B658F">
        <w:rPr>
          <w:rFonts w:eastAsia="Arial Unicode MS" w:cs="Arial"/>
          <w:szCs w:val="22"/>
          <w:lang w:val="es-CL"/>
        </w:rPr>
        <w:t xml:space="preserve"> aprobarse, como máximo, durante la etapa de</w:t>
      </w:r>
      <w:r w:rsidR="003D0C79" w:rsidRPr="006B658F">
        <w:rPr>
          <w:rFonts w:eastAsia="Arial Unicode MS" w:cs="Arial"/>
          <w:szCs w:val="22"/>
          <w:lang w:val="es-CL"/>
        </w:rPr>
        <w:t>stinada a la</w:t>
      </w:r>
      <w:r w:rsidRPr="006B658F">
        <w:rPr>
          <w:rFonts w:eastAsia="Arial Unicode MS" w:cs="Arial"/>
          <w:szCs w:val="22"/>
          <w:lang w:val="es-CL"/>
        </w:rPr>
        <w:t xml:space="preserve"> implementación del Plan de Trabajo.</w:t>
      </w:r>
    </w:p>
    <w:p w14:paraId="1DAE7F49" w14:textId="10CDDD36" w:rsidR="00AD15F5" w:rsidRPr="006B658F" w:rsidRDefault="00AD15F5" w:rsidP="00AD15F5">
      <w:pPr>
        <w:jc w:val="both"/>
        <w:rPr>
          <w:rFonts w:eastAsia="Arial Unicode MS" w:cs="Arial"/>
          <w:szCs w:val="22"/>
          <w:lang w:val="es-CL"/>
        </w:rPr>
      </w:pPr>
    </w:p>
    <w:p w14:paraId="33849580" w14:textId="65BC967F" w:rsidR="00C533F0" w:rsidRPr="006B658F" w:rsidRDefault="00451FF9"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El/l</w:t>
      </w:r>
      <w:r w:rsidR="00694AC4" w:rsidRPr="006B658F">
        <w:rPr>
          <w:rFonts w:eastAsia="Arial Unicode MS" w:cs="Arial"/>
          <w:szCs w:val="22"/>
          <w:lang w:val="es-CL"/>
        </w:rPr>
        <w:t>a postulante seleccionad</w:t>
      </w:r>
      <w:r w:rsidRPr="006B658F">
        <w:rPr>
          <w:rFonts w:eastAsia="Arial Unicode MS" w:cs="Arial"/>
          <w:szCs w:val="22"/>
          <w:lang w:val="es-CL"/>
        </w:rPr>
        <w:t>o/</w:t>
      </w:r>
      <w:r w:rsidR="00D105F0" w:rsidRPr="006B658F">
        <w:rPr>
          <w:rFonts w:eastAsia="Arial Unicode MS" w:cs="Arial"/>
          <w:szCs w:val="22"/>
          <w:lang w:val="es-CL"/>
        </w:rPr>
        <w:t>a</w:t>
      </w:r>
      <w:r w:rsidR="00C533F0" w:rsidRPr="006B658F">
        <w:rPr>
          <w:rFonts w:eastAsia="Arial Unicode MS" w:cs="Arial"/>
          <w:szCs w:val="22"/>
          <w:lang w:val="es-CL"/>
        </w:rPr>
        <w:t xml:space="preserve"> </w:t>
      </w:r>
      <w:r w:rsidR="00862F7B" w:rsidRPr="006B658F">
        <w:rPr>
          <w:rFonts w:eastAsia="Arial Unicode MS" w:cs="Arial"/>
          <w:szCs w:val="22"/>
          <w:lang w:val="es-CL"/>
        </w:rPr>
        <w:t xml:space="preserve">no debe </w:t>
      </w:r>
      <w:r w:rsidR="00862F7B" w:rsidRPr="006B658F">
        <w:rPr>
          <w:rFonts w:eastAsia="Arial Unicode MS" w:cs="Arial"/>
          <w:iCs/>
          <w:szCs w:val="22"/>
          <w:lang w:val="es-ES_tradnl"/>
        </w:rPr>
        <w:t>ejercer</w:t>
      </w:r>
      <w:r w:rsidR="00C533F0" w:rsidRPr="006B658F">
        <w:rPr>
          <w:rFonts w:eastAsia="Arial Unicode MS" w:cs="Arial"/>
          <w:iCs/>
          <w:szCs w:val="22"/>
          <w:lang w:val="es-ES_tradnl"/>
        </w:rPr>
        <w:t xml:space="preserve"> un cargo de público de elección popular,</w:t>
      </w:r>
      <w:r w:rsidR="00D105F0" w:rsidRPr="006B658F">
        <w:rPr>
          <w:rFonts w:eastAsia="Arial Unicode MS" w:cs="Arial"/>
          <w:iCs/>
          <w:szCs w:val="22"/>
          <w:lang w:val="es-ES_tradnl"/>
        </w:rPr>
        <w:t xml:space="preserve"> ser </w:t>
      </w:r>
      <w:r w:rsidR="00E01827" w:rsidRPr="006B658F">
        <w:rPr>
          <w:rFonts w:eastAsia="Arial Unicode MS" w:cs="Arial"/>
          <w:iCs/>
          <w:szCs w:val="22"/>
          <w:lang w:val="es-ES_tradnl"/>
        </w:rPr>
        <w:t>funcionari</w:t>
      </w:r>
      <w:r w:rsidRPr="006B658F">
        <w:rPr>
          <w:rFonts w:eastAsia="Arial Unicode MS" w:cs="Arial"/>
          <w:iCs/>
          <w:szCs w:val="22"/>
          <w:lang w:val="es-ES_tradnl"/>
        </w:rPr>
        <w:t>o/</w:t>
      </w:r>
      <w:r w:rsidR="00E01827" w:rsidRPr="006B658F">
        <w:rPr>
          <w:rFonts w:eastAsia="Arial Unicode MS" w:cs="Arial"/>
          <w:iCs/>
          <w:szCs w:val="22"/>
          <w:lang w:val="es-ES_tradnl"/>
        </w:rPr>
        <w:t>a públic</w:t>
      </w:r>
      <w:r w:rsidRPr="006B658F">
        <w:rPr>
          <w:rFonts w:eastAsia="Arial Unicode MS" w:cs="Arial"/>
          <w:iCs/>
          <w:szCs w:val="22"/>
          <w:lang w:val="es-ES_tradnl"/>
        </w:rPr>
        <w:t>o/a</w:t>
      </w:r>
      <w:r w:rsidR="00C533F0" w:rsidRPr="006B658F">
        <w:rPr>
          <w:rFonts w:eastAsia="Arial Unicode MS" w:cs="Arial"/>
          <w:iCs/>
          <w:szCs w:val="22"/>
          <w:lang w:val="es-ES_tradnl"/>
        </w:rPr>
        <w:t xml:space="preserve"> que requiera de exclusividad en el ejercicio de sus funciones </w:t>
      </w:r>
      <w:r w:rsidR="00862F7B" w:rsidRPr="006B658F">
        <w:rPr>
          <w:rFonts w:eastAsia="Arial Unicode MS" w:cs="Arial"/>
          <w:iCs/>
          <w:szCs w:val="22"/>
          <w:lang w:val="es-ES_tradnl"/>
        </w:rPr>
        <w:t>y/o ejercer</w:t>
      </w:r>
      <w:r w:rsidR="00C533F0" w:rsidRPr="006B658F">
        <w:rPr>
          <w:rFonts w:eastAsia="Arial Unicode MS" w:cs="Arial"/>
          <w:iCs/>
          <w:szCs w:val="22"/>
          <w:lang w:val="es-ES_tradnl"/>
        </w:rPr>
        <w:t xml:space="preserve"> un cargo público que tenga injerencia en la asignación d</w:t>
      </w:r>
      <w:r w:rsidR="00E01827" w:rsidRPr="006B658F">
        <w:rPr>
          <w:rFonts w:eastAsia="Arial Unicode MS" w:cs="Arial"/>
          <w:iCs/>
          <w:szCs w:val="22"/>
          <w:lang w:val="es-ES_tradnl"/>
        </w:rPr>
        <w:t>e los fondos, evaluación de l</w:t>
      </w:r>
      <w:r w:rsidRPr="006B658F">
        <w:rPr>
          <w:rFonts w:eastAsia="Arial Unicode MS" w:cs="Arial"/>
          <w:iCs/>
          <w:szCs w:val="22"/>
          <w:lang w:val="es-ES_tradnl"/>
        </w:rPr>
        <w:t>o</w:t>
      </w:r>
      <w:r w:rsidR="00C533F0" w:rsidRPr="006B658F">
        <w:rPr>
          <w:rFonts w:eastAsia="Arial Unicode MS" w:cs="Arial"/>
          <w:iCs/>
          <w:szCs w:val="22"/>
          <w:lang w:val="es-ES_tradnl"/>
        </w:rPr>
        <w:t>s</w:t>
      </w:r>
      <w:r w:rsidRPr="006B658F">
        <w:rPr>
          <w:rFonts w:eastAsia="Arial Unicode MS" w:cs="Arial"/>
          <w:iCs/>
          <w:szCs w:val="22"/>
          <w:lang w:val="es-ES_tradnl"/>
        </w:rPr>
        <w:t>/as</w:t>
      </w:r>
      <w:r w:rsidR="00E01827" w:rsidRPr="006B658F">
        <w:rPr>
          <w:rFonts w:eastAsia="Arial Unicode MS" w:cs="Arial"/>
          <w:iCs/>
          <w:szCs w:val="22"/>
          <w:lang w:val="es-ES_tradnl"/>
        </w:rPr>
        <w:t xml:space="preserve"> postulantes o selección de l</w:t>
      </w:r>
      <w:r w:rsidRPr="006B658F">
        <w:rPr>
          <w:rFonts w:eastAsia="Arial Unicode MS" w:cs="Arial"/>
          <w:iCs/>
          <w:szCs w:val="22"/>
          <w:lang w:val="es-ES_tradnl"/>
        </w:rPr>
        <w:t>os/</w:t>
      </w:r>
      <w:r w:rsidR="00E01827" w:rsidRPr="006B658F">
        <w:rPr>
          <w:rFonts w:eastAsia="Arial Unicode MS" w:cs="Arial"/>
          <w:iCs/>
          <w:szCs w:val="22"/>
          <w:lang w:val="es-ES_tradnl"/>
        </w:rPr>
        <w:t>as beneficiari</w:t>
      </w:r>
      <w:r w:rsidRPr="006B658F">
        <w:rPr>
          <w:rFonts w:eastAsia="Arial Unicode MS" w:cs="Arial"/>
          <w:iCs/>
          <w:szCs w:val="22"/>
          <w:lang w:val="es-ES_tradnl"/>
        </w:rPr>
        <w:t>o/a</w:t>
      </w:r>
      <w:r w:rsidR="00C533F0" w:rsidRPr="006B658F">
        <w:rPr>
          <w:rFonts w:eastAsia="Arial Unicode MS" w:cs="Arial"/>
          <w:iCs/>
          <w:szCs w:val="22"/>
          <w:lang w:val="es-ES_tradnl"/>
        </w:rPr>
        <w:t>s del presente instrumento</w:t>
      </w:r>
      <w:r w:rsidR="00365284" w:rsidRPr="006B658F">
        <w:rPr>
          <w:rFonts w:eastAsia="Arial Unicode MS" w:cs="Arial"/>
          <w:iCs/>
          <w:szCs w:val="22"/>
          <w:lang w:val="es-ES_tradnl"/>
        </w:rPr>
        <w:t>, a la fecha de firma del contrato.</w:t>
      </w:r>
    </w:p>
    <w:p w14:paraId="3B07D881" w14:textId="77777777" w:rsidR="00C533F0" w:rsidRPr="006B658F" w:rsidRDefault="00C533F0" w:rsidP="00C533F0">
      <w:pPr>
        <w:pStyle w:val="Prrafodelista"/>
        <w:rPr>
          <w:rFonts w:cs="Arial"/>
          <w:szCs w:val="22"/>
          <w:lang w:val="es-CL"/>
        </w:rPr>
      </w:pPr>
    </w:p>
    <w:p w14:paraId="2D22EB2E" w14:textId="3F0A7305" w:rsidR="003E289B" w:rsidRPr="006B658F" w:rsidRDefault="00451FF9" w:rsidP="009F4D2A">
      <w:pPr>
        <w:numPr>
          <w:ilvl w:val="0"/>
          <w:numId w:val="33"/>
        </w:numPr>
        <w:ind w:left="568" w:hanging="284"/>
        <w:jc w:val="both"/>
        <w:rPr>
          <w:rFonts w:eastAsia="Arial Unicode MS" w:cs="Arial"/>
          <w:szCs w:val="22"/>
          <w:lang w:val="es-CL"/>
        </w:rPr>
      </w:pPr>
      <w:r w:rsidRPr="006B658F">
        <w:rPr>
          <w:rFonts w:eastAsia="Arial Unicode MS" w:cs="Arial"/>
          <w:szCs w:val="22"/>
          <w:lang w:val="es-CL"/>
        </w:rPr>
        <w:t>El/l</w:t>
      </w:r>
      <w:r w:rsidR="00871224" w:rsidRPr="006B658F">
        <w:rPr>
          <w:rFonts w:eastAsia="Arial Unicode MS" w:cs="Arial"/>
          <w:szCs w:val="22"/>
          <w:lang w:val="es-CL"/>
        </w:rPr>
        <w:t>a postulante seleccionad</w:t>
      </w:r>
      <w:r w:rsidRPr="006B658F">
        <w:rPr>
          <w:rFonts w:eastAsia="Arial Unicode MS" w:cs="Arial"/>
          <w:szCs w:val="22"/>
          <w:lang w:val="es-CL"/>
        </w:rPr>
        <w:t>o/</w:t>
      </w:r>
      <w:r w:rsidR="003E289B" w:rsidRPr="006B658F">
        <w:rPr>
          <w:rFonts w:eastAsia="Arial Unicode MS" w:cs="Arial"/>
          <w:szCs w:val="22"/>
          <w:lang w:val="es-CL"/>
        </w:rPr>
        <w:t>a</w:t>
      </w:r>
      <w:r w:rsidR="00574D17" w:rsidRPr="006B658F">
        <w:rPr>
          <w:rFonts w:eastAsia="Arial Unicode MS" w:cs="Arial"/>
          <w:szCs w:val="22"/>
          <w:lang w:val="es-CL"/>
        </w:rPr>
        <w:t xml:space="preserve"> </w:t>
      </w:r>
      <w:r w:rsidR="00565EAC" w:rsidRPr="006B658F">
        <w:rPr>
          <w:rFonts w:eastAsia="Arial Unicode MS" w:cs="Arial"/>
          <w:szCs w:val="22"/>
          <w:lang w:val="es-CL"/>
        </w:rPr>
        <w:t xml:space="preserve">no debe </w:t>
      </w:r>
      <w:r w:rsidR="00565EAC" w:rsidRPr="006B658F">
        <w:rPr>
          <w:szCs w:val="22"/>
          <w:lang w:val="es-ES_tradnl"/>
        </w:rPr>
        <w:t>tener inscripción vigente en el Registro Nacional de Deudores de Pensiones de Alimentos en calidad de deudor</w:t>
      </w:r>
      <w:r w:rsidR="002E0C83" w:rsidRPr="006B658F">
        <w:rPr>
          <w:szCs w:val="22"/>
          <w:lang w:val="es-ES_tradnl"/>
        </w:rPr>
        <w:t>/</w:t>
      </w:r>
      <w:r w:rsidR="00D31F95" w:rsidRPr="006B658F">
        <w:rPr>
          <w:szCs w:val="22"/>
          <w:lang w:val="es-ES_tradnl"/>
        </w:rPr>
        <w:t>a</w:t>
      </w:r>
      <w:r w:rsidR="00565EAC" w:rsidRPr="006B658F">
        <w:rPr>
          <w:szCs w:val="22"/>
          <w:lang w:val="es-ES_tradnl"/>
        </w:rPr>
        <w:t xml:space="preserve"> de alimentos, según lo dispuesto en la Ley </w:t>
      </w:r>
      <w:proofErr w:type="spellStart"/>
      <w:r w:rsidR="00565EAC" w:rsidRPr="006B658F">
        <w:rPr>
          <w:szCs w:val="22"/>
          <w:lang w:val="es-ES_tradnl"/>
        </w:rPr>
        <w:t>N°</w:t>
      </w:r>
      <w:proofErr w:type="spellEnd"/>
      <w:r w:rsidR="00565EAC" w:rsidRPr="006B658F">
        <w:rPr>
          <w:szCs w:val="22"/>
          <w:lang w:val="es-ES_tradnl"/>
        </w:rPr>
        <w:t xml:space="preserve"> 21.389, a la fecha de firma del contrato.</w:t>
      </w:r>
    </w:p>
    <w:p w14:paraId="5108F623" w14:textId="77777777" w:rsidR="000F7B16" w:rsidRPr="006B658F" w:rsidRDefault="000F7B16" w:rsidP="000F7B16">
      <w:pPr>
        <w:pStyle w:val="Prrafodelista"/>
        <w:rPr>
          <w:rFonts w:eastAsia="Arial Unicode MS" w:cs="Arial"/>
          <w:szCs w:val="22"/>
          <w:lang w:val="es-CL"/>
        </w:rPr>
      </w:pPr>
    </w:p>
    <w:p w14:paraId="6FBD3EA4" w14:textId="5609ECF0" w:rsidR="000F7B16" w:rsidRPr="006B658F" w:rsidRDefault="000F7B16" w:rsidP="009F4D2A">
      <w:pPr>
        <w:numPr>
          <w:ilvl w:val="0"/>
          <w:numId w:val="33"/>
        </w:numPr>
        <w:ind w:left="568" w:hanging="284"/>
        <w:jc w:val="both"/>
        <w:rPr>
          <w:rFonts w:eastAsia="Arial Unicode MS" w:cs="Arial"/>
          <w:szCs w:val="22"/>
          <w:lang w:val="es-CL"/>
        </w:rPr>
      </w:pPr>
      <w:proofErr w:type="gramStart"/>
      <w:r w:rsidRPr="006B658F">
        <w:rPr>
          <w:rFonts w:eastAsia="Arial Unicode MS" w:cs="Arial"/>
          <w:szCs w:val="22"/>
        </w:rPr>
        <w:t>En caso que</w:t>
      </w:r>
      <w:proofErr w:type="gramEnd"/>
      <w:r w:rsidRPr="006B658F">
        <w:rPr>
          <w:rFonts w:eastAsia="Arial Unicode MS" w:cs="Arial"/>
          <w:szCs w:val="22"/>
        </w:rPr>
        <w:t xml:space="preserve"> la Dirección Regional utilice la opción de suscripción digital del contrato, </w:t>
      </w:r>
      <w:r w:rsidR="002E0C83" w:rsidRPr="006B658F">
        <w:rPr>
          <w:rFonts w:eastAsia="Arial Unicode MS" w:cs="Arial"/>
          <w:szCs w:val="22"/>
        </w:rPr>
        <w:t>el/</w:t>
      </w:r>
      <w:r w:rsidR="00871224" w:rsidRPr="006B658F">
        <w:rPr>
          <w:rFonts w:eastAsia="Arial Unicode MS" w:cs="Arial"/>
          <w:szCs w:val="22"/>
        </w:rPr>
        <w:t>la postulante seleccionad</w:t>
      </w:r>
      <w:r w:rsidR="002E0C83" w:rsidRPr="006B658F">
        <w:rPr>
          <w:rFonts w:eastAsia="Arial Unicode MS" w:cs="Arial"/>
          <w:szCs w:val="22"/>
        </w:rPr>
        <w:t>o/</w:t>
      </w:r>
      <w:r w:rsidRPr="006B658F">
        <w:rPr>
          <w:rFonts w:eastAsia="Arial Unicode MS" w:cs="Arial"/>
          <w:szCs w:val="22"/>
        </w:rPr>
        <w:t xml:space="preserve">a deberá contar previamente con su contraseña digital para trámites en línea del Estado o </w:t>
      </w:r>
      <w:r w:rsidRPr="006B658F">
        <w:rPr>
          <w:rFonts w:eastAsia="Arial Unicode MS" w:cs="Arial"/>
          <w:b/>
          <w:szCs w:val="22"/>
        </w:rPr>
        <w:t>Clave Única</w:t>
      </w:r>
      <w:r w:rsidRPr="006B658F">
        <w:rPr>
          <w:rFonts w:eastAsia="Arial Unicode MS" w:cs="Arial"/>
          <w:szCs w:val="22"/>
        </w:rPr>
        <w:t xml:space="preserve">. Para obtener la clave única, se tiene a disposición el sitio </w:t>
      </w:r>
      <w:hyperlink r:id="rId28" w:history="1">
        <w:r w:rsidRPr="006B658F">
          <w:rPr>
            <w:rStyle w:val="Hipervnculo"/>
            <w:rFonts w:eastAsia="Arial Unicode MS" w:cs="Arial"/>
            <w:color w:val="auto"/>
            <w:szCs w:val="22"/>
          </w:rPr>
          <w:t>https://claveunica.gob.cl/</w:t>
        </w:r>
      </w:hyperlink>
      <w:r w:rsidRPr="006B658F">
        <w:rPr>
          <w:rFonts w:eastAsia="Arial Unicode MS" w:cs="Arial"/>
          <w:szCs w:val="22"/>
        </w:rPr>
        <w:t xml:space="preserve"> del Ministerio de la Secretaría General de la Presidencia.</w:t>
      </w:r>
    </w:p>
    <w:p w14:paraId="50265EB9" w14:textId="77777777" w:rsidR="003E289B" w:rsidRPr="006B658F" w:rsidRDefault="003E289B" w:rsidP="003E289B">
      <w:pPr>
        <w:pStyle w:val="Prrafodelista"/>
        <w:rPr>
          <w:rFonts w:cs="Arial"/>
          <w:szCs w:val="22"/>
          <w:lang w:val="es-CL"/>
        </w:rPr>
      </w:pPr>
    </w:p>
    <w:p w14:paraId="6DAFCC24" w14:textId="663E3BD2" w:rsidR="009B49BA" w:rsidRPr="006B658F" w:rsidRDefault="00E93075" w:rsidP="009F4D2A">
      <w:pPr>
        <w:numPr>
          <w:ilvl w:val="0"/>
          <w:numId w:val="33"/>
        </w:numPr>
        <w:ind w:left="568" w:hanging="284"/>
        <w:jc w:val="both"/>
        <w:rPr>
          <w:rFonts w:eastAsia="Arial Unicode MS" w:cs="Arial"/>
          <w:szCs w:val="22"/>
          <w:lang w:val="es-CL"/>
        </w:rPr>
      </w:pPr>
      <w:r w:rsidRPr="006B658F">
        <w:rPr>
          <w:rFonts w:cs="Arial"/>
          <w:szCs w:val="22"/>
          <w:lang w:val="es-CL"/>
        </w:rPr>
        <w:t>El/l</w:t>
      </w:r>
      <w:r w:rsidR="007608B5" w:rsidRPr="006B658F">
        <w:rPr>
          <w:rFonts w:cs="Arial"/>
          <w:szCs w:val="22"/>
          <w:lang w:val="es-CL"/>
        </w:rPr>
        <w:t>a</w:t>
      </w:r>
      <w:r w:rsidR="009B49BA" w:rsidRPr="006B658F">
        <w:rPr>
          <w:rFonts w:cs="Arial"/>
          <w:szCs w:val="22"/>
          <w:lang w:val="es-CL"/>
        </w:rPr>
        <w:t xml:space="preserve"> </w:t>
      </w:r>
      <w:r w:rsidR="00871224" w:rsidRPr="006B658F">
        <w:rPr>
          <w:rFonts w:cs="Arial"/>
          <w:szCs w:val="22"/>
          <w:lang w:val="es-CL"/>
        </w:rPr>
        <w:t>postulante seleccionad</w:t>
      </w:r>
      <w:r w:rsidRPr="006B658F">
        <w:rPr>
          <w:rFonts w:cs="Arial"/>
          <w:szCs w:val="22"/>
          <w:lang w:val="es-CL"/>
        </w:rPr>
        <w:t>o/</w:t>
      </w:r>
      <w:r w:rsidR="00E02A93" w:rsidRPr="006B658F">
        <w:rPr>
          <w:rFonts w:cs="Arial"/>
          <w:szCs w:val="22"/>
          <w:lang w:val="es-CL"/>
        </w:rPr>
        <w:t xml:space="preserve">a </w:t>
      </w:r>
      <w:r w:rsidR="009B49BA" w:rsidRPr="006B658F">
        <w:rPr>
          <w:rFonts w:cs="Arial"/>
          <w:szCs w:val="22"/>
          <w:lang w:val="es-CL"/>
        </w:rPr>
        <w:t xml:space="preserve">no podrá tener contrato vigente, incluso a honorarios, con Sercotec, o con el Agente a cargo de la convocatoria, o con quienes participen en la asignación de recursos, ni podrá </w:t>
      </w:r>
      <w:r w:rsidR="009B49BA" w:rsidRPr="006B658F">
        <w:rPr>
          <w:rFonts w:cs="Arial"/>
          <w:szCs w:val="22"/>
        </w:rPr>
        <w:t>ser cónyuge, conviviente civil o pariente hasta el tercer grado de consanguinidad y segundo de afinidad inclusive</w:t>
      </w:r>
      <w:r w:rsidR="00752B64" w:rsidRPr="006B658F">
        <w:rPr>
          <w:rFonts w:cs="Arial"/>
          <w:szCs w:val="22"/>
        </w:rPr>
        <w:t>,</w:t>
      </w:r>
      <w:r w:rsidR="002B05B8" w:rsidRPr="006B658F">
        <w:rPr>
          <w:rFonts w:cs="Arial"/>
          <w:szCs w:val="22"/>
        </w:rPr>
        <w:t xml:space="preserve"> respecto del </w:t>
      </w:r>
      <w:r w:rsidR="002B05B8" w:rsidRPr="006B658F">
        <w:rPr>
          <w:rFonts w:cs="Arial"/>
          <w:szCs w:val="22"/>
        </w:rPr>
        <w:lastRenderedPageBreak/>
        <w:t xml:space="preserve">personal directivo de Sercotec, o del personal del Agente a cargo </w:t>
      </w:r>
      <w:r w:rsidR="002B05B8" w:rsidRPr="006B658F">
        <w:rPr>
          <w:rFonts w:cs="Arial"/>
          <w:szCs w:val="22"/>
          <w:lang w:val="es-CL"/>
        </w:rPr>
        <w:t xml:space="preserve">de la convocatoria, o </w:t>
      </w:r>
      <w:r w:rsidR="00752B64" w:rsidRPr="006B658F">
        <w:rPr>
          <w:rFonts w:cs="Arial"/>
          <w:szCs w:val="22"/>
          <w:lang w:val="es-CL"/>
        </w:rPr>
        <w:t xml:space="preserve">de </w:t>
      </w:r>
      <w:r w:rsidR="002B05B8" w:rsidRPr="006B658F">
        <w:rPr>
          <w:rFonts w:cs="Arial"/>
          <w:szCs w:val="22"/>
          <w:lang w:val="es-CL"/>
        </w:rPr>
        <w:t>quienes participen en la asignación de recursos</w:t>
      </w:r>
      <w:r w:rsidR="00752B64" w:rsidRPr="006B658F">
        <w:rPr>
          <w:rFonts w:cs="Arial"/>
          <w:szCs w:val="22"/>
          <w:lang w:val="es-CL"/>
        </w:rPr>
        <w:t>, incluido el personal de la Dirección Regional Sercotec que intervenga en la convocatoria.</w:t>
      </w:r>
    </w:p>
    <w:p w14:paraId="29B41CE6" w14:textId="77777777" w:rsidR="00571817" w:rsidRPr="006B658F" w:rsidRDefault="00571817" w:rsidP="00571817">
      <w:pPr>
        <w:ind w:left="568"/>
        <w:jc w:val="both"/>
        <w:rPr>
          <w:rFonts w:eastAsia="Arial Unicode MS" w:cs="Arial"/>
          <w:szCs w:val="22"/>
          <w:lang w:val="es-CL"/>
        </w:rPr>
      </w:pPr>
    </w:p>
    <w:p w14:paraId="26C643E2" w14:textId="389362CE" w:rsidR="008A4D0D" w:rsidRPr="006B658F" w:rsidRDefault="008A4D0D" w:rsidP="00A50856">
      <w:pPr>
        <w:jc w:val="both"/>
        <w:rPr>
          <w:rFonts w:eastAsia="Arial Unicode MS" w:cs="Arial"/>
          <w:szCs w:val="22"/>
          <w:lang w:val="es-CL"/>
        </w:rPr>
      </w:pPr>
    </w:p>
    <w:p w14:paraId="3D5C145D" w14:textId="5619022F" w:rsidR="00917704" w:rsidRPr="006B658F" w:rsidRDefault="00DE1DFB" w:rsidP="00917704">
      <w:pPr>
        <w:pStyle w:val="Prrafodelista"/>
        <w:numPr>
          <w:ilvl w:val="0"/>
          <w:numId w:val="33"/>
        </w:numPr>
        <w:jc w:val="both"/>
      </w:pPr>
      <w:r w:rsidRPr="006B658F">
        <w:rPr>
          <w:rFonts w:eastAsia="Arial Unicode MS" w:cs="Arial"/>
          <w:szCs w:val="22"/>
          <w:lang w:val="es-CL"/>
        </w:rPr>
        <w:t>Previo a la firma de contrato</w:t>
      </w:r>
      <w:r w:rsidR="0077744D" w:rsidRPr="006B658F">
        <w:rPr>
          <w:rFonts w:eastAsia="Arial Unicode MS" w:cs="Arial"/>
          <w:szCs w:val="22"/>
          <w:lang w:val="es-CL"/>
        </w:rPr>
        <w:t>,</w:t>
      </w:r>
      <w:r w:rsidRPr="006B658F">
        <w:rPr>
          <w:rFonts w:eastAsia="Arial Unicode MS" w:cs="Arial"/>
          <w:szCs w:val="22"/>
          <w:lang w:val="es-CL"/>
        </w:rPr>
        <w:t xml:space="preserve"> </w:t>
      </w:r>
      <w:r w:rsidR="00E93075" w:rsidRPr="006B658F">
        <w:rPr>
          <w:rFonts w:eastAsia="Arial Unicode MS" w:cs="Arial"/>
          <w:szCs w:val="22"/>
          <w:lang w:val="es-CL"/>
        </w:rPr>
        <w:t>el/</w:t>
      </w:r>
      <w:r w:rsidR="00CF4629" w:rsidRPr="006B658F">
        <w:rPr>
          <w:rFonts w:eastAsia="Arial Unicode MS" w:cs="Arial"/>
          <w:szCs w:val="22"/>
          <w:lang w:val="es-CL"/>
        </w:rPr>
        <w:t>la</w:t>
      </w:r>
      <w:r w:rsidR="00A73091" w:rsidRPr="006B658F">
        <w:rPr>
          <w:rFonts w:eastAsia="Arial Unicode MS" w:cs="Arial"/>
          <w:szCs w:val="22"/>
          <w:lang w:val="es-CL"/>
        </w:rPr>
        <w:t xml:space="preserve"> </w:t>
      </w:r>
      <w:r w:rsidR="00D154BD" w:rsidRPr="006B658F">
        <w:rPr>
          <w:rFonts w:eastAsia="Arial Unicode MS" w:cs="Arial"/>
          <w:szCs w:val="22"/>
          <w:lang w:val="es-CL"/>
        </w:rPr>
        <w:t>postulante seleccionad</w:t>
      </w:r>
      <w:r w:rsidR="00E93075" w:rsidRPr="006B658F">
        <w:rPr>
          <w:rFonts w:eastAsia="Arial Unicode MS" w:cs="Arial"/>
          <w:szCs w:val="22"/>
          <w:lang w:val="es-CL"/>
        </w:rPr>
        <w:t>o/</w:t>
      </w:r>
      <w:r w:rsidR="004964A6" w:rsidRPr="006B658F">
        <w:rPr>
          <w:rFonts w:eastAsia="Arial Unicode MS" w:cs="Arial"/>
          <w:szCs w:val="22"/>
          <w:lang w:val="es-CL"/>
        </w:rPr>
        <w:t xml:space="preserve">a </w:t>
      </w:r>
      <w:r w:rsidRPr="006B658F">
        <w:rPr>
          <w:rFonts w:eastAsia="Arial Unicode MS" w:cs="Arial"/>
          <w:szCs w:val="22"/>
          <w:lang w:val="es-CL"/>
        </w:rPr>
        <w:t>deberá contar con inicio de actividades ant</w:t>
      </w:r>
      <w:r w:rsidR="008754CD" w:rsidRPr="006B658F">
        <w:rPr>
          <w:rFonts w:eastAsia="Arial Unicode MS" w:cs="Arial"/>
          <w:szCs w:val="22"/>
          <w:lang w:val="es-CL"/>
        </w:rPr>
        <w:t>e el SII</w:t>
      </w:r>
      <w:r w:rsidRPr="006B658F">
        <w:rPr>
          <w:rFonts w:eastAsia="Arial Unicode MS" w:cs="Arial"/>
          <w:szCs w:val="22"/>
          <w:lang w:val="es-CL"/>
        </w:rPr>
        <w:t xml:space="preserve"> en primera categoría</w:t>
      </w:r>
      <w:r w:rsidR="00D769E9" w:rsidRPr="006B658F">
        <w:rPr>
          <w:rStyle w:val="Refdenotaalpie"/>
          <w:rFonts w:eastAsia="Arial Unicode MS" w:cs="Arial"/>
          <w:szCs w:val="22"/>
          <w:lang w:val="es-CL"/>
        </w:rPr>
        <w:footnoteReference w:id="33"/>
      </w:r>
      <w:r w:rsidR="008754CD" w:rsidRPr="006B658F">
        <w:rPr>
          <w:rFonts w:eastAsia="Arial Unicode MS" w:cs="Arial"/>
          <w:szCs w:val="22"/>
          <w:lang w:val="es-CL"/>
        </w:rPr>
        <w:t>, para ejercer actividad comercial</w:t>
      </w:r>
      <w:r w:rsidRPr="006B658F">
        <w:rPr>
          <w:rFonts w:eastAsia="Arial Unicode MS" w:cs="Arial"/>
          <w:szCs w:val="22"/>
          <w:lang w:val="es-CL"/>
        </w:rPr>
        <w:t>.</w:t>
      </w:r>
      <w:r w:rsidR="00A73091" w:rsidRPr="006B658F">
        <w:rPr>
          <w:rFonts w:eastAsia="Arial Unicode MS" w:cs="Arial"/>
          <w:szCs w:val="22"/>
          <w:lang w:val="es-CL"/>
        </w:rPr>
        <w:t xml:space="preserve"> Este inicio de actividades debe</w:t>
      </w:r>
      <w:r w:rsidR="00E52BDF" w:rsidRPr="006B658F">
        <w:rPr>
          <w:rFonts w:eastAsia="Arial Unicode MS" w:cs="Arial"/>
          <w:szCs w:val="22"/>
          <w:lang w:val="es-CL"/>
        </w:rPr>
        <w:t>rá</w:t>
      </w:r>
      <w:r w:rsidR="00A73091" w:rsidRPr="006B658F">
        <w:rPr>
          <w:rFonts w:eastAsia="Arial Unicode MS" w:cs="Arial"/>
          <w:szCs w:val="22"/>
          <w:lang w:val="es-CL"/>
        </w:rPr>
        <w:t xml:space="preserve"> tener fecha posterior al inicio de la convocatoria,</w:t>
      </w:r>
      <w:r w:rsidR="00FF780E" w:rsidRPr="006B658F">
        <w:rPr>
          <w:rFonts w:eastAsia="Arial Unicode MS" w:cs="Arial"/>
          <w:szCs w:val="22"/>
          <w:lang w:val="es-CL"/>
        </w:rPr>
        <w:t xml:space="preserve"> puede ser realizado con el </w:t>
      </w:r>
      <w:proofErr w:type="spellStart"/>
      <w:r w:rsidR="00FF780E" w:rsidRPr="006B658F">
        <w:rPr>
          <w:rFonts w:eastAsia="Arial Unicode MS" w:cs="Arial"/>
          <w:szCs w:val="22"/>
          <w:lang w:val="es-CL"/>
        </w:rPr>
        <w:t>rut</w:t>
      </w:r>
      <w:proofErr w:type="spellEnd"/>
      <w:r w:rsidR="00727C5A" w:rsidRPr="006B658F">
        <w:rPr>
          <w:rFonts w:eastAsia="Arial Unicode MS" w:cs="Arial"/>
          <w:szCs w:val="22"/>
          <w:lang w:val="es-CL"/>
        </w:rPr>
        <w:t xml:space="preserve"> </w:t>
      </w:r>
      <w:r w:rsidR="005A439C" w:rsidRPr="006B658F">
        <w:rPr>
          <w:rFonts w:eastAsia="Arial Unicode MS" w:cs="Arial"/>
          <w:szCs w:val="22"/>
          <w:lang w:val="es-CL"/>
        </w:rPr>
        <w:t>de</w:t>
      </w:r>
      <w:r w:rsidR="00E93075" w:rsidRPr="006B658F">
        <w:rPr>
          <w:rFonts w:eastAsia="Arial Unicode MS" w:cs="Arial"/>
          <w:szCs w:val="22"/>
          <w:lang w:val="es-CL"/>
        </w:rPr>
        <w:t>l/</w:t>
      </w:r>
      <w:r w:rsidR="004F129D" w:rsidRPr="006B658F">
        <w:rPr>
          <w:rFonts w:eastAsia="Arial Unicode MS" w:cs="Arial"/>
          <w:szCs w:val="22"/>
          <w:lang w:val="es-CL"/>
        </w:rPr>
        <w:t>la</w:t>
      </w:r>
      <w:r w:rsidR="00A73091" w:rsidRPr="006B658F">
        <w:rPr>
          <w:rFonts w:eastAsia="Arial Unicode MS" w:cs="Arial"/>
          <w:szCs w:val="22"/>
          <w:lang w:val="es-CL"/>
        </w:rPr>
        <w:t xml:space="preserve"> </w:t>
      </w:r>
      <w:r w:rsidR="005A439C" w:rsidRPr="006B658F">
        <w:rPr>
          <w:rFonts w:eastAsia="Arial Unicode MS" w:cs="Arial"/>
          <w:szCs w:val="22"/>
          <w:lang w:val="es-CL"/>
        </w:rPr>
        <w:t>seleccionad</w:t>
      </w:r>
      <w:r w:rsidR="00E93075" w:rsidRPr="006B658F">
        <w:rPr>
          <w:rFonts w:eastAsia="Arial Unicode MS" w:cs="Arial"/>
          <w:szCs w:val="22"/>
          <w:lang w:val="es-CL"/>
        </w:rPr>
        <w:t>o/</w:t>
      </w:r>
      <w:r w:rsidR="004964A6" w:rsidRPr="006B658F">
        <w:rPr>
          <w:rFonts w:eastAsia="Arial Unicode MS" w:cs="Arial"/>
          <w:szCs w:val="22"/>
          <w:lang w:val="es-CL"/>
        </w:rPr>
        <w:t xml:space="preserve">a </w:t>
      </w:r>
      <w:r w:rsidR="0036168E" w:rsidRPr="006B658F">
        <w:rPr>
          <w:rFonts w:eastAsia="Arial Unicode MS" w:cs="Arial"/>
          <w:szCs w:val="22"/>
          <w:lang w:val="es-CL"/>
        </w:rPr>
        <w:t xml:space="preserve">o con una nueva persona </w:t>
      </w:r>
      <w:r w:rsidR="00A73091" w:rsidRPr="006B658F">
        <w:rPr>
          <w:rFonts w:eastAsia="Arial Unicode MS" w:cs="Arial"/>
          <w:szCs w:val="22"/>
          <w:lang w:val="es-CL"/>
        </w:rPr>
        <w:t xml:space="preserve">jurídica donde </w:t>
      </w:r>
      <w:r w:rsidR="00E93075" w:rsidRPr="006B658F">
        <w:rPr>
          <w:rFonts w:eastAsia="Arial Unicode MS" w:cs="Arial"/>
          <w:szCs w:val="22"/>
          <w:lang w:val="es-CL"/>
        </w:rPr>
        <w:t>el/</w:t>
      </w:r>
      <w:r w:rsidR="00E94D0D" w:rsidRPr="006B658F">
        <w:rPr>
          <w:rFonts w:eastAsia="Arial Unicode MS" w:cs="Arial"/>
          <w:szCs w:val="22"/>
          <w:lang w:val="es-CL"/>
        </w:rPr>
        <w:t>la</w:t>
      </w:r>
      <w:r w:rsidR="00A73091" w:rsidRPr="006B658F">
        <w:rPr>
          <w:rFonts w:eastAsia="Arial Unicode MS" w:cs="Arial"/>
          <w:szCs w:val="22"/>
          <w:lang w:val="es-CL"/>
        </w:rPr>
        <w:t xml:space="preserve"> </w:t>
      </w:r>
      <w:r w:rsidR="005A439C" w:rsidRPr="006B658F">
        <w:rPr>
          <w:rFonts w:eastAsia="Arial Unicode MS" w:cs="Arial"/>
          <w:szCs w:val="22"/>
          <w:lang w:val="es-CL"/>
        </w:rPr>
        <w:t>postulante seleccionad</w:t>
      </w:r>
      <w:r w:rsidR="00E93075" w:rsidRPr="006B658F">
        <w:rPr>
          <w:rFonts w:eastAsia="Arial Unicode MS" w:cs="Arial"/>
          <w:szCs w:val="22"/>
          <w:lang w:val="es-CL"/>
        </w:rPr>
        <w:t>o/</w:t>
      </w:r>
      <w:r w:rsidR="004964A6" w:rsidRPr="006B658F">
        <w:rPr>
          <w:rFonts w:eastAsia="Arial Unicode MS" w:cs="Arial"/>
          <w:szCs w:val="22"/>
          <w:lang w:val="es-CL"/>
        </w:rPr>
        <w:t>a</w:t>
      </w:r>
      <w:r w:rsidR="00A73091" w:rsidRPr="006B658F">
        <w:rPr>
          <w:rFonts w:eastAsia="Arial Unicode MS" w:cs="Arial"/>
          <w:szCs w:val="22"/>
          <w:lang w:val="es-CL"/>
        </w:rPr>
        <w:t xml:space="preserve"> </w:t>
      </w:r>
      <w:r w:rsidR="0070170C" w:rsidRPr="006B658F">
        <w:rPr>
          <w:rFonts w:eastAsia="Arial Unicode MS" w:cs="Arial"/>
          <w:szCs w:val="22"/>
          <w:u w:val="single"/>
          <w:lang w:val="es-CL"/>
        </w:rPr>
        <w:t xml:space="preserve">debe ser </w:t>
      </w:r>
      <w:r w:rsidR="00E93075" w:rsidRPr="006B658F">
        <w:rPr>
          <w:rFonts w:eastAsia="Arial Unicode MS" w:cs="Arial"/>
          <w:szCs w:val="22"/>
          <w:u w:val="single"/>
          <w:lang w:val="es-CL"/>
        </w:rPr>
        <w:t>el/</w:t>
      </w:r>
      <w:r w:rsidR="00BD7F9A" w:rsidRPr="006B658F">
        <w:rPr>
          <w:rFonts w:eastAsia="Arial Unicode MS" w:cs="Arial"/>
          <w:szCs w:val="22"/>
          <w:u w:val="single"/>
          <w:lang w:val="es-CL"/>
        </w:rPr>
        <w:t>la</w:t>
      </w:r>
      <w:r w:rsidR="0070170C" w:rsidRPr="006B658F">
        <w:rPr>
          <w:rFonts w:eastAsia="Arial Unicode MS" w:cs="Arial"/>
          <w:szCs w:val="22"/>
          <w:u w:val="single"/>
          <w:lang w:val="es-CL"/>
        </w:rPr>
        <w:t xml:space="preserve"> representante legal</w:t>
      </w:r>
      <w:r w:rsidR="0070170C" w:rsidRPr="006B658F">
        <w:rPr>
          <w:rFonts w:eastAsia="Arial Unicode MS" w:cs="Arial"/>
          <w:szCs w:val="22"/>
          <w:lang w:val="es-CL"/>
        </w:rPr>
        <w:t xml:space="preserve"> y </w:t>
      </w:r>
      <w:r w:rsidR="00A73091" w:rsidRPr="006B658F">
        <w:rPr>
          <w:rFonts w:eastAsia="Arial Unicode MS" w:cs="Arial"/>
          <w:szCs w:val="22"/>
          <w:lang w:val="es-CL"/>
        </w:rPr>
        <w:t>contar con al menos el 5</w:t>
      </w:r>
      <w:r w:rsidR="0070170C" w:rsidRPr="006B658F">
        <w:rPr>
          <w:rFonts w:eastAsia="Arial Unicode MS" w:cs="Arial"/>
          <w:szCs w:val="22"/>
          <w:lang w:val="es-CL"/>
        </w:rPr>
        <w:t>1</w:t>
      </w:r>
      <w:r w:rsidR="00A73091" w:rsidRPr="006B658F">
        <w:rPr>
          <w:rFonts w:eastAsia="Arial Unicode MS" w:cs="Arial"/>
          <w:szCs w:val="22"/>
          <w:lang w:val="es-CL"/>
        </w:rPr>
        <w:t>% del capital social</w:t>
      </w:r>
      <w:r w:rsidR="006B6DEB" w:rsidRPr="006B658F">
        <w:rPr>
          <w:rFonts w:eastAsia="Arial Unicode MS" w:cs="Arial"/>
          <w:szCs w:val="22"/>
          <w:lang w:val="es-CL"/>
        </w:rPr>
        <w:t xml:space="preserve">. </w:t>
      </w:r>
      <w:r w:rsidR="0083473C" w:rsidRPr="006B658F">
        <w:rPr>
          <w:rFonts w:eastAsia="Arial Unicode MS" w:cs="Arial"/>
          <w:szCs w:val="22"/>
          <w:lang w:val="es-CL"/>
        </w:rPr>
        <w:t>Finalmente,</w:t>
      </w:r>
      <w:r w:rsidR="0070170C" w:rsidRPr="006B658F">
        <w:rPr>
          <w:rFonts w:eastAsia="Arial Unicode MS" w:cs="Arial"/>
          <w:szCs w:val="22"/>
          <w:lang w:val="es-CL"/>
        </w:rPr>
        <w:t xml:space="preserve"> el inicio de actividades </w:t>
      </w:r>
      <w:r w:rsidR="006B6DEB" w:rsidRPr="006B658F">
        <w:rPr>
          <w:rFonts w:eastAsia="Arial Unicode MS" w:cs="Arial"/>
          <w:szCs w:val="22"/>
          <w:lang w:val="es-CL"/>
        </w:rPr>
        <w:t>debe</w:t>
      </w:r>
      <w:r w:rsidR="00A73091" w:rsidRPr="006B658F">
        <w:rPr>
          <w:rFonts w:eastAsia="Arial Unicode MS" w:cs="Arial"/>
          <w:szCs w:val="22"/>
          <w:lang w:val="es-CL"/>
        </w:rPr>
        <w:t xml:space="preserve"> contar con al menos </w:t>
      </w:r>
      <w:r w:rsidR="00DC5551" w:rsidRPr="006B658F">
        <w:rPr>
          <w:rFonts w:eastAsia="Arial Unicode MS" w:cs="Arial"/>
          <w:szCs w:val="22"/>
          <w:lang w:val="es-CL"/>
        </w:rPr>
        <w:t>1 (</w:t>
      </w:r>
      <w:r w:rsidR="00A73091" w:rsidRPr="006B658F">
        <w:rPr>
          <w:rFonts w:eastAsia="Arial Unicode MS" w:cs="Arial"/>
          <w:szCs w:val="22"/>
          <w:lang w:val="es-CL"/>
        </w:rPr>
        <w:t>una</w:t>
      </w:r>
      <w:r w:rsidR="00DC5551" w:rsidRPr="006B658F">
        <w:rPr>
          <w:rFonts w:eastAsia="Arial Unicode MS" w:cs="Arial"/>
          <w:szCs w:val="22"/>
          <w:lang w:val="es-CL"/>
        </w:rPr>
        <w:t>)</w:t>
      </w:r>
      <w:r w:rsidR="00A73091" w:rsidRPr="006B658F">
        <w:rPr>
          <w:rFonts w:eastAsia="Arial Unicode MS" w:cs="Arial"/>
          <w:szCs w:val="22"/>
          <w:lang w:val="es-CL"/>
        </w:rPr>
        <w:t xml:space="preserve"> actividad económica coherente </w:t>
      </w:r>
      <w:r w:rsidR="002C6B08" w:rsidRPr="006B658F">
        <w:rPr>
          <w:rFonts w:eastAsia="Arial Unicode MS" w:cs="Arial"/>
          <w:szCs w:val="22"/>
          <w:lang w:val="es-CL"/>
        </w:rPr>
        <w:t>con el rubro del Proyecto de Negocio postulado y aprobado</w:t>
      </w:r>
      <w:r w:rsidR="00A73091" w:rsidRPr="006B658F">
        <w:rPr>
          <w:rFonts w:eastAsia="Arial Unicode MS" w:cs="Arial"/>
          <w:szCs w:val="22"/>
          <w:lang w:val="es-CL"/>
        </w:rPr>
        <w:t>.</w:t>
      </w:r>
      <w:r w:rsidR="00917704" w:rsidRPr="006B658F">
        <w:rPr>
          <w:rFonts w:eastAsia="Arial Unicode MS" w:cs="Arial"/>
          <w:szCs w:val="22"/>
          <w:lang w:val="es-CL"/>
        </w:rPr>
        <w:t xml:space="preserve"> La dirección comercial de la nueva </w:t>
      </w:r>
      <w:r w:rsidR="00324081" w:rsidRPr="006B658F">
        <w:rPr>
          <w:rFonts w:eastAsia="Arial Unicode MS" w:cs="Arial"/>
          <w:szCs w:val="22"/>
          <w:lang w:val="es-CL"/>
        </w:rPr>
        <w:t>empresa</w:t>
      </w:r>
      <w:r w:rsidR="00917704" w:rsidRPr="006B658F">
        <w:rPr>
          <w:rFonts w:eastAsia="Arial Unicode MS" w:cs="Arial"/>
          <w:szCs w:val="22"/>
          <w:lang w:val="es-CL"/>
        </w:rPr>
        <w:t xml:space="preserve"> deberá ser en </w:t>
      </w:r>
      <w:r w:rsidR="00917704" w:rsidRPr="006B658F">
        <w:rPr>
          <w:rFonts w:eastAsia="Arial Unicode MS" w:cs="Arial"/>
          <w:szCs w:val="22"/>
        </w:rPr>
        <w:t xml:space="preserve">las comunas descritas en condición de rezago, territorio Viento Norte, Rio Hurtado, Andacollo, Vicuña, La Higuera. </w:t>
      </w:r>
    </w:p>
    <w:p w14:paraId="1F270640" w14:textId="108608FB" w:rsidR="00DE1DFB" w:rsidRPr="006B658F" w:rsidRDefault="00DE1DFB" w:rsidP="00917704">
      <w:pPr>
        <w:ind w:left="720"/>
        <w:jc w:val="both"/>
        <w:rPr>
          <w:rFonts w:eastAsia="Arial Unicode MS" w:cs="Arial"/>
          <w:szCs w:val="22"/>
          <w:lang w:val="es-CL"/>
        </w:rPr>
      </w:pPr>
    </w:p>
    <w:p w14:paraId="3B84717D" w14:textId="77777777" w:rsidR="00B21108" w:rsidRPr="006B658F" w:rsidRDefault="00B21108" w:rsidP="00B21108">
      <w:pPr>
        <w:pStyle w:val="Prrafodelista"/>
        <w:rPr>
          <w:rFonts w:eastAsia="Arial Unicode MS" w:cs="Arial"/>
          <w:szCs w:val="22"/>
          <w:lang w:val="es-CL"/>
        </w:rPr>
      </w:pPr>
    </w:p>
    <w:p w14:paraId="27FD00F5" w14:textId="541802A3" w:rsidR="00B21108" w:rsidRPr="006B658F" w:rsidRDefault="00B21108" w:rsidP="00917704">
      <w:pPr>
        <w:pStyle w:val="Prrafodelista"/>
        <w:numPr>
          <w:ilvl w:val="0"/>
          <w:numId w:val="33"/>
        </w:numPr>
        <w:jc w:val="both"/>
        <w:rPr>
          <w:rFonts w:eastAsia="Arial Unicode MS" w:cs="Arial"/>
          <w:szCs w:val="22"/>
          <w:lang w:val="es-CL"/>
        </w:rPr>
      </w:pPr>
      <w:r w:rsidRPr="006B658F">
        <w:rPr>
          <w:rFonts w:eastAsia="Arial Unicode MS" w:cs="Arial"/>
          <w:szCs w:val="22"/>
          <w:lang w:val="es-CL"/>
        </w:rPr>
        <w:t>En caso de ser persona jurídica, ésta debe estar legalmente constituida y vigente, para lo cual debe adjuntar los documentos de su constitución, los antecedentes en donde conste la personería del</w:t>
      </w:r>
      <w:r w:rsidR="00140A47" w:rsidRPr="006B658F">
        <w:rPr>
          <w:rFonts w:eastAsia="Arial Unicode MS" w:cs="Arial"/>
          <w:szCs w:val="22"/>
          <w:lang w:val="es-CL"/>
        </w:rPr>
        <w:t>/la</w:t>
      </w:r>
      <w:r w:rsidRPr="006B658F">
        <w:rPr>
          <w:rFonts w:eastAsia="Arial Unicode MS" w:cs="Arial"/>
          <w:szCs w:val="22"/>
          <w:lang w:val="es-CL"/>
        </w:rPr>
        <w:t xml:space="preserve"> representante </w:t>
      </w:r>
      <w:r w:rsidR="00BC1C70" w:rsidRPr="006B658F">
        <w:rPr>
          <w:rFonts w:eastAsia="Arial Unicode MS" w:cs="Arial"/>
          <w:szCs w:val="22"/>
          <w:lang w:val="es-CL"/>
        </w:rPr>
        <w:t xml:space="preserve">legal </w:t>
      </w:r>
      <w:r w:rsidRPr="006B658F">
        <w:rPr>
          <w:rFonts w:eastAsia="Arial Unicode MS" w:cs="Arial"/>
          <w:szCs w:val="22"/>
          <w:lang w:val="es-CL"/>
        </w:rPr>
        <w:t>y el certificado de vigencia.</w:t>
      </w:r>
    </w:p>
    <w:p w14:paraId="4B49A8D7" w14:textId="77777777" w:rsidR="00B21108" w:rsidRPr="006B658F" w:rsidRDefault="00B21108" w:rsidP="00856728">
      <w:pPr>
        <w:pStyle w:val="Prrafodelista"/>
        <w:rPr>
          <w:rFonts w:eastAsia="Arial Unicode MS" w:cs="Arial"/>
          <w:szCs w:val="22"/>
          <w:lang w:val="es-CL"/>
        </w:rPr>
      </w:pPr>
    </w:p>
    <w:p w14:paraId="2AD1C504" w14:textId="06E5AC3D" w:rsidR="003926EB" w:rsidRPr="006B658F" w:rsidRDefault="003139C8" w:rsidP="00917704">
      <w:pPr>
        <w:numPr>
          <w:ilvl w:val="0"/>
          <w:numId w:val="33"/>
        </w:numPr>
        <w:jc w:val="both"/>
        <w:rPr>
          <w:rFonts w:eastAsia="Arial Unicode MS" w:cs="Arial"/>
          <w:szCs w:val="22"/>
          <w:lang w:val="es-CL"/>
        </w:rPr>
      </w:pPr>
      <w:r w:rsidRPr="006B658F">
        <w:rPr>
          <w:rFonts w:eastAsia="Arial Unicode MS" w:cs="Arial"/>
          <w:szCs w:val="22"/>
          <w:lang w:val="es-CL"/>
        </w:rPr>
        <w:t xml:space="preserve">Los gastos ejecutados para </w:t>
      </w:r>
      <w:r w:rsidR="0036168E" w:rsidRPr="006B658F">
        <w:rPr>
          <w:rFonts w:eastAsia="Arial Unicode MS" w:cs="Arial"/>
          <w:szCs w:val="22"/>
          <w:lang w:val="es-CL"/>
        </w:rPr>
        <w:t xml:space="preserve">las </w:t>
      </w:r>
      <w:r w:rsidRPr="006B658F">
        <w:rPr>
          <w:rFonts w:eastAsia="Arial Unicode MS" w:cs="Arial"/>
          <w:szCs w:val="22"/>
          <w:lang w:val="es-CL"/>
        </w:rPr>
        <w:t xml:space="preserve">Inversiones y Acciones de Gestión </w:t>
      </w:r>
      <w:r w:rsidR="0083473C" w:rsidRPr="006B658F">
        <w:rPr>
          <w:rFonts w:eastAsia="Arial Unicode MS" w:cs="Arial"/>
          <w:szCs w:val="22"/>
          <w:lang w:val="es-CL"/>
        </w:rPr>
        <w:t xml:space="preserve">Empresarial </w:t>
      </w:r>
      <w:r w:rsidR="00A73091" w:rsidRPr="006B658F">
        <w:rPr>
          <w:rFonts w:eastAsia="Arial Unicode MS" w:cs="Arial"/>
          <w:szCs w:val="22"/>
          <w:lang w:val="es-CL"/>
        </w:rPr>
        <w:t>no pueden corresponder a la remuneraci</w:t>
      </w:r>
      <w:r w:rsidR="005F46BE" w:rsidRPr="006B658F">
        <w:rPr>
          <w:rFonts w:eastAsia="Arial Unicode MS" w:cs="Arial"/>
          <w:szCs w:val="22"/>
          <w:lang w:val="es-CL"/>
        </w:rPr>
        <w:t xml:space="preserve">ón </w:t>
      </w:r>
      <w:r w:rsidR="005A439C" w:rsidRPr="006B658F">
        <w:rPr>
          <w:rFonts w:eastAsia="Arial Unicode MS" w:cs="Arial"/>
          <w:szCs w:val="22"/>
          <w:lang w:val="es-CL"/>
        </w:rPr>
        <w:t>de</w:t>
      </w:r>
      <w:r w:rsidR="00331721" w:rsidRPr="006B658F">
        <w:rPr>
          <w:rFonts w:eastAsia="Arial Unicode MS" w:cs="Arial"/>
          <w:szCs w:val="22"/>
          <w:lang w:val="es-CL"/>
        </w:rPr>
        <w:t>l/</w:t>
      </w:r>
      <w:r w:rsidR="00EC6711" w:rsidRPr="006B658F">
        <w:rPr>
          <w:rFonts w:eastAsia="Arial Unicode MS" w:cs="Arial"/>
          <w:szCs w:val="22"/>
          <w:lang w:val="es-CL"/>
        </w:rPr>
        <w:t>la</w:t>
      </w:r>
      <w:r w:rsidR="005A439C" w:rsidRPr="006B658F">
        <w:rPr>
          <w:rFonts w:eastAsia="Arial Unicode MS" w:cs="Arial"/>
          <w:szCs w:val="22"/>
          <w:lang w:val="es-CL"/>
        </w:rPr>
        <w:t xml:space="preserve"> seleccionad</w:t>
      </w:r>
      <w:r w:rsidR="00331721" w:rsidRPr="006B658F">
        <w:rPr>
          <w:rFonts w:eastAsia="Arial Unicode MS" w:cs="Arial"/>
          <w:szCs w:val="22"/>
          <w:lang w:val="es-CL"/>
        </w:rPr>
        <w:t>o/</w:t>
      </w:r>
      <w:r w:rsidR="005F46BE" w:rsidRPr="006B658F">
        <w:rPr>
          <w:rFonts w:eastAsia="Arial Unicode MS" w:cs="Arial"/>
          <w:szCs w:val="22"/>
          <w:lang w:val="es-CL"/>
        </w:rPr>
        <w:t xml:space="preserve">a, ni de </w:t>
      </w:r>
      <w:r w:rsidR="0036168E" w:rsidRPr="006B658F">
        <w:rPr>
          <w:rFonts w:eastAsia="Arial Unicode MS" w:cs="Arial"/>
          <w:szCs w:val="22"/>
          <w:lang w:val="es-CL"/>
        </w:rPr>
        <w:t>socio</w:t>
      </w:r>
      <w:r w:rsidR="005F46BE" w:rsidRPr="006B658F">
        <w:rPr>
          <w:rFonts w:eastAsia="Arial Unicode MS" w:cs="Arial"/>
          <w:szCs w:val="22"/>
          <w:lang w:val="es-CL"/>
        </w:rPr>
        <w:t>s/a</w:t>
      </w:r>
      <w:r w:rsidR="007F62BF" w:rsidRPr="006B658F">
        <w:rPr>
          <w:rFonts w:eastAsia="Arial Unicode MS" w:cs="Arial"/>
          <w:szCs w:val="22"/>
          <w:lang w:val="es-CL"/>
        </w:rPr>
        <w:t>s</w:t>
      </w:r>
      <w:r w:rsidR="005F46BE" w:rsidRPr="006B658F">
        <w:rPr>
          <w:rFonts w:eastAsia="Arial Unicode MS" w:cs="Arial"/>
          <w:szCs w:val="22"/>
          <w:lang w:val="es-CL"/>
        </w:rPr>
        <w:t xml:space="preserve">, ni </w:t>
      </w:r>
      <w:r w:rsidR="0036168E" w:rsidRPr="006B658F">
        <w:rPr>
          <w:rFonts w:eastAsia="Arial Unicode MS" w:cs="Arial"/>
          <w:szCs w:val="22"/>
          <w:lang w:val="es-CL"/>
        </w:rPr>
        <w:t xml:space="preserve">representantes, </w:t>
      </w:r>
      <w:r w:rsidR="00A73091" w:rsidRPr="006B658F">
        <w:rPr>
          <w:rFonts w:eastAsia="Arial Unicode MS" w:cs="Arial"/>
          <w:szCs w:val="22"/>
          <w:lang w:val="es-CL"/>
        </w:rPr>
        <w:t>ni de su</w:t>
      </w:r>
      <w:r w:rsidRPr="006B658F">
        <w:rPr>
          <w:rFonts w:eastAsia="Arial Unicode MS" w:cs="Arial"/>
          <w:szCs w:val="22"/>
          <w:lang w:val="es-CL"/>
        </w:rPr>
        <w:t>s</w:t>
      </w:r>
      <w:r w:rsidR="00A73091" w:rsidRPr="006B658F">
        <w:rPr>
          <w:rFonts w:eastAsia="Arial Unicode MS" w:cs="Arial"/>
          <w:szCs w:val="22"/>
          <w:lang w:val="es-CL"/>
        </w:rPr>
        <w:t xml:space="preserve"> respectivo</w:t>
      </w:r>
      <w:r w:rsidRPr="006B658F">
        <w:rPr>
          <w:rFonts w:eastAsia="Arial Unicode MS" w:cs="Arial"/>
          <w:szCs w:val="22"/>
          <w:lang w:val="es-CL"/>
        </w:rPr>
        <w:t>s</w:t>
      </w:r>
      <w:r w:rsidR="00A73091" w:rsidRPr="006B658F">
        <w:rPr>
          <w:rFonts w:eastAsia="Arial Unicode MS" w:cs="Arial"/>
          <w:szCs w:val="22"/>
          <w:lang w:val="es-CL"/>
        </w:rPr>
        <w:t xml:space="preserve"> cónyuge</w:t>
      </w:r>
      <w:r w:rsidRPr="006B658F">
        <w:rPr>
          <w:rFonts w:eastAsia="Arial Unicode MS" w:cs="Arial"/>
          <w:szCs w:val="22"/>
          <w:lang w:val="es-CL"/>
        </w:rPr>
        <w:t>s</w:t>
      </w:r>
      <w:r w:rsidR="005F46BE" w:rsidRPr="006B658F">
        <w:rPr>
          <w:rFonts w:eastAsia="Arial Unicode MS" w:cs="Arial"/>
          <w:szCs w:val="22"/>
          <w:lang w:val="es-CL"/>
        </w:rPr>
        <w:t>/</w:t>
      </w:r>
      <w:r w:rsidR="003E2C7E" w:rsidRPr="006B658F">
        <w:rPr>
          <w:rFonts w:eastAsia="Arial Unicode MS" w:cs="Arial"/>
          <w:szCs w:val="22"/>
          <w:lang w:val="es-CL"/>
        </w:rPr>
        <w:t xml:space="preserve">conviviente civil, </w:t>
      </w:r>
      <w:r w:rsidR="00A73091" w:rsidRPr="006B658F">
        <w:rPr>
          <w:rFonts w:eastAsia="Arial Unicode MS" w:cs="Arial"/>
          <w:szCs w:val="22"/>
          <w:lang w:val="es-CL"/>
        </w:rPr>
        <w:t>hijos</w:t>
      </w:r>
      <w:r w:rsidR="00331721" w:rsidRPr="006B658F">
        <w:rPr>
          <w:rFonts w:eastAsia="Arial Unicode MS" w:cs="Arial"/>
          <w:szCs w:val="22"/>
          <w:lang w:val="es-CL"/>
        </w:rPr>
        <w:t>/as</w:t>
      </w:r>
      <w:r w:rsidR="00A73091" w:rsidRPr="006B658F">
        <w:rPr>
          <w:rFonts w:eastAsia="Arial Unicode MS" w:cs="Arial"/>
          <w:szCs w:val="22"/>
          <w:lang w:val="es-CL"/>
        </w:rPr>
        <w:t xml:space="preserve"> y parient</w:t>
      </w:r>
      <w:r w:rsidR="005F46BE" w:rsidRPr="006B658F">
        <w:rPr>
          <w:rFonts w:eastAsia="Arial Unicode MS" w:cs="Arial"/>
          <w:szCs w:val="22"/>
          <w:lang w:val="es-CL"/>
        </w:rPr>
        <w:t xml:space="preserve">es por consanguineidad </w:t>
      </w:r>
      <w:r w:rsidR="000514C6" w:rsidRPr="006B658F">
        <w:rPr>
          <w:rFonts w:eastAsia="Arial Unicode MS" w:cs="Arial"/>
          <w:szCs w:val="22"/>
          <w:lang w:val="es-CL"/>
        </w:rPr>
        <w:t xml:space="preserve">y afinidad </w:t>
      </w:r>
      <w:r w:rsidR="005F46BE" w:rsidRPr="006B658F">
        <w:rPr>
          <w:rFonts w:eastAsia="Arial Unicode MS" w:cs="Arial"/>
          <w:szCs w:val="22"/>
          <w:lang w:val="es-CL"/>
        </w:rPr>
        <w:t xml:space="preserve">hasta </w:t>
      </w:r>
      <w:r w:rsidR="003926EB" w:rsidRPr="006B658F">
        <w:rPr>
          <w:rFonts w:eastAsia="Arial Unicode MS" w:cs="Arial"/>
          <w:szCs w:val="22"/>
          <w:lang w:val="es-CL"/>
        </w:rPr>
        <w:t xml:space="preserve">segundo </w:t>
      </w:r>
      <w:r w:rsidR="005F46BE" w:rsidRPr="006B658F">
        <w:rPr>
          <w:rFonts w:eastAsia="Arial Unicode MS" w:cs="Arial"/>
          <w:szCs w:val="22"/>
          <w:lang w:val="es-CL"/>
        </w:rPr>
        <w:t>grado inclusive</w:t>
      </w:r>
      <w:r w:rsidR="00A73091" w:rsidRPr="006B658F">
        <w:rPr>
          <w:rFonts w:eastAsia="Arial Unicode MS" w:cs="Arial"/>
          <w:szCs w:val="22"/>
          <w:lang w:val="es-CL"/>
        </w:rPr>
        <w:t>.</w:t>
      </w:r>
    </w:p>
    <w:p w14:paraId="3C652ED0" w14:textId="77777777" w:rsidR="00550234" w:rsidRPr="006B658F" w:rsidRDefault="00550234" w:rsidP="00550234">
      <w:pPr>
        <w:pStyle w:val="Prrafodelista"/>
        <w:rPr>
          <w:rFonts w:eastAsia="Arial Unicode MS" w:cs="Arial"/>
          <w:szCs w:val="22"/>
          <w:lang w:val="es-CL"/>
        </w:rPr>
      </w:pPr>
    </w:p>
    <w:p w14:paraId="58C563D3" w14:textId="30432623" w:rsidR="00550234" w:rsidRPr="006B658F" w:rsidRDefault="00550234" w:rsidP="00917704">
      <w:pPr>
        <w:numPr>
          <w:ilvl w:val="0"/>
          <w:numId w:val="33"/>
        </w:numPr>
        <w:jc w:val="both"/>
        <w:rPr>
          <w:rFonts w:eastAsia="Arial Unicode MS" w:cs="Arial"/>
          <w:szCs w:val="22"/>
          <w:lang w:val="es-CL"/>
        </w:rPr>
      </w:pPr>
      <w:r w:rsidRPr="006B658F">
        <w:rPr>
          <w:rFonts w:eastAsia="Arial Unicode MS" w:cs="Arial"/>
          <w:szCs w:val="22"/>
          <w:lang w:val="es-CL"/>
        </w:rPr>
        <w:t xml:space="preserve">Posterior al inicio de actividades en primera categoría ante el SII, la </w:t>
      </w:r>
      <w:r w:rsidRPr="006B658F">
        <w:rPr>
          <w:rFonts w:eastAsia="Arial Unicode MS" w:cs="Arial"/>
          <w:szCs w:val="22"/>
          <w:u w:val="single"/>
          <w:lang w:val="es-CL"/>
        </w:rPr>
        <w:t>empresa</w:t>
      </w:r>
      <w:r w:rsidRPr="006B658F">
        <w:rPr>
          <w:rFonts w:eastAsia="Arial Unicode MS" w:cs="Arial"/>
          <w:szCs w:val="22"/>
          <w:lang w:val="es-CL"/>
        </w:rPr>
        <w:t xml:space="preserve"> debe estar inscrita en el Registro Nacional de </w:t>
      </w:r>
      <w:r w:rsidRPr="006B658F">
        <w:rPr>
          <w:rFonts w:eastAsia="Arial Unicode MS" w:cs="Arial"/>
          <w:szCs w:val="22"/>
        </w:rPr>
        <w:t>Micro, Pequeñas y Medianas Empresas (</w:t>
      </w:r>
      <w:r w:rsidRPr="006B658F">
        <w:rPr>
          <w:rFonts w:eastAsia="Arial Unicode MS" w:cs="Arial"/>
          <w:szCs w:val="22"/>
          <w:lang w:val="es-CL"/>
        </w:rPr>
        <w:t xml:space="preserve">Pymes) del Ministerio de Economía, Fomento y Turismo, disponible en </w:t>
      </w:r>
      <w:hyperlink r:id="rId29" w:history="1">
        <w:r w:rsidRPr="006B658F">
          <w:rPr>
            <w:rStyle w:val="Hipervnculo"/>
            <w:rFonts w:eastAsia="Arial Unicode MS" w:cs="Arial"/>
            <w:color w:val="auto"/>
            <w:szCs w:val="22"/>
            <w:lang w:val="es-CL"/>
          </w:rPr>
          <w:t>https://registropymes.economia.gob.cl/Default.aspx</w:t>
        </w:r>
      </w:hyperlink>
      <w:r w:rsidRPr="006B658F">
        <w:rPr>
          <w:rFonts w:eastAsia="Arial Unicode MS" w:cs="Arial"/>
          <w:szCs w:val="22"/>
          <w:lang w:val="es-CL"/>
        </w:rPr>
        <w:t xml:space="preserve">, </w:t>
      </w:r>
      <w:r w:rsidR="00CE2CE0" w:rsidRPr="006B658F">
        <w:rPr>
          <w:rFonts w:eastAsia="Arial Unicode MS" w:cs="Arial"/>
          <w:szCs w:val="22"/>
          <w:lang w:val="es-CL"/>
        </w:rPr>
        <w:t>seg</w:t>
      </w:r>
      <w:r w:rsidR="003720F9" w:rsidRPr="006B658F">
        <w:rPr>
          <w:rFonts w:eastAsia="Arial Unicode MS" w:cs="Arial"/>
          <w:szCs w:val="22"/>
          <w:lang w:val="es-CL"/>
        </w:rPr>
        <w:t>ún lo</w:t>
      </w:r>
      <w:r w:rsidR="00CE2CE0" w:rsidRPr="006B658F">
        <w:rPr>
          <w:rFonts w:eastAsia="Arial Unicode MS" w:cs="Arial"/>
          <w:szCs w:val="22"/>
          <w:lang w:val="es-CL"/>
        </w:rPr>
        <w:t xml:space="preserve"> dispuesto </w:t>
      </w:r>
      <w:r w:rsidR="003720F9" w:rsidRPr="006B658F">
        <w:rPr>
          <w:rFonts w:eastAsia="Arial Unicode MS" w:cs="Arial"/>
          <w:szCs w:val="22"/>
          <w:lang w:val="es-CL"/>
        </w:rPr>
        <w:t xml:space="preserve">en el artículo 14 de la Ley N°21.354, </w:t>
      </w:r>
      <w:r w:rsidRPr="006B658F">
        <w:rPr>
          <w:rFonts w:eastAsia="Arial Unicode MS" w:cs="Arial"/>
          <w:szCs w:val="22"/>
          <w:lang w:val="es-CL"/>
        </w:rPr>
        <w:t>a la fecha de firma del contrato</w:t>
      </w:r>
      <w:r w:rsidR="003561E5" w:rsidRPr="006B658F">
        <w:rPr>
          <w:rStyle w:val="Refdenotaalpie"/>
          <w:rFonts w:eastAsia="Arial Unicode MS" w:cs="Arial"/>
          <w:szCs w:val="22"/>
          <w:lang w:val="es-CL"/>
        </w:rPr>
        <w:footnoteReference w:id="34"/>
      </w:r>
      <w:r w:rsidRPr="006B658F">
        <w:rPr>
          <w:rFonts w:eastAsia="Arial Unicode MS" w:cs="Arial"/>
          <w:szCs w:val="22"/>
          <w:lang w:val="es-CL"/>
        </w:rPr>
        <w:t>.</w:t>
      </w:r>
    </w:p>
    <w:p w14:paraId="42059E77" w14:textId="77777777" w:rsidR="00550234" w:rsidRPr="006B658F" w:rsidRDefault="00550234" w:rsidP="00550234">
      <w:pPr>
        <w:pStyle w:val="Prrafodelista"/>
        <w:rPr>
          <w:rFonts w:eastAsia="Arial Unicode MS" w:cs="Arial"/>
          <w:szCs w:val="22"/>
          <w:lang w:val="es-CL"/>
        </w:rPr>
      </w:pPr>
    </w:p>
    <w:p w14:paraId="23CD725B" w14:textId="35ADE12D" w:rsidR="00550234" w:rsidRPr="006B658F" w:rsidRDefault="00550234" w:rsidP="00917704">
      <w:pPr>
        <w:numPr>
          <w:ilvl w:val="0"/>
          <w:numId w:val="33"/>
        </w:numPr>
        <w:jc w:val="both"/>
        <w:rPr>
          <w:rFonts w:eastAsia="Arial Unicode MS" w:cs="Arial"/>
          <w:szCs w:val="22"/>
          <w:lang w:val="es-CL"/>
        </w:rPr>
      </w:pPr>
      <w:r w:rsidRPr="006B658F">
        <w:rPr>
          <w:rFonts w:eastAsia="Arial Unicode MS" w:cs="Arial"/>
          <w:szCs w:val="22"/>
          <w:lang w:val="es-CL"/>
        </w:rPr>
        <w:lastRenderedPageBreak/>
        <w:t xml:space="preserve">Posterior al inicio de actividades en primera categoría ante el SII, la </w:t>
      </w:r>
      <w:r w:rsidRPr="006B658F">
        <w:rPr>
          <w:rFonts w:eastAsia="Arial Unicode MS" w:cs="Arial"/>
          <w:szCs w:val="22"/>
          <w:u w:val="single"/>
          <w:lang w:val="es-CL"/>
        </w:rPr>
        <w:t>empresa</w:t>
      </w:r>
      <w:r w:rsidRPr="006B658F">
        <w:rPr>
          <w:rFonts w:eastAsia="Arial Unicode MS" w:cs="Arial"/>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6B658F">
        <w:rPr>
          <w:rFonts w:eastAsia="Arial Unicode MS" w:cs="Arial"/>
          <w:szCs w:val="22"/>
          <w:lang w:val="es-CL"/>
        </w:rPr>
        <w:t>link</w:t>
      </w:r>
      <w:proofErr w:type="gramEnd"/>
      <w:r w:rsidRPr="006B658F">
        <w:rPr>
          <w:rFonts w:eastAsia="Arial Unicode MS" w:cs="Arial"/>
          <w:szCs w:val="22"/>
          <w:lang w:val="es-CL"/>
        </w:rPr>
        <w:t xml:space="preserve"> </w:t>
      </w:r>
      <w:hyperlink r:id="rId30" w:history="1">
        <w:r w:rsidRPr="006B658F">
          <w:rPr>
            <w:rStyle w:val="Hipervnculo"/>
            <w:rFonts w:eastAsia="Arial Unicode MS" w:cs="Arial"/>
            <w:color w:val="auto"/>
            <w:szCs w:val="22"/>
            <w:lang w:val="es-CL"/>
          </w:rPr>
          <w:t>https://www.sii.cl/servicios_online/1047-1702.html</w:t>
        </w:r>
      </w:hyperlink>
      <w:r w:rsidRPr="006B658F">
        <w:rPr>
          <w:rFonts w:eastAsia="Arial Unicode MS" w:cs="Arial"/>
          <w:szCs w:val="22"/>
          <w:lang w:val="es-CL"/>
        </w:rPr>
        <w:t>, opción “Carpeta por mandato a instituciones” y luego “Generar Carpeta por Mandato a Instituciones”.</w:t>
      </w:r>
    </w:p>
    <w:p w14:paraId="4CF14B86" w14:textId="147D918C" w:rsidR="003926EB" w:rsidRPr="006B658F" w:rsidRDefault="003926EB" w:rsidP="00AD5471">
      <w:pPr>
        <w:tabs>
          <w:tab w:val="left" w:pos="2370"/>
        </w:tabs>
        <w:jc w:val="both"/>
        <w:rPr>
          <w:rFonts w:eastAsia="Arial Unicode MS" w:cs="Arial"/>
          <w:szCs w:val="22"/>
          <w:lang w:val="es-CL"/>
        </w:rPr>
      </w:pPr>
    </w:p>
    <w:p w14:paraId="0246E4B3" w14:textId="77777777" w:rsidR="00205CCA" w:rsidRPr="006B658F" w:rsidRDefault="004F129D" w:rsidP="004F129D">
      <w:pPr>
        <w:jc w:val="both"/>
        <w:rPr>
          <w:rFonts w:eastAsia="Arial Unicode MS" w:cs="Arial"/>
          <w:b/>
          <w:szCs w:val="22"/>
          <w:lang w:val="es-CL"/>
        </w:rPr>
      </w:pPr>
      <w:r w:rsidRPr="006B658F">
        <w:rPr>
          <w:rFonts w:eastAsia="Arial Unicode MS" w:cs="Arial"/>
          <w:b/>
          <w:szCs w:val="22"/>
          <w:lang w:val="es-CL"/>
        </w:rPr>
        <w:t>E</w:t>
      </w:r>
      <w:r w:rsidR="001956A1" w:rsidRPr="006B658F">
        <w:rPr>
          <w:rFonts w:eastAsia="Arial Unicode MS" w:cs="Arial"/>
          <w:b/>
          <w:szCs w:val="22"/>
          <w:lang w:val="es-CL"/>
        </w:rPr>
        <w:t>s responsabilidad de</w:t>
      </w:r>
      <w:r w:rsidR="00D33485" w:rsidRPr="006B658F">
        <w:rPr>
          <w:rFonts w:eastAsia="Arial Unicode MS" w:cs="Arial"/>
          <w:b/>
          <w:szCs w:val="22"/>
          <w:lang w:val="es-CL"/>
        </w:rPr>
        <w:t>l</w:t>
      </w:r>
      <w:r w:rsidR="005A439C" w:rsidRPr="006B658F">
        <w:rPr>
          <w:rFonts w:eastAsia="Arial Unicode MS" w:cs="Arial"/>
          <w:b/>
          <w:szCs w:val="22"/>
          <w:lang w:val="es-CL"/>
        </w:rPr>
        <w:t xml:space="preserve"> </w:t>
      </w:r>
      <w:r w:rsidR="004E613E" w:rsidRPr="006B658F">
        <w:rPr>
          <w:rFonts w:eastAsia="Arial Unicode MS" w:cs="Arial"/>
          <w:b/>
          <w:szCs w:val="22"/>
          <w:lang w:val="es-CL"/>
        </w:rPr>
        <w:t>emprendedor</w:t>
      </w:r>
      <w:r w:rsidR="00F6134A" w:rsidRPr="006B658F">
        <w:rPr>
          <w:rFonts w:eastAsia="Arial Unicode MS" w:cs="Arial"/>
          <w:b/>
          <w:szCs w:val="22"/>
          <w:lang w:val="es-CL"/>
        </w:rPr>
        <w:t xml:space="preserve"> o emprendedora</w:t>
      </w:r>
      <w:r w:rsidR="004E613E" w:rsidRPr="006B658F">
        <w:rPr>
          <w:rFonts w:eastAsia="Arial Unicode MS" w:cs="Arial"/>
          <w:b/>
          <w:szCs w:val="22"/>
          <w:lang w:val="es-CL"/>
        </w:rPr>
        <w:t xml:space="preserve"> </w:t>
      </w:r>
      <w:r w:rsidR="005A439C" w:rsidRPr="006B658F">
        <w:rPr>
          <w:rFonts w:eastAsia="Arial Unicode MS" w:cs="Arial"/>
          <w:b/>
          <w:szCs w:val="22"/>
          <w:lang w:val="es-CL"/>
        </w:rPr>
        <w:t>beneficiari</w:t>
      </w:r>
      <w:r w:rsidR="00D33485" w:rsidRPr="006B658F">
        <w:rPr>
          <w:rFonts w:eastAsia="Arial Unicode MS" w:cs="Arial"/>
          <w:b/>
          <w:szCs w:val="22"/>
          <w:lang w:val="es-CL"/>
        </w:rPr>
        <w:t>o/</w:t>
      </w:r>
      <w:r w:rsidRPr="006B658F">
        <w:rPr>
          <w:rFonts w:eastAsia="Arial Unicode MS" w:cs="Arial"/>
          <w:b/>
          <w:szCs w:val="22"/>
          <w:lang w:val="es-CL"/>
        </w:rPr>
        <w:t>a</w:t>
      </w:r>
      <w:r w:rsidR="001956A1" w:rsidRPr="006B658F">
        <w:rPr>
          <w:rFonts w:eastAsia="Arial Unicode MS" w:cs="Arial"/>
          <w:b/>
          <w:szCs w:val="22"/>
          <w:lang w:val="es-CL"/>
        </w:rPr>
        <w:t>, el</w:t>
      </w:r>
      <w:r w:rsidRPr="006B658F">
        <w:rPr>
          <w:rFonts w:eastAsia="Arial Unicode MS" w:cs="Arial"/>
          <w:b/>
          <w:szCs w:val="22"/>
          <w:lang w:val="es-CL"/>
        </w:rPr>
        <w:t xml:space="preserve"> estar en conocimiento respecto a </w:t>
      </w:r>
      <w:r w:rsidRPr="006B658F">
        <w:rPr>
          <w:rFonts w:eastAsia="Arial Unicode MS" w:cs="Arial"/>
          <w:b/>
          <w:szCs w:val="22"/>
          <w:u w:val="single"/>
          <w:lang w:val="es-CL"/>
        </w:rPr>
        <w:t>posibles</w:t>
      </w:r>
      <w:r w:rsidRPr="006B658F">
        <w:rPr>
          <w:rFonts w:eastAsia="Arial Unicode MS" w:cs="Arial"/>
          <w:b/>
          <w:szCs w:val="22"/>
          <w:lang w:val="es-CL"/>
        </w:rPr>
        <w:t xml:space="preserve"> cambios en su condición para el acce</w:t>
      </w:r>
      <w:r w:rsidR="00C058E4" w:rsidRPr="006B658F">
        <w:rPr>
          <w:rFonts w:eastAsia="Arial Unicode MS" w:cs="Arial"/>
          <w:b/>
          <w:szCs w:val="22"/>
          <w:lang w:val="es-CL"/>
        </w:rPr>
        <w:t xml:space="preserve">so a otros beneficios </w:t>
      </w:r>
      <w:r w:rsidRPr="006B658F">
        <w:rPr>
          <w:rFonts w:eastAsia="Arial Unicode MS" w:cs="Arial"/>
          <w:b/>
          <w:szCs w:val="22"/>
          <w:lang w:val="es-CL"/>
        </w:rPr>
        <w:t>o subsidios</w:t>
      </w:r>
      <w:r w:rsidR="00C058E4" w:rsidRPr="006B658F">
        <w:rPr>
          <w:rFonts w:eastAsia="Arial Unicode MS" w:cs="Arial"/>
          <w:b/>
          <w:szCs w:val="22"/>
          <w:lang w:val="es-CL"/>
        </w:rPr>
        <w:t xml:space="preserve"> sociales</w:t>
      </w:r>
      <w:r w:rsidRPr="006B658F">
        <w:rPr>
          <w:rFonts w:eastAsia="Arial Unicode MS" w:cs="Arial"/>
          <w:b/>
          <w:szCs w:val="22"/>
          <w:lang w:val="es-CL"/>
        </w:rPr>
        <w:t xml:space="preserve"> entregados por el Estado.</w:t>
      </w:r>
      <w:r w:rsidR="00C058E4" w:rsidRPr="006B658F">
        <w:rPr>
          <w:rFonts w:eastAsia="Arial Unicode MS" w:cs="Arial"/>
          <w:b/>
          <w:szCs w:val="22"/>
          <w:lang w:val="es-CL"/>
        </w:rPr>
        <w:t xml:space="preserve"> Para </w:t>
      </w:r>
      <w:proofErr w:type="gramStart"/>
      <w:r w:rsidR="00C058E4" w:rsidRPr="006B658F">
        <w:rPr>
          <w:rFonts w:eastAsia="Arial Unicode MS" w:cs="Arial"/>
          <w:b/>
          <w:szCs w:val="22"/>
          <w:lang w:val="es-CL"/>
        </w:rPr>
        <w:t>mayor información</w:t>
      </w:r>
      <w:proofErr w:type="gramEnd"/>
      <w:r w:rsidR="00C058E4" w:rsidRPr="006B658F">
        <w:rPr>
          <w:rFonts w:eastAsia="Arial Unicode MS" w:cs="Arial"/>
          <w:b/>
          <w:szCs w:val="22"/>
          <w:lang w:val="es-CL"/>
        </w:rPr>
        <w:t xml:space="preserve"> puede visitar el sitio del Instituto de Previsión Social (IPS)</w:t>
      </w:r>
      <w:r w:rsidR="005C14AE" w:rsidRPr="006B658F">
        <w:rPr>
          <w:rFonts w:eastAsia="Arial Unicode MS" w:cs="Arial"/>
          <w:b/>
          <w:szCs w:val="22"/>
          <w:lang w:val="es-CL"/>
        </w:rPr>
        <w:t>:</w:t>
      </w:r>
      <w:r w:rsidR="00C058E4" w:rsidRPr="006B658F">
        <w:rPr>
          <w:rFonts w:eastAsia="Arial Unicode MS" w:cs="Arial"/>
          <w:b/>
          <w:szCs w:val="22"/>
          <w:lang w:val="es-CL"/>
        </w:rPr>
        <w:t xml:space="preserve"> </w:t>
      </w:r>
      <w:hyperlink r:id="rId31" w:history="1">
        <w:r w:rsidR="00AB1051" w:rsidRPr="006B658F">
          <w:rPr>
            <w:rStyle w:val="Hipervnculo"/>
            <w:b/>
            <w:color w:val="auto"/>
          </w:rPr>
          <w:t>https://www.ips.gob.cl/inicio</w:t>
        </w:r>
      </w:hyperlink>
      <w:r w:rsidR="005C14AE" w:rsidRPr="006B658F">
        <w:rPr>
          <w:rFonts w:eastAsia="Arial Unicode MS" w:cs="Arial"/>
          <w:b/>
          <w:szCs w:val="22"/>
          <w:lang w:val="es-CL"/>
        </w:rPr>
        <w:t xml:space="preserve"> y/o comunicarse con la red de atención “Chile Atiende” disponible en su región y/o comuna: </w:t>
      </w:r>
    </w:p>
    <w:p w14:paraId="617D602B" w14:textId="66310983" w:rsidR="004F129D" w:rsidRPr="006B658F" w:rsidRDefault="00000000" w:rsidP="004F129D">
      <w:pPr>
        <w:jc w:val="both"/>
        <w:rPr>
          <w:rFonts w:eastAsia="Arial Unicode MS" w:cs="Arial"/>
          <w:b/>
          <w:szCs w:val="22"/>
          <w:lang w:val="es-CL"/>
        </w:rPr>
      </w:pPr>
      <w:hyperlink r:id="rId32" w:history="1">
        <w:r w:rsidR="005C14AE" w:rsidRPr="006B658F">
          <w:rPr>
            <w:rStyle w:val="Hipervnculo"/>
            <w:rFonts w:eastAsia="Arial Unicode MS" w:cs="Arial"/>
            <w:b/>
            <w:color w:val="auto"/>
            <w:szCs w:val="22"/>
            <w:lang w:val="es-CL"/>
          </w:rPr>
          <w:t>https://www.chileatiende.gob.cl/ayuda/sucursales</w:t>
        </w:r>
      </w:hyperlink>
      <w:r w:rsidR="005C14AE" w:rsidRPr="006B658F">
        <w:rPr>
          <w:rFonts w:eastAsia="Arial Unicode MS" w:cs="Arial"/>
          <w:b/>
          <w:szCs w:val="22"/>
          <w:lang w:val="es-CL"/>
        </w:rPr>
        <w:t xml:space="preserve">. </w:t>
      </w:r>
    </w:p>
    <w:p w14:paraId="27800D99" w14:textId="1B0D639B" w:rsidR="00D2289D" w:rsidRPr="006B658F" w:rsidRDefault="00D2289D" w:rsidP="00AD5471">
      <w:pPr>
        <w:tabs>
          <w:tab w:val="left" w:pos="2370"/>
        </w:tabs>
        <w:jc w:val="both"/>
        <w:rPr>
          <w:rFonts w:eastAsia="Arial Unicode MS" w:cs="Arial"/>
          <w:szCs w:val="22"/>
          <w:lang w:val="es-CL"/>
        </w:rPr>
      </w:pPr>
    </w:p>
    <w:p w14:paraId="6BB2E0A9" w14:textId="77777777" w:rsidR="0059529E" w:rsidRPr="006B658F" w:rsidRDefault="0059529E" w:rsidP="00AD5471">
      <w:pPr>
        <w:tabs>
          <w:tab w:val="left" w:pos="2370"/>
        </w:tabs>
        <w:jc w:val="both"/>
        <w:rPr>
          <w:rFonts w:eastAsia="Arial Unicode M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6B658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6B658F" w:rsidRDefault="0059529E" w:rsidP="00AB21CF">
            <w:pPr>
              <w:rPr>
                <w:rFonts w:cs="Arial"/>
                <w:b/>
                <w:szCs w:val="22"/>
              </w:rPr>
            </w:pPr>
            <w:r w:rsidRPr="006B658F">
              <w:rPr>
                <w:rFonts w:cs="Arial"/>
                <w:b/>
                <w:szCs w:val="22"/>
                <w:u w:val="single"/>
              </w:rPr>
              <w:t>IMPORTANTE</w:t>
            </w:r>
            <w:r w:rsidRPr="006B658F">
              <w:rPr>
                <w:rFonts w:cs="Arial"/>
                <w:b/>
                <w:szCs w:val="22"/>
              </w:rPr>
              <w:t>:</w:t>
            </w:r>
          </w:p>
          <w:p w14:paraId="4B4F503B" w14:textId="6FBA6BAD" w:rsidR="0059529E" w:rsidRPr="006B658F" w:rsidRDefault="0059529E" w:rsidP="00AB21CF">
            <w:pPr>
              <w:jc w:val="both"/>
              <w:rPr>
                <w:rFonts w:cs="Arial"/>
                <w:szCs w:val="22"/>
              </w:rPr>
            </w:pPr>
            <w:r w:rsidRPr="006B658F">
              <w:rPr>
                <w:rFonts w:cs="Arial"/>
                <w:szCs w:val="22"/>
                <w:u w:val="single"/>
              </w:rPr>
              <w:t>La Dirección Regional podrá utilizar</w:t>
            </w:r>
            <w:r w:rsidRPr="006B658F">
              <w:rPr>
                <w:rFonts w:cs="Arial"/>
                <w:szCs w:val="22"/>
              </w:rPr>
              <w:t xml:space="preserve"> la suscripción (firma) del contrato de forma digital, la cual se realizará </w:t>
            </w:r>
            <w:proofErr w:type="gramStart"/>
            <w:r w:rsidRPr="006B658F">
              <w:rPr>
                <w:rFonts w:cs="Arial"/>
                <w:szCs w:val="22"/>
              </w:rPr>
              <w:t>de acuerdo al</w:t>
            </w:r>
            <w:proofErr w:type="gramEnd"/>
            <w:r w:rsidRPr="006B658F">
              <w:rPr>
                <w:rFonts w:cs="Arial"/>
                <w:szCs w:val="22"/>
              </w:rPr>
              <w:t xml:space="preserve"> procedimiento establecido por Sercotec para estos efectos. Para proceder a la firma digital del documento, cada emprendedor</w:t>
            </w:r>
            <w:r w:rsidR="00253BA1" w:rsidRPr="006B658F">
              <w:rPr>
                <w:rFonts w:cs="Arial"/>
                <w:szCs w:val="22"/>
              </w:rPr>
              <w:t>/ha seleccionado/</w:t>
            </w:r>
            <w:r w:rsidRPr="006B658F">
              <w:rPr>
                <w:rFonts w:cs="Arial"/>
                <w:szCs w:val="22"/>
              </w:rPr>
              <w:t xml:space="preserve">a deberá contar previamente con su contraseña digital para trámites en línea del Estado o </w:t>
            </w:r>
            <w:r w:rsidRPr="006B658F">
              <w:rPr>
                <w:rFonts w:cs="Arial"/>
                <w:b/>
                <w:szCs w:val="22"/>
              </w:rPr>
              <w:t>Clave Única</w:t>
            </w:r>
            <w:r w:rsidRPr="006B658F">
              <w:rPr>
                <w:rFonts w:cs="Arial"/>
                <w:szCs w:val="22"/>
              </w:rPr>
              <w:t xml:space="preserve">. Para obtener la clave única, se tiene a disposición el sitio </w:t>
            </w:r>
            <w:hyperlink r:id="rId33" w:history="1">
              <w:r w:rsidRPr="006B658F">
                <w:rPr>
                  <w:rStyle w:val="Hipervnculo"/>
                  <w:rFonts w:cs="Arial"/>
                  <w:color w:val="auto"/>
                  <w:szCs w:val="22"/>
                </w:rPr>
                <w:t>https://claveunica.gob.cl/</w:t>
              </w:r>
            </w:hyperlink>
            <w:r w:rsidRPr="006B658F">
              <w:rPr>
                <w:rFonts w:cs="Arial"/>
                <w:szCs w:val="22"/>
              </w:rPr>
              <w:t xml:space="preserve"> del Ministerio de la Secretaría General de la Presidencia, en el cual se presenta los pasos a seguir para obtener y activar su contraseña digital.</w:t>
            </w:r>
          </w:p>
          <w:p w14:paraId="3CC5B74F" w14:textId="77777777" w:rsidR="0059529E" w:rsidRPr="006B658F" w:rsidRDefault="0059529E" w:rsidP="00AB21CF">
            <w:pPr>
              <w:jc w:val="both"/>
              <w:rPr>
                <w:rFonts w:cs="Arial"/>
                <w:szCs w:val="22"/>
              </w:rPr>
            </w:pPr>
          </w:p>
          <w:p w14:paraId="08161D4E" w14:textId="5AF65CA0" w:rsidR="0059529E" w:rsidRPr="006B658F" w:rsidRDefault="0059529E" w:rsidP="00AB21CF">
            <w:pPr>
              <w:jc w:val="both"/>
              <w:rPr>
                <w:rFonts w:cs="Arial"/>
                <w:szCs w:val="22"/>
              </w:rPr>
            </w:pPr>
            <w:proofErr w:type="gramStart"/>
            <w:r w:rsidRPr="006B658F">
              <w:rPr>
                <w:rFonts w:cs="Arial"/>
                <w:szCs w:val="22"/>
                <w:u w:val="single"/>
              </w:rPr>
              <w:t>En caso que</w:t>
            </w:r>
            <w:proofErr w:type="gramEnd"/>
            <w:r w:rsidRPr="006B658F">
              <w:rPr>
                <w:rFonts w:cs="Arial"/>
                <w:szCs w:val="22"/>
                <w:u w:val="single"/>
              </w:rPr>
              <w:t xml:space="preserve"> la Dirección Regional utilice la opción señalada</w:t>
            </w:r>
            <w:r w:rsidRPr="006B658F">
              <w:rPr>
                <w:rFonts w:cs="Arial"/>
                <w:szCs w:val="22"/>
              </w:rPr>
              <w:t>, el contrato será enviado a</w:t>
            </w:r>
            <w:r w:rsidR="00253BA1" w:rsidRPr="006B658F">
              <w:rPr>
                <w:rFonts w:cs="Arial"/>
                <w:szCs w:val="22"/>
              </w:rPr>
              <w:t>l seleccionado</w:t>
            </w:r>
            <w:r w:rsidRPr="006B658F">
              <w:rPr>
                <w:rFonts w:cs="Arial"/>
                <w:szCs w:val="22"/>
              </w:rPr>
              <w:t xml:space="preserve"> </w:t>
            </w:r>
            <w:r w:rsidR="00253BA1" w:rsidRPr="006B658F">
              <w:rPr>
                <w:rFonts w:cs="Arial"/>
                <w:szCs w:val="22"/>
              </w:rPr>
              <w:t>o</w:t>
            </w:r>
            <w:r w:rsidRPr="006B658F">
              <w:rPr>
                <w:rFonts w:cs="Arial"/>
                <w:szCs w:val="22"/>
              </w:rPr>
              <w:t xml:space="preserve"> seleccionada mediante correo electrónico, el cual deberá firmarse dentro de los plazos establecidos para ello. </w:t>
            </w:r>
          </w:p>
          <w:p w14:paraId="536EF760" w14:textId="77777777" w:rsidR="0059529E" w:rsidRPr="006B658F" w:rsidRDefault="0059529E" w:rsidP="00AB21CF">
            <w:pPr>
              <w:jc w:val="both"/>
              <w:rPr>
                <w:rFonts w:cs="Arial"/>
                <w:szCs w:val="22"/>
              </w:rPr>
            </w:pPr>
          </w:p>
          <w:p w14:paraId="631506FF" w14:textId="134E9FD8" w:rsidR="0059529E" w:rsidRPr="006B658F" w:rsidRDefault="0059529E" w:rsidP="00AB21CF">
            <w:pPr>
              <w:jc w:val="both"/>
              <w:rPr>
                <w:rFonts w:cs="Arial"/>
                <w:szCs w:val="22"/>
              </w:rPr>
            </w:pPr>
            <w:r w:rsidRPr="006B658F">
              <w:rPr>
                <w:rFonts w:cs="Arial"/>
                <w:szCs w:val="22"/>
              </w:rPr>
              <w:t xml:space="preserve">Excepcionalmente, </w:t>
            </w:r>
            <w:r w:rsidR="00253BA1" w:rsidRPr="006B658F">
              <w:rPr>
                <w:rFonts w:cs="Arial"/>
                <w:szCs w:val="22"/>
              </w:rPr>
              <w:t>el/</w:t>
            </w:r>
            <w:r w:rsidRPr="006B658F">
              <w:rPr>
                <w:rFonts w:cs="Arial"/>
                <w:szCs w:val="22"/>
              </w:rPr>
              <w:t>la emprendedor</w:t>
            </w:r>
            <w:r w:rsidR="00253BA1" w:rsidRPr="006B658F">
              <w:rPr>
                <w:rFonts w:cs="Arial"/>
                <w:szCs w:val="22"/>
              </w:rPr>
              <w:t>/</w:t>
            </w:r>
            <w:proofErr w:type="spellStart"/>
            <w:r w:rsidR="00253BA1" w:rsidRPr="006B658F">
              <w:rPr>
                <w:rFonts w:cs="Arial"/>
                <w:szCs w:val="22"/>
              </w:rPr>
              <w:t>a</w:t>
            </w:r>
            <w:proofErr w:type="spellEnd"/>
            <w:r w:rsidR="00253BA1" w:rsidRPr="006B658F">
              <w:rPr>
                <w:rFonts w:cs="Arial"/>
                <w:szCs w:val="22"/>
              </w:rPr>
              <w:t xml:space="preserve"> seleccionado/</w:t>
            </w:r>
            <w:r w:rsidRPr="006B658F">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Pr="006B658F" w:rsidRDefault="00D22661" w:rsidP="00426BBA">
      <w:pPr>
        <w:jc w:val="both"/>
        <w:rPr>
          <w:rFonts w:cs="Arial"/>
          <w:szCs w:val="22"/>
        </w:rPr>
      </w:pPr>
    </w:p>
    <w:p w14:paraId="39712F10" w14:textId="198813A0" w:rsidR="00932EC7" w:rsidRPr="006B658F" w:rsidRDefault="00932EC7" w:rsidP="009F4D2A">
      <w:pPr>
        <w:pStyle w:val="Ttulo2"/>
        <w:numPr>
          <w:ilvl w:val="1"/>
          <w:numId w:val="36"/>
        </w:numPr>
        <w:rPr>
          <w:rFonts w:cs="Arial"/>
          <w:szCs w:val="22"/>
        </w:rPr>
      </w:pPr>
      <w:bookmarkStart w:id="45" w:name="_Toc160715591"/>
      <w:r w:rsidRPr="006B658F">
        <w:rPr>
          <w:rFonts w:cs="Arial"/>
          <w:szCs w:val="22"/>
        </w:rPr>
        <w:t>Plazo de entrega de verificadores</w:t>
      </w:r>
      <w:bookmarkEnd w:id="45"/>
    </w:p>
    <w:p w14:paraId="11C86385" w14:textId="77777777" w:rsidR="00932EC7" w:rsidRPr="006B658F" w:rsidRDefault="00932EC7" w:rsidP="000E3FCF">
      <w:pPr>
        <w:jc w:val="both"/>
        <w:rPr>
          <w:rFonts w:cs="Arial"/>
          <w:szCs w:val="22"/>
        </w:rPr>
      </w:pPr>
    </w:p>
    <w:p w14:paraId="1184BDB9" w14:textId="49D6E916" w:rsidR="00D85F7A" w:rsidRPr="006B658F" w:rsidRDefault="00426BBA" w:rsidP="00426BBA">
      <w:pPr>
        <w:jc w:val="both"/>
        <w:rPr>
          <w:rFonts w:eastAsia="Arial Unicode MS"/>
          <w:b/>
          <w:u w:val="single"/>
          <w:lang w:val="es-CL"/>
        </w:rPr>
      </w:pPr>
      <w:r w:rsidRPr="006B658F">
        <w:rPr>
          <w:rFonts w:cs="Arial"/>
          <w:szCs w:val="22"/>
        </w:rPr>
        <w:t xml:space="preserve">Previo a la firma del </w:t>
      </w:r>
      <w:r w:rsidR="0079426F" w:rsidRPr="006B658F">
        <w:rPr>
          <w:rFonts w:cs="Arial"/>
          <w:szCs w:val="22"/>
        </w:rPr>
        <w:t>contrato</w:t>
      </w:r>
      <w:r w:rsidR="004678AD" w:rsidRPr="006B658F">
        <w:rPr>
          <w:rFonts w:cs="Arial"/>
          <w:szCs w:val="22"/>
        </w:rPr>
        <w:t xml:space="preserve">, </w:t>
      </w:r>
      <w:r w:rsidR="00CD1A8D" w:rsidRPr="006B658F">
        <w:rPr>
          <w:rFonts w:cs="Arial"/>
          <w:szCs w:val="22"/>
        </w:rPr>
        <w:t>el/</w:t>
      </w:r>
      <w:r w:rsidR="005A7184" w:rsidRPr="006B658F">
        <w:rPr>
          <w:rFonts w:cs="Arial"/>
          <w:szCs w:val="22"/>
        </w:rPr>
        <w:t>l</w:t>
      </w:r>
      <w:r w:rsidR="004678AD" w:rsidRPr="006B658F">
        <w:rPr>
          <w:rFonts w:cs="Arial"/>
          <w:szCs w:val="22"/>
        </w:rPr>
        <w:t>a emprendedor</w:t>
      </w:r>
      <w:r w:rsidR="00CD1A8D" w:rsidRPr="006B658F">
        <w:rPr>
          <w:rFonts w:cs="Arial"/>
          <w:szCs w:val="22"/>
        </w:rPr>
        <w:t>/</w:t>
      </w:r>
      <w:proofErr w:type="spellStart"/>
      <w:r w:rsidR="00CD1A8D" w:rsidRPr="006B658F">
        <w:rPr>
          <w:rFonts w:cs="Arial"/>
          <w:szCs w:val="22"/>
        </w:rPr>
        <w:t>a</w:t>
      </w:r>
      <w:proofErr w:type="spellEnd"/>
      <w:r w:rsidR="00CD1A8D" w:rsidRPr="006B658F">
        <w:rPr>
          <w:rFonts w:cs="Arial"/>
          <w:szCs w:val="22"/>
        </w:rPr>
        <w:t xml:space="preserve"> seleccionado/</w:t>
      </w:r>
      <w:r w:rsidR="00F55D1A" w:rsidRPr="006B658F">
        <w:rPr>
          <w:rFonts w:cs="Arial"/>
          <w:szCs w:val="22"/>
        </w:rPr>
        <w:t>a</w:t>
      </w:r>
      <w:r w:rsidR="005A76BE" w:rsidRPr="006B658F">
        <w:rPr>
          <w:rFonts w:cs="Arial"/>
          <w:szCs w:val="22"/>
        </w:rPr>
        <w:t xml:space="preserve"> debe</w:t>
      </w:r>
      <w:r w:rsidRPr="006B658F">
        <w:rPr>
          <w:rFonts w:cs="Arial"/>
          <w:szCs w:val="22"/>
        </w:rPr>
        <w:t xml:space="preserve"> acompañar </w:t>
      </w:r>
      <w:r w:rsidR="000D615D" w:rsidRPr="006B658F">
        <w:rPr>
          <w:rFonts w:cs="Arial"/>
          <w:szCs w:val="22"/>
        </w:rPr>
        <w:t xml:space="preserve">todos los </w:t>
      </w:r>
      <w:r w:rsidRPr="006B658F">
        <w:rPr>
          <w:rFonts w:cs="Arial"/>
          <w:szCs w:val="22"/>
        </w:rPr>
        <w:t>verificadores de los requisitos de formali</w:t>
      </w:r>
      <w:r w:rsidR="00E0792A" w:rsidRPr="006B658F">
        <w:rPr>
          <w:rFonts w:cs="Arial"/>
          <w:szCs w:val="22"/>
        </w:rPr>
        <w:t xml:space="preserve">zación </w:t>
      </w:r>
      <w:r w:rsidR="00EC599A" w:rsidRPr="006B658F">
        <w:rPr>
          <w:rFonts w:cs="Arial"/>
          <w:szCs w:val="22"/>
        </w:rPr>
        <w:t>previamente descritos</w:t>
      </w:r>
      <w:r w:rsidR="00A700C7" w:rsidRPr="006B658F">
        <w:rPr>
          <w:rFonts w:cs="Arial"/>
          <w:szCs w:val="22"/>
        </w:rPr>
        <w:t xml:space="preserve"> </w:t>
      </w:r>
      <w:r w:rsidR="00713717" w:rsidRPr="006B658F">
        <w:rPr>
          <w:rFonts w:cs="Arial"/>
          <w:szCs w:val="22"/>
        </w:rPr>
        <w:t xml:space="preserve">y </w:t>
      </w:r>
      <w:r w:rsidRPr="006B658F">
        <w:rPr>
          <w:rFonts w:cs="Arial"/>
          <w:szCs w:val="22"/>
        </w:rPr>
        <w:t xml:space="preserve">que </w:t>
      </w:r>
      <w:r w:rsidR="00713717" w:rsidRPr="006B658F">
        <w:rPr>
          <w:rFonts w:cs="Arial"/>
          <w:szCs w:val="22"/>
        </w:rPr>
        <w:t xml:space="preserve">se detallan en el </w:t>
      </w:r>
      <w:r w:rsidR="00713717" w:rsidRPr="006B658F">
        <w:rPr>
          <w:rFonts w:cs="Arial"/>
          <w:b/>
          <w:szCs w:val="22"/>
        </w:rPr>
        <w:t xml:space="preserve">Anexo </w:t>
      </w:r>
      <w:proofErr w:type="spellStart"/>
      <w:r w:rsidR="00713717" w:rsidRPr="006B658F">
        <w:rPr>
          <w:rFonts w:cs="Arial"/>
          <w:b/>
          <w:szCs w:val="22"/>
        </w:rPr>
        <w:t>N°</w:t>
      </w:r>
      <w:proofErr w:type="spellEnd"/>
      <w:r w:rsidR="00713717" w:rsidRPr="006B658F">
        <w:rPr>
          <w:rFonts w:cs="Arial"/>
          <w:b/>
          <w:szCs w:val="22"/>
        </w:rPr>
        <w:t xml:space="preserve"> 1</w:t>
      </w:r>
      <w:r w:rsidR="003E2271" w:rsidRPr="006B658F">
        <w:rPr>
          <w:rFonts w:cs="Arial"/>
          <w:szCs w:val="22"/>
        </w:rPr>
        <w:t>,</w:t>
      </w:r>
      <w:r w:rsidR="008B0CD7" w:rsidRPr="006B658F">
        <w:rPr>
          <w:rFonts w:cs="Arial"/>
          <w:szCs w:val="22"/>
        </w:rPr>
        <w:t xml:space="preserve"> al Agente Operador Sercotec. </w:t>
      </w:r>
      <w:r w:rsidR="00713717" w:rsidRPr="006B658F">
        <w:rPr>
          <w:rFonts w:cs="Arial"/>
          <w:szCs w:val="22"/>
        </w:rPr>
        <w:t>L</w:t>
      </w:r>
      <w:r w:rsidRPr="006B658F">
        <w:rPr>
          <w:rFonts w:cs="Arial"/>
          <w:szCs w:val="22"/>
        </w:rPr>
        <w:t xml:space="preserve">o anterior, en un plazo máximo de </w:t>
      </w:r>
      <w:r w:rsidR="004441DF" w:rsidRPr="006B658F">
        <w:rPr>
          <w:rFonts w:cs="Arial"/>
          <w:b/>
          <w:szCs w:val="22"/>
        </w:rPr>
        <w:t>15</w:t>
      </w:r>
      <w:r w:rsidRPr="006B658F">
        <w:rPr>
          <w:rFonts w:cs="Arial"/>
          <w:b/>
          <w:szCs w:val="22"/>
        </w:rPr>
        <w:t xml:space="preserve"> días hábiles administrativos</w:t>
      </w:r>
      <w:r w:rsidRPr="006B658F">
        <w:rPr>
          <w:rStyle w:val="Refdenotaalpie"/>
          <w:rFonts w:cs="Arial"/>
          <w:b/>
          <w:szCs w:val="22"/>
        </w:rPr>
        <w:footnoteReference w:id="35"/>
      </w:r>
      <w:r w:rsidRPr="006B658F">
        <w:rPr>
          <w:rFonts w:cs="Arial"/>
          <w:szCs w:val="22"/>
        </w:rPr>
        <w:t xml:space="preserve">, contados desde la </w:t>
      </w:r>
      <w:r w:rsidR="008B0CD7" w:rsidRPr="006B658F">
        <w:rPr>
          <w:rFonts w:cs="Arial"/>
          <w:szCs w:val="22"/>
        </w:rPr>
        <w:t xml:space="preserve">fecha de </w:t>
      </w:r>
      <w:r w:rsidRPr="006B658F">
        <w:rPr>
          <w:rFonts w:cs="Arial"/>
          <w:szCs w:val="22"/>
        </w:rPr>
        <w:t xml:space="preserve">notificación que </w:t>
      </w:r>
      <w:r w:rsidR="006A2129" w:rsidRPr="006B658F">
        <w:rPr>
          <w:rFonts w:cs="Arial"/>
          <w:szCs w:val="22"/>
        </w:rPr>
        <w:t xml:space="preserve">se </w:t>
      </w:r>
      <w:r w:rsidRPr="006B658F">
        <w:rPr>
          <w:rFonts w:cs="Arial"/>
          <w:szCs w:val="22"/>
        </w:rPr>
        <w:t xml:space="preserve">efectúe </w:t>
      </w:r>
      <w:r w:rsidR="00EB438E" w:rsidRPr="006B658F">
        <w:rPr>
          <w:rFonts w:cs="Arial"/>
          <w:szCs w:val="22"/>
        </w:rPr>
        <w:t xml:space="preserve">a </w:t>
      </w:r>
      <w:r w:rsidR="00EB438E" w:rsidRPr="006B658F">
        <w:rPr>
          <w:rFonts w:cs="Arial"/>
          <w:szCs w:val="22"/>
        </w:rPr>
        <w:lastRenderedPageBreak/>
        <w:t>través del sistema</w:t>
      </w:r>
      <w:r w:rsidR="006A2129" w:rsidRPr="006B658F">
        <w:rPr>
          <w:rFonts w:cs="Arial"/>
          <w:szCs w:val="22"/>
        </w:rPr>
        <w:t xml:space="preserve"> de evaluación</w:t>
      </w:r>
      <w:r w:rsidR="004329C3" w:rsidRPr="006B658F">
        <w:rPr>
          <w:rFonts w:cs="Arial"/>
          <w:szCs w:val="22"/>
        </w:rPr>
        <w:t>. Junto con la notifica</w:t>
      </w:r>
      <w:r w:rsidR="00CE160C" w:rsidRPr="006B658F">
        <w:rPr>
          <w:rFonts w:cs="Arial"/>
          <w:szCs w:val="22"/>
        </w:rPr>
        <w:t>ción antes señalada, el Agente O</w:t>
      </w:r>
      <w:r w:rsidR="004329C3" w:rsidRPr="006B658F">
        <w:rPr>
          <w:rFonts w:cs="Arial"/>
          <w:szCs w:val="22"/>
        </w:rPr>
        <w:t xml:space="preserve">perador </w:t>
      </w:r>
      <w:r w:rsidR="00713717" w:rsidRPr="006B658F">
        <w:rPr>
          <w:rFonts w:cs="Arial"/>
          <w:szCs w:val="22"/>
        </w:rPr>
        <w:t xml:space="preserve">Sercotec </w:t>
      </w:r>
      <w:r w:rsidR="004329C3" w:rsidRPr="006B658F">
        <w:rPr>
          <w:rFonts w:cs="Arial"/>
          <w:szCs w:val="22"/>
        </w:rPr>
        <w:t>deberá tomar contacto dentro d</w:t>
      </w:r>
      <w:r w:rsidR="004678AD" w:rsidRPr="006B658F">
        <w:rPr>
          <w:rFonts w:cs="Arial"/>
          <w:szCs w:val="22"/>
        </w:rPr>
        <w:t xml:space="preserve">e las 24 horas siguientes con </w:t>
      </w:r>
      <w:r w:rsidR="00CD1A8D" w:rsidRPr="006B658F">
        <w:rPr>
          <w:rFonts w:cs="Arial"/>
          <w:szCs w:val="22"/>
        </w:rPr>
        <w:t>los</w:t>
      </w:r>
      <w:r w:rsidR="004678AD" w:rsidRPr="006B658F">
        <w:rPr>
          <w:rFonts w:cs="Arial"/>
          <w:szCs w:val="22"/>
        </w:rPr>
        <w:t xml:space="preserve"> emprendedor</w:t>
      </w:r>
      <w:r w:rsidR="00CD1A8D" w:rsidRPr="006B658F">
        <w:rPr>
          <w:rFonts w:cs="Arial"/>
          <w:szCs w:val="22"/>
        </w:rPr>
        <w:t>es/</w:t>
      </w:r>
      <w:r w:rsidR="004678AD" w:rsidRPr="006B658F">
        <w:rPr>
          <w:rFonts w:cs="Arial"/>
          <w:szCs w:val="22"/>
        </w:rPr>
        <w:t>as seleccionad</w:t>
      </w:r>
      <w:r w:rsidR="00CD1A8D" w:rsidRPr="006B658F">
        <w:rPr>
          <w:rFonts w:cs="Arial"/>
          <w:szCs w:val="22"/>
        </w:rPr>
        <w:t>o</w:t>
      </w:r>
      <w:r w:rsidR="004329C3" w:rsidRPr="006B658F">
        <w:rPr>
          <w:rFonts w:cs="Arial"/>
          <w:szCs w:val="22"/>
        </w:rPr>
        <w:t>s</w:t>
      </w:r>
      <w:r w:rsidR="00CD1A8D" w:rsidRPr="006B658F">
        <w:rPr>
          <w:rFonts w:cs="Arial"/>
          <w:szCs w:val="22"/>
        </w:rPr>
        <w:t>/as</w:t>
      </w:r>
      <w:r w:rsidR="004329C3" w:rsidRPr="006B658F">
        <w:rPr>
          <w:rFonts w:cs="Arial"/>
          <w:szCs w:val="22"/>
        </w:rPr>
        <w:t xml:space="preserve">, para informar </w:t>
      </w:r>
      <w:r w:rsidR="00D85F7A" w:rsidRPr="006B658F">
        <w:rPr>
          <w:rFonts w:cs="Arial"/>
          <w:szCs w:val="22"/>
        </w:rPr>
        <w:t>respecto de los pasos a seguir</w:t>
      </w:r>
      <w:r w:rsidR="008B0CD7" w:rsidRPr="006B658F">
        <w:rPr>
          <w:rFonts w:cs="Arial"/>
          <w:szCs w:val="22"/>
        </w:rPr>
        <w:t xml:space="preserve"> en este proceso</w:t>
      </w:r>
      <w:r w:rsidR="00B117B9" w:rsidRPr="006B658F">
        <w:rPr>
          <w:rFonts w:cs="Arial"/>
          <w:szCs w:val="22"/>
        </w:rPr>
        <w:t>.</w:t>
      </w:r>
    </w:p>
    <w:p w14:paraId="7643EE73" w14:textId="07B0AC97" w:rsidR="00932EC7" w:rsidRPr="006B658F" w:rsidRDefault="000C3D78" w:rsidP="000C3D78">
      <w:pPr>
        <w:pStyle w:val="Ttulo2"/>
        <w:numPr>
          <w:ilvl w:val="0"/>
          <w:numId w:val="0"/>
        </w:numPr>
        <w:rPr>
          <w:rFonts w:cs="Arial"/>
          <w:szCs w:val="22"/>
        </w:rPr>
      </w:pPr>
      <w:bookmarkStart w:id="46" w:name="_Toc160715592"/>
      <w:r w:rsidRPr="006B658F">
        <w:rPr>
          <w:rFonts w:cs="Arial"/>
          <w:szCs w:val="22"/>
        </w:rPr>
        <w:t>4.2.</w:t>
      </w:r>
      <w:r w:rsidR="00932EC7" w:rsidRPr="006B658F">
        <w:rPr>
          <w:rFonts w:cs="Arial"/>
          <w:szCs w:val="22"/>
        </w:rPr>
        <w:t xml:space="preserve"> Ampliación plazo de entrega de verificadores</w:t>
      </w:r>
      <w:bookmarkEnd w:id="46"/>
    </w:p>
    <w:p w14:paraId="4F9BF5D1" w14:textId="77777777" w:rsidR="00932EC7" w:rsidRPr="006B658F" w:rsidRDefault="00932EC7" w:rsidP="00426BBA">
      <w:pPr>
        <w:jc w:val="both"/>
        <w:rPr>
          <w:rFonts w:cs="Arial"/>
          <w:szCs w:val="22"/>
        </w:rPr>
      </w:pPr>
    </w:p>
    <w:p w14:paraId="3E8946AF" w14:textId="0E278B9F" w:rsidR="00426BBA" w:rsidRPr="006B658F" w:rsidRDefault="00426BBA" w:rsidP="00426BBA">
      <w:pPr>
        <w:jc w:val="both"/>
        <w:rPr>
          <w:rFonts w:cs="Arial"/>
          <w:szCs w:val="22"/>
        </w:rPr>
      </w:pPr>
      <w:r w:rsidRPr="006B658F">
        <w:rPr>
          <w:rFonts w:cs="Arial"/>
          <w:szCs w:val="22"/>
        </w:rPr>
        <w:t>Excepcionalm</w:t>
      </w:r>
      <w:r w:rsidR="007F4BA9" w:rsidRPr="006B658F">
        <w:rPr>
          <w:rFonts w:cs="Arial"/>
          <w:szCs w:val="22"/>
        </w:rPr>
        <w:t>ente,</w:t>
      </w:r>
      <w:r w:rsidR="00353B6D" w:rsidRPr="006B658F">
        <w:rPr>
          <w:rFonts w:cs="Arial"/>
          <w:szCs w:val="22"/>
        </w:rPr>
        <w:t xml:space="preserve"> </w:t>
      </w:r>
      <w:r w:rsidR="00CD1A8D" w:rsidRPr="006B658F">
        <w:rPr>
          <w:rFonts w:cs="Arial"/>
          <w:szCs w:val="22"/>
        </w:rPr>
        <w:t>el/</w:t>
      </w:r>
      <w:r w:rsidR="009546AD" w:rsidRPr="006B658F">
        <w:rPr>
          <w:rFonts w:cs="Arial"/>
          <w:szCs w:val="22"/>
        </w:rPr>
        <w:t>l</w:t>
      </w:r>
      <w:r w:rsidR="00353B6D" w:rsidRPr="006B658F">
        <w:rPr>
          <w:rFonts w:cs="Arial"/>
          <w:szCs w:val="22"/>
        </w:rPr>
        <w:t>a emprendedor</w:t>
      </w:r>
      <w:r w:rsidR="00CD1A8D" w:rsidRPr="006B658F">
        <w:rPr>
          <w:rFonts w:cs="Arial"/>
          <w:szCs w:val="22"/>
        </w:rPr>
        <w:t>/</w:t>
      </w:r>
      <w:proofErr w:type="spellStart"/>
      <w:r w:rsidR="00CD1A8D" w:rsidRPr="006B658F">
        <w:rPr>
          <w:rFonts w:cs="Arial"/>
          <w:szCs w:val="22"/>
        </w:rPr>
        <w:t>a</w:t>
      </w:r>
      <w:proofErr w:type="spellEnd"/>
      <w:r w:rsidR="00CD1A8D" w:rsidRPr="006B658F">
        <w:rPr>
          <w:rFonts w:cs="Arial"/>
          <w:szCs w:val="22"/>
        </w:rPr>
        <w:t xml:space="preserve"> seleccionado/</w:t>
      </w:r>
      <w:r w:rsidR="009546AD" w:rsidRPr="006B658F">
        <w:rPr>
          <w:rFonts w:cs="Arial"/>
          <w:szCs w:val="22"/>
        </w:rPr>
        <w:t xml:space="preserve">a podrá solicitar una ampliación del plazo de entrega de los verificadores detallados en el </w:t>
      </w:r>
      <w:r w:rsidR="009546AD" w:rsidRPr="006B658F">
        <w:rPr>
          <w:rFonts w:cs="Arial"/>
          <w:b/>
          <w:szCs w:val="22"/>
        </w:rPr>
        <w:t xml:space="preserve">Anexo </w:t>
      </w:r>
      <w:proofErr w:type="spellStart"/>
      <w:r w:rsidR="009546AD" w:rsidRPr="006B658F">
        <w:rPr>
          <w:rFonts w:cs="Arial"/>
          <w:b/>
          <w:szCs w:val="22"/>
        </w:rPr>
        <w:t>N°</w:t>
      </w:r>
      <w:proofErr w:type="spellEnd"/>
      <w:r w:rsidR="009546AD" w:rsidRPr="006B658F">
        <w:rPr>
          <w:rFonts w:cs="Arial"/>
          <w:b/>
          <w:szCs w:val="22"/>
        </w:rPr>
        <w:t xml:space="preserve"> 1</w:t>
      </w:r>
      <w:r w:rsidR="009546AD" w:rsidRPr="006B658F">
        <w:rPr>
          <w:rFonts w:cs="Arial"/>
          <w:szCs w:val="22"/>
        </w:rPr>
        <w:t xml:space="preserve">. La solicitud de ampliación debe ser enviada previo a la expiración del plazo inicial dispuesto para la entrega de los documentos requeridos. </w:t>
      </w:r>
      <w:r w:rsidR="00C60719" w:rsidRPr="006B658F">
        <w:rPr>
          <w:rFonts w:cs="Arial"/>
          <w:szCs w:val="22"/>
        </w:rPr>
        <w:t>El/la Ejecutivo/a de Fomento a cargo de la convocatoria, en consideración de los antecedentes presentados,</w:t>
      </w:r>
      <w:r w:rsidR="005E6AF8" w:rsidRPr="006B658F">
        <w:rPr>
          <w:rFonts w:cs="Arial"/>
          <w:szCs w:val="22"/>
        </w:rPr>
        <w:t xml:space="preserve"> podrá autorizar</w:t>
      </w:r>
      <w:r w:rsidR="002B6A09" w:rsidRPr="006B658F">
        <w:rPr>
          <w:rFonts w:cs="Arial"/>
          <w:szCs w:val="22"/>
        </w:rPr>
        <w:t xml:space="preserve"> </w:t>
      </w:r>
      <w:r w:rsidR="00F477C4" w:rsidRPr="006B658F">
        <w:rPr>
          <w:rFonts w:cs="Arial"/>
          <w:szCs w:val="22"/>
        </w:rPr>
        <w:t>la extensión de</w:t>
      </w:r>
      <w:r w:rsidR="00C60719" w:rsidRPr="006B658F">
        <w:rPr>
          <w:rFonts w:cs="Arial"/>
          <w:szCs w:val="22"/>
        </w:rPr>
        <w:t xml:space="preserve"> este plazo</w:t>
      </w:r>
      <w:r w:rsidR="00920C9F" w:rsidRPr="006B658F">
        <w:rPr>
          <w:rFonts w:cs="Arial"/>
          <w:szCs w:val="22"/>
        </w:rPr>
        <w:t xml:space="preserve"> </w:t>
      </w:r>
      <w:r w:rsidR="00C35C38" w:rsidRPr="006B658F">
        <w:rPr>
          <w:rFonts w:cs="Arial"/>
          <w:szCs w:val="22"/>
        </w:rPr>
        <w:t xml:space="preserve">hasta por </w:t>
      </w:r>
      <w:r w:rsidR="00723B85" w:rsidRPr="006B658F">
        <w:rPr>
          <w:rFonts w:cs="Arial"/>
          <w:szCs w:val="22"/>
        </w:rPr>
        <w:t xml:space="preserve">un máximo de </w:t>
      </w:r>
      <w:r w:rsidR="004441DF" w:rsidRPr="006B658F">
        <w:rPr>
          <w:rFonts w:cs="Arial"/>
          <w:b/>
          <w:szCs w:val="22"/>
        </w:rPr>
        <w:t>10</w:t>
      </w:r>
      <w:r w:rsidR="002B6A09" w:rsidRPr="006B658F">
        <w:rPr>
          <w:rFonts w:cs="Arial"/>
          <w:b/>
          <w:szCs w:val="22"/>
        </w:rPr>
        <w:t xml:space="preserve"> </w:t>
      </w:r>
      <w:r w:rsidRPr="006B658F">
        <w:rPr>
          <w:rFonts w:cs="Arial"/>
          <w:b/>
          <w:szCs w:val="22"/>
        </w:rPr>
        <w:t>días hábiles administrativos adicionales</w:t>
      </w:r>
      <w:r w:rsidRPr="006B658F">
        <w:rPr>
          <w:rFonts w:cs="Arial"/>
          <w:szCs w:val="22"/>
        </w:rPr>
        <w:t xml:space="preserve">. </w:t>
      </w:r>
      <w:proofErr w:type="gramStart"/>
      <w:r w:rsidR="00080AB3" w:rsidRPr="006B658F">
        <w:rPr>
          <w:rFonts w:cs="Arial"/>
          <w:szCs w:val="22"/>
        </w:rPr>
        <w:t>En caso que</w:t>
      </w:r>
      <w:proofErr w:type="gramEnd"/>
      <w:r w:rsidR="00080AB3" w:rsidRPr="006B658F">
        <w:rPr>
          <w:rFonts w:cs="Arial"/>
          <w:szCs w:val="22"/>
        </w:rPr>
        <w:t xml:space="preserve"> proceda la ampliación de plazo, ésta se </w:t>
      </w:r>
      <w:r w:rsidR="00080AB3" w:rsidRPr="006B658F">
        <w:rPr>
          <w:rFonts w:cs="Arial"/>
          <w:szCs w:val="22"/>
          <w:u w:val="single"/>
        </w:rPr>
        <w:t>podrá otorgar por 1</w:t>
      </w:r>
      <w:r w:rsidR="00353B6D" w:rsidRPr="006B658F">
        <w:rPr>
          <w:rFonts w:cs="Arial"/>
          <w:szCs w:val="22"/>
          <w:u w:val="single"/>
        </w:rPr>
        <w:t xml:space="preserve"> (una) sola vez por emprendedor</w:t>
      </w:r>
      <w:r w:rsidR="00CD1A8D" w:rsidRPr="006B658F">
        <w:rPr>
          <w:rFonts w:cs="Arial"/>
          <w:szCs w:val="22"/>
          <w:u w:val="single"/>
        </w:rPr>
        <w:t>/</w:t>
      </w:r>
      <w:r w:rsidR="00080AB3" w:rsidRPr="006B658F">
        <w:rPr>
          <w:rFonts w:cs="Arial"/>
          <w:szCs w:val="22"/>
          <w:u w:val="single"/>
        </w:rPr>
        <w:t>a.</w:t>
      </w:r>
      <w:r w:rsidR="00080AB3" w:rsidRPr="006B658F">
        <w:rPr>
          <w:rFonts w:cs="Arial"/>
          <w:szCs w:val="22"/>
        </w:rPr>
        <w:t xml:space="preserve"> </w:t>
      </w:r>
      <w:r w:rsidR="00353B6D" w:rsidRPr="006B658F">
        <w:rPr>
          <w:rFonts w:cs="Arial"/>
          <w:szCs w:val="22"/>
        </w:rPr>
        <w:t xml:space="preserve">Si </w:t>
      </w:r>
      <w:r w:rsidR="00CD1A8D" w:rsidRPr="006B658F">
        <w:rPr>
          <w:rFonts w:cs="Arial"/>
          <w:szCs w:val="22"/>
        </w:rPr>
        <w:t>el/</w:t>
      </w:r>
      <w:r w:rsidR="00353B6D" w:rsidRPr="006B658F">
        <w:rPr>
          <w:rFonts w:cs="Arial"/>
          <w:szCs w:val="22"/>
        </w:rPr>
        <w:t>la emprendedor</w:t>
      </w:r>
      <w:r w:rsidR="00CD1A8D" w:rsidRPr="006B658F">
        <w:rPr>
          <w:rFonts w:cs="Arial"/>
          <w:szCs w:val="22"/>
        </w:rPr>
        <w:t>/ha seleccionado/</w:t>
      </w:r>
      <w:r w:rsidR="00723B85" w:rsidRPr="006B658F">
        <w:rPr>
          <w:rFonts w:cs="Arial"/>
          <w:szCs w:val="22"/>
        </w:rPr>
        <w:t xml:space="preserve">a no </w:t>
      </w:r>
      <w:r w:rsidR="00C35C38" w:rsidRPr="006B658F">
        <w:rPr>
          <w:rFonts w:cs="Arial"/>
          <w:szCs w:val="22"/>
        </w:rPr>
        <w:t xml:space="preserve">cumple con </w:t>
      </w:r>
      <w:r w:rsidR="0023264D" w:rsidRPr="006B658F">
        <w:rPr>
          <w:rFonts w:cs="Arial"/>
          <w:szCs w:val="22"/>
        </w:rPr>
        <w:t xml:space="preserve">algún requisito y/o no hace entrega </w:t>
      </w:r>
      <w:r w:rsidR="00723B85" w:rsidRPr="006B658F">
        <w:rPr>
          <w:rFonts w:cs="Arial"/>
          <w:szCs w:val="22"/>
        </w:rPr>
        <w:t xml:space="preserve">de los verificadores solicitados </w:t>
      </w:r>
      <w:r w:rsidR="0023264D" w:rsidRPr="006B658F">
        <w:rPr>
          <w:rFonts w:cs="Arial"/>
          <w:szCs w:val="22"/>
        </w:rPr>
        <w:t xml:space="preserve">para su formalización, </w:t>
      </w:r>
      <w:r w:rsidR="00723B85" w:rsidRPr="006B658F">
        <w:rPr>
          <w:rFonts w:cs="Arial"/>
          <w:szCs w:val="22"/>
        </w:rPr>
        <w:t xml:space="preserve">dentro del plazo establecido, </w:t>
      </w:r>
      <w:r w:rsidR="005E0F0B" w:rsidRPr="006B658F">
        <w:rPr>
          <w:rFonts w:cs="Arial"/>
          <w:szCs w:val="22"/>
        </w:rPr>
        <w:t xml:space="preserve">o </w:t>
      </w:r>
      <w:r w:rsidR="00192DFD" w:rsidRPr="006B658F">
        <w:rPr>
          <w:rFonts w:cs="Arial"/>
          <w:szCs w:val="22"/>
        </w:rPr>
        <w:t>de</w:t>
      </w:r>
      <w:r w:rsidR="00C35C38" w:rsidRPr="006B658F">
        <w:rPr>
          <w:rFonts w:cs="Arial"/>
          <w:szCs w:val="22"/>
        </w:rPr>
        <w:t xml:space="preserve">ntro de </w:t>
      </w:r>
      <w:r w:rsidR="00044693" w:rsidRPr="006B658F">
        <w:rPr>
          <w:rFonts w:cs="Arial"/>
          <w:szCs w:val="22"/>
        </w:rPr>
        <w:t xml:space="preserve">la ampliación </w:t>
      </w:r>
      <w:r w:rsidR="00354C7D" w:rsidRPr="006B658F">
        <w:rPr>
          <w:rFonts w:cs="Arial"/>
          <w:szCs w:val="22"/>
        </w:rPr>
        <w:t>autorizada, se entenderá que renuncia a</w:t>
      </w:r>
      <w:r w:rsidR="0023264D" w:rsidRPr="006B658F">
        <w:rPr>
          <w:rFonts w:cs="Arial"/>
          <w:szCs w:val="22"/>
        </w:rPr>
        <w:t xml:space="preserve"> la firma de con</w:t>
      </w:r>
      <w:r w:rsidR="00FC58C1" w:rsidRPr="006B658F">
        <w:rPr>
          <w:rFonts w:cs="Arial"/>
          <w:szCs w:val="22"/>
        </w:rPr>
        <w:t>trato para ejecutar su proyecto</w:t>
      </w:r>
      <w:r w:rsidR="00044693" w:rsidRPr="006B658F">
        <w:rPr>
          <w:rFonts w:cs="Arial"/>
          <w:szCs w:val="22"/>
        </w:rPr>
        <w:t>.</w:t>
      </w:r>
    </w:p>
    <w:p w14:paraId="63668B8B" w14:textId="06DE6C6C" w:rsidR="007C3397" w:rsidRPr="006B658F" w:rsidRDefault="00BB3C7E" w:rsidP="00BB3C7E">
      <w:pPr>
        <w:pStyle w:val="Ttulo2"/>
        <w:numPr>
          <w:ilvl w:val="0"/>
          <w:numId w:val="0"/>
        </w:numPr>
        <w:rPr>
          <w:rFonts w:cs="Arial"/>
          <w:b w:val="0"/>
          <w:szCs w:val="22"/>
        </w:rPr>
      </w:pPr>
      <w:bookmarkStart w:id="47" w:name="_Toc160715593"/>
      <w:r w:rsidRPr="006B658F">
        <w:rPr>
          <w:rFonts w:cs="Arial"/>
          <w:szCs w:val="22"/>
        </w:rPr>
        <w:t>4</w:t>
      </w:r>
      <w:r w:rsidR="000F6B67" w:rsidRPr="006B658F">
        <w:rPr>
          <w:rFonts w:cs="Arial"/>
          <w:szCs w:val="22"/>
        </w:rPr>
        <w:t xml:space="preserve">.3 Revisión </w:t>
      </w:r>
      <w:r w:rsidR="007C3397" w:rsidRPr="006B658F">
        <w:rPr>
          <w:rFonts w:cs="Arial"/>
          <w:szCs w:val="22"/>
        </w:rPr>
        <w:t xml:space="preserve">de verificadores y </w:t>
      </w:r>
      <w:r w:rsidR="00920C9F" w:rsidRPr="006B658F">
        <w:rPr>
          <w:rFonts w:cs="Arial"/>
          <w:szCs w:val="22"/>
        </w:rPr>
        <w:t xml:space="preserve">suscripción </w:t>
      </w:r>
      <w:r w:rsidR="00044693" w:rsidRPr="006B658F">
        <w:rPr>
          <w:rFonts w:cs="Arial"/>
          <w:szCs w:val="22"/>
        </w:rPr>
        <w:t xml:space="preserve">del </w:t>
      </w:r>
      <w:r w:rsidR="007C3397" w:rsidRPr="006B658F">
        <w:rPr>
          <w:rFonts w:cs="Arial"/>
          <w:szCs w:val="22"/>
        </w:rPr>
        <w:t>contrato</w:t>
      </w:r>
      <w:bookmarkEnd w:id="47"/>
    </w:p>
    <w:p w14:paraId="0D47DC18" w14:textId="77777777" w:rsidR="007C3397" w:rsidRPr="006B658F" w:rsidRDefault="007C3397" w:rsidP="00A37FD1">
      <w:pPr>
        <w:jc w:val="both"/>
        <w:rPr>
          <w:rFonts w:cs="Arial"/>
          <w:szCs w:val="22"/>
        </w:rPr>
      </w:pPr>
    </w:p>
    <w:p w14:paraId="6222DE0B" w14:textId="3D272936" w:rsidR="00044693" w:rsidRPr="006B658F" w:rsidRDefault="00F37F58" w:rsidP="00A37FD1">
      <w:pPr>
        <w:jc w:val="both"/>
        <w:rPr>
          <w:rFonts w:cs="Arial"/>
          <w:szCs w:val="22"/>
        </w:rPr>
      </w:pPr>
      <w:r w:rsidRPr="006B658F">
        <w:rPr>
          <w:rFonts w:cs="Arial"/>
          <w:szCs w:val="22"/>
        </w:rPr>
        <w:t>Una vez recibidos los antecedentes, el Agente Operador S</w:t>
      </w:r>
      <w:r w:rsidR="008F5F18" w:rsidRPr="006B658F">
        <w:rPr>
          <w:rFonts w:cs="Arial"/>
          <w:szCs w:val="22"/>
        </w:rPr>
        <w:t>e</w:t>
      </w:r>
      <w:r w:rsidR="00932EC7" w:rsidRPr="006B658F">
        <w:rPr>
          <w:rFonts w:cs="Arial"/>
          <w:szCs w:val="22"/>
        </w:rPr>
        <w:t xml:space="preserve">rcotec </w:t>
      </w:r>
      <w:r w:rsidRPr="006B658F">
        <w:rPr>
          <w:rFonts w:cs="Arial"/>
          <w:szCs w:val="22"/>
        </w:rPr>
        <w:t>revisar</w:t>
      </w:r>
      <w:r w:rsidR="00932EC7" w:rsidRPr="006B658F">
        <w:rPr>
          <w:rFonts w:cs="Arial"/>
          <w:szCs w:val="22"/>
        </w:rPr>
        <w:t>á</w:t>
      </w:r>
      <w:r w:rsidRPr="006B658F">
        <w:rPr>
          <w:rFonts w:cs="Arial"/>
          <w:szCs w:val="22"/>
        </w:rPr>
        <w:t xml:space="preserve"> la documentación y, en los casos que corresponda, levantar</w:t>
      </w:r>
      <w:r w:rsidR="00932EC7" w:rsidRPr="006B658F">
        <w:rPr>
          <w:rFonts w:cs="Arial"/>
          <w:szCs w:val="22"/>
        </w:rPr>
        <w:t>á</w:t>
      </w:r>
      <w:r w:rsidRPr="006B658F">
        <w:rPr>
          <w:rFonts w:cs="Arial"/>
          <w:szCs w:val="22"/>
        </w:rPr>
        <w:t xml:space="preserve"> posibles observaciones destinadas a </w:t>
      </w:r>
      <w:r w:rsidRPr="006B658F">
        <w:rPr>
          <w:rFonts w:cs="Arial"/>
          <w:szCs w:val="22"/>
          <w:u w:val="single"/>
        </w:rPr>
        <w:t>aclarar y/o corregir algún/os de los documentos ya enviados</w:t>
      </w:r>
      <w:r w:rsidRPr="006B658F">
        <w:rPr>
          <w:rFonts w:cs="Arial"/>
          <w:szCs w:val="22"/>
        </w:rPr>
        <w:t>.</w:t>
      </w:r>
      <w:r w:rsidR="00C555E3" w:rsidRPr="006B658F">
        <w:rPr>
          <w:rFonts w:cs="Arial"/>
          <w:szCs w:val="22"/>
        </w:rPr>
        <w:t xml:space="preserve"> </w:t>
      </w:r>
      <w:r w:rsidR="00C555E3" w:rsidRPr="006B658F">
        <w:rPr>
          <w:rFonts w:cs="Arial"/>
          <w:szCs w:val="22"/>
          <w:u w:val="single"/>
        </w:rPr>
        <w:t xml:space="preserve">La situación comentada no </w:t>
      </w:r>
      <w:r w:rsidR="004241EA" w:rsidRPr="006B658F">
        <w:rPr>
          <w:rFonts w:cs="Arial"/>
          <w:szCs w:val="22"/>
          <w:u w:val="single"/>
        </w:rPr>
        <w:t>permite</w:t>
      </w:r>
      <w:r w:rsidR="00C555E3" w:rsidRPr="006B658F">
        <w:rPr>
          <w:rFonts w:cs="Arial"/>
          <w:szCs w:val="22"/>
          <w:u w:val="single"/>
        </w:rPr>
        <w:t xml:space="preserve"> la entrega de verificadores pendientes de otros requisitos</w:t>
      </w:r>
      <w:r w:rsidR="00492D69" w:rsidRPr="006B658F">
        <w:rPr>
          <w:rFonts w:cs="Arial"/>
          <w:szCs w:val="22"/>
          <w:u w:val="single"/>
        </w:rPr>
        <w:t xml:space="preserve"> por parte de</w:t>
      </w:r>
      <w:r w:rsidR="003B09E3" w:rsidRPr="006B658F">
        <w:rPr>
          <w:rFonts w:cs="Arial"/>
          <w:szCs w:val="22"/>
          <w:u w:val="single"/>
        </w:rPr>
        <w:t>l/</w:t>
      </w:r>
      <w:r w:rsidR="00492D69" w:rsidRPr="006B658F">
        <w:rPr>
          <w:rFonts w:cs="Arial"/>
          <w:szCs w:val="22"/>
          <w:u w:val="single"/>
        </w:rPr>
        <w:t>l</w:t>
      </w:r>
      <w:r w:rsidR="00574862" w:rsidRPr="006B658F">
        <w:rPr>
          <w:rFonts w:cs="Arial"/>
          <w:szCs w:val="22"/>
          <w:u w:val="single"/>
        </w:rPr>
        <w:t>a emprendedor</w:t>
      </w:r>
      <w:r w:rsidR="003B09E3" w:rsidRPr="006B658F">
        <w:rPr>
          <w:rFonts w:cs="Arial"/>
          <w:szCs w:val="22"/>
          <w:u w:val="single"/>
        </w:rPr>
        <w:t>/</w:t>
      </w:r>
      <w:proofErr w:type="spellStart"/>
      <w:r w:rsidR="003B09E3" w:rsidRPr="006B658F">
        <w:rPr>
          <w:rFonts w:cs="Arial"/>
          <w:szCs w:val="22"/>
          <w:u w:val="single"/>
        </w:rPr>
        <w:t>a</w:t>
      </w:r>
      <w:proofErr w:type="spellEnd"/>
      <w:r w:rsidR="003B09E3" w:rsidRPr="006B658F">
        <w:rPr>
          <w:rFonts w:cs="Arial"/>
          <w:szCs w:val="22"/>
          <w:u w:val="single"/>
        </w:rPr>
        <w:t xml:space="preserve"> seleccionado/</w:t>
      </w:r>
      <w:r w:rsidR="00492D69" w:rsidRPr="006B658F">
        <w:rPr>
          <w:rFonts w:cs="Arial"/>
          <w:szCs w:val="22"/>
          <w:u w:val="single"/>
        </w:rPr>
        <w:t>a</w:t>
      </w:r>
      <w:r w:rsidR="00C555E3" w:rsidRPr="006B658F">
        <w:rPr>
          <w:rFonts w:cs="Arial"/>
          <w:szCs w:val="22"/>
          <w:u w:val="single"/>
        </w:rPr>
        <w:t>.</w:t>
      </w:r>
      <w:r w:rsidR="00C555E3" w:rsidRPr="006B658F">
        <w:rPr>
          <w:rFonts w:cs="Arial"/>
          <w:szCs w:val="22"/>
        </w:rPr>
        <w:t xml:space="preserve"> </w:t>
      </w:r>
    </w:p>
    <w:p w14:paraId="58FAE74E" w14:textId="77777777" w:rsidR="00044693" w:rsidRPr="006B658F" w:rsidRDefault="00044693" w:rsidP="00A37FD1">
      <w:pPr>
        <w:jc w:val="both"/>
        <w:rPr>
          <w:rFonts w:cs="Arial"/>
          <w:szCs w:val="22"/>
        </w:rPr>
      </w:pPr>
    </w:p>
    <w:p w14:paraId="02929878" w14:textId="49983523" w:rsidR="00F37F58" w:rsidRPr="006B658F" w:rsidRDefault="00F37F58" w:rsidP="00A37FD1">
      <w:pPr>
        <w:jc w:val="both"/>
        <w:rPr>
          <w:rFonts w:cs="Arial"/>
          <w:szCs w:val="22"/>
        </w:rPr>
      </w:pPr>
      <w:r w:rsidRPr="006B658F">
        <w:rPr>
          <w:rFonts w:cs="Arial"/>
          <w:szCs w:val="22"/>
        </w:rPr>
        <w:t>El Agente Operador deberá notificar</w:t>
      </w:r>
      <w:r w:rsidR="00797743" w:rsidRPr="006B658F">
        <w:rPr>
          <w:rFonts w:cs="Arial"/>
          <w:szCs w:val="22"/>
        </w:rPr>
        <w:t xml:space="preserve"> su conformidad a</w:t>
      </w:r>
      <w:r w:rsidR="003B09E3" w:rsidRPr="006B658F">
        <w:rPr>
          <w:rFonts w:cs="Arial"/>
          <w:szCs w:val="22"/>
        </w:rPr>
        <w:t>l</w:t>
      </w:r>
      <w:r w:rsidR="00AC37C3" w:rsidRPr="006B658F">
        <w:rPr>
          <w:rFonts w:cs="Arial"/>
          <w:szCs w:val="22"/>
        </w:rPr>
        <w:t xml:space="preserve"> emprendedor</w:t>
      </w:r>
      <w:r w:rsidR="003B09E3" w:rsidRPr="006B658F">
        <w:rPr>
          <w:rFonts w:cs="Arial"/>
          <w:szCs w:val="22"/>
        </w:rPr>
        <w:t>/</w:t>
      </w:r>
      <w:r w:rsidR="00797743" w:rsidRPr="006B658F">
        <w:rPr>
          <w:rFonts w:cs="Arial"/>
          <w:szCs w:val="22"/>
        </w:rPr>
        <w:t xml:space="preserve">a mediante correo electrónico </w:t>
      </w:r>
      <w:r w:rsidR="00932EC7" w:rsidRPr="006B658F">
        <w:rPr>
          <w:rFonts w:cs="Arial"/>
          <w:szCs w:val="22"/>
        </w:rPr>
        <w:t>para luego</w:t>
      </w:r>
      <w:r w:rsidR="00797743" w:rsidRPr="006B658F">
        <w:rPr>
          <w:rFonts w:cs="Arial"/>
          <w:szCs w:val="22"/>
        </w:rPr>
        <w:t xml:space="preserve"> gestionar la firma del contrato correspondiente. De existir alguna observación, el Agente Operador deberá notificar</w:t>
      </w:r>
      <w:r w:rsidRPr="006B658F">
        <w:rPr>
          <w:rFonts w:cs="Arial"/>
          <w:szCs w:val="22"/>
        </w:rPr>
        <w:t xml:space="preserve"> </w:t>
      </w:r>
      <w:r w:rsidR="00797743" w:rsidRPr="006B658F">
        <w:rPr>
          <w:rFonts w:cs="Arial"/>
          <w:szCs w:val="22"/>
        </w:rPr>
        <w:t>de éstas a</w:t>
      </w:r>
      <w:r w:rsidR="003B09E3" w:rsidRPr="006B658F">
        <w:rPr>
          <w:rFonts w:cs="Arial"/>
          <w:szCs w:val="22"/>
        </w:rPr>
        <w:t>l</w:t>
      </w:r>
      <w:r w:rsidRPr="006B658F">
        <w:rPr>
          <w:rFonts w:cs="Arial"/>
          <w:szCs w:val="22"/>
        </w:rPr>
        <w:t xml:space="preserve"> emprendedo</w:t>
      </w:r>
      <w:r w:rsidR="00AC37C3" w:rsidRPr="006B658F">
        <w:rPr>
          <w:rFonts w:cs="Arial"/>
          <w:szCs w:val="22"/>
        </w:rPr>
        <w:t>r</w:t>
      </w:r>
      <w:r w:rsidR="003B09E3" w:rsidRPr="006B658F">
        <w:rPr>
          <w:rFonts w:cs="Arial"/>
          <w:szCs w:val="22"/>
        </w:rPr>
        <w:t>/</w:t>
      </w:r>
      <w:r w:rsidR="00797743" w:rsidRPr="006B658F">
        <w:rPr>
          <w:rFonts w:cs="Arial"/>
          <w:szCs w:val="22"/>
        </w:rPr>
        <w:t>a</w:t>
      </w:r>
      <w:r w:rsidRPr="006B658F">
        <w:rPr>
          <w:rFonts w:cs="Arial"/>
          <w:szCs w:val="22"/>
        </w:rPr>
        <w:t>, para su correspondiente subsanación</w:t>
      </w:r>
      <w:r w:rsidR="00AC37C3" w:rsidRPr="006B658F">
        <w:rPr>
          <w:rFonts w:cs="Arial"/>
          <w:szCs w:val="22"/>
        </w:rPr>
        <w:t xml:space="preserve">. </w:t>
      </w:r>
      <w:r w:rsidR="0018532A" w:rsidRPr="006B658F">
        <w:rPr>
          <w:rFonts w:cs="Arial"/>
          <w:szCs w:val="22"/>
        </w:rPr>
        <w:t>El/l</w:t>
      </w:r>
      <w:r w:rsidR="00AC37C3" w:rsidRPr="006B658F">
        <w:rPr>
          <w:rFonts w:cs="Arial"/>
          <w:szCs w:val="22"/>
        </w:rPr>
        <w:t>a emprendedor</w:t>
      </w:r>
      <w:r w:rsidR="0018532A" w:rsidRPr="006B658F">
        <w:rPr>
          <w:rFonts w:cs="Arial"/>
          <w:szCs w:val="22"/>
        </w:rPr>
        <w:t>/</w:t>
      </w:r>
      <w:r w:rsidR="000D76ED" w:rsidRPr="006B658F">
        <w:rPr>
          <w:rFonts w:cs="Arial"/>
          <w:szCs w:val="22"/>
        </w:rPr>
        <w:t>a tendrá</w:t>
      </w:r>
      <w:r w:rsidRPr="006B658F">
        <w:rPr>
          <w:rFonts w:cs="Arial"/>
          <w:szCs w:val="22"/>
        </w:rPr>
        <w:t xml:space="preserve"> un plazo máximo de </w:t>
      </w:r>
      <w:r w:rsidRPr="006B658F">
        <w:rPr>
          <w:rFonts w:cs="Arial"/>
          <w:b/>
          <w:szCs w:val="22"/>
        </w:rPr>
        <w:t>3 días hábiles administrativos</w:t>
      </w:r>
      <w:r w:rsidRPr="006B658F">
        <w:rPr>
          <w:rFonts w:cs="Arial"/>
          <w:szCs w:val="22"/>
        </w:rPr>
        <w:t xml:space="preserve"> para el envío de la información</w:t>
      </w:r>
      <w:r w:rsidR="000D76ED" w:rsidRPr="006B658F">
        <w:rPr>
          <w:rFonts w:cs="Arial"/>
          <w:szCs w:val="22"/>
        </w:rPr>
        <w:t xml:space="preserve"> solicitada</w:t>
      </w:r>
      <w:r w:rsidRPr="006B658F">
        <w:rPr>
          <w:rFonts w:cs="Arial"/>
          <w:szCs w:val="22"/>
        </w:rPr>
        <w:t>, contados desde la fecha de</w:t>
      </w:r>
      <w:r w:rsidR="008B319E" w:rsidRPr="006B658F">
        <w:rPr>
          <w:rFonts w:cs="Arial"/>
          <w:szCs w:val="22"/>
        </w:rPr>
        <w:t xml:space="preserve"> la</w:t>
      </w:r>
      <w:r w:rsidRPr="006B658F">
        <w:rPr>
          <w:rFonts w:cs="Arial"/>
          <w:szCs w:val="22"/>
        </w:rPr>
        <w:t xml:space="preserve"> notificación</w:t>
      </w:r>
      <w:r w:rsidR="008B319E" w:rsidRPr="006B658F">
        <w:rPr>
          <w:rFonts w:cs="Arial"/>
          <w:szCs w:val="22"/>
        </w:rPr>
        <w:t xml:space="preserve"> correspondiente</w:t>
      </w:r>
      <w:r w:rsidR="007C3687" w:rsidRPr="006B658F">
        <w:rPr>
          <w:rStyle w:val="Refdenotaalpie"/>
          <w:rFonts w:cs="Arial"/>
          <w:szCs w:val="22"/>
        </w:rPr>
        <w:footnoteReference w:id="36"/>
      </w:r>
      <w:r w:rsidR="00AC37C3" w:rsidRPr="006B658F">
        <w:rPr>
          <w:rFonts w:cs="Arial"/>
          <w:szCs w:val="22"/>
        </w:rPr>
        <w:t xml:space="preserve">. Si </w:t>
      </w:r>
      <w:r w:rsidR="0018532A" w:rsidRPr="006B658F">
        <w:rPr>
          <w:rFonts w:cs="Arial"/>
          <w:szCs w:val="22"/>
        </w:rPr>
        <w:t>el/</w:t>
      </w:r>
      <w:r w:rsidR="00AC37C3" w:rsidRPr="006B658F">
        <w:rPr>
          <w:rFonts w:cs="Arial"/>
          <w:szCs w:val="22"/>
        </w:rPr>
        <w:t>la emprendedor</w:t>
      </w:r>
      <w:r w:rsidR="0018532A" w:rsidRPr="006B658F">
        <w:rPr>
          <w:rFonts w:cs="Arial"/>
          <w:szCs w:val="22"/>
        </w:rPr>
        <w:t>/</w:t>
      </w:r>
      <w:proofErr w:type="spellStart"/>
      <w:r w:rsidR="0018532A" w:rsidRPr="006B658F">
        <w:rPr>
          <w:rFonts w:cs="Arial"/>
          <w:szCs w:val="22"/>
        </w:rPr>
        <w:t>a</w:t>
      </w:r>
      <w:proofErr w:type="spellEnd"/>
      <w:r w:rsidR="0018532A" w:rsidRPr="006B658F">
        <w:rPr>
          <w:rFonts w:cs="Arial"/>
          <w:szCs w:val="22"/>
        </w:rPr>
        <w:t xml:space="preserve"> seleccionado/</w:t>
      </w:r>
      <w:r w:rsidRPr="006B658F">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6B658F" w:rsidRDefault="00F37F58" w:rsidP="00A37FD1">
      <w:pPr>
        <w:jc w:val="both"/>
        <w:rPr>
          <w:rFonts w:cs="Arial"/>
          <w:szCs w:val="22"/>
        </w:rPr>
      </w:pPr>
    </w:p>
    <w:p w14:paraId="0632E6BD" w14:textId="3E9976C5" w:rsidR="005D668A" w:rsidRPr="006B658F" w:rsidRDefault="005D668A" w:rsidP="005D668A">
      <w:pPr>
        <w:jc w:val="both"/>
        <w:rPr>
          <w:rFonts w:cs="Arial"/>
        </w:rPr>
      </w:pPr>
      <w:r w:rsidRPr="006B658F">
        <w:rPr>
          <w:rFonts w:cs="Arial"/>
        </w:rPr>
        <w:t>Una vez que el Agente Operador tiene toda la información necesaria</w:t>
      </w:r>
      <w:r w:rsidR="004074D3" w:rsidRPr="006B658F">
        <w:rPr>
          <w:rFonts w:cs="Arial"/>
        </w:rPr>
        <w:t xml:space="preserve"> y conforme</w:t>
      </w:r>
      <w:r w:rsidRPr="006B658F">
        <w:rPr>
          <w:rFonts w:cs="Arial"/>
        </w:rPr>
        <w:t xml:space="preserve"> para la formalización</w:t>
      </w:r>
      <w:r w:rsidR="005D0E02" w:rsidRPr="006B658F">
        <w:rPr>
          <w:rFonts w:cs="Arial"/>
        </w:rPr>
        <w:t xml:space="preserve"> o vencido</w:t>
      </w:r>
      <w:r w:rsidR="00044693" w:rsidRPr="006B658F">
        <w:rPr>
          <w:rFonts w:cs="Arial"/>
        </w:rPr>
        <w:t xml:space="preserve"> </w:t>
      </w:r>
      <w:r w:rsidR="005D0E02" w:rsidRPr="006B658F">
        <w:rPr>
          <w:rFonts w:cs="Arial"/>
        </w:rPr>
        <w:t>el plazo antes señalado</w:t>
      </w:r>
      <w:r w:rsidRPr="006B658F">
        <w:rPr>
          <w:rFonts w:cs="Arial"/>
        </w:rPr>
        <w:t xml:space="preserve">, </w:t>
      </w:r>
      <w:r w:rsidR="00074C3F" w:rsidRPr="006B658F">
        <w:rPr>
          <w:rFonts w:cs="Arial"/>
        </w:rPr>
        <w:t>deberá notificar de lo anterior a</w:t>
      </w:r>
      <w:r w:rsidR="00D44B11" w:rsidRPr="006B658F">
        <w:rPr>
          <w:rFonts w:cs="Arial"/>
        </w:rPr>
        <w:t>l</w:t>
      </w:r>
      <w:r w:rsidR="00823D71" w:rsidRPr="006B658F">
        <w:rPr>
          <w:rFonts w:cs="Arial"/>
        </w:rPr>
        <w:t xml:space="preserve"> emprendedor</w:t>
      </w:r>
      <w:r w:rsidR="00D44B11" w:rsidRPr="006B658F">
        <w:rPr>
          <w:rFonts w:cs="Arial"/>
        </w:rPr>
        <w:t>/</w:t>
      </w:r>
      <w:r w:rsidR="00074C3F" w:rsidRPr="006B658F">
        <w:rPr>
          <w:rFonts w:cs="Arial"/>
        </w:rPr>
        <w:t xml:space="preserve">a y </w:t>
      </w:r>
      <w:r w:rsidRPr="006B658F">
        <w:rPr>
          <w:rFonts w:cs="Arial"/>
        </w:rPr>
        <w:t xml:space="preserve">en un plazo no superior a </w:t>
      </w:r>
      <w:r w:rsidRPr="006B658F">
        <w:rPr>
          <w:rFonts w:cs="Arial"/>
          <w:b/>
        </w:rPr>
        <w:t>3 días hábiles</w:t>
      </w:r>
      <w:r w:rsidRPr="006B658F">
        <w:rPr>
          <w:rFonts w:cs="Arial"/>
        </w:rPr>
        <w:t xml:space="preserve"> </w:t>
      </w:r>
      <w:r w:rsidRPr="006B658F">
        <w:rPr>
          <w:rFonts w:cs="Arial"/>
          <w:b/>
        </w:rPr>
        <w:t>administrativos</w:t>
      </w:r>
      <w:r w:rsidRPr="006B658F">
        <w:rPr>
          <w:rFonts w:cs="Arial"/>
        </w:rPr>
        <w:t>,</w:t>
      </w:r>
      <w:r w:rsidR="00493BE4" w:rsidRPr="006B658F">
        <w:rPr>
          <w:rFonts w:cs="Arial"/>
        </w:rPr>
        <w:t xml:space="preserve"> contado</w:t>
      </w:r>
      <w:r w:rsidR="00823D71" w:rsidRPr="006B658F">
        <w:rPr>
          <w:rFonts w:cs="Arial"/>
        </w:rPr>
        <w:t>s</w:t>
      </w:r>
      <w:r w:rsidR="00493BE4" w:rsidRPr="006B658F">
        <w:rPr>
          <w:rFonts w:cs="Arial"/>
        </w:rPr>
        <w:t xml:space="preserve"> desde dicha notificación</w:t>
      </w:r>
      <w:r w:rsidR="00074C3F" w:rsidRPr="006B658F">
        <w:rPr>
          <w:rFonts w:cs="Arial"/>
        </w:rPr>
        <w:t>,</w:t>
      </w:r>
      <w:r w:rsidRPr="006B658F">
        <w:rPr>
          <w:rFonts w:cs="Arial"/>
        </w:rPr>
        <w:t xml:space="preserve"> deberá</w:t>
      </w:r>
      <w:r w:rsidR="005D0E02" w:rsidRPr="006B658F">
        <w:rPr>
          <w:rFonts w:cs="Arial"/>
        </w:rPr>
        <w:t>n</w:t>
      </w:r>
      <w:r w:rsidRPr="006B658F">
        <w:rPr>
          <w:rFonts w:cs="Arial"/>
        </w:rPr>
        <w:t xml:space="preserve"> </w:t>
      </w:r>
      <w:r w:rsidR="00AB48B9" w:rsidRPr="006B658F">
        <w:rPr>
          <w:rFonts w:cs="Arial"/>
        </w:rPr>
        <w:t xml:space="preserve">suscribir el </w:t>
      </w:r>
      <w:r w:rsidRPr="006B658F">
        <w:rPr>
          <w:rFonts w:cs="Arial"/>
        </w:rPr>
        <w:t>contrato correspondiente</w:t>
      </w:r>
      <w:r w:rsidR="00823D71" w:rsidRPr="006B658F">
        <w:rPr>
          <w:rFonts w:cs="Arial"/>
        </w:rPr>
        <w:t xml:space="preserve"> el Agente Operador y </w:t>
      </w:r>
      <w:r w:rsidR="00D44B11" w:rsidRPr="006B658F">
        <w:rPr>
          <w:rFonts w:cs="Arial"/>
        </w:rPr>
        <w:t>el</w:t>
      </w:r>
      <w:r w:rsidR="005D0E02" w:rsidRPr="006B658F">
        <w:rPr>
          <w:rFonts w:cs="Arial"/>
        </w:rPr>
        <w:t xml:space="preserve"> </w:t>
      </w:r>
      <w:r w:rsidR="00D44B11" w:rsidRPr="006B658F">
        <w:rPr>
          <w:rFonts w:cs="Arial"/>
        </w:rPr>
        <w:t>b</w:t>
      </w:r>
      <w:r w:rsidR="001136A4" w:rsidRPr="006B658F">
        <w:rPr>
          <w:rFonts w:cs="Arial"/>
        </w:rPr>
        <w:t>eneficiari</w:t>
      </w:r>
      <w:r w:rsidR="00D44B11" w:rsidRPr="006B658F">
        <w:rPr>
          <w:rFonts w:cs="Arial"/>
        </w:rPr>
        <w:t>o/</w:t>
      </w:r>
      <w:r w:rsidR="001136A4" w:rsidRPr="006B658F">
        <w:rPr>
          <w:rFonts w:cs="Arial"/>
        </w:rPr>
        <w:t>a</w:t>
      </w:r>
      <w:r w:rsidRPr="006B658F">
        <w:rPr>
          <w:rFonts w:cs="Arial"/>
        </w:rPr>
        <w:t>.</w:t>
      </w:r>
    </w:p>
    <w:p w14:paraId="1AFE828F" w14:textId="332A2175" w:rsidR="00A37FD1" w:rsidRPr="006B658F" w:rsidRDefault="00A37FD1" w:rsidP="00426BBA">
      <w:pPr>
        <w:jc w:val="both"/>
        <w:rPr>
          <w:rFonts w:eastAsia="Arial Unicode MS" w:cs="Arial"/>
          <w:szCs w:val="22"/>
        </w:rPr>
      </w:pPr>
    </w:p>
    <w:p w14:paraId="3E30CF3B" w14:textId="70169B39" w:rsidR="00CB5811" w:rsidRPr="006B658F" w:rsidRDefault="00414C56" w:rsidP="00414C56">
      <w:pPr>
        <w:jc w:val="both"/>
        <w:rPr>
          <w:rFonts w:cs="Arial"/>
          <w:szCs w:val="22"/>
        </w:rPr>
      </w:pPr>
      <w:r w:rsidRPr="006B658F">
        <w:rPr>
          <w:rFonts w:cs="Arial"/>
          <w:szCs w:val="22"/>
        </w:rPr>
        <w:t xml:space="preserve">La suscripción del contrato se podrá realizar de forma digital, </w:t>
      </w:r>
      <w:proofErr w:type="gramStart"/>
      <w:r w:rsidRPr="006B658F">
        <w:rPr>
          <w:rFonts w:cs="Arial"/>
          <w:szCs w:val="22"/>
        </w:rPr>
        <w:t>de acuerdo al</w:t>
      </w:r>
      <w:proofErr w:type="gramEnd"/>
      <w:r w:rsidRPr="006B658F">
        <w:rPr>
          <w:rFonts w:cs="Arial"/>
          <w:szCs w:val="22"/>
        </w:rPr>
        <w:t xml:space="preserve"> procedimiento establecido por Sercotec para e</w:t>
      </w:r>
      <w:r w:rsidR="00823D71" w:rsidRPr="006B658F">
        <w:rPr>
          <w:rFonts w:cs="Arial"/>
          <w:szCs w:val="22"/>
        </w:rPr>
        <w:t>stos efectos. Cada seleccionad</w:t>
      </w:r>
      <w:r w:rsidR="00900DB1" w:rsidRPr="006B658F">
        <w:rPr>
          <w:rFonts w:cs="Arial"/>
          <w:szCs w:val="22"/>
        </w:rPr>
        <w:t>o/</w:t>
      </w:r>
      <w:r w:rsidRPr="006B658F">
        <w:rPr>
          <w:rFonts w:cs="Arial"/>
          <w:szCs w:val="22"/>
        </w:rPr>
        <w:t xml:space="preserve">a deberá contar previamente con su contraseña digital para trámites en línea del Estado o </w:t>
      </w:r>
      <w:r w:rsidRPr="006B658F">
        <w:rPr>
          <w:rFonts w:cs="Arial"/>
          <w:b/>
          <w:szCs w:val="22"/>
        </w:rPr>
        <w:t>Clave Única</w:t>
      </w:r>
      <w:r w:rsidRPr="006B658F">
        <w:rPr>
          <w:rFonts w:cs="Arial"/>
          <w:szCs w:val="22"/>
        </w:rPr>
        <w:t>, para proceder a la firma digital del documento, el cual será enviado mediante un correo electrónico, dentro de los plazos establecidos para ello.</w:t>
      </w:r>
      <w:r w:rsidR="0050158F" w:rsidRPr="006B658F">
        <w:rPr>
          <w:rFonts w:cs="Arial"/>
          <w:szCs w:val="22"/>
        </w:rPr>
        <w:t xml:space="preserve"> </w:t>
      </w:r>
      <w:r w:rsidRPr="006B658F">
        <w:rPr>
          <w:rFonts w:cs="Arial"/>
          <w:szCs w:val="22"/>
          <w:lang w:val="es-CL"/>
        </w:rPr>
        <w:t>Sercotec, en conjunto con el Agente Operador Sercotec orientarán y supervisarán esta actividad para su correcta ejecución</w:t>
      </w:r>
      <w:r w:rsidR="00167EA7" w:rsidRPr="006B658F">
        <w:rPr>
          <w:rFonts w:eastAsia="Arial Unicode MS" w:cs="Arial"/>
          <w:szCs w:val="22"/>
          <w:lang w:val="es-CL"/>
        </w:rPr>
        <w:t>.</w:t>
      </w:r>
    </w:p>
    <w:p w14:paraId="34361CBC" w14:textId="77777777" w:rsidR="00CB5811" w:rsidRPr="006B658F" w:rsidRDefault="00CB5811" w:rsidP="00426BBA">
      <w:pPr>
        <w:jc w:val="both"/>
        <w:rPr>
          <w:rFonts w:eastAsia="Arial Unicode MS" w:cs="Arial"/>
          <w:szCs w:val="22"/>
        </w:rPr>
      </w:pPr>
    </w:p>
    <w:p w14:paraId="7D0CCB0E" w14:textId="03E0F4F8" w:rsidR="00426BBA" w:rsidRPr="006B658F" w:rsidRDefault="00426BBA" w:rsidP="00426BBA">
      <w:pPr>
        <w:jc w:val="both"/>
        <w:rPr>
          <w:rFonts w:eastAsia="Arial Unicode MS" w:cs="Arial"/>
          <w:szCs w:val="22"/>
        </w:rPr>
      </w:pPr>
      <w:r w:rsidRPr="006B658F">
        <w:rPr>
          <w:rFonts w:eastAsia="Arial Unicode MS" w:cs="Arial"/>
          <w:szCs w:val="22"/>
        </w:rPr>
        <w:t>Frente a cualquier información o situación entregada que falte a la verdad, se dejará sin efecto la adju</w:t>
      </w:r>
      <w:r w:rsidR="000D76ED" w:rsidRPr="006B658F">
        <w:rPr>
          <w:rFonts w:eastAsia="Arial Unicode MS" w:cs="Arial"/>
          <w:szCs w:val="22"/>
        </w:rPr>
        <w:t>dicación realizada, reservándose</w:t>
      </w:r>
      <w:r w:rsidRPr="006B658F">
        <w:rPr>
          <w:rFonts w:eastAsia="Arial Unicode MS" w:cs="Arial"/>
          <w:szCs w:val="22"/>
        </w:rPr>
        <w:t xml:space="preserve"> Sercotec </w:t>
      </w:r>
      <w:r w:rsidR="000D76ED" w:rsidRPr="006B658F">
        <w:rPr>
          <w:rFonts w:eastAsia="Arial Unicode MS" w:cs="Arial"/>
          <w:szCs w:val="22"/>
        </w:rPr>
        <w:t>el derecho a</w:t>
      </w:r>
      <w:r w:rsidRPr="006B658F">
        <w:rPr>
          <w:rFonts w:eastAsia="Arial Unicode MS" w:cs="Arial"/>
          <w:szCs w:val="22"/>
        </w:rPr>
        <w:t xml:space="preserve"> iniciar las acciones </w:t>
      </w:r>
      <w:r w:rsidR="000D76ED" w:rsidRPr="006B658F">
        <w:rPr>
          <w:rFonts w:eastAsia="Arial Unicode MS" w:cs="Arial"/>
          <w:szCs w:val="22"/>
        </w:rPr>
        <w:t>civiles o penales que correspondan</w:t>
      </w:r>
      <w:r w:rsidR="00BB2689" w:rsidRPr="006B658F">
        <w:rPr>
          <w:rFonts w:eastAsia="Arial Unicode MS" w:cs="Arial"/>
          <w:szCs w:val="22"/>
        </w:rPr>
        <w:t>.</w:t>
      </w:r>
    </w:p>
    <w:p w14:paraId="554522CC" w14:textId="35762358" w:rsidR="00A17442" w:rsidRPr="006B658F" w:rsidRDefault="00A17442" w:rsidP="00426BBA">
      <w:pPr>
        <w:jc w:val="both"/>
        <w:rPr>
          <w:rFonts w:eastAsia="Arial Unicode MS" w:cs="Arial"/>
          <w:szCs w:val="22"/>
        </w:rPr>
      </w:pPr>
    </w:p>
    <w:p w14:paraId="1036C874" w14:textId="0226F614" w:rsidR="00A17442" w:rsidRPr="006B658F" w:rsidRDefault="004F1817" w:rsidP="004F1817">
      <w:pPr>
        <w:pStyle w:val="Prrafodelista"/>
        <w:ind w:left="0"/>
        <w:jc w:val="both"/>
        <w:rPr>
          <w:b/>
          <w:u w:val="single"/>
          <w:lang w:eastAsia="en-US"/>
        </w:rPr>
      </w:pPr>
      <w:r w:rsidRPr="006B658F">
        <w:rPr>
          <w:b/>
          <w:u w:val="single"/>
          <w:lang w:eastAsia="en-US"/>
        </w:rPr>
        <w:t>En el contrato, debe</w:t>
      </w:r>
      <w:r w:rsidR="00A17442" w:rsidRPr="006B658F">
        <w:rPr>
          <w:b/>
          <w:u w:val="single"/>
          <w:lang w:eastAsia="en-US"/>
        </w:rPr>
        <w:t xml:space="preserve"> quedar reflejado el monto de</w:t>
      </w:r>
      <w:r w:rsidR="00A62E42" w:rsidRPr="006B658F">
        <w:rPr>
          <w:b/>
          <w:u w:val="single"/>
          <w:lang w:eastAsia="en-US"/>
        </w:rPr>
        <w:t>l</w:t>
      </w:r>
      <w:r w:rsidR="00A17442" w:rsidRPr="006B658F">
        <w:rPr>
          <w:b/>
          <w:u w:val="single"/>
          <w:lang w:eastAsia="en-US"/>
        </w:rPr>
        <w:t xml:space="preserve"> subsidio Sercotec contenido en el cuadro presupuestario enviado p</w:t>
      </w:r>
      <w:r w:rsidR="00823D71" w:rsidRPr="006B658F">
        <w:rPr>
          <w:b/>
          <w:u w:val="single"/>
          <w:lang w:eastAsia="en-US"/>
        </w:rPr>
        <w:t xml:space="preserve">or </w:t>
      </w:r>
      <w:r w:rsidR="00226A6F" w:rsidRPr="006B658F">
        <w:rPr>
          <w:b/>
          <w:u w:val="single"/>
          <w:lang w:eastAsia="en-US"/>
        </w:rPr>
        <w:t>el/</w:t>
      </w:r>
      <w:r w:rsidR="00964673" w:rsidRPr="006B658F">
        <w:rPr>
          <w:b/>
          <w:u w:val="single"/>
          <w:lang w:eastAsia="en-US"/>
        </w:rPr>
        <w:t>la</w:t>
      </w:r>
      <w:r w:rsidR="00A17442" w:rsidRPr="006B658F">
        <w:rPr>
          <w:b/>
          <w:u w:val="single"/>
          <w:lang w:eastAsia="en-US"/>
        </w:rPr>
        <w:t xml:space="preserve"> postulante en el formulario </w:t>
      </w:r>
      <w:r w:rsidR="007417BB" w:rsidRPr="006B658F">
        <w:rPr>
          <w:b/>
          <w:u w:val="single"/>
          <w:lang w:eastAsia="en-US"/>
        </w:rPr>
        <w:t>de</w:t>
      </w:r>
      <w:r w:rsidR="00C226BE" w:rsidRPr="006B658F">
        <w:rPr>
          <w:b/>
          <w:u w:val="single"/>
          <w:lang w:eastAsia="en-US"/>
        </w:rPr>
        <w:t>l proyecto</w:t>
      </w:r>
      <w:r w:rsidR="007417BB" w:rsidRPr="006B658F">
        <w:rPr>
          <w:b/>
          <w:u w:val="single"/>
          <w:lang w:eastAsia="en-US"/>
        </w:rPr>
        <w:t xml:space="preserve"> </w:t>
      </w:r>
      <w:r w:rsidR="00A17442" w:rsidRPr="006B658F">
        <w:rPr>
          <w:b/>
          <w:u w:val="single"/>
          <w:lang w:eastAsia="en-US"/>
        </w:rPr>
        <w:t>de negocio</w:t>
      </w:r>
      <w:r w:rsidR="007417BB" w:rsidRPr="006B658F">
        <w:rPr>
          <w:b/>
          <w:u w:val="single"/>
          <w:lang w:eastAsia="en-US"/>
        </w:rPr>
        <w:t>,</w:t>
      </w:r>
      <w:r w:rsidR="00A17442" w:rsidRPr="006B658F">
        <w:rPr>
          <w:b/>
          <w:u w:val="single"/>
          <w:lang w:eastAsia="en-US"/>
        </w:rPr>
        <w:t xml:space="preserve"> o en su defecto el mon</w:t>
      </w:r>
      <w:r w:rsidRPr="006B658F">
        <w:rPr>
          <w:b/>
          <w:u w:val="single"/>
          <w:lang w:eastAsia="en-US"/>
        </w:rPr>
        <w:t xml:space="preserve">to modificado y aprobado por </w:t>
      </w:r>
      <w:r w:rsidR="00823D71" w:rsidRPr="006B658F">
        <w:rPr>
          <w:b/>
          <w:u w:val="single"/>
          <w:lang w:eastAsia="en-US"/>
        </w:rPr>
        <w:t xml:space="preserve">el </w:t>
      </w:r>
      <w:r w:rsidR="00A17442" w:rsidRPr="006B658F">
        <w:rPr>
          <w:b/>
          <w:u w:val="single"/>
          <w:lang w:eastAsia="en-US"/>
        </w:rPr>
        <w:t>Comité de Evaluación Regional</w:t>
      </w:r>
      <w:r w:rsidR="00D22D50" w:rsidRPr="006B658F">
        <w:rPr>
          <w:b/>
          <w:u w:val="single"/>
          <w:lang w:eastAsia="en-US"/>
        </w:rPr>
        <w:t xml:space="preserve"> (CER)</w:t>
      </w:r>
      <w:r w:rsidR="00A17442" w:rsidRPr="006B658F">
        <w:rPr>
          <w:b/>
          <w:u w:val="single"/>
          <w:lang w:eastAsia="en-US"/>
        </w:rPr>
        <w:t>.</w:t>
      </w:r>
    </w:p>
    <w:p w14:paraId="46766255" w14:textId="1F846E91" w:rsidR="00643A6E" w:rsidRPr="006B658F"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6B658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6B658F" w:rsidRDefault="008C7488" w:rsidP="00C35C38">
            <w:pPr>
              <w:tabs>
                <w:tab w:val="num" w:pos="0"/>
              </w:tabs>
              <w:rPr>
                <w:rFonts w:cs="Arial"/>
                <w:b/>
                <w:szCs w:val="22"/>
              </w:rPr>
            </w:pPr>
            <w:r w:rsidRPr="006B658F">
              <w:rPr>
                <w:rFonts w:cs="Arial"/>
                <w:b/>
                <w:szCs w:val="22"/>
                <w:u w:val="single"/>
              </w:rPr>
              <w:t>IMPORTANTE</w:t>
            </w:r>
            <w:r w:rsidR="00CE160C" w:rsidRPr="006B658F">
              <w:rPr>
                <w:rFonts w:cs="Arial"/>
                <w:b/>
                <w:szCs w:val="22"/>
              </w:rPr>
              <w:t>:</w:t>
            </w:r>
          </w:p>
          <w:p w14:paraId="0EAF1977" w14:textId="77777777" w:rsidR="00C442AF" w:rsidRPr="006B658F" w:rsidRDefault="00C442AF" w:rsidP="004F1817">
            <w:pPr>
              <w:jc w:val="both"/>
              <w:rPr>
                <w:rFonts w:eastAsia="Arial Unicode MS" w:cs="Arial"/>
                <w:szCs w:val="22"/>
                <w:lang w:val="es-CL"/>
              </w:rPr>
            </w:pPr>
          </w:p>
          <w:p w14:paraId="3B0B7E67" w14:textId="76329C9D" w:rsidR="006111A2" w:rsidRPr="006B658F" w:rsidRDefault="00AF17AF" w:rsidP="004F1817">
            <w:pPr>
              <w:jc w:val="both"/>
              <w:rPr>
                <w:rFonts w:eastAsia="Arial Unicode MS" w:cs="Arial"/>
                <w:szCs w:val="22"/>
                <w:lang w:val="es-CL"/>
              </w:rPr>
            </w:pPr>
            <w:r w:rsidRPr="006B658F">
              <w:rPr>
                <w:rFonts w:eastAsia="Arial Unicode MS" w:cs="Arial"/>
                <w:szCs w:val="22"/>
                <w:lang w:val="es-CL"/>
              </w:rPr>
              <w:t>Lo</w:t>
            </w:r>
            <w:r w:rsidR="009A6231" w:rsidRPr="006B658F">
              <w:rPr>
                <w:rFonts w:eastAsia="Arial Unicode MS" w:cs="Arial"/>
                <w:szCs w:val="22"/>
                <w:lang w:val="es-CL"/>
              </w:rPr>
              <w:t>s</w:t>
            </w:r>
            <w:r w:rsidRPr="006B658F">
              <w:rPr>
                <w:rFonts w:eastAsia="Arial Unicode MS" w:cs="Arial"/>
                <w:szCs w:val="22"/>
                <w:lang w:val="es-CL"/>
              </w:rPr>
              <w:t>/</w:t>
            </w:r>
            <w:r w:rsidR="00D23E90" w:rsidRPr="006B658F">
              <w:rPr>
                <w:rFonts w:eastAsia="Arial Unicode MS" w:cs="Arial"/>
                <w:szCs w:val="22"/>
                <w:lang w:val="es-CL"/>
              </w:rPr>
              <w:t>l</w:t>
            </w:r>
            <w:r w:rsidRPr="006B658F">
              <w:rPr>
                <w:rFonts w:eastAsia="Arial Unicode MS" w:cs="Arial"/>
                <w:szCs w:val="22"/>
                <w:lang w:val="es-CL"/>
              </w:rPr>
              <w:t>as</w:t>
            </w:r>
            <w:r w:rsidR="009A6231" w:rsidRPr="006B658F">
              <w:rPr>
                <w:rFonts w:eastAsia="Arial Unicode MS" w:cs="Arial"/>
                <w:szCs w:val="22"/>
                <w:lang w:val="es-CL"/>
              </w:rPr>
              <w:t xml:space="preserve"> emprendedor</w:t>
            </w:r>
            <w:r w:rsidRPr="006B658F">
              <w:rPr>
                <w:rFonts w:eastAsia="Arial Unicode MS" w:cs="Arial"/>
                <w:szCs w:val="22"/>
                <w:lang w:val="es-CL"/>
              </w:rPr>
              <w:t>es/</w:t>
            </w:r>
            <w:r w:rsidR="00462CB4" w:rsidRPr="006B658F">
              <w:rPr>
                <w:rFonts w:eastAsia="Arial Unicode MS" w:cs="Arial"/>
                <w:szCs w:val="22"/>
                <w:lang w:val="es-CL"/>
              </w:rPr>
              <w:t>as</w:t>
            </w:r>
            <w:r w:rsidR="00505AC8" w:rsidRPr="006B658F">
              <w:rPr>
                <w:rFonts w:eastAsia="Arial Unicode MS" w:cs="Arial"/>
                <w:szCs w:val="22"/>
                <w:lang w:val="es-CL"/>
              </w:rPr>
              <w:t xml:space="preserve"> seleccionad</w:t>
            </w:r>
            <w:r w:rsidRPr="006B658F">
              <w:rPr>
                <w:rFonts w:eastAsia="Arial Unicode MS" w:cs="Arial"/>
                <w:szCs w:val="22"/>
                <w:lang w:val="es-CL"/>
              </w:rPr>
              <w:t>o</w:t>
            </w:r>
            <w:r w:rsidR="00414025" w:rsidRPr="006B658F">
              <w:rPr>
                <w:rFonts w:eastAsia="Arial Unicode MS" w:cs="Arial"/>
                <w:szCs w:val="22"/>
                <w:lang w:val="es-CL"/>
              </w:rPr>
              <w:t>s</w:t>
            </w:r>
            <w:r w:rsidRPr="006B658F">
              <w:rPr>
                <w:rFonts w:eastAsia="Arial Unicode MS" w:cs="Arial"/>
                <w:szCs w:val="22"/>
                <w:lang w:val="es-CL"/>
              </w:rPr>
              <w:t>/as</w:t>
            </w:r>
            <w:r w:rsidR="00414025" w:rsidRPr="006B658F">
              <w:rPr>
                <w:rFonts w:eastAsia="Arial Unicode MS" w:cs="Arial"/>
                <w:szCs w:val="22"/>
                <w:lang w:val="es-CL"/>
              </w:rPr>
              <w:t xml:space="preserve"> deberán </w:t>
            </w:r>
            <w:r w:rsidR="0070601B" w:rsidRPr="006B658F">
              <w:rPr>
                <w:rFonts w:eastAsia="Arial Unicode MS" w:cs="Arial"/>
                <w:szCs w:val="22"/>
                <w:lang w:val="es-CL"/>
              </w:rPr>
              <w:t>inscribirse</w:t>
            </w:r>
            <w:r w:rsidR="00462CB4" w:rsidRPr="006B658F">
              <w:rPr>
                <w:rFonts w:eastAsia="Arial Unicode MS" w:cs="Arial"/>
                <w:szCs w:val="22"/>
                <w:lang w:val="es-CL"/>
              </w:rPr>
              <w:t>,</w:t>
            </w:r>
            <w:r w:rsidR="004F1817" w:rsidRPr="006B658F">
              <w:rPr>
                <w:rFonts w:eastAsia="Arial Unicode MS" w:cs="Arial"/>
                <w:szCs w:val="22"/>
                <w:lang w:val="es-CL"/>
              </w:rPr>
              <w:t xml:space="preserve"> previa </w:t>
            </w:r>
            <w:r w:rsidR="00505AC8" w:rsidRPr="006B658F">
              <w:rPr>
                <w:rFonts w:eastAsia="Arial Unicode MS" w:cs="Arial"/>
                <w:szCs w:val="22"/>
                <w:lang w:val="es-CL"/>
              </w:rPr>
              <w:t xml:space="preserve">firma de contrato, </w:t>
            </w:r>
            <w:r w:rsidR="00414025" w:rsidRPr="006B658F">
              <w:rPr>
                <w:rFonts w:eastAsia="Arial Unicode MS" w:cs="Arial"/>
                <w:szCs w:val="22"/>
                <w:lang w:val="es-CL"/>
              </w:rPr>
              <w:t xml:space="preserve">en </w:t>
            </w:r>
            <w:r w:rsidR="00505AC8" w:rsidRPr="006B658F">
              <w:rPr>
                <w:rFonts w:eastAsia="Arial Unicode MS" w:cs="Arial"/>
                <w:szCs w:val="22"/>
                <w:lang w:val="es-CL"/>
              </w:rPr>
              <w:t>l</w:t>
            </w:r>
            <w:r w:rsidR="00BC34A4" w:rsidRPr="006B658F">
              <w:rPr>
                <w:rFonts w:eastAsia="Arial Unicode MS" w:cs="Arial"/>
                <w:szCs w:val="22"/>
                <w:lang w:val="es-CL"/>
              </w:rPr>
              <w:t>os</w:t>
            </w:r>
            <w:r w:rsidR="00505AC8" w:rsidRPr="006B658F">
              <w:rPr>
                <w:rFonts w:eastAsia="Arial Unicode MS" w:cs="Arial"/>
                <w:szCs w:val="22"/>
                <w:lang w:val="es-CL"/>
              </w:rPr>
              <w:t xml:space="preserve"> curso</w:t>
            </w:r>
            <w:r w:rsidR="00BC34A4" w:rsidRPr="006B658F">
              <w:rPr>
                <w:rFonts w:eastAsia="Arial Unicode MS" w:cs="Arial"/>
                <w:szCs w:val="22"/>
                <w:lang w:val="es-CL"/>
              </w:rPr>
              <w:t>s</w:t>
            </w:r>
            <w:r w:rsidR="00462CB4" w:rsidRPr="006B658F">
              <w:rPr>
                <w:rFonts w:eastAsia="Arial Unicode MS" w:cs="Arial"/>
                <w:szCs w:val="22"/>
                <w:lang w:val="es-CL"/>
              </w:rPr>
              <w:t xml:space="preserve"> de</w:t>
            </w:r>
            <w:r w:rsidR="00BC34A4" w:rsidRPr="006B658F">
              <w:rPr>
                <w:rFonts w:eastAsia="Arial Unicode MS" w:cs="Arial"/>
                <w:szCs w:val="22"/>
                <w:lang w:val="es-CL"/>
              </w:rPr>
              <w:t>:</w:t>
            </w:r>
            <w:r w:rsidR="00462CB4" w:rsidRPr="006B658F">
              <w:rPr>
                <w:rFonts w:eastAsia="Arial Unicode MS" w:cs="Arial"/>
                <w:szCs w:val="22"/>
                <w:lang w:val="es-CL"/>
              </w:rPr>
              <w:t xml:space="preserve"> </w:t>
            </w:r>
            <w:r w:rsidR="006111A2" w:rsidRPr="006B658F">
              <w:rPr>
                <w:rFonts w:eastAsia="Arial Unicode MS" w:cs="Arial"/>
                <w:b/>
                <w:szCs w:val="22"/>
                <w:lang w:val="es-CL"/>
              </w:rPr>
              <w:t>Diseño de Modelos de Negocios</w:t>
            </w:r>
            <w:r w:rsidR="00883082" w:rsidRPr="006B658F">
              <w:rPr>
                <w:rFonts w:eastAsia="Arial Unicode MS" w:cs="Arial"/>
                <w:szCs w:val="22"/>
                <w:lang w:val="es-CL"/>
              </w:rPr>
              <w:t>,</w:t>
            </w:r>
            <w:r w:rsidR="00BC34A4" w:rsidRPr="006B658F">
              <w:rPr>
                <w:rFonts w:eastAsia="Arial Unicode MS" w:cs="Arial"/>
                <w:b/>
                <w:szCs w:val="22"/>
                <w:lang w:val="es-CL"/>
              </w:rPr>
              <w:t xml:space="preserve"> Sustentabilidad</w:t>
            </w:r>
            <w:r w:rsidR="00883082" w:rsidRPr="006B658F">
              <w:rPr>
                <w:rFonts w:eastAsia="Arial Unicode MS" w:cs="Arial"/>
                <w:szCs w:val="22"/>
                <w:lang w:val="es-CL"/>
              </w:rPr>
              <w:t xml:space="preserve"> y</w:t>
            </w:r>
            <w:r w:rsidR="00505AC8" w:rsidRPr="006B658F">
              <w:rPr>
                <w:rFonts w:eastAsia="Arial Unicode MS" w:cs="Arial"/>
                <w:szCs w:val="22"/>
                <w:lang w:val="es-CL"/>
              </w:rPr>
              <w:t xml:space="preserve"> </w:t>
            </w:r>
            <w:r w:rsidR="00990F78" w:rsidRPr="006B658F">
              <w:rPr>
                <w:rFonts w:eastAsia="Arial Unicode MS" w:cs="Arial"/>
                <w:b/>
                <w:szCs w:val="22"/>
                <w:lang w:val="es-CL"/>
              </w:rPr>
              <w:t>al menos uno relacionado a la</w:t>
            </w:r>
            <w:r w:rsidR="00CE219F" w:rsidRPr="006B658F">
              <w:rPr>
                <w:rFonts w:eastAsia="Arial Unicode MS" w:cs="Arial"/>
                <w:b/>
                <w:szCs w:val="22"/>
                <w:lang w:val="es-CL"/>
              </w:rPr>
              <w:t xml:space="preserve"> temática “Gestión del Negocio”</w:t>
            </w:r>
            <w:r w:rsidR="00CE219F" w:rsidRPr="006B658F">
              <w:rPr>
                <w:rStyle w:val="Refdenotaalpie"/>
                <w:rFonts w:eastAsia="Arial Unicode MS" w:cs="Arial"/>
                <w:b/>
                <w:szCs w:val="22"/>
                <w:lang w:val="es-CL"/>
              </w:rPr>
              <w:footnoteReference w:id="37"/>
            </w:r>
            <w:r w:rsidR="00CE219F" w:rsidRPr="006B658F">
              <w:rPr>
                <w:rFonts w:eastAsia="Arial Unicode MS" w:cs="Arial"/>
                <w:szCs w:val="22"/>
                <w:lang w:val="es-CL"/>
              </w:rPr>
              <w:t xml:space="preserve"> </w:t>
            </w:r>
            <w:r w:rsidR="00505AC8" w:rsidRPr="006B658F">
              <w:rPr>
                <w:rFonts w:eastAsia="Arial Unicode MS" w:cs="Arial"/>
                <w:szCs w:val="22"/>
                <w:lang w:val="es-CL"/>
              </w:rPr>
              <w:t>disponible</w:t>
            </w:r>
            <w:r w:rsidR="00BC34A4" w:rsidRPr="006B658F">
              <w:rPr>
                <w:rFonts w:eastAsia="Arial Unicode MS" w:cs="Arial"/>
                <w:szCs w:val="22"/>
                <w:lang w:val="es-CL"/>
              </w:rPr>
              <w:t>s</w:t>
            </w:r>
            <w:r w:rsidR="00462CB4" w:rsidRPr="006B658F">
              <w:rPr>
                <w:rFonts w:eastAsia="Arial Unicode MS" w:cs="Arial"/>
                <w:szCs w:val="22"/>
                <w:lang w:val="es-CL"/>
              </w:rPr>
              <w:t xml:space="preserve"> en el portal de Capacitación Virtual </w:t>
            </w:r>
            <w:r w:rsidR="00377116" w:rsidRPr="006B658F">
              <w:rPr>
                <w:rFonts w:eastAsia="Arial Unicode MS" w:cs="Arial"/>
                <w:szCs w:val="22"/>
                <w:lang w:val="es-CL"/>
              </w:rPr>
              <w:t xml:space="preserve">de </w:t>
            </w:r>
            <w:r w:rsidR="00462CB4" w:rsidRPr="006B658F">
              <w:rPr>
                <w:rFonts w:eastAsia="Arial Unicode MS" w:cs="Arial"/>
                <w:szCs w:val="22"/>
                <w:lang w:val="es-CL"/>
              </w:rPr>
              <w:t xml:space="preserve">Sercotec </w:t>
            </w:r>
            <w:hyperlink r:id="rId34" w:history="1">
              <w:r w:rsidR="00643A6E" w:rsidRPr="006B658F">
                <w:rPr>
                  <w:rStyle w:val="Hipervnculo"/>
                  <w:rFonts w:eastAsia="Arial Unicode MS" w:cs="Arial"/>
                  <w:color w:val="auto"/>
                  <w:szCs w:val="22"/>
                  <w:lang w:val="es-CL"/>
                </w:rPr>
                <w:t>https://capacitacion.sercotec.cl</w:t>
              </w:r>
            </w:hyperlink>
            <w:r w:rsidR="00505AC8" w:rsidRPr="006B658F">
              <w:rPr>
                <w:rFonts w:eastAsia="Arial Unicode MS" w:cs="Arial"/>
                <w:szCs w:val="22"/>
                <w:lang w:val="es-CL"/>
              </w:rPr>
              <w:t>. La realización de</w:t>
            </w:r>
            <w:r w:rsidR="00BC34A4" w:rsidRPr="006B658F">
              <w:rPr>
                <w:rFonts w:eastAsia="Arial Unicode MS" w:cs="Arial"/>
                <w:szCs w:val="22"/>
                <w:lang w:val="es-CL"/>
              </w:rPr>
              <w:t xml:space="preserve"> </w:t>
            </w:r>
            <w:r w:rsidR="004F1817" w:rsidRPr="006B658F">
              <w:rPr>
                <w:rFonts w:eastAsia="Arial Unicode MS" w:cs="Arial"/>
                <w:szCs w:val="22"/>
                <w:lang w:val="es-CL"/>
              </w:rPr>
              <w:t>l</w:t>
            </w:r>
            <w:r w:rsidR="00BC34A4" w:rsidRPr="006B658F">
              <w:rPr>
                <w:rFonts w:eastAsia="Arial Unicode MS" w:cs="Arial"/>
                <w:szCs w:val="22"/>
                <w:lang w:val="es-CL"/>
              </w:rPr>
              <w:t>os</w:t>
            </w:r>
            <w:r w:rsidR="00505AC8" w:rsidRPr="006B658F">
              <w:rPr>
                <w:rFonts w:eastAsia="Arial Unicode MS" w:cs="Arial"/>
                <w:szCs w:val="22"/>
                <w:lang w:val="es-CL"/>
              </w:rPr>
              <w:t xml:space="preserve"> curso</w:t>
            </w:r>
            <w:r w:rsidR="00BC34A4" w:rsidRPr="006B658F">
              <w:rPr>
                <w:rFonts w:eastAsia="Arial Unicode MS" w:cs="Arial"/>
                <w:szCs w:val="22"/>
                <w:lang w:val="es-CL"/>
              </w:rPr>
              <w:t>s</w:t>
            </w:r>
            <w:r w:rsidR="00414025" w:rsidRPr="006B658F">
              <w:rPr>
                <w:rFonts w:eastAsia="Arial Unicode MS" w:cs="Arial"/>
                <w:szCs w:val="22"/>
                <w:lang w:val="es-CL"/>
              </w:rPr>
              <w:t xml:space="preserve"> es gratuita y su </w:t>
            </w:r>
            <w:r w:rsidR="0070601B" w:rsidRPr="006B658F">
              <w:rPr>
                <w:rFonts w:eastAsia="Arial Unicode MS" w:cs="Arial"/>
                <w:szCs w:val="22"/>
                <w:lang w:val="es-CL"/>
              </w:rPr>
              <w:t xml:space="preserve">inscripción </w:t>
            </w:r>
            <w:r w:rsidR="00462CB4" w:rsidRPr="006B658F">
              <w:rPr>
                <w:rFonts w:eastAsia="Arial Unicode MS" w:cs="Arial"/>
                <w:szCs w:val="22"/>
                <w:lang w:val="es-CL"/>
              </w:rPr>
              <w:t xml:space="preserve">se realiza en el mismo portal. </w:t>
            </w:r>
            <w:r w:rsidR="00BC34A4" w:rsidRPr="006B658F">
              <w:rPr>
                <w:rFonts w:eastAsia="Arial Unicode MS" w:cs="Arial"/>
                <w:szCs w:val="22"/>
                <w:lang w:val="es-CL"/>
              </w:rPr>
              <w:t>Estos</w:t>
            </w:r>
            <w:r w:rsidR="00DE6A0D" w:rsidRPr="006B658F">
              <w:rPr>
                <w:rFonts w:eastAsia="Arial Unicode MS" w:cs="Arial"/>
                <w:szCs w:val="22"/>
                <w:lang w:val="es-CL"/>
              </w:rPr>
              <w:t xml:space="preserve"> curso</w:t>
            </w:r>
            <w:r w:rsidR="00BC34A4" w:rsidRPr="006B658F">
              <w:rPr>
                <w:rFonts w:eastAsia="Arial Unicode MS" w:cs="Arial"/>
                <w:szCs w:val="22"/>
                <w:lang w:val="es-CL"/>
              </w:rPr>
              <w:t>s</w:t>
            </w:r>
            <w:r w:rsidR="00DE6A0D" w:rsidRPr="006B658F">
              <w:rPr>
                <w:rFonts w:eastAsia="Arial Unicode MS" w:cs="Arial"/>
                <w:szCs w:val="22"/>
                <w:lang w:val="es-CL"/>
              </w:rPr>
              <w:t xml:space="preserve"> deberá</w:t>
            </w:r>
            <w:r w:rsidR="00BC34A4" w:rsidRPr="006B658F">
              <w:rPr>
                <w:rFonts w:eastAsia="Arial Unicode MS" w:cs="Arial"/>
                <w:szCs w:val="22"/>
                <w:lang w:val="es-CL"/>
              </w:rPr>
              <w:t>n</w:t>
            </w:r>
            <w:r w:rsidR="00DE6A0D" w:rsidRPr="006B658F">
              <w:rPr>
                <w:rFonts w:eastAsia="Arial Unicode MS" w:cs="Arial"/>
                <w:szCs w:val="22"/>
                <w:lang w:val="es-CL"/>
              </w:rPr>
              <w:t xml:space="preserve"> aprobarse</w:t>
            </w:r>
            <w:r w:rsidR="00B15D1F" w:rsidRPr="006B658F">
              <w:rPr>
                <w:rFonts w:eastAsia="Arial Unicode MS" w:cs="Arial"/>
                <w:szCs w:val="22"/>
                <w:lang w:val="es-CL"/>
              </w:rPr>
              <w:t>, como plazo máximo,</w:t>
            </w:r>
            <w:r w:rsidR="00DE6A0D" w:rsidRPr="006B658F">
              <w:rPr>
                <w:rFonts w:eastAsia="Arial Unicode MS" w:cs="Arial"/>
                <w:szCs w:val="22"/>
                <w:lang w:val="es-CL"/>
              </w:rPr>
              <w:t xml:space="preserve"> </w:t>
            </w:r>
            <w:r w:rsidR="00400891" w:rsidRPr="006B658F">
              <w:rPr>
                <w:rFonts w:eastAsia="Arial Unicode MS" w:cs="Arial"/>
                <w:szCs w:val="22"/>
                <w:lang w:val="es-CL"/>
              </w:rPr>
              <w:t>durante la etapa de</w:t>
            </w:r>
            <w:r w:rsidR="00DE6A0D" w:rsidRPr="006B658F">
              <w:rPr>
                <w:rFonts w:eastAsia="Arial Unicode MS" w:cs="Arial"/>
                <w:szCs w:val="22"/>
                <w:lang w:val="es-CL"/>
              </w:rPr>
              <w:t xml:space="preserve"> implementación del correspondiente Plan de Trabajo</w:t>
            </w:r>
            <w:r w:rsidR="00A132AA" w:rsidRPr="006B658F">
              <w:rPr>
                <w:rFonts w:eastAsia="Arial Unicode MS" w:cs="Arial"/>
                <w:szCs w:val="22"/>
                <w:lang w:val="es-CL"/>
              </w:rPr>
              <w:t>, y su cumplimiento se considerará como parte integrante del mismo.</w:t>
            </w:r>
          </w:p>
          <w:p w14:paraId="09AE1FFC" w14:textId="120CE8BA" w:rsidR="004617B2" w:rsidRPr="006B658F" w:rsidRDefault="004617B2" w:rsidP="004617B2">
            <w:pPr>
              <w:jc w:val="both"/>
              <w:rPr>
                <w:rFonts w:eastAsia="Arial Unicode MS" w:cs="Arial"/>
                <w:szCs w:val="22"/>
                <w:lang w:val="es-CL"/>
              </w:rPr>
            </w:pPr>
          </w:p>
          <w:p w14:paraId="28E77A87" w14:textId="464FF34B" w:rsidR="005D0E02" w:rsidRPr="006B658F" w:rsidRDefault="00F93FC1" w:rsidP="00F93FC1">
            <w:pPr>
              <w:jc w:val="both"/>
              <w:rPr>
                <w:szCs w:val="22"/>
              </w:rPr>
            </w:pPr>
            <w:r w:rsidRPr="006B658F">
              <w:rPr>
                <w:b/>
                <w:szCs w:val="22"/>
              </w:rPr>
              <w:t>Si la persona natural postulante resulta seleccionada, debe iniciar actividades en primera categoría ante el Servicio de Impuestos Internos (SII), ya que el objeto de este instrumento es la creación de negocios</w:t>
            </w:r>
            <w:r w:rsidR="009A6231" w:rsidRPr="006B658F">
              <w:rPr>
                <w:b/>
                <w:szCs w:val="22"/>
              </w:rPr>
              <w:t xml:space="preserve"> a través de la </w:t>
            </w:r>
            <w:r w:rsidR="009A6231" w:rsidRPr="006B658F">
              <w:rPr>
                <w:b/>
                <w:szCs w:val="22"/>
                <w:u w:val="single"/>
              </w:rPr>
              <w:t>Formalización</w:t>
            </w:r>
            <w:r w:rsidRPr="006B658F">
              <w:rPr>
                <w:b/>
                <w:szCs w:val="22"/>
              </w:rPr>
              <w:t>.</w:t>
            </w:r>
            <w:r w:rsidRPr="006B658F">
              <w:rPr>
                <w:szCs w:val="22"/>
              </w:rPr>
              <w:t xml:space="preserve"> </w:t>
            </w:r>
          </w:p>
          <w:p w14:paraId="55FF1DBF" w14:textId="77777777" w:rsidR="005D0E02" w:rsidRPr="006B658F" w:rsidRDefault="005D0E02" w:rsidP="00F93FC1">
            <w:pPr>
              <w:jc w:val="both"/>
              <w:rPr>
                <w:szCs w:val="22"/>
              </w:rPr>
            </w:pPr>
          </w:p>
          <w:p w14:paraId="1CA0425C" w14:textId="272ED32B" w:rsidR="00F93FC1" w:rsidRPr="006B658F" w:rsidRDefault="009A6231" w:rsidP="00F93FC1">
            <w:pPr>
              <w:jc w:val="both"/>
              <w:rPr>
                <w:szCs w:val="22"/>
              </w:rPr>
            </w:pPr>
            <w:r w:rsidRPr="006B658F">
              <w:rPr>
                <w:szCs w:val="22"/>
              </w:rPr>
              <w:t xml:space="preserve">Además, </w:t>
            </w:r>
            <w:r w:rsidR="00A917C8" w:rsidRPr="006B658F">
              <w:rPr>
                <w:szCs w:val="22"/>
              </w:rPr>
              <w:t>el/</w:t>
            </w:r>
            <w:r w:rsidRPr="006B658F">
              <w:rPr>
                <w:szCs w:val="22"/>
              </w:rPr>
              <w:t>la seleccionad</w:t>
            </w:r>
            <w:r w:rsidR="00A917C8" w:rsidRPr="006B658F">
              <w:rPr>
                <w:szCs w:val="22"/>
              </w:rPr>
              <w:t>o/</w:t>
            </w:r>
            <w:r w:rsidR="00876E57" w:rsidRPr="006B658F">
              <w:rPr>
                <w:szCs w:val="22"/>
              </w:rPr>
              <w:t>a</w:t>
            </w:r>
            <w:r w:rsidR="00F93FC1" w:rsidRPr="006B658F">
              <w:rPr>
                <w:szCs w:val="22"/>
              </w:rPr>
              <w:t xml:space="preserve"> </w:t>
            </w:r>
            <w:r w:rsidR="00F93FC1" w:rsidRPr="006B658F">
              <w:rPr>
                <w:b/>
                <w:szCs w:val="22"/>
              </w:rPr>
              <w:t>podrá constituirse como persona jurídica con un giro comercial en primera categoría coherente con el rubro del Plan de Trabajo</w:t>
            </w:r>
            <w:r w:rsidRPr="006B658F">
              <w:rPr>
                <w:b/>
                <w:szCs w:val="22"/>
              </w:rPr>
              <w:t>,</w:t>
            </w:r>
            <w:r w:rsidR="00F93FC1" w:rsidRPr="006B658F">
              <w:rPr>
                <w:b/>
                <w:szCs w:val="22"/>
              </w:rPr>
              <w:t xml:space="preserve"> con al menos el 51% del capital social, antes de la firma del contrato con el Agente Operador Sercotec</w:t>
            </w:r>
            <w:r w:rsidR="00F93FC1" w:rsidRPr="006B658F">
              <w:rPr>
                <w:szCs w:val="22"/>
              </w:rPr>
              <w:t xml:space="preserve">. </w:t>
            </w:r>
            <w:r w:rsidR="00F93FC1" w:rsidRPr="006B658F">
              <w:rPr>
                <w:b/>
                <w:szCs w:val="22"/>
                <w:u w:val="single"/>
              </w:rPr>
              <w:t xml:space="preserve">Dicha persona natural debe ser </w:t>
            </w:r>
            <w:r w:rsidR="00A917C8" w:rsidRPr="006B658F">
              <w:rPr>
                <w:b/>
                <w:szCs w:val="22"/>
                <w:u w:val="single"/>
              </w:rPr>
              <w:t>el/</w:t>
            </w:r>
            <w:r w:rsidR="00F93FC1" w:rsidRPr="006B658F">
              <w:rPr>
                <w:b/>
                <w:szCs w:val="22"/>
                <w:u w:val="single"/>
              </w:rPr>
              <w:t>la representante de la nueva persona jurídica</w:t>
            </w:r>
            <w:r w:rsidR="00F93FC1" w:rsidRPr="006B658F">
              <w:rPr>
                <w:szCs w:val="22"/>
                <w:u w:val="single"/>
              </w:rPr>
              <w:t xml:space="preserve"> </w:t>
            </w:r>
            <w:r w:rsidR="00F93FC1" w:rsidRPr="006B658F">
              <w:rPr>
                <w:szCs w:val="22"/>
              </w:rPr>
              <w:t>que se constituya. De esta manera, podrá suscribir el contrato y rendir los recursos asignados a nombre de la persona jurídica con giro comercial constituida.</w:t>
            </w:r>
          </w:p>
          <w:p w14:paraId="4B1E8895" w14:textId="77777777" w:rsidR="00F93FC1" w:rsidRPr="006B658F" w:rsidRDefault="00F93FC1" w:rsidP="00F93FC1">
            <w:pPr>
              <w:jc w:val="both"/>
              <w:rPr>
                <w:szCs w:val="22"/>
              </w:rPr>
            </w:pPr>
          </w:p>
          <w:p w14:paraId="4183CB67" w14:textId="3B47C6B3" w:rsidR="004617B2" w:rsidRPr="006B658F" w:rsidRDefault="00F93FC1" w:rsidP="00F93FC1">
            <w:pPr>
              <w:jc w:val="both"/>
              <w:rPr>
                <w:rFonts w:eastAsia="Arial Unicode MS" w:cs="Arial"/>
                <w:szCs w:val="22"/>
                <w:lang w:val="es-CL"/>
              </w:rPr>
            </w:pPr>
            <w:r w:rsidRPr="006B658F">
              <w:rPr>
                <w:szCs w:val="22"/>
              </w:rPr>
              <w:t>En este caso,</w:t>
            </w:r>
            <w:r w:rsidRPr="006B658F">
              <w:rPr>
                <w:rFonts w:eastAsia="Arial Unicode MS" w:cs="Arial"/>
                <w:szCs w:val="22"/>
                <w:lang w:val="es-CL"/>
              </w:rPr>
              <w:t xml:space="preserve"> </w:t>
            </w:r>
            <w:r w:rsidRPr="006B658F">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w:t>
            </w:r>
            <w:r w:rsidRPr="006B658F">
              <w:rPr>
                <w:szCs w:val="22"/>
              </w:rPr>
              <w:lastRenderedPageBreak/>
              <w:t xml:space="preserve">creada. </w:t>
            </w:r>
            <w:proofErr w:type="gramStart"/>
            <w:r w:rsidRPr="006B658F">
              <w:rPr>
                <w:szCs w:val="22"/>
              </w:rPr>
              <w:t>Considerar</w:t>
            </w:r>
            <w:proofErr w:type="gramEnd"/>
            <w:r w:rsidRPr="006B658F">
              <w:rPr>
                <w:szCs w:val="22"/>
              </w:rPr>
              <w:t xml:space="preserve"> que este gasto deberá estar incluido dentro del monto de Acciones de Gestión Empresarial en el formulario de postulación</w:t>
            </w:r>
            <w:r w:rsidR="008A3B0C" w:rsidRPr="006B658F">
              <w:rPr>
                <w:szCs w:val="22"/>
              </w:rPr>
              <w:t>.</w:t>
            </w:r>
          </w:p>
          <w:p w14:paraId="3B81DA67" w14:textId="77777777" w:rsidR="00F93FC1" w:rsidRPr="006B658F" w:rsidRDefault="00F93FC1" w:rsidP="004617B2">
            <w:pPr>
              <w:jc w:val="both"/>
              <w:rPr>
                <w:rFonts w:eastAsia="Arial Unicode MS" w:cs="Arial"/>
                <w:szCs w:val="22"/>
                <w:lang w:val="es-CL"/>
              </w:rPr>
            </w:pPr>
          </w:p>
          <w:p w14:paraId="16FB86F0" w14:textId="162D8BA4" w:rsidR="004617B2" w:rsidRPr="006B658F" w:rsidRDefault="004617B2" w:rsidP="004F1817">
            <w:pPr>
              <w:jc w:val="both"/>
              <w:rPr>
                <w:rFonts w:eastAsia="Arial Unicode MS" w:cs="Arial"/>
                <w:szCs w:val="22"/>
                <w:lang w:val="es-CL"/>
              </w:rPr>
            </w:pPr>
            <w:r w:rsidRPr="006B658F">
              <w:rPr>
                <w:rFonts w:eastAsia="Arial Unicode MS" w:cs="Arial"/>
                <w:szCs w:val="22"/>
                <w:lang w:val="es-CL"/>
              </w:rPr>
              <w:t xml:space="preserve">Para </w:t>
            </w:r>
            <w:proofErr w:type="gramStart"/>
            <w:r w:rsidRPr="006B658F">
              <w:rPr>
                <w:rFonts w:eastAsia="Arial Unicode MS" w:cs="Arial"/>
                <w:szCs w:val="22"/>
                <w:lang w:val="es-CL"/>
              </w:rPr>
              <w:t>mayor información</w:t>
            </w:r>
            <w:proofErr w:type="gramEnd"/>
            <w:r w:rsidRPr="006B658F">
              <w:rPr>
                <w:rFonts w:eastAsia="Arial Unicode MS" w:cs="Arial"/>
                <w:szCs w:val="22"/>
                <w:lang w:val="es-CL"/>
              </w:rPr>
              <w:t xml:space="preserve"> y orientación se tiene a disposición el sitio</w:t>
            </w:r>
            <w:r w:rsidR="00292FF0" w:rsidRPr="006B658F">
              <w:rPr>
                <w:rFonts w:eastAsia="Arial Unicode MS" w:cs="Arial"/>
                <w:szCs w:val="22"/>
                <w:lang w:val="es-CL"/>
              </w:rPr>
              <w:t xml:space="preserve"> </w:t>
            </w:r>
            <w:hyperlink r:id="rId35" w:history="1">
              <w:r w:rsidR="00292FF0" w:rsidRPr="006B658F">
                <w:rPr>
                  <w:rStyle w:val="Hipervnculo"/>
                  <w:rFonts w:eastAsia="Arial Unicode MS" w:cs="Arial"/>
                  <w:color w:val="auto"/>
                  <w:szCs w:val="22"/>
                  <w:lang w:val="es-CL"/>
                </w:rPr>
                <w:t>https://www.registrodeempresasysociedades.cl/</w:t>
              </w:r>
            </w:hyperlink>
            <w:r w:rsidR="00292FF0" w:rsidRPr="006B658F">
              <w:rPr>
                <w:rFonts w:eastAsia="Arial Unicode MS" w:cs="Arial"/>
                <w:szCs w:val="22"/>
                <w:lang w:val="es-CL"/>
              </w:rPr>
              <w:t xml:space="preserve"> </w:t>
            </w:r>
            <w:r w:rsidRPr="006B658F">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Pr="006B658F" w:rsidRDefault="0060021A" w:rsidP="00637149">
      <w:pPr>
        <w:pStyle w:val="Ttulo20"/>
        <w:jc w:val="both"/>
      </w:pPr>
    </w:p>
    <w:p w14:paraId="5E8062BE" w14:textId="5968C76E" w:rsidR="0094426A" w:rsidRPr="006B658F" w:rsidRDefault="00630703" w:rsidP="004358EA">
      <w:pPr>
        <w:pStyle w:val="Ttulo20"/>
        <w:jc w:val="both"/>
        <w:outlineLvl w:val="9"/>
      </w:pPr>
      <w:r w:rsidRPr="006B658F">
        <w:t>Lo</w:t>
      </w:r>
      <w:r w:rsidR="00DD530B" w:rsidRPr="006B658F">
        <w:t>s</w:t>
      </w:r>
      <w:r w:rsidRPr="006B658F">
        <w:t>/</w:t>
      </w:r>
      <w:r w:rsidR="00E70494" w:rsidRPr="006B658F">
        <w:t>l</w:t>
      </w:r>
      <w:r w:rsidRPr="006B658F">
        <w:t>as postulantes seleccionado</w:t>
      </w:r>
      <w:r w:rsidR="00DD530B" w:rsidRPr="006B658F">
        <w:t>s</w:t>
      </w:r>
      <w:r w:rsidRPr="006B658F">
        <w:t>/as serán considerado</w:t>
      </w:r>
      <w:r w:rsidR="00DD530B" w:rsidRPr="006B658F">
        <w:t xml:space="preserve">s como </w:t>
      </w:r>
      <w:r w:rsidR="00DD530B" w:rsidRPr="006B658F">
        <w:rPr>
          <w:u w:val="single"/>
        </w:rPr>
        <w:t>beneficiari</w:t>
      </w:r>
      <w:r w:rsidRPr="006B658F">
        <w:rPr>
          <w:u w:val="single"/>
        </w:rPr>
        <w:t>o</w:t>
      </w:r>
      <w:r w:rsidR="00A24AC1" w:rsidRPr="006B658F">
        <w:rPr>
          <w:u w:val="single"/>
        </w:rPr>
        <w:t>s</w:t>
      </w:r>
      <w:r w:rsidRPr="006B658F">
        <w:rPr>
          <w:u w:val="single"/>
        </w:rPr>
        <w:t>/as</w:t>
      </w:r>
      <w:r w:rsidR="00A24AC1" w:rsidRPr="006B658F">
        <w:t xml:space="preserve"> de la correspondiente convocatoria, una vez hayan formalizado su condición como tal mediante la firma del contrato con el agente operador</w:t>
      </w:r>
      <w:r w:rsidR="00DD530B" w:rsidRPr="006B658F">
        <w:t xml:space="preserve"> de Sercotec</w:t>
      </w:r>
      <w:r w:rsidR="00A24AC1" w:rsidRPr="006B658F">
        <w:t xml:space="preserve">. </w:t>
      </w:r>
    </w:p>
    <w:p w14:paraId="1053B7E6" w14:textId="63118F60" w:rsidR="00A24AC1" w:rsidRPr="006B658F" w:rsidRDefault="00A24AC1" w:rsidP="00637149">
      <w:pPr>
        <w:pStyle w:val="Ttulo20"/>
        <w:jc w:val="both"/>
      </w:pPr>
    </w:p>
    <w:p w14:paraId="463B7128" w14:textId="5CE9D53F" w:rsidR="009D3327" w:rsidRPr="006B658F" w:rsidRDefault="009D3327" w:rsidP="00637149">
      <w:pPr>
        <w:pStyle w:val="Ttulo20"/>
        <w:jc w:val="both"/>
      </w:pPr>
    </w:p>
    <w:p w14:paraId="32BB40D8" w14:textId="7D3E078C" w:rsidR="009D3327" w:rsidRPr="006B658F" w:rsidRDefault="00E87C8F" w:rsidP="009D3327">
      <w:pPr>
        <w:pStyle w:val="Ttulo20"/>
        <w:rPr>
          <w:rFonts w:eastAsia="Arial Unicode MS" w:cs="Arial"/>
          <w:szCs w:val="22"/>
        </w:rPr>
      </w:pPr>
      <w:bookmarkStart w:id="48" w:name="_Toc160715594"/>
      <w:r w:rsidRPr="006B658F">
        <w:rPr>
          <w:rFonts w:eastAsia="Arial Unicode MS"/>
        </w:rPr>
        <w:t>5</w:t>
      </w:r>
      <w:r w:rsidR="009D3327" w:rsidRPr="006B658F">
        <w:rPr>
          <w:rFonts w:eastAsia="Arial Unicode MS"/>
        </w:rPr>
        <w:t>. FASE DE DESARROLLO</w:t>
      </w:r>
      <w:bookmarkEnd w:id="48"/>
    </w:p>
    <w:p w14:paraId="5B7798CD" w14:textId="61B2F2C9" w:rsidR="009D3327" w:rsidRPr="006B658F" w:rsidRDefault="009D3327" w:rsidP="00637149">
      <w:pPr>
        <w:pStyle w:val="Ttulo20"/>
        <w:jc w:val="both"/>
      </w:pPr>
    </w:p>
    <w:p w14:paraId="0EA9D185" w14:textId="4338B6D7" w:rsidR="00637149" w:rsidRPr="006B658F" w:rsidRDefault="00E87C8F" w:rsidP="00637149">
      <w:pPr>
        <w:pStyle w:val="Ttulo20"/>
        <w:jc w:val="both"/>
      </w:pPr>
      <w:bookmarkStart w:id="49" w:name="_Toc160715595"/>
      <w:r w:rsidRPr="006B658F">
        <w:t>5.1</w:t>
      </w:r>
      <w:r w:rsidR="00BB2689" w:rsidRPr="006B658F">
        <w:tab/>
      </w:r>
      <w:r w:rsidR="00133E2A" w:rsidRPr="006B658F">
        <w:t>Formulación de</w:t>
      </w:r>
      <w:r w:rsidR="00FA26D3" w:rsidRPr="006B658F">
        <w:t>l</w:t>
      </w:r>
      <w:r w:rsidR="00133E2A" w:rsidRPr="006B658F">
        <w:t xml:space="preserve"> Plan de Trabajo</w:t>
      </w:r>
      <w:bookmarkEnd w:id="49"/>
    </w:p>
    <w:p w14:paraId="23D78A26" w14:textId="77777777" w:rsidR="00EB1484" w:rsidRPr="006B658F" w:rsidRDefault="00EB1484" w:rsidP="008C599F">
      <w:pPr>
        <w:jc w:val="both"/>
        <w:rPr>
          <w:rFonts w:eastAsia="Arial Unicode MS" w:cs="Arial"/>
          <w:szCs w:val="22"/>
        </w:rPr>
      </w:pPr>
    </w:p>
    <w:p w14:paraId="625A0F80" w14:textId="45BD94B2" w:rsidR="00D831F9" w:rsidRPr="006B658F" w:rsidRDefault="00147A7B" w:rsidP="00D831F9">
      <w:pPr>
        <w:jc w:val="both"/>
        <w:rPr>
          <w:rFonts w:eastAsia="Arial Unicode MS" w:cs="Arial"/>
          <w:szCs w:val="22"/>
        </w:rPr>
      </w:pPr>
      <w:r w:rsidRPr="006B658F">
        <w:rPr>
          <w:rFonts w:eastAsia="Arial Unicode MS" w:cs="Arial"/>
          <w:szCs w:val="22"/>
        </w:rPr>
        <w:t>L</w:t>
      </w:r>
      <w:r w:rsidR="002B17D9" w:rsidRPr="006B658F">
        <w:rPr>
          <w:rFonts w:eastAsia="Arial Unicode MS" w:cs="Arial"/>
          <w:szCs w:val="22"/>
        </w:rPr>
        <w:t>os/</w:t>
      </w:r>
      <w:r w:rsidR="00C80506" w:rsidRPr="006B658F">
        <w:rPr>
          <w:rFonts w:eastAsia="Arial Unicode MS" w:cs="Arial"/>
          <w:szCs w:val="22"/>
        </w:rPr>
        <w:t>as</w:t>
      </w:r>
      <w:r w:rsidR="00D831F9" w:rsidRPr="006B658F">
        <w:rPr>
          <w:rFonts w:eastAsia="Arial Unicode MS" w:cs="Arial"/>
          <w:szCs w:val="22"/>
        </w:rPr>
        <w:t xml:space="preserve"> postulantes que hayan sido </w:t>
      </w:r>
      <w:r w:rsidRPr="006B658F">
        <w:rPr>
          <w:rFonts w:eastAsia="Arial Unicode MS" w:cs="Arial"/>
          <w:szCs w:val="22"/>
        </w:rPr>
        <w:t>seleccionad</w:t>
      </w:r>
      <w:r w:rsidR="002B17D9" w:rsidRPr="006B658F">
        <w:rPr>
          <w:rFonts w:eastAsia="Arial Unicode MS" w:cs="Arial"/>
          <w:szCs w:val="22"/>
        </w:rPr>
        <w:t>os/</w:t>
      </w:r>
      <w:r w:rsidR="00C80506" w:rsidRPr="006B658F">
        <w:rPr>
          <w:rFonts w:eastAsia="Arial Unicode MS" w:cs="Arial"/>
          <w:szCs w:val="22"/>
        </w:rPr>
        <w:t>as</w:t>
      </w:r>
      <w:r w:rsidR="00D831F9" w:rsidRPr="006B658F">
        <w:rPr>
          <w:rFonts w:eastAsia="Arial Unicode MS" w:cs="Arial"/>
          <w:szCs w:val="22"/>
        </w:rPr>
        <w:t xml:space="preserve">, y hayan formalizado su condición de </w:t>
      </w:r>
      <w:r w:rsidRPr="006B658F">
        <w:rPr>
          <w:rFonts w:eastAsia="Arial Unicode MS" w:cs="Arial"/>
          <w:szCs w:val="22"/>
        </w:rPr>
        <w:t>beneficiari</w:t>
      </w:r>
      <w:r w:rsidR="002B17D9" w:rsidRPr="006B658F">
        <w:rPr>
          <w:rFonts w:eastAsia="Arial Unicode MS" w:cs="Arial"/>
          <w:szCs w:val="22"/>
        </w:rPr>
        <w:t>o</w:t>
      </w:r>
      <w:r w:rsidR="00C80506" w:rsidRPr="006B658F">
        <w:rPr>
          <w:rFonts w:eastAsia="Arial Unicode MS" w:cs="Arial"/>
          <w:szCs w:val="22"/>
        </w:rPr>
        <w:t>s</w:t>
      </w:r>
      <w:r w:rsidR="002B17D9" w:rsidRPr="006B658F">
        <w:rPr>
          <w:rFonts w:eastAsia="Arial Unicode MS" w:cs="Arial"/>
          <w:szCs w:val="22"/>
        </w:rPr>
        <w:t>/as</w:t>
      </w:r>
      <w:r w:rsidR="00D831F9" w:rsidRPr="006B658F">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6B658F" w:rsidRDefault="00D831F9" w:rsidP="00637149">
      <w:pPr>
        <w:jc w:val="both"/>
        <w:rPr>
          <w:rFonts w:eastAsia="Arial Unicode MS" w:cs="Arial"/>
          <w:szCs w:val="22"/>
        </w:rPr>
      </w:pPr>
    </w:p>
    <w:p w14:paraId="6F562A42" w14:textId="79A8D692" w:rsidR="00D831F9" w:rsidRPr="006B658F" w:rsidRDefault="00D831F9" w:rsidP="00D831F9">
      <w:pPr>
        <w:jc w:val="both"/>
        <w:rPr>
          <w:lang w:eastAsia="en-US"/>
        </w:rPr>
      </w:pPr>
      <w:r w:rsidRPr="006B658F">
        <w:rPr>
          <w:lang w:eastAsia="en-US"/>
        </w:rPr>
        <w:t xml:space="preserve">Durante esta etapa, </w:t>
      </w:r>
      <w:r w:rsidR="002B17D9" w:rsidRPr="006B658F">
        <w:rPr>
          <w:lang w:eastAsia="en-US"/>
        </w:rPr>
        <w:t>el/</w:t>
      </w:r>
      <w:r w:rsidR="00C80506" w:rsidRPr="006B658F">
        <w:rPr>
          <w:lang w:eastAsia="en-US"/>
        </w:rPr>
        <w:t>la</w:t>
      </w:r>
      <w:r w:rsidR="00147A7B" w:rsidRPr="006B658F">
        <w:rPr>
          <w:lang w:eastAsia="en-US"/>
        </w:rPr>
        <w:t xml:space="preserve"> beneficiari</w:t>
      </w:r>
      <w:r w:rsidR="002B17D9" w:rsidRPr="006B658F">
        <w:rPr>
          <w:lang w:eastAsia="en-US"/>
        </w:rPr>
        <w:t>o/</w:t>
      </w:r>
      <w:r w:rsidRPr="006B658F">
        <w:rPr>
          <w:lang w:eastAsia="en-US"/>
        </w:rPr>
        <w:t xml:space="preserve">a en conjunto con el Agente Operador </w:t>
      </w:r>
      <w:r w:rsidRPr="006B658F">
        <w:rPr>
          <w:rFonts w:eastAsia="Arial Unicode MS" w:cs="Arial"/>
          <w:szCs w:val="22"/>
        </w:rPr>
        <w:t>Sercotec</w:t>
      </w:r>
      <w:r w:rsidRPr="006B658F">
        <w:rPr>
          <w:lang w:eastAsia="en-US"/>
        </w:rPr>
        <w:t xml:space="preserve"> </w:t>
      </w:r>
      <w:r w:rsidR="00D7151E" w:rsidRPr="006B658F">
        <w:rPr>
          <w:lang w:eastAsia="en-US"/>
        </w:rPr>
        <w:t>deberá</w:t>
      </w:r>
      <w:r w:rsidRPr="006B658F">
        <w:rPr>
          <w:lang w:eastAsia="en-US"/>
        </w:rPr>
        <w:t xml:space="preserve"> realizar una</w:t>
      </w:r>
      <w:r w:rsidR="00C226BE" w:rsidRPr="006B658F">
        <w:rPr>
          <w:lang w:eastAsia="en-US"/>
        </w:rPr>
        <w:t xml:space="preserve"> descripción más detallada del proyecto</w:t>
      </w:r>
      <w:r w:rsidRPr="006B658F">
        <w:rPr>
          <w:lang w:eastAsia="en-US"/>
        </w:rPr>
        <w:t xml:space="preserve"> de N</w:t>
      </w:r>
      <w:r w:rsidR="00D7151E" w:rsidRPr="006B658F">
        <w:rPr>
          <w:lang w:eastAsia="en-US"/>
        </w:rPr>
        <w:t>egocio</w:t>
      </w:r>
      <w:r w:rsidR="00C226BE" w:rsidRPr="006B658F">
        <w:rPr>
          <w:lang w:eastAsia="en-US"/>
        </w:rPr>
        <w:t xml:space="preserve"> aprobado</w:t>
      </w:r>
      <w:r w:rsidR="00D7151E" w:rsidRPr="006B658F">
        <w:rPr>
          <w:lang w:eastAsia="en-US"/>
        </w:rPr>
        <w:t xml:space="preserve"> y cuadro presupuestario postulado,</w:t>
      </w:r>
      <w:r w:rsidRPr="006B658F">
        <w:rPr>
          <w:lang w:eastAsia="en-US"/>
        </w:rPr>
        <w:t xml:space="preserve"> a través de un formato que será provisto por Sercotec</w:t>
      </w:r>
      <w:r w:rsidR="00B91349" w:rsidRPr="006B658F">
        <w:rPr>
          <w:lang w:eastAsia="en-US"/>
        </w:rPr>
        <w:t>,</w:t>
      </w:r>
      <w:r w:rsidR="00D7151E" w:rsidRPr="006B658F">
        <w:rPr>
          <w:lang w:eastAsia="en-US"/>
        </w:rPr>
        <w:t xml:space="preserve"> </w:t>
      </w:r>
      <w:proofErr w:type="gramStart"/>
      <w:r w:rsidRPr="006B658F">
        <w:rPr>
          <w:rFonts w:eastAsia="Arial Unicode MS" w:cs="Arial"/>
          <w:szCs w:val="22"/>
        </w:rPr>
        <w:t>de acue</w:t>
      </w:r>
      <w:r w:rsidR="002B17D9" w:rsidRPr="006B658F">
        <w:rPr>
          <w:rFonts w:eastAsia="Arial Unicode MS" w:cs="Arial"/>
          <w:szCs w:val="22"/>
        </w:rPr>
        <w:t>rdo a</w:t>
      </w:r>
      <w:proofErr w:type="gramEnd"/>
      <w:r w:rsidR="002B17D9" w:rsidRPr="006B658F">
        <w:rPr>
          <w:rFonts w:eastAsia="Arial Unicode MS" w:cs="Arial"/>
          <w:szCs w:val="22"/>
        </w:rPr>
        <w:t xml:space="preserve"> los lineamientos</w:t>
      </w:r>
      <w:r w:rsidRPr="006B658F">
        <w:rPr>
          <w:rFonts w:eastAsia="Arial Unicode MS" w:cs="Arial"/>
          <w:szCs w:val="22"/>
        </w:rPr>
        <w:t xml:space="preserve"> </w:t>
      </w:r>
      <w:r w:rsidR="00DA5659" w:rsidRPr="006B658F">
        <w:rPr>
          <w:rFonts w:eastAsia="Arial Unicode MS" w:cs="Arial"/>
          <w:szCs w:val="22"/>
        </w:rPr>
        <w:t>entregados por la Gerencia de Desarrollo Empresarial</w:t>
      </w:r>
      <w:r w:rsidR="00B91349" w:rsidRPr="006B658F">
        <w:rPr>
          <w:rFonts w:eastAsia="Arial Unicode MS" w:cs="Arial"/>
          <w:szCs w:val="22"/>
        </w:rPr>
        <w:t xml:space="preserve"> </w:t>
      </w:r>
      <w:r w:rsidRPr="006B658F">
        <w:rPr>
          <w:rFonts w:eastAsia="Arial Unicode MS" w:cs="Arial"/>
          <w:szCs w:val="22"/>
        </w:rPr>
        <w:t>para este instrumento.</w:t>
      </w:r>
      <w:r w:rsidRPr="006B658F">
        <w:rPr>
          <w:lang w:eastAsia="en-US"/>
        </w:rPr>
        <w:t xml:space="preserve"> </w:t>
      </w:r>
      <w:r w:rsidRPr="006B658F">
        <w:rPr>
          <w:u w:val="single"/>
          <w:lang w:eastAsia="en-US"/>
        </w:rPr>
        <w:t xml:space="preserve">El monto total del subsidio </w:t>
      </w:r>
      <w:r w:rsidR="00D7151E" w:rsidRPr="006B658F">
        <w:rPr>
          <w:u w:val="single"/>
          <w:lang w:eastAsia="en-US"/>
        </w:rPr>
        <w:t xml:space="preserve">de </w:t>
      </w:r>
      <w:proofErr w:type="gramStart"/>
      <w:r w:rsidRPr="006B658F">
        <w:rPr>
          <w:u w:val="single"/>
          <w:lang w:eastAsia="en-US"/>
        </w:rPr>
        <w:t>Sercotec,</w:t>
      </w:r>
      <w:proofErr w:type="gramEnd"/>
      <w:r w:rsidRPr="006B658F">
        <w:rPr>
          <w:u w:val="single"/>
          <w:lang w:eastAsia="en-US"/>
        </w:rPr>
        <w:t xml:space="preserve"> debe</w:t>
      </w:r>
      <w:r w:rsidR="00E574B3" w:rsidRPr="006B658F">
        <w:rPr>
          <w:u w:val="single"/>
          <w:lang w:eastAsia="en-US"/>
        </w:rPr>
        <w:t>rá</w:t>
      </w:r>
      <w:r w:rsidRPr="006B658F">
        <w:rPr>
          <w:u w:val="single"/>
          <w:lang w:eastAsia="en-US"/>
        </w:rPr>
        <w:t xml:space="preserve"> ser igual al establecido en el contrato</w:t>
      </w:r>
      <w:r w:rsidRPr="006B658F">
        <w:rPr>
          <w:lang w:eastAsia="en-US"/>
        </w:rPr>
        <w:t xml:space="preserve">, pudiendo existir modificaciones entre los ítems a financiar, en los casos que sea pertinente. </w:t>
      </w:r>
    </w:p>
    <w:p w14:paraId="69E6E40A" w14:textId="77777777" w:rsidR="00637149" w:rsidRPr="006B658F" w:rsidRDefault="00637149" w:rsidP="00637149">
      <w:pPr>
        <w:jc w:val="both"/>
        <w:rPr>
          <w:rFonts w:eastAsia="Arial Unicode MS" w:cs="Arial"/>
          <w:szCs w:val="22"/>
        </w:rPr>
      </w:pPr>
    </w:p>
    <w:p w14:paraId="59C730FE" w14:textId="7308541B" w:rsidR="005E36E7" w:rsidRPr="006B658F" w:rsidRDefault="00D831F9" w:rsidP="00637149">
      <w:pPr>
        <w:jc w:val="both"/>
        <w:rPr>
          <w:rFonts w:eastAsia="Arial Unicode MS" w:cs="Arial"/>
          <w:szCs w:val="22"/>
        </w:rPr>
      </w:pPr>
      <w:r w:rsidRPr="006B658F">
        <w:rPr>
          <w:rFonts w:eastAsia="Arial Unicode MS" w:cs="Arial"/>
          <w:szCs w:val="22"/>
        </w:rPr>
        <w:t>Esta etapa</w:t>
      </w:r>
      <w:r w:rsidR="005E36E7" w:rsidRPr="006B658F">
        <w:rPr>
          <w:rFonts w:eastAsia="Arial Unicode MS" w:cs="Arial"/>
          <w:szCs w:val="22"/>
        </w:rPr>
        <w:t xml:space="preserve"> </w:t>
      </w:r>
      <w:r w:rsidR="005E36E7" w:rsidRPr="006B658F">
        <w:rPr>
          <w:rFonts w:eastAsia="Arial Unicode MS" w:cs="Arial"/>
          <w:szCs w:val="22"/>
          <w:u w:val="single"/>
        </w:rPr>
        <w:t>es obligatoria</w:t>
      </w:r>
      <w:r w:rsidR="005E36E7" w:rsidRPr="006B658F">
        <w:rPr>
          <w:rFonts w:eastAsia="Arial Unicode MS" w:cs="Arial"/>
          <w:szCs w:val="22"/>
        </w:rPr>
        <w:t xml:space="preserve">, por lo </w:t>
      </w:r>
      <w:r w:rsidR="00603CA6" w:rsidRPr="006B658F">
        <w:rPr>
          <w:rFonts w:eastAsia="Arial Unicode MS" w:cs="Arial"/>
          <w:szCs w:val="22"/>
        </w:rPr>
        <w:t>tanto,</w:t>
      </w:r>
      <w:r w:rsidR="00310145" w:rsidRPr="006B658F">
        <w:rPr>
          <w:rFonts w:eastAsia="Arial Unicode MS" w:cs="Arial"/>
          <w:szCs w:val="22"/>
        </w:rPr>
        <w:t xml:space="preserve"> se aplica a todos los proyectos de negocio aprobado</w:t>
      </w:r>
      <w:r w:rsidR="00AA7980" w:rsidRPr="006B658F">
        <w:rPr>
          <w:rFonts w:eastAsia="Arial Unicode MS" w:cs="Arial"/>
          <w:szCs w:val="22"/>
        </w:rPr>
        <w:t>s por el CER</w:t>
      </w:r>
      <w:r w:rsidR="005E36E7" w:rsidRPr="006B658F">
        <w:rPr>
          <w:rFonts w:eastAsia="Arial Unicode MS" w:cs="Arial"/>
          <w:szCs w:val="22"/>
        </w:rPr>
        <w:t xml:space="preserve"> y tiene una </w:t>
      </w:r>
      <w:r w:rsidR="005E36E7" w:rsidRPr="006B658F">
        <w:rPr>
          <w:rFonts w:eastAsia="Arial Unicode MS" w:cs="Arial"/>
          <w:b/>
          <w:szCs w:val="22"/>
        </w:rPr>
        <w:t xml:space="preserve">duración </w:t>
      </w:r>
      <w:r w:rsidR="00C52DF3" w:rsidRPr="006B658F">
        <w:rPr>
          <w:rFonts w:eastAsia="Arial Unicode MS" w:cs="Arial"/>
          <w:b/>
          <w:szCs w:val="22"/>
        </w:rPr>
        <w:t>má</w:t>
      </w:r>
      <w:r w:rsidR="00F84824" w:rsidRPr="006B658F">
        <w:rPr>
          <w:rFonts w:eastAsia="Arial Unicode MS" w:cs="Arial"/>
          <w:b/>
          <w:szCs w:val="22"/>
        </w:rPr>
        <w:t xml:space="preserve">xima </w:t>
      </w:r>
      <w:r w:rsidR="002C623A" w:rsidRPr="006B658F">
        <w:rPr>
          <w:rFonts w:eastAsia="Arial Unicode MS" w:cs="Arial"/>
          <w:b/>
          <w:szCs w:val="22"/>
        </w:rPr>
        <w:t>de 1 (un) mes</w:t>
      </w:r>
      <w:r w:rsidR="00C0483F" w:rsidRPr="006B658F">
        <w:rPr>
          <w:rFonts w:eastAsia="Arial Unicode MS" w:cs="Arial"/>
          <w:szCs w:val="22"/>
        </w:rPr>
        <w:t>, contado</w:t>
      </w:r>
      <w:r w:rsidR="002C623A" w:rsidRPr="006B658F">
        <w:rPr>
          <w:rFonts w:cs="Arial"/>
          <w:szCs w:val="22"/>
        </w:rPr>
        <w:t xml:space="preserve"> </w:t>
      </w:r>
      <w:r w:rsidR="00EA250A" w:rsidRPr="006B658F">
        <w:rPr>
          <w:rFonts w:eastAsia="Arial Unicode MS" w:cs="Arial"/>
          <w:szCs w:val="22"/>
        </w:rPr>
        <w:t>desde la fecha de firma</w:t>
      </w:r>
      <w:r w:rsidR="00880B21" w:rsidRPr="006B658F">
        <w:rPr>
          <w:rFonts w:eastAsia="Arial Unicode MS" w:cs="Arial"/>
          <w:szCs w:val="22"/>
        </w:rPr>
        <w:t xml:space="preserve"> </w:t>
      </w:r>
      <w:r w:rsidR="002C623A" w:rsidRPr="006B658F">
        <w:rPr>
          <w:rFonts w:eastAsia="Arial Unicode MS" w:cs="Arial"/>
          <w:szCs w:val="22"/>
        </w:rPr>
        <w:t>del contrato</w:t>
      </w:r>
      <w:r w:rsidR="00EA4EC8" w:rsidRPr="006B658F">
        <w:rPr>
          <w:rFonts w:eastAsia="Arial Unicode MS" w:cs="Arial"/>
          <w:szCs w:val="22"/>
        </w:rPr>
        <w:t xml:space="preserve">. </w:t>
      </w:r>
      <w:r w:rsidR="00CE160C" w:rsidRPr="006B658F">
        <w:rPr>
          <w:rFonts w:eastAsia="Arial Unicode MS" w:cs="Arial"/>
          <w:szCs w:val="22"/>
        </w:rPr>
        <w:t>E</w:t>
      </w:r>
      <w:r w:rsidR="00C52DF3" w:rsidRPr="006B658F">
        <w:rPr>
          <w:rFonts w:eastAsia="Arial Unicode MS" w:cs="Arial"/>
          <w:szCs w:val="22"/>
        </w:rPr>
        <w:t xml:space="preserve">l/la </w:t>
      </w:r>
      <w:proofErr w:type="gramStart"/>
      <w:r w:rsidR="00C52DF3" w:rsidRPr="006B658F">
        <w:rPr>
          <w:rFonts w:eastAsia="Arial Unicode MS" w:cs="Arial"/>
          <w:szCs w:val="22"/>
        </w:rPr>
        <w:t>Director</w:t>
      </w:r>
      <w:proofErr w:type="gramEnd"/>
      <w:r w:rsidR="00C52DF3" w:rsidRPr="006B658F">
        <w:rPr>
          <w:rFonts w:eastAsia="Arial Unicode MS" w:cs="Arial"/>
          <w:szCs w:val="22"/>
        </w:rPr>
        <w:t>/a Regional podrá autorizar la extensión de este plazo</w:t>
      </w:r>
      <w:r w:rsidR="00864DF7" w:rsidRPr="006B658F">
        <w:rPr>
          <w:rFonts w:eastAsia="Arial Unicode MS" w:cs="Arial"/>
          <w:szCs w:val="22"/>
        </w:rPr>
        <w:t>,</w:t>
      </w:r>
      <w:r w:rsidR="005C62C4" w:rsidRPr="006B658F">
        <w:rPr>
          <w:rFonts w:eastAsia="Arial Unicode MS" w:cs="Arial"/>
          <w:szCs w:val="22"/>
        </w:rPr>
        <w:t xml:space="preserve"> </w:t>
      </w:r>
      <w:r w:rsidR="00864DF7" w:rsidRPr="006B658F">
        <w:rPr>
          <w:rFonts w:eastAsia="Arial Unicode MS" w:cs="Arial"/>
          <w:b/>
          <w:szCs w:val="22"/>
        </w:rPr>
        <w:t>considerando un máximo de 10 días hábiles administrativos</w:t>
      </w:r>
      <w:r w:rsidR="00864DF7" w:rsidRPr="006B658F">
        <w:rPr>
          <w:rFonts w:eastAsia="Arial Unicode MS" w:cs="Arial"/>
          <w:szCs w:val="22"/>
        </w:rPr>
        <w:t xml:space="preserve">, contados desde la fecha de </w:t>
      </w:r>
      <w:r w:rsidR="0041694B" w:rsidRPr="006B658F">
        <w:rPr>
          <w:rFonts w:eastAsia="Arial Unicode MS" w:cs="Arial"/>
          <w:szCs w:val="22"/>
        </w:rPr>
        <w:t>término original de la etapa,</w:t>
      </w:r>
      <w:r w:rsidR="00080AB3" w:rsidRPr="006B658F">
        <w:rPr>
          <w:rFonts w:eastAsia="Arial Unicode MS" w:cs="Arial"/>
          <w:szCs w:val="22"/>
        </w:rPr>
        <w:t xml:space="preserve"> </w:t>
      </w:r>
      <w:r w:rsidR="005C62C4" w:rsidRPr="006B658F">
        <w:rPr>
          <w:rFonts w:eastAsia="Arial Unicode MS" w:cs="Arial"/>
          <w:szCs w:val="22"/>
        </w:rPr>
        <w:t>a quienes soliciten la ampliación justificando las razones de esta solicitud</w:t>
      </w:r>
      <w:r w:rsidR="00C52DF3" w:rsidRPr="006B658F">
        <w:rPr>
          <w:rFonts w:eastAsia="Arial Unicode MS" w:cs="Arial"/>
          <w:szCs w:val="22"/>
        </w:rPr>
        <w:t>.</w:t>
      </w:r>
      <w:r w:rsidR="006D0137" w:rsidRPr="006B658F">
        <w:rPr>
          <w:rFonts w:cs="Arial"/>
          <w:szCs w:val="22"/>
        </w:rPr>
        <w:t xml:space="preserve"> </w:t>
      </w:r>
      <w:proofErr w:type="gramStart"/>
      <w:r w:rsidR="006D0137" w:rsidRPr="006B658F">
        <w:rPr>
          <w:rFonts w:eastAsia="Arial Unicode MS" w:cs="Arial"/>
          <w:szCs w:val="22"/>
        </w:rPr>
        <w:t>En caso que</w:t>
      </w:r>
      <w:proofErr w:type="gramEnd"/>
      <w:r w:rsidR="006D0137" w:rsidRPr="006B658F">
        <w:rPr>
          <w:rFonts w:eastAsia="Arial Unicode MS" w:cs="Arial"/>
          <w:szCs w:val="22"/>
        </w:rPr>
        <w:t xml:space="preserve"> proceda la ampliación de plazo, ésta se </w:t>
      </w:r>
      <w:r w:rsidR="006D0137" w:rsidRPr="006B658F">
        <w:rPr>
          <w:rFonts w:eastAsia="Arial Unicode MS" w:cs="Arial"/>
          <w:szCs w:val="22"/>
          <w:u w:val="single"/>
        </w:rPr>
        <w:t>podrá otorgar por 1 (una) sola vez por empresa.</w:t>
      </w:r>
    </w:p>
    <w:p w14:paraId="6DA6B2EE" w14:textId="77777777" w:rsidR="00215940" w:rsidRPr="006B658F" w:rsidRDefault="00215940" w:rsidP="005E36E7">
      <w:pPr>
        <w:jc w:val="both"/>
        <w:rPr>
          <w:rFonts w:eastAsia="Arial Unicode MS" w:cs="Arial"/>
          <w:szCs w:val="22"/>
        </w:rPr>
      </w:pPr>
    </w:p>
    <w:p w14:paraId="2F2B4AED" w14:textId="0230462A" w:rsidR="00215940" w:rsidRPr="006B658F" w:rsidRDefault="00360FEC" w:rsidP="005E36E7">
      <w:pPr>
        <w:jc w:val="both"/>
        <w:rPr>
          <w:rFonts w:eastAsia="Arial Unicode MS" w:cs="Arial"/>
          <w:szCs w:val="22"/>
        </w:rPr>
      </w:pPr>
      <w:r w:rsidRPr="006B658F">
        <w:rPr>
          <w:rFonts w:eastAsia="Arial Unicode MS" w:cs="Arial"/>
          <w:szCs w:val="22"/>
        </w:rPr>
        <w:t xml:space="preserve">El Agente Operador </w:t>
      </w:r>
      <w:r w:rsidR="00013FBF" w:rsidRPr="006B658F">
        <w:rPr>
          <w:rFonts w:eastAsia="Arial Unicode MS" w:cs="Arial"/>
          <w:szCs w:val="22"/>
        </w:rPr>
        <w:t>deberá realizar una planificación, previo acuerdo co</w:t>
      </w:r>
      <w:r w:rsidR="002026A2" w:rsidRPr="006B658F">
        <w:rPr>
          <w:rFonts w:eastAsia="Arial Unicode MS" w:cs="Arial"/>
          <w:szCs w:val="22"/>
        </w:rPr>
        <w:t>n los beneficiarios/as</w:t>
      </w:r>
      <w:r w:rsidR="0058227D" w:rsidRPr="006B658F">
        <w:rPr>
          <w:rFonts w:eastAsia="Arial Unicode MS" w:cs="Arial"/>
          <w:szCs w:val="22"/>
        </w:rPr>
        <w:t xml:space="preserve">, para la realización de </w:t>
      </w:r>
      <w:r w:rsidR="005F2BA9" w:rsidRPr="006B658F">
        <w:rPr>
          <w:rFonts w:eastAsia="Arial Unicode MS" w:cs="Arial"/>
          <w:b/>
          <w:szCs w:val="22"/>
          <w:u w:val="single"/>
        </w:rPr>
        <w:t>al menos 2 (dos)</w:t>
      </w:r>
      <w:r w:rsidR="0058227D" w:rsidRPr="006B658F">
        <w:rPr>
          <w:rFonts w:eastAsia="Arial Unicode MS" w:cs="Arial"/>
          <w:b/>
          <w:szCs w:val="22"/>
          <w:u w:val="single"/>
        </w:rPr>
        <w:t xml:space="preserve"> </w:t>
      </w:r>
      <w:r w:rsidR="005F2BA9" w:rsidRPr="006B658F">
        <w:rPr>
          <w:rFonts w:eastAsia="Arial Unicode MS" w:cs="Arial"/>
          <w:b/>
          <w:szCs w:val="22"/>
          <w:u w:val="single"/>
        </w:rPr>
        <w:t>reuniones</w:t>
      </w:r>
      <w:r w:rsidR="00013FBF" w:rsidRPr="006B658F">
        <w:rPr>
          <w:rFonts w:eastAsia="Arial Unicode MS" w:cs="Arial"/>
          <w:szCs w:val="22"/>
        </w:rPr>
        <w:t xml:space="preserve"> a ejecutar en esta etapa, definiendo </w:t>
      </w:r>
      <w:r w:rsidR="00D7151E" w:rsidRPr="006B658F">
        <w:rPr>
          <w:rFonts w:eastAsia="Arial Unicode MS" w:cs="Arial"/>
          <w:szCs w:val="22"/>
        </w:rPr>
        <w:t xml:space="preserve">las </w:t>
      </w:r>
      <w:r w:rsidR="00013FBF" w:rsidRPr="006B658F">
        <w:rPr>
          <w:rFonts w:eastAsia="Arial Unicode MS" w:cs="Arial"/>
          <w:szCs w:val="22"/>
        </w:rPr>
        <w:t>fech</w:t>
      </w:r>
      <w:r w:rsidR="00275D38" w:rsidRPr="006B658F">
        <w:rPr>
          <w:rFonts w:eastAsia="Arial Unicode MS" w:cs="Arial"/>
          <w:szCs w:val="22"/>
        </w:rPr>
        <w:t xml:space="preserve">as y </w:t>
      </w:r>
      <w:r w:rsidR="00A37FD1" w:rsidRPr="006B658F">
        <w:rPr>
          <w:rFonts w:eastAsia="Arial Unicode MS" w:cs="Arial"/>
          <w:szCs w:val="22"/>
        </w:rPr>
        <w:t xml:space="preserve">modalidad respectiva, de manera de garantizar la formalidad </w:t>
      </w:r>
      <w:r w:rsidR="008111DB" w:rsidRPr="006B658F">
        <w:rPr>
          <w:rFonts w:eastAsia="Arial Unicode MS" w:cs="Arial"/>
          <w:szCs w:val="22"/>
        </w:rPr>
        <w:t xml:space="preserve">y registro </w:t>
      </w:r>
      <w:r w:rsidR="00A37FD1" w:rsidRPr="006B658F">
        <w:rPr>
          <w:rFonts w:eastAsia="Arial Unicode MS" w:cs="Arial"/>
          <w:szCs w:val="22"/>
        </w:rPr>
        <w:t>de dichas actividades.</w:t>
      </w:r>
    </w:p>
    <w:p w14:paraId="0E061B7F" w14:textId="4311D618" w:rsidR="002026A2" w:rsidRPr="006B658F" w:rsidRDefault="002026A2" w:rsidP="005E36E7">
      <w:pPr>
        <w:jc w:val="both"/>
        <w:rPr>
          <w:rFonts w:eastAsia="Arial Unicode MS" w:cs="Arial"/>
          <w:szCs w:val="22"/>
        </w:rPr>
      </w:pPr>
    </w:p>
    <w:p w14:paraId="2C62A629" w14:textId="6B2C3EA1" w:rsidR="00044693" w:rsidRPr="006B658F" w:rsidRDefault="005E36E7" w:rsidP="005E36E7">
      <w:pPr>
        <w:jc w:val="both"/>
        <w:rPr>
          <w:rFonts w:eastAsia="Arial Unicode MS" w:cs="Arial"/>
          <w:szCs w:val="22"/>
        </w:rPr>
      </w:pPr>
      <w:r w:rsidRPr="006B658F">
        <w:rPr>
          <w:rFonts w:eastAsia="Arial Unicode MS" w:cs="Arial"/>
          <w:szCs w:val="22"/>
        </w:rPr>
        <w:t xml:space="preserve">El producto resultante de esta </w:t>
      </w:r>
      <w:r w:rsidR="003C1789" w:rsidRPr="006B658F">
        <w:rPr>
          <w:rFonts w:eastAsia="Arial Unicode MS" w:cs="Arial"/>
          <w:szCs w:val="22"/>
        </w:rPr>
        <w:t>fase</w:t>
      </w:r>
      <w:r w:rsidR="005E13BC" w:rsidRPr="006B658F">
        <w:rPr>
          <w:rFonts w:eastAsia="Arial Unicode MS" w:cs="Arial"/>
          <w:szCs w:val="22"/>
        </w:rPr>
        <w:t xml:space="preserve"> es </w:t>
      </w:r>
      <w:r w:rsidR="001320FD" w:rsidRPr="006B658F">
        <w:rPr>
          <w:rFonts w:eastAsia="Arial Unicode MS" w:cs="Arial"/>
          <w:szCs w:val="22"/>
        </w:rPr>
        <w:t>el</w:t>
      </w:r>
      <w:r w:rsidRPr="006B658F">
        <w:rPr>
          <w:rFonts w:eastAsia="Arial Unicode MS" w:cs="Arial"/>
          <w:szCs w:val="22"/>
        </w:rPr>
        <w:t xml:space="preserve"> Plan de Trabajo</w:t>
      </w:r>
      <w:r w:rsidR="001320FD" w:rsidRPr="006B658F">
        <w:rPr>
          <w:rFonts w:eastAsia="Arial Unicode MS" w:cs="Arial"/>
          <w:szCs w:val="22"/>
        </w:rPr>
        <w:t xml:space="preserve"> que permita</w:t>
      </w:r>
      <w:r w:rsidR="0064407A" w:rsidRPr="006B658F">
        <w:rPr>
          <w:rFonts w:eastAsia="Arial Unicode MS" w:cs="Arial"/>
          <w:szCs w:val="22"/>
        </w:rPr>
        <w:t xml:space="preserve"> </w:t>
      </w:r>
      <w:r w:rsidR="00A467C0" w:rsidRPr="006B658F">
        <w:rPr>
          <w:rFonts w:eastAsia="Arial Unicode MS" w:cs="Arial"/>
          <w:szCs w:val="22"/>
        </w:rPr>
        <w:t>al</w:t>
      </w:r>
      <w:r w:rsidR="001320FD" w:rsidRPr="006B658F">
        <w:rPr>
          <w:rFonts w:eastAsia="Arial Unicode MS" w:cs="Arial"/>
          <w:szCs w:val="22"/>
        </w:rPr>
        <w:t xml:space="preserve"> </w:t>
      </w:r>
      <w:r w:rsidR="00147A7B" w:rsidRPr="006B658F">
        <w:rPr>
          <w:rFonts w:eastAsia="Arial Unicode MS" w:cs="Arial"/>
          <w:szCs w:val="22"/>
        </w:rPr>
        <w:t>beneficiari</w:t>
      </w:r>
      <w:r w:rsidR="00A467C0" w:rsidRPr="006B658F">
        <w:rPr>
          <w:rFonts w:eastAsia="Arial Unicode MS" w:cs="Arial"/>
          <w:szCs w:val="22"/>
        </w:rPr>
        <w:t>o/</w:t>
      </w:r>
      <w:r w:rsidR="001320FD" w:rsidRPr="006B658F">
        <w:rPr>
          <w:rFonts w:eastAsia="Arial Unicode MS" w:cs="Arial"/>
          <w:szCs w:val="22"/>
        </w:rPr>
        <w:t xml:space="preserve">a </w:t>
      </w:r>
      <w:r w:rsidR="0034217B" w:rsidRPr="006B658F">
        <w:rPr>
          <w:rFonts w:eastAsia="Arial Unicode MS" w:cs="Arial"/>
          <w:szCs w:val="22"/>
        </w:rPr>
        <w:t>implementar el proyecto</w:t>
      </w:r>
      <w:r w:rsidR="008E6571" w:rsidRPr="006B658F">
        <w:rPr>
          <w:rFonts w:eastAsia="Arial Unicode MS" w:cs="Arial"/>
          <w:szCs w:val="22"/>
        </w:rPr>
        <w:t xml:space="preserve"> </w:t>
      </w:r>
      <w:r w:rsidR="0064407A" w:rsidRPr="006B658F">
        <w:rPr>
          <w:rFonts w:eastAsia="Arial Unicode MS" w:cs="Arial"/>
          <w:szCs w:val="22"/>
        </w:rPr>
        <w:t>de negocio sele</w:t>
      </w:r>
      <w:r w:rsidR="0034217B" w:rsidRPr="006B658F">
        <w:rPr>
          <w:rFonts w:eastAsia="Arial Unicode MS" w:cs="Arial"/>
          <w:szCs w:val="22"/>
        </w:rPr>
        <w:t>ccionado</w:t>
      </w:r>
      <w:r w:rsidRPr="006B658F">
        <w:rPr>
          <w:rFonts w:eastAsia="Arial Unicode MS" w:cs="Arial"/>
          <w:szCs w:val="22"/>
        </w:rPr>
        <w:t xml:space="preserve">, </w:t>
      </w:r>
      <w:r w:rsidR="0064407A" w:rsidRPr="006B658F">
        <w:rPr>
          <w:rFonts w:eastAsia="Arial Unicode MS" w:cs="Arial"/>
          <w:szCs w:val="22"/>
        </w:rPr>
        <w:t xml:space="preserve">y </w:t>
      </w:r>
      <w:r w:rsidRPr="006B658F">
        <w:rPr>
          <w:rFonts w:eastAsia="Arial Unicode MS" w:cs="Arial"/>
          <w:szCs w:val="22"/>
        </w:rPr>
        <w:t xml:space="preserve">cumplir de mejor manera los objetivos </w:t>
      </w:r>
      <w:r w:rsidR="0049735F" w:rsidRPr="006B658F">
        <w:rPr>
          <w:rFonts w:eastAsia="Arial Unicode MS" w:cs="Arial"/>
          <w:szCs w:val="22"/>
        </w:rPr>
        <w:t>de la convocatoria</w:t>
      </w:r>
      <w:r w:rsidRPr="006B658F">
        <w:rPr>
          <w:rFonts w:eastAsia="Arial Unicode MS" w:cs="Arial"/>
          <w:szCs w:val="22"/>
        </w:rPr>
        <w:t>, es decir</w:t>
      </w:r>
      <w:r w:rsidR="00CE160C" w:rsidRPr="006B658F">
        <w:rPr>
          <w:rFonts w:eastAsia="Arial Unicode MS" w:cs="Arial"/>
          <w:szCs w:val="22"/>
        </w:rPr>
        <w:t>,</w:t>
      </w:r>
      <w:r w:rsidRPr="006B658F">
        <w:rPr>
          <w:rFonts w:eastAsia="Arial Unicode MS" w:cs="Arial"/>
          <w:szCs w:val="22"/>
        </w:rPr>
        <w:t xml:space="preserve"> desarrollar </w:t>
      </w:r>
      <w:r w:rsidR="00CE160C" w:rsidRPr="006B658F">
        <w:rPr>
          <w:rFonts w:eastAsia="Arial Unicode MS" w:cs="Arial"/>
          <w:szCs w:val="22"/>
        </w:rPr>
        <w:t xml:space="preserve">las </w:t>
      </w:r>
      <w:r w:rsidR="0049735F" w:rsidRPr="006B658F">
        <w:rPr>
          <w:rFonts w:eastAsia="Arial Unicode MS" w:cs="Arial"/>
          <w:szCs w:val="22"/>
        </w:rPr>
        <w:t>A</w:t>
      </w:r>
      <w:r w:rsidRPr="006B658F">
        <w:rPr>
          <w:rFonts w:eastAsia="Arial Unicode MS" w:cs="Arial"/>
          <w:szCs w:val="22"/>
        </w:rPr>
        <w:t xml:space="preserve">cciones de </w:t>
      </w:r>
      <w:r w:rsidR="0049735F" w:rsidRPr="006B658F">
        <w:rPr>
          <w:rFonts w:eastAsia="Arial Unicode MS" w:cs="Arial"/>
          <w:szCs w:val="22"/>
        </w:rPr>
        <w:t>G</w:t>
      </w:r>
      <w:r w:rsidRPr="006B658F">
        <w:rPr>
          <w:rFonts w:eastAsia="Arial Unicode MS" w:cs="Arial"/>
          <w:szCs w:val="22"/>
        </w:rPr>
        <w:t xml:space="preserve">estión </w:t>
      </w:r>
      <w:r w:rsidR="0049735F" w:rsidRPr="006B658F">
        <w:rPr>
          <w:rFonts w:eastAsia="Arial Unicode MS" w:cs="Arial"/>
          <w:szCs w:val="22"/>
        </w:rPr>
        <w:t>E</w:t>
      </w:r>
      <w:r w:rsidRPr="006B658F">
        <w:rPr>
          <w:rFonts w:eastAsia="Arial Unicode MS" w:cs="Arial"/>
          <w:szCs w:val="22"/>
        </w:rPr>
        <w:t xml:space="preserve">mpresarial que le </w:t>
      </w:r>
      <w:r w:rsidRPr="006B658F">
        <w:rPr>
          <w:rFonts w:eastAsia="Arial Unicode MS" w:cs="Arial"/>
          <w:szCs w:val="22"/>
        </w:rPr>
        <w:lastRenderedPageBreak/>
        <w:t>permitan desarrollar competencias y capacidades y ejecuta</w:t>
      </w:r>
      <w:r w:rsidR="00CE160C" w:rsidRPr="006B658F">
        <w:rPr>
          <w:rFonts w:eastAsia="Arial Unicode MS" w:cs="Arial"/>
          <w:szCs w:val="22"/>
        </w:rPr>
        <w:t xml:space="preserve">r un plan de inversiones que </w:t>
      </w:r>
      <w:r w:rsidRPr="006B658F">
        <w:rPr>
          <w:rFonts w:eastAsia="Arial Unicode MS" w:cs="Arial"/>
          <w:szCs w:val="22"/>
        </w:rPr>
        <w:t xml:space="preserve">posibilite </w:t>
      </w:r>
      <w:r w:rsidR="00324BEC" w:rsidRPr="006B658F">
        <w:rPr>
          <w:rFonts w:eastAsia="Arial Unicode MS" w:cs="Arial"/>
          <w:szCs w:val="22"/>
        </w:rPr>
        <w:t>la creación de un</w:t>
      </w:r>
      <w:r w:rsidRPr="006B658F">
        <w:rPr>
          <w:rFonts w:eastAsia="Arial Unicode MS" w:cs="Arial"/>
          <w:szCs w:val="22"/>
        </w:rPr>
        <w:t xml:space="preserve"> nuevo negocio</w:t>
      </w:r>
      <w:r w:rsidR="00324BEC" w:rsidRPr="006B658F">
        <w:rPr>
          <w:rFonts w:eastAsia="Arial Unicode MS" w:cs="Arial"/>
          <w:szCs w:val="22"/>
        </w:rPr>
        <w:t xml:space="preserve"> con participación en el mercado</w:t>
      </w:r>
      <w:r w:rsidRPr="006B658F">
        <w:rPr>
          <w:rFonts w:eastAsia="Arial Unicode MS" w:cs="Arial"/>
          <w:szCs w:val="22"/>
        </w:rPr>
        <w:t>.</w:t>
      </w:r>
      <w:r w:rsidR="00C35C38" w:rsidRPr="006B658F">
        <w:rPr>
          <w:rFonts w:eastAsia="Arial Unicode MS" w:cs="Arial"/>
          <w:szCs w:val="22"/>
        </w:rPr>
        <w:t xml:space="preserve"> </w:t>
      </w:r>
    </w:p>
    <w:p w14:paraId="63F0EB85" w14:textId="77777777" w:rsidR="00044693" w:rsidRPr="006B658F" w:rsidRDefault="00044693" w:rsidP="005E36E7">
      <w:pPr>
        <w:jc w:val="both"/>
        <w:rPr>
          <w:rFonts w:eastAsia="Arial Unicode MS" w:cs="Arial"/>
          <w:szCs w:val="22"/>
        </w:rPr>
      </w:pPr>
    </w:p>
    <w:p w14:paraId="0A63A7D4" w14:textId="6F106B4A" w:rsidR="005E36E7" w:rsidRPr="006B658F" w:rsidRDefault="005E36E7" w:rsidP="005E36E7">
      <w:pPr>
        <w:jc w:val="both"/>
        <w:rPr>
          <w:rFonts w:eastAsia="Arial Unicode MS" w:cs="Arial"/>
          <w:szCs w:val="22"/>
        </w:rPr>
      </w:pPr>
      <w:r w:rsidRPr="006B658F">
        <w:rPr>
          <w:rFonts w:eastAsia="Arial Unicode MS" w:cs="Arial"/>
          <w:szCs w:val="22"/>
        </w:rPr>
        <w:t>El Plan de Trabajo s</w:t>
      </w:r>
      <w:r w:rsidR="007C02C8" w:rsidRPr="006B658F">
        <w:rPr>
          <w:rFonts w:eastAsia="Arial Unicode MS" w:cs="Arial"/>
          <w:szCs w:val="22"/>
        </w:rPr>
        <w:t>e compone de los siguientes segmentos</w:t>
      </w:r>
      <w:r w:rsidRPr="006B658F">
        <w:rPr>
          <w:rFonts w:eastAsia="Arial Unicode MS" w:cs="Arial"/>
          <w:szCs w:val="22"/>
        </w:rPr>
        <w:t>:</w:t>
      </w:r>
    </w:p>
    <w:p w14:paraId="0362506E" w14:textId="77777777" w:rsidR="007C02C8" w:rsidRPr="006B658F" w:rsidRDefault="007C02C8" w:rsidP="005E36E7">
      <w:pPr>
        <w:jc w:val="both"/>
        <w:rPr>
          <w:rFonts w:eastAsia="Arial Unicode MS" w:cs="Arial"/>
          <w:szCs w:val="22"/>
        </w:rPr>
      </w:pPr>
    </w:p>
    <w:p w14:paraId="69EAD010" w14:textId="644D1E9C" w:rsidR="005E36E7" w:rsidRPr="006B658F" w:rsidRDefault="0034217B" w:rsidP="009F4D2A">
      <w:pPr>
        <w:pStyle w:val="Prrafodelista"/>
        <w:numPr>
          <w:ilvl w:val="0"/>
          <w:numId w:val="13"/>
        </w:numPr>
        <w:jc w:val="both"/>
        <w:rPr>
          <w:rFonts w:eastAsia="Arial Unicode MS" w:cs="Arial"/>
          <w:b/>
          <w:szCs w:val="22"/>
        </w:rPr>
      </w:pPr>
      <w:r w:rsidRPr="006B658F">
        <w:rPr>
          <w:rFonts w:eastAsia="Arial Unicode MS" w:cs="Arial"/>
          <w:b/>
          <w:szCs w:val="22"/>
        </w:rPr>
        <w:t>Modelo</w:t>
      </w:r>
      <w:r w:rsidR="00935AAA" w:rsidRPr="006B658F">
        <w:rPr>
          <w:rFonts w:eastAsia="Arial Unicode MS" w:cs="Arial"/>
          <w:b/>
          <w:szCs w:val="22"/>
        </w:rPr>
        <w:t xml:space="preserve"> de</w:t>
      </w:r>
      <w:r w:rsidR="00044693" w:rsidRPr="006B658F">
        <w:rPr>
          <w:rFonts w:eastAsia="Arial Unicode MS" w:cs="Arial"/>
          <w:b/>
          <w:szCs w:val="22"/>
        </w:rPr>
        <w:t xml:space="preserve"> N</w:t>
      </w:r>
      <w:r w:rsidR="00324BEC" w:rsidRPr="006B658F">
        <w:rPr>
          <w:rFonts w:eastAsia="Arial Unicode MS" w:cs="Arial"/>
          <w:b/>
          <w:szCs w:val="22"/>
        </w:rPr>
        <w:t>egocio</w:t>
      </w:r>
      <w:r w:rsidR="00935AAA" w:rsidRPr="006B658F">
        <w:rPr>
          <w:rFonts w:eastAsia="Arial Unicode MS" w:cs="Arial"/>
          <w:b/>
          <w:szCs w:val="22"/>
        </w:rPr>
        <w:t xml:space="preserve"> (</w:t>
      </w:r>
      <w:proofErr w:type="spellStart"/>
      <w:r w:rsidR="00935AAA" w:rsidRPr="006B658F">
        <w:rPr>
          <w:rFonts w:eastAsia="Arial Unicode MS" w:cs="Arial"/>
          <w:b/>
          <w:szCs w:val="22"/>
        </w:rPr>
        <w:t>Canvas</w:t>
      </w:r>
      <w:proofErr w:type="spellEnd"/>
      <w:r w:rsidR="00935AAA" w:rsidRPr="006B658F">
        <w:rPr>
          <w:rFonts w:eastAsia="Arial Unicode MS" w:cs="Arial"/>
          <w:b/>
          <w:szCs w:val="22"/>
        </w:rPr>
        <w:t>)</w:t>
      </w:r>
    </w:p>
    <w:p w14:paraId="57FB4EC2" w14:textId="77777777" w:rsidR="005D0E02" w:rsidRPr="006B658F" w:rsidRDefault="005D0E02" w:rsidP="005D0E02">
      <w:pPr>
        <w:pStyle w:val="Prrafodelista"/>
        <w:ind w:left="720"/>
        <w:jc w:val="both"/>
        <w:rPr>
          <w:rFonts w:eastAsia="Arial Unicode MS" w:cs="Arial"/>
          <w:b/>
          <w:szCs w:val="22"/>
        </w:rPr>
      </w:pPr>
    </w:p>
    <w:p w14:paraId="41CED42A" w14:textId="1BDD0F8C" w:rsidR="007C02C8" w:rsidRPr="006B658F" w:rsidRDefault="0034217B" w:rsidP="007C02C8">
      <w:pPr>
        <w:pStyle w:val="Prrafodelista"/>
        <w:ind w:left="720"/>
        <w:jc w:val="both"/>
        <w:rPr>
          <w:rFonts w:eastAsia="Arial Unicode MS" w:cs="Arial"/>
          <w:szCs w:val="22"/>
          <w:lang w:val="es-CL"/>
        </w:rPr>
      </w:pPr>
      <w:r w:rsidRPr="006B658F">
        <w:rPr>
          <w:rFonts w:eastAsia="Arial Unicode MS" w:cs="Arial"/>
          <w:szCs w:val="22"/>
          <w:lang w:val="es-CL"/>
        </w:rPr>
        <w:t xml:space="preserve">El </w:t>
      </w:r>
      <w:r w:rsidR="00935AAA" w:rsidRPr="006B658F">
        <w:rPr>
          <w:rFonts w:eastAsia="Arial Unicode MS" w:cs="Arial"/>
          <w:szCs w:val="22"/>
          <w:lang w:val="es-CL"/>
        </w:rPr>
        <w:t xml:space="preserve">modelo de negocios </w:t>
      </w:r>
      <w:r w:rsidRPr="006B658F">
        <w:rPr>
          <w:rFonts w:eastAsia="Arial Unicode MS" w:cs="Arial"/>
          <w:szCs w:val="22"/>
          <w:lang w:val="es-CL"/>
        </w:rPr>
        <w:t>(</w:t>
      </w:r>
      <w:proofErr w:type="spellStart"/>
      <w:r w:rsidR="00935AAA" w:rsidRPr="006B658F">
        <w:rPr>
          <w:rFonts w:eastAsia="Arial Unicode MS" w:cs="Arial"/>
          <w:szCs w:val="22"/>
          <w:lang w:val="es-CL"/>
        </w:rPr>
        <w:t>Canvas</w:t>
      </w:r>
      <w:proofErr w:type="spellEnd"/>
      <w:r w:rsidR="00935AAA" w:rsidRPr="006B658F">
        <w:rPr>
          <w:rFonts w:eastAsia="Arial Unicode MS" w:cs="Arial"/>
          <w:szCs w:val="22"/>
          <w:lang w:val="es-CL"/>
        </w:rPr>
        <w:t>)</w:t>
      </w:r>
      <w:r w:rsidR="007C02C8" w:rsidRPr="006B658F">
        <w:rPr>
          <w:rFonts w:eastAsia="Arial Unicode MS" w:cs="Arial"/>
          <w:szCs w:val="22"/>
          <w:lang w:val="es-CL"/>
        </w:rPr>
        <w:t xml:space="preserve"> contiene los objetivos y descripción de</w:t>
      </w:r>
      <w:r w:rsidR="00C90341" w:rsidRPr="006B658F">
        <w:rPr>
          <w:rFonts w:eastAsia="Arial Unicode MS" w:cs="Arial"/>
          <w:szCs w:val="22"/>
          <w:lang w:val="es-CL"/>
        </w:rPr>
        <w:t xml:space="preserve">l proyecto que </w:t>
      </w:r>
      <w:r w:rsidR="00A467C0" w:rsidRPr="006B658F">
        <w:rPr>
          <w:rFonts w:eastAsia="Arial Unicode MS" w:cs="Arial"/>
          <w:szCs w:val="22"/>
          <w:lang w:val="es-CL"/>
        </w:rPr>
        <w:t>el/la beneficiario/a</w:t>
      </w:r>
      <w:r w:rsidR="00D7151E" w:rsidRPr="006B658F">
        <w:rPr>
          <w:rFonts w:eastAsia="Arial Unicode MS" w:cs="Arial"/>
          <w:szCs w:val="22"/>
          <w:lang w:val="es-CL"/>
        </w:rPr>
        <w:t xml:space="preserve"> </w:t>
      </w:r>
      <w:r w:rsidR="009B7D23" w:rsidRPr="006B658F">
        <w:rPr>
          <w:rFonts w:eastAsia="Arial Unicode MS" w:cs="Arial"/>
          <w:szCs w:val="22"/>
          <w:lang w:val="es-CL"/>
        </w:rPr>
        <w:t>va a ejecutar, ade</w:t>
      </w:r>
      <w:r w:rsidR="002C4697" w:rsidRPr="006B658F">
        <w:rPr>
          <w:rFonts w:eastAsia="Arial Unicode MS" w:cs="Arial"/>
          <w:szCs w:val="22"/>
          <w:lang w:val="es-CL"/>
        </w:rPr>
        <w:t xml:space="preserve">más de mejorar </w:t>
      </w:r>
      <w:r w:rsidR="009B7D23" w:rsidRPr="006B658F">
        <w:rPr>
          <w:rFonts w:eastAsia="Arial Unicode MS" w:cs="Arial"/>
          <w:szCs w:val="22"/>
          <w:lang w:val="es-CL"/>
        </w:rPr>
        <w:t xml:space="preserve">los ámbitos presentados en </w:t>
      </w:r>
      <w:r w:rsidRPr="006B658F">
        <w:rPr>
          <w:rFonts w:eastAsia="Arial Unicode MS" w:cs="Arial"/>
          <w:szCs w:val="22"/>
          <w:lang w:val="es-CL"/>
        </w:rPr>
        <w:t>el formulario</w:t>
      </w:r>
      <w:r w:rsidR="009B7D23" w:rsidRPr="006B658F">
        <w:rPr>
          <w:rFonts w:eastAsia="Arial Unicode MS" w:cs="Arial"/>
          <w:szCs w:val="22"/>
          <w:lang w:val="es-CL"/>
        </w:rPr>
        <w:t xml:space="preserve"> postulado.</w:t>
      </w:r>
      <w:r w:rsidR="007C02C8" w:rsidRPr="006B658F">
        <w:rPr>
          <w:rFonts w:eastAsia="Arial Unicode MS" w:cs="Arial"/>
          <w:szCs w:val="22"/>
          <w:lang w:val="es-CL"/>
        </w:rPr>
        <w:t xml:space="preserve"> El </w:t>
      </w:r>
      <w:r w:rsidR="007C02C8" w:rsidRPr="006B658F">
        <w:rPr>
          <w:rFonts w:eastAsia="Arial Unicode MS" w:cs="Arial"/>
          <w:b/>
          <w:szCs w:val="22"/>
          <w:lang w:val="es-CL"/>
        </w:rPr>
        <w:t>Modelo de Negocio</w:t>
      </w:r>
      <w:r w:rsidR="007C02C8" w:rsidRPr="006B658F">
        <w:rPr>
          <w:rFonts w:eastAsia="Arial Unicode MS" w:cs="Arial"/>
          <w:szCs w:val="22"/>
          <w:lang w:val="es-CL"/>
        </w:rPr>
        <w:t xml:space="preserve"> contiene los siguientes ámbitos:</w:t>
      </w:r>
    </w:p>
    <w:p w14:paraId="1819C006" w14:textId="77777777" w:rsidR="0041709B" w:rsidRPr="006B658F" w:rsidRDefault="0041709B" w:rsidP="007C02C8">
      <w:pPr>
        <w:pStyle w:val="Prrafodelista"/>
        <w:ind w:left="720"/>
        <w:jc w:val="both"/>
        <w:rPr>
          <w:rFonts w:eastAsia="Arial Unicode MS" w:cs="Arial"/>
          <w:szCs w:val="22"/>
          <w:lang w:val="es-CL"/>
        </w:rPr>
      </w:pPr>
    </w:p>
    <w:p w14:paraId="36AE3011" w14:textId="77777777" w:rsidR="007C02C8" w:rsidRPr="006B658F"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6B658F" w14:paraId="4BC92344" w14:textId="77777777" w:rsidTr="006C2FF9">
        <w:trPr>
          <w:jc w:val="center"/>
        </w:trPr>
        <w:tc>
          <w:tcPr>
            <w:tcW w:w="567" w:type="dxa"/>
            <w:shd w:val="clear" w:color="auto" w:fill="365F91" w:themeFill="accent1" w:themeFillShade="BF"/>
            <w:vAlign w:val="center"/>
          </w:tcPr>
          <w:p w14:paraId="4C580488" w14:textId="77777777" w:rsidR="007C02C8" w:rsidRPr="006B658F" w:rsidRDefault="007C02C8" w:rsidP="006C2FF9">
            <w:pPr>
              <w:jc w:val="center"/>
              <w:rPr>
                <w:rFonts w:cs="Arial"/>
                <w:b/>
                <w:iCs/>
                <w:sz w:val="20"/>
                <w:szCs w:val="22"/>
              </w:rPr>
            </w:pPr>
            <w:proofErr w:type="spellStart"/>
            <w:r w:rsidRPr="006B658F">
              <w:rPr>
                <w:rFonts w:cs="Arial"/>
                <w:b/>
                <w:iCs/>
                <w:sz w:val="20"/>
                <w:szCs w:val="22"/>
              </w:rPr>
              <w:t>N°</w:t>
            </w:r>
            <w:proofErr w:type="spellEnd"/>
          </w:p>
        </w:tc>
        <w:tc>
          <w:tcPr>
            <w:tcW w:w="4332" w:type="dxa"/>
            <w:shd w:val="clear" w:color="auto" w:fill="365F91" w:themeFill="accent1" w:themeFillShade="BF"/>
            <w:vAlign w:val="center"/>
          </w:tcPr>
          <w:p w14:paraId="67B2A74D" w14:textId="77777777" w:rsidR="007C02C8" w:rsidRPr="006B658F" w:rsidRDefault="007C02C8" w:rsidP="006C2FF9">
            <w:pPr>
              <w:jc w:val="both"/>
              <w:rPr>
                <w:rFonts w:cs="Arial"/>
                <w:b/>
                <w:iCs/>
                <w:sz w:val="20"/>
                <w:szCs w:val="22"/>
              </w:rPr>
            </w:pPr>
            <w:r w:rsidRPr="006B658F">
              <w:rPr>
                <w:rFonts w:cs="Arial"/>
                <w:b/>
                <w:iCs/>
                <w:sz w:val="20"/>
                <w:szCs w:val="22"/>
              </w:rPr>
              <w:t>ÁMBITO</w:t>
            </w:r>
          </w:p>
        </w:tc>
      </w:tr>
      <w:tr w:rsidR="009B7D23" w:rsidRPr="006B658F" w14:paraId="5E7E8D2B" w14:textId="77777777" w:rsidTr="006C2FF9">
        <w:trPr>
          <w:jc w:val="center"/>
        </w:trPr>
        <w:tc>
          <w:tcPr>
            <w:tcW w:w="567" w:type="dxa"/>
            <w:shd w:val="clear" w:color="auto" w:fill="auto"/>
            <w:vAlign w:val="center"/>
          </w:tcPr>
          <w:p w14:paraId="7E5ACFED" w14:textId="77777777" w:rsidR="009B7D23" w:rsidRPr="006B658F" w:rsidRDefault="009B7D23" w:rsidP="009B7D23">
            <w:pPr>
              <w:jc w:val="center"/>
              <w:rPr>
                <w:rFonts w:cs="Arial"/>
                <w:iCs/>
                <w:sz w:val="20"/>
                <w:szCs w:val="22"/>
              </w:rPr>
            </w:pPr>
            <w:r w:rsidRPr="006B658F">
              <w:rPr>
                <w:rFonts w:cs="Arial"/>
                <w:iCs/>
                <w:sz w:val="20"/>
                <w:szCs w:val="22"/>
              </w:rPr>
              <w:t>1</w:t>
            </w:r>
          </w:p>
        </w:tc>
        <w:tc>
          <w:tcPr>
            <w:tcW w:w="4332" w:type="dxa"/>
            <w:shd w:val="clear" w:color="auto" w:fill="auto"/>
            <w:vAlign w:val="center"/>
          </w:tcPr>
          <w:p w14:paraId="7CE7AA56" w14:textId="5D4AEBC5" w:rsidR="009B7D23" w:rsidRPr="006B658F" w:rsidRDefault="009B7D23" w:rsidP="009B7D23">
            <w:pPr>
              <w:jc w:val="both"/>
              <w:rPr>
                <w:rFonts w:cs="Arial"/>
                <w:iCs/>
                <w:sz w:val="20"/>
                <w:szCs w:val="22"/>
              </w:rPr>
            </w:pPr>
            <w:r w:rsidRPr="006B658F">
              <w:rPr>
                <w:rFonts w:cs="Arial"/>
                <w:iCs/>
                <w:sz w:val="20"/>
                <w:szCs w:val="22"/>
              </w:rPr>
              <w:t>Clientes</w:t>
            </w:r>
          </w:p>
        </w:tc>
      </w:tr>
      <w:tr w:rsidR="009B7D23" w:rsidRPr="006B658F" w14:paraId="168E6F06" w14:textId="77777777" w:rsidTr="006C2FF9">
        <w:trPr>
          <w:jc w:val="center"/>
        </w:trPr>
        <w:tc>
          <w:tcPr>
            <w:tcW w:w="567" w:type="dxa"/>
            <w:shd w:val="clear" w:color="auto" w:fill="auto"/>
            <w:vAlign w:val="center"/>
          </w:tcPr>
          <w:p w14:paraId="37FA8210" w14:textId="77777777" w:rsidR="009B7D23" w:rsidRPr="006B658F" w:rsidRDefault="009B7D23" w:rsidP="009B7D23">
            <w:pPr>
              <w:jc w:val="center"/>
              <w:rPr>
                <w:rFonts w:cs="Arial"/>
                <w:iCs/>
                <w:sz w:val="20"/>
                <w:szCs w:val="22"/>
              </w:rPr>
            </w:pPr>
            <w:r w:rsidRPr="006B658F">
              <w:rPr>
                <w:rFonts w:cs="Arial"/>
                <w:iCs/>
                <w:sz w:val="20"/>
                <w:szCs w:val="22"/>
              </w:rPr>
              <w:t>2</w:t>
            </w:r>
          </w:p>
        </w:tc>
        <w:tc>
          <w:tcPr>
            <w:tcW w:w="4332" w:type="dxa"/>
            <w:shd w:val="clear" w:color="auto" w:fill="auto"/>
            <w:vAlign w:val="center"/>
          </w:tcPr>
          <w:p w14:paraId="205C78AE" w14:textId="6EAAB360" w:rsidR="009B7D23" w:rsidRPr="006B658F" w:rsidRDefault="00ED2E31" w:rsidP="009B7D23">
            <w:pPr>
              <w:jc w:val="both"/>
              <w:rPr>
                <w:rFonts w:cs="Arial"/>
                <w:iCs/>
                <w:sz w:val="20"/>
                <w:szCs w:val="22"/>
              </w:rPr>
            </w:pPr>
            <w:r w:rsidRPr="006B658F">
              <w:rPr>
                <w:rFonts w:cs="Arial"/>
                <w:iCs/>
                <w:sz w:val="20"/>
                <w:szCs w:val="22"/>
              </w:rPr>
              <w:t xml:space="preserve">Elemento diferenciador u </w:t>
            </w:r>
            <w:r w:rsidR="009B7D23" w:rsidRPr="006B658F">
              <w:rPr>
                <w:rFonts w:cs="Arial"/>
                <w:iCs/>
                <w:sz w:val="20"/>
                <w:szCs w:val="22"/>
              </w:rPr>
              <w:t>Oferta de Valor (producto o servicio)</w:t>
            </w:r>
          </w:p>
        </w:tc>
      </w:tr>
      <w:tr w:rsidR="009B7D23" w:rsidRPr="006B658F" w14:paraId="1AFAE151" w14:textId="77777777" w:rsidTr="006C2FF9">
        <w:trPr>
          <w:jc w:val="center"/>
        </w:trPr>
        <w:tc>
          <w:tcPr>
            <w:tcW w:w="567" w:type="dxa"/>
            <w:shd w:val="clear" w:color="auto" w:fill="auto"/>
            <w:vAlign w:val="center"/>
          </w:tcPr>
          <w:p w14:paraId="7145FB6A" w14:textId="77777777" w:rsidR="009B7D23" w:rsidRPr="006B658F" w:rsidRDefault="009B7D23" w:rsidP="009B7D23">
            <w:pPr>
              <w:jc w:val="center"/>
              <w:rPr>
                <w:rFonts w:cs="Arial"/>
                <w:iCs/>
                <w:sz w:val="20"/>
                <w:szCs w:val="22"/>
              </w:rPr>
            </w:pPr>
            <w:r w:rsidRPr="006B658F">
              <w:rPr>
                <w:rFonts w:cs="Arial"/>
                <w:iCs/>
                <w:sz w:val="20"/>
                <w:szCs w:val="22"/>
              </w:rPr>
              <w:t>3</w:t>
            </w:r>
          </w:p>
        </w:tc>
        <w:tc>
          <w:tcPr>
            <w:tcW w:w="4332" w:type="dxa"/>
            <w:shd w:val="clear" w:color="auto" w:fill="auto"/>
            <w:vAlign w:val="center"/>
          </w:tcPr>
          <w:p w14:paraId="24CB013A" w14:textId="1B5C218F" w:rsidR="009B7D23" w:rsidRPr="006B658F" w:rsidRDefault="00ED2E31" w:rsidP="009B7D23">
            <w:pPr>
              <w:jc w:val="both"/>
              <w:rPr>
                <w:rFonts w:cs="Arial"/>
                <w:iCs/>
                <w:sz w:val="20"/>
                <w:szCs w:val="22"/>
              </w:rPr>
            </w:pPr>
            <w:r w:rsidRPr="006B658F">
              <w:rPr>
                <w:rFonts w:cs="Arial"/>
                <w:iCs/>
                <w:sz w:val="20"/>
                <w:szCs w:val="22"/>
              </w:rPr>
              <w:t>Medios</w:t>
            </w:r>
            <w:r w:rsidR="009B7D23" w:rsidRPr="006B658F">
              <w:rPr>
                <w:rFonts w:cs="Arial"/>
                <w:iCs/>
                <w:sz w:val="20"/>
                <w:szCs w:val="22"/>
              </w:rPr>
              <w:t xml:space="preserve"> de distribución</w:t>
            </w:r>
            <w:r w:rsidRPr="006B658F">
              <w:rPr>
                <w:rFonts w:cs="Arial"/>
                <w:iCs/>
                <w:sz w:val="20"/>
                <w:szCs w:val="22"/>
              </w:rPr>
              <w:t>/atención</w:t>
            </w:r>
          </w:p>
        </w:tc>
      </w:tr>
      <w:tr w:rsidR="009B7D23" w:rsidRPr="006B658F" w14:paraId="5111394F" w14:textId="77777777" w:rsidTr="006C2FF9">
        <w:trPr>
          <w:jc w:val="center"/>
        </w:trPr>
        <w:tc>
          <w:tcPr>
            <w:tcW w:w="567" w:type="dxa"/>
            <w:shd w:val="clear" w:color="auto" w:fill="auto"/>
            <w:vAlign w:val="center"/>
          </w:tcPr>
          <w:p w14:paraId="25A2B2B3" w14:textId="77777777" w:rsidR="009B7D23" w:rsidRPr="006B658F" w:rsidRDefault="009B7D23" w:rsidP="009B7D23">
            <w:pPr>
              <w:jc w:val="center"/>
              <w:rPr>
                <w:rFonts w:cs="Arial"/>
                <w:iCs/>
                <w:sz w:val="20"/>
                <w:szCs w:val="22"/>
              </w:rPr>
            </w:pPr>
            <w:r w:rsidRPr="006B658F">
              <w:rPr>
                <w:rFonts w:cs="Arial"/>
                <w:iCs/>
                <w:sz w:val="20"/>
                <w:szCs w:val="22"/>
              </w:rPr>
              <w:t>4</w:t>
            </w:r>
          </w:p>
        </w:tc>
        <w:tc>
          <w:tcPr>
            <w:tcW w:w="4332" w:type="dxa"/>
            <w:shd w:val="clear" w:color="auto" w:fill="auto"/>
            <w:vAlign w:val="center"/>
          </w:tcPr>
          <w:p w14:paraId="6DAE416F" w14:textId="7CBED6D0" w:rsidR="009B7D23" w:rsidRPr="006B658F" w:rsidRDefault="009B7D23" w:rsidP="009B7D23">
            <w:pPr>
              <w:jc w:val="both"/>
              <w:rPr>
                <w:rFonts w:cs="Arial"/>
                <w:iCs/>
                <w:sz w:val="20"/>
                <w:szCs w:val="22"/>
              </w:rPr>
            </w:pPr>
            <w:r w:rsidRPr="006B658F">
              <w:rPr>
                <w:rFonts w:cs="Arial"/>
                <w:iCs/>
                <w:sz w:val="20"/>
                <w:szCs w:val="22"/>
              </w:rPr>
              <w:t>Relación con los clientes</w:t>
            </w:r>
          </w:p>
        </w:tc>
      </w:tr>
      <w:tr w:rsidR="009B7D23" w:rsidRPr="006B658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6B658F" w:rsidRDefault="009B7D23" w:rsidP="009B7D23">
            <w:pPr>
              <w:jc w:val="center"/>
              <w:rPr>
                <w:rFonts w:cs="Arial"/>
                <w:iCs/>
                <w:sz w:val="20"/>
                <w:szCs w:val="22"/>
              </w:rPr>
            </w:pPr>
            <w:r w:rsidRPr="006B658F">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6B658F" w:rsidRDefault="009B7D23" w:rsidP="009B7D23">
            <w:pPr>
              <w:jc w:val="both"/>
              <w:rPr>
                <w:rFonts w:cs="Arial"/>
                <w:iCs/>
                <w:sz w:val="20"/>
                <w:szCs w:val="22"/>
              </w:rPr>
            </w:pPr>
            <w:r w:rsidRPr="006B658F">
              <w:rPr>
                <w:rFonts w:cs="Arial"/>
                <w:iCs/>
                <w:sz w:val="20"/>
                <w:szCs w:val="22"/>
              </w:rPr>
              <w:t>Ingresos</w:t>
            </w:r>
          </w:p>
        </w:tc>
      </w:tr>
      <w:tr w:rsidR="009B7D23" w:rsidRPr="006B658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6B658F" w:rsidRDefault="009B7D23" w:rsidP="009B7D23">
            <w:pPr>
              <w:jc w:val="center"/>
              <w:rPr>
                <w:rFonts w:cs="Arial"/>
                <w:iCs/>
                <w:sz w:val="20"/>
                <w:szCs w:val="22"/>
              </w:rPr>
            </w:pPr>
            <w:r w:rsidRPr="006B658F">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6B658F" w:rsidRDefault="00ED2E31" w:rsidP="009B7D23">
            <w:pPr>
              <w:jc w:val="both"/>
              <w:rPr>
                <w:rFonts w:cs="Arial"/>
                <w:iCs/>
                <w:sz w:val="20"/>
                <w:szCs w:val="22"/>
              </w:rPr>
            </w:pPr>
            <w:r w:rsidRPr="006B658F">
              <w:rPr>
                <w:rFonts w:cs="Arial"/>
                <w:iCs/>
                <w:sz w:val="20"/>
                <w:szCs w:val="22"/>
              </w:rPr>
              <w:t>Elementos</w:t>
            </w:r>
            <w:r w:rsidR="009B7D23" w:rsidRPr="006B658F">
              <w:rPr>
                <w:rFonts w:cs="Arial"/>
                <w:iCs/>
                <w:sz w:val="20"/>
                <w:szCs w:val="22"/>
              </w:rPr>
              <w:t xml:space="preserve"> clave</w:t>
            </w:r>
          </w:p>
        </w:tc>
      </w:tr>
      <w:tr w:rsidR="009B7D23" w:rsidRPr="006B658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6B658F" w:rsidRDefault="009B7D23" w:rsidP="009B7D23">
            <w:pPr>
              <w:jc w:val="center"/>
              <w:rPr>
                <w:rFonts w:cs="Arial"/>
                <w:iCs/>
                <w:sz w:val="20"/>
                <w:szCs w:val="22"/>
              </w:rPr>
            </w:pPr>
            <w:r w:rsidRPr="006B658F">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6B658F" w:rsidRDefault="009B7D23" w:rsidP="009B7D23">
            <w:pPr>
              <w:jc w:val="both"/>
              <w:rPr>
                <w:rFonts w:cs="Arial"/>
                <w:iCs/>
                <w:sz w:val="20"/>
                <w:szCs w:val="22"/>
              </w:rPr>
            </w:pPr>
            <w:r w:rsidRPr="006B658F">
              <w:rPr>
                <w:rFonts w:cs="Arial"/>
                <w:iCs/>
                <w:sz w:val="20"/>
                <w:szCs w:val="22"/>
              </w:rPr>
              <w:t>A</w:t>
            </w:r>
            <w:r w:rsidR="00ED2E31" w:rsidRPr="006B658F">
              <w:rPr>
                <w:rFonts w:cs="Arial"/>
                <w:iCs/>
                <w:sz w:val="20"/>
                <w:szCs w:val="22"/>
              </w:rPr>
              <w:t>cciones/a</w:t>
            </w:r>
            <w:r w:rsidRPr="006B658F">
              <w:rPr>
                <w:rFonts w:cs="Arial"/>
                <w:iCs/>
                <w:sz w:val="20"/>
                <w:szCs w:val="22"/>
              </w:rPr>
              <w:t>ctividades clave</w:t>
            </w:r>
          </w:p>
        </w:tc>
      </w:tr>
      <w:tr w:rsidR="009B7D23" w:rsidRPr="006B658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6B658F" w:rsidRDefault="009B7D23" w:rsidP="009B7D23">
            <w:pPr>
              <w:jc w:val="center"/>
              <w:rPr>
                <w:rFonts w:cs="Arial"/>
                <w:iCs/>
                <w:sz w:val="20"/>
                <w:szCs w:val="22"/>
              </w:rPr>
            </w:pPr>
            <w:r w:rsidRPr="006B658F">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6B658F" w:rsidRDefault="009B7D23" w:rsidP="009B7D23">
            <w:pPr>
              <w:jc w:val="both"/>
              <w:rPr>
                <w:rFonts w:cs="Arial"/>
                <w:iCs/>
                <w:sz w:val="20"/>
                <w:szCs w:val="22"/>
              </w:rPr>
            </w:pPr>
            <w:r w:rsidRPr="006B658F">
              <w:rPr>
                <w:rFonts w:cs="Arial"/>
                <w:iCs/>
                <w:sz w:val="20"/>
                <w:szCs w:val="22"/>
              </w:rPr>
              <w:t>Costos</w:t>
            </w:r>
          </w:p>
        </w:tc>
      </w:tr>
      <w:tr w:rsidR="009B7D23" w:rsidRPr="006B658F" w14:paraId="19334946" w14:textId="77777777" w:rsidTr="00ED2E31">
        <w:trPr>
          <w:jc w:val="center"/>
        </w:trPr>
        <w:tc>
          <w:tcPr>
            <w:tcW w:w="567" w:type="dxa"/>
            <w:shd w:val="clear" w:color="auto" w:fill="auto"/>
            <w:vAlign w:val="center"/>
          </w:tcPr>
          <w:p w14:paraId="0352A7F7" w14:textId="77777777" w:rsidR="009B7D23" w:rsidRPr="006B658F" w:rsidRDefault="009B7D23" w:rsidP="009B7D23">
            <w:pPr>
              <w:jc w:val="center"/>
              <w:rPr>
                <w:rFonts w:cs="Arial"/>
                <w:iCs/>
                <w:sz w:val="20"/>
                <w:szCs w:val="22"/>
              </w:rPr>
            </w:pPr>
            <w:r w:rsidRPr="006B658F">
              <w:rPr>
                <w:rFonts w:cs="Arial"/>
                <w:iCs/>
                <w:sz w:val="20"/>
                <w:szCs w:val="22"/>
              </w:rPr>
              <w:t>9</w:t>
            </w:r>
          </w:p>
        </w:tc>
        <w:tc>
          <w:tcPr>
            <w:tcW w:w="4332" w:type="dxa"/>
            <w:shd w:val="clear" w:color="auto" w:fill="auto"/>
            <w:vAlign w:val="center"/>
          </w:tcPr>
          <w:p w14:paraId="15026D99" w14:textId="1FC4F1E3" w:rsidR="009B7D23" w:rsidRPr="006B658F" w:rsidRDefault="009B7D23" w:rsidP="009B7D23">
            <w:pPr>
              <w:jc w:val="both"/>
              <w:rPr>
                <w:rFonts w:cs="Arial"/>
                <w:iCs/>
                <w:sz w:val="20"/>
                <w:szCs w:val="22"/>
              </w:rPr>
            </w:pPr>
            <w:r w:rsidRPr="006B658F">
              <w:rPr>
                <w:rFonts w:cs="Arial"/>
                <w:iCs/>
                <w:sz w:val="20"/>
                <w:szCs w:val="22"/>
              </w:rPr>
              <w:t>Alianzas clave</w:t>
            </w:r>
          </w:p>
        </w:tc>
      </w:tr>
      <w:tr w:rsidR="00ED2E31" w:rsidRPr="006B658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6B658F" w:rsidRDefault="00ED2E31" w:rsidP="009B7D23">
            <w:pPr>
              <w:jc w:val="center"/>
              <w:rPr>
                <w:rFonts w:cs="Arial"/>
                <w:iCs/>
                <w:sz w:val="20"/>
                <w:szCs w:val="22"/>
              </w:rPr>
            </w:pPr>
            <w:r w:rsidRPr="006B658F">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6B658F" w:rsidRDefault="00ED2E31" w:rsidP="009B7D23">
            <w:pPr>
              <w:jc w:val="both"/>
              <w:rPr>
                <w:rFonts w:cs="Arial"/>
                <w:iCs/>
                <w:sz w:val="20"/>
                <w:szCs w:val="22"/>
              </w:rPr>
            </w:pPr>
            <w:r w:rsidRPr="006B658F">
              <w:rPr>
                <w:rFonts w:cs="Arial"/>
                <w:iCs/>
                <w:sz w:val="20"/>
                <w:szCs w:val="22"/>
              </w:rPr>
              <w:t>Sustentabilidad</w:t>
            </w:r>
          </w:p>
        </w:tc>
      </w:tr>
    </w:tbl>
    <w:p w14:paraId="446D5B22" w14:textId="77777777" w:rsidR="007C02C8" w:rsidRPr="006B658F" w:rsidRDefault="007C02C8" w:rsidP="007C02C8">
      <w:pPr>
        <w:pStyle w:val="Prrafodelista"/>
        <w:ind w:left="720"/>
        <w:rPr>
          <w:rFonts w:eastAsia="Arial Unicode MS" w:cs="Arial"/>
          <w:szCs w:val="22"/>
          <w:lang w:val="es-CL"/>
        </w:rPr>
      </w:pPr>
    </w:p>
    <w:p w14:paraId="703CD27F" w14:textId="79427FF3" w:rsidR="005E36E7" w:rsidRPr="006B658F" w:rsidRDefault="009D50A6" w:rsidP="009F4D2A">
      <w:pPr>
        <w:pStyle w:val="Prrafodelista"/>
        <w:numPr>
          <w:ilvl w:val="0"/>
          <w:numId w:val="13"/>
        </w:numPr>
        <w:jc w:val="both"/>
        <w:rPr>
          <w:rFonts w:eastAsia="Arial Unicode MS" w:cs="Arial"/>
          <w:b/>
          <w:szCs w:val="22"/>
        </w:rPr>
      </w:pPr>
      <w:r w:rsidRPr="006B658F">
        <w:rPr>
          <w:rFonts w:eastAsia="Arial Unicode MS" w:cs="Arial"/>
          <w:b/>
          <w:szCs w:val="22"/>
        </w:rPr>
        <w:t>Estructura de financiamiento</w:t>
      </w:r>
    </w:p>
    <w:p w14:paraId="4DAFD6F2" w14:textId="3A696DB3" w:rsidR="009D50A6" w:rsidRPr="006B658F" w:rsidRDefault="009D50A6" w:rsidP="009D50A6">
      <w:pPr>
        <w:pStyle w:val="Prrafodelista"/>
        <w:ind w:left="720"/>
        <w:jc w:val="both"/>
        <w:rPr>
          <w:rFonts w:eastAsia="Arial Unicode MS" w:cs="Arial"/>
          <w:szCs w:val="22"/>
          <w:lang w:val="es-CL"/>
        </w:rPr>
      </w:pPr>
      <w:r w:rsidRPr="006B658F">
        <w:rPr>
          <w:rFonts w:eastAsia="Arial Unicode MS" w:cs="Arial"/>
          <w:szCs w:val="22"/>
          <w:lang w:val="es-CL"/>
        </w:rPr>
        <w:t>La Estructura de Financiamiento</w:t>
      </w:r>
      <w:r w:rsidR="009B7D23" w:rsidRPr="006B658F">
        <w:rPr>
          <w:rFonts w:eastAsia="Arial Unicode MS" w:cs="Arial"/>
          <w:szCs w:val="22"/>
          <w:lang w:val="es-CL"/>
        </w:rPr>
        <w:t xml:space="preserve"> contiene </w:t>
      </w:r>
      <w:r w:rsidRPr="006B658F">
        <w:rPr>
          <w:rFonts w:eastAsia="Arial Unicode MS" w:cs="Arial"/>
          <w:szCs w:val="22"/>
          <w:lang w:val="es-CL"/>
        </w:rPr>
        <w:t>actividades de Acciones de Gestión Empresarial e Inversión para la implementación del negocio.</w:t>
      </w:r>
    </w:p>
    <w:p w14:paraId="38B5C019" w14:textId="7220D397" w:rsidR="003916C5" w:rsidRPr="006B658F" w:rsidRDefault="003916C5" w:rsidP="009D50A6">
      <w:pPr>
        <w:pStyle w:val="Prrafodelista"/>
        <w:ind w:left="720"/>
        <w:jc w:val="both"/>
        <w:rPr>
          <w:rFonts w:eastAsia="Arial Unicode MS" w:cs="Arial"/>
          <w:b/>
          <w:szCs w:val="22"/>
        </w:rPr>
      </w:pPr>
    </w:p>
    <w:p w14:paraId="6864466C" w14:textId="72C15EAD" w:rsidR="005E36E7" w:rsidRPr="006B658F" w:rsidRDefault="00B00673" w:rsidP="005E36E7">
      <w:pPr>
        <w:jc w:val="both"/>
        <w:rPr>
          <w:rFonts w:eastAsia="Arial Unicode MS" w:cs="Arial"/>
          <w:szCs w:val="22"/>
          <w:u w:val="single"/>
        </w:rPr>
      </w:pPr>
      <w:r w:rsidRPr="006B658F">
        <w:rPr>
          <w:rFonts w:eastAsia="Arial Unicode MS" w:cs="Arial"/>
          <w:szCs w:val="22"/>
          <w:u w:val="single"/>
        </w:rPr>
        <w:t>Ejemplo</w:t>
      </w:r>
      <w:r w:rsidR="00BD4427" w:rsidRPr="006B658F">
        <w:rPr>
          <w:rFonts w:eastAsia="Arial Unicode MS" w:cs="Arial"/>
          <w:szCs w:val="22"/>
          <w:u w:val="single"/>
        </w:rPr>
        <w:t xml:space="preserve"> de C</w:t>
      </w:r>
      <w:r w:rsidR="00397D0A" w:rsidRPr="006B658F">
        <w:rPr>
          <w:rFonts w:eastAsia="Arial Unicode MS" w:cs="Arial"/>
          <w:szCs w:val="22"/>
          <w:u w:val="single"/>
        </w:rPr>
        <w:t>uadro Presupuestario para Acciones de Gestión Empresarial</w:t>
      </w:r>
    </w:p>
    <w:p w14:paraId="30C91AA8" w14:textId="18C807FC" w:rsidR="009D50A6" w:rsidRPr="006B658F" w:rsidRDefault="009D50A6" w:rsidP="005E36E7">
      <w:pPr>
        <w:jc w:val="both"/>
        <w:rPr>
          <w:rFonts w:eastAsia="Arial Unicode MS" w:cs="Arial"/>
          <w:szCs w:val="22"/>
        </w:rPr>
      </w:pPr>
    </w:p>
    <w:tbl>
      <w:tblPr>
        <w:tblW w:w="8378" w:type="dxa"/>
        <w:tblInd w:w="447" w:type="dxa"/>
        <w:tblLayout w:type="fixed"/>
        <w:tblCellMar>
          <w:left w:w="70" w:type="dxa"/>
          <w:right w:w="70" w:type="dxa"/>
        </w:tblCellMar>
        <w:tblLook w:val="04A0" w:firstRow="1" w:lastRow="0" w:firstColumn="1" w:lastColumn="0" w:noHBand="0" w:noVBand="1"/>
      </w:tblPr>
      <w:tblGrid>
        <w:gridCol w:w="636"/>
        <w:gridCol w:w="1789"/>
        <w:gridCol w:w="1418"/>
        <w:gridCol w:w="1200"/>
        <w:gridCol w:w="1776"/>
        <w:gridCol w:w="1559"/>
      </w:tblGrid>
      <w:tr w:rsidR="0041709B" w:rsidRPr="006B658F" w14:paraId="42F05E73" w14:textId="77777777" w:rsidTr="0041709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41709B" w:rsidRPr="006B658F" w:rsidRDefault="0041709B" w:rsidP="00126903">
            <w:pPr>
              <w:jc w:val="center"/>
              <w:rPr>
                <w:b/>
                <w:bCs/>
                <w:sz w:val="16"/>
                <w:szCs w:val="16"/>
                <w:lang w:val="es-CL" w:eastAsia="es-CL"/>
              </w:rPr>
            </w:pPr>
            <w:r w:rsidRPr="006B658F">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41709B" w:rsidRPr="006B658F" w:rsidRDefault="0041709B" w:rsidP="00126903">
            <w:pPr>
              <w:jc w:val="center"/>
              <w:rPr>
                <w:b/>
                <w:bCs/>
                <w:sz w:val="16"/>
                <w:szCs w:val="16"/>
                <w:lang w:val="es-CL" w:eastAsia="es-CL"/>
              </w:rPr>
            </w:pPr>
            <w:r w:rsidRPr="006B658F">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41709B" w:rsidRPr="006B658F" w:rsidRDefault="0041709B" w:rsidP="00126903">
            <w:pPr>
              <w:jc w:val="center"/>
              <w:rPr>
                <w:b/>
                <w:bCs/>
                <w:sz w:val="16"/>
                <w:szCs w:val="16"/>
                <w:lang w:val="es-CL" w:eastAsia="es-CL"/>
              </w:rPr>
            </w:pPr>
            <w:r w:rsidRPr="006B658F">
              <w:rPr>
                <w:rFonts w:eastAsia="Arial Unicode MS" w:cs="Arial"/>
                <w:sz w:val="16"/>
                <w:szCs w:val="16"/>
                <w:u w:val="single"/>
              </w:rPr>
              <w:t>Subsidio SERCOTEC</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41709B" w:rsidRPr="006B658F" w:rsidRDefault="0041709B" w:rsidP="00126903">
            <w:pPr>
              <w:jc w:val="center"/>
              <w:rPr>
                <w:b/>
                <w:bCs/>
                <w:sz w:val="16"/>
                <w:szCs w:val="16"/>
                <w:lang w:val="es-CL" w:eastAsia="es-CL"/>
              </w:rPr>
            </w:pPr>
            <w:r w:rsidRPr="006B658F">
              <w:rPr>
                <w:rFonts w:eastAsia="Arial Unicode MS" w:cs="Arial"/>
                <w:sz w:val="16"/>
                <w:szCs w:val="16"/>
                <w:u w:val="single"/>
              </w:rPr>
              <w:t>Observación</w:t>
            </w:r>
          </w:p>
        </w:tc>
      </w:tr>
      <w:tr w:rsidR="0041709B" w:rsidRPr="006B658F" w14:paraId="31C969FE" w14:textId="77777777" w:rsidTr="0041709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1709B" w:rsidRPr="006B658F" w:rsidRDefault="0041709B" w:rsidP="00946FD5">
            <w:pPr>
              <w:jc w:val="center"/>
              <w:rPr>
                <w:b/>
                <w:bCs/>
                <w:sz w:val="16"/>
                <w:szCs w:val="16"/>
                <w:lang w:val="es-CL" w:eastAsia="es-CL"/>
              </w:rPr>
            </w:pPr>
            <w:r w:rsidRPr="006B658F">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1709B" w:rsidRPr="006B658F" w:rsidRDefault="0041709B" w:rsidP="00126903">
            <w:pPr>
              <w:jc w:val="center"/>
              <w:rPr>
                <w:sz w:val="16"/>
                <w:szCs w:val="16"/>
                <w:lang w:val="es-CL" w:eastAsia="es-CL"/>
              </w:rPr>
            </w:pPr>
            <w:r w:rsidRPr="006B658F">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1709B" w:rsidRPr="006B658F" w:rsidRDefault="0041709B" w:rsidP="00126903">
            <w:pPr>
              <w:jc w:val="center"/>
              <w:rPr>
                <w:sz w:val="16"/>
                <w:szCs w:val="16"/>
                <w:lang w:val="es-CL" w:eastAsia="es-CL"/>
              </w:rPr>
            </w:pPr>
            <w:r w:rsidRPr="006B658F">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1709B" w:rsidRPr="006B658F" w:rsidRDefault="0041709B" w:rsidP="00126903">
            <w:pPr>
              <w:jc w:val="center"/>
              <w:rPr>
                <w:sz w:val="16"/>
                <w:szCs w:val="16"/>
                <w:lang w:val="es-CL" w:eastAsia="es-CL"/>
              </w:rPr>
            </w:pPr>
          </w:p>
          <w:p w14:paraId="35B06E1B" w14:textId="77777777" w:rsidR="0041709B" w:rsidRPr="006B658F" w:rsidRDefault="0041709B" w:rsidP="00126903">
            <w:pPr>
              <w:jc w:val="center"/>
              <w:rPr>
                <w:sz w:val="16"/>
                <w:szCs w:val="16"/>
                <w:lang w:val="es-CL" w:eastAsia="es-CL"/>
              </w:rPr>
            </w:pPr>
          </w:p>
          <w:p w14:paraId="4C7CC4DE" w14:textId="77777777" w:rsidR="0041709B" w:rsidRPr="006B658F" w:rsidRDefault="0041709B" w:rsidP="00126903">
            <w:pPr>
              <w:jc w:val="center"/>
              <w:rPr>
                <w:sz w:val="16"/>
                <w:szCs w:val="16"/>
                <w:lang w:val="es-CL" w:eastAsia="es-CL"/>
              </w:rPr>
            </w:pPr>
          </w:p>
          <w:p w14:paraId="6999684A" w14:textId="77777777" w:rsidR="0041709B" w:rsidRPr="006B658F" w:rsidRDefault="0041709B" w:rsidP="00126903">
            <w:pPr>
              <w:jc w:val="center"/>
              <w:rPr>
                <w:sz w:val="16"/>
                <w:szCs w:val="16"/>
                <w:lang w:val="es-CL" w:eastAsia="es-CL"/>
              </w:rPr>
            </w:pPr>
          </w:p>
          <w:p w14:paraId="3D42D173" w14:textId="77777777" w:rsidR="0041709B" w:rsidRPr="006B658F" w:rsidRDefault="0041709B" w:rsidP="00126903">
            <w:pPr>
              <w:jc w:val="center"/>
              <w:rPr>
                <w:sz w:val="16"/>
                <w:szCs w:val="16"/>
                <w:lang w:val="es-CL" w:eastAsia="es-CL"/>
              </w:rPr>
            </w:pPr>
          </w:p>
          <w:p w14:paraId="4769F834" w14:textId="77777777" w:rsidR="0041709B" w:rsidRPr="006B658F" w:rsidRDefault="0041709B" w:rsidP="00126903">
            <w:pPr>
              <w:jc w:val="center"/>
              <w:rPr>
                <w:sz w:val="16"/>
                <w:szCs w:val="16"/>
                <w:lang w:val="es-CL" w:eastAsia="es-CL"/>
              </w:rPr>
            </w:pPr>
          </w:p>
          <w:p w14:paraId="4763AB0C" w14:textId="77777777" w:rsidR="0041709B" w:rsidRPr="006B658F" w:rsidRDefault="0041709B" w:rsidP="00126903">
            <w:pPr>
              <w:jc w:val="center"/>
              <w:rPr>
                <w:sz w:val="16"/>
                <w:szCs w:val="16"/>
                <w:lang w:val="es-CL" w:eastAsia="es-CL"/>
              </w:rPr>
            </w:pPr>
          </w:p>
          <w:p w14:paraId="55A5C220" w14:textId="77777777" w:rsidR="0041709B" w:rsidRPr="006B658F" w:rsidRDefault="0041709B" w:rsidP="00126903">
            <w:pPr>
              <w:jc w:val="center"/>
              <w:rPr>
                <w:sz w:val="16"/>
                <w:szCs w:val="16"/>
                <w:lang w:val="es-CL" w:eastAsia="es-CL"/>
              </w:rPr>
            </w:pPr>
          </w:p>
          <w:p w14:paraId="53152C80" w14:textId="77777777" w:rsidR="0041709B" w:rsidRPr="006B658F" w:rsidRDefault="0041709B" w:rsidP="00126903">
            <w:pPr>
              <w:rPr>
                <w:sz w:val="16"/>
                <w:szCs w:val="16"/>
                <w:lang w:val="es-CL" w:eastAsia="es-CL"/>
              </w:rPr>
            </w:pPr>
          </w:p>
          <w:p w14:paraId="285B6CBB" w14:textId="77777777" w:rsidR="0041709B" w:rsidRPr="006B658F" w:rsidRDefault="0041709B" w:rsidP="00126903">
            <w:pPr>
              <w:jc w:val="center"/>
              <w:rPr>
                <w:sz w:val="16"/>
                <w:szCs w:val="16"/>
                <w:lang w:val="es-CL" w:eastAsia="es-CL"/>
              </w:rPr>
            </w:pPr>
            <w:r w:rsidRPr="006B658F">
              <w:rPr>
                <w:sz w:val="16"/>
                <w:szCs w:val="16"/>
                <w:lang w:val="es-CL" w:eastAsia="es-CL"/>
              </w:rPr>
              <w:t>Mínimo $200.000.-</w:t>
            </w:r>
          </w:p>
          <w:p w14:paraId="566714CE" w14:textId="77777777" w:rsidR="0041709B" w:rsidRPr="006B658F" w:rsidRDefault="0041709B" w:rsidP="00126903">
            <w:pPr>
              <w:jc w:val="center"/>
              <w:rPr>
                <w:sz w:val="16"/>
                <w:szCs w:val="16"/>
                <w:lang w:val="es-CL" w:eastAsia="es-CL"/>
              </w:rPr>
            </w:pPr>
          </w:p>
          <w:p w14:paraId="4B95F8A1" w14:textId="77777777" w:rsidR="0041709B" w:rsidRPr="006B658F" w:rsidRDefault="0041709B" w:rsidP="00126903">
            <w:pPr>
              <w:jc w:val="center"/>
              <w:rPr>
                <w:sz w:val="16"/>
                <w:szCs w:val="16"/>
                <w:lang w:val="es-CL" w:eastAsia="es-CL"/>
              </w:rPr>
            </w:pPr>
          </w:p>
          <w:p w14:paraId="53701181" w14:textId="77777777" w:rsidR="0041709B" w:rsidRPr="006B658F" w:rsidRDefault="0041709B" w:rsidP="00126903">
            <w:pPr>
              <w:jc w:val="center"/>
              <w:rPr>
                <w:sz w:val="16"/>
                <w:szCs w:val="16"/>
                <w:lang w:val="es-CL" w:eastAsia="es-CL"/>
              </w:rPr>
            </w:pPr>
          </w:p>
          <w:p w14:paraId="0D5C539D" w14:textId="77777777" w:rsidR="0041709B" w:rsidRPr="006B658F" w:rsidRDefault="0041709B" w:rsidP="00126903">
            <w:pPr>
              <w:jc w:val="center"/>
              <w:rPr>
                <w:sz w:val="16"/>
                <w:szCs w:val="16"/>
                <w:lang w:val="es-CL" w:eastAsia="es-CL"/>
              </w:rPr>
            </w:pPr>
          </w:p>
          <w:p w14:paraId="6E591366" w14:textId="77777777" w:rsidR="0041709B" w:rsidRPr="006B658F" w:rsidRDefault="0041709B" w:rsidP="00126903">
            <w:pPr>
              <w:jc w:val="center"/>
              <w:rPr>
                <w:sz w:val="16"/>
                <w:szCs w:val="16"/>
                <w:lang w:val="es-CL" w:eastAsia="es-CL"/>
              </w:rPr>
            </w:pPr>
          </w:p>
        </w:tc>
        <w:tc>
          <w:tcPr>
            <w:tcW w:w="1776" w:type="dxa"/>
            <w:vMerge w:val="restart"/>
            <w:tcBorders>
              <w:top w:val="nil"/>
              <w:left w:val="nil"/>
              <w:right w:val="single" w:sz="4" w:space="0" w:color="auto"/>
            </w:tcBorders>
            <w:shd w:val="clear" w:color="auto" w:fill="auto"/>
            <w:vAlign w:val="center"/>
          </w:tcPr>
          <w:p w14:paraId="4AADB5F2" w14:textId="77777777" w:rsidR="0041709B" w:rsidRPr="006B658F" w:rsidRDefault="0041709B" w:rsidP="00126903">
            <w:pPr>
              <w:jc w:val="center"/>
              <w:rPr>
                <w:sz w:val="16"/>
                <w:szCs w:val="16"/>
                <w:lang w:val="es-CL" w:eastAsia="es-CL"/>
              </w:rPr>
            </w:pPr>
          </w:p>
          <w:p w14:paraId="0529DB29" w14:textId="77777777" w:rsidR="0041709B" w:rsidRPr="006B658F" w:rsidRDefault="0041709B" w:rsidP="00126903">
            <w:pPr>
              <w:jc w:val="center"/>
              <w:rPr>
                <w:sz w:val="18"/>
                <w:szCs w:val="18"/>
                <w:lang w:val="es-CL" w:eastAsia="es-CL"/>
              </w:rPr>
            </w:pPr>
            <w:r w:rsidRPr="006B658F">
              <w:rPr>
                <w:sz w:val="18"/>
                <w:szCs w:val="18"/>
                <w:lang w:val="es-CL" w:eastAsia="es-CL"/>
              </w:rPr>
              <w:t>El Total de Subsidio de Sercotec en Acciones de Gestión Empresarial debe tener un mínimo obligatorio de $200.000.- y un máximo opcional de $500.000.-</w:t>
            </w:r>
          </w:p>
        </w:tc>
      </w:tr>
      <w:tr w:rsidR="0041709B" w:rsidRPr="006B658F" w14:paraId="1ACB0918" w14:textId="77777777" w:rsidTr="0041709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1709B" w:rsidRPr="006B658F" w:rsidRDefault="0041709B"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1709B" w:rsidRPr="006B658F" w:rsidRDefault="0041709B" w:rsidP="00126903">
            <w:pPr>
              <w:jc w:val="center"/>
              <w:rPr>
                <w:sz w:val="16"/>
                <w:szCs w:val="16"/>
                <w:lang w:val="es-CL" w:eastAsia="es-CL"/>
              </w:rPr>
            </w:pPr>
            <w:r w:rsidRPr="006B658F">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1709B" w:rsidRPr="006B658F" w:rsidRDefault="0041709B" w:rsidP="00126903">
            <w:pPr>
              <w:jc w:val="center"/>
              <w:rPr>
                <w:sz w:val="16"/>
                <w:szCs w:val="16"/>
                <w:lang w:val="es-CL" w:eastAsia="es-CL"/>
              </w:rPr>
            </w:pPr>
            <w:r w:rsidRPr="006B658F">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1709B" w:rsidRPr="006B658F" w:rsidRDefault="0041709B" w:rsidP="00126903">
            <w:pPr>
              <w:jc w:val="center"/>
              <w:rPr>
                <w:sz w:val="16"/>
                <w:szCs w:val="16"/>
                <w:lang w:val="es-CL" w:eastAsia="es-CL"/>
              </w:rPr>
            </w:pPr>
          </w:p>
        </w:tc>
        <w:tc>
          <w:tcPr>
            <w:tcW w:w="1776" w:type="dxa"/>
            <w:vMerge/>
            <w:tcBorders>
              <w:left w:val="single" w:sz="4" w:space="0" w:color="auto"/>
              <w:right w:val="single" w:sz="4" w:space="0" w:color="auto"/>
            </w:tcBorders>
            <w:shd w:val="clear" w:color="auto" w:fill="auto"/>
            <w:vAlign w:val="center"/>
          </w:tcPr>
          <w:p w14:paraId="19382AB4" w14:textId="77777777" w:rsidR="0041709B" w:rsidRPr="006B658F" w:rsidRDefault="0041709B" w:rsidP="00126903">
            <w:pPr>
              <w:jc w:val="center"/>
              <w:rPr>
                <w:sz w:val="16"/>
                <w:szCs w:val="16"/>
                <w:lang w:val="es-CL" w:eastAsia="es-CL"/>
              </w:rPr>
            </w:pPr>
          </w:p>
        </w:tc>
      </w:tr>
      <w:tr w:rsidR="0041709B" w:rsidRPr="006B658F" w14:paraId="51F5C4DB" w14:textId="77777777" w:rsidTr="0041709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1709B" w:rsidRPr="006B658F" w:rsidRDefault="0041709B"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1709B" w:rsidRPr="006B658F" w:rsidRDefault="0041709B" w:rsidP="00126903">
            <w:pPr>
              <w:jc w:val="center"/>
              <w:rPr>
                <w:sz w:val="16"/>
                <w:szCs w:val="16"/>
                <w:lang w:val="es-CL" w:eastAsia="es-CL"/>
              </w:rPr>
            </w:pPr>
            <w:r w:rsidRPr="006B658F">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1709B" w:rsidRPr="006B658F" w:rsidRDefault="0041709B" w:rsidP="00126903">
            <w:pPr>
              <w:jc w:val="center"/>
              <w:rPr>
                <w:sz w:val="16"/>
                <w:szCs w:val="16"/>
                <w:lang w:val="es-CL" w:eastAsia="es-CL"/>
              </w:rPr>
            </w:pPr>
            <w:r w:rsidRPr="006B658F">
              <w:rPr>
                <w:sz w:val="16"/>
                <w:szCs w:val="16"/>
                <w:lang w:val="es-CL" w:eastAsia="es-CL"/>
              </w:rPr>
              <w:t>Ferias, exposiciones, eventos</w:t>
            </w:r>
          </w:p>
        </w:tc>
        <w:tc>
          <w:tcPr>
            <w:tcW w:w="1200" w:type="dxa"/>
            <w:vMerge/>
            <w:tcBorders>
              <w:left w:val="nil"/>
              <w:right w:val="single" w:sz="4" w:space="0" w:color="auto"/>
            </w:tcBorders>
          </w:tcPr>
          <w:p w14:paraId="50C5F6F5" w14:textId="77777777" w:rsidR="0041709B" w:rsidRPr="006B658F" w:rsidRDefault="0041709B"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1AABF57F" w14:textId="77777777" w:rsidR="0041709B" w:rsidRPr="006B658F" w:rsidRDefault="0041709B" w:rsidP="00126903">
            <w:pPr>
              <w:jc w:val="center"/>
              <w:rPr>
                <w:sz w:val="16"/>
                <w:szCs w:val="16"/>
                <w:lang w:val="es-CL" w:eastAsia="es-CL"/>
              </w:rPr>
            </w:pPr>
          </w:p>
        </w:tc>
      </w:tr>
      <w:tr w:rsidR="0041709B" w:rsidRPr="006B658F" w14:paraId="4CBEECE8" w14:textId="77777777" w:rsidTr="0041709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1709B" w:rsidRPr="006B658F" w:rsidRDefault="0041709B"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1709B" w:rsidRPr="006B658F" w:rsidRDefault="0041709B"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1709B" w:rsidRPr="006B658F" w:rsidRDefault="0041709B" w:rsidP="00126903">
            <w:pPr>
              <w:jc w:val="center"/>
              <w:rPr>
                <w:sz w:val="16"/>
                <w:szCs w:val="16"/>
                <w:lang w:val="es-CL" w:eastAsia="es-CL"/>
              </w:rPr>
            </w:pPr>
            <w:r w:rsidRPr="006B658F">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1709B" w:rsidRPr="006B658F" w:rsidRDefault="0041709B"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090981A3" w14:textId="77777777" w:rsidR="0041709B" w:rsidRPr="006B658F" w:rsidRDefault="0041709B" w:rsidP="00126903">
            <w:pPr>
              <w:jc w:val="center"/>
              <w:rPr>
                <w:sz w:val="16"/>
                <w:szCs w:val="16"/>
                <w:lang w:val="es-CL" w:eastAsia="es-CL"/>
              </w:rPr>
            </w:pPr>
          </w:p>
        </w:tc>
      </w:tr>
      <w:tr w:rsidR="0041709B" w:rsidRPr="006B658F" w14:paraId="66C0FC93" w14:textId="77777777" w:rsidTr="0041709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1709B" w:rsidRPr="006B658F" w:rsidRDefault="0041709B"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1709B" w:rsidRPr="006B658F" w:rsidRDefault="0041709B"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1709B" w:rsidRPr="006B658F" w:rsidRDefault="0041709B" w:rsidP="00126903">
            <w:pPr>
              <w:jc w:val="center"/>
              <w:rPr>
                <w:sz w:val="16"/>
                <w:szCs w:val="16"/>
                <w:lang w:val="es-CL" w:eastAsia="es-CL"/>
              </w:rPr>
            </w:pPr>
            <w:r w:rsidRPr="006B658F">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1709B" w:rsidRPr="006B658F" w:rsidRDefault="0041709B" w:rsidP="00126903">
            <w:pPr>
              <w:jc w:val="center"/>
              <w:rPr>
                <w:sz w:val="16"/>
                <w:szCs w:val="16"/>
                <w:lang w:val="es-CL" w:eastAsia="es-CL"/>
              </w:rPr>
            </w:pPr>
          </w:p>
        </w:tc>
        <w:tc>
          <w:tcPr>
            <w:tcW w:w="1776" w:type="dxa"/>
            <w:vMerge/>
            <w:tcBorders>
              <w:left w:val="nil"/>
              <w:right w:val="single" w:sz="4" w:space="0" w:color="auto"/>
            </w:tcBorders>
            <w:shd w:val="clear" w:color="auto" w:fill="auto"/>
            <w:vAlign w:val="center"/>
          </w:tcPr>
          <w:p w14:paraId="48A7C1C2" w14:textId="77777777" w:rsidR="0041709B" w:rsidRPr="006B658F" w:rsidRDefault="0041709B" w:rsidP="00126903">
            <w:pPr>
              <w:jc w:val="center"/>
              <w:rPr>
                <w:sz w:val="16"/>
                <w:szCs w:val="16"/>
                <w:lang w:val="es-CL" w:eastAsia="es-CL"/>
              </w:rPr>
            </w:pPr>
          </w:p>
        </w:tc>
      </w:tr>
      <w:tr w:rsidR="0041709B" w:rsidRPr="006B658F" w14:paraId="4B48A171" w14:textId="77777777" w:rsidTr="0041709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1709B" w:rsidRPr="006B658F" w:rsidRDefault="0041709B"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1709B" w:rsidRPr="006B658F" w:rsidRDefault="0041709B" w:rsidP="00126903">
            <w:pPr>
              <w:jc w:val="center"/>
              <w:rPr>
                <w:sz w:val="16"/>
                <w:szCs w:val="16"/>
                <w:lang w:val="es-CL" w:eastAsia="es-CL"/>
              </w:rPr>
            </w:pPr>
            <w:r w:rsidRPr="006B658F">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1709B" w:rsidRPr="006B658F" w:rsidRDefault="0041709B" w:rsidP="00126903">
            <w:pPr>
              <w:jc w:val="center"/>
              <w:rPr>
                <w:sz w:val="16"/>
                <w:szCs w:val="16"/>
                <w:lang w:val="es-CL" w:eastAsia="es-CL"/>
              </w:rPr>
            </w:pPr>
            <w:r w:rsidRPr="006B658F">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1709B" w:rsidRPr="006B658F" w:rsidRDefault="0041709B" w:rsidP="00126903">
            <w:pPr>
              <w:jc w:val="center"/>
              <w:rPr>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360725F9" w14:textId="77777777" w:rsidR="0041709B" w:rsidRPr="006B658F" w:rsidRDefault="0041709B" w:rsidP="00126903">
            <w:pPr>
              <w:rPr>
                <w:sz w:val="16"/>
                <w:szCs w:val="16"/>
                <w:lang w:val="es-CL" w:eastAsia="es-CL"/>
              </w:rPr>
            </w:pPr>
          </w:p>
        </w:tc>
      </w:tr>
      <w:tr w:rsidR="0041709B" w:rsidRPr="006B658F" w14:paraId="2CF78C95" w14:textId="77777777" w:rsidTr="0041709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41709B" w:rsidRPr="006B658F" w:rsidRDefault="0041709B" w:rsidP="00126903">
            <w:pPr>
              <w:jc w:val="center"/>
              <w:rPr>
                <w:b/>
                <w:bCs/>
                <w:sz w:val="16"/>
                <w:szCs w:val="16"/>
                <w:lang w:val="es-CL" w:eastAsia="es-CL"/>
              </w:rPr>
            </w:pPr>
            <w:r w:rsidRPr="006B658F">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41709B" w:rsidRPr="006B658F" w:rsidRDefault="0041709B" w:rsidP="00126903">
            <w:pPr>
              <w:jc w:val="center"/>
              <w:rPr>
                <w:sz w:val="16"/>
                <w:szCs w:val="16"/>
                <w:lang w:val="es-CL" w:eastAsia="es-CL"/>
              </w:rPr>
            </w:pPr>
          </w:p>
          <w:p w14:paraId="260154B7" w14:textId="77777777" w:rsidR="0041709B" w:rsidRPr="006B658F" w:rsidRDefault="0041709B" w:rsidP="00126903">
            <w:pPr>
              <w:rPr>
                <w:sz w:val="16"/>
                <w:szCs w:val="16"/>
                <w:lang w:val="es-CL" w:eastAsia="es-CL"/>
              </w:rPr>
            </w:pPr>
          </w:p>
          <w:p w14:paraId="1C1BA801" w14:textId="77777777" w:rsidR="0041709B" w:rsidRPr="006B658F" w:rsidRDefault="0041709B" w:rsidP="00126903">
            <w:pPr>
              <w:jc w:val="center"/>
              <w:rPr>
                <w:sz w:val="16"/>
                <w:szCs w:val="16"/>
                <w:lang w:val="es-CL" w:eastAsia="es-CL"/>
              </w:rPr>
            </w:pPr>
            <w:r w:rsidRPr="006B658F">
              <w:rPr>
                <w:sz w:val="16"/>
                <w:szCs w:val="16"/>
                <w:lang w:val="es-CL" w:eastAsia="es-CL"/>
              </w:rPr>
              <w:t>Min.  $ 200.000. Max. $ 500.000.</w:t>
            </w:r>
          </w:p>
          <w:p w14:paraId="6C08F8B1" w14:textId="77777777" w:rsidR="0041709B" w:rsidRPr="006B658F" w:rsidRDefault="0041709B" w:rsidP="00126903">
            <w:pPr>
              <w:jc w:val="center"/>
              <w:rPr>
                <w:sz w:val="16"/>
                <w:szCs w:val="16"/>
                <w:lang w:val="es-CL" w:eastAsia="es-CL"/>
              </w:rPr>
            </w:pPr>
          </w:p>
          <w:p w14:paraId="2F397F56" w14:textId="77777777" w:rsidR="0041709B" w:rsidRPr="006B658F" w:rsidRDefault="0041709B" w:rsidP="00126903">
            <w:pPr>
              <w:rPr>
                <w:sz w:val="16"/>
                <w:szCs w:val="16"/>
                <w:lang w:val="es-CL" w:eastAsia="es-CL"/>
              </w:rPr>
            </w:pPr>
          </w:p>
        </w:tc>
        <w:tc>
          <w:tcPr>
            <w:tcW w:w="1776" w:type="dxa"/>
            <w:tcBorders>
              <w:top w:val="nil"/>
              <w:left w:val="nil"/>
              <w:bottom w:val="single" w:sz="4" w:space="0" w:color="auto"/>
              <w:right w:val="single" w:sz="4" w:space="0" w:color="auto"/>
            </w:tcBorders>
            <w:shd w:val="clear" w:color="auto" w:fill="auto"/>
            <w:vAlign w:val="center"/>
            <w:hideMark/>
          </w:tcPr>
          <w:p w14:paraId="433C8CB8" w14:textId="0C2F3665" w:rsidR="0041709B" w:rsidRPr="006B658F" w:rsidRDefault="0041709B" w:rsidP="00126903">
            <w:pPr>
              <w:jc w:val="center"/>
              <w:rPr>
                <w:sz w:val="16"/>
                <w:szCs w:val="16"/>
                <w:lang w:val="es-CL" w:eastAsia="es-CL"/>
              </w:rPr>
            </w:pPr>
          </w:p>
        </w:tc>
        <w:tc>
          <w:tcPr>
            <w:tcW w:w="1559" w:type="dxa"/>
            <w:vAlign w:val="center"/>
          </w:tcPr>
          <w:p w14:paraId="04EF5580" w14:textId="77777777" w:rsidR="0041709B" w:rsidRPr="006B658F" w:rsidRDefault="0041709B" w:rsidP="00126903">
            <w:pPr>
              <w:jc w:val="center"/>
            </w:pPr>
            <w:r w:rsidRPr="006B658F">
              <w:rPr>
                <w:i/>
                <w:sz w:val="16"/>
                <w:szCs w:val="16"/>
                <w:lang w:val="es-CL" w:eastAsia="es-CL"/>
              </w:rPr>
              <w:t xml:space="preserve"> </w:t>
            </w:r>
          </w:p>
          <w:p w14:paraId="6CAFBD21" w14:textId="77777777" w:rsidR="0041709B" w:rsidRPr="006B658F" w:rsidRDefault="0041709B" w:rsidP="00126903"/>
        </w:tc>
      </w:tr>
    </w:tbl>
    <w:p w14:paraId="2FD8F1B1" w14:textId="41CBD28D" w:rsidR="009B7D23" w:rsidRPr="006B658F" w:rsidRDefault="009B7D23" w:rsidP="009B7D23">
      <w:pPr>
        <w:jc w:val="both"/>
        <w:rPr>
          <w:rFonts w:eastAsia="Arial Unicode MS" w:cs="Arial"/>
          <w:szCs w:val="22"/>
        </w:rPr>
      </w:pPr>
    </w:p>
    <w:p w14:paraId="43593AB9" w14:textId="77777777" w:rsidR="0077777A" w:rsidRPr="006B658F" w:rsidRDefault="0077777A" w:rsidP="009B7D23">
      <w:pPr>
        <w:jc w:val="both"/>
        <w:rPr>
          <w:rFonts w:eastAsia="Arial Unicode MS" w:cs="Arial"/>
          <w:szCs w:val="22"/>
        </w:rPr>
      </w:pPr>
    </w:p>
    <w:p w14:paraId="30BCEAAB" w14:textId="77777777" w:rsidR="009B7D23" w:rsidRPr="006B658F" w:rsidRDefault="009B7D23" w:rsidP="009B7D23">
      <w:pPr>
        <w:jc w:val="both"/>
        <w:rPr>
          <w:rFonts w:eastAsia="Arial Unicode MS" w:cs="Arial"/>
          <w:szCs w:val="22"/>
          <w:u w:val="single"/>
        </w:rPr>
      </w:pPr>
      <w:r w:rsidRPr="006B658F">
        <w:rPr>
          <w:rFonts w:eastAsia="Arial Unicode MS" w:cs="Arial"/>
          <w:szCs w:val="22"/>
          <w:u w:val="single"/>
        </w:rPr>
        <w:t>Ejemplo de Cuadro Presupuestario para Inversiones</w:t>
      </w:r>
    </w:p>
    <w:p w14:paraId="5A837404" w14:textId="77777777" w:rsidR="009B7D23" w:rsidRPr="006B658F" w:rsidRDefault="009B7D23" w:rsidP="009B7D23">
      <w:pPr>
        <w:jc w:val="both"/>
        <w:rPr>
          <w:rFonts w:eastAsia="Arial Unicode MS" w:cs="Arial"/>
          <w:szCs w:val="22"/>
        </w:rPr>
      </w:pPr>
    </w:p>
    <w:tbl>
      <w:tblPr>
        <w:tblW w:w="6495" w:type="dxa"/>
        <w:tblInd w:w="1166" w:type="dxa"/>
        <w:tblCellMar>
          <w:left w:w="70" w:type="dxa"/>
          <w:right w:w="70" w:type="dxa"/>
        </w:tblCellMar>
        <w:tblLook w:val="04A0" w:firstRow="1" w:lastRow="0" w:firstColumn="1" w:lastColumn="0" w:noHBand="0" w:noVBand="1"/>
      </w:tblPr>
      <w:tblGrid>
        <w:gridCol w:w="635"/>
        <w:gridCol w:w="1601"/>
        <w:gridCol w:w="1416"/>
        <w:gridCol w:w="1182"/>
        <w:gridCol w:w="1661"/>
      </w:tblGrid>
      <w:tr w:rsidR="0041709B" w:rsidRPr="006B658F" w14:paraId="11F53C44" w14:textId="77777777" w:rsidTr="0041709B">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41709B" w:rsidRPr="006B658F" w:rsidRDefault="0041709B" w:rsidP="00126903">
            <w:pPr>
              <w:jc w:val="center"/>
              <w:rPr>
                <w:b/>
                <w:bCs/>
                <w:sz w:val="16"/>
                <w:szCs w:val="16"/>
                <w:lang w:val="es-CL" w:eastAsia="es-CL"/>
              </w:rPr>
            </w:pPr>
            <w:proofErr w:type="spellStart"/>
            <w:r w:rsidRPr="006B658F">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41709B" w:rsidRPr="006B658F" w:rsidRDefault="0041709B" w:rsidP="00126903">
            <w:pPr>
              <w:jc w:val="center"/>
              <w:rPr>
                <w:b/>
                <w:bCs/>
                <w:sz w:val="16"/>
                <w:szCs w:val="16"/>
                <w:lang w:val="es-CL" w:eastAsia="es-CL"/>
              </w:rPr>
            </w:pPr>
            <w:r w:rsidRPr="006B658F">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41709B" w:rsidRPr="006B658F" w:rsidRDefault="0041709B" w:rsidP="00126903">
            <w:pPr>
              <w:jc w:val="center"/>
              <w:rPr>
                <w:b/>
                <w:bCs/>
                <w:sz w:val="16"/>
                <w:szCs w:val="16"/>
                <w:lang w:val="es-CL" w:eastAsia="es-CL"/>
              </w:rPr>
            </w:pPr>
            <w:r w:rsidRPr="006B658F">
              <w:rPr>
                <w:rFonts w:eastAsia="Arial Unicode MS" w:cs="Arial"/>
                <w:sz w:val="16"/>
                <w:szCs w:val="16"/>
                <w:u w:val="single"/>
              </w:rPr>
              <w:t>Subsidio SERCOTEC</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41709B" w:rsidRPr="006B658F" w:rsidRDefault="0041709B" w:rsidP="00126903">
            <w:pPr>
              <w:jc w:val="center"/>
              <w:rPr>
                <w:b/>
                <w:bCs/>
                <w:sz w:val="16"/>
                <w:szCs w:val="16"/>
                <w:lang w:val="es-CL" w:eastAsia="es-CL"/>
              </w:rPr>
            </w:pPr>
            <w:r w:rsidRPr="006B658F">
              <w:rPr>
                <w:rFonts w:eastAsia="Arial Unicode MS" w:cs="Arial"/>
                <w:sz w:val="16"/>
                <w:szCs w:val="16"/>
                <w:u w:val="single"/>
              </w:rPr>
              <w:t>Observación</w:t>
            </w:r>
          </w:p>
        </w:tc>
      </w:tr>
      <w:tr w:rsidR="0041709B" w:rsidRPr="006B658F" w14:paraId="76BA2196" w14:textId="77777777" w:rsidTr="0041709B">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1709B" w:rsidRPr="006B658F" w:rsidRDefault="0041709B" w:rsidP="003916C5">
            <w:pPr>
              <w:jc w:val="center"/>
              <w:rPr>
                <w:b/>
                <w:bCs/>
                <w:sz w:val="16"/>
                <w:szCs w:val="16"/>
                <w:lang w:val="es-CL" w:eastAsia="es-CL"/>
              </w:rPr>
            </w:pPr>
            <w:r w:rsidRPr="006B658F">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1709B" w:rsidRPr="006B658F" w:rsidRDefault="0041709B" w:rsidP="00126903">
            <w:pPr>
              <w:jc w:val="center"/>
              <w:rPr>
                <w:sz w:val="16"/>
                <w:szCs w:val="16"/>
                <w:lang w:val="es-CL" w:eastAsia="es-CL"/>
              </w:rPr>
            </w:pPr>
            <w:r w:rsidRPr="006B658F">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1709B" w:rsidRPr="006B658F" w:rsidRDefault="0041709B" w:rsidP="00126903">
            <w:pPr>
              <w:jc w:val="center"/>
              <w:rPr>
                <w:sz w:val="16"/>
                <w:szCs w:val="16"/>
                <w:lang w:val="es-CL" w:eastAsia="es-CL"/>
              </w:rPr>
            </w:pPr>
            <w:r w:rsidRPr="006B658F">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1709B" w:rsidRPr="006B658F" w:rsidRDefault="0041709B" w:rsidP="00126903">
            <w:pPr>
              <w:jc w:val="center"/>
              <w:rPr>
                <w:sz w:val="16"/>
                <w:szCs w:val="16"/>
                <w:lang w:val="es-CL" w:eastAsia="es-CL"/>
              </w:rPr>
            </w:pPr>
          </w:p>
          <w:p w14:paraId="06D179E2" w14:textId="77777777" w:rsidR="0041709B" w:rsidRPr="006B658F" w:rsidRDefault="0041709B" w:rsidP="00126903">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41709B" w:rsidRPr="006B658F" w:rsidRDefault="0041709B" w:rsidP="00126903">
            <w:pPr>
              <w:jc w:val="center"/>
              <w:rPr>
                <w:sz w:val="16"/>
                <w:szCs w:val="16"/>
                <w:lang w:val="es-CL" w:eastAsia="es-CL"/>
              </w:rPr>
            </w:pPr>
            <w:r w:rsidRPr="006B658F">
              <w:rPr>
                <w:sz w:val="16"/>
                <w:szCs w:val="16"/>
                <w:lang w:val="es-CL" w:eastAsia="es-CL"/>
              </w:rPr>
              <w:t>Sin restricción</w:t>
            </w:r>
          </w:p>
        </w:tc>
      </w:tr>
      <w:tr w:rsidR="0041709B" w:rsidRPr="006B658F" w14:paraId="3F04EBB8" w14:textId="77777777" w:rsidTr="0041709B">
        <w:trPr>
          <w:trHeight w:val="499"/>
        </w:trPr>
        <w:tc>
          <w:tcPr>
            <w:tcW w:w="635" w:type="dxa"/>
            <w:vMerge/>
            <w:tcBorders>
              <w:left w:val="single" w:sz="4" w:space="0" w:color="auto"/>
              <w:right w:val="single" w:sz="4" w:space="0" w:color="auto"/>
            </w:tcBorders>
            <w:vAlign w:val="center"/>
            <w:hideMark/>
          </w:tcPr>
          <w:p w14:paraId="5DA77C87" w14:textId="77777777" w:rsidR="0041709B" w:rsidRPr="006B658F" w:rsidRDefault="0041709B"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1709B" w:rsidRPr="006B658F" w:rsidRDefault="0041709B"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1709B" w:rsidRPr="006B658F" w:rsidRDefault="0041709B" w:rsidP="00126903">
            <w:pPr>
              <w:jc w:val="center"/>
              <w:rPr>
                <w:sz w:val="16"/>
                <w:szCs w:val="16"/>
                <w:lang w:val="es-CL" w:eastAsia="es-CL"/>
              </w:rPr>
            </w:pPr>
            <w:r w:rsidRPr="006B658F">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1709B" w:rsidRPr="006B658F" w:rsidRDefault="0041709B" w:rsidP="00126903">
            <w:pPr>
              <w:jc w:val="center"/>
              <w:rPr>
                <w:sz w:val="16"/>
                <w:szCs w:val="16"/>
                <w:lang w:val="es-CL" w:eastAsia="es-CL"/>
              </w:rPr>
            </w:pPr>
          </w:p>
          <w:p w14:paraId="63A2106B" w14:textId="77777777" w:rsidR="0041709B" w:rsidRPr="006B658F" w:rsidRDefault="0041709B" w:rsidP="00126903">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41709B" w:rsidRPr="006B658F" w:rsidRDefault="0041709B" w:rsidP="00126903">
            <w:pPr>
              <w:jc w:val="center"/>
              <w:rPr>
                <w:sz w:val="16"/>
                <w:szCs w:val="16"/>
                <w:lang w:val="es-CL" w:eastAsia="es-CL"/>
              </w:rPr>
            </w:pPr>
            <w:r w:rsidRPr="006B658F">
              <w:rPr>
                <w:sz w:val="16"/>
                <w:szCs w:val="16"/>
                <w:lang w:val="es-CL" w:eastAsia="es-CL"/>
              </w:rPr>
              <w:t>Sin restricción</w:t>
            </w:r>
          </w:p>
        </w:tc>
      </w:tr>
      <w:tr w:rsidR="0041709B" w:rsidRPr="006B658F" w14:paraId="1012AD74" w14:textId="77777777" w:rsidTr="0041709B">
        <w:trPr>
          <w:trHeight w:val="499"/>
        </w:trPr>
        <w:tc>
          <w:tcPr>
            <w:tcW w:w="635" w:type="dxa"/>
            <w:vMerge/>
            <w:tcBorders>
              <w:left w:val="single" w:sz="4" w:space="0" w:color="auto"/>
              <w:right w:val="single" w:sz="4" w:space="0" w:color="auto"/>
            </w:tcBorders>
            <w:vAlign w:val="center"/>
          </w:tcPr>
          <w:p w14:paraId="35E6F0B5" w14:textId="77777777" w:rsidR="0041709B" w:rsidRPr="006B658F" w:rsidRDefault="0041709B"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41709B" w:rsidRPr="006B658F" w:rsidRDefault="0041709B" w:rsidP="003916C5">
            <w:pPr>
              <w:jc w:val="center"/>
              <w:rPr>
                <w:sz w:val="16"/>
                <w:szCs w:val="16"/>
                <w:lang w:val="es-CL" w:eastAsia="es-CL"/>
              </w:rPr>
            </w:pPr>
            <w:r w:rsidRPr="006B658F">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41709B" w:rsidRPr="006B658F" w:rsidRDefault="0041709B" w:rsidP="003916C5">
            <w:pPr>
              <w:jc w:val="center"/>
              <w:rPr>
                <w:sz w:val="16"/>
                <w:szCs w:val="16"/>
                <w:lang w:val="es-CL" w:eastAsia="es-CL"/>
              </w:rPr>
            </w:pPr>
            <w:r w:rsidRPr="006B658F">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41709B" w:rsidRPr="006B658F" w:rsidRDefault="0041709B" w:rsidP="003916C5">
            <w:pPr>
              <w:jc w:val="center"/>
              <w:rPr>
                <w:sz w:val="16"/>
                <w:szCs w:val="16"/>
                <w:lang w:val="es-CL" w:eastAsia="es-CL"/>
              </w:rPr>
            </w:pPr>
          </w:p>
          <w:p w14:paraId="640F182A" w14:textId="77777777" w:rsidR="0041709B" w:rsidRPr="006B658F" w:rsidRDefault="0041709B" w:rsidP="003916C5">
            <w:pPr>
              <w:jc w:val="center"/>
              <w:rPr>
                <w:sz w:val="16"/>
                <w:szCs w:val="16"/>
                <w:lang w:val="es-CL" w:eastAsia="es-CL"/>
              </w:rPr>
            </w:pPr>
          </w:p>
          <w:p w14:paraId="0B540CB8" w14:textId="77777777" w:rsidR="0041709B" w:rsidRPr="006B658F" w:rsidRDefault="0041709B" w:rsidP="003916C5">
            <w:pPr>
              <w:jc w:val="center"/>
              <w:rPr>
                <w:sz w:val="16"/>
                <w:szCs w:val="16"/>
                <w:lang w:val="es-CL" w:eastAsia="es-CL"/>
              </w:rPr>
            </w:pP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41709B" w:rsidRPr="006B658F" w:rsidRDefault="0041709B" w:rsidP="003916C5">
            <w:pPr>
              <w:jc w:val="center"/>
              <w:rPr>
                <w:rFonts w:eastAsia="Arial Unicode MS" w:cs="Arial"/>
                <w:sz w:val="16"/>
                <w:szCs w:val="16"/>
                <w:lang w:val="es-CL" w:eastAsia="en-US"/>
              </w:rPr>
            </w:pPr>
          </w:p>
          <w:p w14:paraId="3BF76A70" w14:textId="546F1AD8" w:rsidR="0041709B" w:rsidRPr="006B658F" w:rsidRDefault="0041709B" w:rsidP="003916C5">
            <w:pPr>
              <w:jc w:val="center"/>
              <w:rPr>
                <w:rFonts w:eastAsia="Arial Unicode MS" w:cs="Arial"/>
                <w:sz w:val="16"/>
                <w:szCs w:val="16"/>
                <w:lang w:val="es-CL" w:eastAsia="en-US"/>
              </w:rPr>
            </w:pPr>
            <w:r w:rsidRPr="006B658F">
              <w:rPr>
                <w:rFonts w:eastAsia="Arial Unicode MS" w:cs="Arial"/>
                <w:sz w:val="16"/>
                <w:szCs w:val="16"/>
                <w:lang w:val="es-CL" w:eastAsia="en-US"/>
              </w:rPr>
              <w:t>100%, si es propietario/a, usufructuario/a o propietario/a bajo régimen de sociedad conyugal o unión civil con autorización.</w:t>
            </w:r>
          </w:p>
          <w:p w14:paraId="54EFFC7A" w14:textId="535E145A" w:rsidR="0041709B" w:rsidRPr="006B658F" w:rsidRDefault="0041709B" w:rsidP="003916C5">
            <w:pPr>
              <w:jc w:val="center"/>
              <w:rPr>
                <w:rFonts w:eastAsia="Arial Unicode MS" w:cs="Arial"/>
                <w:sz w:val="16"/>
                <w:szCs w:val="16"/>
                <w:lang w:val="es-CL" w:eastAsia="en-US"/>
              </w:rPr>
            </w:pPr>
          </w:p>
          <w:p w14:paraId="5A62C268" w14:textId="5ED4304A" w:rsidR="0041709B" w:rsidRPr="006B658F" w:rsidRDefault="0041709B" w:rsidP="00A072D9">
            <w:pPr>
              <w:rPr>
                <w:rFonts w:eastAsia="Arial Unicode MS" w:cs="Arial"/>
                <w:sz w:val="16"/>
                <w:szCs w:val="16"/>
                <w:lang w:val="es-CL" w:eastAsia="en-US"/>
              </w:rPr>
            </w:pPr>
          </w:p>
          <w:p w14:paraId="1DBB262D" w14:textId="647CA64F" w:rsidR="0041709B" w:rsidRPr="006B658F" w:rsidRDefault="0041709B" w:rsidP="003916C5">
            <w:pPr>
              <w:jc w:val="center"/>
              <w:rPr>
                <w:rFonts w:eastAsia="Arial Unicode MS" w:cs="Arial"/>
                <w:sz w:val="16"/>
                <w:szCs w:val="16"/>
                <w:lang w:val="es-CL" w:eastAsia="en-US"/>
              </w:rPr>
            </w:pPr>
            <w:r w:rsidRPr="006B658F">
              <w:rPr>
                <w:rFonts w:eastAsia="Arial Unicode MS" w:cs="Arial"/>
                <w:sz w:val="16"/>
                <w:szCs w:val="16"/>
                <w:lang w:val="es-CL" w:eastAsia="en-US"/>
              </w:rPr>
              <w:t>Máximo 30%, si acredita ser arrendatario/a, comodatario/a, u otras condiciones.</w:t>
            </w:r>
          </w:p>
          <w:p w14:paraId="5EFDA646" w14:textId="77777777" w:rsidR="0041709B" w:rsidRPr="006B658F" w:rsidRDefault="0041709B" w:rsidP="003916C5">
            <w:pPr>
              <w:jc w:val="center"/>
              <w:rPr>
                <w:rFonts w:eastAsia="Arial Unicode MS" w:cs="Arial"/>
                <w:sz w:val="16"/>
                <w:szCs w:val="16"/>
                <w:lang w:eastAsia="en-US"/>
              </w:rPr>
            </w:pPr>
          </w:p>
          <w:p w14:paraId="06A20125" w14:textId="2FB45DDF" w:rsidR="0041709B" w:rsidRPr="006B658F" w:rsidRDefault="0041709B" w:rsidP="003916C5">
            <w:pPr>
              <w:jc w:val="center"/>
              <w:rPr>
                <w:sz w:val="16"/>
                <w:szCs w:val="16"/>
                <w:lang w:val="es-CL" w:eastAsia="es-CL"/>
              </w:rPr>
            </w:pPr>
            <w:proofErr w:type="gramStart"/>
            <w:r w:rsidRPr="006B658F">
              <w:rPr>
                <w:rFonts w:eastAsia="Arial Unicode MS" w:cs="Arial"/>
                <w:sz w:val="16"/>
                <w:szCs w:val="16"/>
                <w:lang w:eastAsia="en-US"/>
              </w:rPr>
              <w:t>%  sobre</w:t>
            </w:r>
            <w:proofErr w:type="gramEnd"/>
            <w:r w:rsidRPr="006B658F">
              <w:rPr>
                <w:rFonts w:eastAsia="Arial Unicode MS" w:cs="Arial"/>
                <w:sz w:val="16"/>
                <w:szCs w:val="16"/>
                <w:lang w:eastAsia="en-US"/>
              </w:rPr>
              <w:t xml:space="preserve"> el  Total del Proyecto de </w:t>
            </w:r>
            <w:r w:rsidRPr="006B658F">
              <w:rPr>
                <w:rFonts w:eastAsia="Arial Unicode MS" w:cs="Arial"/>
                <w:b/>
                <w:sz w:val="16"/>
                <w:szCs w:val="16"/>
                <w:lang w:eastAsia="en-US"/>
              </w:rPr>
              <w:t>Inversión</w:t>
            </w:r>
          </w:p>
        </w:tc>
      </w:tr>
      <w:tr w:rsidR="0041709B" w:rsidRPr="006B658F" w14:paraId="5D77E492" w14:textId="77777777" w:rsidTr="0041709B">
        <w:trPr>
          <w:trHeight w:val="499"/>
        </w:trPr>
        <w:tc>
          <w:tcPr>
            <w:tcW w:w="635" w:type="dxa"/>
            <w:vMerge/>
            <w:tcBorders>
              <w:left w:val="single" w:sz="4" w:space="0" w:color="auto"/>
              <w:right w:val="single" w:sz="4" w:space="0" w:color="auto"/>
            </w:tcBorders>
            <w:vAlign w:val="center"/>
            <w:hideMark/>
          </w:tcPr>
          <w:p w14:paraId="5A5BF426" w14:textId="77777777" w:rsidR="0041709B" w:rsidRPr="006B658F" w:rsidRDefault="0041709B"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41709B" w:rsidRPr="006B658F" w:rsidRDefault="0041709B" w:rsidP="003916C5">
            <w:pPr>
              <w:jc w:val="center"/>
              <w:rPr>
                <w:sz w:val="16"/>
                <w:szCs w:val="16"/>
                <w:lang w:val="es-CL" w:eastAsia="es-CL"/>
              </w:rPr>
            </w:pPr>
            <w:r w:rsidRPr="006B658F">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41709B" w:rsidRPr="006B658F" w:rsidRDefault="0041709B" w:rsidP="003916C5">
            <w:pPr>
              <w:jc w:val="center"/>
              <w:rPr>
                <w:sz w:val="16"/>
                <w:szCs w:val="16"/>
                <w:lang w:val="es-CL" w:eastAsia="es-CL"/>
              </w:rPr>
            </w:pPr>
            <w:r w:rsidRPr="006B658F">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41709B" w:rsidRPr="006B658F" w:rsidRDefault="0041709B" w:rsidP="003916C5">
            <w:pPr>
              <w:jc w:val="center"/>
              <w:rPr>
                <w:sz w:val="16"/>
                <w:szCs w:val="16"/>
                <w:lang w:val="es-CL" w:eastAsia="es-CL"/>
              </w:rPr>
            </w:pPr>
          </w:p>
          <w:p w14:paraId="630C0F7B" w14:textId="77777777" w:rsidR="0041709B" w:rsidRPr="006B658F" w:rsidRDefault="0041709B" w:rsidP="003916C5">
            <w:pPr>
              <w:jc w:val="center"/>
              <w:rPr>
                <w:sz w:val="16"/>
                <w:szCs w:val="16"/>
                <w:lang w:val="es-CL" w:eastAsia="es-CL"/>
              </w:rPr>
            </w:pP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41709B" w:rsidRPr="006B658F" w:rsidRDefault="0041709B" w:rsidP="003916C5">
            <w:pPr>
              <w:jc w:val="center"/>
              <w:rPr>
                <w:rFonts w:eastAsia="Arial Unicode MS" w:cs="Arial"/>
                <w:sz w:val="16"/>
                <w:szCs w:val="16"/>
                <w:lang w:eastAsia="en-US"/>
              </w:rPr>
            </w:pPr>
            <w:r w:rsidRPr="006B658F">
              <w:rPr>
                <w:rFonts w:eastAsia="Arial Unicode MS" w:cs="Arial"/>
                <w:sz w:val="16"/>
                <w:szCs w:val="16"/>
                <w:lang w:eastAsia="en-US"/>
              </w:rPr>
              <w:t>Máximo 40% del monto total de inversiones.</w:t>
            </w:r>
          </w:p>
          <w:p w14:paraId="6BD26B2B" w14:textId="77777777" w:rsidR="0041709B" w:rsidRPr="006B658F" w:rsidRDefault="0041709B" w:rsidP="003916C5">
            <w:pPr>
              <w:rPr>
                <w:rFonts w:eastAsia="Arial Unicode MS" w:cs="Arial"/>
                <w:sz w:val="16"/>
                <w:szCs w:val="16"/>
                <w:lang w:eastAsia="en-US"/>
              </w:rPr>
            </w:pPr>
          </w:p>
          <w:p w14:paraId="62010DB6" w14:textId="02663D32" w:rsidR="0041709B" w:rsidRPr="006B658F" w:rsidRDefault="0041709B" w:rsidP="003916C5">
            <w:pPr>
              <w:jc w:val="center"/>
              <w:rPr>
                <w:sz w:val="16"/>
                <w:szCs w:val="16"/>
                <w:lang w:val="es-CL" w:eastAsia="es-CL"/>
              </w:rPr>
            </w:pPr>
            <w:r w:rsidRPr="006B658F">
              <w:rPr>
                <w:rFonts w:eastAsia="Arial Unicode MS" w:cs="Arial"/>
                <w:sz w:val="16"/>
                <w:szCs w:val="16"/>
                <w:lang w:eastAsia="en-US"/>
              </w:rPr>
              <w:t xml:space="preserve">% sobre el total del Proyecto, </w:t>
            </w:r>
            <w:r w:rsidRPr="006B658F">
              <w:rPr>
                <w:rFonts w:eastAsia="Arial Unicode MS" w:cs="Arial"/>
                <w:b/>
                <w:sz w:val="16"/>
                <w:szCs w:val="16"/>
                <w:lang w:eastAsia="en-US"/>
              </w:rPr>
              <w:t>total de Inversión.</w:t>
            </w:r>
          </w:p>
        </w:tc>
      </w:tr>
      <w:tr w:rsidR="0041709B" w:rsidRPr="006B658F" w14:paraId="264ABA47" w14:textId="77777777" w:rsidTr="0041709B">
        <w:trPr>
          <w:trHeight w:val="499"/>
        </w:trPr>
        <w:tc>
          <w:tcPr>
            <w:tcW w:w="635" w:type="dxa"/>
            <w:vMerge/>
            <w:tcBorders>
              <w:left w:val="single" w:sz="4" w:space="0" w:color="auto"/>
              <w:bottom w:val="nil"/>
              <w:right w:val="single" w:sz="4" w:space="0" w:color="auto"/>
            </w:tcBorders>
            <w:vAlign w:val="center"/>
          </w:tcPr>
          <w:p w14:paraId="5B888CA1" w14:textId="77777777" w:rsidR="0041709B" w:rsidRPr="006B658F" w:rsidRDefault="0041709B"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41709B" w:rsidRPr="006B658F" w:rsidRDefault="0041709B"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41709B" w:rsidRPr="006B658F" w:rsidRDefault="0041709B" w:rsidP="003916C5">
            <w:pPr>
              <w:jc w:val="center"/>
              <w:rPr>
                <w:sz w:val="16"/>
                <w:szCs w:val="16"/>
                <w:lang w:val="es-CL" w:eastAsia="es-CL"/>
              </w:rPr>
            </w:pPr>
            <w:r w:rsidRPr="006B658F">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41709B" w:rsidRPr="006B658F" w:rsidRDefault="0041709B" w:rsidP="003916C5">
            <w:pPr>
              <w:jc w:val="center"/>
              <w:rPr>
                <w:sz w:val="16"/>
                <w:szCs w:val="16"/>
                <w:lang w:val="es-CL" w:eastAsia="es-CL"/>
              </w:rPr>
            </w:pPr>
          </w:p>
        </w:tc>
        <w:tc>
          <w:tcPr>
            <w:tcW w:w="1661" w:type="dxa"/>
            <w:vMerge/>
            <w:tcBorders>
              <w:left w:val="nil"/>
              <w:right w:val="single" w:sz="4" w:space="0" w:color="auto"/>
            </w:tcBorders>
            <w:shd w:val="clear" w:color="auto" w:fill="auto"/>
            <w:vAlign w:val="center"/>
          </w:tcPr>
          <w:p w14:paraId="47D089FE" w14:textId="77777777" w:rsidR="0041709B" w:rsidRPr="006B658F" w:rsidRDefault="0041709B" w:rsidP="003916C5">
            <w:pPr>
              <w:jc w:val="center"/>
              <w:rPr>
                <w:rFonts w:eastAsia="Arial Unicode MS" w:cs="Arial"/>
                <w:sz w:val="16"/>
                <w:szCs w:val="16"/>
                <w:lang w:eastAsia="en-US"/>
              </w:rPr>
            </w:pPr>
          </w:p>
        </w:tc>
      </w:tr>
      <w:tr w:rsidR="0041709B" w:rsidRPr="006B658F" w14:paraId="75B012AB" w14:textId="77777777" w:rsidTr="0041709B">
        <w:trPr>
          <w:trHeight w:val="499"/>
        </w:trPr>
        <w:tc>
          <w:tcPr>
            <w:tcW w:w="635" w:type="dxa"/>
            <w:tcBorders>
              <w:top w:val="nil"/>
              <w:left w:val="single" w:sz="4" w:space="0" w:color="auto"/>
              <w:bottom w:val="nil"/>
              <w:right w:val="single" w:sz="4" w:space="0" w:color="auto"/>
            </w:tcBorders>
            <w:vAlign w:val="center"/>
          </w:tcPr>
          <w:p w14:paraId="1BD909F1" w14:textId="77777777" w:rsidR="0041709B" w:rsidRPr="006B658F" w:rsidRDefault="0041709B"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41709B" w:rsidRPr="006B658F" w:rsidRDefault="0041709B"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41709B" w:rsidRPr="006B658F" w:rsidRDefault="0041709B" w:rsidP="003916C5">
            <w:pPr>
              <w:jc w:val="center"/>
              <w:rPr>
                <w:sz w:val="16"/>
                <w:szCs w:val="16"/>
                <w:lang w:val="es-CL" w:eastAsia="es-CL"/>
              </w:rPr>
            </w:pPr>
            <w:r w:rsidRPr="006B658F">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41709B" w:rsidRPr="006B658F" w:rsidRDefault="0041709B" w:rsidP="003916C5">
            <w:pPr>
              <w:jc w:val="center"/>
              <w:rPr>
                <w:sz w:val="16"/>
                <w:szCs w:val="16"/>
                <w:lang w:val="es-CL" w:eastAsia="es-CL"/>
              </w:rPr>
            </w:pPr>
          </w:p>
        </w:tc>
        <w:tc>
          <w:tcPr>
            <w:tcW w:w="1661" w:type="dxa"/>
            <w:vMerge/>
            <w:tcBorders>
              <w:left w:val="nil"/>
              <w:right w:val="single" w:sz="4" w:space="0" w:color="auto"/>
            </w:tcBorders>
            <w:shd w:val="clear" w:color="auto" w:fill="auto"/>
            <w:vAlign w:val="center"/>
          </w:tcPr>
          <w:p w14:paraId="30E253A8" w14:textId="77777777" w:rsidR="0041709B" w:rsidRPr="006B658F" w:rsidRDefault="0041709B" w:rsidP="003916C5">
            <w:pPr>
              <w:jc w:val="center"/>
              <w:rPr>
                <w:rFonts w:eastAsia="Arial Unicode MS" w:cs="Arial"/>
                <w:sz w:val="16"/>
                <w:szCs w:val="16"/>
                <w:lang w:eastAsia="en-US"/>
              </w:rPr>
            </w:pPr>
          </w:p>
        </w:tc>
      </w:tr>
      <w:tr w:rsidR="0041709B" w:rsidRPr="006B658F" w14:paraId="507625CB" w14:textId="77777777" w:rsidTr="0041709B">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41709B" w:rsidRPr="006B658F" w:rsidRDefault="0041709B"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41709B" w:rsidRPr="006B658F" w:rsidRDefault="0041709B"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41709B" w:rsidRPr="006B658F" w:rsidRDefault="0041709B" w:rsidP="003916C5">
            <w:pPr>
              <w:jc w:val="center"/>
              <w:rPr>
                <w:sz w:val="16"/>
                <w:szCs w:val="16"/>
                <w:lang w:val="es-CL" w:eastAsia="es-CL"/>
              </w:rPr>
            </w:pPr>
            <w:r w:rsidRPr="006B658F">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41709B" w:rsidRPr="006B658F" w:rsidRDefault="0041709B" w:rsidP="003916C5">
            <w:pPr>
              <w:jc w:val="center"/>
              <w:rPr>
                <w:sz w:val="16"/>
                <w:szCs w:val="16"/>
                <w:lang w:val="es-CL" w:eastAsia="es-CL"/>
              </w:rPr>
            </w:pPr>
            <w:r w:rsidRPr="006B658F">
              <w:rPr>
                <w:sz w:val="16"/>
                <w:szCs w:val="16"/>
                <w:lang w:val="es-CL" w:eastAsia="es-CL"/>
              </w:rPr>
              <w:t>Max. $</w:t>
            </w:r>
          </w:p>
          <w:p w14:paraId="33366193" w14:textId="612D3241" w:rsidR="0041709B" w:rsidRPr="006B658F" w:rsidRDefault="0041709B" w:rsidP="003916C5">
            <w:pPr>
              <w:jc w:val="center"/>
              <w:rPr>
                <w:sz w:val="16"/>
                <w:szCs w:val="16"/>
                <w:lang w:val="es-CL" w:eastAsia="es-CL"/>
              </w:rPr>
            </w:pPr>
            <w:r w:rsidRPr="006B658F">
              <w:rPr>
                <w:sz w:val="16"/>
                <w:szCs w:val="16"/>
                <w:lang w:val="es-CL" w:eastAsia="es-CL"/>
              </w:rPr>
              <w:t>660.000.-</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41709B" w:rsidRPr="006B658F" w:rsidRDefault="0041709B" w:rsidP="003916C5">
            <w:pPr>
              <w:jc w:val="center"/>
              <w:rPr>
                <w:rFonts w:eastAsia="Arial Unicode MS" w:cs="Arial"/>
                <w:sz w:val="16"/>
                <w:szCs w:val="16"/>
                <w:lang w:eastAsia="en-US"/>
              </w:rPr>
            </w:pPr>
          </w:p>
        </w:tc>
      </w:tr>
      <w:tr w:rsidR="0041709B" w:rsidRPr="006B658F" w14:paraId="43684E57" w14:textId="77777777" w:rsidTr="0041709B">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41709B" w:rsidRPr="006B658F" w:rsidRDefault="0041709B" w:rsidP="003916C5">
            <w:pPr>
              <w:jc w:val="center"/>
              <w:rPr>
                <w:sz w:val="16"/>
                <w:szCs w:val="16"/>
                <w:lang w:val="es-CL" w:eastAsia="es-CL"/>
              </w:rPr>
            </w:pPr>
          </w:p>
          <w:p w14:paraId="670AEBB7" w14:textId="77777777" w:rsidR="0041709B" w:rsidRPr="006B658F" w:rsidRDefault="0041709B" w:rsidP="003916C5">
            <w:pPr>
              <w:jc w:val="center"/>
              <w:rPr>
                <w:b/>
                <w:bCs/>
                <w:sz w:val="16"/>
                <w:szCs w:val="16"/>
                <w:lang w:val="es-CL" w:eastAsia="es-CL"/>
              </w:rPr>
            </w:pPr>
          </w:p>
          <w:p w14:paraId="2901AFF6" w14:textId="77777777" w:rsidR="0041709B" w:rsidRPr="006B658F" w:rsidRDefault="0041709B" w:rsidP="003916C5">
            <w:pPr>
              <w:jc w:val="center"/>
              <w:rPr>
                <w:sz w:val="16"/>
                <w:szCs w:val="16"/>
                <w:lang w:val="es-CL" w:eastAsia="es-CL"/>
              </w:rPr>
            </w:pPr>
            <w:r w:rsidRPr="006B658F">
              <w:rPr>
                <w:b/>
                <w:bCs/>
                <w:sz w:val="16"/>
                <w:szCs w:val="16"/>
                <w:lang w:val="es-CL" w:eastAsia="es-CL"/>
              </w:rPr>
              <w:t>TOTAL</w:t>
            </w:r>
          </w:p>
          <w:p w14:paraId="40C83A19" w14:textId="77777777" w:rsidR="0041709B" w:rsidRPr="006B658F" w:rsidRDefault="0041709B" w:rsidP="003916C5">
            <w:pPr>
              <w:jc w:val="center"/>
              <w:rPr>
                <w:sz w:val="16"/>
                <w:szCs w:val="16"/>
                <w:lang w:val="es-CL" w:eastAsia="es-CL"/>
              </w:rPr>
            </w:pPr>
          </w:p>
          <w:p w14:paraId="5C69A0BB" w14:textId="77777777" w:rsidR="0041709B" w:rsidRPr="006B658F" w:rsidRDefault="0041709B"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41709B" w:rsidRPr="006B658F" w:rsidRDefault="0041709B" w:rsidP="003916C5">
            <w:pPr>
              <w:jc w:val="center"/>
              <w:rPr>
                <w:sz w:val="16"/>
                <w:szCs w:val="16"/>
                <w:lang w:val="es-CL" w:eastAsia="es-CL"/>
              </w:rPr>
            </w:pPr>
          </w:p>
          <w:p w14:paraId="00287CA9" w14:textId="77777777" w:rsidR="0041709B" w:rsidRPr="006B658F" w:rsidRDefault="0041709B" w:rsidP="003916C5">
            <w:pPr>
              <w:jc w:val="center"/>
              <w:rPr>
                <w:sz w:val="16"/>
                <w:szCs w:val="16"/>
                <w:lang w:val="es-CL" w:eastAsia="es-CL"/>
              </w:rPr>
            </w:pPr>
          </w:p>
          <w:p w14:paraId="74A7BB0A" w14:textId="67E61109" w:rsidR="0041709B" w:rsidRPr="006B658F" w:rsidRDefault="0041709B" w:rsidP="003916C5">
            <w:pPr>
              <w:jc w:val="center"/>
              <w:rPr>
                <w:sz w:val="16"/>
                <w:szCs w:val="16"/>
                <w:lang w:val="es-CL" w:eastAsia="es-CL"/>
              </w:rPr>
            </w:pPr>
            <w:r w:rsidRPr="006B658F">
              <w:rPr>
                <w:sz w:val="16"/>
                <w:szCs w:val="16"/>
                <w:lang w:val="es-CL" w:eastAsia="es-CL"/>
              </w:rPr>
              <w:t>Max. $ 3.300.000.-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B393123" w:rsidR="0041709B" w:rsidRPr="006B658F" w:rsidRDefault="0041709B" w:rsidP="003916C5">
            <w:pPr>
              <w:jc w:val="center"/>
              <w:rPr>
                <w:rFonts w:eastAsia="Arial Unicode MS" w:cs="Arial"/>
                <w:sz w:val="16"/>
                <w:szCs w:val="16"/>
                <w:lang w:eastAsia="en-US"/>
              </w:rPr>
            </w:pPr>
          </w:p>
        </w:tc>
      </w:tr>
    </w:tbl>
    <w:p w14:paraId="6E1400AB" w14:textId="77777777" w:rsidR="009B7D23" w:rsidRPr="006B658F" w:rsidRDefault="009B7D23" w:rsidP="009B7D23">
      <w:pPr>
        <w:jc w:val="both"/>
        <w:rPr>
          <w:rFonts w:eastAsia="Arial Unicode MS" w:cs="Arial"/>
          <w:strike/>
          <w:szCs w:val="22"/>
        </w:rPr>
      </w:pPr>
    </w:p>
    <w:p w14:paraId="106A8235" w14:textId="70DA21AE" w:rsidR="009B7D23" w:rsidRPr="006B658F" w:rsidRDefault="001D3628" w:rsidP="009B7D23">
      <w:pPr>
        <w:jc w:val="both"/>
        <w:rPr>
          <w:szCs w:val="22"/>
        </w:rPr>
      </w:pPr>
      <w:r w:rsidRPr="006B658F">
        <w:rPr>
          <w:szCs w:val="22"/>
        </w:rPr>
        <w:t xml:space="preserve">Para cada ítem y/o </w:t>
      </w:r>
      <w:proofErr w:type="spellStart"/>
      <w:r w:rsidRPr="006B658F">
        <w:rPr>
          <w:szCs w:val="22"/>
        </w:rPr>
        <w:t>subí</w:t>
      </w:r>
      <w:r w:rsidR="00757623" w:rsidRPr="006B658F">
        <w:rPr>
          <w:szCs w:val="22"/>
        </w:rPr>
        <w:t>tem</w:t>
      </w:r>
      <w:proofErr w:type="spellEnd"/>
      <w:r w:rsidR="00757623" w:rsidRPr="006B658F">
        <w:rPr>
          <w:szCs w:val="22"/>
        </w:rPr>
        <w:t xml:space="preserve"> a financiar ingresado</w:t>
      </w:r>
      <w:r w:rsidR="009B7D23" w:rsidRPr="006B658F">
        <w:rPr>
          <w:szCs w:val="22"/>
        </w:rPr>
        <w:t xml:space="preserve"> en el Plan de Trabajo, su presupuesto deberá cumplir con la proporción establecida entre el subsidio de Serc</w:t>
      </w:r>
      <w:r w:rsidR="00A7380A" w:rsidRPr="006B658F">
        <w:rPr>
          <w:szCs w:val="22"/>
        </w:rPr>
        <w:t xml:space="preserve">otec y el aporte entregado por </w:t>
      </w:r>
      <w:r w:rsidR="009B7D23" w:rsidRPr="006B658F">
        <w:rPr>
          <w:szCs w:val="22"/>
        </w:rPr>
        <w:t>l</w:t>
      </w:r>
      <w:r w:rsidR="00A7380A" w:rsidRPr="006B658F">
        <w:rPr>
          <w:szCs w:val="22"/>
        </w:rPr>
        <w:t>a empresari</w:t>
      </w:r>
      <w:r w:rsidR="009B7D23" w:rsidRPr="006B658F">
        <w:rPr>
          <w:szCs w:val="22"/>
        </w:rPr>
        <w:t>a</w:t>
      </w:r>
      <w:r w:rsidR="00DE7F57" w:rsidRPr="006B658F">
        <w:rPr>
          <w:szCs w:val="22"/>
        </w:rPr>
        <w:t xml:space="preserve">, </w:t>
      </w:r>
      <w:proofErr w:type="gramStart"/>
      <w:r w:rsidR="009B7D23" w:rsidRPr="006B658F">
        <w:rPr>
          <w:szCs w:val="22"/>
        </w:rPr>
        <w:t>de acuerdo al</w:t>
      </w:r>
      <w:proofErr w:type="gramEnd"/>
      <w:r w:rsidR="009B7D23" w:rsidRPr="006B658F">
        <w:rPr>
          <w:szCs w:val="22"/>
        </w:rPr>
        <w:t xml:space="preserve"> punto 1.1 de las bases de convocatoria. </w:t>
      </w:r>
    </w:p>
    <w:p w14:paraId="10373C0F" w14:textId="5E329ACC" w:rsidR="00954C4A" w:rsidRPr="006B658F" w:rsidRDefault="00954C4A" w:rsidP="009C064B">
      <w:pPr>
        <w:jc w:val="both"/>
        <w:rPr>
          <w:rFonts w:eastAsia="Arial Unicode MS" w:cs="Arial"/>
          <w:strike/>
          <w:szCs w:val="22"/>
        </w:rPr>
      </w:pPr>
    </w:p>
    <w:p w14:paraId="50109F42" w14:textId="2200E09D" w:rsidR="00A45083" w:rsidRPr="006B658F" w:rsidRDefault="00A45083" w:rsidP="00A45083">
      <w:pPr>
        <w:jc w:val="both"/>
        <w:rPr>
          <w:szCs w:val="22"/>
        </w:rPr>
      </w:pPr>
      <w:r w:rsidRPr="006B658F">
        <w:rPr>
          <w:szCs w:val="22"/>
        </w:rPr>
        <w:t xml:space="preserve">Al final de esta etapa, el Agente Operador </w:t>
      </w:r>
      <w:r w:rsidR="009C5427" w:rsidRPr="006B658F">
        <w:rPr>
          <w:szCs w:val="22"/>
        </w:rPr>
        <w:t xml:space="preserve">de </w:t>
      </w:r>
      <w:r w:rsidRPr="006B658F">
        <w:rPr>
          <w:rFonts w:eastAsia="Arial Unicode MS" w:cs="Arial"/>
          <w:szCs w:val="22"/>
        </w:rPr>
        <w:t>Sercotec</w:t>
      </w:r>
      <w:r w:rsidRPr="006B658F">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 </w:t>
      </w:r>
    </w:p>
    <w:p w14:paraId="736FFD0D" w14:textId="77777777" w:rsidR="00A45083" w:rsidRPr="006B658F" w:rsidRDefault="00A45083" w:rsidP="00A45083">
      <w:pPr>
        <w:jc w:val="both"/>
        <w:rPr>
          <w:szCs w:val="22"/>
        </w:rPr>
      </w:pPr>
    </w:p>
    <w:p w14:paraId="70F2BF28" w14:textId="4DE82975" w:rsidR="00A45083" w:rsidRPr="006B658F" w:rsidRDefault="00A45083" w:rsidP="00A45083">
      <w:pPr>
        <w:jc w:val="both"/>
        <w:rPr>
          <w:b/>
          <w:szCs w:val="22"/>
        </w:rPr>
      </w:pPr>
      <w:r w:rsidRPr="006B658F">
        <w:rPr>
          <w:szCs w:val="22"/>
        </w:rPr>
        <w:t xml:space="preserve">Este informe debe estar aprobado y firmado por </w:t>
      </w:r>
      <w:r w:rsidR="00393AAD" w:rsidRPr="006B658F">
        <w:rPr>
          <w:szCs w:val="22"/>
        </w:rPr>
        <w:t>el/</w:t>
      </w:r>
      <w:r w:rsidR="004634A8" w:rsidRPr="006B658F">
        <w:rPr>
          <w:szCs w:val="22"/>
        </w:rPr>
        <w:t>la</w:t>
      </w:r>
      <w:r w:rsidR="00A7380A" w:rsidRPr="006B658F">
        <w:rPr>
          <w:szCs w:val="22"/>
        </w:rPr>
        <w:t xml:space="preserve"> beneficiari</w:t>
      </w:r>
      <w:r w:rsidR="00393AAD" w:rsidRPr="006B658F">
        <w:rPr>
          <w:szCs w:val="22"/>
        </w:rPr>
        <w:t>o/</w:t>
      </w:r>
      <w:r w:rsidRPr="006B658F">
        <w:rPr>
          <w:szCs w:val="22"/>
        </w:rPr>
        <w:t xml:space="preserve">a y debe ser </w:t>
      </w:r>
      <w:r w:rsidR="00354BE0" w:rsidRPr="006B658F">
        <w:rPr>
          <w:szCs w:val="22"/>
          <w:u w:val="single"/>
        </w:rPr>
        <w:t>coherente con el Proyecto de Negocio postulado y sancionado</w:t>
      </w:r>
      <w:r w:rsidR="005D67FC" w:rsidRPr="006B658F">
        <w:rPr>
          <w:szCs w:val="22"/>
          <w:u w:val="single"/>
        </w:rPr>
        <w:t xml:space="preserve"> por el CER</w:t>
      </w:r>
      <w:r w:rsidRPr="006B658F">
        <w:rPr>
          <w:szCs w:val="22"/>
        </w:rPr>
        <w:t xml:space="preserve"> y será revisado por Sercotec para su aprobación, quien podrá solicitar ajustes al Plan de Trabajo formulado. </w:t>
      </w:r>
      <w:r w:rsidRPr="006B658F">
        <w:rPr>
          <w:b/>
          <w:szCs w:val="22"/>
        </w:rPr>
        <w:t>Antes de comenzar la ejecución de las actividades establecidas en el Plan de Trabajo, éste debe ser aprobado por el/la Ejecutivo/a de Fomento correspondiente.</w:t>
      </w:r>
    </w:p>
    <w:p w14:paraId="63720CDF" w14:textId="70813F1F" w:rsidR="00A45083" w:rsidRPr="006B658F" w:rsidRDefault="00A45083" w:rsidP="00C6328B">
      <w:pPr>
        <w:jc w:val="both"/>
      </w:pPr>
    </w:p>
    <w:p w14:paraId="44997D75" w14:textId="758DE7A3" w:rsidR="00500162" w:rsidRPr="006B658F" w:rsidRDefault="00A45083" w:rsidP="00C6328B">
      <w:pPr>
        <w:jc w:val="both"/>
      </w:pPr>
      <w:r w:rsidRPr="006B658F">
        <w:t>E</w:t>
      </w:r>
      <w:r w:rsidR="005B0E38" w:rsidRPr="006B658F">
        <w:t>l Agente Operador deberá</w:t>
      </w:r>
      <w:r w:rsidR="00A16B98" w:rsidRPr="006B658F">
        <w:t xml:space="preserve"> </w:t>
      </w:r>
      <w:r w:rsidR="000A5A8B" w:rsidRPr="006B658F">
        <w:t>presenta</w:t>
      </w:r>
      <w:r w:rsidR="005B0E38" w:rsidRPr="006B658F">
        <w:t>r</w:t>
      </w:r>
      <w:r w:rsidRPr="006B658F">
        <w:t xml:space="preserve"> este informe </w:t>
      </w:r>
      <w:r w:rsidR="000A5A8B" w:rsidRPr="006B658F">
        <w:t>a la Dirección Regional de Sercote</w:t>
      </w:r>
      <w:r w:rsidR="005B0E38" w:rsidRPr="006B658F">
        <w:t>c</w:t>
      </w:r>
      <w:r w:rsidR="000A5A8B" w:rsidRPr="006B658F">
        <w:t xml:space="preserve">, en un plazo no superior a </w:t>
      </w:r>
      <w:r w:rsidR="008859CD" w:rsidRPr="006B658F">
        <w:t>10</w:t>
      </w:r>
      <w:r w:rsidR="000A5A8B" w:rsidRPr="006B658F">
        <w:rPr>
          <w:b/>
        </w:rPr>
        <w:t xml:space="preserve"> </w:t>
      </w:r>
      <w:r w:rsidR="000A5A8B" w:rsidRPr="006B658F">
        <w:t>días hábiles</w:t>
      </w:r>
      <w:r w:rsidR="00694251" w:rsidRPr="006B658F">
        <w:t xml:space="preserve"> administrativos</w:t>
      </w:r>
      <w:r w:rsidR="000E20DB" w:rsidRPr="006B658F">
        <w:t>,</w:t>
      </w:r>
      <w:r w:rsidR="000A5A8B" w:rsidRPr="006B658F">
        <w:t xml:space="preserve"> </w:t>
      </w:r>
      <w:r w:rsidR="008E216C" w:rsidRPr="006B658F">
        <w:t>contados desde</w:t>
      </w:r>
      <w:r w:rsidR="008B372B" w:rsidRPr="006B658F">
        <w:t xml:space="preserve"> la aprobación </w:t>
      </w:r>
      <w:r w:rsidR="00AC7EB9" w:rsidRPr="006B658F">
        <w:t>de</w:t>
      </w:r>
      <w:r w:rsidR="00C35ED0" w:rsidRPr="006B658F">
        <w:t xml:space="preserve"> la beneficiari</w:t>
      </w:r>
      <w:r w:rsidR="00AC7EB9" w:rsidRPr="006B658F">
        <w:t xml:space="preserve">a </w:t>
      </w:r>
      <w:r w:rsidR="008B372B" w:rsidRPr="006B658F">
        <w:t>al Plan de Trabajo</w:t>
      </w:r>
      <w:r w:rsidR="006F508B" w:rsidRPr="006B658F">
        <w:t>.</w:t>
      </w:r>
      <w:r w:rsidR="005B0E38" w:rsidRPr="006B658F">
        <w:t xml:space="preserve"> </w:t>
      </w:r>
      <w:r w:rsidR="00AB5CCE" w:rsidRPr="006B658F">
        <w:t xml:space="preserve">La Dirección Regional de Sercotec tendrá un </w:t>
      </w:r>
      <w:r w:rsidR="008E3816" w:rsidRPr="006B658F">
        <w:t xml:space="preserve">plazo máximo de </w:t>
      </w:r>
      <w:r w:rsidR="008859CD" w:rsidRPr="006B658F">
        <w:t>10</w:t>
      </w:r>
      <w:r w:rsidR="008E3816" w:rsidRPr="006B658F">
        <w:t xml:space="preserve"> días hábiles</w:t>
      </w:r>
      <w:r w:rsidR="00694251" w:rsidRPr="006B658F">
        <w:t xml:space="preserve"> administrativos</w:t>
      </w:r>
      <w:r w:rsidR="00AB5CCE" w:rsidRPr="006B658F">
        <w:t xml:space="preserve"> conta</w:t>
      </w:r>
      <w:r w:rsidR="00AC7EB9" w:rsidRPr="006B658F">
        <w:t xml:space="preserve">dos desde la recepción </w:t>
      </w:r>
      <w:r w:rsidR="00306396" w:rsidRPr="006B658F">
        <w:t xml:space="preserve">de dicho informe </w:t>
      </w:r>
      <w:r w:rsidR="00AB5CCE" w:rsidRPr="006B658F">
        <w:t>para su aproba</w:t>
      </w:r>
      <w:bookmarkStart w:id="50" w:name="_Toc345489765"/>
      <w:bookmarkStart w:id="51" w:name="_Toc413772569"/>
      <w:r w:rsidR="009C5427" w:rsidRPr="006B658F">
        <w:t>ción.</w:t>
      </w:r>
    </w:p>
    <w:p w14:paraId="66422770" w14:textId="77777777" w:rsidR="00EE15E1" w:rsidRPr="006B658F"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6B658F"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6B658F" w:rsidRDefault="002026A2" w:rsidP="00635C65">
            <w:pPr>
              <w:rPr>
                <w:rFonts w:eastAsia="Arial Unicode MS" w:cs="Arial"/>
                <w:b/>
                <w:szCs w:val="22"/>
                <w:u w:val="single"/>
                <w:lang w:val="es-CL"/>
              </w:rPr>
            </w:pPr>
            <w:r w:rsidRPr="006B658F">
              <w:rPr>
                <w:szCs w:val="22"/>
              </w:rPr>
              <w:br w:type="page"/>
            </w:r>
            <w:r w:rsidRPr="006B658F">
              <w:rPr>
                <w:rFonts w:eastAsia="Arial Unicode MS" w:cs="Arial"/>
                <w:b/>
                <w:szCs w:val="22"/>
                <w:u w:val="single"/>
                <w:lang w:val="es-CL"/>
              </w:rPr>
              <w:t>IMPORTANTE:</w:t>
            </w:r>
          </w:p>
          <w:p w14:paraId="4A616BAE" w14:textId="2CB45BB5" w:rsidR="002026A2" w:rsidRPr="006B658F" w:rsidRDefault="009C5427" w:rsidP="00635C65">
            <w:pPr>
              <w:jc w:val="both"/>
              <w:rPr>
                <w:rFonts w:eastAsia="Arial Unicode MS" w:cs="Arial"/>
                <w:szCs w:val="22"/>
                <w:lang w:val="es-CL"/>
              </w:rPr>
            </w:pPr>
            <w:r w:rsidRPr="006B658F">
              <w:rPr>
                <w:rFonts w:eastAsia="Arial Unicode MS" w:cs="Arial"/>
                <w:szCs w:val="22"/>
                <w:lang w:val="es-CL"/>
              </w:rPr>
              <w:t xml:space="preserve">En el caso de </w:t>
            </w:r>
            <w:r w:rsidR="002026A2" w:rsidRPr="006B658F">
              <w:rPr>
                <w:rFonts w:eastAsia="Arial Unicode MS" w:cs="Arial"/>
                <w:szCs w:val="22"/>
                <w:lang w:val="es-CL"/>
              </w:rPr>
              <w:t>Acciones de Gestión Empresarial de</w:t>
            </w:r>
            <w:r w:rsidR="0099191C" w:rsidRPr="006B658F">
              <w:rPr>
                <w:rFonts w:eastAsia="Arial Unicode MS" w:cs="Arial"/>
                <w:szCs w:val="22"/>
                <w:lang w:val="es-CL"/>
              </w:rPr>
              <w:t xml:space="preserve">finidas en el Plan de Trabajo, </w:t>
            </w:r>
            <w:r w:rsidR="002026A2" w:rsidRPr="006B658F">
              <w:rPr>
                <w:rFonts w:eastAsia="Arial Unicode MS" w:cs="Arial"/>
                <w:szCs w:val="22"/>
                <w:lang w:val="es-CL"/>
              </w:rPr>
              <w:t>el/la Ejecutivo/a de Fomento además de considerar su pertinenci</w:t>
            </w:r>
            <w:r w:rsidR="00EE15E1" w:rsidRPr="006B658F">
              <w:rPr>
                <w:rFonts w:eastAsia="Arial Unicode MS" w:cs="Arial"/>
                <w:szCs w:val="22"/>
                <w:lang w:val="es-CL"/>
              </w:rPr>
              <w:t>a para la aprobación, deberá verificar</w:t>
            </w:r>
            <w:r w:rsidR="002026A2" w:rsidRPr="006B658F">
              <w:rPr>
                <w:rFonts w:eastAsia="Arial Unicode MS" w:cs="Arial"/>
                <w:szCs w:val="22"/>
                <w:lang w:val="es-CL"/>
              </w:rPr>
              <w:t xml:space="preserve"> que éstas no sean parte de la oferta vigente que entregan los Centro</w:t>
            </w:r>
            <w:r w:rsidR="008941D1" w:rsidRPr="006B658F">
              <w:rPr>
                <w:rFonts w:eastAsia="Arial Unicode MS" w:cs="Arial"/>
                <w:szCs w:val="22"/>
                <w:lang w:val="es-CL"/>
              </w:rPr>
              <w:t>s de Negocio de Sercotec en la R</w:t>
            </w:r>
            <w:r w:rsidR="002026A2" w:rsidRPr="006B658F">
              <w:rPr>
                <w:rFonts w:eastAsia="Arial Unicode MS" w:cs="Arial"/>
                <w:szCs w:val="22"/>
                <w:lang w:val="es-CL"/>
              </w:rPr>
              <w:t>egión.</w:t>
            </w:r>
            <w:r w:rsidR="00446CF0" w:rsidRPr="006B658F">
              <w:rPr>
                <w:rFonts w:eastAsia="Arial Unicode MS" w:cs="Arial"/>
                <w:szCs w:val="22"/>
                <w:lang w:val="es-CL"/>
              </w:rPr>
              <w:t xml:space="preserve"> Las capacita</w:t>
            </w:r>
            <w:r w:rsidR="009608CB" w:rsidRPr="006B658F">
              <w:rPr>
                <w:rFonts w:eastAsia="Arial Unicode MS" w:cs="Arial"/>
                <w:szCs w:val="22"/>
                <w:lang w:val="es-CL"/>
              </w:rPr>
              <w:t xml:space="preserve">ciones o asesorías disponibles, </w:t>
            </w:r>
            <w:r w:rsidR="00446CF0" w:rsidRPr="006B658F">
              <w:rPr>
                <w:rFonts w:eastAsia="Arial Unicode MS" w:cs="Arial"/>
                <w:szCs w:val="22"/>
                <w:lang w:val="es-CL"/>
              </w:rPr>
              <w:t>que sean pertinentes al plan de trabajo, deberán realizarse en los Centros de N</w:t>
            </w:r>
            <w:r w:rsidR="00436C81" w:rsidRPr="006B658F">
              <w:rPr>
                <w:rFonts w:eastAsia="Arial Unicode MS" w:cs="Arial"/>
                <w:szCs w:val="22"/>
                <w:lang w:val="es-CL"/>
              </w:rPr>
              <w:t>egocios;</w:t>
            </w:r>
            <w:r w:rsidR="00446CF0" w:rsidRPr="006B658F">
              <w:rPr>
                <w:rFonts w:eastAsia="Arial Unicode MS" w:cs="Arial"/>
                <w:szCs w:val="22"/>
                <w:lang w:val="es-CL"/>
              </w:rPr>
              <w:t xml:space="preserve"> </w:t>
            </w:r>
            <w:r w:rsidR="00436C81" w:rsidRPr="006B658F">
              <w:rPr>
                <w:rFonts w:eastAsia="Arial Unicode MS" w:cs="Arial"/>
                <w:szCs w:val="22"/>
                <w:lang w:val="es-CL"/>
              </w:rPr>
              <w:t>mientras que l</w:t>
            </w:r>
            <w:r w:rsidR="00446CF0" w:rsidRPr="006B658F">
              <w:rPr>
                <w:rFonts w:eastAsia="Arial Unicode MS" w:cs="Arial"/>
                <w:szCs w:val="22"/>
                <w:lang w:val="es-CL"/>
              </w:rPr>
              <w:t xml:space="preserve">os recursos destinados </w:t>
            </w:r>
            <w:r w:rsidR="001A4281" w:rsidRPr="006B658F">
              <w:rPr>
                <w:rFonts w:eastAsia="Arial Unicode MS" w:cs="Arial"/>
                <w:szCs w:val="22"/>
                <w:lang w:val="es-CL"/>
              </w:rPr>
              <w:t xml:space="preserve">originalmente </w:t>
            </w:r>
            <w:r w:rsidR="00446CF0" w:rsidRPr="006B658F">
              <w:rPr>
                <w:rFonts w:eastAsia="Arial Unicode MS" w:cs="Arial"/>
                <w:szCs w:val="22"/>
                <w:lang w:val="es-CL"/>
              </w:rPr>
              <w:t>a estas actividades podrán ser redistribuidos</w:t>
            </w:r>
            <w:r w:rsidR="00436C81" w:rsidRPr="006B658F">
              <w:rPr>
                <w:rFonts w:eastAsia="Arial Unicode MS" w:cs="Arial"/>
                <w:szCs w:val="22"/>
                <w:lang w:val="es-CL"/>
              </w:rPr>
              <w:t xml:space="preserve"> a </w:t>
            </w:r>
            <w:r w:rsidR="001D3628" w:rsidRPr="006B658F">
              <w:rPr>
                <w:rFonts w:eastAsia="Arial Unicode MS" w:cs="Arial"/>
                <w:szCs w:val="22"/>
                <w:lang w:val="es-CL"/>
              </w:rPr>
              <w:t xml:space="preserve">otros ítems y </w:t>
            </w:r>
            <w:proofErr w:type="spellStart"/>
            <w:r w:rsidR="001D3628" w:rsidRPr="006B658F">
              <w:rPr>
                <w:rFonts w:eastAsia="Arial Unicode MS" w:cs="Arial"/>
                <w:szCs w:val="22"/>
                <w:lang w:val="es-CL"/>
              </w:rPr>
              <w:t>subí</w:t>
            </w:r>
            <w:r w:rsidR="00436C81" w:rsidRPr="006B658F">
              <w:rPr>
                <w:rFonts w:eastAsia="Arial Unicode MS" w:cs="Arial"/>
                <w:szCs w:val="22"/>
                <w:lang w:val="es-CL"/>
              </w:rPr>
              <w:t>tems</w:t>
            </w:r>
            <w:proofErr w:type="spellEnd"/>
            <w:r w:rsidR="00436C81" w:rsidRPr="006B658F">
              <w:rPr>
                <w:rFonts w:eastAsia="Arial Unicode MS" w:cs="Arial"/>
                <w:szCs w:val="22"/>
                <w:lang w:val="es-CL"/>
              </w:rPr>
              <w:t xml:space="preserve"> atingentes para la implementación del proyecto.</w:t>
            </w:r>
            <w:r w:rsidR="0010094E" w:rsidRPr="006B658F">
              <w:t xml:space="preserve"> </w:t>
            </w:r>
            <w:r w:rsidR="0010094E" w:rsidRPr="006B658F">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6B658F" w:rsidRDefault="00A37FD1" w:rsidP="00635C65">
            <w:pPr>
              <w:jc w:val="both"/>
              <w:rPr>
                <w:rFonts w:eastAsia="Arial Unicode MS" w:cs="Arial"/>
                <w:szCs w:val="22"/>
                <w:lang w:val="es-CL"/>
              </w:rPr>
            </w:pPr>
          </w:p>
          <w:p w14:paraId="0D1429BA" w14:textId="0D3EC0AE" w:rsidR="00C80C5E" w:rsidRPr="006B658F" w:rsidRDefault="00B524A7" w:rsidP="00635C65">
            <w:pPr>
              <w:jc w:val="both"/>
              <w:rPr>
                <w:rFonts w:eastAsia="Arial Unicode MS" w:cs="Arial"/>
                <w:szCs w:val="22"/>
                <w:lang w:val="es-CL"/>
              </w:rPr>
            </w:pPr>
            <w:proofErr w:type="gramStart"/>
            <w:r w:rsidRPr="006B658F">
              <w:rPr>
                <w:rFonts w:eastAsia="Arial Unicode MS" w:cs="Arial"/>
                <w:szCs w:val="22"/>
                <w:lang w:val="es-CL"/>
              </w:rPr>
              <w:t>De acuerdo al</w:t>
            </w:r>
            <w:proofErr w:type="gramEnd"/>
            <w:r w:rsidRPr="006B658F">
              <w:rPr>
                <w:rFonts w:eastAsia="Arial Unicode MS" w:cs="Arial"/>
                <w:szCs w:val="22"/>
                <w:lang w:val="es-CL"/>
              </w:rPr>
              <w:t xml:space="preserve"> rubro de la nueva empresa, </w:t>
            </w:r>
            <w:r w:rsidR="00D346ED" w:rsidRPr="006B658F">
              <w:rPr>
                <w:rFonts w:eastAsia="Arial Unicode MS" w:cs="Arial"/>
                <w:szCs w:val="22"/>
                <w:lang w:val="es-CL"/>
              </w:rPr>
              <w:t>y en los casos que corresponda,</w:t>
            </w:r>
            <w:r w:rsidR="00393AAD" w:rsidRPr="006B658F">
              <w:rPr>
                <w:rFonts w:eastAsia="Arial Unicode MS" w:cs="Arial"/>
                <w:szCs w:val="22"/>
                <w:lang w:val="es-CL"/>
              </w:rPr>
              <w:t xml:space="preserve"> al agente operador junto con el/la beneficiario/a</w:t>
            </w:r>
            <w:r w:rsidR="00D346ED" w:rsidRPr="006B658F">
              <w:rPr>
                <w:rFonts w:eastAsia="Arial Unicode MS" w:cs="Arial"/>
                <w:szCs w:val="22"/>
                <w:lang w:val="es-CL"/>
              </w:rPr>
              <w:t xml:space="preserve"> deberá</w:t>
            </w:r>
            <w:r w:rsidR="00FF53BE" w:rsidRPr="006B658F">
              <w:rPr>
                <w:rFonts w:eastAsia="Arial Unicode MS" w:cs="Arial"/>
                <w:szCs w:val="22"/>
                <w:lang w:val="es-CL"/>
              </w:rPr>
              <w:t>n</w:t>
            </w:r>
            <w:r w:rsidR="00D346ED" w:rsidRPr="006B658F">
              <w:rPr>
                <w:rFonts w:eastAsia="Arial Unicode MS" w:cs="Arial"/>
                <w:szCs w:val="22"/>
                <w:lang w:val="es-CL"/>
              </w:rPr>
              <w:t xml:space="preserve"> levantar aquellos gastos y/o actividade</w:t>
            </w:r>
            <w:r w:rsidR="00FF53BE" w:rsidRPr="006B658F">
              <w:rPr>
                <w:rFonts w:eastAsia="Arial Unicode MS" w:cs="Arial"/>
                <w:szCs w:val="22"/>
                <w:lang w:val="es-CL"/>
              </w:rPr>
              <w:t>s (pertinentes al alcance del programa),</w:t>
            </w:r>
            <w:r w:rsidRPr="006B658F">
              <w:rPr>
                <w:rFonts w:eastAsia="Arial Unicode MS" w:cs="Arial"/>
                <w:szCs w:val="22"/>
                <w:lang w:val="es-CL"/>
              </w:rPr>
              <w:t xml:space="preserve"> que faciliten la obtención</w:t>
            </w:r>
            <w:r w:rsidR="00D346ED" w:rsidRPr="006B658F">
              <w:rPr>
                <w:rFonts w:eastAsia="Arial Unicode MS" w:cs="Arial"/>
                <w:szCs w:val="22"/>
                <w:lang w:val="es-CL"/>
              </w:rPr>
              <w:t xml:space="preserve">, por ejemplo, de permisos sanitarios requeridos; e incorporarlos en el Plan de Trabajo, contribuyendo al correcto desarrollo y sostenibilidad del nuevo negocio. </w:t>
            </w:r>
          </w:p>
          <w:p w14:paraId="07DA2C08" w14:textId="77777777" w:rsidR="00C80C5E" w:rsidRPr="006B658F" w:rsidRDefault="00C80C5E" w:rsidP="00635C65">
            <w:pPr>
              <w:jc w:val="both"/>
              <w:rPr>
                <w:rFonts w:eastAsia="Arial Unicode MS" w:cs="Arial"/>
                <w:szCs w:val="22"/>
                <w:lang w:val="es-CL"/>
              </w:rPr>
            </w:pPr>
          </w:p>
          <w:p w14:paraId="5DF577BF" w14:textId="0764CAA8" w:rsidR="00A37FD1" w:rsidRPr="006B658F" w:rsidRDefault="00A37FD1" w:rsidP="00635C65">
            <w:pPr>
              <w:jc w:val="both"/>
              <w:rPr>
                <w:rFonts w:eastAsia="Arial Unicode MS" w:cs="Arial"/>
                <w:szCs w:val="22"/>
                <w:lang w:val="es-CL"/>
              </w:rPr>
            </w:pPr>
            <w:r w:rsidRPr="006B658F">
              <w:rPr>
                <w:rFonts w:eastAsia="Arial Unicode MS" w:cs="Arial"/>
                <w:szCs w:val="22"/>
                <w:lang w:val="es-CL"/>
              </w:rPr>
              <w:t>En casos excepcionales y debidamente justificados</w:t>
            </w:r>
            <w:r w:rsidR="00A24987" w:rsidRPr="006B658F">
              <w:rPr>
                <w:rStyle w:val="Refdenotaalpie"/>
                <w:rFonts w:eastAsia="Arial Unicode MS" w:cs="Arial"/>
                <w:szCs w:val="22"/>
                <w:lang w:val="es-CL"/>
              </w:rPr>
              <w:footnoteReference w:id="38"/>
            </w:r>
            <w:r w:rsidRPr="006B658F">
              <w:rPr>
                <w:rFonts w:eastAsia="Arial Unicode MS" w:cs="Arial"/>
                <w:szCs w:val="22"/>
                <w:lang w:val="es-CL"/>
              </w:rPr>
              <w:t xml:space="preserve">, el/la </w:t>
            </w:r>
            <w:proofErr w:type="gramStart"/>
            <w:r w:rsidRPr="006B658F">
              <w:rPr>
                <w:rFonts w:eastAsia="Arial Unicode MS" w:cs="Arial"/>
                <w:szCs w:val="22"/>
                <w:lang w:val="es-CL"/>
              </w:rPr>
              <w:t>Director</w:t>
            </w:r>
            <w:proofErr w:type="gramEnd"/>
            <w:r w:rsidRPr="006B658F">
              <w:rPr>
                <w:rFonts w:eastAsia="Arial Unicode MS" w:cs="Arial"/>
                <w:szCs w:val="22"/>
                <w:lang w:val="es-CL"/>
              </w:rPr>
              <w:t xml:space="preserve">/a Regional podrá autorizar la realización de las actividades necesarias para </w:t>
            </w:r>
            <w:r w:rsidR="00F804C8" w:rsidRPr="006B658F">
              <w:rPr>
                <w:rFonts w:eastAsia="Arial Unicode MS" w:cs="Arial"/>
                <w:szCs w:val="22"/>
                <w:lang w:val="es-CL"/>
              </w:rPr>
              <w:t xml:space="preserve">la </w:t>
            </w:r>
            <w:r w:rsidRPr="006B658F">
              <w:rPr>
                <w:rFonts w:eastAsia="Arial Unicode MS" w:cs="Arial"/>
                <w:szCs w:val="22"/>
                <w:lang w:val="es-CL"/>
              </w:rPr>
              <w:t xml:space="preserve">formulación del Plan de </w:t>
            </w:r>
            <w:r w:rsidRPr="006B658F">
              <w:rPr>
                <w:rFonts w:eastAsia="Arial Unicode MS" w:cs="Arial"/>
                <w:szCs w:val="22"/>
                <w:lang w:val="es-CL"/>
              </w:rPr>
              <w:lastRenderedPageBreak/>
              <w:t>Trabajo en forma remota, med</w:t>
            </w:r>
            <w:r w:rsidR="00A831CA" w:rsidRPr="006B658F">
              <w:rPr>
                <w:rFonts w:eastAsia="Arial Unicode MS" w:cs="Arial"/>
                <w:szCs w:val="22"/>
                <w:lang w:val="es-CL"/>
              </w:rPr>
              <w:t>iante videoconferencia</w:t>
            </w:r>
            <w:r w:rsidRPr="006B658F">
              <w:rPr>
                <w:rFonts w:eastAsia="Arial Unicode MS" w:cs="Arial"/>
                <w:szCs w:val="22"/>
                <w:lang w:val="es-CL"/>
              </w:rPr>
              <w:t>, Skype u otra modalidad similar que permita concretar su desarrollo.</w:t>
            </w:r>
          </w:p>
        </w:tc>
      </w:tr>
    </w:tbl>
    <w:p w14:paraId="33A7AB5C" w14:textId="3D375D49" w:rsidR="00C6328B" w:rsidRPr="006B658F" w:rsidRDefault="00C6328B" w:rsidP="00C6328B">
      <w:pPr>
        <w:jc w:val="both"/>
      </w:pPr>
    </w:p>
    <w:p w14:paraId="4F6ED5D5" w14:textId="7C69FD81" w:rsidR="00DA2BE3" w:rsidRPr="006B658F" w:rsidRDefault="001F2579" w:rsidP="008C599F">
      <w:pPr>
        <w:pStyle w:val="Ttulo20"/>
        <w:jc w:val="both"/>
        <w:rPr>
          <w:rFonts w:eastAsia="Arial Unicode MS"/>
        </w:rPr>
      </w:pPr>
      <w:bookmarkStart w:id="52" w:name="_Toc160715596"/>
      <w:r w:rsidRPr="006B658F">
        <w:rPr>
          <w:rFonts w:eastAsia="Arial Unicode MS"/>
        </w:rPr>
        <w:t>5.2</w:t>
      </w:r>
      <w:r w:rsidR="00B17552" w:rsidRPr="006B658F">
        <w:rPr>
          <w:rFonts w:eastAsia="Arial Unicode MS"/>
        </w:rPr>
        <w:t xml:space="preserve"> </w:t>
      </w:r>
      <w:bookmarkEnd w:id="50"/>
      <w:r w:rsidR="00EB1484" w:rsidRPr="006B658F">
        <w:rPr>
          <w:rFonts w:eastAsia="Arial Unicode MS"/>
        </w:rPr>
        <w:tab/>
      </w:r>
      <w:r w:rsidR="001F081A" w:rsidRPr="006B658F">
        <w:rPr>
          <w:rFonts w:eastAsia="Arial Unicode MS"/>
        </w:rPr>
        <w:t xml:space="preserve">Implementación </w:t>
      </w:r>
      <w:bookmarkEnd w:id="51"/>
      <w:r w:rsidR="001F081A" w:rsidRPr="006B658F">
        <w:rPr>
          <w:rFonts w:eastAsia="Arial Unicode MS"/>
        </w:rPr>
        <w:t xml:space="preserve">del </w:t>
      </w:r>
      <w:r w:rsidR="004A7845" w:rsidRPr="006B658F">
        <w:rPr>
          <w:rFonts w:eastAsia="Arial Unicode MS"/>
        </w:rPr>
        <w:t>Plan de Trabajo</w:t>
      </w:r>
      <w:bookmarkEnd w:id="52"/>
    </w:p>
    <w:p w14:paraId="6A0E2E88" w14:textId="77777777" w:rsidR="00AB3517" w:rsidRPr="006B658F" w:rsidRDefault="00AB3517" w:rsidP="008C599F">
      <w:pPr>
        <w:jc w:val="both"/>
        <w:rPr>
          <w:rFonts w:eastAsia="Arial Unicode MS" w:cs="Arial"/>
          <w:szCs w:val="22"/>
        </w:rPr>
      </w:pPr>
    </w:p>
    <w:p w14:paraId="474EFF80" w14:textId="78B5C037" w:rsidR="00572E3D" w:rsidRPr="006B658F" w:rsidRDefault="006D7A89" w:rsidP="008C599F">
      <w:pPr>
        <w:jc w:val="both"/>
        <w:rPr>
          <w:rFonts w:eastAsia="Arial Unicode MS" w:cs="Arial"/>
          <w:szCs w:val="22"/>
        </w:rPr>
      </w:pPr>
      <w:r w:rsidRPr="006B658F">
        <w:rPr>
          <w:rFonts w:eastAsia="Arial Unicode MS" w:cs="Arial"/>
          <w:szCs w:val="22"/>
        </w:rPr>
        <w:t>L</w:t>
      </w:r>
      <w:r w:rsidR="00271AFB" w:rsidRPr="006B658F">
        <w:rPr>
          <w:rFonts w:eastAsia="Arial Unicode MS" w:cs="Arial"/>
          <w:szCs w:val="22"/>
        </w:rPr>
        <w:t>os/</w:t>
      </w:r>
      <w:r w:rsidRPr="006B658F">
        <w:rPr>
          <w:rFonts w:eastAsia="Arial Unicode MS" w:cs="Arial"/>
          <w:szCs w:val="22"/>
        </w:rPr>
        <w:t>a</w:t>
      </w:r>
      <w:r w:rsidR="00A7099D" w:rsidRPr="006B658F">
        <w:rPr>
          <w:rFonts w:eastAsia="Arial Unicode MS" w:cs="Arial"/>
          <w:szCs w:val="22"/>
        </w:rPr>
        <w:t>s</w:t>
      </w:r>
      <w:r w:rsidRPr="006B658F">
        <w:rPr>
          <w:rFonts w:eastAsia="Arial Unicode MS" w:cs="Arial"/>
          <w:szCs w:val="22"/>
        </w:rPr>
        <w:t xml:space="preserve"> beneficiari</w:t>
      </w:r>
      <w:r w:rsidR="00271AFB" w:rsidRPr="006B658F">
        <w:rPr>
          <w:rFonts w:eastAsia="Arial Unicode MS" w:cs="Arial"/>
          <w:szCs w:val="22"/>
        </w:rPr>
        <w:t>o</w:t>
      </w:r>
      <w:r w:rsidR="00FC41DA" w:rsidRPr="006B658F">
        <w:rPr>
          <w:rFonts w:eastAsia="Arial Unicode MS" w:cs="Arial"/>
          <w:szCs w:val="22"/>
        </w:rPr>
        <w:t>s</w:t>
      </w:r>
      <w:r w:rsidR="00271AFB" w:rsidRPr="006B658F">
        <w:rPr>
          <w:rFonts w:eastAsia="Arial Unicode MS" w:cs="Arial"/>
          <w:szCs w:val="22"/>
        </w:rPr>
        <w:t>/as</w:t>
      </w:r>
      <w:r w:rsidR="00FC41DA" w:rsidRPr="006B658F">
        <w:rPr>
          <w:rFonts w:eastAsia="Arial Unicode MS" w:cs="Arial"/>
          <w:szCs w:val="22"/>
        </w:rPr>
        <w:t xml:space="preserve"> de</w:t>
      </w:r>
      <w:r w:rsidR="00271AFB" w:rsidRPr="006B658F">
        <w:rPr>
          <w:rFonts w:eastAsia="Arial Unicode MS" w:cs="Arial"/>
          <w:szCs w:val="22"/>
        </w:rPr>
        <w:t xml:space="preserve"> la presente convocatoria</w:t>
      </w:r>
      <w:r w:rsidR="00DD0B7B" w:rsidRPr="006B658F">
        <w:rPr>
          <w:rFonts w:eastAsia="Arial Unicode MS" w:cs="Arial"/>
          <w:szCs w:val="22"/>
        </w:rPr>
        <w:t xml:space="preserve"> </w:t>
      </w:r>
      <w:r w:rsidR="00FC41DA" w:rsidRPr="006B658F">
        <w:rPr>
          <w:rFonts w:eastAsia="Arial Unicode MS" w:cs="Arial"/>
          <w:szCs w:val="22"/>
        </w:rPr>
        <w:t xml:space="preserve">deberán ejecutar el Plan de Trabajo </w:t>
      </w:r>
      <w:r w:rsidR="00D90DB0" w:rsidRPr="006B658F">
        <w:rPr>
          <w:rFonts w:eastAsia="Arial Unicode MS" w:cs="Arial"/>
          <w:szCs w:val="22"/>
        </w:rPr>
        <w:t>aprobado</w:t>
      </w:r>
      <w:r w:rsidR="008941D1" w:rsidRPr="006B658F">
        <w:rPr>
          <w:rFonts w:eastAsia="Arial Unicode MS" w:cs="Arial"/>
          <w:szCs w:val="22"/>
        </w:rPr>
        <w:t xml:space="preserve">, conforme a </w:t>
      </w:r>
      <w:r w:rsidR="00F804C8" w:rsidRPr="006B658F">
        <w:rPr>
          <w:rFonts w:eastAsia="Arial Unicode MS" w:cs="Arial"/>
          <w:szCs w:val="22"/>
        </w:rPr>
        <w:t xml:space="preserve">las </w:t>
      </w:r>
      <w:r w:rsidR="00FC41DA" w:rsidRPr="006B658F">
        <w:rPr>
          <w:rFonts w:eastAsia="Arial Unicode MS" w:cs="Arial"/>
          <w:szCs w:val="22"/>
        </w:rPr>
        <w:t xml:space="preserve">condiciones comprometidas en el contrato suscrito con </w:t>
      </w:r>
      <w:r w:rsidR="0035711E" w:rsidRPr="006B658F">
        <w:rPr>
          <w:rFonts w:eastAsia="Arial Unicode MS" w:cs="Arial"/>
          <w:szCs w:val="22"/>
        </w:rPr>
        <w:t xml:space="preserve">el </w:t>
      </w:r>
      <w:r w:rsidR="000E20DB" w:rsidRPr="006B658F">
        <w:rPr>
          <w:rFonts w:eastAsia="Arial Unicode MS" w:cs="Arial"/>
          <w:szCs w:val="22"/>
        </w:rPr>
        <w:t>Agente O</w:t>
      </w:r>
      <w:r w:rsidR="00A7099D" w:rsidRPr="006B658F">
        <w:rPr>
          <w:rFonts w:eastAsia="Arial Unicode MS" w:cs="Arial"/>
          <w:szCs w:val="22"/>
        </w:rPr>
        <w:t>perador Sercotec</w:t>
      </w:r>
      <w:r w:rsidR="00370072" w:rsidRPr="006B658F">
        <w:rPr>
          <w:rFonts w:eastAsia="Arial Unicode MS" w:cs="Arial"/>
          <w:szCs w:val="22"/>
        </w:rPr>
        <w:t>,</w:t>
      </w:r>
      <w:r w:rsidR="00FC41DA" w:rsidRPr="006B658F">
        <w:rPr>
          <w:rFonts w:eastAsia="Arial Unicode MS" w:cs="Arial"/>
          <w:szCs w:val="22"/>
        </w:rPr>
        <w:t xml:space="preserve"> respetando</w:t>
      </w:r>
      <w:r w:rsidR="00D90DB0" w:rsidRPr="006B658F">
        <w:rPr>
          <w:rFonts w:eastAsia="Arial Unicode MS" w:cs="Arial"/>
          <w:szCs w:val="22"/>
        </w:rPr>
        <w:t xml:space="preserve"> </w:t>
      </w:r>
      <w:r w:rsidR="00FC41DA" w:rsidRPr="006B658F">
        <w:rPr>
          <w:rFonts w:eastAsia="Arial Unicode MS" w:cs="Arial"/>
          <w:szCs w:val="22"/>
        </w:rPr>
        <w:t xml:space="preserve">los tiempos contemplados para la realización de los gastos asociados. </w:t>
      </w:r>
    </w:p>
    <w:p w14:paraId="684BCF75" w14:textId="77777777" w:rsidR="00572E3D" w:rsidRPr="006B658F" w:rsidRDefault="00572E3D" w:rsidP="008C599F">
      <w:pPr>
        <w:jc w:val="both"/>
        <w:rPr>
          <w:rFonts w:eastAsia="Arial Unicode MS" w:cs="Arial"/>
          <w:szCs w:val="22"/>
        </w:rPr>
      </w:pPr>
    </w:p>
    <w:p w14:paraId="269AF2DD" w14:textId="77777777" w:rsidR="001D10DC" w:rsidRPr="006B658F" w:rsidRDefault="001D10DC" w:rsidP="001D10DC">
      <w:pPr>
        <w:jc w:val="both"/>
        <w:rPr>
          <w:rFonts w:eastAsia="Arial Unicode MS" w:cs="Arial"/>
          <w:szCs w:val="22"/>
        </w:rPr>
      </w:pPr>
      <w:r w:rsidRPr="006B658F">
        <w:rPr>
          <w:rFonts w:eastAsia="Arial Unicode MS" w:cs="Arial"/>
          <w:szCs w:val="22"/>
        </w:rPr>
        <w:t>Las compras deberán realizarse con posterioridad a la fecha de suscripción del contrato y podrán realizarse a través de las siguientes modalidades</w:t>
      </w:r>
      <w:r w:rsidRPr="006B658F">
        <w:rPr>
          <w:rStyle w:val="Refdenotaalpie"/>
          <w:rFonts w:eastAsia="Arial Unicode MS" w:cs="Arial"/>
          <w:szCs w:val="22"/>
        </w:rPr>
        <w:footnoteReference w:id="39"/>
      </w:r>
      <w:r w:rsidRPr="006B658F">
        <w:rPr>
          <w:rFonts w:eastAsia="Arial Unicode MS" w:cs="Arial"/>
          <w:szCs w:val="22"/>
        </w:rPr>
        <w:t>:</w:t>
      </w:r>
    </w:p>
    <w:p w14:paraId="7977D0B4" w14:textId="77777777" w:rsidR="004D5844" w:rsidRPr="006B658F" w:rsidRDefault="004D5844" w:rsidP="008C599F">
      <w:pPr>
        <w:jc w:val="both"/>
        <w:rPr>
          <w:rFonts w:eastAsia="Arial Unicode MS" w:cs="Arial"/>
          <w:szCs w:val="22"/>
        </w:rPr>
      </w:pPr>
    </w:p>
    <w:p w14:paraId="2832B00A" w14:textId="17EF5EAD" w:rsidR="00AC75E2" w:rsidRPr="006B658F" w:rsidRDefault="004D5844" w:rsidP="00072BCA">
      <w:pPr>
        <w:pStyle w:val="Prrafodelista"/>
        <w:numPr>
          <w:ilvl w:val="1"/>
          <w:numId w:val="1"/>
        </w:numPr>
        <w:ind w:left="709" w:hanging="709"/>
        <w:jc w:val="both"/>
        <w:rPr>
          <w:rFonts w:eastAsia="Arial Unicode MS" w:cs="Arial"/>
          <w:szCs w:val="22"/>
        </w:rPr>
      </w:pPr>
      <w:r w:rsidRPr="006B658F">
        <w:rPr>
          <w:rFonts w:eastAsia="Arial Unicode MS" w:cs="Arial"/>
          <w:b/>
          <w:szCs w:val="22"/>
        </w:rPr>
        <w:t>Compra asistida</w:t>
      </w:r>
      <w:r w:rsidRPr="006B658F">
        <w:rPr>
          <w:rFonts w:eastAsia="Arial Unicode MS" w:cs="Arial"/>
          <w:szCs w:val="22"/>
        </w:rPr>
        <w:t xml:space="preserve"> por</w:t>
      </w:r>
      <w:r w:rsidR="00072BCA" w:rsidRPr="006B658F">
        <w:rPr>
          <w:rFonts w:eastAsia="Arial Unicode MS" w:cs="Arial"/>
          <w:szCs w:val="22"/>
        </w:rPr>
        <w:t xml:space="preserve"> el Agente O</w:t>
      </w:r>
      <w:r w:rsidR="004C2175" w:rsidRPr="006B658F">
        <w:rPr>
          <w:rFonts w:eastAsia="Arial Unicode MS" w:cs="Arial"/>
          <w:szCs w:val="22"/>
        </w:rPr>
        <w:t>perador Sercotec</w:t>
      </w:r>
      <w:r w:rsidR="00072BCA" w:rsidRPr="006B658F">
        <w:rPr>
          <w:rFonts w:eastAsia="Arial Unicode MS" w:cs="Arial"/>
          <w:szCs w:val="22"/>
        </w:rPr>
        <w:t xml:space="preserve">. </w:t>
      </w:r>
      <w:r w:rsidR="006025A8" w:rsidRPr="006B658F">
        <w:rPr>
          <w:rFonts w:eastAsia="Arial Unicode MS" w:cs="Arial"/>
          <w:bCs/>
          <w:szCs w:val="22"/>
        </w:rPr>
        <w:t>Un profesional designado por el</w:t>
      </w:r>
      <w:r w:rsidR="00102A03" w:rsidRPr="006B658F">
        <w:rPr>
          <w:rFonts w:eastAsia="Arial Unicode MS" w:cs="Arial"/>
          <w:bCs/>
          <w:szCs w:val="22"/>
        </w:rPr>
        <w:t xml:space="preserve"> Agente Operador de </w:t>
      </w:r>
      <w:r w:rsidR="006025A8" w:rsidRPr="006B658F">
        <w:rPr>
          <w:rFonts w:eastAsia="Arial Unicode MS" w:cs="Arial"/>
          <w:bCs/>
          <w:szCs w:val="22"/>
        </w:rPr>
        <w:t>Sercotec</w:t>
      </w:r>
      <w:r w:rsidR="00A15186" w:rsidRPr="006B658F">
        <w:rPr>
          <w:rFonts w:eastAsia="Arial Unicode MS" w:cs="Arial"/>
          <w:bCs/>
          <w:szCs w:val="22"/>
        </w:rPr>
        <w:t xml:space="preserve"> acompaña</w:t>
      </w:r>
      <w:r w:rsidR="006A2840" w:rsidRPr="006B658F">
        <w:rPr>
          <w:rFonts w:eastAsia="Arial Unicode MS" w:cs="Arial"/>
          <w:bCs/>
          <w:szCs w:val="22"/>
        </w:rPr>
        <w:t>rá</w:t>
      </w:r>
      <w:r w:rsidR="00A15186" w:rsidRPr="006B658F">
        <w:rPr>
          <w:rFonts w:eastAsia="Arial Unicode MS" w:cs="Arial"/>
          <w:bCs/>
          <w:szCs w:val="22"/>
        </w:rPr>
        <w:t xml:space="preserve"> a</w:t>
      </w:r>
      <w:r w:rsidR="00271AFB" w:rsidRPr="006B658F">
        <w:rPr>
          <w:rFonts w:eastAsia="Arial Unicode MS" w:cs="Arial"/>
          <w:bCs/>
          <w:szCs w:val="22"/>
        </w:rPr>
        <w:t>l</w:t>
      </w:r>
      <w:r w:rsidR="006D7A89" w:rsidRPr="006B658F">
        <w:rPr>
          <w:rFonts w:eastAsia="Arial Unicode MS" w:cs="Arial"/>
          <w:bCs/>
          <w:szCs w:val="22"/>
        </w:rPr>
        <w:t xml:space="preserve"> beneficiari</w:t>
      </w:r>
      <w:r w:rsidR="00271AFB" w:rsidRPr="006B658F">
        <w:rPr>
          <w:rFonts w:eastAsia="Arial Unicode MS" w:cs="Arial"/>
          <w:bCs/>
          <w:szCs w:val="22"/>
        </w:rPr>
        <w:t>o/a</w:t>
      </w:r>
      <w:r w:rsidR="006025A8" w:rsidRPr="006B658F">
        <w:rPr>
          <w:rFonts w:eastAsia="Arial Unicode MS" w:cs="Arial"/>
          <w:bCs/>
          <w:szCs w:val="22"/>
        </w:rPr>
        <w:t>,</w:t>
      </w:r>
      <w:r w:rsidR="00A15186" w:rsidRPr="006B658F">
        <w:rPr>
          <w:rFonts w:eastAsia="Arial Unicode MS" w:cs="Arial"/>
          <w:bCs/>
          <w:szCs w:val="22"/>
        </w:rPr>
        <w:t xml:space="preserve"> </w:t>
      </w:r>
      <w:r w:rsidR="00F11BDA" w:rsidRPr="006B658F">
        <w:rPr>
          <w:rFonts w:eastAsia="Arial Unicode MS" w:cs="Arial"/>
          <w:bCs/>
          <w:szCs w:val="22"/>
        </w:rPr>
        <w:t xml:space="preserve">de manera presencial </w:t>
      </w:r>
      <w:r w:rsidR="00C33E64" w:rsidRPr="006B658F">
        <w:rPr>
          <w:rFonts w:eastAsia="Arial Unicode MS" w:cs="Arial"/>
          <w:bCs/>
          <w:szCs w:val="22"/>
        </w:rPr>
        <w:t>y/</w:t>
      </w:r>
      <w:r w:rsidR="00F11BDA" w:rsidRPr="006B658F">
        <w:rPr>
          <w:rFonts w:eastAsia="Arial Unicode MS" w:cs="Arial"/>
          <w:bCs/>
          <w:szCs w:val="22"/>
        </w:rPr>
        <w:t xml:space="preserve">o virtual, </w:t>
      </w:r>
      <w:r w:rsidR="00A15186" w:rsidRPr="006B658F">
        <w:rPr>
          <w:rFonts w:eastAsia="Arial Unicode MS" w:cs="Arial"/>
          <w:bCs/>
          <w:szCs w:val="22"/>
        </w:rPr>
        <w:t>y en conjunto</w:t>
      </w:r>
      <w:r w:rsidR="006025A8" w:rsidRPr="006B658F">
        <w:rPr>
          <w:rFonts w:eastAsia="Arial Unicode MS" w:cs="Arial"/>
          <w:bCs/>
          <w:szCs w:val="22"/>
        </w:rPr>
        <w:t xml:space="preserve"> proceden a realizar las compras correspondientes. </w:t>
      </w:r>
      <w:r w:rsidR="00271AFB" w:rsidRPr="006B658F">
        <w:rPr>
          <w:rFonts w:eastAsia="Arial Unicode MS" w:cs="Arial"/>
          <w:bCs/>
          <w:szCs w:val="22"/>
        </w:rPr>
        <w:t>El/</w:t>
      </w:r>
      <w:r w:rsidR="00271AFB" w:rsidRPr="006B658F">
        <w:rPr>
          <w:rFonts w:eastAsia="Arial Unicode MS" w:cs="Arial"/>
          <w:bCs/>
          <w:szCs w:val="22"/>
          <w:u w:val="single"/>
        </w:rPr>
        <w:t>l</w:t>
      </w:r>
      <w:r w:rsidR="006D7A89" w:rsidRPr="006B658F">
        <w:rPr>
          <w:rFonts w:eastAsia="Arial Unicode MS" w:cs="Arial"/>
          <w:bCs/>
          <w:szCs w:val="22"/>
          <w:u w:val="single"/>
        </w:rPr>
        <w:t>a beneficiari</w:t>
      </w:r>
      <w:r w:rsidR="00271AFB" w:rsidRPr="006B658F">
        <w:rPr>
          <w:rFonts w:eastAsia="Arial Unicode MS" w:cs="Arial"/>
          <w:bCs/>
          <w:szCs w:val="22"/>
          <w:u w:val="single"/>
        </w:rPr>
        <w:t>o/a</w:t>
      </w:r>
      <w:r w:rsidR="006A2840" w:rsidRPr="006B658F">
        <w:rPr>
          <w:rFonts w:eastAsia="Arial Unicode MS" w:cs="Arial"/>
          <w:bCs/>
          <w:szCs w:val="22"/>
          <w:u w:val="single"/>
        </w:rPr>
        <w:t xml:space="preserve"> debe</w:t>
      </w:r>
      <w:r w:rsidR="006025A8" w:rsidRPr="006B658F">
        <w:rPr>
          <w:rFonts w:eastAsia="Arial Unicode MS" w:cs="Arial"/>
          <w:bCs/>
          <w:szCs w:val="22"/>
          <w:u w:val="single"/>
        </w:rPr>
        <w:t xml:space="preserve"> financiar los impuestos asociados a la</w:t>
      </w:r>
      <w:r w:rsidR="004D39C3" w:rsidRPr="006B658F">
        <w:rPr>
          <w:rFonts w:eastAsia="Arial Unicode MS" w:cs="Arial"/>
          <w:bCs/>
          <w:szCs w:val="22"/>
          <w:u w:val="single"/>
        </w:rPr>
        <w:t>/</w:t>
      </w:r>
      <w:r w:rsidR="006025A8" w:rsidRPr="006B658F">
        <w:rPr>
          <w:rFonts w:eastAsia="Arial Unicode MS" w:cs="Arial"/>
          <w:bCs/>
          <w:szCs w:val="22"/>
          <w:u w:val="single"/>
        </w:rPr>
        <w:t>s compra</w:t>
      </w:r>
      <w:r w:rsidR="004D39C3" w:rsidRPr="006B658F">
        <w:rPr>
          <w:rFonts w:eastAsia="Arial Unicode MS" w:cs="Arial"/>
          <w:bCs/>
          <w:szCs w:val="22"/>
          <w:u w:val="single"/>
        </w:rPr>
        <w:t>/</w:t>
      </w:r>
      <w:r w:rsidR="006025A8" w:rsidRPr="006B658F">
        <w:rPr>
          <w:rFonts w:eastAsia="Arial Unicode MS" w:cs="Arial"/>
          <w:bCs/>
          <w:szCs w:val="22"/>
          <w:u w:val="single"/>
        </w:rPr>
        <w:t>s</w:t>
      </w:r>
      <w:r w:rsidR="004D39C3" w:rsidRPr="006B658F">
        <w:rPr>
          <w:rFonts w:eastAsia="Arial Unicode MS" w:cs="Arial"/>
          <w:bCs/>
          <w:szCs w:val="22"/>
          <w:u w:val="single"/>
        </w:rPr>
        <w:t xml:space="preserve"> realizada/s</w:t>
      </w:r>
      <w:r w:rsidR="004D39C3" w:rsidRPr="006B658F">
        <w:rPr>
          <w:rFonts w:eastAsia="Arial Unicode MS" w:cs="Arial"/>
          <w:bCs/>
          <w:szCs w:val="22"/>
        </w:rPr>
        <w:t xml:space="preserve"> y </w:t>
      </w:r>
      <w:r w:rsidR="004D39C3" w:rsidRPr="006B658F">
        <w:rPr>
          <w:rFonts w:eastAsia="Arial Unicode MS" w:cs="Arial"/>
          <w:bCs/>
          <w:szCs w:val="22"/>
          <w:u w:val="single"/>
        </w:rPr>
        <w:t>no p</w:t>
      </w:r>
      <w:r w:rsidR="00793A3C" w:rsidRPr="006B658F">
        <w:rPr>
          <w:rFonts w:eastAsia="Arial Unicode MS" w:cs="Arial"/>
          <w:bCs/>
          <w:szCs w:val="22"/>
          <w:u w:val="single"/>
        </w:rPr>
        <w:t xml:space="preserve">odrán </w:t>
      </w:r>
      <w:r w:rsidR="006025A8" w:rsidRPr="006B658F">
        <w:rPr>
          <w:rFonts w:eastAsia="Arial Unicode MS" w:cs="Arial"/>
          <w:bCs/>
          <w:szCs w:val="22"/>
          <w:u w:val="single"/>
        </w:rPr>
        <w:t>corresponder al monto de su aporte</w:t>
      </w:r>
      <w:r w:rsidR="006025A8" w:rsidRPr="006B658F">
        <w:rPr>
          <w:rFonts w:eastAsia="Arial Unicode MS" w:cs="Arial"/>
          <w:bCs/>
          <w:szCs w:val="22"/>
        </w:rPr>
        <w:t xml:space="preserve">. </w:t>
      </w:r>
    </w:p>
    <w:p w14:paraId="74C4FCE7" w14:textId="77777777" w:rsidR="00AC75E2" w:rsidRPr="006B658F" w:rsidRDefault="00AC75E2" w:rsidP="00AC75E2">
      <w:pPr>
        <w:pStyle w:val="Prrafodelista"/>
        <w:ind w:left="709"/>
        <w:jc w:val="both"/>
        <w:rPr>
          <w:rFonts w:eastAsia="Arial Unicode MS" w:cs="Arial"/>
          <w:bCs/>
          <w:szCs w:val="22"/>
        </w:rPr>
      </w:pPr>
    </w:p>
    <w:p w14:paraId="2AFCF907" w14:textId="0DBA3CF8" w:rsidR="00072BCA" w:rsidRPr="006B658F" w:rsidRDefault="00AC75E2" w:rsidP="00AC75E2">
      <w:pPr>
        <w:pStyle w:val="Prrafodelista"/>
        <w:ind w:left="709"/>
        <w:jc w:val="both"/>
        <w:rPr>
          <w:rFonts w:eastAsia="Arial Unicode MS" w:cs="Arial"/>
          <w:szCs w:val="22"/>
        </w:rPr>
      </w:pPr>
      <w:r w:rsidRPr="006B658F">
        <w:rPr>
          <w:rFonts w:eastAsia="Arial Unicode MS" w:cs="Arial"/>
          <w:szCs w:val="22"/>
        </w:rPr>
        <w:t xml:space="preserve">Para la modalidad de compra asistida, el monto de </w:t>
      </w:r>
      <w:proofErr w:type="gramStart"/>
      <w:r w:rsidRPr="006B658F">
        <w:rPr>
          <w:rFonts w:eastAsia="Arial Unicode MS" w:cs="Arial"/>
          <w:szCs w:val="22"/>
        </w:rPr>
        <w:t>las mismas</w:t>
      </w:r>
      <w:proofErr w:type="gramEnd"/>
      <w:r w:rsidRPr="006B658F">
        <w:rPr>
          <w:rFonts w:eastAsia="Arial Unicode MS" w:cs="Arial"/>
          <w:szCs w:val="22"/>
        </w:rPr>
        <w:t xml:space="preserve"> </w:t>
      </w:r>
      <w:r w:rsidR="006A2840" w:rsidRPr="006B658F">
        <w:rPr>
          <w:rFonts w:eastAsia="Arial Unicode MS" w:cs="Arial"/>
          <w:szCs w:val="22"/>
        </w:rPr>
        <w:t>deberá</w:t>
      </w:r>
      <w:r w:rsidR="00793A3C" w:rsidRPr="006B658F">
        <w:rPr>
          <w:rFonts w:eastAsia="Arial Unicode MS" w:cs="Arial"/>
          <w:szCs w:val="22"/>
        </w:rPr>
        <w:t xml:space="preserve"> ser igual o superior a $</w:t>
      </w:r>
      <w:r w:rsidR="0067076D" w:rsidRPr="006B658F">
        <w:rPr>
          <w:rFonts w:eastAsia="Arial Unicode MS" w:cs="Arial"/>
          <w:szCs w:val="22"/>
        </w:rPr>
        <w:t>100.000</w:t>
      </w:r>
      <w:r w:rsidRPr="006B658F">
        <w:rPr>
          <w:rFonts w:eastAsia="Arial Unicode MS" w:cs="Arial"/>
          <w:szCs w:val="22"/>
        </w:rPr>
        <w:t>.- (</w:t>
      </w:r>
      <w:r w:rsidR="0067076D" w:rsidRPr="006B658F">
        <w:rPr>
          <w:rFonts w:eastAsia="Arial Unicode MS" w:cs="Arial"/>
          <w:szCs w:val="22"/>
        </w:rPr>
        <w:t>cien</w:t>
      </w:r>
      <w:r w:rsidRPr="006B658F">
        <w:rPr>
          <w:rFonts w:eastAsia="Arial Unicode MS" w:cs="Arial"/>
          <w:szCs w:val="22"/>
        </w:rPr>
        <w:t xml:space="preserve"> mil pesos) </w:t>
      </w:r>
      <w:r w:rsidRPr="006B658F">
        <w:rPr>
          <w:rFonts w:eastAsia="Arial Unicode MS" w:cs="Arial"/>
          <w:szCs w:val="22"/>
          <w:u w:val="single"/>
        </w:rPr>
        <w:t>netos</w:t>
      </w:r>
      <w:r w:rsidRPr="006B658F">
        <w:rPr>
          <w:rFonts w:eastAsia="Arial Unicode MS" w:cs="Arial"/>
          <w:szCs w:val="22"/>
        </w:rPr>
        <w:t>. De esta forma</w:t>
      </w:r>
      <w:r w:rsidR="006A2840" w:rsidRPr="006B658F">
        <w:rPr>
          <w:rFonts w:eastAsia="Arial Unicode MS" w:cs="Arial"/>
          <w:szCs w:val="22"/>
        </w:rPr>
        <w:t>,</w:t>
      </w:r>
      <w:r w:rsidRPr="006B658F">
        <w:rPr>
          <w:rFonts w:eastAsia="Arial Unicode MS" w:cs="Arial"/>
          <w:szCs w:val="22"/>
        </w:rPr>
        <w:t xml:space="preserve"> todas las compras bajo dicho </w:t>
      </w:r>
      <w:proofErr w:type="gramStart"/>
      <w:r w:rsidRPr="006B658F">
        <w:rPr>
          <w:rFonts w:eastAsia="Arial Unicode MS" w:cs="Arial"/>
          <w:szCs w:val="22"/>
        </w:rPr>
        <w:t>monto,</w:t>
      </w:r>
      <w:proofErr w:type="gramEnd"/>
      <w:r w:rsidRPr="006B658F">
        <w:rPr>
          <w:rFonts w:eastAsia="Arial Unicode MS" w:cs="Arial"/>
          <w:szCs w:val="22"/>
        </w:rPr>
        <w:t xml:space="preserve"> deberán ser fina</w:t>
      </w:r>
      <w:r w:rsidR="004D39C3" w:rsidRPr="006B658F">
        <w:rPr>
          <w:rFonts w:eastAsia="Arial Unicode MS" w:cs="Arial"/>
          <w:szCs w:val="22"/>
        </w:rPr>
        <w:t>nciadas a través del mecanismo</w:t>
      </w:r>
      <w:r w:rsidRPr="006B658F">
        <w:rPr>
          <w:rFonts w:eastAsia="Arial Unicode MS" w:cs="Arial"/>
          <w:szCs w:val="22"/>
        </w:rPr>
        <w:t xml:space="preserve"> de reembolso</w:t>
      </w:r>
      <w:r w:rsidR="00635AAC" w:rsidRPr="006B658F">
        <w:rPr>
          <w:rFonts w:eastAsia="Arial Unicode MS" w:cs="Arial"/>
          <w:szCs w:val="22"/>
        </w:rPr>
        <w:t>.</w:t>
      </w:r>
    </w:p>
    <w:p w14:paraId="16396432" w14:textId="77777777" w:rsidR="00072BCA" w:rsidRPr="006B658F" w:rsidRDefault="00072BCA" w:rsidP="00072BCA">
      <w:pPr>
        <w:pStyle w:val="Prrafodelista"/>
        <w:ind w:left="709"/>
        <w:jc w:val="both"/>
        <w:rPr>
          <w:rFonts w:eastAsia="Arial Unicode MS" w:cs="Arial"/>
          <w:szCs w:val="22"/>
        </w:rPr>
      </w:pPr>
    </w:p>
    <w:p w14:paraId="0608CE68" w14:textId="16E1A418" w:rsidR="002F5E48" w:rsidRPr="006B658F" w:rsidRDefault="004D5844" w:rsidP="00DE7F57">
      <w:pPr>
        <w:pStyle w:val="Prrafodelista"/>
        <w:numPr>
          <w:ilvl w:val="1"/>
          <w:numId w:val="1"/>
        </w:numPr>
        <w:ind w:left="709" w:hanging="709"/>
        <w:jc w:val="both"/>
        <w:rPr>
          <w:rFonts w:eastAsia="Arial Unicode MS" w:cs="Arial"/>
          <w:bCs/>
          <w:szCs w:val="22"/>
        </w:rPr>
      </w:pPr>
      <w:r w:rsidRPr="006B658F">
        <w:rPr>
          <w:rFonts w:eastAsia="Arial Unicode MS" w:cs="Arial"/>
          <w:b/>
          <w:szCs w:val="22"/>
        </w:rPr>
        <w:t>Reembolso de gastos</w:t>
      </w:r>
      <w:r w:rsidRPr="006B658F">
        <w:rPr>
          <w:rFonts w:eastAsia="Arial Unicode MS" w:cs="Arial"/>
          <w:szCs w:val="22"/>
        </w:rPr>
        <w:t xml:space="preserve"> realizados, </w:t>
      </w:r>
      <w:proofErr w:type="gramStart"/>
      <w:r w:rsidRPr="006B658F">
        <w:rPr>
          <w:rFonts w:eastAsia="Arial Unicode MS" w:cs="Arial"/>
          <w:szCs w:val="22"/>
        </w:rPr>
        <w:t>de acuerdo al</w:t>
      </w:r>
      <w:proofErr w:type="gramEnd"/>
      <w:r w:rsidRPr="006B658F">
        <w:rPr>
          <w:rFonts w:eastAsia="Arial Unicode MS" w:cs="Arial"/>
          <w:szCs w:val="22"/>
        </w:rPr>
        <w:t xml:space="preserve"> detalle y montos de gastos aprobado</w:t>
      </w:r>
      <w:r w:rsidR="00C136C4" w:rsidRPr="006B658F">
        <w:rPr>
          <w:rFonts w:eastAsia="Arial Unicode MS" w:cs="Arial"/>
          <w:szCs w:val="22"/>
        </w:rPr>
        <w:t>s</w:t>
      </w:r>
      <w:r w:rsidRPr="006B658F">
        <w:rPr>
          <w:rFonts w:eastAsia="Arial Unicode MS" w:cs="Arial"/>
          <w:szCs w:val="22"/>
        </w:rPr>
        <w:t xml:space="preserve"> en el </w:t>
      </w:r>
      <w:r w:rsidR="00072BCA" w:rsidRPr="006B658F">
        <w:rPr>
          <w:rFonts w:eastAsia="Arial Unicode MS" w:cs="Arial"/>
          <w:szCs w:val="22"/>
        </w:rPr>
        <w:t>P</w:t>
      </w:r>
      <w:r w:rsidRPr="006B658F">
        <w:rPr>
          <w:rFonts w:eastAsia="Arial Unicode MS" w:cs="Arial"/>
          <w:szCs w:val="22"/>
        </w:rPr>
        <w:t xml:space="preserve">lan de </w:t>
      </w:r>
      <w:r w:rsidR="00072BCA" w:rsidRPr="006B658F">
        <w:rPr>
          <w:rFonts w:eastAsia="Arial Unicode MS" w:cs="Arial"/>
          <w:szCs w:val="22"/>
        </w:rPr>
        <w:t>T</w:t>
      </w:r>
      <w:r w:rsidRPr="006B658F">
        <w:rPr>
          <w:rFonts w:eastAsia="Arial Unicode MS" w:cs="Arial"/>
          <w:szCs w:val="22"/>
        </w:rPr>
        <w:t>rabajo.</w:t>
      </w:r>
      <w:r w:rsidR="004C2175" w:rsidRPr="006B658F">
        <w:rPr>
          <w:rFonts w:eastAsia="Arial Unicode MS" w:cs="Arial"/>
          <w:szCs w:val="22"/>
        </w:rPr>
        <w:t xml:space="preserve"> </w:t>
      </w:r>
      <w:r w:rsidR="00DE7F57" w:rsidRPr="006B658F">
        <w:rPr>
          <w:rFonts w:eastAsia="Arial Unicode MS" w:cs="Arial"/>
          <w:szCs w:val="22"/>
        </w:rPr>
        <w:t>En caso de emitir factura d</w:t>
      </w:r>
      <w:r w:rsidR="006D7A89" w:rsidRPr="006B658F">
        <w:rPr>
          <w:rFonts w:eastAsia="Arial Unicode MS" w:cs="Arial"/>
          <w:szCs w:val="22"/>
        </w:rPr>
        <w:t xml:space="preserve">e manera física o electrónica, </w:t>
      </w:r>
      <w:r w:rsidR="00035EE9" w:rsidRPr="006B658F">
        <w:rPr>
          <w:rFonts w:eastAsia="Arial Unicode MS" w:cs="Arial"/>
          <w:szCs w:val="22"/>
        </w:rPr>
        <w:t>el/la</w:t>
      </w:r>
      <w:r w:rsidR="006D7A89" w:rsidRPr="006B658F">
        <w:rPr>
          <w:rFonts w:eastAsia="Arial Unicode MS" w:cs="Arial"/>
          <w:szCs w:val="22"/>
        </w:rPr>
        <w:t xml:space="preserve"> beneficiari</w:t>
      </w:r>
      <w:r w:rsidR="00035EE9" w:rsidRPr="006B658F">
        <w:rPr>
          <w:rFonts w:eastAsia="Arial Unicode MS" w:cs="Arial"/>
          <w:szCs w:val="22"/>
        </w:rPr>
        <w:t>o/</w:t>
      </w:r>
      <w:r w:rsidR="00DE7F57" w:rsidRPr="006B658F">
        <w:rPr>
          <w:rFonts w:eastAsia="Arial Unicode MS" w:cs="Arial"/>
          <w:szCs w:val="22"/>
        </w:rPr>
        <w:t xml:space="preserve">a deberá presentar o enviar escaneada la factura original </w:t>
      </w:r>
      <w:r w:rsidR="004C2175" w:rsidRPr="006B658F">
        <w:rPr>
          <w:rFonts w:eastAsia="Arial Unicode MS" w:cs="Arial"/>
          <w:szCs w:val="22"/>
        </w:rPr>
        <w:t>del bie</w:t>
      </w:r>
      <w:r w:rsidR="006A2840" w:rsidRPr="006B658F">
        <w:rPr>
          <w:rFonts w:eastAsia="Arial Unicode MS" w:cs="Arial"/>
          <w:szCs w:val="22"/>
        </w:rPr>
        <w:t xml:space="preserve">n o servicio cancelado, para </w:t>
      </w:r>
      <w:r w:rsidR="004C2175" w:rsidRPr="006B658F">
        <w:rPr>
          <w:rFonts w:eastAsia="Arial Unicode MS" w:cs="Arial"/>
          <w:szCs w:val="22"/>
        </w:rPr>
        <w:t>posterior reembolso.</w:t>
      </w:r>
      <w:r w:rsidR="00065398" w:rsidRPr="006B658F">
        <w:rPr>
          <w:rFonts w:eastAsia="Arial Unicode MS" w:cs="Arial"/>
          <w:szCs w:val="22"/>
        </w:rPr>
        <w:t xml:space="preserve"> </w:t>
      </w:r>
      <w:r w:rsidR="001827F2" w:rsidRPr="006B658F">
        <w:rPr>
          <w:rFonts w:eastAsia="Arial Unicode MS" w:cs="Arial"/>
          <w:bCs/>
          <w:szCs w:val="22"/>
        </w:rPr>
        <w:t xml:space="preserve">El Agente </w:t>
      </w:r>
      <w:r w:rsidR="007A264D" w:rsidRPr="006B658F">
        <w:rPr>
          <w:rFonts w:eastAsia="Arial Unicode MS" w:cs="Arial"/>
          <w:bCs/>
          <w:szCs w:val="22"/>
        </w:rPr>
        <w:t xml:space="preserve">operador </w:t>
      </w:r>
      <w:r w:rsidR="001827F2" w:rsidRPr="006B658F">
        <w:rPr>
          <w:rFonts w:eastAsia="Arial Unicode MS" w:cs="Arial"/>
          <w:bCs/>
          <w:szCs w:val="22"/>
        </w:rPr>
        <w:t xml:space="preserve">reembolsará los recursos correspondientes en un plazo no superior a </w:t>
      </w:r>
      <w:r w:rsidR="00682154" w:rsidRPr="006B658F">
        <w:rPr>
          <w:rFonts w:eastAsia="Arial Unicode MS" w:cs="Arial"/>
          <w:bCs/>
          <w:szCs w:val="22"/>
        </w:rPr>
        <w:t>10 (diez</w:t>
      </w:r>
      <w:r w:rsidR="001827F2" w:rsidRPr="006B658F">
        <w:rPr>
          <w:rFonts w:eastAsia="Arial Unicode MS" w:cs="Arial"/>
          <w:bCs/>
          <w:szCs w:val="22"/>
        </w:rPr>
        <w:t>) días háb</w:t>
      </w:r>
      <w:r w:rsidR="00C136C4" w:rsidRPr="006B658F">
        <w:rPr>
          <w:rFonts w:eastAsia="Arial Unicode MS" w:cs="Arial"/>
          <w:bCs/>
          <w:szCs w:val="22"/>
        </w:rPr>
        <w:t>iles</w:t>
      </w:r>
      <w:r w:rsidR="00694251" w:rsidRPr="006B658F">
        <w:rPr>
          <w:rFonts w:eastAsia="Arial Unicode MS" w:cs="Arial"/>
          <w:bCs/>
          <w:szCs w:val="22"/>
        </w:rPr>
        <w:t xml:space="preserve"> administrativos</w:t>
      </w:r>
      <w:r w:rsidR="00C136C4" w:rsidRPr="006B658F">
        <w:rPr>
          <w:rFonts w:eastAsia="Arial Unicode MS" w:cs="Arial"/>
          <w:bCs/>
          <w:szCs w:val="22"/>
        </w:rPr>
        <w:t xml:space="preserve"> contados desde la </w:t>
      </w:r>
      <w:r w:rsidR="00682154" w:rsidRPr="006B658F">
        <w:rPr>
          <w:rFonts w:eastAsia="Arial Unicode MS" w:cs="Arial"/>
          <w:bCs/>
          <w:szCs w:val="22"/>
        </w:rPr>
        <w:t>recepción confor</w:t>
      </w:r>
      <w:r w:rsidR="007A264D" w:rsidRPr="006B658F">
        <w:rPr>
          <w:rFonts w:eastAsia="Arial Unicode MS" w:cs="Arial"/>
          <w:bCs/>
          <w:szCs w:val="22"/>
        </w:rPr>
        <w:t>me por parte del agente</w:t>
      </w:r>
      <w:r w:rsidR="00682154" w:rsidRPr="006B658F">
        <w:rPr>
          <w:rFonts w:eastAsia="Arial Unicode MS" w:cs="Arial"/>
          <w:bCs/>
          <w:szCs w:val="22"/>
        </w:rPr>
        <w:t xml:space="preserve"> </w:t>
      </w:r>
      <w:r w:rsidR="007A264D" w:rsidRPr="006B658F">
        <w:rPr>
          <w:rFonts w:eastAsia="Arial Unicode MS" w:cs="Arial"/>
          <w:bCs/>
          <w:szCs w:val="22"/>
        </w:rPr>
        <w:t xml:space="preserve">de toda la documentación requerida para efectos de la rendición del gasto correspondiente </w:t>
      </w:r>
      <w:r w:rsidR="006D7A89" w:rsidRPr="006B658F">
        <w:rPr>
          <w:rFonts w:eastAsia="Arial Unicode MS" w:cs="Arial"/>
          <w:bCs/>
          <w:szCs w:val="22"/>
        </w:rPr>
        <w:t>(</w:t>
      </w:r>
      <w:r w:rsidR="00035EE9" w:rsidRPr="006B658F">
        <w:rPr>
          <w:rFonts w:eastAsia="Arial Unicode MS" w:cs="Arial"/>
          <w:bCs/>
          <w:szCs w:val="22"/>
        </w:rPr>
        <w:t>el/la</w:t>
      </w:r>
      <w:r w:rsidR="006D7A89" w:rsidRPr="006B658F">
        <w:rPr>
          <w:rFonts w:eastAsia="Arial Unicode MS" w:cs="Arial"/>
          <w:bCs/>
          <w:szCs w:val="22"/>
        </w:rPr>
        <w:t xml:space="preserve"> beneficiari</w:t>
      </w:r>
      <w:r w:rsidR="00035EE9" w:rsidRPr="006B658F">
        <w:rPr>
          <w:rFonts w:eastAsia="Arial Unicode MS" w:cs="Arial"/>
          <w:bCs/>
          <w:szCs w:val="22"/>
        </w:rPr>
        <w:t>o/</w:t>
      </w:r>
      <w:r w:rsidR="006D7A89" w:rsidRPr="006B658F">
        <w:rPr>
          <w:rFonts w:eastAsia="Arial Unicode MS" w:cs="Arial"/>
          <w:bCs/>
          <w:szCs w:val="22"/>
        </w:rPr>
        <w:t>a</w:t>
      </w:r>
      <w:r w:rsidR="00DE7F57" w:rsidRPr="006B658F">
        <w:rPr>
          <w:rFonts w:eastAsia="Arial Unicode MS" w:cs="Arial"/>
          <w:bCs/>
          <w:szCs w:val="22"/>
        </w:rPr>
        <w:t xml:space="preserve"> </w:t>
      </w:r>
      <w:r w:rsidR="00793A3C" w:rsidRPr="006B658F">
        <w:rPr>
          <w:rFonts w:eastAsia="Arial Unicode MS" w:cs="Arial"/>
          <w:bCs/>
          <w:szCs w:val="22"/>
        </w:rPr>
        <w:t>debe</w:t>
      </w:r>
      <w:r w:rsidR="001827F2" w:rsidRPr="006B658F">
        <w:rPr>
          <w:rFonts w:eastAsia="Arial Unicode MS" w:cs="Arial"/>
          <w:bCs/>
          <w:szCs w:val="22"/>
        </w:rPr>
        <w:t xml:space="preserve"> financ</w:t>
      </w:r>
      <w:r w:rsidR="00DE7F57" w:rsidRPr="006B658F">
        <w:rPr>
          <w:rFonts w:eastAsia="Arial Unicode MS" w:cs="Arial"/>
          <w:bCs/>
          <w:szCs w:val="22"/>
        </w:rPr>
        <w:t>iar</w:t>
      </w:r>
      <w:r w:rsidR="00917911" w:rsidRPr="006B658F">
        <w:rPr>
          <w:rFonts w:eastAsia="Arial Unicode MS" w:cs="Arial"/>
          <w:bCs/>
          <w:szCs w:val="22"/>
        </w:rPr>
        <w:t xml:space="preserve"> </w:t>
      </w:r>
      <w:r w:rsidR="006D7A89" w:rsidRPr="006B658F">
        <w:rPr>
          <w:rFonts w:eastAsia="Arial Unicode MS" w:cs="Arial"/>
          <w:bCs/>
          <w:szCs w:val="22"/>
        </w:rPr>
        <w:t xml:space="preserve">los </w:t>
      </w:r>
      <w:r w:rsidR="00DE7F57" w:rsidRPr="006B658F">
        <w:rPr>
          <w:rFonts w:eastAsia="Arial Unicode MS" w:cs="Arial"/>
          <w:bCs/>
          <w:szCs w:val="22"/>
        </w:rPr>
        <w:t xml:space="preserve">impuestos asociados a </w:t>
      </w:r>
      <w:r w:rsidR="006D7A89" w:rsidRPr="006B658F">
        <w:rPr>
          <w:rFonts w:eastAsia="Arial Unicode MS" w:cs="Arial"/>
          <w:bCs/>
          <w:szCs w:val="22"/>
        </w:rPr>
        <w:t xml:space="preserve">las </w:t>
      </w:r>
      <w:r w:rsidR="001827F2" w:rsidRPr="006B658F">
        <w:rPr>
          <w:rFonts w:eastAsia="Arial Unicode MS" w:cs="Arial"/>
          <w:bCs/>
          <w:szCs w:val="22"/>
        </w:rPr>
        <w:t>compras realizadas</w:t>
      </w:r>
      <w:r w:rsidR="00C136C4" w:rsidRPr="006B658F">
        <w:rPr>
          <w:rFonts w:eastAsia="Arial Unicode MS" w:cs="Arial"/>
          <w:bCs/>
          <w:szCs w:val="22"/>
        </w:rPr>
        <w:t>)</w:t>
      </w:r>
      <w:r w:rsidR="001827F2" w:rsidRPr="006B658F">
        <w:rPr>
          <w:rFonts w:eastAsia="Arial Unicode MS" w:cs="Arial"/>
          <w:bCs/>
          <w:szCs w:val="22"/>
        </w:rPr>
        <w:t>.</w:t>
      </w:r>
      <w:r w:rsidR="00102A03" w:rsidRPr="006B658F">
        <w:rPr>
          <w:rFonts w:eastAsia="Arial Unicode MS" w:cs="Arial"/>
          <w:szCs w:val="22"/>
        </w:rPr>
        <w:t xml:space="preserve"> </w:t>
      </w:r>
      <w:r w:rsidR="00102A03" w:rsidRPr="006B658F">
        <w:rPr>
          <w:rFonts w:eastAsia="Arial Unicode MS" w:cs="Arial"/>
          <w:bCs/>
          <w:szCs w:val="22"/>
        </w:rPr>
        <w:t xml:space="preserve">Excepcionalmente, la Dirección Regional podrá autorizar </w:t>
      </w:r>
      <w:r w:rsidR="00917911" w:rsidRPr="006B658F">
        <w:rPr>
          <w:rFonts w:eastAsia="Arial Unicode MS" w:cs="Arial"/>
          <w:bCs/>
          <w:szCs w:val="22"/>
        </w:rPr>
        <w:t xml:space="preserve">la </w:t>
      </w:r>
      <w:r w:rsidR="00102A03" w:rsidRPr="006B658F">
        <w:rPr>
          <w:rFonts w:eastAsia="Arial Unicode MS" w:cs="Arial"/>
          <w:bCs/>
          <w:szCs w:val="22"/>
        </w:rPr>
        <w:t xml:space="preserve">ampliación de </w:t>
      </w:r>
      <w:r w:rsidR="00DE7F57" w:rsidRPr="006B658F">
        <w:rPr>
          <w:rFonts w:eastAsia="Arial Unicode MS" w:cs="Arial"/>
          <w:bCs/>
          <w:szCs w:val="22"/>
        </w:rPr>
        <w:t xml:space="preserve">este plazo considerando </w:t>
      </w:r>
      <w:r w:rsidR="00102A03" w:rsidRPr="006B658F">
        <w:rPr>
          <w:rFonts w:eastAsia="Arial Unicode MS" w:cs="Arial"/>
          <w:bCs/>
          <w:szCs w:val="22"/>
        </w:rPr>
        <w:t>antecedentes presentados por el</w:t>
      </w:r>
      <w:r w:rsidR="005F1A92" w:rsidRPr="006B658F">
        <w:rPr>
          <w:rFonts w:eastAsia="Arial Unicode MS" w:cs="Arial"/>
          <w:bCs/>
          <w:szCs w:val="22"/>
        </w:rPr>
        <w:t xml:space="preserve"> </w:t>
      </w:r>
      <w:r w:rsidR="00102A03" w:rsidRPr="006B658F">
        <w:rPr>
          <w:rFonts w:eastAsia="Arial Unicode MS" w:cs="Arial"/>
          <w:bCs/>
          <w:szCs w:val="22"/>
        </w:rPr>
        <w:t>Agente Operador</w:t>
      </w:r>
      <w:r w:rsidR="00687B00" w:rsidRPr="006B658F">
        <w:rPr>
          <w:rFonts w:eastAsia="Arial Unicode MS" w:cs="Arial"/>
          <w:bCs/>
          <w:szCs w:val="22"/>
        </w:rPr>
        <w:t xml:space="preserve"> Sercotec</w:t>
      </w:r>
      <w:r w:rsidR="005F1A92" w:rsidRPr="006B658F">
        <w:rPr>
          <w:rFonts w:eastAsia="Arial Unicode MS" w:cs="Arial"/>
          <w:bCs/>
          <w:szCs w:val="22"/>
        </w:rPr>
        <w:t>, que justifiquen algún impedimento para poder realizar el reembolso en el plazo antes señalado.</w:t>
      </w:r>
    </w:p>
    <w:p w14:paraId="562B0E3E" w14:textId="77777777" w:rsidR="002F5E48" w:rsidRPr="006B658F" w:rsidRDefault="002F5E48" w:rsidP="002F5E48">
      <w:pPr>
        <w:pStyle w:val="Prrafodelista"/>
        <w:ind w:left="709"/>
        <w:jc w:val="both"/>
        <w:rPr>
          <w:rFonts w:eastAsia="Arial Unicode MS" w:cs="Arial"/>
          <w:b/>
          <w:szCs w:val="22"/>
        </w:rPr>
      </w:pPr>
    </w:p>
    <w:p w14:paraId="727F01AB" w14:textId="5E41FC23" w:rsidR="003B1548" w:rsidRPr="006B658F" w:rsidRDefault="00F76DD8" w:rsidP="002F5E48">
      <w:pPr>
        <w:pStyle w:val="Prrafodelista"/>
        <w:ind w:left="709"/>
        <w:jc w:val="both"/>
        <w:rPr>
          <w:rFonts w:eastAsia="Arial Unicode MS" w:cs="Arial"/>
          <w:bCs/>
          <w:szCs w:val="22"/>
        </w:rPr>
      </w:pPr>
      <w:r w:rsidRPr="006B658F">
        <w:rPr>
          <w:rFonts w:eastAsia="Arial Unicode MS" w:cs="Arial"/>
          <w:bCs/>
          <w:szCs w:val="22"/>
        </w:rPr>
        <w:t xml:space="preserve">En </w:t>
      </w:r>
      <w:r w:rsidR="00793A3C" w:rsidRPr="006B658F">
        <w:rPr>
          <w:rFonts w:eastAsia="Arial Unicode MS" w:cs="Arial"/>
          <w:bCs/>
          <w:szCs w:val="22"/>
        </w:rPr>
        <w:t xml:space="preserve">todos </w:t>
      </w:r>
      <w:r w:rsidRPr="006B658F">
        <w:rPr>
          <w:rFonts w:eastAsia="Arial Unicode MS" w:cs="Arial"/>
          <w:bCs/>
          <w:szCs w:val="22"/>
        </w:rPr>
        <w:t xml:space="preserve">aquellos casos </w:t>
      </w:r>
      <w:r w:rsidR="00793A3C" w:rsidRPr="006B658F">
        <w:rPr>
          <w:rFonts w:eastAsia="Arial Unicode MS" w:cs="Arial"/>
          <w:bCs/>
          <w:szCs w:val="22"/>
        </w:rPr>
        <w:t xml:space="preserve">en </w:t>
      </w:r>
      <w:r w:rsidRPr="006B658F">
        <w:rPr>
          <w:rFonts w:eastAsia="Arial Unicode MS" w:cs="Arial"/>
          <w:bCs/>
          <w:szCs w:val="22"/>
        </w:rPr>
        <w:t>que el Plan de Trabajo considere la realización de una compra internacional, por regla gene</w:t>
      </w:r>
      <w:r w:rsidR="006A2840" w:rsidRPr="006B658F">
        <w:rPr>
          <w:rFonts w:eastAsia="Arial Unicode MS" w:cs="Arial"/>
          <w:bCs/>
          <w:szCs w:val="22"/>
        </w:rPr>
        <w:t>ral, el mecanismo de compra será</w:t>
      </w:r>
      <w:r w:rsidRPr="006B658F">
        <w:rPr>
          <w:rFonts w:eastAsia="Arial Unicode MS" w:cs="Arial"/>
          <w:bCs/>
          <w:szCs w:val="22"/>
        </w:rPr>
        <w:t xml:space="preserve"> a través de </w:t>
      </w:r>
      <w:r w:rsidR="006A2840" w:rsidRPr="006B658F">
        <w:rPr>
          <w:rFonts w:eastAsia="Arial Unicode MS" w:cs="Arial"/>
          <w:bCs/>
          <w:szCs w:val="22"/>
        </w:rPr>
        <w:t xml:space="preserve">un </w:t>
      </w:r>
      <w:r w:rsidRPr="006B658F">
        <w:rPr>
          <w:rFonts w:eastAsia="Arial Unicode MS" w:cs="Arial"/>
          <w:bCs/>
          <w:szCs w:val="22"/>
        </w:rPr>
        <w:t>reembolso.  Excepcionalmente</w:t>
      </w:r>
      <w:r w:rsidR="00793A3C" w:rsidRPr="006B658F">
        <w:rPr>
          <w:rFonts w:eastAsia="Arial Unicode MS" w:cs="Arial"/>
          <w:bCs/>
          <w:szCs w:val="22"/>
        </w:rPr>
        <w:t>,</w:t>
      </w:r>
      <w:r w:rsidRPr="006B658F">
        <w:rPr>
          <w:rFonts w:eastAsia="Arial Unicode MS" w:cs="Arial"/>
          <w:bCs/>
          <w:szCs w:val="22"/>
        </w:rPr>
        <w:t xml:space="preserve"> la Dirección Regional podrá autorizar que éstas se realicen mediante compra asistida, previo análisis </w:t>
      </w:r>
      <w:r w:rsidR="00E06867" w:rsidRPr="006B658F">
        <w:rPr>
          <w:rFonts w:eastAsia="Arial Unicode MS" w:cs="Arial"/>
          <w:bCs/>
          <w:szCs w:val="22"/>
        </w:rPr>
        <w:t xml:space="preserve">de pertinencia y factibilidad </w:t>
      </w:r>
      <w:r w:rsidRPr="006B658F">
        <w:rPr>
          <w:rFonts w:eastAsia="Arial Unicode MS" w:cs="Arial"/>
          <w:bCs/>
          <w:szCs w:val="22"/>
        </w:rPr>
        <w:t>con el Agente Operado</w:t>
      </w:r>
      <w:r w:rsidR="00E06867" w:rsidRPr="006B658F">
        <w:rPr>
          <w:rFonts w:eastAsia="Arial Unicode MS" w:cs="Arial"/>
          <w:bCs/>
          <w:szCs w:val="22"/>
        </w:rPr>
        <w:t>r.</w:t>
      </w:r>
    </w:p>
    <w:p w14:paraId="73C929F1" w14:textId="3CD0074C" w:rsidR="003B1548" w:rsidRPr="006B658F" w:rsidRDefault="003B1548" w:rsidP="00570D77">
      <w:pPr>
        <w:jc w:val="both"/>
        <w:rPr>
          <w:rFonts w:eastAsia="Arial Unicode MS" w:cs="Arial"/>
          <w:b/>
          <w:szCs w:val="22"/>
        </w:rPr>
      </w:pPr>
    </w:p>
    <w:p w14:paraId="6A921B08" w14:textId="22900226" w:rsidR="00DE7F57" w:rsidRPr="006B658F" w:rsidRDefault="00362CEE" w:rsidP="00DE7F57">
      <w:pPr>
        <w:jc w:val="both"/>
        <w:rPr>
          <w:rFonts w:eastAsia="Arial Unicode MS" w:cs="Arial"/>
          <w:szCs w:val="22"/>
        </w:rPr>
      </w:pPr>
      <w:r w:rsidRPr="006B658F">
        <w:rPr>
          <w:rFonts w:eastAsia="Arial Unicode MS" w:cs="Arial"/>
          <w:szCs w:val="22"/>
        </w:rPr>
        <w:lastRenderedPageBreak/>
        <w:t>L</w:t>
      </w:r>
      <w:r w:rsidR="00035EE9" w:rsidRPr="006B658F">
        <w:rPr>
          <w:rFonts w:eastAsia="Arial Unicode MS" w:cs="Arial"/>
          <w:szCs w:val="22"/>
        </w:rPr>
        <w:t>os/</w:t>
      </w:r>
      <w:r w:rsidR="00543245" w:rsidRPr="006B658F">
        <w:rPr>
          <w:rFonts w:eastAsia="Arial Unicode MS" w:cs="Arial"/>
          <w:szCs w:val="22"/>
        </w:rPr>
        <w:t>l</w:t>
      </w:r>
      <w:r w:rsidR="00035EE9" w:rsidRPr="006B658F">
        <w:rPr>
          <w:rFonts w:eastAsia="Arial Unicode MS" w:cs="Arial"/>
          <w:szCs w:val="22"/>
        </w:rPr>
        <w:t>as</w:t>
      </w:r>
      <w:r w:rsidRPr="006B658F">
        <w:rPr>
          <w:rFonts w:eastAsia="Arial Unicode MS" w:cs="Arial"/>
          <w:szCs w:val="22"/>
        </w:rPr>
        <w:t xml:space="preserve"> beneficiari</w:t>
      </w:r>
      <w:r w:rsidR="00035EE9" w:rsidRPr="006B658F">
        <w:rPr>
          <w:rFonts w:eastAsia="Arial Unicode MS" w:cs="Arial"/>
          <w:szCs w:val="22"/>
        </w:rPr>
        <w:t>o</w:t>
      </w:r>
      <w:r w:rsidR="00FC41DA" w:rsidRPr="006B658F">
        <w:rPr>
          <w:rFonts w:eastAsia="Arial Unicode MS" w:cs="Arial"/>
          <w:szCs w:val="22"/>
        </w:rPr>
        <w:t>s</w:t>
      </w:r>
      <w:r w:rsidR="00035EE9" w:rsidRPr="006B658F">
        <w:rPr>
          <w:rFonts w:eastAsia="Arial Unicode MS" w:cs="Arial"/>
          <w:szCs w:val="22"/>
        </w:rPr>
        <w:t>/as</w:t>
      </w:r>
      <w:r w:rsidR="00FC41DA" w:rsidRPr="006B658F">
        <w:rPr>
          <w:rFonts w:eastAsia="Arial Unicode MS" w:cs="Arial"/>
          <w:szCs w:val="22"/>
        </w:rPr>
        <w:t xml:space="preserve"> </w:t>
      </w:r>
      <w:r w:rsidR="00DE7F57" w:rsidRPr="006B658F">
        <w:rPr>
          <w:rFonts w:eastAsia="Arial Unicode MS" w:cs="Arial"/>
          <w:szCs w:val="22"/>
        </w:rPr>
        <w:t>debe</w:t>
      </w:r>
      <w:r w:rsidR="00FC41DA" w:rsidRPr="006B658F">
        <w:rPr>
          <w:rFonts w:eastAsia="Arial Unicode MS" w:cs="Arial"/>
          <w:szCs w:val="22"/>
        </w:rPr>
        <w:t>n</w:t>
      </w:r>
      <w:r w:rsidR="002C1BD1" w:rsidRPr="006B658F">
        <w:rPr>
          <w:rFonts w:eastAsia="Arial Unicode MS" w:cs="Arial"/>
          <w:szCs w:val="22"/>
        </w:rPr>
        <w:t xml:space="preserve"> proceder a las compras </w:t>
      </w:r>
      <w:proofErr w:type="gramStart"/>
      <w:r w:rsidR="002C1BD1" w:rsidRPr="006B658F">
        <w:rPr>
          <w:rFonts w:eastAsia="Arial Unicode MS" w:cs="Arial"/>
          <w:szCs w:val="22"/>
        </w:rPr>
        <w:t>de acuerdo a</w:t>
      </w:r>
      <w:proofErr w:type="gramEnd"/>
      <w:r w:rsidR="002C1BD1" w:rsidRPr="006B658F">
        <w:rPr>
          <w:rFonts w:eastAsia="Arial Unicode MS" w:cs="Arial"/>
          <w:szCs w:val="22"/>
        </w:rPr>
        <w:t xml:space="preserve"> lo establecido por Sercotec y el</w:t>
      </w:r>
      <w:r w:rsidR="00FC41DA" w:rsidRPr="006B658F">
        <w:rPr>
          <w:rFonts w:eastAsia="Arial Unicode MS" w:cs="Arial"/>
          <w:szCs w:val="22"/>
        </w:rPr>
        <w:t xml:space="preserve"> </w:t>
      </w:r>
      <w:r w:rsidR="00072BCA" w:rsidRPr="006B658F">
        <w:rPr>
          <w:rFonts w:eastAsia="Arial Unicode MS" w:cs="Arial"/>
          <w:szCs w:val="22"/>
        </w:rPr>
        <w:t>Agente</w:t>
      </w:r>
      <w:r w:rsidR="00BE19A7" w:rsidRPr="006B658F">
        <w:rPr>
          <w:rFonts w:eastAsia="Arial Unicode MS" w:cs="Arial"/>
          <w:szCs w:val="22"/>
        </w:rPr>
        <w:t xml:space="preserve"> Operador</w:t>
      </w:r>
      <w:r w:rsidR="00D30A5B" w:rsidRPr="006B658F">
        <w:rPr>
          <w:rFonts w:eastAsia="Arial Unicode MS" w:cs="Arial"/>
          <w:szCs w:val="22"/>
        </w:rPr>
        <w:t>, para lo cual Sercotec</w:t>
      </w:r>
      <w:r w:rsidR="00FC41DA" w:rsidRPr="006B658F">
        <w:rPr>
          <w:rFonts w:eastAsia="Arial Unicode MS" w:cs="Arial"/>
          <w:szCs w:val="22"/>
        </w:rPr>
        <w:t xml:space="preserve"> informará el procedimiento de rendici</w:t>
      </w:r>
      <w:r w:rsidR="00DE7F57" w:rsidRPr="006B658F">
        <w:rPr>
          <w:rFonts w:eastAsia="Arial Unicode MS" w:cs="Arial"/>
          <w:szCs w:val="22"/>
        </w:rPr>
        <w:t>ón correspondiente</w:t>
      </w:r>
      <w:r w:rsidR="002D2258" w:rsidRPr="006B658F">
        <w:rPr>
          <w:rStyle w:val="Refdenotaalpie"/>
          <w:rFonts w:eastAsia="Arial Unicode MS" w:cs="Arial"/>
          <w:szCs w:val="22"/>
        </w:rPr>
        <w:footnoteReference w:id="40"/>
      </w:r>
      <w:r w:rsidR="00DE7F57" w:rsidRPr="006B658F">
        <w:rPr>
          <w:rFonts w:eastAsia="Arial Unicode MS" w:cs="Arial"/>
          <w:szCs w:val="22"/>
        </w:rPr>
        <w:t xml:space="preserve">. </w:t>
      </w:r>
      <w:r w:rsidR="00DE7F57" w:rsidRPr="006B658F">
        <w:rPr>
          <w:rFonts w:eastAsia="Arial Unicode MS" w:cs="Arial"/>
          <w:b/>
          <w:szCs w:val="22"/>
        </w:rPr>
        <w:t xml:space="preserve">El gasto </w:t>
      </w:r>
      <w:r w:rsidR="006E2FDE" w:rsidRPr="006B658F">
        <w:rPr>
          <w:rFonts w:eastAsia="Arial Unicode MS" w:cs="Arial"/>
          <w:b/>
          <w:szCs w:val="22"/>
        </w:rPr>
        <w:t xml:space="preserve">en cada ítem y/o </w:t>
      </w:r>
      <w:proofErr w:type="spellStart"/>
      <w:r w:rsidR="006E2FDE" w:rsidRPr="006B658F">
        <w:rPr>
          <w:rFonts w:eastAsia="Arial Unicode MS" w:cs="Arial"/>
          <w:b/>
          <w:szCs w:val="22"/>
        </w:rPr>
        <w:t>subí</w:t>
      </w:r>
      <w:r w:rsidR="005A7104" w:rsidRPr="006B658F">
        <w:rPr>
          <w:rFonts w:eastAsia="Arial Unicode MS" w:cs="Arial"/>
          <w:b/>
          <w:szCs w:val="22"/>
        </w:rPr>
        <w:t>tem</w:t>
      </w:r>
      <w:proofErr w:type="spellEnd"/>
      <w:r w:rsidR="005A7104" w:rsidRPr="006B658F">
        <w:rPr>
          <w:rFonts w:eastAsia="Arial Unicode MS" w:cs="Arial"/>
          <w:b/>
          <w:szCs w:val="22"/>
        </w:rPr>
        <w:t xml:space="preserve"> </w:t>
      </w:r>
      <w:r w:rsidR="00DE7F57" w:rsidRPr="006B658F">
        <w:rPr>
          <w:b/>
          <w:szCs w:val="22"/>
        </w:rPr>
        <w:t>debe realizarse cumpliendo la proporción entre el subsidio de Serc</w:t>
      </w:r>
      <w:r w:rsidRPr="006B658F">
        <w:rPr>
          <w:b/>
          <w:szCs w:val="22"/>
        </w:rPr>
        <w:t xml:space="preserve">otec y el aporte entregado por </w:t>
      </w:r>
      <w:r w:rsidR="00DE7F57" w:rsidRPr="006B658F">
        <w:rPr>
          <w:b/>
          <w:szCs w:val="22"/>
        </w:rPr>
        <w:t>l</w:t>
      </w:r>
      <w:r w:rsidRPr="006B658F">
        <w:rPr>
          <w:b/>
          <w:szCs w:val="22"/>
        </w:rPr>
        <w:t>a</w:t>
      </w:r>
      <w:r w:rsidR="00DE7F57" w:rsidRPr="006B658F">
        <w:rPr>
          <w:b/>
          <w:szCs w:val="22"/>
        </w:rPr>
        <w:t xml:space="preserve"> </w:t>
      </w:r>
      <w:r w:rsidR="00035EE9" w:rsidRPr="006B658F">
        <w:rPr>
          <w:b/>
          <w:szCs w:val="22"/>
        </w:rPr>
        <w:t>empresa</w:t>
      </w:r>
      <w:r w:rsidR="00DE7F57" w:rsidRPr="006B658F">
        <w:rPr>
          <w:b/>
          <w:szCs w:val="22"/>
        </w:rPr>
        <w:t xml:space="preserve">, </w:t>
      </w:r>
      <w:proofErr w:type="gramStart"/>
      <w:r w:rsidR="00DE7F57" w:rsidRPr="006B658F">
        <w:rPr>
          <w:b/>
          <w:szCs w:val="22"/>
        </w:rPr>
        <w:t>de acuerdo al</w:t>
      </w:r>
      <w:proofErr w:type="gramEnd"/>
      <w:r w:rsidR="00DE7F57" w:rsidRPr="006B658F">
        <w:rPr>
          <w:b/>
          <w:szCs w:val="22"/>
        </w:rPr>
        <w:t xml:space="preserve"> porcentaje establecido en la presente convocatoria.</w:t>
      </w:r>
    </w:p>
    <w:p w14:paraId="0223E02C" w14:textId="77777777" w:rsidR="00DE7F57" w:rsidRPr="006B658F" w:rsidRDefault="00DE7F57" w:rsidP="00DE7F57">
      <w:pPr>
        <w:jc w:val="both"/>
        <w:rPr>
          <w:szCs w:val="22"/>
        </w:rPr>
      </w:pPr>
    </w:p>
    <w:p w14:paraId="484E07D0" w14:textId="7ED4FE89" w:rsidR="00A65746" w:rsidRPr="006B658F" w:rsidRDefault="00035EE9" w:rsidP="002967C3">
      <w:pPr>
        <w:jc w:val="both"/>
        <w:rPr>
          <w:rFonts w:eastAsia="Arial Unicode MS" w:cs="Arial"/>
          <w:szCs w:val="22"/>
        </w:rPr>
      </w:pPr>
      <w:r w:rsidRPr="006B658F">
        <w:rPr>
          <w:rFonts w:eastAsia="Arial Unicode MS" w:cs="Arial"/>
          <w:szCs w:val="22"/>
        </w:rPr>
        <w:t>La empresa</w:t>
      </w:r>
      <w:r w:rsidR="00BC7C68" w:rsidRPr="006B658F">
        <w:rPr>
          <w:rFonts w:eastAsia="Arial Unicode MS" w:cs="Arial"/>
          <w:szCs w:val="22"/>
        </w:rPr>
        <w:t xml:space="preserve"> beneficiari</w:t>
      </w:r>
      <w:r w:rsidR="005367C4" w:rsidRPr="006B658F">
        <w:rPr>
          <w:rFonts w:eastAsia="Arial Unicode MS" w:cs="Arial"/>
          <w:szCs w:val="22"/>
        </w:rPr>
        <w:t>a deberá realizar l</w:t>
      </w:r>
      <w:r w:rsidR="00B14C8D" w:rsidRPr="006B658F">
        <w:rPr>
          <w:rFonts w:eastAsia="Arial Unicode MS" w:cs="Arial"/>
          <w:szCs w:val="22"/>
        </w:rPr>
        <w:t>as actividades contempladas en el Plan de Trabajo</w:t>
      </w:r>
      <w:r w:rsidR="00301A7C" w:rsidRPr="006B658F">
        <w:rPr>
          <w:rFonts w:eastAsia="Arial Unicode MS" w:cs="Arial"/>
          <w:szCs w:val="22"/>
        </w:rPr>
        <w:t xml:space="preserve"> en su totalidad</w:t>
      </w:r>
      <w:r w:rsidR="00B14C8D" w:rsidRPr="006B658F">
        <w:rPr>
          <w:rFonts w:eastAsia="Arial Unicode MS" w:cs="Arial"/>
          <w:szCs w:val="22"/>
        </w:rPr>
        <w:t xml:space="preserve">, </w:t>
      </w:r>
      <w:r w:rsidR="006A2840" w:rsidRPr="006B658F">
        <w:rPr>
          <w:rFonts w:eastAsia="Arial Unicode MS" w:cs="Arial"/>
          <w:szCs w:val="22"/>
        </w:rPr>
        <w:t xml:space="preserve">junto con la entrega de </w:t>
      </w:r>
      <w:r w:rsidR="005367C4" w:rsidRPr="006B658F">
        <w:rPr>
          <w:rFonts w:eastAsia="Arial Unicode MS" w:cs="Arial"/>
          <w:szCs w:val="22"/>
        </w:rPr>
        <w:t>documentación técnic</w:t>
      </w:r>
      <w:r w:rsidR="00301A7C" w:rsidRPr="006B658F">
        <w:rPr>
          <w:rFonts w:eastAsia="Arial Unicode MS" w:cs="Arial"/>
          <w:szCs w:val="22"/>
        </w:rPr>
        <w:t>a y/o contable correspondiente,</w:t>
      </w:r>
      <w:r w:rsidR="00B14C8D" w:rsidRPr="006B658F">
        <w:rPr>
          <w:rFonts w:eastAsia="Arial Unicode MS" w:cs="Arial"/>
          <w:szCs w:val="22"/>
        </w:rPr>
        <w:t xml:space="preserve"> en un plazo máximo de</w:t>
      </w:r>
      <w:r w:rsidR="00FC41DA" w:rsidRPr="006B658F">
        <w:rPr>
          <w:rFonts w:eastAsia="Arial Unicode MS" w:cs="Arial"/>
          <w:szCs w:val="22"/>
        </w:rPr>
        <w:t xml:space="preserve"> </w:t>
      </w:r>
      <w:r w:rsidR="001A6777" w:rsidRPr="006B658F">
        <w:rPr>
          <w:rFonts w:eastAsia="Arial Unicode MS" w:cs="Arial"/>
          <w:szCs w:val="22"/>
        </w:rPr>
        <w:t>4 meses</w:t>
      </w:r>
      <w:r w:rsidR="00C33E64" w:rsidRPr="006B658F">
        <w:rPr>
          <w:rFonts w:eastAsia="Arial Unicode MS" w:cs="Arial"/>
          <w:szCs w:val="22"/>
        </w:rPr>
        <w:t>, contado</w:t>
      </w:r>
      <w:r w:rsidR="00FC41DA" w:rsidRPr="006B658F">
        <w:rPr>
          <w:rFonts w:eastAsia="Arial Unicode MS" w:cs="Arial"/>
          <w:szCs w:val="22"/>
        </w:rPr>
        <w:t xml:space="preserve"> </w:t>
      </w:r>
      <w:r w:rsidR="00793A3C" w:rsidRPr="006B658F">
        <w:rPr>
          <w:rFonts w:eastAsia="Arial Unicode MS" w:cs="Arial"/>
          <w:szCs w:val="22"/>
        </w:rPr>
        <w:t>desde</w:t>
      </w:r>
      <w:r w:rsidR="00FC41DA" w:rsidRPr="006B658F">
        <w:rPr>
          <w:rFonts w:eastAsia="Arial Unicode MS" w:cs="Arial"/>
          <w:szCs w:val="22"/>
        </w:rPr>
        <w:t xml:space="preserve"> la fecha de firma del contrato, salvo autorización expr</w:t>
      </w:r>
      <w:r w:rsidR="00793A3C" w:rsidRPr="006B658F">
        <w:rPr>
          <w:rFonts w:eastAsia="Arial Unicode MS" w:cs="Arial"/>
          <w:szCs w:val="22"/>
        </w:rPr>
        <w:t>esa de</w:t>
      </w:r>
      <w:r w:rsidR="00DE7F57" w:rsidRPr="006B658F">
        <w:rPr>
          <w:rFonts w:eastAsia="Arial Unicode MS" w:cs="Arial"/>
          <w:szCs w:val="22"/>
        </w:rPr>
        <w:t>l</w:t>
      </w:r>
      <w:r w:rsidR="00793A3C" w:rsidRPr="006B658F">
        <w:rPr>
          <w:rFonts w:eastAsia="Arial Unicode MS" w:cs="Arial"/>
          <w:szCs w:val="22"/>
        </w:rPr>
        <w:t xml:space="preserve"> </w:t>
      </w:r>
      <w:r w:rsidR="00DE7F57" w:rsidRPr="006B658F">
        <w:rPr>
          <w:rFonts w:eastAsia="Arial Unicode MS" w:cs="Arial"/>
          <w:szCs w:val="22"/>
        </w:rPr>
        <w:t xml:space="preserve">Director/a Regional de </w:t>
      </w:r>
      <w:r w:rsidR="00FC41DA" w:rsidRPr="006B658F">
        <w:rPr>
          <w:rFonts w:eastAsia="Arial Unicode MS" w:cs="Arial"/>
          <w:szCs w:val="22"/>
        </w:rPr>
        <w:t>S</w:t>
      </w:r>
      <w:r w:rsidR="00D30A5B" w:rsidRPr="006B658F">
        <w:rPr>
          <w:rFonts w:eastAsia="Arial Unicode MS" w:cs="Arial"/>
          <w:szCs w:val="22"/>
        </w:rPr>
        <w:t>ercotec</w:t>
      </w:r>
      <w:r w:rsidR="00FC41DA" w:rsidRPr="006B658F">
        <w:rPr>
          <w:rFonts w:eastAsia="Arial Unicode MS" w:cs="Arial"/>
          <w:szCs w:val="22"/>
        </w:rPr>
        <w:t>, previa solicitud formal por</w:t>
      </w:r>
      <w:r w:rsidR="00D30A5B" w:rsidRPr="006B658F">
        <w:rPr>
          <w:rFonts w:eastAsia="Arial Unicode MS" w:cs="Arial"/>
          <w:szCs w:val="22"/>
        </w:rPr>
        <w:t xml:space="preserve"> escrito de parte de</w:t>
      </w:r>
      <w:r w:rsidRPr="006B658F">
        <w:rPr>
          <w:rFonts w:eastAsia="Arial Unicode MS" w:cs="Arial"/>
          <w:szCs w:val="22"/>
        </w:rPr>
        <w:t>l</w:t>
      </w:r>
      <w:r w:rsidR="009E5717" w:rsidRPr="006B658F">
        <w:rPr>
          <w:rFonts w:eastAsia="Arial Unicode MS" w:cs="Arial"/>
          <w:szCs w:val="22"/>
        </w:rPr>
        <w:t xml:space="preserve"> beneficiari</w:t>
      </w:r>
      <w:r w:rsidRPr="006B658F">
        <w:rPr>
          <w:rFonts w:eastAsia="Arial Unicode MS" w:cs="Arial"/>
          <w:szCs w:val="22"/>
        </w:rPr>
        <w:t>o/a</w:t>
      </w:r>
      <w:r w:rsidR="00FC41DA" w:rsidRPr="006B658F">
        <w:rPr>
          <w:rFonts w:eastAsia="Arial Unicode MS" w:cs="Arial"/>
          <w:szCs w:val="22"/>
        </w:rPr>
        <w:t>.</w:t>
      </w:r>
      <w:r w:rsidR="00793A3C" w:rsidRPr="006B658F">
        <w:rPr>
          <w:rFonts w:eastAsia="Arial Unicode MS" w:cs="Arial"/>
          <w:szCs w:val="22"/>
        </w:rPr>
        <w:t xml:space="preserve"> </w:t>
      </w:r>
      <w:r w:rsidR="00072BCA" w:rsidRPr="006B658F">
        <w:rPr>
          <w:rFonts w:eastAsia="Arial Unicode MS" w:cs="Arial"/>
          <w:szCs w:val="22"/>
        </w:rPr>
        <w:t>Dicha solicitud debe realizarse previo a la fecha de expiración del cont</w:t>
      </w:r>
      <w:r w:rsidR="006A2840" w:rsidRPr="006B658F">
        <w:rPr>
          <w:rFonts w:eastAsia="Arial Unicode MS" w:cs="Arial"/>
          <w:szCs w:val="22"/>
        </w:rPr>
        <w:t>rato y deberá</w:t>
      </w:r>
      <w:r w:rsidR="00072BCA" w:rsidRPr="006B658F">
        <w:rPr>
          <w:rFonts w:eastAsia="Arial Unicode MS" w:cs="Arial"/>
          <w:szCs w:val="22"/>
        </w:rPr>
        <w:t xml:space="preserve"> dar cuenta de las razones que avalen la solicitud</w:t>
      </w:r>
      <w:r w:rsidR="00793A3C" w:rsidRPr="006B658F">
        <w:rPr>
          <w:rFonts w:eastAsia="Arial Unicode MS" w:cs="Arial"/>
          <w:szCs w:val="22"/>
        </w:rPr>
        <w:t>. Analizados</w:t>
      </w:r>
      <w:r w:rsidR="006D1FA4" w:rsidRPr="006B658F">
        <w:rPr>
          <w:rFonts w:eastAsia="Arial Unicode MS" w:cs="Arial"/>
          <w:szCs w:val="22"/>
        </w:rPr>
        <w:t xml:space="preserve"> los</w:t>
      </w:r>
      <w:r w:rsidR="00793A3C" w:rsidRPr="006B658F">
        <w:rPr>
          <w:rFonts w:eastAsia="Arial Unicode MS" w:cs="Arial"/>
          <w:szCs w:val="22"/>
        </w:rPr>
        <w:t xml:space="preserve"> </w:t>
      </w:r>
      <w:r w:rsidR="00072BCA" w:rsidRPr="006B658F">
        <w:rPr>
          <w:rFonts w:eastAsia="Arial Unicode MS" w:cs="Arial"/>
          <w:szCs w:val="22"/>
        </w:rPr>
        <w:t xml:space="preserve">argumentos, </w:t>
      </w:r>
      <w:r w:rsidR="00DE7F57" w:rsidRPr="006B658F">
        <w:rPr>
          <w:rFonts w:eastAsia="Arial Unicode MS" w:cs="Arial"/>
          <w:szCs w:val="22"/>
        </w:rPr>
        <w:t xml:space="preserve">el/la </w:t>
      </w:r>
      <w:proofErr w:type="gramStart"/>
      <w:r w:rsidR="00DE7F57" w:rsidRPr="006B658F">
        <w:rPr>
          <w:rFonts w:eastAsia="Arial Unicode MS" w:cs="Arial"/>
          <w:szCs w:val="22"/>
        </w:rPr>
        <w:t>Directora Regional</w:t>
      </w:r>
      <w:proofErr w:type="gramEnd"/>
      <w:r w:rsidR="00072BCA" w:rsidRPr="006B658F">
        <w:rPr>
          <w:rFonts w:eastAsia="Arial Unicode MS" w:cs="Arial"/>
          <w:szCs w:val="22"/>
        </w:rPr>
        <w:t xml:space="preserve"> podrá autorizar o no la ampliación del plazo, lo que debe ser informado oportunamente a</w:t>
      </w:r>
      <w:r w:rsidR="0022643F" w:rsidRPr="006B658F">
        <w:rPr>
          <w:rFonts w:eastAsia="Arial Unicode MS" w:cs="Arial"/>
          <w:szCs w:val="22"/>
        </w:rPr>
        <w:t>l</w:t>
      </w:r>
      <w:r w:rsidR="009E5717" w:rsidRPr="006B658F">
        <w:rPr>
          <w:rFonts w:eastAsia="Arial Unicode MS" w:cs="Arial"/>
          <w:szCs w:val="22"/>
        </w:rPr>
        <w:t xml:space="preserve"> empresari</w:t>
      </w:r>
      <w:r w:rsidR="0022643F" w:rsidRPr="006B658F">
        <w:rPr>
          <w:rFonts w:eastAsia="Arial Unicode MS" w:cs="Arial"/>
          <w:szCs w:val="22"/>
        </w:rPr>
        <w:t>o/</w:t>
      </w:r>
      <w:r w:rsidR="00D85951" w:rsidRPr="006B658F">
        <w:rPr>
          <w:rFonts w:eastAsia="Arial Unicode MS" w:cs="Arial"/>
          <w:szCs w:val="22"/>
        </w:rPr>
        <w:t>a</w:t>
      </w:r>
      <w:r w:rsidR="00072BCA" w:rsidRPr="006B658F">
        <w:rPr>
          <w:rFonts w:eastAsia="Arial Unicode MS" w:cs="Arial"/>
          <w:szCs w:val="22"/>
        </w:rPr>
        <w:t xml:space="preserve"> y al Agente.</w:t>
      </w:r>
      <w:r w:rsidR="00D457A2" w:rsidRPr="006B658F">
        <w:rPr>
          <w:rFonts w:eastAsia="Arial Unicode MS" w:cs="Arial"/>
          <w:szCs w:val="22"/>
        </w:rPr>
        <w:t xml:space="preserve"> </w:t>
      </w:r>
    </w:p>
    <w:p w14:paraId="31F471A6" w14:textId="77777777" w:rsidR="00A65746" w:rsidRPr="006B658F" w:rsidRDefault="00A65746" w:rsidP="002967C3">
      <w:pPr>
        <w:jc w:val="both"/>
        <w:rPr>
          <w:rFonts w:eastAsia="Arial Unicode MS" w:cs="Arial"/>
          <w:szCs w:val="22"/>
        </w:rPr>
      </w:pPr>
    </w:p>
    <w:p w14:paraId="48E30AFA" w14:textId="728D216E" w:rsidR="00072BCA" w:rsidRPr="006B658F" w:rsidRDefault="00D457A2" w:rsidP="002967C3">
      <w:pPr>
        <w:jc w:val="both"/>
        <w:rPr>
          <w:rFonts w:eastAsia="Arial Unicode MS" w:cs="Arial"/>
          <w:szCs w:val="22"/>
        </w:rPr>
      </w:pPr>
      <w:proofErr w:type="gramStart"/>
      <w:r w:rsidRPr="006B658F">
        <w:rPr>
          <w:rFonts w:eastAsia="Arial Unicode MS" w:cs="Arial"/>
          <w:szCs w:val="22"/>
        </w:rPr>
        <w:t>En caso que</w:t>
      </w:r>
      <w:proofErr w:type="gramEnd"/>
      <w:r w:rsidRPr="006B658F">
        <w:rPr>
          <w:rFonts w:eastAsia="Arial Unicode MS" w:cs="Arial"/>
          <w:szCs w:val="22"/>
        </w:rPr>
        <w:t xml:space="preserve"> proceda la ampliaci</w:t>
      </w:r>
      <w:r w:rsidR="002967C3" w:rsidRPr="006B658F">
        <w:rPr>
          <w:rFonts w:eastAsia="Arial Unicode MS" w:cs="Arial"/>
          <w:szCs w:val="22"/>
        </w:rPr>
        <w:t xml:space="preserve">ón de contrato, ésta se </w:t>
      </w:r>
      <w:r w:rsidR="002967C3" w:rsidRPr="006B658F">
        <w:rPr>
          <w:rFonts w:eastAsia="Arial Unicode MS" w:cs="Arial"/>
          <w:b/>
          <w:szCs w:val="22"/>
          <w:u w:val="single"/>
        </w:rPr>
        <w:t>podrá otorgar por 1 (una) sola vez por empresa</w:t>
      </w:r>
      <w:r w:rsidR="002967C3" w:rsidRPr="006B658F">
        <w:rPr>
          <w:rFonts w:eastAsia="Arial Unicode MS" w:cs="Arial"/>
          <w:szCs w:val="22"/>
        </w:rPr>
        <w:t xml:space="preserve">. El/la </w:t>
      </w:r>
      <w:proofErr w:type="gramStart"/>
      <w:r w:rsidR="002967C3" w:rsidRPr="006B658F">
        <w:rPr>
          <w:rFonts w:eastAsia="Arial Unicode MS" w:cs="Arial"/>
          <w:szCs w:val="22"/>
        </w:rPr>
        <w:t>Director</w:t>
      </w:r>
      <w:proofErr w:type="gramEnd"/>
      <w:r w:rsidR="002967C3" w:rsidRPr="006B658F">
        <w:rPr>
          <w:rFonts w:eastAsia="Arial Unicode MS" w:cs="Arial"/>
          <w:szCs w:val="22"/>
        </w:rPr>
        <w:t xml:space="preserve">/a Regional deberá consignar el plazo en días corridos que concede, </w:t>
      </w:r>
      <w:r w:rsidR="00226082" w:rsidRPr="006B658F">
        <w:rPr>
          <w:rFonts w:eastAsia="Arial Unicode MS" w:cs="Arial"/>
          <w:b/>
          <w:szCs w:val="22"/>
        </w:rPr>
        <w:t xml:space="preserve">considerando un máximo de </w:t>
      </w:r>
      <w:r w:rsidR="00740447" w:rsidRPr="006B658F">
        <w:rPr>
          <w:rFonts w:eastAsia="Arial Unicode MS" w:cs="Arial"/>
          <w:b/>
          <w:szCs w:val="22"/>
        </w:rPr>
        <w:t>3</w:t>
      </w:r>
      <w:r w:rsidR="002967C3" w:rsidRPr="006B658F">
        <w:rPr>
          <w:rFonts w:eastAsia="Arial Unicode MS" w:cs="Arial"/>
          <w:b/>
          <w:szCs w:val="22"/>
        </w:rPr>
        <w:t>0 días corridos</w:t>
      </w:r>
      <w:r w:rsidR="00F43726" w:rsidRPr="006B658F">
        <w:rPr>
          <w:rFonts w:eastAsia="Arial Unicode MS" w:cs="Arial"/>
          <w:szCs w:val="22"/>
        </w:rPr>
        <w:t>,</w:t>
      </w:r>
      <w:r w:rsidR="002967C3" w:rsidRPr="006B658F">
        <w:rPr>
          <w:rFonts w:eastAsia="Arial Unicode MS" w:cs="Arial"/>
          <w:szCs w:val="22"/>
        </w:rPr>
        <w:t xml:space="preserve"> contados desde la fecha de expiración original del contrato.</w:t>
      </w:r>
      <w:r w:rsidR="001A4281" w:rsidRPr="006B658F">
        <w:rPr>
          <w:rFonts w:eastAsia="Arial Unicode MS" w:cs="Arial"/>
          <w:szCs w:val="22"/>
        </w:rPr>
        <w:t xml:space="preserve"> Si </w:t>
      </w:r>
      <w:r w:rsidR="0022643F" w:rsidRPr="006B658F">
        <w:rPr>
          <w:rFonts w:eastAsia="Arial Unicode MS" w:cs="Arial"/>
          <w:szCs w:val="22"/>
        </w:rPr>
        <w:t>el/</w:t>
      </w:r>
      <w:r w:rsidR="001A4281" w:rsidRPr="006B658F">
        <w:rPr>
          <w:rFonts w:eastAsia="Arial Unicode MS" w:cs="Arial"/>
          <w:szCs w:val="22"/>
        </w:rPr>
        <w:t>l</w:t>
      </w:r>
      <w:r w:rsidR="00055CE2" w:rsidRPr="006B658F">
        <w:rPr>
          <w:rFonts w:eastAsia="Arial Unicode MS" w:cs="Arial"/>
          <w:szCs w:val="22"/>
        </w:rPr>
        <w:t>a beneficiari</w:t>
      </w:r>
      <w:r w:rsidR="0022643F" w:rsidRPr="006B658F">
        <w:rPr>
          <w:rFonts w:eastAsia="Arial Unicode MS" w:cs="Arial"/>
          <w:szCs w:val="22"/>
        </w:rPr>
        <w:t>o/</w:t>
      </w:r>
      <w:r w:rsidR="001A4281" w:rsidRPr="006B658F">
        <w:rPr>
          <w:rFonts w:eastAsia="Arial Unicode MS" w:cs="Arial"/>
          <w:szCs w:val="22"/>
        </w:rPr>
        <w:t>a</w:t>
      </w:r>
      <w:r w:rsidR="00F56AD5" w:rsidRPr="006B658F">
        <w:rPr>
          <w:rFonts w:eastAsia="Arial Unicode MS" w:cs="Arial"/>
          <w:szCs w:val="22"/>
        </w:rPr>
        <w:t xml:space="preserve"> no cumple con la totalidad de las actividades contempladas en el Plan de Trabajo, dentro del plazo establecido por contrato o de</w:t>
      </w:r>
      <w:r w:rsidR="00943508" w:rsidRPr="006B658F">
        <w:rPr>
          <w:rFonts w:eastAsia="Arial Unicode MS" w:cs="Arial"/>
          <w:szCs w:val="22"/>
        </w:rPr>
        <w:t xml:space="preserve"> la respectiva</w:t>
      </w:r>
      <w:r w:rsidR="00F56AD5" w:rsidRPr="006B658F">
        <w:rPr>
          <w:rFonts w:eastAsia="Arial Unicode MS" w:cs="Arial"/>
          <w:szCs w:val="22"/>
        </w:rPr>
        <w:t xml:space="preserve"> ampliación</w:t>
      </w:r>
      <w:r w:rsidR="001A4281" w:rsidRPr="006B658F">
        <w:rPr>
          <w:rFonts w:eastAsia="Arial Unicode MS" w:cs="Arial"/>
          <w:szCs w:val="22"/>
        </w:rPr>
        <w:t xml:space="preserve">, </w:t>
      </w:r>
      <w:r w:rsidR="0022643F" w:rsidRPr="006B658F">
        <w:rPr>
          <w:rFonts w:eastAsia="Arial Unicode MS" w:cs="Arial"/>
          <w:szCs w:val="22"/>
        </w:rPr>
        <w:t>si aplicase; quedará establecido/a</w:t>
      </w:r>
      <w:r w:rsidR="00F56AD5" w:rsidRPr="006B658F">
        <w:rPr>
          <w:rFonts w:eastAsia="Arial Unicode MS" w:cs="Arial"/>
          <w:szCs w:val="22"/>
        </w:rPr>
        <w:t xml:space="preserve"> </w:t>
      </w:r>
      <w:r w:rsidR="00943508" w:rsidRPr="006B658F">
        <w:rPr>
          <w:rFonts w:eastAsia="Arial Unicode MS" w:cs="Arial"/>
          <w:szCs w:val="22"/>
        </w:rPr>
        <w:t xml:space="preserve">con el correspondiente incumplimiento, pudiendo Sercotec condicionar su acceso a futuras </w:t>
      </w:r>
      <w:r w:rsidR="001A4281" w:rsidRPr="006B658F">
        <w:rPr>
          <w:rFonts w:eastAsia="Arial Unicode MS" w:cs="Arial"/>
          <w:szCs w:val="22"/>
        </w:rPr>
        <w:t>convocatoria</w:t>
      </w:r>
      <w:r w:rsidR="00943508" w:rsidRPr="006B658F">
        <w:rPr>
          <w:rFonts w:eastAsia="Arial Unicode MS" w:cs="Arial"/>
          <w:szCs w:val="22"/>
        </w:rPr>
        <w:t>s de su oferta programática</w:t>
      </w:r>
      <w:r w:rsidR="001A4281" w:rsidRPr="006B658F">
        <w:rPr>
          <w:rFonts w:eastAsia="Arial Unicode MS" w:cs="Arial"/>
          <w:szCs w:val="22"/>
        </w:rPr>
        <w:t>.</w:t>
      </w:r>
    </w:p>
    <w:p w14:paraId="78D429B2" w14:textId="64B5461C" w:rsidR="00FC41DA" w:rsidRPr="006B658F" w:rsidRDefault="00FC41DA" w:rsidP="008C599F">
      <w:pPr>
        <w:jc w:val="both"/>
        <w:rPr>
          <w:rFonts w:eastAsia="Arial Unicode MS" w:cs="Arial"/>
          <w:szCs w:val="22"/>
        </w:rPr>
      </w:pPr>
    </w:p>
    <w:p w14:paraId="75845228" w14:textId="4F7DB0FC" w:rsidR="006A1041" w:rsidRPr="006B658F" w:rsidRDefault="00AE539F" w:rsidP="006A1041">
      <w:pPr>
        <w:jc w:val="both"/>
        <w:rPr>
          <w:rFonts w:eastAsia="Arial Unicode MS" w:cs="Arial"/>
          <w:b/>
          <w:szCs w:val="22"/>
        </w:rPr>
      </w:pPr>
      <w:r w:rsidRPr="006B658F">
        <w:rPr>
          <w:rFonts w:eastAsia="Arial Unicode MS" w:cs="Arial"/>
          <w:b/>
          <w:szCs w:val="22"/>
        </w:rPr>
        <w:t xml:space="preserve">El plazo máximo de ejecución </w:t>
      </w:r>
      <w:r w:rsidR="00E44C09" w:rsidRPr="006B658F">
        <w:rPr>
          <w:rFonts w:eastAsia="Arial Unicode MS" w:cs="Arial"/>
          <w:b/>
          <w:szCs w:val="22"/>
        </w:rPr>
        <w:t>(</w:t>
      </w:r>
      <w:r w:rsidR="00302AD0" w:rsidRPr="006B658F">
        <w:rPr>
          <w:rFonts w:eastAsia="Arial Unicode MS" w:cs="Arial"/>
          <w:b/>
          <w:szCs w:val="22"/>
        </w:rPr>
        <w:t>3</w:t>
      </w:r>
      <w:r w:rsidR="00226082" w:rsidRPr="006B658F">
        <w:rPr>
          <w:rFonts w:eastAsia="Arial Unicode MS" w:cs="Arial"/>
          <w:b/>
          <w:szCs w:val="22"/>
        </w:rPr>
        <w:t xml:space="preserve"> meses</w:t>
      </w:r>
      <w:r w:rsidR="007A2F25" w:rsidRPr="006B658F">
        <w:rPr>
          <w:rFonts w:eastAsia="Arial Unicode MS" w:cs="Arial"/>
          <w:b/>
          <w:szCs w:val="22"/>
        </w:rPr>
        <w:t xml:space="preserve">) </w:t>
      </w:r>
      <w:r w:rsidR="006A1041" w:rsidRPr="006B658F">
        <w:rPr>
          <w:rFonts w:eastAsia="Arial Unicode MS" w:cs="Arial"/>
          <w:b/>
          <w:szCs w:val="22"/>
        </w:rPr>
        <w:t>incluye el plazo de formulación del Plan de Trabajo.</w:t>
      </w:r>
    </w:p>
    <w:p w14:paraId="3C20738B" w14:textId="66F3C3B1" w:rsidR="007A2F25" w:rsidRPr="006B658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6B658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6B658F" w:rsidRDefault="005367C4" w:rsidP="006025A8">
            <w:pPr>
              <w:tabs>
                <w:tab w:val="num" w:pos="0"/>
              </w:tabs>
              <w:rPr>
                <w:rFonts w:cs="Arial"/>
                <w:b/>
                <w:szCs w:val="22"/>
              </w:rPr>
            </w:pPr>
            <w:r w:rsidRPr="006B658F">
              <w:rPr>
                <w:rFonts w:cs="Arial"/>
                <w:b/>
                <w:szCs w:val="22"/>
                <w:u w:val="single"/>
              </w:rPr>
              <w:t>IMPORTANTE</w:t>
            </w:r>
            <w:r w:rsidRPr="006B658F">
              <w:rPr>
                <w:rFonts w:cs="Arial"/>
                <w:b/>
                <w:szCs w:val="22"/>
              </w:rPr>
              <w:t>:</w:t>
            </w:r>
          </w:p>
          <w:p w14:paraId="43E698BB" w14:textId="1C7B20B1" w:rsidR="00113241" w:rsidRPr="006B658F" w:rsidRDefault="005367C4" w:rsidP="005367C4">
            <w:pPr>
              <w:jc w:val="both"/>
              <w:rPr>
                <w:rFonts w:eastAsia="Arial Unicode MS" w:cs="Arial"/>
                <w:szCs w:val="22"/>
                <w:lang w:val="es-CL"/>
              </w:rPr>
            </w:pPr>
            <w:r w:rsidRPr="006B658F">
              <w:rPr>
                <w:rFonts w:eastAsia="Arial Unicode MS" w:cs="Arial"/>
                <w:szCs w:val="22"/>
                <w:lang w:val="es-CL"/>
              </w:rPr>
              <w:t xml:space="preserve">La </w:t>
            </w:r>
            <w:r w:rsidR="001827F2" w:rsidRPr="006B658F">
              <w:rPr>
                <w:rFonts w:eastAsia="Arial Unicode MS" w:cs="Arial"/>
                <w:szCs w:val="22"/>
                <w:lang w:val="es-CL"/>
              </w:rPr>
              <w:t>ampliación de</w:t>
            </w:r>
            <w:r w:rsidR="006A2840" w:rsidRPr="006B658F">
              <w:rPr>
                <w:rFonts w:eastAsia="Arial Unicode MS" w:cs="Arial"/>
                <w:szCs w:val="22"/>
                <w:lang w:val="es-CL"/>
              </w:rPr>
              <w:t>l</w:t>
            </w:r>
            <w:r w:rsidR="001827F2" w:rsidRPr="006B658F">
              <w:rPr>
                <w:rFonts w:eastAsia="Arial Unicode MS" w:cs="Arial"/>
                <w:szCs w:val="22"/>
                <w:lang w:val="es-CL"/>
              </w:rPr>
              <w:t xml:space="preserve"> contrato </w:t>
            </w:r>
            <w:r w:rsidR="00AB1E9A" w:rsidRPr="006B658F">
              <w:rPr>
                <w:rFonts w:eastAsia="Arial Unicode MS" w:cs="Arial"/>
                <w:szCs w:val="22"/>
                <w:lang w:val="es-CL"/>
              </w:rPr>
              <w:t xml:space="preserve">se </w:t>
            </w:r>
            <w:r w:rsidR="001827F2" w:rsidRPr="006B658F">
              <w:rPr>
                <w:rFonts w:eastAsia="Arial Unicode MS" w:cs="Arial"/>
                <w:szCs w:val="22"/>
                <w:lang w:val="es-CL"/>
              </w:rPr>
              <w:t xml:space="preserve">debe </w:t>
            </w:r>
            <w:r w:rsidR="00AB1E9A" w:rsidRPr="006B658F">
              <w:rPr>
                <w:rFonts w:eastAsia="Arial Unicode MS" w:cs="Arial"/>
                <w:szCs w:val="22"/>
                <w:lang w:val="es-CL"/>
              </w:rPr>
              <w:t>gestionar y aprobar</w:t>
            </w:r>
            <w:r w:rsidR="002811E9" w:rsidRPr="006B658F">
              <w:rPr>
                <w:rFonts w:eastAsia="Arial Unicode MS" w:cs="Arial"/>
                <w:szCs w:val="22"/>
                <w:lang w:val="es-CL"/>
              </w:rPr>
              <w:t>, si corresponde,</w:t>
            </w:r>
            <w:r w:rsidR="00AB1E9A" w:rsidRPr="006B658F">
              <w:rPr>
                <w:rFonts w:eastAsia="Arial Unicode MS" w:cs="Arial"/>
                <w:szCs w:val="22"/>
                <w:lang w:val="es-CL"/>
              </w:rPr>
              <w:t xml:space="preserve"> </w:t>
            </w:r>
            <w:r w:rsidR="001827F2" w:rsidRPr="006B658F">
              <w:rPr>
                <w:rFonts w:eastAsia="Arial Unicode MS" w:cs="Arial"/>
                <w:szCs w:val="22"/>
                <w:lang w:val="es-CL"/>
              </w:rPr>
              <w:t xml:space="preserve">de manera </w:t>
            </w:r>
            <w:r w:rsidRPr="006B658F">
              <w:rPr>
                <w:rFonts w:eastAsia="Arial Unicode MS" w:cs="Arial"/>
                <w:szCs w:val="22"/>
                <w:lang w:val="es-CL"/>
              </w:rPr>
              <w:t>previa a</w:t>
            </w:r>
            <w:r w:rsidR="00AB1E9A" w:rsidRPr="006B658F">
              <w:rPr>
                <w:rFonts w:eastAsia="Arial Unicode MS" w:cs="Arial"/>
                <w:szCs w:val="22"/>
                <w:lang w:val="es-CL"/>
              </w:rPr>
              <w:t xml:space="preserve"> la fecha de término original establecida en el contrato respectivo</w:t>
            </w:r>
            <w:r w:rsidRPr="006B658F">
              <w:rPr>
                <w:rFonts w:eastAsia="Arial Unicode MS" w:cs="Arial"/>
                <w:szCs w:val="22"/>
                <w:lang w:val="es-CL"/>
              </w:rPr>
              <w:t>.</w:t>
            </w:r>
          </w:p>
          <w:p w14:paraId="0784C86C" w14:textId="4CDD5357" w:rsidR="000F2FA7" w:rsidRPr="006B658F" w:rsidRDefault="000F2FA7" w:rsidP="005367C4">
            <w:pPr>
              <w:jc w:val="both"/>
              <w:rPr>
                <w:rFonts w:eastAsia="Arial Unicode MS" w:cs="Arial"/>
                <w:szCs w:val="22"/>
                <w:lang w:val="es-CL"/>
              </w:rPr>
            </w:pPr>
          </w:p>
          <w:p w14:paraId="7CEEB261" w14:textId="36FAA13D" w:rsidR="000F2FA7" w:rsidRPr="006B658F" w:rsidRDefault="000F2FA7" w:rsidP="000F2FA7">
            <w:pPr>
              <w:jc w:val="both"/>
              <w:rPr>
                <w:rFonts w:eastAsia="Arial Unicode MS" w:cs="Arial"/>
                <w:szCs w:val="22"/>
                <w:lang w:val="es-CL"/>
              </w:rPr>
            </w:pPr>
            <w:r w:rsidRPr="006B658F">
              <w:rPr>
                <w:rFonts w:eastAsia="Arial Unicode MS" w:cs="Arial"/>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6B658F" w:rsidRDefault="00DE109A" w:rsidP="005367C4">
            <w:pPr>
              <w:jc w:val="both"/>
              <w:rPr>
                <w:rFonts w:eastAsia="Arial Unicode MS" w:cs="Arial"/>
                <w:szCs w:val="22"/>
                <w:lang w:val="es-CL"/>
              </w:rPr>
            </w:pPr>
          </w:p>
          <w:p w14:paraId="22E05E4C" w14:textId="0DBC4406" w:rsidR="00C4059E" w:rsidRPr="006B658F" w:rsidRDefault="00C4059E" w:rsidP="00C4059E">
            <w:pPr>
              <w:jc w:val="both"/>
              <w:rPr>
                <w:rFonts w:eastAsia="Arial Unicode MS" w:cs="Arial"/>
                <w:szCs w:val="22"/>
              </w:rPr>
            </w:pPr>
            <w:r w:rsidRPr="006B658F">
              <w:rPr>
                <w:rFonts w:eastAsia="Arial Unicode MS" w:cs="Arial"/>
                <w:szCs w:val="22"/>
              </w:rPr>
              <w:t xml:space="preserve">Sercotec deberá analizar la pertinencia de la continuidad de los proyectos y poner término a los mismos, </w:t>
            </w:r>
            <w:proofErr w:type="gramStart"/>
            <w:r w:rsidRPr="006B658F">
              <w:rPr>
                <w:rFonts w:eastAsia="Arial Unicode MS" w:cs="Arial"/>
                <w:szCs w:val="22"/>
              </w:rPr>
              <w:t>en caso que</w:t>
            </w:r>
            <w:proofErr w:type="gramEnd"/>
            <w:r w:rsidRPr="006B658F">
              <w:rPr>
                <w:rFonts w:eastAsia="Arial Unicode MS" w:cs="Arial"/>
                <w:szCs w:val="22"/>
              </w:rPr>
              <w:t xml:space="preserve"> éstos, al comienzo del </w:t>
            </w:r>
            <w:r w:rsidR="007C5499" w:rsidRPr="006B658F">
              <w:rPr>
                <w:rFonts w:eastAsia="Arial Unicode MS" w:cs="Arial"/>
                <w:szCs w:val="22"/>
              </w:rPr>
              <w:t>segundo</w:t>
            </w:r>
            <w:r w:rsidRPr="006B658F">
              <w:rPr>
                <w:rFonts w:eastAsia="Arial Unicode MS" w:cs="Arial"/>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6B658F" w:rsidRDefault="00C4059E" w:rsidP="00C4059E">
            <w:pPr>
              <w:jc w:val="both"/>
              <w:rPr>
                <w:rFonts w:eastAsia="Arial Unicode MS" w:cs="Arial"/>
                <w:szCs w:val="22"/>
              </w:rPr>
            </w:pPr>
          </w:p>
          <w:p w14:paraId="51EB758C" w14:textId="33454569" w:rsidR="00F66503" w:rsidRPr="006B658F" w:rsidRDefault="00E338D3" w:rsidP="005367C4">
            <w:pPr>
              <w:jc w:val="both"/>
              <w:rPr>
                <w:rFonts w:eastAsia="Arial Unicode MS" w:cs="Arial"/>
                <w:szCs w:val="22"/>
              </w:rPr>
            </w:pPr>
            <w:r w:rsidRPr="006B658F">
              <w:rPr>
                <w:rFonts w:eastAsia="Arial Unicode MS" w:cs="Arial"/>
                <w:szCs w:val="22"/>
                <w:u w:val="single"/>
              </w:rPr>
              <w:lastRenderedPageBreak/>
              <w:t>Como actividad</w:t>
            </w:r>
            <w:r w:rsidR="00F66503" w:rsidRPr="006B658F">
              <w:rPr>
                <w:rFonts w:eastAsia="Arial Unicode MS" w:cs="Arial"/>
                <w:szCs w:val="22"/>
                <w:u w:val="single"/>
              </w:rPr>
              <w:t>es</w:t>
            </w:r>
            <w:r w:rsidRPr="006B658F">
              <w:rPr>
                <w:rFonts w:eastAsia="Arial Unicode MS" w:cs="Arial"/>
                <w:szCs w:val="22"/>
                <w:u w:val="single"/>
              </w:rPr>
              <w:t xml:space="preserve"> complementaria</w:t>
            </w:r>
            <w:r w:rsidR="00F66503" w:rsidRPr="006B658F">
              <w:rPr>
                <w:rFonts w:eastAsia="Arial Unicode MS" w:cs="Arial"/>
                <w:szCs w:val="22"/>
                <w:u w:val="single"/>
              </w:rPr>
              <w:t>s</w:t>
            </w:r>
            <w:r w:rsidRPr="006B658F">
              <w:rPr>
                <w:rFonts w:eastAsia="Arial Unicode MS" w:cs="Arial"/>
                <w:szCs w:val="22"/>
              </w:rPr>
              <w:t xml:space="preserve"> a la ejecución</w:t>
            </w:r>
            <w:r w:rsidR="004A4E27" w:rsidRPr="006B658F">
              <w:rPr>
                <w:rFonts w:eastAsia="Arial Unicode MS" w:cs="Arial"/>
                <w:szCs w:val="22"/>
              </w:rPr>
              <w:t xml:space="preserve"> del plan lo</w:t>
            </w:r>
            <w:r w:rsidR="00F66503" w:rsidRPr="006B658F">
              <w:rPr>
                <w:rFonts w:eastAsia="Arial Unicode MS" w:cs="Arial"/>
                <w:szCs w:val="22"/>
              </w:rPr>
              <w:t>s</w:t>
            </w:r>
            <w:r w:rsidR="004A4E27" w:rsidRPr="006B658F">
              <w:rPr>
                <w:rFonts w:eastAsia="Arial Unicode MS" w:cs="Arial"/>
                <w:szCs w:val="22"/>
              </w:rPr>
              <w:t>/as beneficiario</w:t>
            </w:r>
            <w:r w:rsidR="00F66503" w:rsidRPr="006B658F">
              <w:rPr>
                <w:rFonts w:eastAsia="Arial Unicode MS" w:cs="Arial"/>
                <w:szCs w:val="22"/>
              </w:rPr>
              <w:t>s</w:t>
            </w:r>
            <w:r w:rsidR="004A4E27" w:rsidRPr="006B658F">
              <w:rPr>
                <w:rFonts w:eastAsia="Arial Unicode MS" w:cs="Arial"/>
                <w:szCs w:val="22"/>
              </w:rPr>
              <w:t>/as</w:t>
            </w:r>
            <w:r w:rsidR="00F66503" w:rsidRPr="006B658F">
              <w:rPr>
                <w:rFonts w:eastAsia="Arial Unicode MS" w:cs="Arial"/>
                <w:szCs w:val="22"/>
              </w:rPr>
              <w:t xml:space="preserve"> deberán:</w:t>
            </w:r>
          </w:p>
          <w:p w14:paraId="0384A6C3" w14:textId="2FF9240F" w:rsidR="00806759" w:rsidRPr="006B658F" w:rsidRDefault="00806759" w:rsidP="009F4D2A">
            <w:pPr>
              <w:pStyle w:val="Prrafodelista"/>
              <w:numPr>
                <w:ilvl w:val="0"/>
                <w:numId w:val="13"/>
              </w:numPr>
              <w:jc w:val="both"/>
              <w:rPr>
                <w:rFonts w:eastAsia="Arial Unicode MS" w:cs="Arial"/>
                <w:szCs w:val="22"/>
              </w:rPr>
            </w:pPr>
            <w:r w:rsidRPr="006B658F">
              <w:rPr>
                <w:rFonts w:eastAsia="Arial Unicode MS" w:cs="Arial"/>
                <w:szCs w:val="22"/>
                <w:lang w:val="es-CL"/>
              </w:rPr>
              <w:t xml:space="preserve">Realizar el “Chequeo Digital” del Ministerio de Economía, Fomento y Turismo, disponible en </w:t>
            </w:r>
            <w:hyperlink r:id="rId36" w:history="1">
              <w:r w:rsidRPr="006B658F">
                <w:rPr>
                  <w:rStyle w:val="Hipervnculo"/>
                  <w:rFonts w:eastAsia="Arial Unicode MS" w:cs="Arial"/>
                  <w:color w:val="auto"/>
                  <w:szCs w:val="22"/>
                </w:rPr>
                <w:t>https://www.sercotec.cl/</w:t>
              </w:r>
            </w:hyperlink>
            <w:r w:rsidRPr="006B658F">
              <w:rPr>
                <w:rFonts w:eastAsia="Arial Unicode MS" w:cs="Arial"/>
                <w:szCs w:val="22"/>
                <w:lang w:val="es-CL"/>
              </w:rPr>
              <w:t xml:space="preserve">, o ingresando directamente en </w:t>
            </w:r>
            <w:hyperlink r:id="rId37" w:history="1">
              <w:r w:rsidRPr="006B658F">
                <w:rPr>
                  <w:rStyle w:val="Hipervnculo"/>
                  <w:rFonts w:eastAsia="Arial Unicode MS" w:cs="Arial"/>
                  <w:color w:val="auto"/>
                  <w:szCs w:val="22"/>
                </w:rPr>
                <w:t>https://chequeodigital.cl/landing/sercotec/Index.html</w:t>
              </w:r>
            </w:hyperlink>
            <w:r w:rsidRPr="006B658F">
              <w:rPr>
                <w:rFonts w:eastAsia="Arial Unicode MS" w:cs="Arial"/>
                <w:szCs w:val="22"/>
              </w:rPr>
              <w:t>. El/la representante de la empresa</w:t>
            </w:r>
            <w:r w:rsidRPr="006B658F">
              <w:rPr>
                <w:rFonts w:eastAsia="Arial Unicode MS" w:cs="Arial"/>
                <w:szCs w:val="22"/>
                <w:vertAlign w:val="superscript"/>
              </w:rPr>
              <w:footnoteReference w:id="41"/>
            </w:r>
            <w:r w:rsidRPr="006B658F">
              <w:rPr>
                <w:rFonts w:eastAsia="Arial Unicode MS" w:cs="Arial"/>
                <w:szCs w:val="22"/>
              </w:rPr>
              <w:t xml:space="preserve">, responderá una serie de preguntas para determinar el nivel digital de la misma en varias dimensiones transversales a su negocio (cultura organizativa, procesos, comunicaciones, entre otros). </w:t>
            </w:r>
            <w:r w:rsidRPr="006B658F">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E793948" w:rsidR="00F66503" w:rsidRPr="006B658F" w:rsidRDefault="001A6777" w:rsidP="009F4D2A">
            <w:pPr>
              <w:pStyle w:val="Prrafodelista"/>
              <w:numPr>
                <w:ilvl w:val="0"/>
                <w:numId w:val="13"/>
              </w:numPr>
              <w:jc w:val="both"/>
              <w:rPr>
                <w:rFonts w:eastAsia="Arial Unicode MS" w:cs="Arial"/>
                <w:szCs w:val="22"/>
              </w:rPr>
            </w:pPr>
            <w:r w:rsidRPr="006B658F">
              <w:rPr>
                <w:rFonts w:eastAsia="Arial Unicode MS" w:cs="Arial"/>
                <w:szCs w:val="22"/>
              </w:rPr>
              <w:t>O</w:t>
            </w:r>
            <w:r w:rsidR="00DC5BAF" w:rsidRPr="006B658F">
              <w:rPr>
                <w:rFonts w:eastAsia="Arial Unicode MS" w:cs="Arial"/>
                <w:szCs w:val="22"/>
              </w:rPr>
              <w:t>rientar la realización de</w:t>
            </w:r>
            <w:r w:rsidR="00DB581D" w:rsidRPr="006B658F">
              <w:rPr>
                <w:rFonts w:eastAsia="Arial Unicode MS" w:cs="Arial"/>
                <w:szCs w:val="22"/>
              </w:rPr>
              <w:t xml:space="preserve"> </w:t>
            </w:r>
            <w:r w:rsidR="00DC5BAF" w:rsidRPr="006B658F">
              <w:rPr>
                <w:rFonts w:eastAsia="Arial Unicode MS" w:cs="Arial"/>
                <w:szCs w:val="22"/>
              </w:rPr>
              <w:t>l</w:t>
            </w:r>
            <w:r w:rsidR="00DB581D" w:rsidRPr="006B658F">
              <w:rPr>
                <w:rFonts w:eastAsia="Arial Unicode MS" w:cs="Arial"/>
                <w:szCs w:val="22"/>
              </w:rPr>
              <w:t>os</w:t>
            </w:r>
            <w:r w:rsidR="00E338D3" w:rsidRPr="006B658F">
              <w:rPr>
                <w:rFonts w:eastAsia="Arial Unicode MS" w:cs="Arial"/>
                <w:szCs w:val="22"/>
              </w:rPr>
              <w:t xml:space="preserve"> c</w:t>
            </w:r>
            <w:r w:rsidR="00DC5BAF" w:rsidRPr="006B658F">
              <w:rPr>
                <w:rFonts w:eastAsia="Arial Unicode MS" w:cs="Arial"/>
                <w:szCs w:val="22"/>
              </w:rPr>
              <w:t>urso</w:t>
            </w:r>
            <w:r w:rsidR="00DB581D" w:rsidRPr="006B658F">
              <w:rPr>
                <w:rFonts w:eastAsia="Arial Unicode MS" w:cs="Arial"/>
                <w:szCs w:val="22"/>
              </w:rPr>
              <w:t>s</w:t>
            </w:r>
            <w:r w:rsidR="00DC5BAF" w:rsidRPr="006B658F">
              <w:rPr>
                <w:rFonts w:eastAsia="Arial Unicode MS" w:cs="Arial"/>
                <w:szCs w:val="22"/>
              </w:rPr>
              <w:t xml:space="preserve"> de “</w:t>
            </w:r>
            <w:r w:rsidR="00DC5BAF" w:rsidRPr="006B658F">
              <w:rPr>
                <w:rFonts w:eastAsia="Arial Unicode MS" w:cs="Arial"/>
                <w:szCs w:val="22"/>
                <w:u w:val="single"/>
              </w:rPr>
              <w:t>Boleta Electrónica</w:t>
            </w:r>
            <w:r w:rsidR="00DC5BAF" w:rsidRPr="006B658F">
              <w:rPr>
                <w:rFonts w:eastAsia="Arial Unicode MS" w:cs="Arial"/>
                <w:szCs w:val="22"/>
              </w:rPr>
              <w:t>”</w:t>
            </w:r>
            <w:r w:rsidR="00E338D3" w:rsidRPr="006B658F">
              <w:rPr>
                <w:rFonts w:eastAsia="Arial Unicode MS" w:cs="Arial"/>
                <w:szCs w:val="22"/>
              </w:rPr>
              <w:t xml:space="preserve"> </w:t>
            </w:r>
            <w:r w:rsidR="00DB581D" w:rsidRPr="006B658F">
              <w:rPr>
                <w:rFonts w:eastAsia="Arial Unicode MS" w:cs="Arial"/>
                <w:szCs w:val="22"/>
              </w:rPr>
              <w:t>y “</w:t>
            </w:r>
            <w:r w:rsidR="00DB581D" w:rsidRPr="006B658F">
              <w:rPr>
                <w:rFonts w:eastAsia="Arial Unicode MS" w:cs="Arial"/>
                <w:szCs w:val="22"/>
                <w:u w:val="single"/>
              </w:rPr>
              <w:t>Sustentabilidad</w:t>
            </w:r>
            <w:r w:rsidR="00DB581D" w:rsidRPr="006B658F">
              <w:rPr>
                <w:rFonts w:eastAsia="Arial Unicode MS" w:cs="Arial"/>
                <w:szCs w:val="22"/>
              </w:rPr>
              <w:t xml:space="preserve">” </w:t>
            </w:r>
            <w:r w:rsidR="00E338D3" w:rsidRPr="006B658F">
              <w:rPr>
                <w:rFonts w:eastAsia="Arial Unicode MS" w:cs="Arial"/>
                <w:szCs w:val="22"/>
              </w:rPr>
              <w:t>contenido</w:t>
            </w:r>
            <w:r w:rsidR="00DB581D" w:rsidRPr="006B658F">
              <w:rPr>
                <w:rFonts w:eastAsia="Arial Unicode MS" w:cs="Arial"/>
                <w:szCs w:val="22"/>
              </w:rPr>
              <w:t>s</w:t>
            </w:r>
            <w:r w:rsidR="00E338D3" w:rsidRPr="006B658F">
              <w:rPr>
                <w:rFonts w:eastAsia="Arial Unicode MS" w:cs="Arial"/>
                <w:szCs w:val="22"/>
              </w:rPr>
              <w:t xml:space="preserve"> en el Portal de Capacitación Virtual de Sercotec, que deberá realizar cada empresa benefici</w:t>
            </w:r>
            <w:r w:rsidRPr="006B658F">
              <w:rPr>
                <w:rFonts w:eastAsia="Arial Unicode MS" w:cs="Arial"/>
                <w:szCs w:val="22"/>
              </w:rPr>
              <w:t>aria.</w:t>
            </w:r>
          </w:p>
        </w:tc>
      </w:tr>
    </w:tbl>
    <w:p w14:paraId="40269BAC" w14:textId="77777777" w:rsidR="005367C4" w:rsidRPr="006B658F" w:rsidRDefault="005367C4" w:rsidP="00E216E5">
      <w:pPr>
        <w:jc w:val="both"/>
        <w:rPr>
          <w:rFonts w:eastAsia="Arial Unicode MS" w:cs="Arial"/>
          <w:szCs w:val="22"/>
        </w:rPr>
      </w:pPr>
    </w:p>
    <w:p w14:paraId="013C7EDA" w14:textId="187377B7" w:rsidR="00E216E5" w:rsidRPr="006B658F" w:rsidRDefault="00E216E5" w:rsidP="008C599F">
      <w:pPr>
        <w:jc w:val="both"/>
        <w:rPr>
          <w:rFonts w:eastAsia="Arial Unicode MS" w:cs="Arial"/>
          <w:szCs w:val="22"/>
        </w:rPr>
      </w:pPr>
      <w:r w:rsidRPr="006B658F">
        <w:rPr>
          <w:rFonts w:eastAsia="Arial Unicode MS" w:cs="Arial"/>
          <w:szCs w:val="22"/>
        </w:rPr>
        <w:t>El Agente Operador deberá realizar una planifi</w:t>
      </w:r>
      <w:r w:rsidR="004A4E27" w:rsidRPr="006B658F">
        <w:rPr>
          <w:rFonts w:eastAsia="Arial Unicode MS" w:cs="Arial"/>
          <w:szCs w:val="22"/>
        </w:rPr>
        <w:t>cación, previo acuerdo con cada empresa</w:t>
      </w:r>
      <w:r w:rsidRPr="006B658F">
        <w:rPr>
          <w:rFonts w:eastAsia="Arial Unicode MS" w:cs="Arial"/>
          <w:szCs w:val="22"/>
        </w:rPr>
        <w:t xml:space="preserve">, para la realización de reuniones durante el desarrollo del proyecto, definiendo </w:t>
      </w:r>
      <w:r w:rsidR="00F2548B" w:rsidRPr="006B658F">
        <w:rPr>
          <w:rFonts w:eastAsia="Arial Unicode MS" w:cs="Arial"/>
          <w:szCs w:val="22"/>
        </w:rPr>
        <w:t xml:space="preserve">las </w:t>
      </w:r>
      <w:r w:rsidRPr="006B658F">
        <w:rPr>
          <w:rFonts w:eastAsia="Arial Unicode MS" w:cs="Arial"/>
          <w:szCs w:val="22"/>
        </w:rPr>
        <w:t xml:space="preserve">fechas y </w:t>
      </w:r>
      <w:r w:rsidR="00F2548B" w:rsidRPr="006B658F">
        <w:rPr>
          <w:rFonts w:eastAsia="Arial Unicode MS" w:cs="Arial"/>
          <w:szCs w:val="22"/>
        </w:rPr>
        <w:t xml:space="preserve">la </w:t>
      </w:r>
      <w:r w:rsidR="00056809" w:rsidRPr="006B658F">
        <w:rPr>
          <w:rFonts w:eastAsia="Arial Unicode MS" w:cs="Arial"/>
          <w:szCs w:val="22"/>
        </w:rPr>
        <w:t xml:space="preserve">modalidad respectiva, de manera de garantizar la formalidad </w:t>
      </w:r>
      <w:r w:rsidR="00F2548B" w:rsidRPr="006B658F">
        <w:rPr>
          <w:rFonts w:eastAsia="Arial Unicode MS" w:cs="Arial"/>
          <w:szCs w:val="22"/>
        </w:rPr>
        <w:t xml:space="preserve">y registro </w:t>
      </w:r>
      <w:r w:rsidR="00056809" w:rsidRPr="006B658F">
        <w:rPr>
          <w:rFonts w:eastAsia="Arial Unicode MS" w:cs="Arial"/>
          <w:szCs w:val="22"/>
        </w:rPr>
        <w:t>de dichas actividades</w:t>
      </w:r>
      <w:r w:rsidR="004B7126" w:rsidRPr="006B658F">
        <w:rPr>
          <w:rStyle w:val="Refdenotaalpie"/>
          <w:rFonts w:eastAsia="Arial Unicode MS" w:cs="Arial"/>
          <w:szCs w:val="22"/>
        </w:rPr>
        <w:footnoteReference w:id="42"/>
      </w:r>
      <w:r w:rsidR="00056809" w:rsidRPr="006B658F">
        <w:rPr>
          <w:rFonts w:eastAsia="Arial Unicode MS" w:cs="Arial"/>
          <w:szCs w:val="22"/>
        </w:rPr>
        <w:t>.</w:t>
      </w:r>
      <w:r w:rsidR="00216CEE" w:rsidRPr="006B658F">
        <w:rPr>
          <w:rFonts w:eastAsia="Arial Unicode MS" w:cs="Arial"/>
          <w:szCs w:val="22"/>
        </w:rPr>
        <w:t xml:space="preserve"> </w:t>
      </w:r>
      <w:r w:rsidR="00626A00" w:rsidRPr="006B658F">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6B658F">
        <w:rPr>
          <w:rFonts w:eastAsia="Arial Unicode MS" w:cs="Arial"/>
          <w:szCs w:val="22"/>
        </w:rPr>
        <w:t>de éstos por parte de la</w:t>
      </w:r>
      <w:r w:rsidR="00B141F0" w:rsidRPr="006B658F">
        <w:rPr>
          <w:rFonts w:eastAsia="Arial Unicode MS" w:cs="Arial"/>
          <w:szCs w:val="22"/>
        </w:rPr>
        <w:t xml:space="preserve">s </w:t>
      </w:r>
      <w:r w:rsidR="00EE2A7C" w:rsidRPr="006B658F">
        <w:rPr>
          <w:rFonts w:eastAsia="Arial Unicode MS" w:cs="Arial"/>
          <w:szCs w:val="22"/>
        </w:rPr>
        <w:t xml:space="preserve">empresas </w:t>
      </w:r>
      <w:r w:rsidR="005C7539" w:rsidRPr="006B658F">
        <w:rPr>
          <w:rFonts w:eastAsia="Arial Unicode MS" w:cs="Arial"/>
          <w:szCs w:val="22"/>
        </w:rPr>
        <w:t>beneficiari</w:t>
      </w:r>
      <w:r w:rsidR="00B141F0" w:rsidRPr="006B658F">
        <w:rPr>
          <w:rFonts w:eastAsia="Arial Unicode MS" w:cs="Arial"/>
          <w:szCs w:val="22"/>
        </w:rPr>
        <w:t>as en los casos que sea pertinente para su proyecto.</w:t>
      </w:r>
    </w:p>
    <w:p w14:paraId="20BD19FF" w14:textId="77777777" w:rsidR="007F20B5" w:rsidRPr="006B658F" w:rsidRDefault="007F20B5" w:rsidP="008C599F">
      <w:pPr>
        <w:jc w:val="both"/>
        <w:rPr>
          <w:rFonts w:eastAsia="Arial Unicode MS" w:cs="Arial"/>
          <w:szCs w:val="22"/>
        </w:rPr>
      </w:pPr>
    </w:p>
    <w:p w14:paraId="700AB0A8" w14:textId="4A657D59" w:rsidR="00FC41DA" w:rsidRPr="006B658F" w:rsidRDefault="0091119F" w:rsidP="008C599F">
      <w:pPr>
        <w:jc w:val="both"/>
        <w:rPr>
          <w:rFonts w:eastAsia="Arial Unicode MS" w:cs="Arial"/>
          <w:szCs w:val="22"/>
        </w:rPr>
      </w:pPr>
      <w:r w:rsidRPr="006B658F">
        <w:rPr>
          <w:rFonts w:eastAsia="Arial Unicode MS" w:cs="Arial"/>
          <w:szCs w:val="22"/>
        </w:rPr>
        <w:t xml:space="preserve">En el caso que </w:t>
      </w:r>
      <w:r w:rsidR="005C7539" w:rsidRPr="006B658F">
        <w:rPr>
          <w:rFonts w:eastAsia="Arial Unicode MS" w:cs="Arial"/>
          <w:szCs w:val="22"/>
        </w:rPr>
        <w:t>la</w:t>
      </w:r>
      <w:r w:rsidR="00735BEE" w:rsidRPr="006B658F">
        <w:rPr>
          <w:rFonts w:eastAsia="Arial Unicode MS" w:cs="Arial"/>
          <w:szCs w:val="22"/>
        </w:rPr>
        <w:t xml:space="preserve"> empresa</w:t>
      </w:r>
      <w:r w:rsidR="005C7539" w:rsidRPr="006B658F">
        <w:rPr>
          <w:rFonts w:eastAsia="Arial Unicode MS" w:cs="Arial"/>
          <w:szCs w:val="22"/>
        </w:rPr>
        <w:t xml:space="preserve"> beneficiari</w:t>
      </w:r>
      <w:r w:rsidRPr="006B658F">
        <w:rPr>
          <w:rFonts w:eastAsia="Arial Unicode MS" w:cs="Arial"/>
          <w:szCs w:val="22"/>
        </w:rPr>
        <w:t>a</w:t>
      </w:r>
      <w:r w:rsidR="00FC41DA" w:rsidRPr="006B658F">
        <w:rPr>
          <w:rFonts w:eastAsia="Arial Unicode MS" w:cs="Arial"/>
          <w:szCs w:val="22"/>
        </w:rPr>
        <w:t xml:space="preserve"> requiera modificar o reasignar </w:t>
      </w:r>
      <w:r w:rsidR="00EE32C2" w:rsidRPr="006B658F">
        <w:rPr>
          <w:rFonts w:eastAsia="Arial Unicode MS" w:cs="Arial"/>
          <w:szCs w:val="22"/>
        </w:rPr>
        <w:t xml:space="preserve">alguna de las actividades del Plan de Trabajo </w:t>
      </w:r>
      <w:r w:rsidR="00FC41DA" w:rsidRPr="006B658F">
        <w:rPr>
          <w:rFonts w:eastAsia="Arial Unicode MS" w:cs="Arial"/>
          <w:szCs w:val="22"/>
        </w:rPr>
        <w:t xml:space="preserve">de manera parcial </w:t>
      </w:r>
      <w:r w:rsidR="001C1CA3" w:rsidRPr="006B658F">
        <w:rPr>
          <w:rFonts w:eastAsia="Arial Unicode MS" w:cs="Arial"/>
          <w:szCs w:val="22"/>
        </w:rPr>
        <w:t>-</w:t>
      </w:r>
      <w:r w:rsidR="00FC41DA" w:rsidRPr="006B658F">
        <w:rPr>
          <w:rFonts w:eastAsia="Arial Unicode MS" w:cs="Arial"/>
          <w:szCs w:val="22"/>
        </w:rPr>
        <w:t>por cambio de precios, maquinaria</w:t>
      </w:r>
      <w:r w:rsidR="00EE32C2" w:rsidRPr="006B658F">
        <w:rPr>
          <w:rFonts w:eastAsia="Arial Unicode MS" w:cs="Arial"/>
          <w:szCs w:val="22"/>
        </w:rPr>
        <w:t xml:space="preserve"> o servicio</w:t>
      </w:r>
      <w:r w:rsidR="00FC41DA" w:rsidRPr="006B658F">
        <w:rPr>
          <w:rFonts w:eastAsia="Arial Unicode MS" w:cs="Arial"/>
          <w:szCs w:val="22"/>
        </w:rPr>
        <w:t xml:space="preserve"> de mejor calidad u otra circunstancia justificada</w:t>
      </w:r>
      <w:r w:rsidR="001C1CA3" w:rsidRPr="006B658F">
        <w:rPr>
          <w:rFonts w:eastAsia="Arial Unicode MS" w:cs="Arial"/>
          <w:szCs w:val="22"/>
        </w:rPr>
        <w:t>-</w:t>
      </w:r>
      <w:r w:rsidR="00FC41DA" w:rsidRPr="006B658F">
        <w:rPr>
          <w:rFonts w:eastAsia="Arial Unicode MS" w:cs="Arial"/>
          <w:szCs w:val="22"/>
        </w:rPr>
        <w:t>, o incorporar nuevas actividades y/o ítems vinculados al objetivo del proyecto</w:t>
      </w:r>
      <w:r w:rsidR="006A2840" w:rsidRPr="006B658F">
        <w:rPr>
          <w:rFonts w:eastAsia="Arial Unicode MS" w:cs="Arial"/>
          <w:szCs w:val="22"/>
        </w:rPr>
        <w:t>,</w:t>
      </w:r>
      <w:r w:rsidR="00FC41DA" w:rsidRPr="006B658F">
        <w:rPr>
          <w:rFonts w:eastAsia="Arial Unicode MS" w:cs="Arial"/>
          <w:szCs w:val="22"/>
        </w:rPr>
        <w:t xml:space="preserve"> si existieran excedentes de recursos</w:t>
      </w:r>
      <w:r w:rsidR="00FC41DA" w:rsidRPr="006B658F">
        <w:rPr>
          <w:rStyle w:val="Refdenotaalpie"/>
          <w:rFonts w:eastAsia="Arial Unicode MS" w:cs="Arial"/>
          <w:szCs w:val="22"/>
        </w:rPr>
        <w:footnoteReference w:id="43"/>
      </w:r>
      <w:r w:rsidR="00072BCA" w:rsidRPr="006B658F">
        <w:rPr>
          <w:rFonts w:eastAsia="Arial Unicode MS" w:cs="Arial"/>
          <w:szCs w:val="22"/>
        </w:rPr>
        <w:t>, esto debe</w:t>
      </w:r>
      <w:r w:rsidR="005C7539" w:rsidRPr="006B658F">
        <w:rPr>
          <w:rFonts w:eastAsia="Arial Unicode MS" w:cs="Arial"/>
          <w:szCs w:val="22"/>
        </w:rPr>
        <w:t xml:space="preserve"> ser solicitado por </w:t>
      </w:r>
      <w:r w:rsidR="00735BEE" w:rsidRPr="006B658F">
        <w:rPr>
          <w:rFonts w:eastAsia="Arial Unicode MS" w:cs="Arial"/>
          <w:szCs w:val="22"/>
        </w:rPr>
        <w:t>el/</w:t>
      </w:r>
      <w:r w:rsidR="00FC41DA" w:rsidRPr="006B658F">
        <w:rPr>
          <w:rFonts w:eastAsia="Arial Unicode MS" w:cs="Arial"/>
          <w:szCs w:val="22"/>
        </w:rPr>
        <w:t>l</w:t>
      </w:r>
      <w:r w:rsidR="005C7539" w:rsidRPr="006B658F">
        <w:rPr>
          <w:rFonts w:eastAsia="Arial Unicode MS" w:cs="Arial"/>
          <w:szCs w:val="22"/>
        </w:rPr>
        <w:t>a beneficiari</w:t>
      </w:r>
      <w:r w:rsidR="00735BEE" w:rsidRPr="006B658F">
        <w:rPr>
          <w:rFonts w:eastAsia="Arial Unicode MS" w:cs="Arial"/>
          <w:szCs w:val="22"/>
        </w:rPr>
        <w:t>o/</w:t>
      </w:r>
      <w:r w:rsidR="00FC41DA" w:rsidRPr="006B658F">
        <w:rPr>
          <w:rFonts w:eastAsia="Arial Unicode MS" w:cs="Arial"/>
          <w:szCs w:val="22"/>
        </w:rPr>
        <w:t>a de manera escrita</w:t>
      </w:r>
      <w:r w:rsidR="00F2548B" w:rsidRPr="006B658F">
        <w:rPr>
          <w:rFonts w:eastAsia="Arial Unicode MS" w:cs="Arial"/>
          <w:szCs w:val="22"/>
        </w:rPr>
        <w:t xml:space="preserve"> </w:t>
      </w:r>
      <w:r w:rsidR="00C9567F" w:rsidRPr="006B658F">
        <w:rPr>
          <w:rFonts w:eastAsia="Arial Unicode MS" w:cs="Arial"/>
          <w:szCs w:val="22"/>
        </w:rPr>
        <w:t>al A</w:t>
      </w:r>
      <w:r w:rsidR="00D94253" w:rsidRPr="006B658F">
        <w:rPr>
          <w:rFonts w:eastAsia="Arial Unicode MS" w:cs="Arial"/>
          <w:szCs w:val="22"/>
        </w:rPr>
        <w:t xml:space="preserve">gente </w:t>
      </w:r>
      <w:r w:rsidR="00072BCA" w:rsidRPr="006B658F">
        <w:rPr>
          <w:rFonts w:eastAsia="Arial Unicode MS" w:cs="Arial"/>
          <w:szCs w:val="22"/>
        </w:rPr>
        <w:t>O</w:t>
      </w:r>
      <w:r w:rsidR="00D94253" w:rsidRPr="006B658F">
        <w:rPr>
          <w:rFonts w:eastAsia="Arial Unicode MS" w:cs="Arial"/>
          <w:szCs w:val="22"/>
        </w:rPr>
        <w:t xml:space="preserve">perador Sercotec </w:t>
      </w:r>
      <w:r w:rsidR="00FC41DA" w:rsidRPr="006B658F">
        <w:rPr>
          <w:rFonts w:eastAsia="Arial Unicode MS" w:cs="Arial"/>
          <w:szCs w:val="22"/>
          <w:u w:val="single"/>
        </w:rPr>
        <w:t>antes de la compr</w:t>
      </w:r>
      <w:r w:rsidR="00F13A7D" w:rsidRPr="006B658F">
        <w:rPr>
          <w:rFonts w:eastAsia="Arial Unicode MS" w:cs="Arial"/>
          <w:szCs w:val="22"/>
          <w:u w:val="single"/>
        </w:rPr>
        <w:t xml:space="preserve">a del bien </w:t>
      </w:r>
      <w:r w:rsidR="00072BCA" w:rsidRPr="006B658F">
        <w:rPr>
          <w:rFonts w:eastAsia="Arial Unicode MS" w:cs="Arial"/>
          <w:szCs w:val="22"/>
          <w:u w:val="single"/>
        </w:rPr>
        <w:t>y/</w:t>
      </w:r>
      <w:r w:rsidR="00F13A7D" w:rsidRPr="006B658F">
        <w:rPr>
          <w:rFonts w:eastAsia="Arial Unicode MS" w:cs="Arial"/>
          <w:szCs w:val="22"/>
          <w:u w:val="single"/>
        </w:rPr>
        <w:t>o servicio modificado o reasignado</w:t>
      </w:r>
      <w:r w:rsidR="00FC41DA" w:rsidRPr="006B658F">
        <w:rPr>
          <w:rFonts w:eastAsia="Arial Unicode MS" w:cs="Arial"/>
          <w:szCs w:val="22"/>
        </w:rPr>
        <w:t xml:space="preserve">. El </w:t>
      </w:r>
      <w:r w:rsidR="001C1CA3" w:rsidRPr="006B658F">
        <w:rPr>
          <w:rFonts w:eastAsia="Arial Unicode MS" w:cs="Arial"/>
          <w:szCs w:val="22"/>
        </w:rPr>
        <w:t>e</w:t>
      </w:r>
      <w:r w:rsidR="00FC41DA" w:rsidRPr="006B658F">
        <w:rPr>
          <w:rFonts w:eastAsia="Arial Unicode MS" w:cs="Arial"/>
          <w:szCs w:val="22"/>
        </w:rPr>
        <w:t xml:space="preserve">jecutivo/a </w:t>
      </w:r>
      <w:r w:rsidR="0070617A" w:rsidRPr="006B658F">
        <w:rPr>
          <w:rFonts w:eastAsia="Arial Unicode MS" w:cs="Arial"/>
          <w:szCs w:val="22"/>
        </w:rPr>
        <w:t xml:space="preserve">de Fomento, </w:t>
      </w:r>
      <w:r w:rsidR="00FC41DA" w:rsidRPr="006B658F">
        <w:rPr>
          <w:rFonts w:eastAsia="Arial Unicode MS" w:cs="Arial"/>
          <w:szCs w:val="22"/>
        </w:rPr>
        <w:t>contraparte de S</w:t>
      </w:r>
      <w:r w:rsidR="00F13A7D" w:rsidRPr="006B658F">
        <w:rPr>
          <w:rFonts w:eastAsia="Arial Unicode MS" w:cs="Arial"/>
          <w:szCs w:val="22"/>
        </w:rPr>
        <w:t>ercotec</w:t>
      </w:r>
      <w:r w:rsidR="0070617A" w:rsidRPr="006B658F">
        <w:rPr>
          <w:rFonts w:eastAsia="Arial Unicode MS" w:cs="Arial"/>
          <w:szCs w:val="22"/>
        </w:rPr>
        <w:t>,</w:t>
      </w:r>
      <w:r w:rsidR="00FC41DA" w:rsidRPr="006B658F">
        <w:rPr>
          <w:rFonts w:eastAsia="Arial Unicode MS" w:cs="Arial"/>
          <w:szCs w:val="22"/>
        </w:rPr>
        <w:t xml:space="preserve"> tendrá la facultad de aceptar o rechazar tal petición</w:t>
      </w:r>
      <w:r w:rsidR="001C1CA3" w:rsidRPr="006B658F">
        <w:rPr>
          <w:rFonts w:eastAsia="Arial Unicode MS" w:cs="Arial"/>
          <w:szCs w:val="22"/>
        </w:rPr>
        <w:t>,</w:t>
      </w:r>
      <w:r w:rsidR="00FC41DA" w:rsidRPr="006B658F">
        <w:rPr>
          <w:rFonts w:eastAsia="Arial Unicode MS" w:cs="Arial"/>
          <w:szCs w:val="22"/>
        </w:rPr>
        <w:t xml:space="preserve"> informando por escrito, bajo la premisa del cumplimiento del objetivo del </w:t>
      </w:r>
      <w:r w:rsidR="00F13A7D" w:rsidRPr="006B658F">
        <w:rPr>
          <w:rFonts w:eastAsia="Arial Unicode MS" w:cs="Arial"/>
          <w:szCs w:val="22"/>
        </w:rPr>
        <w:t xml:space="preserve">Plan de Trabajo, considerando </w:t>
      </w:r>
      <w:r w:rsidR="00F13A7D" w:rsidRPr="006B658F">
        <w:rPr>
          <w:rFonts w:eastAsia="Arial Unicode MS" w:cs="Arial"/>
          <w:b/>
          <w:szCs w:val="22"/>
        </w:rPr>
        <w:t>un movimiento</w:t>
      </w:r>
      <w:r w:rsidR="00D85951" w:rsidRPr="006B658F">
        <w:rPr>
          <w:rFonts w:eastAsia="Arial Unicode MS" w:cs="Arial"/>
          <w:b/>
          <w:szCs w:val="22"/>
        </w:rPr>
        <w:t xml:space="preserve"> máximo del </w:t>
      </w:r>
      <w:r w:rsidR="00BE2D5A" w:rsidRPr="006B658F">
        <w:rPr>
          <w:rFonts w:eastAsia="Arial Unicode MS" w:cs="Arial"/>
          <w:b/>
          <w:szCs w:val="22"/>
        </w:rPr>
        <w:t>25</w:t>
      </w:r>
      <w:r w:rsidR="00FC41DA" w:rsidRPr="006B658F">
        <w:rPr>
          <w:rFonts w:eastAsia="Arial Unicode MS" w:cs="Arial"/>
          <w:b/>
          <w:szCs w:val="22"/>
        </w:rPr>
        <w:t>% del monto total del proyecto</w:t>
      </w:r>
      <w:r w:rsidR="00EF4F8C" w:rsidRPr="006B658F">
        <w:rPr>
          <w:rFonts w:eastAsia="Arial Unicode MS" w:cs="Arial"/>
          <w:szCs w:val="22"/>
        </w:rPr>
        <w:t xml:space="preserve">. </w:t>
      </w:r>
      <w:r w:rsidR="00FC41DA" w:rsidRPr="006B658F">
        <w:rPr>
          <w:rFonts w:eastAsia="Arial Unicode MS" w:cs="Arial"/>
          <w:szCs w:val="22"/>
        </w:rPr>
        <w:t>Esta modificación</w:t>
      </w:r>
      <w:r w:rsidR="00072BCA" w:rsidRPr="006B658F">
        <w:rPr>
          <w:rFonts w:eastAsia="Arial Unicode MS" w:cs="Arial"/>
          <w:szCs w:val="22"/>
        </w:rPr>
        <w:t>,</w:t>
      </w:r>
      <w:r w:rsidR="00FC41DA" w:rsidRPr="006B658F">
        <w:rPr>
          <w:rFonts w:eastAsia="Arial Unicode MS" w:cs="Arial"/>
          <w:szCs w:val="22"/>
        </w:rPr>
        <w:t xml:space="preserve"> en ningún caso</w:t>
      </w:r>
      <w:r w:rsidR="00072BCA" w:rsidRPr="006B658F">
        <w:rPr>
          <w:rFonts w:eastAsia="Arial Unicode MS" w:cs="Arial"/>
          <w:szCs w:val="22"/>
        </w:rPr>
        <w:t>,</w:t>
      </w:r>
      <w:r w:rsidR="00FC41DA" w:rsidRPr="006B658F">
        <w:rPr>
          <w:rFonts w:eastAsia="Arial Unicode MS" w:cs="Arial"/>
          <w:szCs w:val="22"/>
        </w:rPr>
        <w:t xml:space="preserve"> podrá vulnerar alguna de las restricciones de financiamiento establecidas en las bases de </w:t>
      </w:r>
      <w:r w:rsidR="003B77FA" w:rsidRPr="006B658F">
        <w:rPr>
          <w:rFonts w:eastAsia="Arial Unicode MS" w:cs="Arial"/>
          <w:szCs w:val="22"/>
        </w:rPr>
        <w:t>convocatoria</w:t>
      </w:r>
      <w:r w:rsidR="00FC41DA" w:rsidRPr="006B658F">
        <w:rPr>
          <w:rFonts w:eastAsia="Arial Unicode MS" w:cs="Arial"/>
          <w:szCs w:val="22"/>
        </w:rPr>
        <w:t>.</w:t>
      </w:r>
    </w:p>
    <w:p w14:paraId="314FCD92" w14:textId="49C6B2AD" w:rsidR="00F01347" w:rsidRPr="006B658F"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6B658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6B658F" w:rsidRDefault="00DA250A" w:rsidP="00793A3C">
            <w:pPr>
              <w:tabs>
                <w:tab w:val="num" w:pos="0"/>
              </w:tabs>
              <w:rPr>
                <w:rFonts w:cs="Arial"/>
                <w:b/>
                <w:szCs w:val="22"/>
              </w:rPr>
            </w:pPr>
            <w:r w:rsidRPr="006B658F">
              <w:rPr>
                <w:rFonts w:cs="Arial"/>
                <w:b/>
                <w:szCs w:val="22"/>
                <w:u w:val="single"/>
              </w:rPr>
              <w:t>IMPORTANTE</w:t>
            </w:r>
            <w:r w:rsidR="00072BCA" w:rsidRPr="006B658F">
              <w:rPr>
                <w:rFonts w:cs="Arial"/>
                <w:b/>
                <w:szCs w:val="22"/>
              </w:rPr>
              <w:t>:</w:t>
            </w:r>
          </w:p>
          <w:p w14:paraId="3668E1D3" w14:textId="7BFEEC33" w:rsidR="00A65746" w:rsidRPr="006B658F" w:rsidRDefault="00E34178" w:rsidP="00B74E57">
            <w:pPr>
              <w:jc w:val="both"/>
              <w:rPr>
                <w:rFonts w:eastAsia="Arial Unicode MS" w:cs="Arial"/>
                <w:szCs w:val="22"/>
                <w:lang w:val="es-CL"/>
              </w:rPr>
            </w:pPr>
            <w:r w:rsidRPr="006B658F">
              <w:rPr>
                <w:rFonts w:eastAsia="Arial Unicode MS" w:cs="Arial"/>
                <w:szCs w:val="22"/>
                <w:lang w:val="es-CL"/>
              </w:rPr>
              <w:t>E</w:t>
            </w:r>
            <w:r w:rsidR="00072BCA" w:rsidRPr="006B658F">
              <w:rPr>
                <w:rFonts w:eastAsia="Arial Unicode MS" w:cs="Arial"/>
                <w:szCs w:val="22"/>
                <w:lang w:val="es-CL"/>
              </w:rPr>
              <w:t>l Agente O</w:t>
            </w:r>
            <w:r w:rsidR="00DA250A" w:rsidRPr="006B658F">
              <w:rPr>
                <w:rFonts w:eastAsia="Arial Unicode MS" w:cs="Arial"/>
                <w:szCs w:val="22"/>
                <w:lang w:val="es-CL"/>
              </w:rPr>
              <w:t xml:space="preserve">perador </w:t>
            </w:r>
            <w:r w:rsidR="00DE109A" w:rsidRPr="006B658F">
              <w:rPr>
                <w:rFonts w:eastAsia="Arial Unicode MS" w:cs="Arial"/>
                <w:szCs w:val="22"/>
                <w:lang w:val="es-CL"/>
              </w:rPr>
              <w:t xml:space="preserve">de </w:t>
            </w:r>
            <w:r w:rsidR="00DA250A" w:rsidRPr="006B658F">
              <w:rPr>
                <w:rFonts w:eastAsia="Arial Unicode MS" w:cs="Arial"/>
                <w:szCs w:val="22"/>
                <w:lang w:val="es-CL"/>
              </w:rPr>
              <w:t xml:space="preserve">Sercotec </w:t>
            </w:r>
            <w:r w:rsidR="005C7539" w:rsidRPr="006B658F">
              <w:rPr>
                <w:rFonts w:eastAsia="Arial Unicode MS" w:cs="Arial"/>
                <w:szCs w:val="22"/>
                <w:lang w:val="es-CL"/>
              </w:rPr>
              <w:t>d</w:t>
            </w:r>
            <w:r w:rsidR="004F5A79" w:rsidRPr="006B658F">
              <w:rPr>
                <w:rFonts w:eastAsia="Arial Unicode MS" w:cs="Arial"/>
                <w:szCs w:val="22"/>
                <w:lang w:val="es-CL"/>
              </w:rPr>
              <w:t>ebe brindar acompañamiento a los/as</w:t>
            </w:r>
            <w:r w:rsidR="005C7539" w:rsidRPr="006B658F">
              <w:rPr>
                <w:rFonts w:eastAsia="Arial Unicode MS" w:cs="Arial"/>
                <w:szCs w:val="22"/>
                <w:lang w:val="es-CL"/>
              </w:rPr>
              <w:t xml:space="preserve"> beneficiari</w:t>
            </w:r>
            <w:r w:rsidR="004F5A79" w:rsidRPr="006B658F">
              <w:rPr>
                <w:rFonts w:eastAsia="Arial Unicode MS" w:cs="Arial"/>
                <w:szCs w:val="22"/>
                <w:lang w:val="es-CL"/>
              </w:rPr>
              <w:t>o</w:t>
            </w:r>
            <w:r w:rsidR="00DA250A" w:rsidRPr="006B658F">
              <w:rPr>
                <w:rFonts w:eastAsia="Arial Unicode MS" w:cs="Arial"/>
                <w:szCs w:val="22"/>
                <w:lang w:val="es-CL"/>
              </w:rPr>
              <w:t>s</w:t>
            </w:r>
            <w:r w:rsidR="004F5A79" w:rsidRPr="006B658F">
              <w:rPr>
                <w:rFonts w:eastAsia="Arial Unicode MS" w:cs="Arial"/>
                <w:szCs w:val="22"/>
                <w:lang w:val="es-CL"/>
              </w:rPr>
              <w:t>/as</w:t>
            </w:r>
            <w:r w:rsidR="00DA250A" w:rsidRPr="006B658F">
              <w:rPr>
                <w:rFonts w:eastAsia="Arial Unicode MS" w:cs="Arial"/>
                <w:szCs w:val="22"/>
                <w:lang w:val="es-CL"/>
              </w:rPr>
              <w:t xml:space="preserve"> en la implementación de sus Planes de Trabajo, con la</w:t>
            </w:r>
            <w:r w:rsidRPr="006B658F">
              <w:rPr>
                <w:rFonts w:eastAsia="Arial Unicode MS" w:cs="Arial"/>
                <w:szCs w:val="22"/>
                <w:lang w:val="es-CL"/>
              </w:rPr>
              <w:t xml:space="preserve"> finalidad de </w:t>
            </w:r>
            <w:r w:rsidRPr="006B658F">
              <w:rPr>
                <w:rFonts w:eastAsia="Arial Unicode MS" w:cs="Arial"/>
                <w:szCs w:val="22"/>
                <w:lang w:val="es-CL"/>
              </w:rPr>
              <w:lastRenderedPageBreak/>
              <w:t>lograr la</w:t>
            </w:r>
            <w:r w:rsidR="00DA250A" w:rsidRPr="006B658F">
              <w:rPr>
                <w:rFonts w:eastAsia="Arial Unicode MS" w:cs="Arial"/>
                <w:szCs w:val="22"/>
                <w:lang w:val="es-CL"/>
              </w:rPr>
              <w:t xml:space="preserve"> puesta en </w:t>
            </w:r>
            <w:r w:rsidRPr="006B658F">
              <w:rPr>
                <w:rFonts w:eastAsia="Arial Unicode MS" w:cs="Arial"/>
                <w:szCs w:val="22"/>
                <w:lang w:val="es-CL"/>
              </w:rPr>
              <w:t xml:space="preserve">marcha y ejecución exitosa </w:t>
            </w:r>
            <w:r w:rsidR="00DA250A" w:rsidRPr="006B658F">
              <w:rPr>
                <w:rFonts w:eastAsia="Arial Unicode MS" w:cs="Arial"/>
                <w:szCs w:val="22"/>
                <w:lang w:val="es-CL"/>
              </w:rPr>
              <w:t>de su proyecto, asegurar</w:t>
            </w:r>
            <w:r w:rsidR="00072BCA" w:rsidRPr="006B658F">
              <w:rPr>
                <w:rFonts w:eastAsia="Arial Unicode MS" w:cs="Arial"/>
                <w:szCs w:val="22"/>
                <w:lang w:val="es-CL"/>
              </w:rPr>
              <w:t xml:space="preserve"> la correcta utilización de </w:t>
            </w:r>
            <w:r w:rsidR="00410058" w:rsidRPr="006B658F">
              <w:rPr>
                <w:rFonts w:eastAsia="Arial Unicode MS" w:cs="Arial"/>
                <w:szCs w:val="22"/>
                <w:lang w:val="es-CL"/>
              </w:rPr>
              <w:t xml:space="preserve">los </w:t>
            </w:r>
            <w:r w:rsidR="00DA250A" w:rsidRPr="006B658F">
              <w:rPr>
                <w:rFonts w:eastAsia="Arial Unicode MS" w:cs="Arial"/>
                <w:szCs w:val="22"/>
                <w:lang w:val="es-CL"/>
              </w:rPr>
              <w:t>recursos adjudicados, asistir en el</w:t>
            </w:r>
            <w:r w:rsidRPr="006B658F">
              <w:rPr>
                <w:rFonts w:eastAsia="Arial Unicode MS" w:cs="Arial"/>
                <w:szCs w:val="22"/>
                <w:lang w:val="es-CL"/>
              </w:rPr>
              <w:t xml:space="preserve"> proceso de rendición de </w:t>
            </w:r>
            <w:proofErr w:type="gramStart"/>
            <w:r w:rsidRPr="006B658F">
              <w:rPr>
                <w:rFonts w:eastAsia="Arial Unicode MS" w:cs="Arial"/>
                <w:szCs w:val="22"/>
                <w:lang w:val="es-CL"/>
              </w:rPr>
              <w:t>los mismos</w:t>
            </w:r>
            <w:proofErr w:type="gramEnd"/>
            <w:r w:rsidRPr="006B658F">
              <w:rPr>
                <w:rFonts w:eastAsia="Arial Unicode MS" w:cs="Arial"/>
                <w:szCs w:val="22"/>
                <w:lang w:val="es-CL"/>
              </w:rPr>
              <w:t>,</w:t>
            </w:r>
            <w:r w:rsidR="00DA250A" w:rsidRPr="006B658F">
              <w:rPr>
                <w:rFonts w:eastAsia="Arial Unicode MS" w:cs="Arial"/>
                <w:szCs w:val="22"/>
                <w:lang w:val="es-CL"/>
              </w:rPr>
              <w:t xml:space="preserve"> así como of</w:t>
            </w:r>
            <w:r w:rsidR="005C7539" w:rsidRPr="006B658F">
              <w:rPr>
                <w:rFonts w:eastAsia="Arial Unicode MS" w:cs="Arial"/>
                <w:szCs w:val="22"/>
                <w:lang w:val="es-CL"/>
              </w:rPr>
              <w:t xml:space="preserve">recer una instancia donde </w:t>
            </w:r>
            <w:r w:rsidR="00DA250A" w:rsidRPr="006B658F">
              <w:rPr>
                <w:rFonts w:eastAsia="Arial Unicode MS" w:cs="Arial"/>
                <w:szCs w:val="22"/>
                <w:lang w:val="es-CL"/>
              </w:rPr>
              <w:t>l</w:t>
            </w:r>
            <w:r w:rsidR="005C7539" w:rsidRPr="006B658F">
              <w:rPr>
                <w:rFonts w:eastAsia="Arial Unicode MS" w:cs="Arial"/>
                <w:szCs w:val="22"/>
                <w:lang w:val="es-CL"/>
              </w:rPr>
              <w:t>a beneficiaria</w:t>
            </w:r>
            <w:r w:rsidR="00DA250A" w:rsidRPr="006B658F">
              <w:rPr>
                <w:rFonts w:eastAsia="Arial Unicode MS" w:cs="Arial"/>
                <w:szCs w:val="22"/>
                <w:lang w:val="es-CL"/>
              </w:rPr>
              <w:t xml:space="preserve"> mejore sus conocimientos y capacidades empresariales.</w:t>
            </w:r>
          </w:p>
        </w:tc>
      </w:tr>
    </w:tbl>
    <w:p w14:paraId="252AD48E" w14:textId="4CA8DD0E" w:rsidR="002831C4" w:rsidRPr="006B658F" w:rsidRDefault="002831C4" w:rsidP="00D83108">
      <w:pPr>
        <w:pStyle w:val="Ttulo20"/>
        <w:jc w:val="both"/>
        <w:outlineLvl w:val="9"/>
        <w:rPr>
          <w:rFonts w:eastAsia="Arial Unicode MS"/>
          <w:lang w:val="es-ES"/>
        </w:rPr>
      </w:pPr>
    </w:p>
    <w:p w14:paraId="71586318" w14:textId="67F84349" w:rsidR="0070601B" w:rsidRPr="006B658F" w:rsidRDefault="00D7625F" w:rsidP="00D83108">
      <w:pPr>
        <w:pStyle w:val="Ttulo20"/>
        <w:jc w:val="both"/>
        <w:outlineLvl w:val="9"/>
        <w:rPr>
          <w:rFonts w:eastAsia="Arial Unicode MS"/>
          <w:lang w:val="es-ES"/>
        </w:rPr>
      </w:pPr>
      <w:r w:rsidRPr="006B658F">
        <w:rPr>
          <w:rFonts w:eastAsia="Arial Unicode MS"/>
          <w:b w:val="0"/>
          <w:lang w:val="es-ES"/>
        </w:rPr>
        <w:t>Los/</w:t>
      </w:r>
      <w:r w:rsidR="000D2542" w:rsidRPr="006B658F">
        <w:rPr>
          <w:rFonts w:eastAsia="Arial Unicode MS"/>
          <w:b w:val="0"/>
          <w:lang w:val="es-ES"/>
        </w:rPr>
        <w:t>l</w:t>
      </w:r>
      <w:r w:rsidRPr="006B658F">
        <w:rPr>
          <w:rFonts w:eastAsia="Arial Unicode MS"/>
          <w:b w:val="0"/>
          <w:lang w:val="es-ES"/>
        </w:rPr>
        <w:t>as</w:t>
      </w:r>
      <w:r w:rsidR="002831C4" w:rsidRPr="006B658F">
        <w:rPr>
          <w:rFonts w:eastAsia="Arial Unicode MS"/>
          <w:b w:val="0"/>
          <w:lang w:val="es-ES"/>
        </w:rPr>
        <w:t xml:space="preserve"> </w:t>
      </w:r>
      <w:r w:rsidR="0081786B" w:rsidRPr="006B658F">
        <w:rPr>
          <w:rFonts w:eastAsia="Arial Unicode MS"/>
          <w:b w:val="0"/>
          <w:lang w:val="es-ES"/>
        </w:rPr>
        <w:t>beneficiari</w:t>
      </w:r>
      <w:r w:rsidRPr="006B658F">
        <w:rPr>
          <w:rFonts w:eastAsia="Arial Unicode MS"/>
          <w:b w:val="0"/>
          <w:lang w:val="es-ES"/>
        </w:rPr>
        <w:t>o</w:t>
      </w:r>
      <w:r w:rsidR="002831C4" w:rsidRPr="006B658F">
        <w:rPr>
          <w:rFonts w:eastAsia="Arial Unicode MS"/>
          <w:b w:val="0"/>
          <w:lang w:val="es-ES"/>
        </w:rPr>
        <w:t>s</w:t>
      </w:r>
      <w:r w:rsidRPr="006B658F">
        <w:rPr>
          <w:rFonts w:eastAsia="Arial Unicode MS"/>
          <w:b w:val="0"/>
          <w:lang w:val="es-ES"/>
        </w:rPr>
        <w:t>/as</w:t>
      </w:r>
      <w:r w:rsidR="002831C4" w:rsidRPr="006B658F">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6B658F">
        <w:rPr>
          <w:rFonts w:eastAsia="Arial Unicode MS"/>
          <w:b w:val="0"/>
          <w:lang w:val="es-ES"/>
        </w:rPr>
        <w:t xml:space="preserve"> y fidedignos</w:t>
      </w:r>
      <w:r w:rsidR="002831C4" w:rsidRPr="006B658F">
        <w:rPr>
          <w:rFonts w:eastAsia="Arial Unicode MS"/>
          <w:b w:val="0"/>
          <w:lang w:val="es-ES"/>
        </w:rPr>
        <w:t xml:space="preserve"> tales como fotografías u otros</w:t>
      </w:r>
      <w:r w:rsidR="002831C4" w:rsidRPr="006B658F">
        <w:rPr>
          <w:rFonts w:eastAsia="Arial Unicode MS"/>
          <w:lang w:val="es-ES"/>
        </w:rPr>
        <w:t xml:space="preserve"> </w:t>
      </w:r>
      <w:r w:rsidR="002831C4" w:rsidRPr="006B658F">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6B658F" w:rsidRDefault="002831C4" w:rsidP="00D83108">
      <w:pPr>
        <w:pStyle w:val="Ttulo20"/>
        <w:jc w:val="both"/>
        <w:outlineLvl w:val="9"/>
        <w:rPr>
          <w:rFonts w:eastAsia="Arial Unicode MS"/>
          <w:lang w:val="es-ES"/>
        </w:rPr>
      </w:pPr>
    </w:p>
    <w:p w14:paraId="3E200879" w14:textId="4F44D238" w:rsidR="0070601B" w:rsidRPr="006B658F" w:rsidRDefault="00F37A33" w:rsidP="00D83108">
      <w:pPr>
        <w:pStyle w:val="Ttulo20"/>
        <w:jc w:val="both"/>
        <w:outlineLvl w:val="9"/>
        <w:rPr>
          <w:rFonts w:eastAsia="Arial Unicode MS"/>
          <w:b w:val="0"/>
          <w:lang w:val="es-ES"/>
        </w:rPr>
      </w:pPr>
      <w:r w:rsidRPr="006B658F">
        <w:rPr>
          <w:rFonts w:eastAsia="Arial Unicode MS"/>
          <w:lang w:val="es-ES"/>
        </w:rPr>
        <w:t>El/l</w:t>
      </w:r>
      <w:r w:rsidR="0081786B" w:rsidRPr="006B658F">
        <w:rPr>
          <w:rFonts w:eastAsia="Arial Unicode MS"/>
          <w:lang w:val="es-ES"/>
        </w:rPr>
        <w:t>a beneficiari</w:t>
      </w:r>
      <w:r w:rsidRPr="006B658F">
        <w:rPr>
          <w:rFonts w:eastAsia="Arial Unicode MS"/>
          <w:lang w:val="es-ES"/>
        </w:rPr>
        <w:t>o/a</w:t>
      </w:r>
      <w:r w:rsidR="0070601B" w:rsidRPr="006B658F">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6B658F">
        <w:rPr>
          <w:rFonts w:eastAsia="Arial Unicode MS"/>
          <w:lang w:val="es-ES"/>
        </w:rPr>
        <w:t xml:space="preserve"> </w:t>
      </w:r>
      <w:r w:rsidR="00EC33F5" w:rsidRPr="006B658F">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6B658F" w:rsidRDefault="007F20B5" w:rsidP="00D83108">
      <w:pPr>
        <w:pStyle w:val="Ttulo20"/>
        <w:jc w:val="both"/>
        <w:outlineLvl w:val="9"/>
        <w:rPr>
          <w:rFonts w:eastAsia="Arial Unicode MS"/>
          <w:lang w:val="es-ES"/>
        </w:rPr>
      </w:pPr>
    </w:p>
    <w:p w14:paraId="3590D0C3" w14:textId="32646C64" w:rsidR="00F16DA6" w:rsidRPr="006B658F" w:rsidRDefault="00492D69" w:rsidP="00D83108">
      <w:pPr>
        <w:pStyle w:val="Ttulo20"/>
        <w:jc w:val="both"/>
        <w:outlineLvl w:val="9"/>
        <w:rPr>
          <w:rFonts w:eastAsia="Arial Unicode MS"/>
          <w:lang w:val="es-ES"/>
        </w:rPr>
      </w:pPr>
      <w:r w:rsidRPr="006B658F">
        <w:rPr>
          <w:rFonts w:eastAsia="Arial Unicode MS"/>
          <w:b w:val="0"/>
          <w:lang w:val="es-ES"/>
        </w:rPr>
        <w:t xml:space="preserve">El Agente Operador Sercotec debe mantener el control de la documentación relativa a los planes de trabajo, siempre junto a los respectivos contratos </w:t>
      </w:r>
      <w:r w:rsidR="00657BED" w:rsidRPr="006B658F">
        <w:rPr>
          <w:rFonts w:eastAsia="Arial Unicode MS"/>
          <w:b w:val="0"/>
          <w:lang w:val="es-ES"/>
        </w:rPr>
        <w:t>de l</w:t>
      </w:r>
      <w:r w:rsidR="00F37A33" w:rsidRPr="006B658F">
        <w:rPr>
          <w:rFonts w:eastAsia="Arial Unicode MS"/>
          <w:b w:val="0"/>
          <w:lang w:val="es-ES"/>
        </w:rPr>
        <w:t>os/as</w:t>
      </w:r>
      <w:r w:rsidR="00657BED" w:rsidRPr="006B658F">
        <w:rPr>
          <w:rFonts w:eastAsia="Arial Unicode MS"/>
          <w:b w:val="0"/>
          <w:lang w:val="es-ES"/>
        </w:rPr>
        <w:t xml:space="preserve"> beneficiari</w:t>
      </w:r>
      <w:r w:rsidR="00F37A33" w:rsidRPr="006B658F">
        <w:rPr>
          <w:rFonts w:eastAsia="Arial Unicode MS"/>
          <w:b w:val="0"/>
          <w:lang w:val="es-ES"/>
        </w:rPr>
        <w:t>o</w:t>
      </w:r>
      <w:r w:rsidR="00197E11" w:rsidRPr="006B658F">
        <w:rPr>
          <w:rFonts w:eastAsia="Arial Unicode MS"/>
          <w:b w:val="0"/>
          <w:lang w:val="es-ES"/>
        </w:rPr>
        <w:t>s</w:t>
      </w:r>
      <w:r w:rsidR="00F37A33" w:rsidRPr="006B658F">
        <w:rPr>
          <w:rFonts w:eastAsia="Arial Unicode MS"/>
          <w:b w:val="0"/>
          <w:lang w:val="es-ES"/>
        </w:rPr>
        <w:t>/as</w:t>
      </w:r>
      <w:r w:rsidRPr="006B658F">
        <w:rPr>
          <w:rFonts w:eastAsia="Arial Unicode MS"/>
          <w:b w:val="0"/>
          <w:lang w:val="es-ES"/>
        </w:rPr>
        <w:t xml:space="preserve">, </w:t>
      </w:r>
      <w:proofErr w:type="gramStart"/>
      <w:r w:rsidRPr="006B658F">
        <w:rPr>
          <w:rFonts w:eastAsia="Arial Unicode MS"/>
          <w:b w:val="0"/>
          <w:lang w:val="es-ES"/>
        </w:rPr>
        <w:t>a fin que</w:t>
      </w:r>
      <w:proofErr w:type="gramEnd"/>
      <w:r w:rsidRPr="006B658F">
        <w:rPr>
          <w:rFonts w:eastAsia="Arial Unicode MS"/>
          <w:b w:val="0"/>
          <w:lang w:val="es-ES"/>
        </w:rPr>
        <w:t xml:space="preserve"> la Contraloría u otro órgano auditor pueda, por una parte, compararlo con las rendiciones</w:t>
      </w:r>
      <w:r w:rsidRPr="006B658F">
        <w:rPr>
          <w:rFonts w:eastAsia="Arial Unicode MS"/>
          <w:lang w:val="es-ES"/>
        </w:rPr>
        <w:t xml:space="preserve"> </w:t>
      </w:r>
      <w:r w:rsidRPr="006B658F">
        <w:rPr>
          <w:rFonts w:eastAsia="Arial Unicode MS"/>
          <w:b w:val="0"/>
          <w:lang w:val="es-ES"/>
        </w:rPr>
        <w:t xml:space="preserve">de cuenta presentadas por </w:t>
      </w:r>
      <w:r w:rsidR="00657BED" w:rsidRPr="006B658F">
        <w:rPr>
          <w:rFonts w:eastAsia="Arial Unicode MS"/>
          <w:b w:val="0"/>
          <w:lang w:val="es-ES"/>
        </w:rPr>
        <w:t>l</w:t>
      </w:r>
      <w:r w:rsidR="00F37A33" w:rsidRPr="006B658F">
        <w:rPr>
          <w:rFonts w:eastAsia="Arial Unicode MS"/>
          <w:b w:val="0"/>
          <w:lang w:val="es-ES"/>
        </w:rPr>
        <w:t>o</w:t>
      </w:r>
      <w:r w:rsidR="00197E11" w:rsidRPr="006B658F">
        <w:rPr>
          <w:rFonts w:eastAsia="Arial Unicode MS"/>
          <w:b w:val="0"/>
          <w:lang w:val="es-ES"/>
        </w:rPr>
        <w:t>s</w:t>
      </w:r>
      <w:r w:rsidR="00F37A33" w:rsidRPr="006B658F">
        <w:rPr>
          <w:rFonts w:eastAsia="Arial Unicode MS"/>
          <w:b w:val="0"/>
          <w:lang w:val="es-ES"/>
        </w:rPr>
        <w:t>/as</w:t>
      </w:r>
      <w:r w:rsidR="00657BED" w:rsidRPr="006B658F">
        <w:rPr>
          <w:rFonts w:eastAsia="Arial Unicode MS"/>
          <w:b w:val="0"/>
          <w:lang w:val="es-ES"/>
        </w:rPr>
        <w:t xml:space="preserve"> beneficiari</w:t>
      </w:r>
      <w:r w:rsidR="00F37A33" w:rsidRPr="006B658F">
        <w:rPr>
          <w:rFonts w:eastAsia="Arial Unicode MS"/>
          <w:b w:val="0"/>
          <w:lang w:val="es-ES"/>
        </w:rPr>
        <w:t>o</w:t>
      </w:r>
      <w:r w:rsidR="00197E11" w:rsidRPr="006B658F">
        <w:rPr>
          <w:rFonts w:eastAsia="Arial Unicode MS"/>
          <w:b w:val="0"/>
          <w:lang w:val="es-ES"/>
        </w:rPr>
        <w:t>s</w:t>
      </w:r>
      <w:r w:rsidR="00F37A33" w:rsidRPr="006B658F">
        <w:rPr>
          <w:rFonts w:eastAsia="Arial Unicode MS"/>
          <w:b w:val="0"/>
          <w:lang w:val="es-ES"/>
        </w:rPr>
        <w:t>/as</w:t>
      </w:r>
      <w:r w:rsidRPr="006B658F">
        <w:rPr>
          <w:rFonts w:eastAsia="Arial Unicode MS"/>
          <w:b w:val="0"/>
          <w:lang w:val="es-ES"/>
        </w:rPr>
        <w:t xml:space="preserve"> y, por la otra, verificar el avance de la ejecución y cumplimiento del proyecto.</w:t>
      </w:r>
    </w:p>
    <w:p w14:paraId="4AF9E249" w14:textId="21D01B72" w:rsidR="00492D69" w:rsidRPr="006B658F" w:rsidRDefault="00492D69" w:rsidP="00522E04">
      <w:pPr>
        <w:pStyle w:val="Ttulo20"/>
        <w:rPr>
          <w:rFonts w:eastAsia="Arial Unicode MS"/>
          <w:lang w:val="es-ES"/>
        </w:rPr>
      </w:pPr>
    </w:p>
    <w:p w14:paraId="20818BAF" w14:textId="4A1EDD35" w:rsidR="00FE4BD3" w:rsidRPr="006B658F" w:rsidRDefault="00FE4BD3" w:rsidP="00FE4BD3">
      <w:pPr>
        <w:jc w:val="both"/>
        <w:rPr>
          <w:rFonts w:eastAsia="Arial Unicode MS" w:cs="Arial"/>
        </w:rPr>
      </w:pPr>
      <w:r w:rsidRPr="006B658F">
        <w:rPr>
          <w:rFonts w:eastAsia="Arial Unicode MS" w:cs="Arial"/>
        </w:rPr>
        <w:t>Los/</w:t>
      </w:r>
      <w:r w:rsidR="009A36E9" w:rsidRPr="006B658F">
        <w:rPr>
          <w:rFonts w:eastAsia="Arial Unicode MS" w:cs="Arial"/>
        </w:rPr>
        <w:t>l</w:t>
      </w:r>
      <w:r w:rsidRPr="006B658F">
        <w:rPr>
          <w:rFonts w:eastAsia="Arial Unicode MS" w:cs="Arial"/>
        </w:rPr>
        <w:t>as beneficiarios/as deberán realizar obligatoriamente al menos un curso virtual de Sercotec en cada una de las siguientes áreas:</w:t>
      </w:r>
    </w:p>
    <w:p w14:paraId="1FCAEF2E" w14:textId="77777777" w:rsidR="006A2E8C" w:rsidRPr="006B658F" w:rsidRDefault="006A2E8C" w:rsidP="00FE4BD3">
      <w:pPr>
        <w:jc w:val="both"/>
        <w:rPr>
          <w:rFonts w:eastAsia="Arial Unicode MS" w:cs="Arial"/>
        </w:rPr>
      </w:pPr>
    </w:p>
    <w:p w14:paraId="24935D1F" w14:textId="150153C0" w:rsidR="006A2E8C" w:rsidRPr="006B658F" w:rsidRDefault="006A2E8C" w:rsidP="00070F05">
      <w:pPr>
        <w:pStyle w:val="Prrafodelista"/>
        <w:numPr>
          <w:ilvl w:val="0"/>
          <w:numId w:val="41"/>
        </w:numPr>
        <w:jc w:val="both"/>
        <w:rPr>
          <w:rFonts w:eastAsia="Arial Unicode MS" w:cs="Arial"/>
          <w:lang w:val="es-CL"/>
        </w:rPr>
      </w:pPr>
      <w:r w:rsidRPr="006B658F">
        <w:rPr>
          <w:rFonts w:eastAsia="Arial Unicode MS" w:cs="Arial"/>
          <w:lang w:val="es-CL"/>
        </w:rPr>
        <w:t>Sustentabilidad.</w:t>
      </w:r>
    </w:p>
    <w:p w14:paraId="4468458E" w14:textId="15BBF334" w:rsidR="006A2E8C" w:rsidRPr="006B658F" w:rsidRDefault="006A2E8C" w:rsidP="00070F05">
      <w:pPr>
        <w:pStyle w:val="Prrafodelista"/>
        <w:numPr>
          <w:ilvl w:val="0"/>
          <w:numId w:val="41"/>
        </w:numPr>
        <w:jc w:val="both"/>
        <w:rPr>
          <w:rFonts w:eastAsia="Arial Unicode MS" w:cs="Arial"/>
          <w:lang w:val="es-CL"/>
        </w:rPr>
      </w:pPr>
      <w:r w:rsidRPr="006B658F">
        <w:rPr>
          <w:rFonts w:eastAsia="Arial Unicode MS" w:cs="Arial"/>
          <w:lang w:val="es-CL"/>
        </w:rPr>
        <w:t>Digitalización.</w:t>
      </w:r>
    </w:p>
    <w:p w14:paraId="6F412383" w14:textId="5BB3A3B8" w:rsidR="006A2E8C" w:rsidRPr="006B658F" w:rsidRDefault="006A2E8C" w:rsidP="00070F05">
      <w:pPr>
        <w:pStyle w:val="Prrafodelista"/>
        <w:numPr>
          <w:ilvl w:val="0"/>
          <w:numId w:val="41"/>
        </w:numPr>
        <w:jc w:val="both"/>
        <w:rPr>
          <w:rFonts w:eastAsia="Arial Unicode MS" w:cs="Arial"/>
          <w:lang w:val="es-CL"/>
        </w:rPr>
      </w:pPr>
      <w:r w:rsidRPr="006B658F">
        <w:rPr>
          <w:rFonts w:eastAsia="Arial Unicode MS" w:cs="Arial"/>
        </w:rPr>
        <w:t>Gestión del negocio.</w:t>
      </w:r>
    </w:p>
    <w:p w14:paraId="4177ACDC" w14:textId="77777777" w:rsidR="00FE4BD3" w:rsidRPr="006B658F" w:rsidRDefault="00FE4BD3" w:rsidP="00396BC6">
      <w:pPr>
        <w:pStyle w:val="Prrafodelista"/>
        <w:ind w:left="1364"/>
        <w:jc w:val="both"/>
        <w:rPr>
          <w:rFonts w:eastAsia="Arial Unicode MS" w:cs="Arial"/>
          <w:lang w:val="es-CL"/>
        </w:rPr>
      </w:pPr>
    </w:p>
    <w:p w14:paraId="272F4B5D" w14:textId="52D15D29" w:rsidR="00FE4BD3" w:rsidRPr="006B658F" w:rsidRDefault="00FE4BD3" w:rsidP="00FE4BD3">
      <w:pPr>
        <w:jc w:val="both"/>
        <w:rPr>
          <w:rFonts w:eastAsia="Arial Unicode MS" w:cs="Arial"/>
          <w:szCs w:val="22"/>
          <w:lang w:val="es-CL"/>
        </w:rPr>
      </w:pPr>
      <w:r w:rsidRPr="006B658F">
        <w:rPr>
          <w:rFonts w:eastAsia="Arial Unicode MS" w:cs="Arial"/>
          <w:szCs w:val="22"/>
          <w:lang w:val="es-CL"/>
        </w:rPr>
        <w:t xml:space="preserve">Los cursos virtuales se encuentran disponibles en el portal de capacitación virtual de Sercotec </w:t>
      </w:r>
      <w:hyperlink r:id="rId38" w:history="1">
        <w:r w:rsidRPr="006B658F">
          <w:rPr>
            <w:rStyle w:val="Hipervnculo"/>
            <w:rFonts w:eastAsia="Arial Unicode MS" w:cs="Arial"/>
            <w:color w:val="auto"/>
            <w:szCs w:val="22"/>
            <w:lang w:val="es-CL"/>
          </w:rPr>
          <w:t>https://capacitacion.sercotec.cl</w:t>
        </w:r>
      </w:hyperlink>
      <w:r w:rsidRPr="006B658F">
        <w:rPr>
          <w:rFonts w:eastAsia="Arial Unicode MS" w:cs="Arial"/>
          <w:szCs w:val="22"/>
          <w:lang w:val="es-CL"/>
        </w:rPr>
        <w:t xml:space="preserve">. La realización de los cursos es gratuita y su inscripción se realiza en el mismo portal. Estos cursos deberán aprobarse </w:t>
      </w:r>
      <w:r w:rsidR="00107502" w:rsidRPr="006B658F">
        <w:rPr>
          <w:rFonts w:eastAsia="Arial Unicode MS" w:cs="Arial"/>
          <w:szCs w:val="22"/>
          <w:lang w:val="es-CL"/>
        </w:rPr>
        <w:t xml:space="preserve">como máximo </w:t>
      </w:r>
      <w:r w:rsidRPr="006B658F">
        <w:rPr>
          <w:rFonts w:eastAsia="Arial Unicode MS" w:cs="Arial"/>
          <w:szCs w:val="22"/>
          <w:lang w:val="es-CL"/>
        </w:rPr>
        <w:t xml:space="preserve">durante la </w:t>
      </w:r>
      <w:r w:rsidR="00107502" w:rsidRPr="006B658F">
        <w:rPr>
          <w:rFonts w:eastAsia="Arial Unicode MS" w:cs="Arial"/>
          <w:szCs w:val="22"/>
          <w:lang w:val="es-CL"/>
        </w:rPr>
        <w:t>implementación del plan de trabajo</w:t>
      </w:r>
      <w:r w:rsidRPr="006B658F">
        <w:rPr>
          <w:rFonts w:eastAsia="Arial Unicode MS" w:cs="Arial"/>
          <w:szCs w:val="22"/>
          <w:lang w:val="es-CL"/>
        </w:rPr>
        <w:t>. La no realización de alguno de los cursos será calificada como un incumplimiento de contrato.</w:t>
      </w:r>
    </w:p>
    <w:p w14:paraId="5B23AA6A" w14:textId="77777777" w:rsidR="00FE4BD3" w:rsidRPr="006B658F" w:rsidRDefault="00FE4BD3" w:rsidP="00522E04">
      <w:pPr>
        <w:pStyle w:val="Ttulo20"/>
        <w:rPr>
          <w:rFonts w:eastAsia="Arial Unicode MS"/>
        </w:rPr>
      </w:pPr>
    </w:p>
    <w:p w14:paraId="7F853281" w14:textId="3766E242" w:rsidR="00492D69" w:rsidRPr="006B658F" w:rsidRDefault="00492D69" w:rsidP="00522E04">
      <w:pPr>
        <w:pStyle w:val="Ttulo20"/>
        <w:rPr>
          <w:rFonts w:eastAsia="Arial Unicode MS"/>
          <w:lang w:val="es-ES"/>
        </w:rPr>
      </w:pPr>
    </w:p>
    <w:p w14:paraId="33977505" w14:textId="335C2E35" w:rsidR="00522E04" w:rsidRPr="006B658F" w:rsidRDefault="009A58A4" w:rsidP="00522E04">
      <w:pPr>
        <w:pStyle w:val="Ttulo20"/>
        <w:rPr>
          <w:rFonts w:eastAsia="Arial Unicode MS"/>
        </w:rPr>
      </w:pPr>
      <w:bookmarkStart w:id="53" w:name="_Toc160715597"/>
      <w:r w:rsidRPr="006B658F">
        <w:rPr>
          <w:rFonts w:eastAsia="Arial Unicode MS"/>
        </w:rPr>
        <w:t>6</w:t>
      </w:r>
      <w:r w:rsidR="00522E04" w:rsidRPr="006B658F">
        <w:rPr>
          <w:rFonts w:eastAsia="Arial Unicode MS"/>
        </w:rPr>
        <w:t>. TÉRMINO DEL PROYECTO</w:t>
      </w:r>
      <w:bookmarkEnd w:id="53"/>
    </w:p>
    <w:p w14:paraId="1F5BA4BA" w14:textId="77777777" w:rsidR="00522E04" w:rsidRPr="006B658F" w:rsidRDefault="00522E04" w:rsidP="008C599F">
      <w:pPr>
        <w:jc w:val="both"/>
        <w:rPr>
          <w:rFonts w:eastAsia="Arial Unicode MS" w:cs="Arial"/>
          <w:szCs w:val="22"/>
        </w:rPr>
      </w:pPr>
    </w:p>
    <w:p w14:paraId="19CB4159" w14:textId="3EC3B2C5" w:rsidR="00522E04" w:rsidRPr="006B658F" w:rsidRDefault="00F749D6" w:rsidP="008C599F">
      <w:pPr>
        <w:jc w:val="both"/>
        <w:rPr>
          <w:rFonts w:eastAsia="Arial Unicode MS" w:cs="Arial"/>
          <w:szCs w:val="22"/>
        </w:rPr>
      </w:pPr>
      <w:r w:rsidRPr="006B658F">
        <w:rPr>
          <w:rFonts w:eastAsia="Arial Unicode MS" w:cs="Arial"/>
          <w:szCs w:val="22"/>
        </w:rPr>
        <w:t xml:space="preserve">El proyecto de entenderá </w:t>
      </w:r>
      <w:r w:rsidR="00EE6E7C" w:rsidRPr="006B658F">
        <w:rPr>
          <w:rFonts w:eastAsia="Arial Unicode MS" w:cs="Arial"/>
          <w:szCs w:val="22"/>
        </w:rPr>
        <w:t xml:space="preserve">como </w:t>
      </w:r>
      <w:r w:rsidRPr="006B658F">
        <w:rPr>
          <w:rFonts w:eastAsia="Arial Unicode MS" w:cs="Arial"/>
          <w:szCs w:val="22"/>
        </w:rPr>
        <w:t xml:space="preserve">terminado una vez </w:t>
      </w:r>
      <w:r w:rsidR="00AA3CA7" w:rsidRPr="006B658F">
        <w:rPr>
          <w:rFonts w:eastAsia="Arial Unicode MS" w:cs="Arial"/>
          <w:szCs w:val="22"/>
        </w:rPr>
        <w:t>que se</w:t>
      </w:r>
      <w:r w:rsidR="00EE6E7C" w:rsidRPr="006B658F">
        <w:rPr>
          <w:rFonts w:eastAsia="Arial Unicode MS" w:cs="Arial"/>
          <w:szCs w:val="22"/>
        </w:rPr>
        <w:t xml:space="preserve"> </w:t>
      </w:r>
      <w:r w:rsidRPr="006B658F">
        <w:rPr>
          <w:rFonts w:eastAsia="Arial Unicode MS" w:cs="Arial"/>
          <w:szCs w:val="22"/>
        </w:rPr>
        <w:t xml:space="preserve">haya implementado la totalidad de </w:t>
      </w:r>
      <w:r w:rsidR="00AA3CA7" w:rsidRPr="006B658F">
        <w:rPr>
          <w:rFonts w:eastAsia="Arial Unicode MS" w:cs="Arial"/>
          <w:szCs w:val="22"/>
        </w:rPr>
        <w:t xml:space="preserve">las </w:t>
      </w:r>
      <w:r w:rsidRPr="006B658F">
        <w:rPr>
          <w:rFonts w:eastAsia="Arial Unicode MS" w:cs="Arial"/>
          <w:szCs w:val="22"/>
        </w:rPr>
        <w:t>actividades, acciones de gestión empresarial</w:t>
      </w:r>
      <w:r w:rsidR="00EE6E7C" w:rsidRPr="006B658F">
        <w:rPr>
          <w:rFonts w:eastAsia="Arial Unicode MS" w:cs="Arial"/>
          <w:szCs w:val="22"/>
        </w:rPr>
        <w:t xml:space="preserve"> e inversiones contempladas en el Plan de Trabajo aprobado</w:t>
      </w:r>
      <w:r w:rsidR="004F5AAC" w:rsidRPr="006B658F">
        <w:rPr>
          <w:rFonts w:eastAsia="Arial Unicode MS" w:cs="Arial"/>
          <w:szCs w:val="22"/>
        </w:rPr>
        <w:t>,</w:t>
      </w:r>
      <w:r w:rsidR="00C57F0D" w:rsidRPr="006B658F">
        <w:rPr>
          <w:rFonts w:eastAsia="Arial Unicode MS" w:cs="Arial"/>
          <w:szCs w:val="22"/>
        </w:rPr>
        <w:t xml:space="preserve"> y sus </w:t>
      </w:r>
      <w:r w:rsidR="00EE6E7C" w:rsidRPr="006B658F">
        <w:rPr>
          <w:rFonts w:eastAsia="Arial Unicode MS" w:cs="Arial"/>
          <w:szCs w:val="22"/>
        </w:rPr>
        <w:t>modificaciones</w:t>
      </w:r>
      <w:r w:rsidR="004F5AAC" w:rsidRPr="006B658F">
        <w:rPr>
          <w:rFonts w:eastAsia="Arial Unicode MS" w:cs="Arial"/>
          <w:szCs w:val="22"/>
        </w:rPr>
        <w:t xml:space="preserve">; lo cual </w:t>
      </w:r>
      <w:r w:rsidR="00C503F6" w:rsidRPr="006B658F">
        <w:rPr>
          <w:rFonts w:eastAsia="Arial Unicode MS" w:cs="Arial"/>
          <w:szCs w:val="22"/>
        </w:rPr>
        <w:t>se refleja en la aprobación por parte de la</w:t>
      </w:r>
      <w:r w:rsidR="00D63E26" w:rsidRPr="006B658F">
        <w:rPr>
          <w:rFonts w:eastAsia="Arial Unicode MS" w:cs="Arial"/>
          <w:szCs w:val="22"/>
        </w:rPr>
        <w:t xml:space="preserve"> Dirección Regional </w:t>
      </w:r>
      <w:r w:rsidR="00C503F6" w:rsidRPr="006B658F">
        <w:rPr>
          <w:rFonts w:eastAsia="Arial Unicode MS" w:cs="Arial"/>
          <w:szCs w:val="22"/>
        </w:rPr>
        <w:t xml:space="preserve">del informe </w:t>
      </w:r>
      <w:r w:rsidR="00C57F0D" w:rsidRPr="006B658F">
        <w:rPr>
          <w:rFonts w:eastAsia="Arial Unicode MS" w:cs="Arial"/>
          <w:szCs w:val="22"/>
        </w:rPr>
        <w:t xml:space="preserve">de cierre preparado </w:t>
      </w:r>
      <w:r w:rsidR="00C503F6" w:rsidRPr="006B658F">
        <w:rPr>
          <w:rFonts w:eastAsia="Arial Unicode MS" w:cs="Arial"/>
          <w:szCs w:val="22"/>
        </w:rPr>
        <w:t xml:space="preserve">por </w:t>
      </w:r>
      <w:r w:rsidR="00D63E26" w:rsidRPr="006B658F">
        <w:rPr>
          <w:rFonts w:eastAsia="Arial Unicode MS" w:cs="Arial"/>
          <w:szCs w:val="22"/>
        </w:rPr>
        <w:t>el Agente Operador Sercotec</w:t>
      </w:r>
      <w:r w:rsidR="00C503F6" w:rsidRPr="006B658F">
        <w:rPr>
          <w:rFonts w:eastAsia="Arial Unicode MS" w:cs="Arial"/>
          <w:szCs w:val="22"/>
        </w:rPr>
        <w:t>.</w:t>
      </w:r>
    </w:p>
    <w:p w14:paraId="74AE16AA" w14:textId="5442E2CD" w:rsidR="00756AEA" w:rsidRPr="006B658F" w:rsidRDefault="00756AEA" w:rsidP="008C599F">
      <w:pPr>
        <w:jc w:val="both"/>
        <w:rPr>
          <w:rFonts w:eastAsia="Arial Unicode MS" w:cs="Arial"/>
          <w:szCs w:val="22"/>
        </w:rPr>
      </w:pPr>
    </w:p>
    <w:p w14:paraId="2503BC6C" w14:textId="6B51E818" w:rsidR="00756AEA" w:rsidRPr="006B658F" w:rsidRDefault="00756AEA" w:rsidP="008C599F">
      <w:pPr>
        <w:jc w:val="both"/>
        <w:rPr>
          <w:rFonts w:eastAsia="Arial Unicode MS" w:cs="Arial"/>
          <w:szCs w:val="22"/>
        </w:rPr>
      </w:pPr>
      <w:r w:rsidRPr="006B658F">
        <w:rPr>
          <w:rFonts w:eastAsia="Arial Unicode MS" w:cs="Arial"/>
          <w:szCs w:val="22"/>
        </w:rPr>
        <w:t>El Agente Operador Sercotec, debe velar por el cumpl</w:t>
      </w:r>
      <w:r w:rsidR="00D67419" w:rsidRPr="006B658F">
        <w:rPr>
          <w:rFonts w:eastAsia="Arial Unicode MS" w:cs="Arial"/>
          <w:szCs w:val="22"/>
        </w:rPr>
        <w:t>imiento efectivo por parte de la</w:t>
      </w:r>
      <w:r w:rsidRPr="006B658F">
        <w:rPr>
          <w:rFonts w:eastAsia="Arial Unicode MS" w:cs="Arial"/>
          <w:szCs w:val="22"/>
        </w:rPr>
        <w:t>s</w:t>
      </w:r>
      <w:r w:rsidR="00575096" w:rsidRPr="006B658F">
        <w:rPr>
          <w:rFonts w:eastAsia="Arial Unicode MS" w:cs="Arial"/>
          <w:szCs w:val="22"/>
        </w:rPr>
        <w:t xml:space="preserve"> empresas</w:t>
      </w:r>
      <w:r w:rsidRPr="006B658F">
        <w:rPr>
          <w:rFonts w:eastAsia="Arial Unicode MS" w:cs="Arial"/>
          <w:szCs w:val="22"/>
        </w:rPr>
        <w:t xml:space="preserve"> </w:t>
      </w:r>
      <w:r w:rsidR="00D67419" w:rsidRPr="006B658F">
        <w:rPr>
          <w:rFonts w:eastAsia="Arial Unicode MS" w:cs="Arial"/>
          <w:szCs w:val="22"/>
        </w:rPr>
        <w:t>beneficiari</w:t>
      </w:r>
      <w:r w:rsidRPr="006B658F">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Pr="006B658F" w:rsidRDefault="007D5B15" w:rsidP="008C599F">
      <w:pPr>
        <w:jc w:val="both"/>
        <w:rPr>
          <w:rFonts w:eastAsia="Arial Unicode MS" w:cs="Arial"/>
          <w:szCs w:val="22"/>
        </w:rPr>
      </w:pPr>
    </w:p>
    <w:p w14:paraId="34805B58" w14:textId="02D5650B" w:rsidR="00EF3AF8" w:rsidRPr="006B658F" w:rsidRDefault="00256FF2" w:rsidP="00EF3AF8">
      <w:pPr>
        <w:pStyle w:val="Ttulo20"/>
        <w:jc w:val="both"/>
        <w:rPr>
          <w:rFonts w:eastAsia="Arial Unicode MS"/>
        </w:rPr>
      </w:pPr>
      <w:bookmarkStart w:id="54" w:name="_Toc34927288"/>
      <w:bookmarkStart w:id="55" w:name="_Toc160715598"/>
      <w:r w:rsidRPr="006B658F">
        <w:rPr>
          <w:rFonts w:eastAsia="Arial Unicode MS"/>
        </w:rPr>
        <w:t>6</w:t>
      </w:r>
      <w:r w:rsidR="000628C6" w:rsidRPr="006B658F">
        <w:rPr>
          <w:rFonts w:eastAsia="Arial Unicode MS"/>
        </w:rPr>
        <w:t>.1</w:t>
      </w:r>
      <w:r w:rsidR="006F5BB1" w:rsidRPr="006B658F">
        <w:rPr>
          <w:rFonts w:eastAsia="Arial Unicode MS"/>
        </w:rPr>
        <w:t xml:space="preserve"> </w:t>
      </w:r>
      <w:r w:rsidR="006F5BB1" w:rsidRPr="006B658F">
        <w:rPr>
          <w:rFonts w:eastAsia="Arial Unicode MS"/>
        </w:rPr>
        <w:tab/>
        <w:t>Término Anticipado</w:t>
      </w:r>
      <w:r w:rsidR="00A703EE" w:rsidRPr="006B658F">
        <w:rPr>
          <w:rFonts w:eastAsia="Arial Unicode MS"/>
        </w:rPr>
        <w:t xml:space="preserve"> del Proyecto</w:t>
      </w:r>
      <w:bookmarkEnd w:id="54"/>
      <w:bookmarkEnd w:id="55"/>
    </w:p>
    <w:p w14:paraId="3B3D161C" w14:textId="77777777" w:rsidR="00EF3AF8" w:rsidRPr="006B658F" w:rsidRDefault="00EF3AF8" w:rsidP="008C599F">
      <w:pPr>
        <w:jc w:val="both"/>
        <w:rPr>
          <w:rFonts w:eastAsia="Arial Unicode MS" w:cs="Arial"/>
          <w:szCs w:val="22"/>
        </w:rPr>
      </w:pPr>
    </w:p>
    <w:p w14:paraId="31861387" w14:textId="64D4DA2E" w:rsidR="006F5BB1" w:rsidRPr="006B658F" w:rsidRDefault="006F5BB1" w:rsidP="006F5BB1">
      <w:pPr>
        <w:jc w:val="both"/>
        <w:rPr>
          <w:rFonts w:eastAsia="Arial Unicode MS" w:cs="Arial"/>
          <w:szCs w:val="22"/>
        </w:rPr>
      </w:pPr>
      <w:r w:rsidRPr="006B658F">
        <w:rPr>
          <w:rFonts w:eastAsia="Arial Unicode MS" w:cs="Arial"/>
          <w:szCs w:val="22"/>
        </w:rPr>
        <w:t xml:space="preserve">Se podrá terminar anticipadamente el contrato </w:t>
      </w:r>
      <w:r w:rsidR="005108AC" w:rsidRPr="006B658F">
        <w:rPr>
          <w:rFonts w:eastAsia="Arial Unicode MS" w:cs="Arial"/>
          <w:szCs w:val="22"/>
        </w:rPr>
        <w:t xml:space="preserve">suscrito </w:t>
      </w:r>
      <w:r w:rsidRPr="006B658F">
        <w:rPr>
          <w:rFonts w:eastAsia="Arial Unicode MS" w:cs="Arial"/>
          <w:szCs w:val="22"/>
        </w:rPr>
        <w:t xml:space="preserve">entre el Agente Operador </w:t>
      </w:r>
      <w:r w:rsidR="00060A85" w:rsidRPr="006B658F">
        <w:rPr>
          <w:rFonts w:eastAsia="Arial Unicode MS" w:cs="Arial"/>
          <w:szCs w:val="22"/>
        </w:rPr>
        <w:t xml:space="preserve">de </w:t>
      </w:r>
      <w:r w:rsidR="00C57F0D" w:rsidRPr="006B658F">
        <w:rPr>
          <w:rFonts w:eastAsia="Arial Unicode MS" w:cs="Arial"/>
          <w:szCs w:val="22"/>
        </w:rPr>
        <w:t>Sercotec</w:t>
      </w:r>
      <w:r w:rsidR="00C876B0" w:rsidRPr="006B658F">
        <w:rPr>
          <w:rFonts w:eastAsia="Arial Unicode MS" w:cs="Arial"/>
          <w:szCs w:val="22"/>
        </w:rPr>
        <w:t xml:space="preserve"> y la empresa beneficiari</w:t>
      </w:r>
      <w:r w:rsidRPr="006B658F">
        <w:rPr>
          <w:rFonts w:eastAsia="Arial Unicode MS" w:cs="Arial"/>
          <w:szCs w:val="22"/>
        </w:rPr>
        <w:t>a en los siguientes casos:</w:t>
      </w:r>
    </w:p>
    <w:p w14:paraId="20EB44C0" w14:textId="77777777" w:rsidR="00793A3C" w:rsidRPr="006B658F" w:rsidRDefault="00793A3C" w:rsidP="006F5BB1">
      <w:pPr>
        <w:jc w:val="both"/>
        <w:rPr>
          <w:rFonts w:eastAsia="Arial Unicode MS" w:cs="Arial"/>
          <w:b/>
          <w:szCs w:val="22"/>
        </w:rPr>
      </w:pPr>
    </w:p>
    <w:p w14:paraId="0CF28F6A" w14:textId="181FE68B" w:rsidR="006F5BB1" w:rsidRPr="006B658F" w:rsidRDefault="006F5BB1" w:rsidP="00793A3C">
      <w:pPr>
        <w:jc w:val="both"/>
        <w:rPr>
          <w:rFonts w:eastAsia="Arial Unicode MS" w:cs="Arial"/>
          <w:b/>
          <w:szCs w:val="22"/>
        </w:rPr>
      </w:pPr>
      <w:r w:rsidRPr="006B658F">
        <w:rPr>
          <w:rFonts w:eastAsia="Arial Unicode MS" w:cs="Arial"/>
          <w:b/>
          <w:szCs w:val="22"/>
        </w:rPr>
        <w:t>a)</w:t>
      </w:r>
      <w:r w:rsidRPr="006B658F">
        <w:rPr>
          <w:rFonts w:eastAsia="Arial Unicode MS" w:cs="Arial"/>
          <w:b/>
          <w:szCs w:val="22"/>
        </w:rPr>
        <w:tab/>
      </w:r>
      <w:r w:rsidRPr="006B658F">
        <w:rPr>
          <w:rFonts w:eastAsia="Arial Unicode MS" w:cs="Arial"/>
          <w:b/>
          <w:szCs w:val="22"/>
          <w:u w:val="single"/>
        </w:rPr>
        <w:t>Término anticipado del proyecto por causas no imputables a</w:t>
      </w:r>
      <w:r w:rsidR="00014D24" w:rsidRPr="006B658F">
        <w:rPr>
          <w:rFonts w:eastAsia="Arial Unicode MS" w:cs="Arial"/>
          <w:b/>
          <w:szCs w:val="22"/>
          <w:u w:val="single"/>
        </w:rPr>
        <w:t>l</w:t>
      </w:r>
      <w:r w:rsidR="00394406" w:rsidRPr="006B658F">
        <w:rPr>
          <w:rFonts w:eastAsia="Arial Unicode MS" w:cs="Arial"/>
          <w:b/>
          <w:szCs w:val="22"/>
          <w:u w:val="single"/>
        </w:rPr>
        <w:t xml:space="preserve"> beneficiari</w:t>
      </w:r>
      <w:r w:rsidR="00014D24" w:rsidRPr="006B658F">
        <w:rPr>
          <w:rFonts w:eastAsia="Arial Unicode MS" w:cs="Arial"/>
          <w:b/>
          <w:szCs w:val="22"/>
          <w:u w:val="single"/>
        </w:rPr>
        <w:t>o/</w:t>
      </w:r>
      <w:r w:rsidRPr="006B658F">
        <w:rPr>
          <w:rFonts w:eastAsia="Arial Unicode MS" w:cs="Arial"/>
          <w:b/>
          <w:szCs w:val="22"/>
          <w:u w:val="single"/>
        </w:rPr>
        <w:t>a</w:t>
      </w:r>
      <w:r w:rsidRPr="006B658F">
        <w:rPr>
          <w:rFonts w:eastAsia="Arial Unicode MS" w:cs="Arial"/>
          <w:b/>
          <w:szCs w:val="22"/>
        </w:rPr>
        <w:t>:</w:t>
      </w:r>
    </w:p>
    <w:p w14:paraId="6B0E8B49" w14:textId="77777777" w:rsidR="00793A3C" w:rsidRPr="006B658F" w:rsidRDefault="00793A3C" w:rsidP="006F5BB1">
      <w:pPr>
        <w:jc w:val="both"/>
        <w:rPr>
          <w:rFonts w:eastAsia="Arial Unicode MS" w:cs="Arial"/>
          <w:szCs w:val="22"/>
        </w:rPr>
      </w:pPr>
    </w:p>
    <w:p w14:paraId="50748802" w14:textId="554781C5" w:rsidR="006F5BB1" w:rsidRPr="006B658F" w:rsidRDefault="006F5BB1" w:rsidP="006F5BB1">
      <w:pPr>
        <w:jc w:val="both"/>
        <w:rPr>
          <w:rFonts w:eastAsia="Arial Unicode MS" w:cs="Arial"/>
          <w:szCs w:val="22"/>
        </w:rPr>
      </w:pPr>
      <w:r w:rsidRPr="006B658F">
        <w:rPr>
          <w:rFonts w:eastAsia="Arial Unicode MS" w:cs="Arial"/>
          <w:szCs w:val="22"/>
        </w:rPr>
        <w:t>Se podrá terminar anticipadamente el cont</w:t>
      </w:r>
      <w:r w:rsidR="00C876B0" w:rsidRPr="006B658F">
        <w:rPr>
          <w:rFonts w:eastAsia="Arial Unicode MS" w:cs="Arial"/>
          <w:szCs w:val="22"/>
        </w:rPr>
        <w:t>rato por causas no imputables a la empresa beneficiaria</w:t>
      </w:r>
      <w:r w:rsidRPr="006B658F">
        <w:rPr>
          <w:rFonts w:eastAsia="Arial Unicode MS" w:cs="Arial"/>
          <w:szCs w:val="22"/>
        </w:rPr>
        <w:t>, por ejemplo, a causa de fuerza mayor o caso fortuito, las cuales deberán se</w:t>
      </w:r>
      <w:r w:rsidR="00C876B0" w:rsidRPr="006B658F">
        <w:rPr>
          <w:rFonts w:eastAsia="Arial Unicode MS" w:cs="Arial"/>
          <w:szCs w:val="22"/>
        </w:rPr>
        <w:t>r calificadas debidamente por la Dirección</w:t>
      </w:r>
      <w:r w:rsidRPr="006B658F">
        <w:rPr>
          <w:rFonts w:eastAsia="Arial Unicode MS" w:cs="Arial"/>
          <w:szCs w:val="22"/>
        </w:rPr>
        <w:t xml:space="preserve"> Regional de Sercotec.</w:t>
      </w:r>
    </w:p>
    <w:p w14:paraId="21929EE7" w14:textId="77777777" w:rsidR="006F5BB1" w:rsidRPr="006B658F" w:rsidRDefault="006F5BB1" w:rsidP="006F5BB1">
      <w:pPr>
        <w:jc w:val="both"/>
        <w:rPr>
          <w:rFonts w:eastAsia="Arial Unicode MS" w:cs="Arial"/>
          <w:szCs w:val="22"/>
        </w:rPr>
      </w:pPr>
    </w:p>
    <w:p w14:paraId="19EA98A3" w14:textId="376AC82E" w:rsidR="006F5BB1" w:rsidRPr="006B658F" w:rsidRDefault="006F5BB1" w:rsidP="006F5BB1">
      <w:pPr>
        <w:jc w:val="both"/>
        <w:rPr>
          <w:rFonts w:eastAsia="Arial Unicode MS" w:cs="Arial"/>
          <w:szCs w:val="22"/>
        </w:rPr>
      </w:pPr>
      <w:r w:rsidRPr="006B658F">
        <w:rPr>
          <w:rFonts w:eastAsia="Arial Unicode MS" w:cs="Arial"/>
          <w:szCs w:val="22"/>
        </w:rPr>
        <w:t>La solicitud de términ</w:t>
      </w:r>
      <w:r w:rsidR="00FA3C7B" w:rsidRPr="006B658F">
        <w:rPr>
          <w:rFonts w:eastAsia="Arial Unicode MS" w:cs="Arial"/>
          <w:szCs w:val="22"/>
        </w:rPr>
        <w:t>o anticipado por estas causales</w:t>
      </w:r>
      <w:r w:rsidRPr="006B658F">
        <w:rPr>
          <w:rFonts w:eastAsia="Arial Unicode MS" w:cs="Arial"/>
          <w:szCs w:val="22"/>
        </w:rPr>
        <w:t xml:space="preserve"> </w:t>
      </w:r>
      <w:r w:rsidR="00720E59" w:rsidRPr="006B658F">
        <w:rPr>
          <w:rFonts w:eastAsia="Arial Unicode MS" w:cs="Arial"/>
          <w:szCs w:val="22"/>
        </w:rPr>
        <w:t xml:space="preserve">deberá ser presentada por </w:t>
      </w:r>
      <w:r w:rsidRPr="006B658F">
        <w:rPr>
          <w:rFonts w:eastAsia="Arial Unicode MS" w:cs="Arial"/>
          <w:szCs w:val="22"/>
        </w:rPr>
        <w:t>l</w:t>
      </w:r>
      <w:r w:rsidR="00720E59" w:rsidRPr="006B658F">
        <w:rPr>
          <w:rFonts w:eastAsia="Arial Unicode MS" w:cs="Arial"/>
          <w:szCs w:val="22"/>
        </w:rPr>
        <w:t>a</w:t>
      </w:r>
      <w:r w:rsidRPr="006B658F">
        <w:rPr>
          <w:rFonts w:eastAsia="Arial Unicode MS" w:cs="Arial"/>
          <w:szCs w:val="22"/>
        </w:rPr>
        <w:t xml:space="preserve"> </w:t>
      </w:r>
      <w:r w:rsidR="00720E59" w:rsidRPr="006B658F">
        <w:rPr>
          <w:rFonts w:eastAsia="Arial Unicode MS" w:cs="Arial"/>
          <w:szCs w:val="22"/>
        </w:rPr>
        <w:t>empresa beneficiari</w:t>
      </w:r>
      <w:r w:rsidR="00241C8E" w:rsidRPr="006B658F">
        <w:rPr>
          <w:rFonts w:eastAsia="Arial Unicode MS" w:cs="Arial"/>
          <w:szCs w:val="22"/>
        </w:rPr>
        <w:t>a</w:t>
      </w:r>
      <w:r w:rsidRPr="006B658F">
        <w:rPr>
          <w:rFonts w:eastAsia="Arial Unicode MS" w:cs="Arial"/>
          <w:szCs w:val="22"/>
        </w:rPr>
        <w:t xml:space="preserve"> </w:t>
      </w:r>
      <w:r w:rsidR="007F0BC5" w:rsidRPr="006B658F">
        <w:rPr>
          <w:rFonts w:eastAsia="Arial Unicode MS" w:cs="Arial"/>
          <w:szCs w:val="22"/>
        </w:rPr>
        <w:t>al Agente O</w:t>
      </w:r>
      <w:r w:rsidR="00A75D6D" w:rsidRPr="006B658F">
        <w:rPr>
          <w:rFonts w:eastAsia="Arial Unicode MS" w:cs="Arial"/>
          <w:szCs w:val="22"/>
        </w:rPr>
        <w:t>perador Sercotec</w:t>
      </w:r>
      <w:r w:rsidR="00497ABA" w:rsidRPr="006B658F">
        <w:rPr>
          <w:rFonts w:eastAsia="Arial Unicode MS" w:cs="Arial"/>
          <w:szCs w:val="22"/>
        </w:rPr>
        <w:t xml:space="preserve"> por escrito, acompañada de </w:t>
      </w:r>
      <w:r w:rsidRPr="006B658F">
        <w:rPr>
          <w:rFonts w:eastAsia="Arial Unicode MS" w:cs="Arial"/>
          <w:szCs w:val="22"/>
        </w:rPr>
        <w:t xml:space="preserve">antecedentes que fundamentan dicha solicitud. </w:t>
      </w:r>
      <w:r w:rsidR="007F0BC5" w:rsidRPr="006B658F">
        <w:rPr>
          <w:rFonts w:eastAsia="Arial Unicode MS" w:cs="Arial"/>
          <w:szCs w:val="22"/>
        </w:rPr>
        <w:t>El Agente O</w:t>
      </w:r>
      <w:r w:rsidR="00A75D6D" w:rsidRPr="006B658F">
        <w:rPr>
          <w:rFonts w:eastAsia="Arial Unicode MS" w:cs="Arial"/>
          <w:szCs w:val="22"/>
        </w:rPr>
        <w:t>perador Sercotec</w:t>
      </w:r>
      <w:r w:rsidRPr="006B658F">
        <w:rPr>
          <w:rFonts w:eastAsia="Arial Unicode MS" w:cs="Arial"/>
          <w:szCs w:val="22"/>
        </w:rPr>
        <w:t>, dentro de un plazo de 5 días hábiles</w:t>
      </w:r>
      <w:r w:rsidR="00AA34D9" w:rsidRPr="006B658F">
        <w:rPr>
          <w:rFonts w:eastAsia="Arial Unicode MS" w:cs="Arial"/>
          <w:szCs w:val="22"/>
        </w:rPr>
        <w:t xml:space="preserve"> administrativos</w:t>
      </w:r>
      <w:r w:rsidR="00A75D6D" w:rsidRPr="006B658F">
        <w:rPr>
          <w:rStyle w:val="Refdenotaalpie"/>
          <w:rFonts w:eastAsia="Arial Unicode MS" w:cs="Arial"/>
          <w:szCs w:val="22"/>
        </w:rPr>
        <w:footnoteReference w:id="44"/>
      </w:r>
      <w:r w:rsidRPr="006B658F">
        <w:rPr>
          <w:rFonts w:eastAsia="Arial Unicode MS" w:cs="Arial"/>
          <w:szCs w:val="22"/>
        </w:rPr>
        <w:t>, contados desde el ingreso de la solicitud, deberá remitir dichos antecedentes a la Dirección Regional de Sercotec.</w:t>
      </w:r>
      <w:r w:rsidR="0068389D" w:rsidRPr="006B658F">
        <w:rPr>
          <w:rFonts w:eastAsia="Arial Unicode MS" w:cs="Arial"/>
          <w:szCs w:val="22"/>
        </w:rPr>
        <w:t xml:space="preserve"> </w:t>
      </w:r>
      <w:r w:rsidR="00497ABA" w:rsidRPr="006B658F">
        <w:rPr>
          <w:rFonts w:eastAsia="Arial Unicode MS" w:cs="Arial"/>
          <w:szCs w:val="22"/>
        </w:rPr>
        <w:t xml:space="preserve">En </w:t>
      </w:r>
      <w:r w:rsidRPr="006B658F">
        <w:rPr>
          <w:rFonts w:eastAsia="Arial Unicode MS" w:cs="Arial"/>
          <w:szCs w:val="22"/>
        </w:rPr>
        <w:t>caso de ser aceptada</w:t>
      </w:r>
      <w:r w:rsidR="00497ABA" w:rsidRPr="006B658F">
        <w:rPr>
          <w:rFonts w:eastAsia="Arial Unicode MS" w:cs="Arial"/>
          <w:szCs w:val="22"/>
        </w:rPr>
        <w:t xml:space="preserve"> la solicitud</w:t>
      </w:r>
      <w:r w:rsidRPr="006B658F">
        <w:rPr>
          <w:rFonts w:eastAsia="Arial Unicode MS" w:cs="Arial"/>
          <w:szCs w:val="22"/>
        </w:rPr>
        <w:t>, se autorizará el término anticipado por causas</w:t>
      </w:r>
      <w:r w:rsidR="00720E59" w:rsidRPr="006B658F">
        <w:rPr>
          <w:rFonts w:eastAsia="Arial Unicode MS" w:cs="Arial"/>
          <w:szCs w:val="22"/>
        </w:rPr>
        <w:t xml:space="preserve"> no imputables a la empresa beneficiaria</w:t>
      </w:r>
      <w:r w:rsidRPr="006B658F">
        <w:rPr>
          <w:rFonts w:eastAsia="Arial Unicode MS" w:cs="Arial"/>
          <w:szCs w:val="22"/>
        </w:rPr>
        <w:t xml:space="preserve">, y </w:t>
      </w:r>
      <w:r w:rsidR="00720E59" w:rsidRPr="006B658F">
        <w:rPr>
          <w:rFonts w:eastAsia="Arial Unicode MS" w:cs="Arial"/>
          <w:szCs w:val="22"/>
        </w:rPr>
        <w:t>el Agente O</w:t>
      </w:r>
      <w:r w:rsidR="00A75D6D" w:rsidRPr="006B658F">
        <w:rPr>
          <w:rFonts w:eastAsia="Arial Unicode MS" w:cs="Arial"/>
          <w:szCs w:val="22"/>
        </w:rPr>
        <w:t>perador Sercotec</w:t>
      </w:r>
      <w:r w:rsidRPr="006B658F">
        <w:rPr>
          <w:rFonts w:eastAsia="Arial Unicode MS" w:cs="Arial"/>
          <w:szCs w:val="22"/>
        </w:rPr>
        <w:t xml:space="preserve"> deberá realizar una </w:t>
      </w:r>
      <w:r w:rsidRPr="006B658F">
        <w:rPr>
          <w:rFonts w:eastAsia="Arial Unicode MS" w:cs="Arial"/>
          <w:szCs w:val="22"/>
          <w:u w:val="single"/>
        </w:rPr>
        <w:t>resciliación</w:t>
      </w:r>
      <w:r w:rsidRPr="006B658F">
        <w:rPr>
          <w:rFonts w:eastAsia="Arial Unicode MS" w:cs="Arial"/>
          <w:szCs w:val="22"/>
        </w:rPr>
        <w:t xml:space="preserve"> d</w:t>
      </w:r>
      <w:r w:rsidR="00720E59" w:rsidRPr="006B658F">
        <w:rPr>
          <w:rFonts w:eastAsia="Arial Unicode MS" w:cs="Arial"/>
          <w:szCs w:val="22"/>
        </w:rPr>
        <w:t>e contrato con la empresa beneficiaria</w:t>
      </w:r>
      <w:r w:rsidRPr="006B658F">
        <w:rPr>
          <w:rFonts w:eastAsia="Arial Unicode MS" w:cs="Arial"/>
          <w:szCs w:val="22"/>
        </w:rPr>
        <w:t xml:space="preserve">, fecha desde la cual se entenderá terminado el proyecto. </w:t>
      </w:r>
    </w:p>
    <w:p w14:paraId="57EE7085" w14:textId="77777777" w:rsidR="006F5BB1" w:rsidRPr="006B658F" w:rsidRDefault="006F5BB1" w:rsidP="006F5BB1">
      <w:pPr>
        <w:jc w:val="both"/>
        <w:rPr>
          <w:rFonts w:eastAsia="Arial Unicode MS" w:cs="Arial"/>
          <w:szCs w:val="22"/>
        </w:rPr>
      </w:pPr>
    </w:p>
    <w:p w14:paraId="715F7536" w14:textId="6A1F762D" w:rsidR="006F5BB1" w:rsidRPr="006B658F" w:rsidRDefault="00720E59" w:rsidP="006F5BB1">
      <w:pPr>
        <w:jc w:val="both"/>
        <w:rPr>
          <w:rFonts w:eastAsia="Arial Unicode MS" w:cs="Arial"/>
          <w:szCs w:val="22"/>
        </w:rPr>
      </w:pPr>
      <w:r w:rsidRPr="006B658F">
        <w:rPr>
          <w:rFonts w:eastAsia="Arial Unicode MS" w:cs="Arial"/>
          <w:szCs w:val="22"/>
        </w:rPr>
        <w:t>El Agente O</w:t>
      </w:r>
      <w:r w:rsidR="00A75D6D" w:rsidRPr="006B658F">
        <w:rPr>
          <w:rFonts w:eastAsia="Arial Unicode MS" w:cs="Arial"/>
          <w:szCs w:val="22"/>
        </w:rPr>
        <w:t>perador Sercotec</w:t>
      </w:r>
      <w:r w:rsidR="006F5BB1" w:rsidRPr="006B658F">
        <w:rPr>
          <w:rFonts w:eastAsia="Arial Unicode MS" w:cs="Arial"/>
          <w:szCs w:val="22"/>
        </w:rPr>
        <w:t xml:space="preserve"> a cargo del proye</w:t>
      </w:r>
      <w:r w:rsidR="00497ABA" w:rsidRPr="006B658F">
        <w:rPr>
          <w:rFonts w:eastAsia="Arial Unicode MS" w:cs="Arial"/>
          <w:szCs w:val="22"/>
        </w:rPr>
        <w:t>cto debe</w:t>
      </w:r>
      <w:r w:rsidR="006F5BB1" w:rsidRPr="006B658F">
        <w:rPr>
          <w:rFonts w:eastAsia="Arial Unicode MS" w:cs="Arial"/>
          <w:szCs w:val="22"/>
        </w:rPr>
        <w:t xml:space="preserve"> hacer entrega de un informe final de cierre, en un plazo no superior a 10 días hábiles</w:t>
      </w:r>
      <w:r w:rsidR="00AA34D9" w:rsidRPr="006B658F">
        <w:rPr>
          <w:rFonts w:eastAsia="Arial Unicode MS" w:cs="Arial"/>
          <w:szCs w:val="22"/>
        </w:rPr>
        <w:t xml:space="preserve"> administrativos</w:t>
      </w:r>
      <w:r w:rsidR="006F5BB1" w:rsidRPr="006B658F">
        <w:rPr>
          <w:rFonts w:eastAsia="Arial Unicode MS" w:cs="Arial"/>
          <w:szCs w:val="22"/>
        </w:rPr>
        <w:t>, conta</w:t>
      </w:r>
      <w:r w:rsidR="00A75D6D" w:rsidRPr="006B658F">
        <w:rPr>
          <w:rFonts w:eastAsia="Arial Unicode MS" w:cs="Arial"/>
          <w:szCs w:val="22"/>
        </w:rPr>
        <w:t>dos desde la firma de la</w:t>
      </w:r>
      <w:r w:rsidR="006F5BB1" w:rsidRPr="006B658F">
        <w:rPr>
          <w:rFonts w:eastAsia="Arial Unicode MS" w:cs="Arial"/>
          <w:szCs w:val="22"/>
        </w:rPr>
        <w:t xml:space="preserve"> resciliación. </w:t>
      </w:r>
    </w:p>
    <w:p w14:paraId="2B5BF687" w14:textId="2DDA6023" w:rsidR="00DE7F57" w:rsidRPr="006B658F" w:rsidRDefault="00DE7F57" w:rsidP="006F5BB1">
      <w:pPr>
        <w:jc w:val="both"/>
        <w:rPr>
          <w:rFonts w:eastAsia="Arial Unicode MS" w:cs="Arial"/>
          <w:szCs w:val="22"/>
        </w:rPr>
      </w:pPr>
    </w:p>
    <w:p w14:paraId="4E4A6E0B" w14:textId="788A5909" w:rsidR="006F5BB1" w:rsidRPr="006B658F" w:rsidRDefault="006F5BB1" w:rsidP="006F5BB1">
      <w:pPr>
        <w:jc w:val="both"/>
        <w:rPr>
          <w:rFonts w:eastAsia="Arial Unicode MS" w:cs="Arial"/>
          <w:b/>
          <w:szCs w:val="22"/>
        </w:rPr>
      </w:pPr>
      <w:r w:rsidRPr="006B658F">
        <w:rPr>
          <w:rFonts w:eastAsia="Arial Unicode MS" w:cs="Arial"/>
          <w:b/>
          <w:szCs w:val="22"/>
        </w:rPr>
        <w:t>b)</w:t>
      </w:r>
      <w:r w:rsidRPr="006B658F">
        <w:rPr>
          <w:rFonts w:eastAsia="Arial Unicode MS" w:cs="Arial"/>
          <w:b/>
          <w:szCs w:val="22"/>
        </w:rPr>
        <w:tab/>
      </w:r>
      <w:r w:rsidRPr="006B658F">
        <w:rPr>
          <w:rFonts w:eastAsia="Arial Unicode MS" w:cs="Arial"/>
          <w:b/>
          <w:szCs w:val="22"/>
          <w:u w:val="single"/>
        </w:rPr>
        <w:t>Término anticipado del proyecto por hecho o acto imputable a</w:t>
      </w:r>
      <w:r w:rsidR="004101FA" w:rsidRPr="006B658F">
        <w:rPr>
          <w:rFonts w:eastAsia="Arial Unicode MS" w:cs="Arial"/>
          <w:b/>
          <w:szCs w:val="22"/>
          <w:u w:val="single"/>
        </w:rPr>
        <w:t>l</w:t>
      </w:r>
      <w:r w:rsidR="00394406" w:rsidRPr="006B658F">
        <w:rPr>
          <w:rFonts w:eastAsia="Arial Unicode MS" w:cs="Arial"/>
          <w:b/>
          <w:szCs w:val="22"/>
          <w:u w:val="single"/>
        </w:rPr>
        <w:t xml:space="preserve"> beneficiari</w:t>
      </w:r>
      <w:r w:rsidR="004101FA" w:rsidRPr="006B658F">
        <w:rPr>
          <w:rFonts w:eastAsia="Arial Unicode MS" w:cs="Arial"/>
          <w:b/>
          <w:szCs w:val="22"/>
          <w:u w:val="single"/>
        </w:rPr>
        <w:t>o/</w:t>
      </w:r>
      <w:r w:rsidR="00D730FA" w:rsidRPr="006B658F">
        <w:rPr>
          <w:rFonts w:eastAsia="Arial Unicode MS" w:cs="Arial"/>
          <w:b/>
          <w:szCs w:val="22"/>
          <w:u w:val="single"/>
        </w:rPr>
        <w:t>a</w:t>
      </w:r>
      <w:r w:rsidRPr="006B658F">
        <w:rPr>
          <w:rFonts w:eastAsia="Arial Unicode MS" w:cs="Arial"/>
          <w:b/>
          <w:szCs w:val="22"/>
        </w:rPr>
        <w:t>:</w:t>
      </w:r>
    </w:p>
    <w:p w14:paraId="186C6FB2" w14:textId="77777777" w:rsidR="006F5BB1" w:rsidRPr="006B658F" w:rsidRDefault="006F5BB1" w:rsidP="006F5BB1">
      <w:pPr>
        <w:jc w:val="both"/>
        <w:rPr>
          <w:rFonts w:eastAsia="Arial Unicode MS" w:cs="Arial"/>
          <w:szCs w:val="22"/>
        </w:rPr>
      </w:pPr>
    </w:p>
    <w:p w14:paraId="5C1824DD" w14:textId="2B48A5BF" w:rsidR="006F5BB1" w:rsidRPr="006B658F" w:rsidRDefault="006F5BB1" w:rsidP="006F5BB1">
      <w:pPr>
        <w:jc w:val="both"/>
        <w:rPr>
          <w:rFonts w:eastAsia="Arial Unicode MS" w:cs="Arial"/>
          <w:szCs w:val="22"/>
        </w:rPr>
      </w:pPr>
      <w:r w:rsidRPr="006B658F">
        <w:rPr>
          <w:rFonts w:eastAsia="Arial Unicode MS" w:cs="Arial"/>
          <w:szCs w:val="22"/>
        </w:rPr>
        <w:t>Se podrá terminar anticipadamente el contrato por ca</w:t>
      </w:r>
      <w:r w:rsidR="003C1295" w:rsidRPr="006B658F">
        <w:rPr>
          <w:rFonts w:eastAsia="Arial Unicode MS" w:cs="Arial"/>
          <w:szCs w:val="22"/>
        </w:rPr>
        <w:t>usas imputables a la empresa beneficiari</w:t>
      </w:r>
      <w:r w:rsidRPr="006B658F">
        <w:rPr>
          <w:rFonts w:eastAsia="Arial Unicode MS" w:cs="Arial"/>
          <w:szCs w:val="22"/>
        </w:rPr>
        <w:t xml:space="preserve">a, las cuales deberán ser calificadas debidamente por la </w:t>
      </w:r>
      <w:r w:rsidR="00497ABA" w:rsidRPr="006B658F">
        <w:rPr>
          <w:rFonts w:eastAsia="Arial Unicode MS" w:cs="Arial"/>
          <w:szCs w:val="22"/>
        </w:rPr>
        <w:t>Dirección Regional de Sercotec.</w:t>
      </w:r>
    </w:p>
    <w:p w14:paraId="209AE4EA" w14:textId="77777777" w:rsidR="0068389D" w:rsidRPr="006B658F" w:rsidRDefault="0068389D" w:rsidP="006F5BB1">
      <w:pPr>
        <w:jc w:val="both"/>
        <w:rPr>
          <w:rFonts w:eastAsia="Arial Unicode MS" w:cs="Arial"/>
          <w:szCs w:val="22"/>
        </w:rPr>
      </w:pPr>
    </w:p>
    <w:p w14:paraId="63764E57" w14:textId="6956026C" w:rsidR="00C57590" w:rsidRPr="006B658F" w:rsidRDefault="006F5BB1" w:rsidP="006F5BB1">
      <w:pPr>
        <w:jc w:val="both"/>
        <w:rPr>
          <w:rFonts w:eastAsia="Arial Unicode MS" w:cs="Arial"/>
          <w:szCs w:val="22"/>
        </w:rPr>
      </w:pPr>
      <w:r w:rsidRPr="006B658F">
        <w:rPr>
          <w:rFonts w:eastAsia="Arial Unicode MS" w:cs="Arial"/>
          <w:szCs w:val="22"/>
        </w:rPr>
        <w:t>Constituyen incumpli</w:t>
      </w:r>
      <w:r w:rsidR="00696EB5" w:rsidRPr="006B658F">
        <w:rPr>
          <w:rFonts w:eastAsia="Arial Unicode MS" w:cs="Arial"/>
          <w:szCs w:val="22"/>
        </w:rPr>
        <w:t xml:space="preserve">miento </w:t>
      </w:r>
      <w:r w:rsidR="00696EB5" w:rsidRPr="006B658F">
        <w:rPr>
          <w:rFonts w:eastAsia="Arial Unicode MS" w:cs="Arial"/>
          <w:szCs w:val="22"/>
          <w:u w:val="single"/>
        </w:rPr>
        <w:t>imputable</w:t>
      </w:r>
      <w:r w:rsidR="00696EB5" w:rsidRPr="006B658F">
        <w:rPr>
          <w:rFonts w:eastAsia="Arial Unicode MS" w:cs="Arial"/>
          <w:szCs w:val="22"/>
        </w:rPr>
        <w:t xml:space="preserve"> a la empresa beneficiaria</w:t>
      </w:r>
      <w:r w:rsidRPr="006B658F">
        <w:rPr>
          <w:rFonts w:eastAsia="Arial Unicode MS" w:cs="Arial"/>
          <w:szCs w:val="22"/>
        </w:rPr>
        <w:t xml:space="preserve"> las si</w:t>
      </w:r>
      <w:r w:rsidR="00C57590" w:rsidRPr="006B658F">
        <w:rPr>
          <w:rFonts w:eastAsia="Arial Unicode MS" w:cs="Arial"/>
          <w:szCs w:val="22"/>
        </w:rPr>
        <w:t>guientes situaciones, entre otra</w:t>
      </w:r>
      <w:r w:rsidRPr="006B658F">
        <w:rPr>
          <w:rFonts w:eastAsia="Arial Unicode MS" w:cs="Arial"/>
          <w:szCs w:val="22"/>
        </w:rPr>
        <w:t>s:</w:t>
      </w:r>
    </w:p>
    <w:p w14:paraId="207087B0" w14:textId="77777777" w:rsidR="0068389D" w:rsidRPr="006B658F" w:rsidRDefault="0068389D" w:rsidP="006F5BB1">
      <w:pPr>
        <w:jc w:val="both"/>
        <w:rPr>
          <w:rFonts w:eastAsia="Arial Unicode MS" w:cs="Arial"/>
          <w:szCs w:val="22"/>
        </w:rPr>
      </w:pPr>
    </w:p>
    <w:p w14:paraId="5D00C5CB" w14:textId="26502AA3" w:rsidR="006F5BB1" w:rsidRPr="006B658F" w:rsidRDefault="006F5BB1" w:rsidP="009F4D2A">
      <w:pPr>
        <w:pStyle w:val="Prrafodelista"/>
        <w:numPr>
          <w:ilvl w:val="0"/>
          <w:numId w:val="12"/>
        </w:numPr>
        <w:jc w:val="both"/>
        <w:rPr>
          <w:rFonts w:eastAsia="Arial Unicode MS" w:cs="Arial"/>
          <w:szCs w:val="22"/>
        </w:rPr>
      </w:pPr>
      <w:r w:rsidRPr="006B658F">
        <w:rPr>
          <w:rFonts w:eastAsia="Arial Unicode MS" w:cs="Arial"/>
          <w:szCs w:val="22"/>
        </w:rPr>
        <w:t>Disconformidad grave entre la información técnica y/o legal entregada, y la efectiva</w:t>
      </w:r>
      <w:r w:rsidR="00AF1FC7" w:rsidRPr="006B658F">
        <w:rPr>
          <w:rFonts w:eastAsia="Arial Unicode MS" w:cs="Arial"/>
          <w:szCs w:val="22"/>
        </w:rPr>
        <w:t xml:space="preserve"> (presentación de información y/o documentación falsa o adulterada);</w:t>
      </w:r>
    </w:p>
    <w:p w14:paraId="01B0DD7C" w14:textId="2C664730" w:rsidR="006F5BB1" w:rsidRPr="006B658F" w:rsidRDefault="006F5BB1" w:rsidP="009F4D2A">
      <w:pPr>
        <w:pStyle w:val="Prrafodelista"/>
        <w:numPr>
          <w:ilvl w:val="0"/>
          <w:numId w:val="12"/>
        </w:numPr>
        <w:jc w:val="both"/>
        <w:rPr>
          <w:rFonts w:eastAsia="Arial Unicode MS" w:cs="Arial"/>
          <w:szCs w:val="22"/>
        </w:rPr>
      </w:pPr>
      <w:r w:rsidRPr="006B658F">
        <w:rPr>
          <w:rFonts w:eastAsia="Arial Unicode MS" w:cs="Arial"/>
          <w:szCs w:val="22"/>
        </w:rPr>
        <w:t>Incumplimiento grave en l</w:t>
      </w:r>
      <w:r w:rsidR="00696EB5" w:rsidRPr="006B658F">
        <w:rPr>
          <w:rFonts w:eastAsia="Arial Unicode MS" w:cs="Arial"/>
          <w:szCs w:val="22"/>
        </w:rPr>
        <w:t xml:space="preserve">a ejecución del Plan de Trabajo, lo que deberá ser determinado por el/la </w:t>
      </w:r>
      <w:proofErr w:type="gramStart"/>
      <w:r w:rsidR="00696EB5" w:rsidRPr="006B658F">
        <w:rPr>
          <w:rFonts w:eastAsia="Arial Unicode MS" w:cs="Arial"/>
          <w:szCs w:val="22"/>
        </w:rPr>
        <w:t>Director</w:t>
      </w:r>
      <w:proofErr w:type="gramEnd"/>
      <w:r w:rsidR="00696EB5" w:rsidRPr="006B658F">
        <w:rPr>
          <w:rFonts w:eastAsia="Arial Unicode MS" w:cs="Arial"/>
          <w:szCs w:val="22"/>
        </w:rPr>
        <w:t>/a Regional de Sercotec;</w:t>
      </w:r>
    </w:p>
    <w:p w14:paraId="6AC5B42F" w14:textId="26F45E0F" w:rsidR="00AF1FC7" w:rsidRPr="006B658F" w:rsidRDefault="00AF1FC7" w:rsidP="009F4D2A">
      <w:pPr>
        <w:pStyle w:val="Prrafodelista"/>
        <w:numPr>
          <w:ilvl w:val="0"/>
          <w:numId w:val="12"/>
        </w:numPr>
        <w:jc w:val="both"/>
        <w:rPr>
          <w:rFonts w:eastAsia="Arial Unicode MS" w:cs="Arial"/>
          <w:szCs w:val="22"/>
        </w:rPr>
      </w:pPr>
      <w:r w:rsidRPr="006B658F">
        <w:rPr>
          <w:rFonts w:eastAsia="Arial Unicode MS" w:cs="Arial"/>
          <w:szCs w:val="22"/>
        </w:rPr>
        <w:t>Incumplimiento de cualquier disposición establecida en el Reglamento y/o Bases de Convocatoria;</w:t>
      </w:r>
    </w:p>
    <w:p w14:paraId="792D7E43" w14:textId="1F867E52" w:rsidR="006F5BB1" w:rsidRPr="006B658F" w:rsidRDefault="006F5BB1" w:rsidP="009F4D2A">
      <w:pPr>
        <w:pStyle w:val="Prrafodelista"/>
        <w:numPr>
          <w:ilvl w:val="0"/>
          <w:numId w:val="12"/>
        </w:numPr>
        <w:jc w:val="both"/>
        <w:rPr>
          <w:rFonts w:eastAsia="Arial Unicode MS" w:cs="Arial"/>
          <w:szCs w:val="22"/>
        </w:rPr>
      </w:pPr>
      <w:proofErr w:type="gramStart"/>
      <w:r w:rsidRPr="006B658F">
        <w:rPr>
          <w:rFonts w:eastAsia="Arial Unicode MS" w:cs="Arial"/>
          <w:szCs w:val="22"/>
        </w:rPr>
        <w:lastRenderedPageBreak/>
        <w:t>En caso que</w:t>
      </w:r>
      <w:proofErr w:type="gramEnd"/>
      <w:r w:rsidRPr="006B658F">
        <w:rPr>
          <w:rFonts w:eastAsia="Arial Unicode MS" w:cs="Arial"/>
          <w:szCs w:val="22"/>
        </w:rPr>
        <w:t xml:space="preserve"> </w:t>
      </w:r>
      <w:r w:rsidR="00EB6F0C" w:rsidRPr="006B658F">
        <w:rPr>
          <w:rFonts w:eastAsia="Arial Unicode MS" w:cs="Arial"/>
          <w:szCs w:val="22"/>
        </w:rPr>
        <w:t>el/la</w:t>
      </w:r>
      <w:r w:rsidR="00394406" w:rsidRPr="006B658F">
        <w:rPr>
          <w:rFonts w:eastAsia="Arial Unicode MS" w:cs="Arial"/>
          <w:szCs w:val="22"/>
        </w:rPr>
        <w:t xml:space="preserve"> beneficiari</w:t>
      </w:r>
      <w:r w:rsidR="00EB6F0C" w:rsidRPr="006B658F">
        <w:rPr>
          <w:rFonts w:eastAsia="Arial Unicode MS" w:cs="Arial"/>
          <w:szCs w:val="22"/>
        </w:rPr>
        <w:t>o/</w:t>
      </w:r>
      <w:r w:rsidRPr="006B658F">
        <w:rPr>
          <w:rFonts w:eastAsia="Arial Unicode MS" w:cs="Arial"/>
          <w:szCs w:val="22"/>
        </w:rPr>
        <w:t xml:space="preserve">a renuncie sin expresión de causa a </w:t>
      </w:r>
      <w:r w:rsidR="00C57590" w:rsidRPr="006B658F">
        <w:rPr>
          <w:rFonts w:eastAsia="Arial Unicode MS" w:cs="Arial"/>
          <w:szCs w:val="22"/>
        </w:rPr>
        <w:t xml:space="preserve">continuar </w:t>
      </w:r>
      <w:r w:rsidRPr="006B658F">
        <w:rPr>
          <w:rFonts w:eastAsia="Arial Unicode MS" w:cs="Arial"/>
          <w:szCs w:val="22"/>
        </w:rPr>
        <w:t xml:space="preserve">el proyecto; </w:t>
      </w:r>
    </w:p>
    <w:p w14:paraId="6151D497" w14:textId="155976B9" w:rsidR="006F5BB1" w:rsidRPr="006B658F" w:rsidRDefault="006F5BB1" w:rsidP="009F4D2A">
      <w:pPr>
        <w:pStyle w:val="Prrafodelista"/>
        <w:numPr>
          <w:ilvl w:val="0"/>
          <w:numId w:val="12"/>
        </w:numPr>
        <w:jc w:val="both"/>
        <w:rPr>
          <w:rFonts w:eastAsia="Arial Unicode MS" w:cs="Arial"/>
          <w:szCs w:val="22"/>
          <w:lang w:val="es-CL"/>
        </w:rPr>
      </w:pPr>
      <w:r w:rsidRPr="006B658F">
        <w:rPr>
          <w:rFonts w:eastAsia="Arial Unicode MS" w:cs="Arial"/>
          <w:szCs w:val="22"/>
        </w:rPr>
        <w:t xml:space="preserve">Otras causas imputables a la falta de diligencia </w:t>
      </w:r>
      <w:r w:rsidR="00394406" w:rsidRPr="006B658F">
        <w:rPr>
          <w:rFonts w:eastAsia="Arial Unicode MS" w:cs="Arial"/>
          <w:szCs w:val="22"/>
        </w:rPr>
        <w:t xml:space="preserve">de </w:t>
      </w:r>
      <w:r w:rsidR="000B620C" w:rsidRPr="006B658F">
        <w:rPr>
          <w:rFonts w:eastAsia="Arial Unicode MS" w:cs="Arial"/>
          <w:szCs w:val="22"/>
        </w:rPr>
        <w:t>la</w:t>
      </w:r>
      <w:r w:rsidR="00394406" w:rsidRPr="006B658F">
        <w:rPr>
          <w:rFonts w:eastAsia="Arial Unicode MS" w:cs="Arial"/>
          <w:szCs w:val="22"/>
        </w:rPr>
        <w:t xml:space="preserve"> </w:t>
      </w:r>
      <w:r w:rsidR="00DB7AFD" w:rsidRPr="006B658F">
        <w:rPr>
          <w:rFonts w:eastAsia="Arial Unicode MS" w:cs="Arial"/>
          <w:szCs w:val="22"/>
        </w:rPr>
        <w:t xml:space="preserve">empresa </w:t>
      </w:r>
      <w:r w:rsidR="00394406" w:rsidRPr="006B658F">
        <w:rPr>
          <w:rFonts w:eastAsia="Arial Unicode MS" w:cs="Arial"/>
          <w:szCs w:val="22"/>
        </w:rPr>
        <w:t>beneficiari</w:t>
      </w:r>
      <w:r w:rsidRPr="006B658F">
        <w:rPr>
          <w:rFonts w:eastAsia="Arial Unicode MS" w:cs="Arial"/>
          <w:szCs w:val="22"/>
        </w:rPr>
        <w:t>a en el desempeño de sus actividades relacionadas con el Plan de Trabajo</w:t>
      </w:r>
      <w:r w:rsidR="0032181F" w:rsidRPr="006B658F">
        <w:rPr>
          <w:rFonts w:eastAsia="Arial Unicode MS" w:cs="Arial"/>
          <w:szCs w:val="22"/>
        </w:rPr>
        <w:t xml:space="preserve"> y las obligaciones que establece el contrato</w:t>
      </w:r>
      <w:r w:rsidRPr="006B658F">
        <w:rPr>
          <w:rFonts w:eastAsia="Arial Unicode MS" w:cs="Arial"/>
          <w:szCs w:val="22"/>
        </w:rPr>
        <w:t xml:space="preserve">, </w:t>
      </w:r>
      <w:r w:rsidR="00AF1FC7" w:rsidRPr="006B658F">
        <w:rPr>
          <w:rFonts w:eastAsia="Arial Unicode MS" w:cs="Arial"/>
          <w:szCs w:val="22"/>
        </w:rPr>
        <w:t xml:space="preserve">calificadas debidamente </w:t>
      </w:r>
      <w:r w:rsidR="007D1B9A" w:rsidRPr="006B658F">
        <w:rPr>
          <w:rFonts w:eastAsia="Arial Unicode MS" w:cs="Arial"/>
          <w:szCs w:val="22"/>
        </w:rPr>
        <w:t xml:space="preserve">por el/la </w:t>
      </w:r>
      <w:proofErr w:type="gramStart"/>
      <w:r w:rsidR="007D1B9A" w:rsidRPr="006B658F">
        <w:rPr>
          <w:rFonts w:eastAsia="Arial Unicode MS" w:cs="Arial"/>
          <w:szCs w:val="22"/>
        </w:rPr>
        <w:t>Director</w:t>
      </w:r>
      <w:proofErr w:type="gramEnd"/>
      <w:r w:rsidR="007D1B9A" w:rsidRPr="006B658F">
        <w:rPr>
          <w:rFonts w:eastAsia="Arial Unicode MS" w:cs="Arial"/>
          <w:szCs w:val="22"/>
        </w:rPr>
        <w:t>/a Regional de Sercotec.</w:t>
      </w:r>
    </w:p>
    <w:p w14:paraId="1B558631" w14:textId="77777777" w:rsidR="006F5BB1" w:rsidRPr="006B658F" w:rsidRDefault="006F5BB1" w:rsidP="006F5BB1">
      <w:pPr>
        <w:jc w:val="both"/>
        <w:rPr>
          <w:rFonts w:eastAsia="Arial Unicode MS" w:cs="Arial"/>
          <w:szCs w:val="22"/>
        </w:rPr>
      </w:pPr>
    </w:p>
    <w:p w14:paraId="3B09B767" w14:textId="2523C5FC" w:rsidR="00293213" w:rsidRPr="006B658F" w:rsidRDefault="006F5BB1" w:rsidP="00293213">
      <w:pPr>
        <w:jc w:val="both"/>
      </w:pPr>
      <w:r w:rsidRPr="006B658F">
        <w:rPr>
          <w:rFonts w:eastAsia="Arial Unicode MS" w:cs="Arial"/>
          <w:szCs w:val="22"/>
        </w:rPr>
        <w:t>La solicitud de término antic</w:t>
      </w:r>
      <w:r w:rsidR="00C57590" w:rsidRPr="006B658F">
        <w:rPr>
          <w:rFonts w:eastAsia="Arial Unicode MS" w:cs="Arial"/>
          <w:szCs w:val="22"/>
        </w:rPr>
        <w:t xml:space="preserve">ipado por </w:t>
      </w:r>
      <w:r w:rsidR="00A146FB" w:rsidRPr="006B658F">
        <w:rPr>
          <w:rFonts w:eastAsia="Arial Unicode MS" w:cs="Arial"/>
          <w:szCs w:val="22"/>
        </w:rPr>
        <w:t xml:space="preserve">alguna de </w:t>
      </w:r>
      <w:r w:rsidR="00C57590" w:rsidRPr="006B658F">
        <w:rPr>
          <w:rFonts w:eastAsia="Arial Unicode MS" w:cs="Arial"/>
          <w:szCs w:val="22"/>
        </w:rPr>
        <w:t>estas causales</w:t>
      </w:r>
      <w:r w:rsidR="00A146FB" w:rsidRPr="006B658F">
        <w:rPr>
          <w:rFonts w:eastAsia="Arial Unicode MS" w:cs="Arial"/>
          <w:szCs w:val="22"/>
        </w:rPr>
        <w:t xml:space="preserve"> (</w:t>
      </w:r>
      <w:r w:rsidR="001A6E99" w:rsidRPr="006B658F">
        <w:rPr>
          <w:rFonts w:eastAsia="Arial Unicode MS" w:cs="Arial"/>
          <w:szCs w:val="22"/>
        </w:rPr>
        <w:t>u otras de carácter imputable a la empresa beneficiaria</w:t>
      </w:r>
      <w:r w:rsidR="00A146FB" w:rsidRPr="006B658F">
        <w:rPr>
          <w:rFonts w:eastAsia="Arial Unicode MS" w:cs="Arial"/>
          <w:szCs w:val="22"/>
        </w:rPr>
        <w:t>)</w:t>
      </w:r>
      <w:r w:rsidR="00C57590" w:rsidRPr="006B658F">
        <w:rPr>
          <w:rFonts w:eastAsia="Arial Unicode MS" w:cs="Arial"/>
          <w:szCs w:val="22"/>
        </w:rPr>
        <w:t xml:space="preserve"> debe ser presentada</w:t>
      </w:r>
      <w:r w:rsidRPr="006B658F">
        <w:rPr>
          <w:rFonts w:eastAsia="Arial Unicode MS" w:cs="Arial"/>
          <w:szCs w:val="22"/>
        </w:rPr>
        <w:t xml:space="preserve"> a la Dirección Regional de Sercotec, por </w:t>
      </w:r>
      <w:r w:rsidR="00C57590" w:rsidRPr="006B658F">
        <w:rPr>
          <w:rFonts w:eastAsia="Arial Unicode MS" w:cs="Arial"/>
          <w:szCs w:val="22"/>
        </w:rPr>
        <w:t>el Agente O</w:t>
      </w:r>
      <w:r w:rsidR="00A146FB" w:rsidRPr="006B658F">
        <w:rPr>
          <w:rFonts w:eastAsia="Arial Unicode MS" w:cs="Arial"/>
          <w:szCs w:val="22"/>
        </w:rPr>
        <w:t>perador</w:t>
      </w:r>
      <w:r w:rsidRPr="006B658F">
        <w:rPr>
          <w:rFonts w:eastAsia="Arial Unicode MS" w:cs="Arial"/>
          <w:szCs w:val="22"/>
        </w:rPr>
        <w:t xml:space="preserve"> por escrito, acompañada de los antecedentes que fundamentan dicha solicitud</w:t>
      </w:r>
      <w:r w:rsidR="00A146FB" w:rsidRPr="006B658F">
        <w:t xml:space="preserve">. Lo anterior, en un </w:t>
      </w:r>
      <w:r w:rsidR="00293213" w:rsidRPr="006B658F">
        <w:t xml:space="preserve">plazo de 10 </w:t>
      </w:r>
      <w:r w:rsidR="00497ABA" w:rsidRPr="006B658F">
        <w:t xml:space="preserve">(diez) </w:t>
      </w:r>
      <w:r w:rsidR="00293213" w:rsidRPr="006B658F">
        <w:t>días hábiles</w:t>
      </w:r>
      <w:r w:rsidR="00182364" w:rsidRPr="006B658F">
        <w:t xml:space="preserve"> administrativos</w:t>
      </w:r>
      <w:r w:rsidR="00293213" w:rsidRPr="006B658F">
        <w:t xml:space="preserve"> desde que tuvo conocimiento del incumplimiento. </w:t>
      </w:r>
    </w:p>
    <w:p w14:paraId="7ECDCDB2" w14:textId="77777777" w:rsidR="006F5BB1" w:rsidRPr="006B658F" w:rsidRDefault="006F5BB1" w:rsidP="006F5BB1">
      <w:pPr>
        <w:jc w:val="both"/>
        <w:rPr>
          <w:rFonts w:eastAsia="Arial Unicode MS" w:cs="Arial"/>
          <w:szCs w:val="22"/>
        </w:rPr>
      </w:pPr>
    </w:p>
    <w:p w14:paraId="3859195B" w14:textId="18A66BDD" w:rsidR="006F5BB1" w:rsidRPr="006B658F" w:rsidRDefault="006F5BB1" w:rsidP="006F5BB1">
      <w:pPr>
        <w:jc w:val="both"/>
        <w:rPr>
          <w:rFonts w:eastAsia="Arial Unicode MS" w:cs="Arial"/>
          <w:szCs w:val="22"/>
        </w:rPr>
      </w:pPr>
      <w:r w:rsidRPr="006B658F">
        <w:rPr>
          <w:rFonts w:eastAsia="Arial Unicode MS" w:cs="Arial"/>
          <w:szCs w:val="22"/>
        </w:rPr>
        <w:t>En el caso de ser aceptada</w:t>
      </w:r>
      <w:r w:rsidR="00B91589" w:rsidRPr="006B658F">
        <w:rPr>
          <w:rFonts w:eastAsia="Arial Unicode MS" w:cs="Arial"/>
          <w:szCs w:val="22"/>
        </w:rPr>
        <w:t xml:space="preserve"> la solicitud</w:t>
      </w:r>
      <w:r w:rsidRPr="006B658F">
        <w:rPr>
          <w:rFonts w:eastAsia="Arial Unicode MS" w:cs="Arial"/>
          <w:szCs w:val="22"/>
        </w:rPr>
        <w:t xml:space="preserve">, se autorizará el término anticipado </w:t>
      </w:r>
      <w:r w:rsidR="00DF6CCB" w:rsidRPr="006B658F">
        <w:rPr>
          <w:rFonts w:eastAsia="Arial Unicode MS" w:cs="Arial"/>
          <w:szCs w:val="22"/>
        </w:rPr>
        <w:t xml:space="preserve">de contrato </w:t>
      </w:r>
      <w:r w:rsidRPr="006B658F">
        <w:rPr>
          <w:rFonts w:eastAsia="Arial Unicode MS" w:cs="Arial"/>
          <w:szCs w:val="22"/>
        </w:rPr>
        <w:t>por ca</w:t>
      </w:r>
      <w:r w:rsidR="00AF04ED" w:rsidRPr="006B658F">
        <w:rPr>
          <w:rFonts w:eastAsia="Arial Unicode MS" w:cs="Arial"/>
          <w:szCs w:val="22"/>
        </w:rPr>
        <w:t>usas imputables a la empresa beneficiari</w:t>
      </w:r>
      <w:r w:rsidRPr="006B658F">
        <w:rPr>
          <w:rFonts w:eastAsia="Arial Unicode MS" w:cs="Arial"/>
          <w:szCs w:val="22"/>
        </w:rPr>
        <w:t>a, mediante la firma de un act</w:t>
      </w:r>
      <w:r w:rsidR="00B91589" w:rsidRPr="006B658F">
        <w:rPr>
          <w:rFonts w:eastAsia="Arial Unicode MS" w:cs="Arial"/>
          <w:szCs w:val="22"/>
        </w:rPr>
        <w:t xml:space="preserve">a por parte del/la </w:t>
      </w:r>
      <w:proofErr w:type="gramStart"/>
      <w:r w:rsidR="00B91589" w:rsidRPr="006B658F">
        <w:rPr>
          <w:rFonts w:eastAsia="Arial Unicode MS" w:cs="Arial"/>
          <w:szCs w:val="22"/>
        </w:rPr>
        <w:t>Director</w:t>
      </w:r>
      <w:proofErr w:type="gramEnd"/>
      <w:r w:rsidRPr="006B658F">
        <w:rPr>
          <w:rFonts w:eastAsia="Arial Unicode MS" w:cs="Arial"/>
          <w:szCs w:val="22"/>
        </w:rPr>
        <w:t>/a Regional de Sercotec</w:t>
      </w:r>
      <w:r w:rsidR="00DF6CCB" w:rsidRPr="006B658F">
        <w:rPr>
          <w:rFonts w:eastAsia="Arial Unicode MS" w:cs="Arial"/>
          <w:szCs w:val="22"/>
        </w:rPr>
        <w:t xml:space="preserve">. </w:t>
      </w:r>
      <w:r w:rsidRPr="006B658F">
        <w:rPr>
          <w:rFonts w:eastAsia="Arial Unicode MS" w:cs="Arial"/>
          <w:szCs w:val="22"/>
        </w:rPr>
        <w:t>Se</w:t>
      </w:r>
      <w:r w:rsidR="00DF6CCB" w:rsidRPr="006B658F">
        <w:rPr>
          <w:rFonts w:eastAsia="Arial Unicode MS" w:cs="Arial"/>
          <w:szCs w:val="22"/>
        </w:rPr>
        <w:t xml:space="preserve"> entenderá </w:t>
      </w:r>
      <w:r w:rsidR="00C22214" w:rsidRPr="006B658F">
        <w:rPr>
          <w:rFonts w:eastAsia="Arial Unicode MS" w:cs="Arial"/>
          <w:szCs w:val="22"/>
        </w:rPr>
        <w:t xml:space="preserve">establecido </w:t>
      </w:r>
      <w:r w:rsidR="009E1BEB" w:rsidRPr="006B658F">
        <w:rPr>
          <w:rFonts w:eastAsia="Arial Unicode MS" w:cs="Arial"/>
          <w:szCs w:val="22"/>
        </w:rPr>
        <w:t>el</w:t>
      </w:r>
      <w:r w:rsidR="000B6596" w:rsidRPr="006B658F">
        <w:rPr>
          <w:rFonts w:eastAsia="Arial Unicode MS" w:cs="Arial"/>
          <w:szCs w:val="22"/>
        </w:rPr>
        <w:t xml:space="preserve"> </w:t>
      </w:r>
      <w:r w:rsidR="00B76834" w:rsidRPr="006B658F">
        <w:rPr>
          <w:rFonts w:eastAsia="Arial Unicode MS" w:cs="Arial"/>
          <w:szCs w:val="22"/>
        </w:rPr>
        <w:t xml:space="preserve">estado de </w:t>
      </w:r>
      <w:r w:rsidR="000B6596" w:rsidRPr="006B658F">
        <w:rPr>
          <w:rFonts w:eastAsia="Arial Unicode MS" w:cs="Arial"/>
          <w:szCs w:val="22"/>
        </w:rPr>
        <w:t>incumplimiento del contrato</w:t>
      </w:r>
      <w:r w:rsidRPr="006B658F">
        <w:rPr>
          <w:rFonts w:eastAsia="Arial Unicode MS" w:cs="Arial"/>
          <w:szCs w:val="22"/>
        </w:rPr>
        <w:t xml:space="preserve"> desde la </w:t>
      </w:r>
      <w:r w:rsidR="00497ABA" w:rsidRPr="006B658F">
        <w:rPr>
          <w:rFonts w:eastAsia="Arial Unicode MS" w:cs="Arial"/>
          <w:szCs w:val="22"/>
        </w:rPr>
        <w:t xml:space="preserve">fecha de </w:t>
      </w:r>
      <w:r w:rsidRPr="006B658F">
        <w:rPr>
          <w:rFonts w:eastAsia="Arial Unicode MS" w:cs="Arial"/>
          <w:szCs w:val="22"/>
        </w:rPr>
        <w:t>notificación</w:t>
      </w:r>
      <w:r w:rsidR="0072399A" w:rsidRPr="006B658F">
        <w:rPr>
          <w:rFonts w:eastAsia="Arial Unicode MS" w:cs="Arial"/>
          <w:szCs w:val="22"/>
        </w:rPr>
        <w:t xml:space="preserve"> </w:t>
      </w:r>
      <w:proofErr w:type="gramStart"/>
      <w:r w:rsidR="0072399A" w:rsidRPr="006B658F">
        <w:rPr>
          <w:rFonts w:eastAsia="Arial Unicode MS" w:cs="Arial"/>
          <w:szCs w:val="22"/>
        </w:rPr>
        <w:t>del mismo</w:t>
      </w:r>
      <w:proofErr w:type="gramEnd"/>
      <w:r w:rsidR="0072399A" w:rsidRPr="006B658F">
        <w:rPr>
          <w:rFonts w:eastAsia="Arial Unicode MS" w:cs="Arial"/>
          <w:szCs w:val="22"/>
        </w:rPr>
        <w:t>.</w:t>
      </w:r>
      <w:r w:rsidRPr="006B658F">
        <w:rPr>
          <w:rFonts w:eastAsia="Arial Unicode MS" w:cs="Arial"/>
          <w:szCs w:val="22"/>
        </w:rPr>
        <w:t xml:space="preserve"> </w:t>
      </w:r>
      <w:r w:rsidR="0072399A" w:rsidRPr="006B658F">
        <w:rPr>
          <w:rFonts w:eastAsia="Arial Unicode MS" w:cs="Arial"/>
          <w:szCs w:val="22"/>
        </w:rPr>
        <w:t>Lo anterior es realizado por el Agente Operador a través de correo electrón</w:t>
      </w:r>
      <w:r w:rsidR="000E228B" w:rsidRPr="006B658F">
        <w:rPr>
          <w:rFonts w:eastAsia="Arial Unicode MS" w:cs="Arial"/>
          <w:szCs w:val="22"/>
        </w:rPr>
        <w:t>ico dirigido a la dirección del/la</w:t>
      </w:r>
      <w:r w:rsidR="0072399A" w:rsidRPr="006B658F">
        <w:rPr>
          <w:rFonts w:eastAsia="Arial Unicode MS" w:cs="Arial"/>
          <w:szCs w:val="22"/>
        </w:rPr>
        <w:t xml:space="preserve"> bene</w:t>
      </w:r>
      <w:r w:rsidR="0095022C" w:rsidRPr="006B658F">
        <w:rPr>
          <w:rFonts w:eastAsia="Arial Unicode MS" w:cs="Arial"/>
          <w:szCs w:val="22"/>
        </w:rPr>
        <w:t>ficiari</w:t>
      </w:r>
      <w:r w:rsidR="000E228B" w:rsidRPr="006B658F">
        <w:rPr>
          <w:rFonts w:eastAsia="Arial Unicode MS" w:cs="Arial"/>
          <w:szCs w:val="22"/>
        </w:rPr>
        <w:t>o/</w:t>
      </w:r>
      <w:r w:rsidR="0095022C" w:rsidRPr="006B658F">
        <w:rPr>
          <w:rFonts w:eastAsia="Arial Unicode MS" w:cs="Arial"/>
          <w:szCs w:val="22"/>
        </w:rPr>
        <w:t>a registrad</w:t>
      </w:r>
      <w:r w:rsidR="0072399A" w:rsidRPr="006B658F">
        <w:rPr>
          <w:rFonts w:eastAsia="Arial Unicode MS" w:cs="Arial"/>
          <w:szCs w:val="22"/>
        </w:rPr>
        <w:t>a en las bases de datos de Sercotec.</w:t>
      </w:r>
    </w:p>
    <w:p w14:paraId="4D2E7CEB" w14:textId="77777777" w:rsidR="006F5BB1" w:rsidRPr="006B658F" w:rsidRDefault="006F5BB1" w:rsidP="006F5BB1">
      <w:pPr>
        <w:jc w:val="both"/>
        <w:rPr>
          <w:rFonts w:eastAsia="Arial Unicode MS" w:cs="Arial"/>
          <w:szCs w:val="22"/>
        </w:rPr>
      </w:pPr>
    </w:p>
    <w:p w14:paraId="68008CDD" w14:textId="5B876240" w:rsidR="00D04275" w:rsidRPr="006B658F" w:rsidRDefault="006F5BB1" w:rsidP="006F5BB1">
      <w:pPr>
        <w:jc w:val="both"/>
        <w:rPr>
          <w:rFonts w:eastAsia="Arial Unicode MS" w:cs="Arial"/>
          <w:szCs w:val="22"/>
        </w:rPr>
      </w:pPr>
      <w:r w:rsidRPr="006B658F">
        <w:rPr>
          <w:rFonts w:eastAsia="Arial Unicode MS" w:cs="Arial"/>
          <w:szCs w:val="22"/>
        </w:rPr>
        <w:t>En el caso de término anticipado por cau</w:t>
      </w:r>
      <w:r w:rsidR="009E1BEB" w:rsidRPr="006B658F">
        <w:rPr>
          <w:rFonts w:eastAsia="Arial Unicode MS" w:cs="Arial"/>
          <w:szCs w:val="22"/>
        </w:rPr>
        <w:t>sas imputables a la empresa beneficiaria</w:t>
      </w:r>
      <w:r w:rsidRPr="006B658F">
        <w:rPr>
          <w:rFonts w:eastAsia="Arial Unicode MS" w:cs="Arial"/>
          <w:szCs w:val="22"/>
        </w:rPr>
        <w:t xml:space="preserve">, </w:t>
      </w:r>
      <w:r w:rsidR="009E1BEB" w:rsidRPr="006B658F">
        <w:rPr>
          <w:rFonts w:eastAsia="Arial Unicode MS" w:cs="Arial"/>
          <w:szCs w:val="22"/>
        </w:rPr>
        <w:t xml:space="preserve">ésta </w:t>
      </w:r>
      <w:r w:rsidR="00B95F93" w:rsidRPr="006B658F">
        <w:rPr>
          <w:rFonts w:eastAsia="Arial Unicode MS" w:cs="Arial"/>
          <w:szCs w:val="22"/>
        </w:rPr>
        <w:t xml:space="preserve">y su representante legal (postulante </w:t>
      </w:r>
      <w:r w:rsidR="00DB7AFD" w:rsidRPr="006B658F">
        <w:rPr>
          <w:rFonts w:eastAsia="Arial Unicode MS" w:cs="Arial"/>
          <w:szCs w:val="22"/>
        </w:rPr>
        <w:t>seleccionad</w:t>
      </w:r>
      <w:r w:rsidR="000E228B" w:rsidRPr="006B658F">
        <w:rPr>
          <w:rFonts w:eastAsia="Arial Unicode MS" w:cs="Arial"/>
          <w:szCs w:val="22"/>
        </w:rPr>
        <w:t>o/</w:t>
      </w:r>
      <w:r w:rsidR="00D05AF0" w:rsidRPr="006B658F">
        <w:rPr>
          <w:rFonts w:eastAsia="Arial Unicode MS" w:cs="Arial"/>
          <w:szCs w:val="22"/>
        </w:rPr>
        <w:t>a</w:t>
      </w:r>
      <w:r w:rsidR="00B95F93" w:rsidRPr="006B658F">
        <w:rPr>
          <w:rFonts w:eastAsia="Arial Unicode MS" w:cs="Arial"/>
          <w:szCs w:val="22"/>
        </w:rPr>
        <w:t xml:space="preserve"> de la convocatoria) </w:t>
      </w:r>
      <w:r w:rsidR="009E1BEB" w:rsidRPr="006B658F">
        <w:rPr>
          <w:rFonts w:eastAsia="Arial Unicode MS" w:cs="Arial"/>
          <w:szCs w:val="22"/>
          <w:lang w:val="es-CL"/>
        </w:rPr>
        <w:t>no podrá</w:t>
      </w:r>
      <w:r w:rsidR="00B95F93" w:rsidRPr="006B658F">
        <w:rPr>
          <w:rFonts w:eastAsia="Arial Unicode MS" w:cs="Arial"/>
          <w:szCs w:val="22"/>
          <w:lang w:val="es-CL"/>
        </w:rPr>
        <w:t>n</w:t>
      </w:r>
      <w:r w:rsidR="009E1BEB" w:rsidRPr="006B658F">
        <w:rPr>
          <w:rFonts w:eastAsia="Arial Unicode MS" w:cs="Arial"/>
          <w:szCs w:val="22"/>
          <w:lang w:val="es-CL"/>
        </w:rPr>
        <w:t xml:space="preserve"> postular </w:t>
      </w:r>
      <w:r w:rsidR="009E1BEB" w:rsidRPr="006B658F">
        <w:rPr>
          <w:rFonts w:eastAsia="Arial Unicode MS" w:cs="Arial"/>
          <w:szCs w:val="22"/>
        </w:rPr>
        <w:t>por un período de tres años</w:t>
      </w:r>
      <w:r w:rsidR="009E1BEB" w:rsidRPr="006B658F">
        <w:rPr>
          <w:rFonts w:eastAsia="Arial Unicode MS" w:cs="Arial"/>
          <w:szCs w:val="22"/>
          <w:lang w:val="es-CL"/>
        </w:rPr>
        <w:t xml:space="preserve"> a un instrumento de Sercotec que considere entrega de</w:t>
      </w:r>
      <w:r w:rsidR="00E90DEE" w:rsidRPr="006B658F">
        <w:rPr>
          <w:rFonts w:eastAsia="Arial Unicode MS" w:cs="Arial"/>
          <w:szCs w:val="22"/>
          <w:lang w:val="es-CL"/>
        </w:rPr>
        <w:t xml:space="preserve"> un</w:t>
      </w:r>
      <w:r w:rsidR="009E1BEB" w:rsidRPr="006B658F">
        <w:rPr>
          <w:rFonts w:eastAsia="Arial Unicode MS" w:cs="Arial"/>
          <w:szCs w:val="22"/>
          <w:lang w:val="es-CL"/>
        </w:rPr>
        <w:t xml:space="preserve"> subsidio</w:t>
      </w:r>
      <w:r w:rsidR="009E1BEB" w:rsidRPr="006B658F">
        <w:rPr>
          <w:rFonts w:eastAsia="Arial Unicode MS" w:cs="Arial"/>
          <w:szCs w:val="22"/>
        </w:rPr>
        <w:t>. El plazo antes mencionado, comenzará a regir desde la fecha de notificación de dicho incumplimiento.</w:t>
      </w:r>
    </w:p>
    <w:p w14:paraId="52169905" w14:textId="77777777" w:rsidR="00D04275" w:rsidRPr="006B658F" w:rsidRDefault="00D04275" w:rsidP="006F5BB1">
      <w:pPr>
        <w:jc w:val="both"/>
        <w:rPr>
          <w:rFonts w:eastAsia="Arial Unicode MS" w:cs="Arial"/>
          <w:szCs w:val="22"/>
        </w:rPr>
      </w:pPr>
    </w:p>
    <w:p w14:paraId="6FBDAFF6" w14:textId="45485368" w:rsidR="00B22A4B" w:rsidRPr="006B658F" w:rsidRDefault="00C30810" w:rsidP="00B22A4B">
      <w:pPr>
        <w:pStyle w:val="Ttulo20"/>
        <w:jc w:val="both"/>
        <w:rPr>
          <w:rFonts w:eastAsia="Arial Unicode MS"/>
        </w:rPr>
      </w:pPr>
      <w:bookmarkStart w:id="56" w:name="_Toc160715599"/>
      <w:r w:rsidRPr="006B658F">
        <w:rPr>
          <w:rFonts w:eastAsia="Arial Unicode MS"/>
        </w:rPr>
        <w:t>6</w:t>
      </w:r>
      <w:r w:rsidR="00B22A4B" w:rsidRPr="006B658F">
        <w:rPr>
          <w:rFonts w:eastAsia="Arial Unicode MS"/>
        </w:rPr>
        <w:t xml:space="preserve">.2 </w:t>
      </w:r>
      <w:r w:rsidR="00B22A4B" w:rsidRPr="006B658F">
        <w:rPr>
          <w:rFonts w:eastAsia="Arial Unicode MS"/>
        </w:rPr>
        <w:tab/>
        <w:t>Incumplimiento del Contrato</w:t>
      </w:r>
      <w:r w:rsidR="0022546C" w:rsidRPr="006B658F">
        <w:rPr>
          <w:rFonts w:eastAsia="Arial Unicode MS"/>
        </w:rPr>
        <w:t xml:space="preserve"> </w:t>
      </w:r>
      <w:r w:rsidR="0022546C" w:rsidRPr="006B658F">
        <w:rPr>
          <w:rFonts w:eastAsia="Arial Unicode MS"/>
          <w:lang w:val="es-ES"/>
        </w:rPr>
        <w:t>(verificado con posterioridad a la vigencia del contrato).</w:t>
      </w:r>
      <w:bookmarkEnd w:id="56"/>
    </w:p>
    <w:p w14:paraId="18F42296" w14:textId="77777777" w:rsidR="00E27D8E" w:rsidRPr="006B658F" w:rsidRDefault="00E27D8E" w:rsidP="006F5BB1">
      <w:pPr>
        <w:jc w:val="both"/>
        <w:rPr>
          <w:rFonts w:eastAsia="Arial Unicode MS" w:cs="Arial"/>
          <w:szCs w:val="22"/>
        </w:rPr>
      </w:pPr>
    </w:p>
    <w:p w14:paraId="149394EA" w14:textId="4E4D22BB" w:rsidR="0022546C" w:rsidRPr="006B658F" w:rsidRDefault="0022546C" w:rsidP="0022546C">
      <w:pPr>
        <w:jc w:val="both"/>
        <w:rPr>
          <w:rFonts w:eastAsia="Arial Unicode MS" w:cs="Arial"/>
          <w:szCs w:val="22"/>
        </w:rPr>
      </w:pPr>
      <w:r w:rsidRPr="006B658F">
        <w:rPr>
          <w:rFonts w:eastAsia="Arial Unicode MS" w:cs="Arial"/>
          <w:szCs w:val="22"/>
        </w:rPr>
        <w:t xml:space="preserve">Se podrá establecer incumplimiento del contrato con posterioridad a la fecha de término </w:t>
      </w:r>
      <w:proofErr w:type="gramStart"/>
      <w:r w:rsidRPr="006B658F">
        <w:rPr>
          <w:rFonts w:eastAsia="Arial Unicode MS" w:cs="Arial"/>
          <w:szCs w:val="22"/>
        </w:rPr>
        <w:t>del mismo</w:t>
      </w:r>
      <w:proofErr w:type="gramEnd"/>
      <w:r w:rsidR="008C5E32" w:rsidRPr="006B658F">
        <w:rPr>
          <w:rFonts w:eastAsia="Arial Unicode MS" w:cs="Arial"/>
          <w:szCs w:val="22"/>
        </w:rPr>
        <w:t>, cuando se evidencie que la</w:t>
      </w:r>
      <w:r w:rsidRPr="006B658F">
        <w:rPr>
          <w:rFonts w:eastAsia="Arial Unicode MS" w:cs="Arial"/>
          <w:szCs w:val="22"/>
        </w:rPr>
        <w:t xml:space="preserve"> empresa beneficiaria no implementó la totalidad de las actividades definidas en su Plan de Trabajo, o se detecte que hubo algún tipo de incumplimiento</w:t>
      </w:r>
      <w:r w:rsidR="00113D06" w:rsidRPr="006B658F">
        <w:rPr>
          <w:rFonts w:eastAsia="Arial Unicode MS" w:cs="Arial"/>
          <w:szCs w:val="22"/>
        </w:rPr>
        <w:t xml:space="preserve"> imputable</w:t>
      </w:r>
      <w:r w:rsidRPr="006B658F">
        <w:rPr>
          <w:rFonts w:eastAsia="Arial Unicode MS" w:cs="Arial"/>
          <w:szCs w:val="22"/>
        </w:rPr>
        <w:t xml:space="preserve"> en la ejecución del proyecto. Las causas deberán ser calificadas debidamente por el/la </w:t>
      </w:r>
      <w:proofErr w:type="gramStart"/>
      <w:r w:rsidRPr="006B658F">
        <w:rPr>
          <w:rFonts w:eastAsia="Arial Unicode MS" w:cs="Arial"/>
          <w:szCs w:val="22"/>
        </w:rPr>
        <w:t>Director</w:t>
      </w:r>
      <w:proofErr w:type="gramEnd"/>
      <w:r w:rsidRPr="006B658F">
        <w:rPr>
          <w:rFonts w:eastAsia="Arial Unicode MS" w:cs="Arial"/>
          <w:szCs w:val="22"/>
        </w:rPr>
        <w:t xml:space="preserve">/a Regional de Sercotec. </w:t>
      </w:r>
    </w:p>
    <w:p w14:paraId="5A0DD4E3" w14:textId="77777777" w:rsidR="00E27D8E" w:rsidRPr="006B658F" w:rsidRDefault="00E27D8E" w:rsidP="006F5BB1">
      <w:pPr>
        <w:jc w:val="both"/>
        <w:rPr>
          <w:rFonts w:eastAsia="Arial Unicode MS" w:cs="Arial"/>
          <w:szCs w:val="22"/>
        </w:rPr>
      </w:pPr>
    </w:p>
    <w:p w14:paraId="24C828E9" w14:textId="77777777" w:rsidR="008C5E32" w:rsidRPr="006B658F" w:rsidRDefault="008C5E32" w:rsidP="008C5E32">
      <w:pPr>
        <w:jc w:val="both"/>
        <w:rPr>
          <w:rFonts w:eastAsia="Arial Unicode MS" w:cs="Arial"/>
          <w:szCs w:val="22"/>
        </w:rPr>
      </w:pPr>
      <w:r w:rsidRPr="006B658F">
        <w:rPr>
          <w:rFonts w:eastAsia="Arial Unicode MS" w:cs="Arial"/>
          <w:szCs w:val="22"/>
        </w:rPr>
        <w:t xml:space="preserve">Constituyen incumplimiento </w:t>
      </w:r>
      <w:r w:rsidRPr="006B658F">
        <w:rPr>
          <w:rFonts w:eastAsia="Arial Unicode MS" w:cs="Arial"/>
          <w:szCs w:val="22"/>
          <w:u w:val="single"/>
        </w:rPr>
        <w:t>imputable</w:t>
      </w:r>
      <w:r w:rsidRPr="006B658F">
        <w:rPr>
          <w:rFonts w:eastAsia="Arial Unicode MS" w:cs="Arial"/>
          <w:szCs w:val="22"/>
        </w:rPr>
        <w:t xml:space="preserve"> a la empresa beneficiaria las siguientes situaciones, entre otras:</w:t>
      </w:r>
    </w:p>
    <w:p w14:paraId="2DD63209" w14:textId="77777777" w:rsidR="008C5E32" w:rsidRPr="006B658F" w:rsidRDefault="008C5E32" w:rsidP="008C5E32">
      <w:pPr>
        <w:jc w:val="both"/>
        <w:rPr>
          <w:rFonts w:eastAsia="Arial Unicode MS" w:cs="Arial"/>
          <w:szCs w:val="22"/>
        </w:rPr>
      </w:pPr>
    </w:p>
    <w:p w14:paraId="0D4A5060" w14:textId="129BDD3F" w:rsidR="008C5E32" w:rsidRPr="006B658F" w:rsidRDefault="008C5E32" w:rsidP="009F4D2A">
      <w:pPr>
        <w:pStyle w:val="Prrafodelista"/>
        <w:numPr>
          <w:ilvl w:val="0"/>
          <w:numId w:val="29"/>
        </w:numPr>
        <w:jc w:val="both"/>
        <w:rPr>
          <w:rFonts w:eastAsia="Arial Unicode MS" w:cs="Arial"/>
          <w:szCs w:val="22"/>
        </w:rPr>
      </w:pPr>
      <w:r w:rsidRPr="006B658F">
        <w:rPr>
          <w:rFonts w:eastAsia="Arial Unicode MS" w:cs="Arial"/>
          <w:szCs w:val="22"/>
        </w:rPr>
        <w:t xml:space="preserve">Incumplimiento grave en la ejecución del Plan de Trabajo, lo que deberá ser determinado por el/la </w:t>
      </w:r>
      <w:proofErr w:type="gramStart"/>
      <w:r w:rsidRPr="006B658F">
        <w:rPr>
          <w:rFonts w:eastAsia="Arial Unicode MS" w:cs="Arial"/>
          <w:szCs w:val="22"/>
        </w:rPr>
        <w:t>Director</w:t>
      </w:r>
      <w:proofErr w:type="gramEnd"/>
      <w:r w:rsidRPr="006B658F">
        <w:rPr>
          <w:rFonts w:eastAsia="Arial Unicode MS" w:cs="Arial"/>
          <w:szCs w:val="22"/>
        </w:rPr>
        <w:t>/a Regional de Sercotec;</w:t>
      </w:r>
    </w:p>
    <w:p w14:paraId="10642A4E" w14:textId="77777777" w:rsidR="004A47F9" w:rsidRPr="006B658F" w:rsidRDefault="004A47F9" w:rsidP="009F4D2A">
      <w:pPr>
        <w:pStyle w:val="Prrafodelista"/>
        <w:numPr>
          <w:ilvl w:val="0"/>
          <w:numId w:val="29"/>
        </w:numPr>
        <w:jc w:val="both"/>
        <w:rPr>
          <w:rFonts w:eastAsia="Arial Unicode MS" w:cs="Arial"/>
          <w:szCs w:val="22"/>
        </w:rPr>
      </w:pPr>
      <w:r w:rsidRPr="006B658F">
        <w:rPr>
          <w:rFonts w:eastAsia="Arial Unicode MS" w:cs="Arial"/>
          <w:szCs w:val="22"/>
        </w:rPr>
        <w:t>Incumplimiento de cualquier disposición establecida en el Reglamento y/o Bases de Convocatoria;</w:t>
      </w:r>
    </w:p>
    <w:p w14:paraId="0EB63BC8" w14:textId="77777777" w:rsidR="008C5E32" w:rsidRPr="006B658F" w:rsidRDefault="008C5E32" w:rsidP="009F4D2A">
      <w:pPr>
        <w:pStyle w:val="Prrafodelista"/>
        <w:numPr>
          <w:ilvl w:val="0"/>
          <w:numId w:val="29"/>
        </w:numPr>
        <w:jc w:val="both"/>
        <w:rPr>
          <w:rFonts w:eastAsia="Arial Unicode MS" w:cs="Arial"/>
          <w:szCs w:val="22"/>
        </w:rPr>
      </w:pPr>
      <w:r w:rsidRPr="006B658F">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6B658F" w:rsidRDefault="008C5E32" w:rsidP="009F4D2A">
      <w:pPr>
        <w:numPr>
          <w:ilvl w:val="0"/>
          <w:numId w:val="30"/>
        </w:numPr>
        <w:jc w:val="both"/>
        <w:rPr>
          <w:rFonts w:eastAsia="Arial Unicode MS" w:cs="Arial"/>
          <w:szCs w:val="22"/>
          <w:lang w:val="es-CL"/>
        </w:rPr>
      </w:pPr>
      <w:r w:rsidRPr="006B658F">
        <w:rPr>
          <w:rFonts w:eastAsia="Arial Unicode MS" w:cs="Arial"/>
          <w:szCs w:val="22"/>
        </w:rPr>
        <w:t xml:space="preserve">Otras causas imputables a la falta de diligencia de la empresa beneficiaria en el desempeño de sus actividades relacionadas con el Plan de Trabajo y las </w:t>
      </w:r>
      <w:r w:rsidRPr="006B658F">
        <w:rPr>
          <w:rFonts w:eastAsia="Arial Unicode MS" w:cs="Arial"/>
          <w:szCs w:val="22"/>
        </w:rPr>
        <w:lastRenderedPageBreak/>
        <w:t xml:space="preserve">obligaciones que establecía el contrato, calificadas debidamente por el/la </w:t>
      </w:r>
      <w:proofErr w:type="gramStart"/>
      <w:r w:rsidRPr="006B658F">
        <w:rPr>
          <w:rFonts w:eastAsia="Arial Unicode MS" w:cs="Arial"/>
          <w:szCs w:val="22"/>
        </w:rPr>
        <w:t>Director</w:t>
      </w:r>
      <w:proofErr w:type="gramEnd"/>
      <w:r w:rsidRPr="006B658F">
        <w:rPr>
          <w:rFonts w:eastAsia="Arial Unicode MS" w:cs="Arial"/>
          <w:szCs w:val="22"/>
        </w:rPr>
        <w:t>/a Regional de Sercotec.</w:t>
      </w:r>
    </w:p>
    <w:p w14:paraId="7CEFEA44" w14:textId="672C7283" w:rsidR="00E27D8E" w:rsidRPr="006B658F" w:rsidRDefault="00E27D8E" w:rsidP="004A47F9">
      <w:pPr>
        <w:ind w:left="720"/>
        <w:jc w:val="both"/>
        <w:rPr>
          <w:rFonts w:eastAsia="Arial Unicode MS" w:cs="Arial"/>
          <w:szCs w:val="22"/>
          <w:lang w:val="es-CL"/>
        </w:rPr>
      </w:pPr>
    </w:p>
    <w:p w14:paraId="6574307A" w14:textId="23212CF5" w:rsidR="00F761D1" w:rsidRPr="006B658F" w:rsidRDefault="00F761D1" w:rsidP="00F761D1">
      <w:pPr>
        <w:jc w:val="both"/>
      </w:pPr>
      <w:r w:rsidRPr="006B658F">
        <w:rPr>
          <w:rFonts w:eastAsia="Arial Unicode MS" w:cs="Arial"/>
          <w:szCs w:val="22"/>
        </w:rPr>
        <w:t>La solicitud para establecer el incumplimiento de contrato por alguna de estas causales (u otras de carácter imputable a</w:t>
      </w:r>
      <w:r w:rsidR="00544BEA" w:rsidRPr="006B658F">
        <w:rPr>
          <w:rFonts w:eastAsia="Arial Unicode MS" w:cs="Arial"/>
          <w:szCs w:val="22"/>
        </w:rPr>
        <w:t xml:space="preserve"> </w:t>
      </w:r>
      <w:r w:rsidRPr="006B658F">
        <w:rPr>
          <w:rFonts w:eastAsia="Arial Unicode MS" w:cs="Arial"/>
          <w:szCs w:val="22"/>
        </w:rPr>
        <w:t>l</w:t>
      </w:r>
      <w:r w:rsidR="00544BEA" w:rsidRPr="006B658F">
        <w:rPr>
          <w:rFonts w:eastAsia="Arial Unicode MS" w:cs="Arial"/>
          <w:szCs w:val="22"/>
        </w:rPr>
        <w:t>a</w:t>
      </w:r>
      <w:r w:rsidRPr="006B658F">
        <w:rPr>
          <w:rFonts w:eastAsia="Arial Unicode MS" w:cs="Arial"/>
          <w:szCs w:val="22"/>
        </w:rPr>
        <w:t xml:space="preserve"> </w:t>
      </w:r>
      <w:r w:rsidR="00544BEA" w:rsidRPr="006B658F">
        <w:rPr>
          <w:rFonts w:eastAsia="Arial Unicode MS" w:cs="Arial"/>
          <w:szCs w:val="22"/>
        </w:rPr>
        <w:t>empresa beneficiaria</w:t>
      </w:r>
      <w:r w:rsidRPr="006B658F">
        <w:rPr>
          <w:rFonts w:eastAsia="Arial Unicode MS" w:cs="Arial"/>
          <w:szCs w:val="22"/>
        </w:rPr>
        <w:t>), debe ser presentada a la Dirección Regional de Sercotec, por el Agente Operador Sercotec por escrito, acompañada de los antecedentes que fundamentan dicha solicitud</w:t>
      </w:r>
      <w:r w:rsidRPr="006B658F">
        <w:t>, en un plazo de 10 (diez) días hábiles</w:t>
      </w:r>
      <w:r w:rsidR="008E4B80" w:rsidRPr="006B658F">
        <w:t xml:space="preserve"> administrativos</w:t>
      </w:r>
      <w:r w:rsidRPr="006B658F">
        <w:t xml:space="preserve"> desde que tuvo conocimiento del incumplimiento. </w:t>
      </w:r>
    </w:p>
    <w:p w14:paraId="35749F1F" w14:textId="77777777" w:rsidR="00F761D1" w:rsidRPr="006B658F" w:rsidRDefault="00F761D1" w:rsidP="00F761D1">
      <w:pPr>
        <w:jc w:val="both"/>
        <w:rPr>
          <w:rFonts w:eastAsia="Arial Unicode MS" w:cs="Arial"/>
          <w:szCs w:val="22"/>
        </w:rPr>
      </w:pPr>
    </w:p>
    <w:p w14:paraId="56094A31" w14:textId="5CD8CE3F" w:rsidR="00F761D1" w:rsidRPr="006B658F" w:rsidRDefault="00F761D1" w:rsidP="00F761D1">
      <w:pPr>
        <w:jc w:val="both"/>
        <w:rPr>
          <w:rFonts w:eastAsia="Arial Unicode MS" w:cs="Arial"/>
          <w:szCs w:val="22"/>
        </w:rPr>
      </w:pPr>
      <w:r w:rsidRPr="006B658F">
        <w:rPr>
          <w:rFonts w:eastAsia="Arial Unicode MS" w:cs="Arial"/>
          <w:szCs w:val="22"/>
        </w:rPr>
        <w:t xml:space="preserve">En el caso de ser aceptada la solicitud, se establecerá el incumplimiento del contrato mediante la firma de un acta por parte del/la </w:t>
      </w:r>
      <w:proofErr w:type="gramStart"/>
      <w:r w:rsidRPr="006B658F">
        <w:rPr>
          <w:rFonts w:eastAsia="Arial Unicode MS" w:cs="Arial"/>
          <w:szCs w:val="22"/>
        </w:rPr>
        <w:t>Director</w:t>
      </w:r>
      <w:proofErr w:type="gramEnd"/>
      <w:r w:rsidRPr="006B658F">
        <w:rPr>
          <w:rFonts w:eastAsia="Arial Unicode MS" w:cs="Arial"/>
          <w:szCs w:val="22"/>
        </w:rPr>
        <w:t>/a Regional de Sercotec. Se entenderá establecido el estad</w:t>
      </w:r>
      <w:r w:rsidR="00872CDC" w:rsidRPr="006B658F">
        <w:rPr>
          <w:rFonts w:eastAsia="Arial Unicode MS" w:cs="Arial"/>
          <w:szCs w:val="22"/>
        </w:rPr>
        <w:t>o de incumplimiento de contrato</w:t>
      </w:r>
      <w:r w:rsidRPr="006B658F">
        <w:rPr>
          <w:rFonts w:eastAsia="Arial Unicode MS" w:cs="Arial"/>
          <w:szCs w:val="22"/>
        </w:rPr>
        <w:t xml:space="preserve"> desde la fecha de notificación </w:t>
      </w:r>
      <w:proofErr w:type="gramStart"/>
      <w:r w:rsidRPr="006B658F">
        <w:rPr>
          <w:rFonts w:eastAsia="Arial Unicode MS" w:cs="Arial"/>
          <w:szCs w:val="22"/>
        </w:rPr>
        <w:t>del mismo</w:t>
      </w:r>
      <w:proofErr w:type="gramEnd"/>
      <w:r w:rsidRPr="006B658F">
        <w:rPr>
          <w:rFonts w:eastAsia="Arial Unicode MS" w:cs="Arial"/>
          <w:szCs w:val="22"/>
        </w:rPr>
        <w:t>. Lo anterior es realizado por el Agente Operador a través de correo electrón</w:t>
      </w:r>
      <w:r w:rsidR="00DB7AFD" w:rsidRPr="006B658F">
        <w:rPr>
          <w:rFonts w:eastAsia="Arial Unicode MS" w:cs="Arial"/>
          <w:szCs w:val="22"/>
        </w:rPr>
        <w:t>i</w:t>
      </w:r>
      <w:r w:rsidR="00D35FEB" w:rsidRPr="006B658F">
        <w:rPr>
          <w:rFonts w:eastAsia="Arial Unicode MS" w:cs="Arial"/>
          <w:szCs w:val="22"/>
        </w:rPr>
        <w:t>co dirigido a la dirección del/la beneficiario/a</w:t>
      </w:r>
      <w:r w:rsidR="00DB7AFD" w:rsidRPr="006B658F">
        <w:rPr>
          <w:rFonts w:eastAsia="Arial Unicode MS" w:cs="Arial"/>
          <w:szCs w:val="22"/>
        </w:rPr>
        <w:t xml:space="preserve"> registrad</w:t>
      </w:r>
      <w:r w:rsidRPr="006B658F">
        <w:rPr>
          <w:rFonts w:eastAsia="Arial Unicode MS" w:cs="Arial"/>
          <w:szCs w:val="22"/>
        </w:rPr>
        <w:t>a en las bases de datos de Sercotec.</w:t>
      </w:r>
    </w:p>
    <w:p w14:paraId="3D702327" w14:textId="77777777" w:rsidR="00F761D1" w:rsidRPr="006B658F" w:rsidRDefault="00F761D1" w:rsidP="00F761D1">
      <w:pPr>
        <w:jc w:val="both"/>
        <w:rPr>
          <w:rFonts w:eastAsia="Arial Unicode MS" w:cs="Arial"/>
          <w:szCs w:val="22"/>
        </w:rPr>
      </w:pPr>
    </w:p>
    <w:p w14:paraId="1201517C" w14:textId="40F267B0" w:rsidR="00F761D1" w:rsidRPr="006B658F" w:rsidRDefault="00F761D1" w:rsidP="00F761D1">
      <w:pPr>
        <w:jc w:val="both"/>
        <w:rPr>
          <w:rFonts w:eastAsia="Arial Unicode MS" w:cs="Arial"/>
          <w:szCs w:val="22"/>
        </w:rPr>
      </w:pPr>
      <w:r w:rsidRPr="006B658F">
        <w:rPr>
          <w:rFonts w:eastAsia="Arial Unicode MS" w:cs="Arial"/>
          <w:szCs w:val="22"/>
        </w:rPr>
        <w:t xml:space="preserve">En el caso de incumplimiento de contrato por parte de la empresa beneficiaria, ésta </w:t>
      </w:r>
      <w:r w:rsidR="00E90DEE" w:rsidRPr="006B658F">
        <w:rPr>
          <w:rFonts w:eastAsia="Arial Unicode MS" w:cs="Arial"/>
          <w:szCs w:val="22"/>
        </w:rPr>
        <w:t xml:space="preserve">y su representante legal (postulante </w:t>
      </w:r>
      <w:r w:rsidR="005F3678" w:rsidRPr="006B658F">
        <w:rPr>
          <w:rFonts w:eastAsia="Arial Unicode MS" w:cs="Arial"/>
          <w:szCs w:val="22"/>
        </w:rPr>
        <w:t>seleccionad</w:t>
      </w:r>
      <w:r w:rsidR="00D35FEB" w:rsidRPr="006B658F">
        <w:rPr>
          <w:rFonts w:eastAsia="Arial Unicode MS" w:cs="Arial"/>
          <w:szCs w:val="22"/>
        </w:rPr>
        <w:t>o/</w:t>
      </w:r>
      <w:r w:rsidR="00E90DEE" w:rsidRPr="006B658F">
        <w:rPr>
          <w:rFonts w:eastAsia="Arial Unicode MS" w:cs="Arial"/>
          <w:szCs w:val="22"/>
        </w:rPr>
        <w:t xml:space="preserve">a de la convocatoria) </w:t>
      </w:r>
      <w:r w:rsidR="00E90DEE" w:rsidRPr="006B658F">
        <w:rPr>
          <w:rFonts w:eastAsia="Arial Unicode MS" w:cs="Arial"/>
          <w:szCs w:val="22"/>
          <w:lang w:val="es-CL"/>
        </w:rPr>
        <w:t>no podrán</w:t>
      </w:r>
      <w:r w:rsidRPr="006B658F">
        <w:rPr>
          <w:rFonts w:eastAsia="Arial Unicode MS" w:cs="Arial"/>
          <w:szCs w:val="22"/>
          <w:lang w:val="es-CL"/>
        </w:rPr>
        <w:t xml:space="preserve"> postular </w:t>
      </w:r>
      <w:r w:rsidRPr="006B658F">
        <w:rPr>
          <w:rFonts w:eastAsia="Arial Unicode MS" w:cs="Arial"/>
          <w:szCs w:val="22"/>
        </w:rPr>
        <w:t>por un período de tres años</w:t>
      </w:r>
      <w:r w:rsidRPr="006B658F">
        <w:rPr>
          <w:rFonts w:eastAsia="Arial Unicode MS" w:cs="Arial"/>
          <w:szCs w:val="22"/>
          <w:lang w:val="es-CL"/>
        </w:rPr>
        <w:t xml:space="preserve"> a un instrumento de Sercotec que considere entrega de un subsidio</w:t>
      </w:r>
      <w:r w:rsidR="00E90DEE" w:rsidRPr="006B658F">
        <w:rPr>
          <w:rFonts w:eastAsia="Arial Unicode MS" w:cs="Arial"/>
          <w:szCs w:val="22"/>
        </w:rPr>
        <w:t xml:space="preserve">. </w:t>
      </w:r>
      <w:r w:rsidR="00CB380F" w:rsidRPr="006B658F">
        <w:rPr>
          <w:rFonts w:eastAsia="Arial Unicode MS" w:cs="Arial"/>
          <w:szCs w:val="22"/>
        </w:rPr>
        <w:t>El plazo antes mencionado</w:t>
      </w:r>
      <w:r w:rsidRPr="006B658F">
        <w:rPr>
          <w:rFonts w:eastAsia="Arial Unicode MS" w:cs="Arial"/>
          <w:szCs w:val="22"/>
        </w:rPr>
        <w:t xml:space="preserve"> comenzará a regir desde la fecha de notificación de dicho incumplimiento.</w:t>
      </w:r>
    </w:p>
    <w:p w14:paraId="0DCAA590" w14:textId="77777777" w:rsidR="00E27D8E" w:rsidRPr="006B658F" w:rsidRDefault="00E27D8E" w:rsidP="006F5BB1">
      <w:pPr>
        <w:jc w:val="both"/>
        <w:rPr>
          <w:rFonts w:eastAsia="Arial Unicode MS" w:cs="Arial"/>
          <w:szCs w:val="22"/>
        </w:rPr>
      </w:pPr>
    </w:p>
    <w:p w14:paraId="1BFBDD29" w14:textId="69329AB5" w:rsidR="00E27D8E" w:rsidRPr="006B658F" w:rsidRDefault="00300080" w:rsidP="006F5BB1">
      <w:pPr>
        <w:jc w:val="both"/>
        <w:rPr>
          <w:rFonts w:eastAsia="Arial Unicode MS" w:cs="Arial"/>
          <w:b/>
          <w:szCs w:val="22"/>
        </w:rPr>
      </w:pPr>
      <w:r w:rsidRPr="006B658F">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6B658F" w:rsidRDefault="00E27D8E" w:rsidP="006F5BB1">
      <w:pPr>
        <w:jc w:val="both"/>
        <w:rPr>
          <w:rFonts w:eastAsia="Arial Unicode MS" w:cs="Arial"/>
          <w:szCs w:val="22"/>
        </w:rPr>
      </w:pPr>
    </w:p>
    <w:p w14:paraId="0CB21714" w14:textId="191720DC" w:rsidR="00EF3AF8" w:rsidRPr="006B658F" w:rsidRDefault="00EF3AF8" w:rsidP="008C599F">
      <w:pPr>
        <w:jc w:val="both"/>
        <w:rPr>
          <w:rFonts w:eastAsia="Arial Unicode MS" w:cs="Arial"/>
          <w:szCs w:val="22"/>
        </w:rPr>
      </w:pPr>
    </w:p>
    <w:p w14:paraId="5FE16627" w14:textId="36E593AF" w:rsidR="00284140" w:rsidRPr="006B658F" w:rsidRDefault="004262CA" w:rsidP="00D7705A">
      <w:pPr>
        <w:pStyle w:val="Ttulo20"/>
        <w:rPr>
          <w:rFonts w:eastAsia="Arial Unicode MS"/>
        </w:rPr>
      </w:pPr>
      <w:bookmarkStart w:id="57" w:name="_Toc160715600"/>
      <w:r w:rsidRPr="006B658F">
        <w:rPr>
          <w:rFonts w:eastAsia="Arial Unicode MS"/>
        </w:rPr>
        <w:t>7</w:t>
      </w:r>
      <w:r w:rsidR="00EB1484" w:rsidRPr="006B658F">
        <w:rPr>
          <w:rFonts w:eastAsia="Arial Unicode MS"/>
        </w:rPr>
        <w:t>. OTROS</w:t>
      </w:r>
      <w:bookmarkEnd w:id="57"/>
    </w:p>
    <w:p w14:paraId="6518C121" w14:textId="37E73D74" w:rsidR="00EB1484" w:rsidRPr="006B658F" w:rsidRDefault="00EB1484" w:rsidP="008C599F">
      <w:pPr>
        <w:jc w:val="both"/>
        <w:rPr>
          <w:rFonts w:eastAsia="Arial Unicode MS" w:cs="Arial"/>
          <w:szCs w:val="22"/>
          <w:lang w:val="es-CL"/>
        </w:rPr>
      </w:pPr>
    </w:p>
    <w:p w14:paraId="30C93EAF" w14:textId="76FDE112" w:rsidR="00FE7E84" w:rsidRPr="006B658F" w:rsidRDefault="005C59BA" w:rsidP="008C599F">
      <w:pPr>
        <w:jc w:val="both"/>
        <w:rPr>
          <w:rFonts w:eastAsia="Arial Unicode MS" w:cs="Arial"/>
          <w:szCs w:val="22"/>
          <w:lang w:val="es-CL"/>
        </w:rPr>
      </w:pPr>
      <w:r w:rsidRPr="006B658F">
        <w:rPr>
          <w:rFonts w:eastAsia="Arial Unicode MS" w:cs="Arial"/>
          <w:szCs w:val="22"/>
          <w:lang w:val="es-CL"/>
        </w:rPr>
        <w:t>Los/</w:t>
      </w:r>
      <w:r w:rsidR="003034F0" w:rsidRPr="006B658F">
        <w:rPr>
          <w:rFonts w:eastAsia="Arial Unicode MS" w:cs="Arial"/>
          <w:szCs w:val="22"/>
          <w:lang w:val="es-CL"/>
        </w:rPr>
        <w:t>l</w:t>
      </w:r>
      <w:r w:rsidRPr="006B658F">
        <w:rPr>
          <w:rFonts w:eastAsia="Arial Unicode MS" w:cs="Arial"/>
          <w:szCs w:val="22"/>
          <w:lang w:val="es-CL"/>
        </w:rPr>
        <w:t>as</w:t>
      </w:r>
      <w:r w:rsidR="00C01312" w:rsidRPr="006B658F">
        <w:rPr>
          <w:rFonts w:eastAsia="Arial Unicode MS" w:cs="Arial"/>
          <w:szCs w:val="22"/>
          <w:lang w:val="es-CL"/>
        </w:rPr>
        <w:t xml:space="preserve"> beneficiari</w:t>
      </w:r>
      <w:r w:rsidRPr="006B658F">
        <w:rPr>
          <w:rFonts w:eastAsia="Arial Unicode MS" w:cs="Arial"/>
          <w:szCs w:val="22"/>
          <w:lang w:val="es-CL"/>
        </w:rPr>
        <w:t>o</w:t>
      </w:r>
      <w:r w:rsidR="008A0F9D" w:rsidRPr="006B658F">
        <w:rPr>
          <w:rFonts w:eastAsia="Arial Unicode MS" w:cs="Arial"/>
          <w:szCs w:val="22"/>
          <w:lang w:val="es-CL"/>
        </w:rPr>
        <w:t>s</w:t>
      </w:r>
      <w:r w:rsidRPr="006B658F">
        <w:rPr>
          <w:rFonts w:eastAsia="Arial Unicode MS" w:cs="Arial"/>
          <w:szCs w:val="22"/>
          <w:lang w:val="es-CL"/>
        </w:rPr>
        <w:t>/as</w:t>
      </w:r>
      <w:r w:rsidR="00F95C66" w:rsidRPr="006B658F">
        <w:rPr>
          <w:rFonts w:eastAsia="Arial Unicode MS" w:cs="Arial"/>
          <w:szCs w:val="22"/>
          <w:lang w:val="es-CL"/>
        </w:rPr>
        <w:t xml:space="preserve"> </w:t>
      </w:r>
      <w:r w:rsidR="003429A9" w:rsidRPr="006B658F">
        <w:rPr>
          <w:rFonts w:eastAsia="Arial Unicode MS" w:cs="Arial"/>
          <w:szCs w:val="22"/>
          <w:lang w:val="es-CL"/>
        </w:rPr>
        <w:t>autorizan desde ya a Sercotec</w:t>
      </w:r>
      <w:r w:rsidR="00597A7E" w:rsidRPr="006B658F">
        <w:rPr>
          <w:rFonts w:eastAsia="Arial Unicode MS" w:cs="Arial"/>
          <w:szCs w:val="22"/>
          <w:lang w:val="es-CL"/>
        </w:rPr>
        <w:t xml:space="preserve"> para la difusión de su proyecto a t</w:t>
      </w:r>
      <w:r w:rsidR="00510740" w:rsidRPr="006B658F">
        <w:rPr>
          <w:rFonts w:eastAsia="Arial Unicode MS" w:cs="Arial"/>
          <w:szCs w:val="22"/>
          <w:lang w:val="es-CL"/>
        </w:rPr>
        <w:t xml:space="preserve">ravés de </w:t>
      </w:r>
      <w:r w:rsidR="000600CB" w:rsidRPr="006B658F">
        <w:rPr>
          <w:rFonts w:eastAsia="Arial Unicode MS" w:cs="Arial"/>
          <w:szCs w:val="22"/>
          <w:lang w:val="es-CL"/>
        </w:rPr>
        <w:t xml:space="preserve">los </w:t>
      </w:r>
      <w:r w:rsidR="00AD122B" w:rsidRPr="006B658F">
        <w:rPr>
          <w:rFonts w:eastAsia="Arial Unicode MS" w:cs="Arial"/>
          <w:szCs w:val="22"/>
          <w:lang w:val="es-CL"/>
        </w:rPr>
        <w:t>medios de comunicación y a la</w:t>
      </w:r>
      <w:r w:rsidR="00AD122B" w:rsidRPr="006B658F">
        <w:rPr>
          <w:rFonts w:eastAsia="Calibri"/>
          <w:szCs w:val="22"/>
          <w:lang w:val="es-CL" w:eastAsia="es-CL"/>
        </w:rPr>
        <w:t xml:space="preserve"> incorporación en éste, del sello físico y/o virtual distintivo </w:t>
      </w:r>
      <w:r w:rsidR="009F6591" w:rsidRPr="006B658F">
        <w:rPr>
          <w:rFonts w:eastAsia="Calibri"/>
          <w:szCs w:val="22"/>
          <w:lang w:val="es-CL" w:eastAsia="es-CL"/>
        </w:rPr>
        <w:t>que da</w:t>
      </w:r>
      <w:r w:rsidR="00AD122B" w:rsidRPr="006B658F">
        <w:rPr>
          <w:rFonts w:eastAsia="Calibri"/>
          <w:szCs w:val="22"/>
          <w:lang w:val="es-CL" w:eastAsia="es-CL"/>
        </w:rPr>
        <w:t xml:space="preserve"> cuenta de</w:t>
      </w:r>
      <w:r w:rsidR="009F6591" w:rsidRPr="006B658F">
        <w:rPr>
          <w:rFonts w:eastAsia="Calibri"/>
          <w:szCs w:val="22"/>
          <w:lang w:val="es-CL" w:eastAsia="es-CL"/>
        </w:rPr>
        <w:t>l apoyo entregado</w:t>
      </w:r>
      <w:r w:rsidR="00803378" w:rsidRPr="006B658F">
        <w:rPr>
          <w:rFonts w:eastAsia="Calibri"/>
          <w:szCs w:val="22"/>
          <w:lang w:val="es-CL" w:eastAsia="es-CL"/>
        </w:rPr>
        <w:t xml:space="preserve"> por el Servicio</w:t>
      </w:r>
      <w:r w:rsidR="00AD122B" w:rsidRPr="006B658F">
        <w:rPr>
          <w:rFonts w:eastAsia="Calibri"/>
          <w:szCs w:val="22"/>
          <w:lang w:val="es-CL" w:eastAsia="es-CL"/>
        </w:rPr>
        <w:t>.</w:t>
      </w:r>
      <w:r w:rsidR="001861C3" w:rsidRPr="006B658F">
        <w:rPr>
          <w:rFonts w:eastAsia="Arial Unicode MS" w:cs="Arial"/>
          <w:szCs w:val="22"/>
          <w:lang w:val="es-CL"/>
        </w:rPr>
        <w:t xml:space="preserve"> </w:t>
      </w:r>
      <w:r w:rsidR="00FE7E84" w:rsidRPr="006B658F">
        <w:rPr>
          <w:rFonts w:eastAsia="Arial Unicode MS" w:cs="Arial"/>
          <w:szCs w:val="22"/>
          <w:lang w:val="es-CL"/>
        </w:rPr>
        <w:t xml:space="preserve">La participación en </w:t>
      </w:r>
      <w:r w:rsidR="0032228F" w:rsidRPr="006B658F">
        <w:rPr>
          <w:rFonts w:eastAsia="Arial Unicode MS" w:cs="Arial"/>
          <w:szCs w:val="22"/>
          <w:lang w:val="es-CL"/>
        </w:rPr>
        <w:t>la presente</w:t>
      </w:r>
      <w:r w:rsidR="00FE7E84" w:rsidRPr="006B658F">
        <w:rPr>
          <w:rFonts w:eastAsia="Arial Unicode MS" w:cs="Arial"/>
          <w:szCs w:val="22"/>
          <w:lang w:val="es-CL"/>
        </w:rPr>
        <w:t xml:space="preserve"> convocatoria </w:t>
      </w:r>
      <w:r w:rsidR="007B3E03" w:rsidRPr="006B658F">
        <w:rPr>
          <w:rFonts w:eastAsia="Arial Unicode MS" w:cs="Arial"/>
          <w:szCs w:val="22"/>
          <w:lang w:val="es-CL"/>
        </w:rPr>
        <w:t>implica</w:t>
      </w:r>
      <w:r w:rsidR="00FE7E84" w:rsidRPr="006B658F">
        <w:rPr>
          <w:rFonts w:eastAsia="Arial Unicode MS" w:cs="Arial"/>
          <w:szCs w:val="22"/>
          <w:lang w:val="es-CL"/>
        </w:rPr>
        <w:t xml:space="preserve"> el conocimiento y acepta</w:t>
      </w:r>
      <w:r w:rsidR="0032228F" w:rsidRPr="006B658F">
        <w:rPr>
          <w:rFonts w:eastAsia="Arial Unicode MS" w:cs="Arial"/>
          <w:szCs w:val="22"/>
          <w:lang w:val="es-CL"/>
        </w:rPr>
        <w:t>ción de las características y normativa que regula el Instrumento</w:t>
      </w:r>
      <w:r w:rsidR="00FE7E84" w:rsidRPr="006B658F">
        <w:rPr>
          <w:rFonts w:eastAsia="Arial Unicode MS" w:cs="Arial"/>
          <w:szCs w:val="22"/>
          <w:lang w:val="es-CL"/>
        </w:rPr>
        <w:t>.</w:t>
      </w:r>
    </w:p>
    <w:p w14:paraId="6F08359B" w14:textId="366F567B" w:rsidR="0029768F" w:rsidRPr="006B658F" w:rsidRDefault="0029768F" w:rsidP="008C599F">
      <w:pPr>
        <w:jc w:val="both"/>
        <w:rPr>
          <w:rFonts w:eastAsia="Arial Unicode MS" w:cs="Arial"/>
          <w:szCs w:val="22"/>
          <w:lang w:val="es-CL"/>
        </w:rPr>
      </w:pPr>
    </w:p>
    <w:p w14:paraId="671392BF" w14:textId="1D22E313" w:rsidR="00982BC0" w:rsidRPr="006B658F" w:rsidRDefault="00982BC0" w:rsidP="008C599F">
      <w:pPr>
        <w:jc w:val="both"/>
        <w:rPr>
          <w:rFonts w:eastAsia="Arial Unicode MS" w:cs="Arial"/>
          <w:szCs w:val="22"/>
          <w:lang w:val="es-CL"/>
        </w:rPr>
      </w:pPr>
      <w:r w:rsidRPr="006B658F">
        <w:rPr>
          <w:rFonts w:eastAsia="Arial Unicode MS" w:cs="Arial"/>
          <w:szCs w:val="22"/>
          <w:lang w:val="es-CL"/>
        </w:rPr>
        <w:t xml:space="preserve">Con su participación, </w:t>
      </w:r>
      <w:r w:rsidR="005C59BA" w:rsidRPr="006B658F">
        <w:rPr>
          <w:rFonts w:eastAsia="Arial Unicode MS" w:cs="Arial"/>
          <w:szCs w:val="22"/>
          <w:lang w:val="es-CL"/>
        </w:rPr>
        <w:t>el/</w:t>
      </w:r>
      <w:r w:rsidR="00C01312" w:rsidRPr="006B658F">
        <w:rPr>
          <w:rFonts w:eastAsia="Arial Unicode MS" w:cs="Arial"/>
          <w:szCs w:val="22"/>
          <w:lang w:val="es-CL"/>
        </w:rPr>
        <w:t>la</w:t>
      </w:r>
      <w:r w:rsidRPr="006B658F">
        <w:rPr>
          <w:rFonts w:eastAsia="Arial Unicode MS" w:cs="Arial"/>
          <w:szCs w:val="22"/>
        </w:rPr>
        <w:t xml:space="preserve"> postulante acepta entregar, a solicitud de S</w:t>
      </w:r>
      <w:r w:rsidR="00A13C40" w:rsidRPr="006B658F">
        <w:rPr>
          <w:rFonts w:eastAsia="Arial Unicode MS" w:cs="Arial"/>
          <w:szCs w:val="22"/>
        </w:rPr>
        <w:t>ercotec</w:t>
      </w:r>
      <w:r w:rsidRPr="006B658F">
        <w:rPr>
          <w:rFonts w:eastAsia="Arial Unicode MS" w:cs="Arial"/>
          <w:szCs w:val="22"/>
        </w:rPr>
        <w:t>, a sus funcionarios/as o terceros que actúen en su representación, toda la información necesaria para evaluar el Plan</w:t>
      </w:r>
      <w:r w:rsidR="005F320E" w:rsidRPr="006B658F">
        <w:rPr>
          <w:rFonts w:eastAsia="Arial Unicode MS" w:cs="Arial"/>
          <w:szCs w:val="22"/>
        </w:rPr>
        <w:t xml:space="preserve"> de Trabaj</w:t>
      </w:r>
      <w:r w:rsidR="004E2EB3" w:rsidRPr="006B658F">
        <w:rPr>
          <w:rFonts w:eastAsia="Arial Unicode MS" w:cs="Arial"/>
          <w:szCs w:val="22"/>
        </w:rPr>
        <w:t>o</w:t>
      </w:r>
      <w:r w:rsidRPr="006B658F">
        <w:rPr>
          <w:rFonts w:eastAsia="Arial Unicode MS" w:cs="Arial"/>
          <w:szCs w:val="22"/>
        </w:rPr>
        <w:t xml:space="preserve"> y su impacto en el tiempo, desde su inicio y hasta después de tres años, </w:t>
      </w:r>
      <w:r w:rsidRPr="006B658F">
        <w:rPr>
          <w:rFonts w:cs="Arial"/>
          <w:szCs w:val="22"/>
        </w:rPr>
        <w:t>contados desde la fecha de in</w:t>
      </w:r>
      <w:r w:rsidR="003046D1" w:rsidRPr="006B658F">
        <w:rPr>
          <w:rFonts w:cs="Arial"/>
          <w:szCs w:val="22"/>
        </w:rPr>
        <w:t>icio de ejecución del contrato. Dentro de esta colaboración, se deberá considerar a lo menos, la entrega de la información respecto de las ventas mensuales del negocio, a través de los Formularios 29</w:t>
      </w:r>
      <w:r w:rsidR="00AF58AE" w:rsidRPr="006B658F">
        <w:rPr>
          <w:rFonts w:cs="Arial"/>
          <w:szCs w:val="22"/>
        </w:rPr>
        <w:t xml:space="preserve"> y/o carpeta tributaria de la empresa.</w:t>
      </w:r>
      <w:r w:rsidR="003046D1" w:rsidRPr="006B658F">
        <w:rPr>
          <w:rFonts w:cs="Arial"/>
          <w:szCs w:val="22"/>
        </w:rPr>
        <w:t xml:space="preserve"> </w:t>
      </w:r>
      <w:proofErr w:type="gramStart"/>
      <w:r w:rsidRPr="006B658F">
        <w:rPr>
          <w:rFonts w:cs="Arial"/>
          <w:szCs w:val="22"/>
        </w:rPr>
        <w:t>Los indicadores a evaluar</w:t>
      </w:r>
      <w:proofErr w:type="gramEnd"/>
      <w:r w:rsidRPr="006B658F">
        <w:rPr>
          <w:rFonts w:cs="Arial"/>
          <w:szCs w:val="22"/>
        </w:rPr>
        <w:t xml:space="preserve"> podrán ser, entre otros:</w:t>
      </w:r>
      <w:r w:rsidRPr="006B658F">
        <w:rPr>
          <w:rFonts w:eastAsia="Arial Unicode MS" w:cs="Arial"/>
          <w:szCs w:val="22"/>
          <w:lang w:val="es-CL"/>
        </w:rPr>
        <w:t xml:space="preserve"> </w:t>
      </w:r>
    </w:p>
    <w:p w14:paraId="61AB44AC" w14:textId="77777777" w:rsidR="00920191" w:rsidRPr="006B658F" w:rsidRDefault="00920191" w:rsidP="008C599F">
      <w:pPr>
        <w:jc w:val="both"/>
        <w:rPr>
          <w:rFonts w:eastAsia="Arial Unicode MS" w:cs="Arial"/>
          <w:szCs w:val="22"/>
          <w:lang w:val="es-CL"/>
        </w:rPr>
      </w:pPr>
    </w:p>
    <w:p w14:paraId="709CB346" w14:textId="77777777" w:rsidR="00C57590" w:rsidRPr="006B658F" w:rsidRDefault="00A13C40"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Inicio de a</w:t>
      </w:r>
      <w:r w:rsidR="00982BC0" w:rsidRPr="006B658F">
        <w:rPr>
          <w:rFonts w:eastAsia="Arial Unicode MS" w:cs="Arial"/>
          <w:szCs w:val="22"/>
          <w:lang w:val="es-CL"/>
        </w:rPr>
        <w:t>ctividades ante el S</w:t>
      </w:r>
      <w:r w:rsidR="001C1CA3" w:rsidRPr="006B658F">
        <w:rPr>
          <w:rFonts w:eastAsia="Arial Unicode MS" w:cs="Arial"/>
          <w:szCs w:val="22"/>
          <w:lang w:val="es-CL"/>
        </w:rPr>
        <w:t>ervicio de Impuestos Internos (S</w:t>
      </w:r>
      <w:r w:rsidR="00982BC0" w:rsidRPr="006B658F">
        <w:rPr>
          <w:rFonts w:eastAsia="Arial Unicode MS" w:cs="Arial"/>
          <w:szCs w:val="22"/>
          <w:lang w:val="es-CL"/>
        </w:rPr>
        <w:t>II</w:t>
      </w:r>
      <w:r w:rsidR="001C1CA3" w:rsidRPr="006B658F">
        <w:rPr>
          <w:rFonts w:eastAsia="Arial Unicode MS" w:cs="Arial"/>
          <w:szCs w:val="22"/>
          <w:lang w:val="es-CL"/>
        </w:rPr>
        <w:t>)</w:t>
      </w:r>
      <w:r w:rsidR="00982BC0" w:rsidRPr="006B658F">
        <w:rPr>
          <w:rFonts w:eastAsia="Arial Unicode MS" w:cs="Arial"/>
          <w:szCs w:val="22"/>
          <w:lang w:val="es-CL"/>
        </w:rPr>
        <w:t>.</w:t>
      </w:r>
    </w:p>
    <w:p w14:paraId="66D83088" w14:textId="77777777" w:rsidR="00C57590" w:rsidRPr="006B658F" w:rsidRDefault="007654BF"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Generación de ventas</w:t>
      </w:r>
      <w:r w:rsidR="00982BC0" w:rsidRPr="006B658F">
        <w:rPr>
          <w:rFonts w:eastAsia="Arial Unicode MS" w:cs="Arial"/>
          <w:szCs w:val="22"/>
          <w:lang w:val="es-CL"/>
        </w:rPr>
        <w:t>.</w:t>
      </w:r>
    </w:p>
    <w:p w14:paraId="03957DA9" w14:textId="77777777" w:rsidR="00C57590" w:rsidRPr="006B658F" w:rsidRDefault="00982BC0"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Generación de empleos.</w:t>
      </w:r>
    </w:p>
    <w:p w14:paraId="75ABC450" w14:textId="0B96B587" w:rsidR="00C57590" w:rsidRPr="006B658F" w:rsidRDefault="00C01312"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Supervivencia del negocio</w:t>
      </w:r>
      <w:r w:rsidR="00982BC0" w:rsidRPr="006B658F">
        <w:rPr>
          <w:rFonts w:eastAsia="Arial Unicode MS" w:cs="Arial"/>
          <w:szCs w:val="22"/>
          <w:lang w:val="es-CL"/>
        </w:rPr>
        <w:t>.</w:t>
      </w:r>
    </w:p>
    <w:p w14:paraId="090AAC9F" w14:textId="77777777" w:rsidR="00C57590" w:rsidRPr="006B658F" w:rsidRDefault="00982BC0"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Implementación de servicios o productos.</w:t>
      </w:r>
    </w:p>
    <w:p w14:paraId="0EA041FE" w14:textId="3AF70470" w:rsidR="00982BC0" w:rsidRPr="006B658F" w:rsidRDefault="00982BC0"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lastRenderedPageBreak/>
        <w:t>Adquisición d</w:t>
      </w:r>
      <w:r w:rsidR="00C57590" w:rsidRPr="006B658F">
        <w:rPr>
          <w:rFonts w:eastAsia="Arial Unicode MS" w:cs="Arial"/>
          <w:szCs w:val="22"/>
          <w:lang w:val="es-CL"/>
        </w:rPr>
        <w:t xml:space="preserve">e activos tecnológicos para aumento de la productividad </w:t>
      </w:r>
      <w:r w:rsidRPr="006B658F">
        <w:rPr>
          <w:rFonts w:eastAsia="Arial Unicode MS" w:cs="Arial"/>
          <w:szCs w:val="22"/>
          <w:lang w:val="es-CL"/>
        </w:rPr>
        <w:t>o competitividad.</w:t>
      </w:r>
    </w:p>
    <w:p w14:paraId="31721208" w14:textId="24608D7C" w:rsidR="00B2436B" w:rsidRPr="006B658F" w:rsidRDefault="00B2436B" w:rsidP="003B1548">
      <w:pPr>
        <w:pStyle w:val="Prrafodelista"/>
        <w:numPr>
          <w:ilvl w:val="1"/>
          <w:numId w:val="5"/>
        </w:numPr>
        <w:ind w:left="851" w:hanging="654"/>
        <w:jc w:val="both"/>
        <w:rPr>
          <w:rFonts w:eastAsia="Arial Unicode MS" w:cs="Arial"/>
          <w:szCs w:val="22"/>
          <w:lang w:val="es-CL"/>
        </w:rPr>
      </w:pPr>
      <w:r w:rsidRPr="006B658F">
        <w:rPr>
          <w:rFonts w:eastAsia="Arial Unicode MS" w:cs="Arial"/>
          <w:szCs w:val="22"/>
          <w:lang w:val="es-CL"/>
        </w:rPr>
        <w:t>Ahorro en el gasto de energía</w:t>
      </w:r>
      <w:r w:rsidRPr="006B658F">
        <w:rPr>
          <w:rStyle w:val="Refdenotaalpie"/>
          <w:rFonts w:eastAsia="Arial Unicode MS" w:cs="Arial"/>
          <w:szCs w:val="22"/>
          <w:lang w:val="es-CL"/>
        </w:rPr>
        <w:footnoteReference w:id="45"/>
      </w:r>
      <w:r w:rsidR="00497ABA" w:rsidRPr="006B658F">
        <w:rPr>
          <w:rFonts w:eastAsia="Arial Unicode MS" w:cs="Arial"/>
          <w:szCs w:val="22"/>
          <w:lang w:val="es-CL"/>
        </w:rPr>
        <w:t>.</w:t>
      </w:r>
    </w:p>
    <w:p w14:paraId="35106F70" w14:textId="77777777" w:rsidR="000600CB" w:rsidRPr="006B658F" w:rsidRDefault="000600CB" w:rsidP="008C599F">
      <w:pPr>
        <w:jc w:val="both"/>
        <w:rPr>
          <w:rFonts w:eastAsia="Arial Unicode MS" w:cs="Arial"/>
          <w:szCs w:val="22"/>
          <w:lang w:val="es-CL"/>
        </w:rPr>
      </w:pPr>
    </w:p>
    <w:p w14:paraId="528FDE13" w14:textId="3FD49C98" w:rsidR="00982BC0" w:rsidRPr="006B658F" w:rsidRDefault="00CF7BDE" w:rsidP="008C599F">
      <w:pPr>
        <w:jc w:val="both"/>
        <w:rPr>
          <w:rFonts w:eastAsia="Arial Unicode MS" w:cs="Arial"/>
          <w:szCs w:val="22"/>
          <w:lang w:val="es-CL"/>
        </w:rPr>
      </w:pPr>
      <w:r w:rsidRPr="006B658F">
        <w:rPr>
          <w:rFonts w:eastAsia="Arial Unicode MS" w:cs="Arial"/>
          <w:szCs w:val="22"/>
        </w:rPr>
        <w:t>Sercotec</w:t>
      </w:r>
      <w:r w:rsidR="00982BC0" w:rsidRPr="006B658F">
        <w:rPr>
          <w:rFonts w:eastAsia="Arial Unicode MS" w:cs="Arial"/>
          <w:szCs w:val="22"/>
        </w:rPr>
        <w:t xml:space="preserve"> se reserva el derecho de descalificar de</w:t>
      </w:r>
      <w:r w:rsidRPr="006B658F">
        <w:rPr>
          <w:rFonts w:eastAsia="Arial Unicode MS" w:cs="Arial"/>
          <w:szCs w:val="22"/>
        </w:rPr>
        <w:t xml:space="preserve"> </w:t>
      </w:r>
      <w:r w:rsidR="00982BC0" w:rsidRPr="006B658F">
        <w:rPr>
          <w:rFonts w:eastAsia="Arial Unicode MS" w:cs="Arial"/>
          <w:szCs w:val="22"/>
        </w:rPr>
        <w:t>l</w:t>
      </w:r>
      <w:r w:rsidRPr="006B658F">
        <w:rPr>
          <w:rFonts w:eastAsia="Arial Unicode MS" w:cs="Arial"/>
          <w:szCs w:val="22"/>
        </w:rPr>
        <w:t>a</w:t>
      </w:r>
      <w:r w:rsidR="00982BC0" w:rsidRPr="006B658F">
        <w:rPr>
          <w:rFonts w:eastAsia="Arial Unicode MS" w:cs="Arial"/>
          <w:szCs w:val="22"/>
        </w:rPr>
        <w:t xml:space="preserve"> c</w:t>
      </w:r>
      <w:r w:rsidRPr="006B658F">
        <w:rPr>
          <w:rFonts w:eastAsia="Arial Unicode MS" w:cs="Arial"/>
          <w:szCs w:val="22"/>
        </w:rPr>
        <w:t>onvocatoria</w:t>
      </w:r>
      <w:r w:rsidR="00982BC0" w:rsidRPr="006B658F">
        <w:rPr>
          <w:rFonts w:eastAsia="Arial Unicode MS" w:cs="Arial"/>
          <w:szCs w:val="22"/>
        </w:rPr>
        <w:t>, en</w:t>
      </w:r>
      <w:r w:rsidR="00C01312" w:rsidRPr="006B658F">
        <w:rPr>
          <w:rFonts w:eastAsia="Arial Unicode MS" w:cs="Arial"/>
          <w:szCs w:val="22"/>
        </w:rPr>
        <w:t xml:space="preserve"> cualquier etapa del proceso, </w:t>
      </w:r>
      <w:proofErr w:type="gramStart"/>
      <w:r w:rsidR="00C01312" w:rsidRPr="006B658F">
        <w:rPr>
          <w:rFonts w:eastAsia="Arial Unicode MS" w:cs="Arial"/>
          <w:szCs w:val="22"/>
        </w:rPr>
        <w:t xml:space="preserve">a </w:t>
      </w:r>
      <w:proofErr w:type="spellStart"/>
      <w:r w:rsidR="005C59BA" w:rsidRPr="006B658F">
        <w:rPr>
          <w:rFonts w:eastAsia="Arial Unicode MS" w:cs="Arial"/>
          <w:szCs w:val="22"/>
        </w:rPr>
        <w:t>el</w:t>
      </w:r>
      <w:proofErr w:type="spellEnd"/>
      <w:r w:rsidR="005C59BA" w:rsidRPr="006B658F">
        <w:rPr>
          <w:rFonts w:eastAsia="Arial Unicode MS" w:cs="Arial"/>
          <w:szCs w:val="22"/>
        </w:rPr>
        <w:t>/</w:t>
      </w:r>
      <w:r w:rsidR="001C1CA3" w:rsidRPr="006B658F">
        <w:rPr>
          <w:rFonts w:eastAsia="Arial Unicode MS" w:cs="Arial"/>
          <w:szCs w:val="22"/>
        </w:rPr>
        <w:t>la</w:t>
      </w:r>
      <w:r w:rsidR="00982BC0" w:rsidRPr="006B658F">
        <w:rPr>
          <w:rFonts w:eastAsia="Arial Unicode MS" w:cs="Arial"/>
          <w:szCs w:val="22"/>
        </w:rPr>
        <w:t xml:space="preserve"> postulante</w:t>
      </w:r>
      <w:proofErr w:type="gramEnd"/>
      <w:r w:rsidR="00982BC0" w:rsidRPr="006B658F">
        <w:rPr>
          <w:rFonts w:eastAsia="Arial Unicode MS" w:cs="Arial"/>
          <w:szCs w:val="22"/>
        </w:rPr>
        <w:t xml:space="preserve"> que proporcione información falsa, y con ello atente contra la transparencia del proceso, igualdad de condiciones y los objetivos del</w:t>
      </w:r>
      <w:r w:rsidR="001C1CA3" w:rsidRPr="006B658F">
        <w:rPr>
          <w:rFonts w:eastAsia="Arial Unicode MS" w:cs="Arial"/>
          <w:szCs w:val="22"/>
        </w:rPr>
        <w:t xml:space="preserve"> instrumento</w:t>
      </w:r>
      <w:r w:rsidR="005C59BA" w:rsidRPr="006B658F">
        <w:rPr>
          <w:rFonts w:eastAsia="Arial Unicode MS" w:cs="Arial"/>
          <w:szCs w:val="22"/>
          <w:lang w:val="es-CL"/>
        </w:rPr>
        <w:t>, incluso luego de formalizado</w:t>
      </w:r>
      <w:r w:rsidR="00C01312" w:rsidRPr="006B658F">
        <w:rPr>
          <w:rFonts w:eastAsia="Arial Unicode MS" w:cs="Arial"/>
          <w:szCs w:val="22"/>
          <w:lang w:val="es-CL"/>
        </w:rPr>
        <w:t xml:space="preserve"> </w:t>
      </w:r>
      <w:r w:rsidR="005C59BA" w:rsidRPr="006B658F">
        <w:rPr>
          <w:rFonts w:eastAsia="Arial Unicode MS" w:cs="Arial"/>
          <w:szCs w:val="22"/>
          <w:lang w:val="es-CL"/>
        </w:rPr>
        <w:t>el/</w:t>
      </w:r>
      <w:r w:rsidR="001C1CA3" w:rsidRPr="006B658F">
        <w:rPr>
          <w:rFonts w:eastAsia="Arial Unicode MS" w:cs="Arial"/>
          <w:szCs w:val="22"/>
          <w:lang w:val="es-CL"/>
        </w:rPr>
        <w:t>la</w:t>
      </w:r>
      <w:r w:rsidR="00C01312" w:rsidRPr="006B658F">
        <w:rPr>
          <w:rFonts w:eastAsia="Arial Unicode MS" w:cs="Arial"/>
          <w:szCs w:val="22"/>
          <w:lang w:val="es-CL"/>
        </w:rPr>
        <w:t xml:space="preserve"> beneficiari</w:t>
      </w:r>
      <w:r w:rsidR="005C59BA" w:rsidRPr="006B658F">
        <w:rPr>
          <w:rFonts w:eastAsia="Arial Unicode MS" w:cs="Arial"/>
          <w:szCs w:val="22"/>
          <w:lang w:val="es-CL"/>
        </w:rPr>
        <w:t>o/a</w:t>
      </w:r>
      <w:r w:rsidR="00982BC0" w:rsidRPr="006B658F">
        <w:rPr>
          <w:rFonts w:eastAsia="Arial Unicode MS" w:cs="Arial"/>
          <w:szCs w:val="22"/>
          <w:lang w:val="es-CL"/>
        </w:rPr>
        <w:t>, reservándose S</w:t>
      </w:r>
      <w:r w:rsidRPr="006B658F">
        <w:rPr>
          <w:rFonts w:eastAsia="Arial Unicode MS" w:cs="Arial"/>
          <w:szCs w:val="22"/>
          <w:lang w:val="es-CL"/>
        </w:rPr>
        <w:t>ercotec</w:t>
      </w:r>
      <w:r w:rsidR="00982BC0" w:rsidRPr="006B658F">
        <w:rPr>
          <w:rFonts w:eastAsia="Arial Unicode MS" w:cs="Arial"/>
          <w:szCs w:val="22"/>
          <w:lang w:val="es-CL"/>
        </w:rPr>
        <w:t xml:space="preserve"> la facultad de iniciar </w:t>
      </w:r>
      <w:r w:rsidR="00497ABA" w:rsidRPr="006B658F">
        <w:rPr>
          <w:rFonts w:eastAsia="Arial Unicode MS" w:cs="Arial"/>
          <w:szCs w:val="22"/>
          <w:lang w:val="es-CL"/>
        </w:rPr>
        <w:t xml:space="preserve">todas </w:t>
      </w:r>
      <w:r w:rsidR="00982BC0" w:rsidRPr="006B658F">
        <w:rPr>
          <w:rFonts w:eastAsia="Arial Unicode MS" w:cs="Arial"/>
          <w:szCs w:val="22"/>
          <w:lang w:val="es-CL"/>
        </w:rPr>
        <w:t>las acciones legales que estime pertinentes.</w:t>
      </w:r>
      <w:r w:rsidR="00C76041" w:rsidRPr="006B658F">
        <w:rPr>
          <w:rFonts w:eastAsia="Arial Unicode MS" w:cs="Arial"/>
          <w:szCs w:val="22"/>
          <w:lang w:val="es-CL"/>
        </w:rPr>
        <w:t xml:space="preserve"> Además, Sercotec tiene el derecho </w:t>
      </w:r>
      <w:r w:rsidR="00DF2F18" w:rsidRPr="006B658F">
        <w:rPr>
          <w:rFonts w:eastAsia="Arial Unicode MS" w:cs="Arial"/>
          <w:szCs w:val="22"/>
          <w:lang w:val="es-CL"/>
        </w:rPr>
        <w:t xml:space="preserve">de </w:t>
      </w:r>
      <w:r w:rsidR="00C76041" w:rsidRPr="006B658F">
        <w:rPr>
          <w:rFonts w:eastAsia="Arial Unicode MS" w:cs="Arial"/>
          <w:szCs w:val="22"/>
          <w:lang w:val="es-CL"/>
        </w:rPr>
        <w:t>verificar todos los requisitos en cualquier etapa del proces</w:t>
      </w:r>
      <w:r w:rsidR="00DF2F18" w:rsidRPr="006B658F">
        <w:rPr>
          <w:rFonts w:eastAsia="Arial Unicode MS" w:cs="Arial"/>
          <w:szCs w:val="22"/>
          <w:lang w:val="es-CL"/>
        </w:rPr>
        <w:t>o</w:t>
      </w:r>
      <w:r w:rsidR="00647620" w:rsidRPr="006B658F">
        <w:rPr>
          <w:rFonts w:eastAsia="Arial Unicode MS" w:cs="Arial"/>
          <w:szCs w:val="22"/>
          <w:lang w:val="es-CL"/>
        </w:rPr>
        <w:t xml:space="preserve"> (por ejemplo, cambio de domicilio en la implementación del proyecto que atente contra la focalización de la convocatoria)</w:t>
      </w:r>
      <w:r w:rsidR="00C01312" w:rsidRPr="006B658F">
        <w:rPr>
          <w:rFonts w:eastAsia="Arial Unicode MS" w:cs="Arial"/>
          <w:szCs w:val="22"/>
          <w:lang w:val="es-CL"/>
        </w:rPr>
        <w:t xml:space="preserve"> y </w:t>
      </w:r>
      <w:r w:rsidR="005C59BA" w:rsidRPr="006B658F">
        <w:rPr>
          <w:rFonts w:eastAsia="Arial Unicode MS" w:cs="Arial"/>
          <w:szCs w:val="22"/>
          <w:lang w:val="es-CL"/>
        </w:rPr>
        <w:t>el/</w:t>
      </w:r>
      <w:r w:rsidR="00DF2F18" w:rsidRPr="006B658F">
        <w:rPr>
          <w:rFonts w:eastAsia="Arial Unicode MS" w:cs="Arial"/>
          <w:szCs w:val="22"/>
          <w:lang w:val="es-CL"/>
        </w:rPr>
        <w:t>la postulante podrá</w:t>
      </w:r>
      <w:r w:rsidR="00C01312" w:rsidRPr="006B658F">
        <w:rPr>
          <w:rFonts w:eastAsia="Arial Unicode MS" w:cs="Arial"/>
          <w:szCs w:val="22"/>
          <w:lang w:val="es-CL"/>
        </w:rPr>
        <w:t xml:space="preserve"> ser eliminad</w:t>
      </w:r>
      <w:r w:rsidR="005C59BA" w:rsidRPr="006B658F">
        <w:rPr>
          <w:rFonts w:eastAsia="Arial Unicode MS" w:cs="Arial"/>
          <w:szCs w:val="22"/>
          <w:lang w:val="es-CL"/>
        </w:rPr>
        <w:t>o/a</w:t>
      </w:r>
      <w:r w:rsidR="00C76041" w:rsidRPr="006B658F">
        <w:rPr>
          <w:rFonts w:eastAsia="Arial Unicode MS" w:cs="Arial"/>
          <w:szCs w:val="22"/>
          <w:lang w:val="es-CL"/>
        </w:rPr>
        <w:t xml:space="preserve"> de la convocatoria, si corresponde.</w:t>
      </w:r>
    </w:p>
    <w:p w14:paraId="74475631" w14:textId="77777777" w:rsidR="00623C1B" w:rsidRPr="006B658F" w:rsidRDefault="00623C1B" w:rsidP="008C599F">
      <w:pPr>
        <w:jc w:val="both"/>
        <w:rPr>
          <w:rFonts w:cs="Arial"/>
          <w:szCs w:val="22"/>
          <w:lang w:val="es-CL"/>
        </w:rPr>
      </w:pPr>
    </w:p>
    <w:p w14:paraId="64C4EB95" w14:textId="6B0E2591" w:rsidR="00445E6B" w:rsidRPr="006B658F" w:rsidRDefault="00E820F9" w:rsidP="0068389D">
      <w:pPr>
        <w:jc w:val="both"/>
        <w:rPr>
          <w:rFonts w:cs="Arial"/>
          <w:szCs w:val="22"/>
        </w:rPr>
      </w:pPr>
      <w:r w:rsidRPr="006B658F">
        <w:rPr>
          <w:rFonts w:cs="Arial"/>
          <w:szCs w:val="22"/>
        </w:rPr>
        <w:t xml:space="preserve">Por otra parte, </w:t>
      </w:r>
      <w:r w:rsidR="00C13C54" w:rsidRPr="006B658F">
        <w:rPr>
          <w:rFonts w:cs="Arial"/>
          <w:szCs w:val="22"/>
        </w:rPr>
        <w:t>el/</w:t>
      </w:r>
      <w:r w:rsidR="00A4598B" w:rsidRPr="006B658F">
        <w:rPr>
          <w:rFonts w:cs="Arial"/>
          <w:szCs w:val="22"/>
        </w:rPr>
        <w:t>la postulante</w:t>
      </w:r>
      <w:r w:rsidR="00445E6B" w:rsidRPr="006B658F">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6B658F" w:rsidRDefault="00445E6B" w:rsidP="0068389D">
      <w:pPr>
        <w:jc w:val="both"/>
        <w:rPr>
          <w:rFonts w:cs="Arial"/>
          <w:szCs w:val="22"/>
        </w:rPr>
      </w:pPr>
    </w:p>
    <w:p w14:paraId="5ACD85FE" w14:textId="23919C1B" w:rsidR="002E3273" w:rsidRPr="006B658F" w:rsidRDefault="00564FAC" w:rsidP="002E3273">
      <w:pPr>
        <w:jc w:val="both"/>
        <w:rPr>
          <w:rFonts w:eastAsia="Arial Unicode MS" w:cs="Arial"/>
          <w:szCs w:val="22"/>
          <w:lang w:val="es-CL"/>
        </w:rPr>
      </w:pPr>
      <w:r w:rsidRPr="006B658F">
        <w:rPr>
          <w:rFonts w:eastAsia="Arial Unicode MS" w:cs="Arial"/>
          <w:szCs w:val="22"/>
          <w:lang w:val="es-CL"/>
        </w:rPr>
        <w:t>La empresa beneficiaria</w:t>
      </w:r>
      <w:r w:rsidR="002E3273" w:rsidRPr="006B658F">
        <w:rPr>
          <w:rFonts w:eastAsia="Arial Unicode MS" w:cs="Arial"/>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Pr="006B658F" w:rsidRDefault="002E3273" w:rsidP="0068389D">
      <w:pPr>
        <w:jc w:val="both"/>
        <w:rPr>
          <w:rFonts w:cs="Arial"/>
          <w:szCs w:val="22"/>
        </w:rPr>
      </w:pPr>
    </w:p>
    <w:p w14:paraId="486A2C20" w14:textId="447A30CF" w:rsidR="00D35853" w:rsidRPr="006B658F" w:rsidRDefault="00F95C66" w:rsidP="0068389D">
      <w:pPr>
        <w:jc w:val="both"/>
        <w:rPr>
          <w:rFonts w:cs="Arial"/>
          <w:szCs w:val="22"/>
        </w:rPr>
      </w:pPr>
      <w:r w:rsidRPr="006B658F">
        <w:rPr>
          <w:rFonts w:cs="Arial"/>
          <w:szCs w:val="22"/>
        </w:rPr>
        <w:t>L</w:t>
      </w:r>
      <w:r w:rsidR="00564FAC" w:rsidRPr="006B658F">
        <w:rPr>
          <w:rFonts w:cs="Arial"/>
          <w:szCs w:val="22"/>
        </w:rPr>
        <w:t>o</w:t>
      </w:r>
      <w:r w:rsidR="00C57590" w:rsidRPr="006B658F">
        <w:rPr>
          <w:rFonts w:cs="Arial"/>
          <w:szCs w:val="22"/>
        </w:rPr>
        <w:t>s</w:t>
      </w:r>
      <w:r w:rsidR="00564FAC" w:rsidRPr="006B658F">
        <w:rPr>
          <w:rFonts w:cs="Arial"/>
          <w:szCs w:val="22"/>
        </w:rPr>
        <w:t>/</w:t>
      </w:r>
      <w:r w:rsidR="002D6B6F" w:rsidRPr="006B658F">
        <w:rPr>
          <w:rFonts w:cs="Arial"/>
          <w:szCs w:val="22"/>
        </w:rPr>
        <w:t>l</w:t>
      </w:r>
      <w:r w:rsidR="00564FAC" w:rsidRPr="006B658F">
        <w:rPr>
          <w:rFonts w:cs="Arial"/>
          <w:szCs w:val="22"/>
        </w:rPr>
        <w:t>as</w:t>
      </w:r>
      <w:r w:rsidR="00623C1B" w:rsidRPr="006B658F">
        <w:rPr>
          <w:rFonts w:cs="Arial"/>
          <w:szCs w:val="22"/>
        </w:rPr>
        <w:t xml:space="preserve"> postulantes, al momento de completar el </w:t>
      </w:r>
      <w:r w:rsidR="004E2EB3" w:rsidRPr="006B658F">
        <w:rPr>
          <w:rFonts w:cs="Arial"/>
          <w:szCs w:val="22"/>
        </w:rPr>
        <w:t>Plan de Trabajo</w:t>
      </w:r>
      <w:r w:rsidR="00623C1B" w:rsidRPr="006B658F">
        <w:rPr>
          <w:rFonts w:cs="Arial"/>
          <w:szCs w:val="22"/>
        </w:rPr>
        <w:t>, autorizan expresamente a S</w:t>
      </w:r>
      <w:r w:rsidR="00AA3DBD" w:rsidRPr="006B658F">
        <w:rPr>
          <w:rFonts w:cs="Arial"/>
          <w:szCs w:val="22"/>
        </w:rPr>
        <w:t>ercotec</w:t>
      </w:r>
      <w:r w:rsidR="00623C1B" w:rsidRPr="006B658F">
        <w:rPr>
          <w:rFonts w:cs="Arial"/>
          <w:szCs w:val="22"/>
        </w:rPr>
        <w:t xml:space="preserve"> para incorporar sus antecedentes personales a una base de datos</w:t>
      </w:r>
      <w:r w:rsidR="00497ABA" w:rsidRPr="006B658F">
        <w:rPr>
          <w:rFonts w:cs="Arial"/>
          <w:szCs w:val="22"/>
        </w:rPr>
        <w:t>,</w:t>
      </w:r>
      <w:r w:rsidR="00623C1B" w:rsidRPr="006B658F">
        <w:rPr>
          <w:rFonts w:cs="Arial"/>
          <w:szCs w:val="22"/>
        </w:rPr>
        <w:t xml:space="preserve"> para </w:t>
      </w:r>
      <w:r w:rsidR="00C92C0A" w:rsidRPr="006B658F">
        <w:rPr>
          <w:rFonts w:cs="Arial"/>
          <w:szCs w:val="22"/>
        </w:rPr>
        <w:t>su uso y tratamiento en acciones</w:t>
      </w:r>
      <w:r w:rsidR="00623C1B" w:rsidRPr="006B658F">
        <w:rPr>
          <w:rFonts w:cs="Arial"/>
          <w:szCs w:val="22"/>
        </w:rPr>
        <w:t xml:space="preserve"> de apoyo, con organismos públicos o privados, así como también para </w:t>
      </w:r>
      <w:r w:rsidR="00C92C0A" w:rsidRPr="006B658F">
        <w:rPr>
          <w:rFonts w:cs="Arial"/>
          <w:szCs w:val="22"/>
        </w:rPr>
        <w:t>la confirmación de</w:t>
      </w:r>
      <w:r w:rsidR="00623C1B" w:rsidRPr="006B658F">
        <w:rPr>
          <w:rFonts w:cs="Arial"/>
          <w:szCs w:val="22"/>
        </w:rPr>
        <w:t xml:space="preserve"> antecedentes </w:t>
      </w:r>
      <w:r w:rsidR="00FB272A" w:rsidRPr="006B658F">
        <w:rPr>
          <w:rFonts w:cs="Arial"/>
          <w:szCs w:val="22"/>
        </w:rPr>
        <w:t>por parte</w:t>
      </w:r>
      <w:r w:rsidR="00284140" w:rsidRPr="006B658F">
        <w:rPr>
          <w:rFonts w:cs="Arial"/>
          <w:szCs w:val="22"/>
        </w:rPr>
        <w:t xml:space="preserve"> </w:t>
      </w:r>
      <w:r w:rsidR="007A7D53" w:rsidRPr="006B658F">
        <w:rPr>
          <w:rFonts w:cs="Arial"/>
          <w:szCs w:val="22"/>
        </w:rPr>
        <w:t xml:space="preserve">de </w:t>
      </w:r>
      <w:r w:rsidR="00284140" w:rsidRPr="006B658F">
        <w:rPr>
          <w:rFonts w:cs="Arial"/>
          <w:szCs w:val="22"/>
        </w:rPr>
        <w:t>fuentes oficiales, tales como</w:t>
      </w:r>
      <w:r w:rsidR="00497ABA" w:rsidRPr="006B658F">
        <w:rPr>
          <w:rFonts w:cs="Arial"/>
          <w:szCs w:val="22"/>
        </w:rPr>
        <w:t xml:space="preserve"> </w:t>
      </w:r>
      <w:r w:rsidR="00623C1B" w:rsidRPr="006B658F">
        <w:rPr>
          <w:rFonts w:cs="Arial"/>
          <w:szCs w:val="22"/>
        </w:rPr>
        <w:t>S</w:t>
      </w:r>
      <w:r w:rsidR="00FB272A" w:rsidRPr="006B658F">
        <w:rPr>
          <w:rFonts w:cs="Arial"/>
          <w:szCs w:val="22"/>
        </w:rPr>
        <w:t>ervicio de Impuestos Internos (SII)</w:t>
      </w:r>
      <w:r w:rsidR="0095599D" w:rsidRPr="006B658F">
        <w:rPr>
          <w:rStyle w:val="Refdenotaalpie"/>
          <w:rFonts w:cs="Arial"/>
          <w:szCs w:val="22"/>
        </w:rPr>
        <w:footnoteReference w:id="46"/>
      </w:r>
      <w:r w:rsidR="00623C1B" w:rsidRPr="006B658F">
        <w:rPr>
          <w:rFonts w:cs="Arial"/>
          <w:szCs w:val="22"/>
        </w:rPr>
        <w:t xml:space="preserve">, Registro Civil, </w:t>
      </w:r>
      <w:r w:rsidR="00982BC0" w:rsidRPr="006B658F">
        <w:rPr>
          <w:rFonts w:cs="Arial"/>
          <w:szCs w:val="22"/>
        </w:rPr>
        <w:t xml:space="preserve">Dirección del Trabajo, Ministerio de Desarrollo Social, Tesorería General de la República, </w:t>
      </w:r>
      <w:r w:rsidR="00623C1B" w:rsidRPr="006B658F">
        <w:rPr>
          <w:rFonts w:cs="Arial"/>
          <w:szCs w:val="22"/>
        </w:rPr>
        <w:t>entre otros.</w:t>
      </w:r>
    </w:p>
    <w:p w14:paraId="1F4AA5B3" w14:textId="46F5F342" w:rsidR="00492D69" w:rsidRPr="006B658F"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6B658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6B658F" w:rsidRDefault="00A7099D" w:rsidP="00564E49">
            <w:pPr>
              <w:rPr>
                <w:rFonts w:eastAsia="Arial Unicode MS" w:cs="Arial"/>
                <w:b/>
                <w:szCs w:val="22"/>
                <w:u w:val="single"/>
                <w:lang w:val="es-CL"/>
              </w:rPr>
            </w:pPr>
            <w:r w:rsidRPr="006B658F">
              <w:rPr>
                <w:rFonts w:eastAsia="Arial Unicode MS" w:cs="Arial"/>
                <w:b/>
                <w:szCs w:val="22"/>
                <w:u w:val="single"/>
                <w:lang w:val="es-CL"/>
              </w:rPr>
              <w:t>IMPORTANTE</w:t>
            </w:r>
            <w:r w:rsidR="00C57590" w:rsidRPr="006B658F">
              <w:rPr>
                <w:rFonts w:eastAsia="Arial Unicode MS" w:cs="Arial"/>
                <w:b/>
                <w:szCs w:val="22"/>
                <w:u w:val="single"/>
                <w:lang w:val="es-CL"/>
              </w:rPr>
              <w:t>:</w:t>
            </w:r>
          </w:p>
          <w:p w14:paraId="2045CAC2" w14:textId="08CA0F58" w:rsidR="00245C2A" w:rsidRPr="006B658F" w:rsidRDefault="00221926" w:rsidP="006E18B0">
            <w:pPr>
              <w:jc w:val="both"/>
              <w:rPr>
                <w:rFonts w:eastAsia="Arial Unicode MS" w:cs="Arial"/>
                <w:szCs w:val="22"/>
                <w:lang w:val="es-CL"/>
              </w:rPr>
            </w:pPr>
            <w:r w:rsidRPr="006B658F">
              <w:rPr>
                <w:rFonts w:eastAsia="Arial Unicode MS" w:cs="Arial"/>
                <w:szCs w:val="22"/>
                <w:lang w:val="es-CL"/>
              </w:rPr>
              <w:t xml:space="preserve">Sercotec podrá interpretar, aclarar </w:t>
            </w:r>
            <w:r w:rsidR="000966E8" w:rsidRPr="006B658F">
              <w:rPr>
                <w:rFonts w:eastAsia="Arial Unicode MS" w:cs="Arial"/>
                <w:szCs w:val="22"/>
                <w:lang w:val="es-CL"/>
              </w:rPr>
              <w:t>y/</w:t>
            </w:r>
            <w:r w:rsidRPr="006B658F">
              <w:rPr>
                <w:rFonts w:eastAsia="Arial Unicode MS" w:cs="Arial"/>
                <w:szCs w:val="22"/>
                <w:lang w:val="es-CL"/>
              </w:rPr>
              <w:t>o modificar las presente</w:t>
            </w:r>
            <w:r w:rsidR="00ED1997" w:rsidRPr="006B658F">
              <w:rPr>
                <w:rFonts w:eastAsia="Arial Unicode MS" w:cs="Arial"/>
                <w:szCs w:val="22"/>
                <w:lang w:val="es-CL"/>
              </w:rPr>
              <w:t>s</w:t>
            </w:r>
            <w:r w:rsidRPr="006B658F">
              <w:rPr>
                <w:rFonts w:eastAsia="Arial Unicode MS" w:cs="Arial"/>
                <w:szCs w:val="22"/>
                <w:lang w:val="es-CL"/>
              </w:rPr>
              <w:t xml:space="preserve"> </w:t>
            </w:r>
            <w:r w:rsidR="000966E8" w:rsidRPr="006B658F">
              <w:rPr>
                <w:rFonts w:eastAsia="Arial Unicode MS" w:cs="Arial"/>
                <w:szCs w:val="22"/>
                <w:lang w:val="es-CL"/>
              </w:rPr>
              <w:t>B</w:t>
            </w:r>
            <w:r w:rsidR="006E18B0" w:rsidRPr="006B658F">
              <w:rPr>
                <w:rFonts w:eastAsia="Arial Unicode MS" w:cs="Arial"/>
                <w:szCs w:val="22"/>
                <w:lang w:val="es-CL"/>
              </w:rPr>
              <w:t>ases</w:t>
            </w:r>
            <w:r w:rsidR="000966E8" w:rsidRPr="006B658F">
              <w:rPr>
                <w:rFonts w:eastAsia="Arial Unicode MS" w:cs="Arial"/>
                <w:szCs w:val="22"/>
                <w:lang w:val="es-CL"/>
              </w:rPr>
              <w:t xml:space="preserve"> de Convocatoria</w:t>
            </w:r>
            <w:r w:rsidRPr="006B658F">
              <w:rPr>
                <w:rFonts w:eastAsia="Arial Unicode MS" w:cs="Arial"/>
                <w:szCs w:val="22"/>
                <w:lang w:val="es-CL"/>
              </w:rPr>
              <w:t>, siempre que con ello no se altere lo sustantivo de éstas</w:t>
            </w:r>
            <w:r w:rsidR="00564E49" w:rsidRPr="006B658F">
              <w:rPr>
                <w:rFonts w:eastAsia="Arial Unicode MS" w:cs="Arial"/>
                <w:szCs w:val="22"/>
                <w:lang w:val="es-CL"/>
              </w:rPr>
              <w:t>,</w:t>
            </w:r>
            <w:r w:rsidRPr="006B658F">
              <w:rPr>
                <w:rFonts w:eastAsia="Arial Unicode MS" w:cs="Arial"/>
                <w:szCs w:val="22"/>
                <w:lang w:val="es-CL"/>
              </w:rPr>
              <w:t xml:space="preserve"> ni se afecte </w:t>
            </w:r>
            <w:r w:rsidR="00E820F9" w:rsidRPr="006B658F">
              <w:rPr>
                <w:rFonts w:eastAsia="Arial Unicode MS" w:cs="Arial"/>
                <w:szCs w:val="22"/>
                <w:lang w:val="es-CL"/>
              </w:rPr>
              <w:t xml:space="preserve">el principio de igualdad de </w:t>
            </w:r>
            <w:r w:rsidR="00564FAC" w:rsidRPr="006B658F">
              <w:rPr>
                <w:rFonts w:eastAsia="Arial Unicode MS" w:cs="Arial"/>
                <w:szCs w:val="22"/>
                <w:lang w:val="es-CL"/>
              </w:rPr>
              <w:t>los/</w:t>
            </w:r>
            <w:r w:rsidR="00C76449" w:rsidRPr="006B658F">
              <w:rPr>
                <w:rFonts w:eastAsia="Arial Unicode MS" w:cs="Arial"/>
                <w:szCs w:val="22"/>
                <w:lang w:val="es-CL"/>
              </w:rPr>
              <w:t>l</w:t>
            </w:r>
            <w:r w:rsidRPr="006B658F">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Pr="006B658F" w:rsidRDefault="00CF7DBC" w:rsidP="002967C3">
      <w:pPr>
        <w:rPr>
          <w:szCs w:val="22"/>
          <w:lang w:val="es-CL"/>
        </w:rPr>
      </w:pPr>
    </w:p>
    <w:p w14:paraId="245EFEC5" w14:textId="2DC03E85" w:rsidR="004750D3" w:rsidRPr="006B658F" w:rsidRDefault="004750D3" w:rsidP="002967C3">
      <w:pPr>
        <w:rPr>
          <w:szCs w:val="22"/>
          <w:lang w:val="es-CL"/>
        </w:rPr>
      </w:pPr>
    </w:p>
    <w:p w14:paraId="56AB1036" w14:textId="2165A5DB" w:rsidR="00CF7DBC" w:rsidRPr="006B658F" w:rsidRDefault="00CF7DBC" w:rsidP="00D001A3">
      <w:pPr>
        <w:rPr>
          <w:szCs w:val="22"/>
          <w:lang w:val="es-CL"/>
        </w:rPr>
      </w:pPr>
    </w:p>
    <w:p w14:paraId="53988E29" w14:textId="2C974E26" w:rsidR="00D001A3" w:rsidRPr="006B658F" w:rsidRDefault="00D001A3" w:rsidP="00D001A3">
      <w:pPr>
        <w:rPr>
          <w:szCs w:val="22"/>
          <w:lang w:val="es-CL"/>
        </w:rPr>
      </w:pPr>
    </w:p>
    <w:p w14:paraId="439DCE03" w14:textId="03537D3F" w:rsidR="00A934A2" w:rsidRPr="006B658F" w:rsidRDefault="00A934A2" w:rsidP="00D001A3">
      <w:pPr>
        <w:rPr>
          <w:szCs w:val="22"/>
          <w:lang w:val="es-CL"/>
        </w:rPr>
      </w:pPr>
    </w:p>
    <w:p w14:paraId="34F89588" w14:textId="57A6A139" w:rsidR="00A934A2" w:rsidRPr="006B658F" w:rsidRDefault="00A934A2" w:rsidP="00D001A3">
      <w:pPr>
        <w:rPr>
          <w:szCs w:val="22"/>
          <w:lang w:val="es-CL"/>
        </w:rPr>
      </w:pPr>
    </w:p>
    <w:p w14:paraId="2E83E885" w14:textId="055F7281" w:rsidR="00A934A2" w:rsidRPr="006B658F" w:rsidRDefault="00A934A2" w:rsidP="00D001A3">
      <w:pPr>
        <w:rPr>
          <w:szCs w:val="22"/>
          <w:lang w:val="es-CL"/>
        </w:rPr>
      </w:pPr>
    </w:p>
    <w:p w14:paraId="3C10F694" w14:textId="75EC8524" w:rsidR="00CD39E6" w:rsidRPr="006B658F" w:rsidRDefault="00CD39E6" w:rsidP="00286518">
      <w:pPr>
        <w:rPr>
          <w:rFonts w:eastAsia="Arial Unicode MS" w:cs="Arial"/>
          <w:b/>
          <w:bCs/>
          <w:sz w:val="40"/>
          <w:szCs w:val="40"/>
        </w:rPr>
      </w:pPr>
    </w:p>
    <w:p w14:paraId="0DBCB516" w14:textId="3004DBE4" w:rsidR="00E04608" w:rsidRPr="006B658F" w:rsidRDefault="00E04608" w:rsidP="00286518">
      <w:pPr>
        <w:rPr>
          <w:rFonts w:eastAsia="Arial Unicode MS" w:cs="Arial"/>
          <w:b/>
          <w:bCs/>
          <w:sz w:val="40"/>
          <w:szCs w:val="40"/>
        </w:rPr>
      </w:pPr>
    </w:p>
    <w:p w14:paraId="457479BE" w14:textId="42A2A255" w:rsidR="00DE7C22" w:rsidRPr="006B658F" w:rsidRDefault="00DE7C22" w:rsidP="00286518">
      <w:pPr>
        <w:rPr>
          <w:rFonts w:eastAsia="Arial Unicode MS" w:cs="Arial"/>
          <w:b/>
          <w:bCs/>
          <w:sz w:val="40"/>
          <w:szCs w:val="40"/>
        </w:rPr>
      </w:pPr>
    </w:p>
    <w:p w14:paraId="1445526C" w14:textId="77777777" w:rsidR="00880C6C" w:rsidRPr="006B658F" w:rsidRDefault="00880C6C" w:rsidP="0068389D">
      <w:pPr>
        <w:jc w:val="center"/>
        <w:rPr>
          <w:rFonts w:eastAsia="Arial Unicode MS" w:cs="Arial"/>
          <w:b/>
          <w:bCs/>
          <w:sz w:val="40"/>
          <w:szCs w:val="40"/>
          <w:u w:val="single"/>
        </w:rPr>
      </w:pPr>
    </w:p>
    <w:p w14:paraId="057FA467" w14:textId="77777777" w:rsidR="00880C6C" w:rsidRPr="006B658F" w:rsidRDefault="00880C6C" w:rsidP="0068389D">
      <w:pPr>
        <w:jc w:val="center"/>
        <w:rPr>
          <w:rFonts w:eastAsia="Arial Unicode MS" w:cs="Arial"/>
          <w:b/>
          <w:bCs/>
          <w:sz w:val="40"/>
          <w:szCs w:val="40"/>
          <w:u w:val="single"/>
        </w:rPr>
      </w:pPr>
    </w:p>
    <w:p w14:paraId="0BED134A" w14:textId="77777777" w:rsidR="00880C6C" w:rsidRPr="006B658F" w:rsidRDefault="00880C6C" w:rsidP="0068389D">
      <w:pPr>
        <w:jc w:val="center"/>
        <w:rPr>
          <w:rFonts w:eastAsia="Arial Unicode MS" w:cs="Arial"/>
          <w:b/>
          <w:bCs/>
          <w:sz w:val="40"/>
          <w:szCs w:val="40"/>
          <w:u w:val="single"/>
        </w:rPr>
      </w:pPr>
    </w:p>
    <w:p w14:paraId="0A399B5E" w14:textId="77777777" w:rsidR="00880C6C" w:rsidRPr="006B658F" w:rsidRDefault="00880C6C" w:rsidP="0068389D">
      <w:pPr>
        <w:jc w:val="center"/>
        <w:rPr>
          <w:rFonts w:eastAsia="Arial Unicode MS" w:cs="Arial"/>
          <w:b/>
          <w:bCs/>
          <w:sz w:val="40"/>
          <w:szCs w:val="40"/>
          <w:u w:val="single"/>
        </w:rPr>
      </w:pPr>
    </w:p>
    <w:p w14:paraId="2156E430" w14:textId="77777777" w:rsidR="00880C6C" w:rsidRPr="006B658F" w:rsidRDefault="00880C6C" w:rsidP="0068389D">
      <w:pPr>
        <w:jc w:val="center"/>
        <w:rPr>
          <w:rFonts w:eastAsia="Arial Unicode MS" w:cs="Arial"/>
          <w:b/>
          <w:bCs/>
          <w:sz w:val="40"/>
          <w:szCs w:val="40"/>
          <w:u w:val="single"/>
        </w:rPr>
      </w:pPr>
    </w:p>
    <w:p w14:paraId="5697C61E" w14:textId="77777777" w:rsidR="00880C6C" w:rsidRPr="006B658F" w:rsidRDefault="00880C6C" w:rsidP="0068389D">
      <w:pPr>
        <w:jc w:val="center"/>
        <w:rPr>
          <w:rFonts w:eastAsia="Arial Unicode MS" w:cs="Arial"/>
          <w:b/>
          <w:bCs/>
          <w:sz w:val="40"/>
          <w:szCs w:val="40"/>
          <w:u w:val="single"/>
        </w:rPr>
      </w:pPr>
    </w:p>
    <w:p w14:paraId="47577869" w14:textId="77777777" w:rsidR="00880C6C" w:rsidRPr="006B658F" w:rsidRDefault="00880C6C" w:rsidP="0068389D">
      <w:pPr>
        <w:jc w:val="center"/>
        <w:rPr>
          <w:rFonts w:eastAsia="Arial Unicode MS" w:cs="Arial"/>
          <w:b/>
          <w:bCs/>
          <w:sz w:val="40"/>
          <w:szCs w:val="40"/>
          <w:u w:val="single"/>
        </w:rPr>
      </w:pPr>
    </w:p>
    <w:p w14:paraId="522E8BC3" w14:textId="77777777" w:rsidR="00880C6C" w:rsidRPr="006B658F" w:rsidRDefault="00880C6C" w:rsidP="0068389D">
      <w:pPr>
        <w:jc w:val="center"/>
        <w:rPr>
          <w:rFonts w:eastAsia="Arial Unicode MS" w:cs="Arial"/>
          <w:b/>
          <w:bCs/>
          <w:sz w:val="40"/>
          <w:szCs w:val="40"/>
          <w:u w:val="single"/>
        </w:rPr>
      </w:pPr>
    </w:p>
    <w:p w14:paraId="4FF80C60" w14:textId="77777777" w:rsidR="00880C6C" w:rsidRPr="006B658F" w:rsidRDefault="00880C6C" w:rsidP="0068389D">
      <w:pPr>
        <w:jc w:val="center"/>
        <w:rPr>
          <w:rFonts w:eastAsia="Arial Unicode MS" w:cs="Arial"/>
          <w:b/>
          <w:bCs/>
          <w:sz w:val="40"/>
          <w:szCs w:val="40"/>
          <w:u w:val="single"/>
        </w:rPr>
      </w:pPr>
    </w:p>
    <w:p w14:paraId="61528AF5" w14:textId="77777777" w:rsidR="00880C6C" w:rsidRPr="006B658F" w:rsidRDefault="00880C6C" w:rsidP="0068389D">
      <w:pPr>
        <w:jc w:val="center"/>
        <w:rPr>
          <w:rFonts w:eastAsia="Arial Unicode MS" w:cs="Arial"/>
          <w:b/>
          <w:bCs/>
          <w:sz w:val="40"/>
          <w:szCs w:val="40"/>
          <w:u w:val="single"/>
        </w:rPr>
      </w:pPr>
    </w:p>
    <w:p w14:paraId="27DFD2E6" w14:textId="77777777" w:rsidR="00880C6C" w:rsidRPr="006B658F" w:rsidRDefault="00880C6C" w:rsidP="0068389D">
      <w:pPr>
        <w:jc w:val="center"/>
        <w:rPr>
          <w:rFonts w:eastAsia="Arial Unicode MS" w:cs="Arial"/>
          <w:b/>
          <w:bCs/>
          <w:sz w:val="40"/>
          <w:szCs w:val="40"/>
          <w:u w:val="single"/>
        </w:rPr>
      </w:pPr>
    </w:p>
    <w:p w14:paraId="3BF0052D" w14:textId="77777777" w:rsidR="00880C6C" w:rsidRPr="006B658F" w:rsidRDefault="00880C6C" w:rsidP="0068389D">
      <w:pPr>
        <w:jc w:val="center"/>
        <w:rPr>
          <w:rFonts w:eastAsia="Arial Unicode MS" w:cs="Arial"/>
          <w:b/>
          <w:bCs/>
          <w:sz w:val="40"/>
          <w:szCs w:val="40"/>
          <w:u w:val="single"/>
        </w:rPr>
      </w:pPr>
    </w:p>
    <w:p w14:paraId="54FBC9BC" w14:textId="77777777" w:rsidR="00880C6C" w:rsidRPr="006B658F" w:rsidRDefault="00880C6C" w:rsidP="0068389D">
      <w:pPr>
        <w:jc w:val="center"/>
        <w:rPr>
          <w:rFonts w:eastAsia="Arial Unicode MS" w:cs="Arial"/>
          <w:b/>
          <w:bCs/>
          <w:sz w:val="40"/>
          <w:szCs w:val="40"/>
          <w:u w:val="single"/>
        </w:rPr>
      </w:pPr>
    </w:p>
    <w:p w14:paraId="0D8643A1" w14:textId="020355B6" w:rsidR="008228C4" w:rsidRPr="006B658F" w:rsidRDefault="008228C4" w:rsidP="0068389D">
      <w:pPr>
        <w:jc w:val="center"/>
        <w:rPr>
          <w:rFonts w:eastAsia="Arial Unicode MS" w:cs="Arial"/>
          <w:b/>
          <w:bCs/>
          <w:sz w:val="40"/>
          <w:szCs w:val="40"/>
          <w:u w:val="single"/>
        </w:rPr>
      </w:pPr>
      <w:r w:rsidRPr="006B658F">
        <w:rPr>
          <w:rFonts w:eastAsia="Arial Unicode MS" w:cs="Arial"/>
          <w:b/>
          <w:bCs/>
          <w:sz w:val="40"/>
          <w:szCs w:val="40"/>
          <w:u w:val="single"/>
        </w:rPr>
        <w:t>ANEXOS</w:t>
      </w:r>
    </w:p>
    <w:p w14:paraId="21753059" w14:textId="72CA4C73" w:rsidR="00866EBF" w:rsidRPr="006B658F" w:rsidRDefault="00866EBF" w:rsidP="008228C4">
      <w:pPr>
        <w:jc w:val="center"/>
        <w:rPr>
          <w:rFonts w:eastAsia="Arial Unicode MS" w:cs="Arial"/>
          <w:b/>
          <w:bCs/>
          <w:sz w:val="40"/>
          <w:szCs w:val="40"/>
        </w:rPr>
      </w:pPr>
    </w:p>
    <w:p w14:paraId="55E3D954" w14:textId="233ED0FB" w:rsidR="0089163E" w:rsidRPr="006B658F" w:rsidRDefault="0089163E" w:rsidP="008228C4">
      <w:pPr>
        <w:jc w:val="center"/>
        <w:rPr>
          <w:rFonts w:eastAsia="Arial Unicode MS" w:cs="Arial"/>
          <w:b/>
          <w:bCs/>
          <w:sz w:val="40"/>
          <w:szCs w:val="40"/>
        </w:rPr>
      </w:pPr>
    </w:p>
    <w:p w14:paraId="3BE3E9A7" w14:textId="0DF74A0D" w:rsidR="00A16A9F" w:rsidRPr="006B658F" w:rsidRDefault="00A16A9F" w:rsidP="008228C4">
      <w:pPr>
        <w:jc w:val="center"/>
        <w:rPr>
          <w:rFonts w:eastAsia="Arial Unicode MS" w:cs="Arial"/>
          <w:b/>
          <w:bCs/>
          <w:sz w:val="40"/>
          <w:szCs w:val="40"/>
        </w:rPr>
      </w:pPr>
    </w:p>
    <w:p w14:paraId="62E07E75" w14:textId="6224CF81" w:rsidR="00A16A9F" w:rsidRPr="006B658F" w:rsidRDefault="00A16A9F" w:rsidP="008228C4">
      <w:pPr>
        <w:jc w:val="center"/>
        <w:rPr>
          <w:rFonts w:eastAsia="Arial Unicode MS" w:cs="Arial"/>
          <w:b/>
          <w:bCs/>
          <w:sz w:val="40"/>
          <w:szCs w:val="40"/>
        </w:rPr>
      </w:pPr>
    </w:p>
    <w:p w14:paraId="393966A6" w14:textId="2BE566E3" w:rsidR="00A16A9F" w:rsidRPr="006B658F" w:rsidRDefault="00A16A9F" w:rsidP="008228C4">
      <w:pPr>
        <w:jc w:val="center"/>
        <w:rPr>
          <w:rFonts w:eastAsia="Arial Unicode MS" w:cs="Arial"/>
          <w:b/>
          <w:bCs/>
          <w:sz w:val="40"/>
          <w:szCs w:val="40"/>
        </w:rPr>
      </w:pPr>
    </w:p>
    <w:p w14:paraId="43A2C69F" w14:textId="27573533" w:rsidR="00A16A9F" w:rsidRPr="006B658F" w:rsidRDefault="00A16A9F" w:rsidP="008228C4">
      <w:pPr>
        <w:jc w:val="center"/>
        <w:rPr>
          <w:rFonts w:eastAsia="Arial Unicode MS" w:cs="Arial"/>
          <w:b/>
          <w:bCs/>
          <w:sz w:val="40"/>
          <w:szCs w:val="40"/>
        </w:rPr>
      </w:pPr>
    </w:p>
    <w:p w14:paraId="46206992" w14:textId="637EDECD" w:rsidR="0089163E" w:rsidRPr="006B658F" w:rsidRDefault="0089163E" w:rsidP="0089163E">
      <w:pPr>
        <w:rPr>
          <w:rFonts w:eastAsia="Arial Unicode MS" w:cs="Arial"/>
          <w:b/>
          <w:bCs/>
          <w:sz w:val="40"/>
          <w:szCs w:val="40"/>
        </w:rPr>
      </w:pPr>
    </w:p>
    <w:p w14:paraId="6A800E2B" w14:textId="0EC5D010" w:rsidR="00C87A91" w:rsidRPr="006B658F" w:rsidRDefault="00C87A91" w:rsidP="00C87A91">
      <w:pPr>
        <w:jc w:val="center"/>
        <w:rPr>
          <w:rFonts w:eastAsia="Arial Unicode MS" w:cs="Arial"/>
          <w:b/>
          <w:bCs/>
          <w:sz w:val="40"/>
          <w:szCs w:val="40"/>
        </w:rPr>
      </w:pPr>
      <w:r w:rsidRPr="006B658F">
        <w:rPr>
          <w:rFonts w:eastAsia="Arial Unicode MS" w:cs="Arial"/>
          <w:b/>
          <w:bCs/>
          <w:sz w:val="40"/>
          <w:szCs w:val="40"/>
        </w:rPr>
        <w:t>CAPITAL SEMILLA EMPRENDE</w:t>
      </w:r>
      <w:r w:rsidR="00880C6C" w:rsidRPr="006B658F">
        <w:rPr>
          <w:rFonts w:eastAsia="Arial Unicode MS" w:cs="Arial"/>
          <w:b/>
          <w:bCs/>
          <w:sz w:val="40"/>
          <w:szCs w:val="40"/>
        </w:rPr>
        <w:t xml:space="preserve"> VIENTO NORTE</w:t>
      </w:r>
      <w:r w:rsidRPr="006B658F">
        <w:rPr>
          <w:rFonts w:eastAsia="Arial Unicode MS" w:cs="Arial"/>
          <w:b/>
          <w:bCs/>
          <w:sz w:val="40"/>
          <w:szCs w:val="40"/>
        </w:rPr>
        <w:t xml:space="preserve"> ZONAS REZAGADAS </w:t>
      </w:r>
    </w:p>
    <w:p w14:paraId="2B0C68F5" w14:textId="77777777" w:rsidR="00A16A9F" w:rsidRPr="006B658F" w:rsidRDefault="00A16A9F" w:rsidP="008228C4">
      <w:pPr>
        <w:jc w:val="center"/>
        <w:rPr>
          <w:rFonts w:asciiTheme="minorHAnsi" w:eastAsia="Arial Unicode MS" w:hAnsiTheme="minorHAnsi" w:cs="Arial"/>
          <w:b/>
          <w:bCs/>
          <w:sz w:val="40"/>
          <w:szCs w:val="40"/>
        </w:rPr>
      </w:pPr>
    </w:p>
    <w:p w14:paraId="52B195F6" w14:textId="0AD976C7" w:rsidR="008228C4" w:rsidRPr="006B658F" w:rsidRDefault="008228C4" w:rsidP="008228C4">
      <w:pPr>
        <w:jc w:val="center"/>
        <w:rPr>
          <w:rFonts w:eastAsia="Arial Unicode MS" w:cs="Arial"/>
          <w:b/>
          <w:bCs/>
          <w:sz w:val="40"/>
          <w:szCs w:val="40"/>
        </w:rPr>
      </w:pPr>
    </w:p>
    <w:p w14:paraId="53AE53CF" w14:textId="77777777" w:rsidR="00DE7C22" w:rsidRPr="006B658F" w:rsidRDefault="00DE7C22" w:rsidP="008228C4">
      <w:pPr>
        <w:jc w:val="center"/>
        <w:rPr>
          <w:rFonts w:eastAsia="Arial Unicode MS" w:cs="Arial"/>
          <w:b/>
          <w:bCs/>
          <w:sz w:val="40"/>
          <w:szCs w:val="40"/>
        </w:rPr>
      </w:pPr>
    </w:p>
    <w:p w14:paraId="1286465E" w14:textId="38946922" w:rsidR="008228C4" w:rsidRPr="006B658F" w:rsidRDefault="008228C4" w:rsidP="0089163E">
      <w:pPr>
        <w:rPr>
          <w:rFonts w:eastAsia="Arial Unicode MS" w:cs="Arial"/>
          <w:b/>
          <w:bCs/>
          <w:sz w:val="40"/>
          <w:szCs w:val="40"/>
        </w:rPr>
      </w:pPr>
    </w:p>
    <w:p w14:paraId="30921159" w14:textId="41F2217D" w:rsidR="00A16A9F" w:rsidRPr="006B658F" w:rsidRDefault="00A16A9F" w:rsidP="0089163E">
      <w:pPr>
        <w:rPr>
          <w:rFonts w:eastAsia="Arial Unicode MS" w:cs="Arial"/>
          <w:b/>
          <w:bCs/>
          <w:sz w:val="40"/>
          <w:szCs w:val="40"/>
        </w:rPr>
      </w:pPr>
    </w:p>
    <w:p w14:paraId="00FBA237" w14:textId="1C5170F6" w:rsidR="00A16A9F" w:rsidRPr="006B658F" w:rsidRDefault="00A16A9F" w:rsidP="0089163E">
      <w:pPr>
        <w:rPr>
          <w:rFonts w:eastAsia="Arial Unicode MS" w:cs="Arial"/>
          <w:b/>
          <w:bCs/>
          <w:sz w:val="40"/>
          <w:szCs w:val="40"/>
        </w:rPr>
      </w:pPr>
    </w:p>
    <w:p w14:paraId="7B674E54" w14:textId="0EB979BA" w:rsidR="00A16A9F" w:rsidRPr="006B658F" w:rsidRDefault="00A16A9F" w:rsidP="0089163E">
      <w:pPr>
        <w:rPr>
          <w:rFonts w:eastAsia="Arial Unicode MS" w:cs="Arial"/>
          <w:b/>
          <w:bCs/>
          <w:sz w:val="40"/>
          <w:szCs w:val="40"/>
        </w:rPr>
      </w:pPr>
    </w:p>
    <w:p w14:paraId="7C7F98C0" w14:textId="17DAD09B" w:rsidR="00A16A9F" w:rsidRPr="006B658F" w:rsidRDefault="00A16A9F" w:rsidP="0089163E">
      <w:pPr>
        <w:rPr>
          <w:rFonts w:eastAsia="Arial Unicode MS" w:cs="Arial"/>
          <w:b/>
          <w:bCs/>
          <w:sz w:val="40"/>
          <w:szCs w:val="40"/>
        </w:rPr>
      </w:pPr>
    </w:p>
    <w:p w14:paraId="5E4CFF81" w14:textId="3C1B9679" w:rsidR="00A16A9F" w:rsidRPr="006B658F" w:rsidRDefault="00A16A9F" w:rsidP="0089163E">
      <w:pPr>
        <w:rPr>
          <w:rFonts w:eastAsia="Arial Unicode MS" w:cs="Arial"/>
          <w:b/>
          <w:bCs/>
          <w:sz w:val="40"/>
          <w:szCs w:val="40"/>
        </w:rPr>
      </w:pPr>
    </w:p>
    <w:p w14:paraId="4446341B" w14:textId="3DADDAEA" w:rsidR="008228C4" w:rsidRPr="006B658F" w:rsidRDefault="008228C4" w:rsidP="008228C4">
      <w:pPr>
        <w:jc w:val="center"/>
        <w:rPr>
          <w:rFonts w:eastAsia="Arial Unicode MS" w:cs="Arial"/>
          <w:b/>
          <w:bCs/>
          <w:sz w:val="40"/>
          <w:szCs w:val="40"/>
        </w:rPr>
      </w:pPr>
      <w:r w:rsidRPr="006B658F">
        <w:rPr>
          <w:rFonts w:eastAsia="Arial Unicode MS" w:cs="Arial"/>
          <w:b/>
          <w:bCs/>
          <w:sz w:val="40"/>
          <w:szCs w:val="40"/>
        </w:rPr>
        <w:t xml:space="preserve">REGIÓN </w:t>
      </w:r>
      <w:r w:rsidR="00E11630" w:rsidRPr="006B658F">
        <w:rPr>
          <w:rFonts w:eastAsia="Arial Unicode MS" w:cs="Arial"/>
          <w:b/>
          <w:bCs/>
          <w:sz w:val="40"/>
          <w:szCs w:val="40"/>
        </w:rPr>
        <w:t xml:space="preserve">DE </w:t>
      </w:r>
      <w:r w:rsidR="00475432" w:rsidRPr="006B658F">
        <w:rPr>
          <w:rFonts w:eastAsia="Arial Unicode MS" w:cs="Arial"/>
          <w:b/>
          <w:bCs/>
          <w:sz w:val="40"/>
          <w:szCs w:val="40"/>
        </w:rPr>
        <w:t>COQUIMBO</w:t>
      </w:r>
    </w:p>
    <w:p w14:paraId="5449C3E1" w14:textId="2B0FC374" w:rsidR="008228C4" w:rsidRPr="006B658F" w:rsidRDefault="00033624" w:rsidP="008228C4">
      <w:pPr>
        <w:spacing w:line="480" w:lineRule="auto"/>
        <w:jc w:val="center"/>
        <w:rPr>
          <w:rFonts w:eastAsia="Arial Unicode MS" w:cs="Arial"/>
          <w:b/>
          <w:bCs/>
          <w:sz w:val="40"/>
          <w:szCs w:val="40"/>
        </w:rPr>
      </w:pPr>
      <w:r w:rsidRPr="006B658F">
        <w:rPr>
          <w:rFonts w:eastAsia="Arial Unicode MS" w:cs="Arial"/>
          <w:b/>
          <w:bCs/>
          <w:sz w:val="40"/>
          <w:szCs w:val="40"/>
        </w:rPr>
        <w:t>2024</w:t>
      </w:r>
    </w:p>
    <w:p w14:paraId="12695EE4" w14:textId="3E56E10B" w:rsidR="003046D1" w:rsidRPr="006B658F" w:rsidRDefault="008228C4" w:rsidP="0089163E">
      <w:pPr>
        <w:jc w:val="center"/>
        <w:outlineLvl w:val="1"/>
        <w:rPr>
          <w:b/>
        </w:rPr>
      </w:pPr>
      <w:r w:rsidRPr="006B658F">
        <w:rPr>
          <w:rFonts w:eastAsia="Arial Unicode MS" w:cs="Arial"/>
          <w:b/>
          <w:bCs/>
          <w:sz w:val="40"/>
          <w:szCs w:val="40"/>
        </w:rPr>
        <w:br w:type="page"/>
      </w:r>
      <w:bookmarkStart w:id="58" w:name="_Toc31201747"/>
      <w:bookmarkStart w:id="59" w:name="_Toc160715601"/>
      <w:bookmarkStart w:id="60" w:name="_Toc346840830"/>
      <w:r w:rsidR="003046D1" w:rsidRPr="006B658F">
        <w:rPr>
          <w:b/>
        </w:rPr>
        <w:lastRenderedPageBreak/>
        <w:t xml:space="preserve">ANEXO </w:t>
      </w:r>
      <w:proofErr w:type="spellStart"/>
      <w:r w:rsidR="003046D1" w:rsidRPr="006B658F">
        <w:rPr>
          <w:b/>
        </w:rPr>
        <w:t>N°</w:t>
      </w:r>
      <w:proofErr w:type="spellEnd"/>
      <w:r w:rsidR="003046D1" w:rsidRPr="006B658F">
        <w:rPr>
          <w:b/>
        </w:rPr>
        <w:t xml:space="preserve"> 1</w:t>
      </w:r>
      <w:bookmarkEnd w:id="58"/>
      <w:bookmarkEnd w:id="59"/>
    </w:p>
    <w:p w14:paraId="26DD85EF" w14:textId="77777777" w:rsidR="0089163E" w:rsidRPr="006B658F" w:rsidRDefault="0089163E" w:rsidP="003046D1">
      <w:pPr>
        <w:jc w:val="center"/>
        <w:rPr>
          <w:b/>
          <w:lang w:val="es-CL"/>
        </w:rPr>
      </w:pPr>
    </w:p>
    <w:p w14:paraId="6F6A03DA" w14:textId="15ACF271" w:rsidR="003046D1" w:rsidRPr="006B658F" w:rsidRDefault="003046D1" w:rsidP="003046D1">
      <w:pPr>
        <w:jc w:val="center"/>
        <w:rPr>
          <w:b/>
          <w:lang w:val="es-CL"/>
        </w:rPr>
      </w:pPr>
      <w:r w:rsidRPr="006B658F">
        <w:rPr>
          <w:b/>
          <w:lang w:val="es-CL"/>
        </w:rPr>
        <w:t xml:space="preserve">MEDIOS DE VERIFICACIÓN DEL CUMPLIMIENTO DE LOS REQUISITOS DE LA </w:t>
      </w:r>
      <w:bookmarkEnd w:id="60"/>
      <w:r w:rsidRPr="006B658F">
        <w:rPr>
          <w:b/>
          <w:lang w:val="es-CL"/>
        </w:rPr>
        <w:t>CONVOCATORIA</w:t>
      </w:r>
    </w:p>
    <w:p w14:paraId="5122B6C8" w14:textId="77777777" w:rsidR="003046D1" w:rsidRPr="006B658F" w:rsidRDefault="003046D1" w:rsidP="003046D1">
      <w:pPr>
        <w:jc w:val="center"/>
        <w:rPr>
          <w:b/>
          <w:sz w:val="24"/>
          <w:lang w:val="es-CL"/>
        </w:rPr>
      </w:pPr>
    </w:p>
    <w:p w14:paraId="3BCB08C6" w14:textId="77777777" w:rsidR="003046D1" w:rsidRPr="006B658F" w:rsidRDefault="003046D1" w:rsidP="003046D1">
      <w:pPr>
        <w:pStyle w:val="Prrafodelista"/>
        <w:spacing w:before="100" w:beforeAutospacing="1" w:after="100" w:afterAutospacing="1"/>
        <w:ind w:left="0"/>
        <w:jc w:val="both"/>
        <w:rPr>
          <w:rFonts w:cs="Calibri"/>
          <w:b/>
          <w:sz w:val="18"/>
          <w:szCs w:val="18"/>
        </w:rPr>
      </w:pPr>
      <w:r w:rsidRPr="006B658F">
        <w:rPr>
          <w:rFonts w:cs="Calibri"/>
          <w:b/>
          <w:sz w:val="18"/>
          <w:szCs w:val="18"/>
        </w:rPr>
        <w:t>ADMISIBILIDAD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6B658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6B658F" w:rsidRDefault="003046D1" w:rsidP="00126903">
            <w:pPr>
              <w:spacing w:before="100" w:beforeAutospacing="1" w:after="100" w:afterAutospacing="1" w:line="276" w:lineRule="auto"/>
              <w:contextualSpacing/>
              <w:jc w:val="both"/>
              <w:rPr>
                <w:rFonts w:cs="Calibri"/>
                <w:b/>
                <w:sz w:val="18"/>
                <w:szCs w:val="18"/>
                <w:lang w:val="es-CL" w:eastAsia="en-US"/>
              </w:rPr>
            </w:pPr>
            <w:r w:rsidRPr="006B658F">
              <w:rPr>
                <w:rFonts w:cs="Calibri"/>
                <w:b/>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6B658F" w:rsidRDefault="003046D1" w:rsidP="00126903">
            <w:pPr>
              <w:pStyle w:val="Prrafodelista"/>
              <w:spacing w:before="100" w:beforeAutospacing="1" w:after="100" w:afterAutospacing="1" w:line="276" w:lineRule="auto"/>
              <w:ind w:left="0"/>
              <w:jc w:val="both"/>
              <w:rPr>
                <w:rFonts w:cs="Calibri"/>
                <w:b/>
                <w:sz w:val="18"/>
                <w:szCs w:val="18"/>
                <w:lang w:val="es-CL" w:eastAsia="en-US"/>
              </w:rPr>
            </w:pPr>
            <w:r w:rsidRPr="006B658F">
              <w:rPr>
                <w:rFonts w:cs="Calibri"/>
                <w:b/>
                <w:sz w:val="18"/>
                <w:szCs w:val="18"/>
                <w:lang w:val="es-CL" w:eastAsia="en-US"/>
              </w:rPr>
              <w:t>Medio de verificación</w:t>
            </w:r>
          </w:p>
        </w:tc>
      </w:tr>
      <w:tr w:rsidR="003046D1" w:rsidRPr="006B658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6975DA7F" w14:textId="77777777" w:rsidR="00E11216" w:rsidRPr="006B658F" w:rsidRDefault="003046D1" w:rsidP="007151DC">
            <w:pPr>
              <w:contextualSpacing/>
              <w:jc w:val="both"/>
              <w:rPr>
                <w:rFonts w:cs="Calibri"/>
                <w:sz w:val="18"/>
                <w:szCs w:val="18"/>
                <w:lang w:val="es-CL" w:eastAsia="en-US"/>
              </w:rPr>
            </w:pPr>
            <w:r w:rsidRPr="006B658F">
              <w:rPr>
                <w:rFonts w:cs="Calibri"/>
                <w:sz w:val="18"/>
                <w:szCs w:val="18"/>
                <w:lang w:eastAsia="en-US"/>
              </w:rPr>
              <w:t xml:space="preserve">a. </w:t>
            </w:r>
            <w:r w:rsidRPr="006B658F">
              <w:rPr>
                <w:rFonts w:cs="Calibri"/>
                <w:sz w:val="18"/>
                <w:szCs w:val="18"/>
                <w:lang w:val="es-CL" w:eastAsia="en-US"/>
              </w:rPr>
              <w:t>Persona natural, de nacionalidad chilena o extranjera, mayor de edad</w:t>
            </w:r>
            <w:r w:rsidR="007151DC" w:rsidRPr="006B658F">
              <w:rPr>
                <w:rFonts w:cs="Calibri"/>
                <w:sz w:val="18"/>
                <w:szCs w:val="18"/>
                <w:lang w:val="es-CL" w:eastAsia="en-US"/>
              </w:rPr>
              <w:t>,</w:t>
            </w:r>
            <w:r w:rsidRPr="006B658F">
              <w:rPr>
                <w:rFonts w:cs="Calibri"/>
                <w:sz w:val="18"/>
                <w:szCs w:val="18"/>
                <w:lang w:val="es-CL" w:eastAsia="en-US"/>
              </w:rPr>
              <w:t xml:space="preserve"> sin inicio de actividades ante el Servicio de Impuestos Internos (SII) en primera categoría, a la fecha de inicio de la convocatoria. </w:t>
            </w:r>
            <w:r w:rsidR="00E11216" w:rsidRPr="006B658F">
              <w:rPr>
                <w:rFonts w:cs="Calibri"/>
                <w:sz w:val="18"/>
                <w:szCs w:val="18"/>
                <w:lang w:val="es-CL" w:eastAsia="en-US"/>
              </w:rPr>
              <w:t xml:space="preserve">Con residencia en las comunas denominadas Viento Norte </w:t>
            </w:r>
          </w:p>
          <w:p w14:paraId="32B932CF" w14:textId="2EB178D9" w:rsidR="003046D1" w:rsidRPr="006B658F" w:rsidRDefault="00E11216" w:rsidP="007151DC">
            <w:pPr>
              <w:contextualSpacing/>
              <w:jc w:val="both"/>
              <w:rPr>
                <w:rFonts w:cs="Calibri"/>
                <w:sz w:val="18"/>
                <w:szCs w:val="18"/>
                <w:lang w:val="es-CL" w:eastAsia="en-US"/>
              </w:rPr>
            </w:pPr>
            <w:r w:rsidRPr="006B658F">
              <w:rPr>
                <w:rFonts w:cs="Calibri"/>
                <w:sz w:val="18"/>
                <w:szCs w:val="18"/>
                <w:lang w:val="es-CL" w:eastAsia="en-US"/>
              </w:rPr>
              <w:t>Zonas Rezagadas.</w:t>
            </w:r>
          </w:p>
        </w:tc>
        <w:tc>
          <w:tcPr>
            <w:tcW w:w="4341" w:type="dxa"/>
            <w:tcBorders>
              <w:top w:val="single" w:sz="4" w:space="0" w:color="auto"/>
              <w:left w:val="single" w:sz="4" w:space="0" w:color="auto"/>
              <w:bottom w:val="single" w:sz="4" w:space="0" w:color="auto"/>
              <w:right w:val="single" w:sz="4" w:space="0" w:color="auto"/>
            </w:tcBorders>
            <w:hideMark/>
          </w:tcPr>
          <w:p w14:paraId="6076B0B1" w14:textId="77777777" w:rsidR="003046D1" w:rsidRPr="006B658F" w:rsidRDefault="003046D1" w:rsidP="00126903">
            <w:pPr>
              <w:pStyle w:val="Prrafodelista"/>
              <w:ind w:left="0"/>
              <w:jc w:val="both"/>
              <w:rPr>
                <w:rFonts w:cs="Calibri"/>
                <w:sz w:val="18"/>
                <w:szCs w:val="18"/>
                <w:lang w:val="es-CL" w:eastAsia="en-US"/>
              </w:rPr>
            </w:pPr>
            <w:r w:rsidRPr="006B658F">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p w14:paraId="05DEF629" w14:textId="25DB57EE" w:rsidR="00E11216" w:rsidRPr="006B658F" w:rsidRDefault="00E11216" w:rsidP="00126903">
            <w:pPr>
              <w:pStyle w:val="Prrafodelista"/>
              <w:ind w:left="0"/>
              <w:jc w:val="both"/>
              <w:rPr>
                <w:rFonts w:cs="Calibri"/>
                <w:sz w:val="18"/>
                <w:szCs w:val="18"/>
                <w:lang w:val="es-CL" w:eastAsia="en-US"/>
              </w:rPr>
            </w:pPr>
            <w:r w:rsidRPr="006B658F">
              <w:rPr>
                <w:rFonts w:cs="Calibri"/>
                <w:sz w:val="18"/>
                <w:szCs w:val="18"/>
                <w:lang w:val="es-CL" w:eastAsia="en-US"/>
              </w:rPr>
              <w:t>Requisito de residencia, según datos ingresados en portal de Sercotec.</w:t>
            </w:r>
          </w:p>
        </w:tc>
      </w:tr>
      <w:tr w:rsidR="003046D1" w:rsidRPr="006B658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70C96EA" w:rsidR="003046D1" w:rsidRPr="006B658F" w:rsidRDefault="003046D1" w:rsidP="00126903">
            <w:pPr>
              <w:contextualSpacing/>
              <w:jc w:val="both"/>
              <w:rPr>
                <w:rFonts w:cs="Calibri"/>
                <w:sz w:val="18"/>
                <w:szCs w:val="18"/>
                <w:lang w:eastAsia="en-US"/>
              </w:rPr>
            </w:pPr>
            <w:r w:rsidRPr="006B658F">
              <w:rPr>
                <w:rFonts w:cs="Calibri"/>
                <w:sz w:val="18"/>
                <w:szCs w:val="18"/>
                <w:lang w:eastAsia="en-US"/>
              </w:rPr>
              <w:t xml:space="preserve">b. </w:t>
            </w:r>
            <w:r w:rsidRPr="006B658F">
              <w:rPr>
                <w:rFonts w:cs="Calibri"/>
                <w:sz w:val="18"/>
                <w:szCs w:val="18"/>
                <w:lang w:val="es-CL" w:eastAsia="en-US"/>
              </w:rPr>
              <w:t xml:space="preserve">El </w:t>
            </w:r>
            <w:r w:rsidR="003C7015" w:rsidRPr="006B658F">
              <w:rPr>
                <w:rFonts w:cs="Calibri"/>
                <w:sz w:val="18"/>
                <w:szCs w:val="18"/>
                <w:lang w:val="es-CL" w:eastAsia="en-US"/>
              </w:rPr>
              <w:t>Proyecto</w:t>
            </w:r>
            <w:r w:rsidRPr="006B658F">
              <w:rPr>
                <w:rFonts w:cs="Calibri"/>
                <w:sz w:val="18"/>
                <w:szCs w:val="18"/>
                <w:lang w:val="es-CL" w:eastAsia="en-US"/>
              </w:rPr>
              <w:t xml:space="preserve"> de Negocio debe considerar </w:t>
            </w:r>
            <w:r w:rsidR="007612B1" w:rsidRPr="006B658F">
              <w:rPr>
                <w:rFonts w:cs="Calibri"/>
                <w:sz w:val="18"/>
                <w:szCs w:val="18"/>
                <w:lang w:val="es-CL" w:eastAsia="en-US"/>
              </w:rPr>
              <w:t>u</w:t>
            </w:r>
            <w:r w:rsidR="00C95AA8" w:rsidRPr="006B658F">
              <w:rPr>
                <w:rFonts w:cs="Calibri"/>
                <w:sz w:val="18"/>
                <w:szCs w:val="18"/>
                <w:lang w:val="es-CL" w:eastAsia="en-US"/>
              </w:rPr>
              <w:t xml:space="preserve">n monto </w:t>
            </w:r>
            <w:r w:rsidR="00CC282E" w:rsidRPr="006B658F">
              <w:rPr>
                <w:rFonts w:cs="Calibri"/>
                <w:sz w:val="18"/>
                <w:szCs w:val="18"/>
                <w:lang w:val="es-CL" w:eastAsia="en-US"/>
              </w:rPr>
              <w:t>de</w:t>
            </w:r>
            <w:r w:rsidRPr="006B658F">
              <w:rPr>
                <w:rFonts w:cs="Calibri"/>
                <w:sz w:val="18"/>
                <w:szCs w:val="18"/>
                <w:lang w:val="es-CL" w:eastAsia="en-US"/>
              </w:rPr>
              <w:t xml:space="preserve"> $3.500.000.- </w:t>
            </w:r>
            <w:r w:rsidR="00CE1A2E" w:rsidRPr="006B658F">
              <w:rPr>
                <w:rFonts w:cs="Calibri"/>
                <w:sz w:val="18"/>
                <w:szCs w:val="18"/>
                <w:lang w:val="es-CL" w:eastAsia="en-US"/>
              </w:rPr>
              <w:t xml:space="preserve">(neto) </w:t>
            </w:r>
            <w:r w:rsidRPr="006B658F">
              <w:rPr>
                <w:rFonts w:cs="Calibri"/>
                <w:sz w:val="18"/>
                <w:szCs w:val="18"/>
                <w:lang w:val="es-CL" w:eastAsia="en-US"/>
              </w:rPr>
              <w:t xml:space="preserve">de subsidio </w:t>
            </w:r>
            <w:proofErr w:type="spellStart"/>
            <w:r w:rsidRPr="006B658F">
              <w:rPr>
                <w:rFonts w:cs="Calibri"/>
                <w:sz w:val="18"/>
                <w:szCs w:val="18"/>
                <w:lang w:val="es-CL" w:eastAsia="en-US"/>
              </w:rPr>
              <w:t>Sercotec.Además</w:t>
            </w:r>
            <w:proofErr w:type="spellEnd"/>
            <w:r w:rsidRPr="006B658F">
              <w:rPr>
                <w:rFonts w:cs="Calibri"/>
                <w:sz w:val="18"/>
                <w:szCs w:val="18"/>
                <w:lang w:val="es-CL" w:eastAsia="en-US"/>
              </w:rPr>
              <w:t>, deberá considerar Acciones de Gestión Empresarial por un</w:t>
            </w:r>
            <w:r w:rsidRPr="006B658F">
              <w:rPr>
                <w:rFonts w:cs="Calibri"/>
                <w:sz w:val="18"/>
                <w:szCs w:val="18"/>
                <w:lang w:eastAsia="en-US"/>
              </w:rPr>
              <w:t xml:space="preserve"> monto mínimo de $200.000.-</w:t>
            </w:r>
            <w:r w:rsidR="00CC282E" w:rsidRPr="006B658F">
              <w:rPr>
                <w:rFonts w:cs="Calibri"/>
                <w:sz w:val="18"/>
                <w:szCs w:val="18"/>
                <w:lang w:eastAsia="en-US"/>
              </w:rPr>
              <w:t xml:space="preserve"> hasta un máximo de $500.000.-</w:t>
            </w:r>
            <w:r w:rsidRPr="006B658F">
              <w:rPr>
                <w:rFonts w:cs="Calibri"/>
                <w:sz w:val="18"/>
                <w:szCs w:val="18"/>
                <w:lang w:eastAsia="en-US"/>
              </w:rPr>
              <w:t xml:space="preserve"> distribuido en al menos uno de los siguientes ítems de financiamiento:</w:t>
            </w:r>
          </w:p>
          <w:p w14:paraId="5EB745B2" w14:textId="77777777" w:rsidR="003046D1" w:rsidRPr="006B658F" w:rsidRDefault="003046D1" w:rsidP="009F4D2A">
            <w:pPr>
              <w:pStyle w:val="Prrafodelista"/>
              <w:numPr>
                <w:ilvl w:val="0"/>
                <w:numId w:val="13"/>
              </w:numPr>
              <w:contextualSpacing/>
              <w:jc w:val="both"/>
              <w:rPr>
                <w:rFonts w:cs="Calibri"/>
                <w:sz w:val="18"/>
                <w:szCs w:val="18"/>
                <w:lang w:eastAsia="en-US"/>
              </w:rPr>
            </w:pPr>
            <w:r w:rsidRPr="006B658F">
              <w:rPr>
                <w:rFonts w:cs="Calibri"/>
                <w:sz w:val="18"/>
                <w:szCs w:val="18"/>
                <w:lang w:eastAsia="en-US"/>
              </w:rPr>
              <w:t>Asistencia técnica y asesoría en gestión</w:t>
            </w:r>
          </w:p>
          <w:p w14:paraId="37F9B4E0" w14:textId="77777777" w:rsidR="003046D1" w:rsidRPr="006B658F" w:rsidRDefault="003046D1" w:rsidP="009F4D2A">
            <w:pPr>
              <w:pStyle w:val="Prrafodelista"/>
              <w:numPr>
                <w:ilvl w:val="0"/>
                <w:numId w:val="13"/>
              </w:numPr>
              <w:contextualSpacing/>
              <w:jc w:val="both"/>
              <w:rPr>
                <w:rFonts w:cs="Calibri"/>
                <w:sz w:val="18"/>
                <w:szCs w:val="18"/>
                <w:lang w:eastAsia="en-US"/>
              </w:rPr>
            </w:pPr>
            <w:r w:rsidRPr="006B658F">
              <w:rPr>
                <w:rFonts w:cs="Calibri"/>
                <w:sz w:val="18"/>
                <w:szCs w:val="18"/>
                <w:lang w:eastAsia="en-US"/>
              </w:rPr>
              <w:t>Capacitación</w:t>
            </w:r>
          </w:p>
          <w:p w14:paraId="77B7E34C" w14:textId="153BD382" w:rsidR="003046D1" w:rsidRPr="006B658F" w:rsidRDefault="003046D1" w:rsidP="009F4D2A">
            <w:pPr>
              <w:pStyle w:val="Prrafodelista"/>
              <w:numPr>
                <w:ilvl w:val="0"/>
                <w:numId w:val="13"/>
              </w:numPr>
              <w:contextualSpacing/>
              <w:jc w:val="both"/>
              <w:rPr>
                <w:rFonts w:cs="Calibri"/>
                <w:sz w:val="18"/>
                <w:szCs w:val="18"/>
                <w:lang w:eastAsia="en-US"/>
              </w:rPr>
            </w:pPr>
            <w:r w:rsidRPr="006B658F">
              <w:rPr>
                <w:rFonts w:cs="Calibri"/>
                <w:sz w:val="18"/>
                <w:szCs w:val="18"/>
                <w:lang w:eastAsia="en-US"/>
              </w:rPr>
              <w:t>Acciones de marketing</w:t>
            </w:r>
          </w:p>
          <w:p w14:paraId="332DEF7B" w14:textId="0FCEB057" w:rsidR="00314954" w:rsidRPr="006B658F" w:rsidRDefault="00314954" w:rsidP="009F4D2A">
            <w:pPr>
              <w:pStyle w:val="Prrafodelista"/>
              <w:numPr>
                <w:ilvl w:val="0"/>
                <w:numId w:val="13"/>
              </w:numPr>
              <w:contextualSpacing/>
              <w:jc w:val="both"/>
              <w:rPr>
                <w:rFonts w:cs="Calibri"/>
                <w:sz w:val="18"/>
                <w:szCs w:val="18"/>
                <w:lang w:eastAsia="en-US"/>
              </w:rPr>
            </w:pPr>
            <w:r w:rsidRPr="006B658F">
              <w:rPr>
                <w:rFonts w:cs="Calibri"/>
                <w:sz w:val="18"/>
                <w:szCs w:val="18"/>
                <w:lang w:eastAsia="en-US"/>
              </w:rPr>
              <w:t>Gastos de Formalización</w:t>
            </w:r>
          </w:p>
          <w:p w14:paraId="6497C89A" w14:textId="4EEF6F34" w:rsidR="003046D1" w:rsidRPr="006B658F" w:rsidRDefault="003046D1" w:rsidP="00126903">
            <w:pPr>
              <w:contextualSpacing/>
              <w:jc w:val="both"/>
              <w:rPr>
                <w:rFonts w:cs="Calibri"/>
                <w:sz w:val="18"/>
                <w:szCs w:val="18"/>
                <w:lang w:val="es-CL" w:eastAsia="en-US"/>
              </w:rPr>
            </w:pPr>
            <w:r w:rsidRPr="006B658F">
              <w:rPr>
                <w:rFonts w:cs="Calibri"/>
                <w:sz w:val="18"/>
                <w:szCs w:val="18"/>
                <w:lang w:eastAsia="en-US"/>
              </w:rPr>
              <w:t>En el caso de existir un error en los montos postulados, para subsidio, ést</w:t>
            </w:r>
            <w:r w:rsidR="007151DC" w:rsidRPr="006B658F">
              <w:rPr>
                <w:rFonts w:cs="Calibri"/>
                <w:sz w:val="18"/>
                <w:szCs w:val="18"/>
                <w:lang w:eastAsia="en-US"/>
              </w:rPr>
              <w:t>os deberán</w:t>
            </w:r>
            <w:r w:rsidRPr="006B658F">
              <w:rPr>
                <w:rFonts w:cs="Calibri"/>
                <w:sz w:val="18"/>
                <w:szCs w:val="18"/>
                <w:lang w:eastAsia="en-US"/>
              </w:rPr>
              <w:t xml:space="preserve"> ajustar</w:t>
            </w:r>
            <w:r w:rsidR="009F6C77" w:rsidRPr="006B658F">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6B658F" w:rsidRDefault="003046D1" w:rsidP="00126903">
            <w:pPr>
              <w:pStyle w:val="Prrafodelista"/>
              <w:ind w:left="0"/>
              <w:jc w:val="both"/>
              <w:rPr>
                <w:rFonts w:cs="Calibri"/>
                <w:sz w:val="18"/>
                <w:szCs w:val="18"/>
                <w:lang w:val="es-CL" w:eastAsia="en-US"/>
              </w:rPr>
            </w:pPr>
            <w:r w:rsidRPr="006B658F">
              <w:rPr>
                <w:rFonts w:cs="Calibri"/>
                <w:sz w:val="18"/>
                <w:szCs w:val="18"/>
                <w:lang w:val="es-CL" w:eastAsia="en-US"/>
              </w:rPr>
              <w:t>Requisito validado automáticamente a través de la plataforma de postulación.</w:t>
            </w:r>
          </w:p>
          <w:p w14:paraId="13AF12D8" w14:textId="77777777" w:rsidR="003046D1" w:rsidRPr="006B658F" w:rsidRDefault="003046D1" w:rsidP="00126903">
            <w:pPr>
              <w:pStyle w:val="Prrafodelista"/>
              <w:ind w:left="0"/>
              <w:jc w:val="both"/>
              <w:rPr>
                <w:rFonts w:cs="Calibri"/>
                <w:sz w:val="18"/>
                <w:szCs w:val="18"/>
                <w:lang w:val="es-CL" w:eastAsia="en-US"/>
              </w:rPr>
            </w:pPr>
          </w:p>
          <w:p w14:paraId="3E72938E" w14:textId="77777777" w:rsidR="003046D1" w:rsidRPr="006B658F" w:rsidRDefault="003046D1" w:rsidP="00126903">
            <w:pPr>
              <w:pStyle w:val="Prrafodelista"/>
              <w:ind w:left="0"/>
              <w:jc w:val="both"/>
              <w:rPr>
                <w:rFonts w:cs="Calibri"/>
                <w:sz w:val="18"/>
                <w:szCs w:val="18"/>
                <w:lang w:val="es-CL" w:eastAsia="en-US"/>
              </w:rPr>
            </w:pPr>
            <w:r w:rsidRPr="006B658F">
              <w:rPr>
                <w:rFonts w:cs="Calibri"/>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6B658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6B658F" w:rsidRDefault="00054B67" w:rsidP="00126903">
            <w:pPr>
              <w:contextualSpacing/>
              <w:jc w:val="both"/>
              <w:rPr>
                <w:rFonts w:cs="Calibri"/>
                <w:sz w:val="18"/>
                <w:szCs w:val="18"/>
                <w:lang w:eastAsia="en-US"/>
              </w:rPr>
            </w:pPr>
            <w:r w:rsidRPr="006B658F">
              <w:rPr>
                <w:rFonts w:cs="Calibri"/>
                <w:sz w:val="18"/>
                <w:szCs w:val="18"/>
                <w:lang w:eastAsia="en-US"/>
              </w:rPr>
              <w:t xml:space="preserve">c. No tener deudas laborales </w:t>
            </w:r>
            <w:r w:rsidR="00806C5E" w:rsidRPr="006B658F">
              <w:rPr>
                <w:rFonts w:cs="Calibri"/>
                <w:sz w:val="18"/>
                <w:szCs w:val="18"/>
                <w:lang w:eastAsia="en-US"/>
              </w:rPr>
              <w:t>y/</w:t>
            </w:r>
            <w:r w:rsidR="009C5858" w:rsidRPr="006B658F">
              <w:rPr>
                <w:rFonts w:cs="Calibri"/>
                <w:sz w:val="18"/>
                <w:szCs w:val="18"/>
                <w:lang w:eastAsia="en-US"/>
              </w:rPr>
              <w:t>o previsionales</w:t>
            </w:r>
            <w:r w:rsidR="003046D1" w:rsidRPr="006B658F">
              <w:rPr>
                <w:rFonts w:cs="Calibri"/>
                <w:sz w:val="18"/>
                <w:szCs w:val="18"/>
                <w:lang w:eastAsia="en-US"/>
              </w:rPr>
              <w:t xml:space="preserve"> ni multas impagas, asociadas al Rut </w:t>
            </w:r>
            <w:r w:rsidR="00074C9D" w:rsidRPr="006B658F">
              <w:rPr>
                <w:rFonts w:cs="Calibri"/>
                <w:sz w:val="18"/>
                <w:szCs w:val="18"/>
                <w:lang w:eastAsia="en-US"/>
              </w:rPr>
              <w:t>de</w:t>
            </w:r>
            <w:r w:rsidR="003046D1" w:rsidRPr="006B658F">
              <w:rPr>
                <w:rFonts w:cs="Calibri"/>
                <w:sz w:val="18"/>
                <w:szCs w:val="18"/>
                <w:lang w:eastAsia="en-US"/>
              </w:rPr>
              <w:t>l</w:t>
            </w:r>
            <w:r w:rsidR="00074C9D" w:rsidRPr="006B658F">
              <w:rPr>
                <w:rFonts w:cs="Calibri"/>
                <w:sz w:val="18"/>
                <w:szCs w:val="18"/>
                <w:lang w:eastAsia="en-US"/>
              </w:rPr>
              <w:t>/l</w:t>
            </w:r>
            <w:r w:rsidR="003046D1" w:rsidRPr="006B658F">
              <w:rPr>
                <w:rFonts w:cs="Calibri"/>
                <w:sz w:val="18"/>
                <w:szCs w:val="18"/>
                <w:lang w:eastAsia="en-US"/>
              </w:rPr>
              <w:t xml:space="preserve">a postulante, a </w:t>
            </w:r>
            <w:r w:rsidR="00B71C12" w:rsidRPr="006B658F">
              <w:rPr>
                <w:rFonts w:cs="Calibri"/>
                <w:sz w:val="18"/>
                <w:szCs w:val="18"/>
                <w:lang w:eastAsia="en-US"/>
              </w:rPr>
              <w:t>la fecha de envío y cierre de postulaciones</w:t>
            </w:r>
            <w:r w:rsidR="003046D1" w:rsidRPr="006B658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6B658F" w:rsidRDefault="003046D1" w:rsidP="00126903">
            <w:pPr>
              <w:jc w:val="both"/>
              <w:rPr>
                <w:rFonts w:cs="Calibri"/>
                <w:sz w:val="18"/>
                <w:szCs w:val="18"/>
                <w:lang w:val="es-CL" w:eastAsia="en-US"/>
              </w:rPr>
            </w:pPr>
            <w:r w:rsidRPr="006B658F">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6B658F" w:rsidRDefault="003046D1" w:rsidP="00126903">
            <w:pPr>
              <w:rPr>
                <w:rFonts w:cs="Calibri"/>
                <w:sz w:val="18"/>
                <w:szCs w:val="18"/>
                <w:lang w:val="es-CL" w:eastAsia="en-US"/>
              </w:rPr>
            </w:pPr>
          </w:p>
        </w:tc>
      </w:tr>
      <w:tr w:rsidR="00571744" w:rsidRPr="006B658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6B658F" w:rsidRDefault="00571744" w:rsidP="00571744">
            <w:pPr>
              <w:contextualSpacing/>
              <w:jc w:val="both"/>
              <w:rPr>
                <w:rFonts w:cs="Calibri"/>
                <w:sz w:val="18"/>
                <w:szCs w:val="18"/>
                <w:lang w:eastAsia="en-US"/>
              </w:rPr>
            </w:pPr>
            <w:r w:rsidRPr="006B658F">
              <w:rPr>
                <w:rFonts w:cs="Calibri"/>
                <w:sz w:val="18"/>
                <w:szCs w:val="18"/>
                <w:lang w:eastAsia="en-US"/>
              </w:rPr>
              <w:t xml:space="preserve">d. No tener deudas tributarias liquidadas morosas, asociadas al Rut </w:t>
            </w:r>
            <w:r w:rsidR="00AE0CC7" w:rsidRPr="006B658F">
              <w:rPr>
                <w:rFonts w:cs="Calibri"/>
                <w:sz w:val="18"/>
                <w:szCs w:val="18"/>
                <w:lang w:eastAsia="en-US"/>
              </w:rPr>
              <w:t>de</w:t>
            </w:r>
            <w:r w:rsidR="00074C9D" w:rsidRPr="006B658F">
              <w:rPr>
                <w:rFonts w:cs="Calibri"/>
                <w:sz w:val="18"/>
                <w:szCs w:val="18"/>
                <w:lang w:eastAsia="en-US"/>
              </w:rPr>
              <w:t>l/</w:t>
            </w:r>
            <w:r w:rsidRPr="006B658F">
              <w:rPr>
                <w:rFonts w:cs="Calibri"/>
                <w:sz w:val="18"/>
                <w:szCs w:val="18"/>
                <w:lang w:eastAsia="en-US"/>
              </w:rPr>
              <w:t>la postulante, a la fecha de envío y cierre de postulaciones. Sercotec validará nuevamente esta condición</w:t>
            </w:r>
            <w:r w:rsidR="00511FE1" w:rsidRPr="006B658F">
              <w:rPr>
                <w:rFonts w:cs="Calibri"/>
                <w:sz w:val="18"/>
                <w:szCs w:val="18"/>
                <w:lang w:eastAsia="en-US"/>
              </w:rPr>
              <w:t xml:space="preserve"> al momento de formalizar</w:t>
            </w:r>
            <w:r w:rsidRPr="006B658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6B658F" w:rsidRDefault="00571744" w:rsidP="00126903">
            <w:pPr>
              <w:jc w:val="both"/>
              <w:rPr>
                <w:rFonts w:cs="Calibri"/>
                <w:sz w:val="18"/>
                <w:szCs w:val="18"/>
                <w:lang w:val="es-CL" w:eastAsia="en-US"/>
              </w:rPr>
            </w:pPr>
            <w:r w:rsidRPr="006B658F">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6B658F">
              <w:rPr>
                <w:rFonts w:cs="Calibri"/>
                <w:sz w:val="18"/>
                <w:szCs w:val="18"/>
                <w:lang w:eastAsia="en-US"/>
              </w:rPr>
              <w:t>.</w:t>
            </w:r>
          </w:p>
        </w:tc>
      </w:tr>
      <w:tr w:rsidR="000E26DC" w:rsidRPr="006B658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6B658F" w:rsidRDefault="001F067D" w:rsidP="000E26DC">
            <w:pPr>
              <w:contextualSpacing/>
              <w:jc w:val="both"/>
              <w:rPr>
                <w:rFonts w:cs="Calibri"/>
                <w:sz w:val="18"/>
                <w:szCs w:val="18"/>
                <w:lang w:eastAsia="en-US"/>
              </w:rPr>
            </w:pPr>
            <w:r w:rsidRPr="006B658F">
              <w:rPr>
                <w:rFonts w:eastAsiaTheme="minorHAnsi" w:cstheme="minorHAnsi"/>
                <w:sz w:val="18"/>
                <w:szCs w:val="18"/>
                <w:lang w:val="es-CL" w:eastAsia="en-US"/>
              </w:rPr>
              <w:t>e</w:t>
            </w:r>
            <w:r w:rsidR="000E26DC" w:rsidRPr="006B658F">
              <w:rPr>
                <w:rFonts w:eastAsiaTheme="minorHAnsi" w:cstheme="minorHAnsi"/>
                <w:sz w:val="18"/>
                <w:szCs w:val="18"/>
                <w:lang w:val="es-CL" w:eastAsia="en-US"/>
              </w:rPr>
              <w:t>. No tener condenas por prácticas antisindicales o infracción a derechos fundamentales del trabajador</w:t>
            </w:r>
            <w:r w:rsidR="00FC02BA" w:rsidRPr="006B658F">
              <w:rPr>
                <w:rFonts w:eastAsiaTheme="minorHAnsi" w:cstheme="minorHAnsi"/>
                <w:sz w:val="18"/>
                <w:szCs w:val="18"/>
                <w:lang w:val="es-CL" w:eastAsia="en-US"/>
              </w:rPr>
              <w:t>/a</w:t>
            </w:r>
            <w:r w:rsidR="000E26DC" w:rsidRPr="006B658F">
              <w:rPr>
                <w:rFonts w:eastAsiaTheme="minorHAnsi" w:cstheme="minorHAnsi"/>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6B658F" w:rsidRDefault="000E26DC" w:rsidP="000E26DC">
            <w:pPr>
              <w:contextualSpacing/>
              <w:jc w:val="both"/>
              <w:rPr>
                <w:rFonts w:eastAsia="Calibri" w:cstheme="minorBidi"/>
                <w:b/>
                <w:bCs/>
                <w:sz w:val="18"/>
                <w:szCs w:val="18"/>
                <w:lang w:val="es-CL" w:eastAsia="en-US"/>
              </w:rPr>
            </w:pPr>
            <w:r w:rsidRPr="006B658F">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6B658F"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6B658F" w:rsidRDefault="007337ED" w:rsidP="000E26DC">
            <w:pPr>
              <w:jc w:val="both"/>
              <w:rPr>
                <w:rFonts w:eastAsia="Arial Unicode MS" w:cs="Calibri"/>
                <w:sz w:val="18"/>
                <w:szCs w:val="18"/>
                <w:lang w:val="es-CL" w:eastAsia="en-US"/>
              </w:rPr>
            </w:pPr>
            <w:r w:rsidRPr="006B658F">
              <w:rPr>
                <w:sz w:val="18"/>
                <w:szCs w:val="18"/>
              </w:rPr>
              <w:t>f</w:t>
            </w:r>
            <w:r w:rsidR="000E26DC" w:rsidRPr="006B658F">
              <w:rPr>
                <w:sz w:val="18"/>
                <w:szCs w:val="18"/>
              </w:rPr>
              <w:t xml:space="preserve">. No tener rendiciones pendientes con Sercotec </w:t>
            </w:r>
            <w:r w:rsidR="000E26DC" w:rsidRPr="006B658F">
              <w:rPr>
                <w:sz w:val="18"/>
                <w:szCs w:val="18"/>
                <w:lang w:val="es-CL"/>
              </w:rPr>
              <w:t xml:space="preserve">y/o con el Agente Operador </w:t>
            </w:r>
            <w:r w:rsidR="000E26DC" w:rsidRPr="006B658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6B658F" w:rsidRDefault="000E26DC" w:rsidP="000E26DC">
            <w:pPr>
              <w:jc w:val="both"/>
              <w:rPr>
                <w:rFonts w:eastAsia="Calibri" w:cstheme="minorBidi"/>
                <w:sz w:val="18"/>
                <w:szCs w:val="18"/>
                <w:lang w:val="es-CL" w:eastAsia="en-US"/>
              </w:rPr>
            </w:pPr>
            <w:r w:rsidRPr="006B658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6B658F"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6B658F" w:rsidRDefault="007337ED" w:rsidP="000E26DC">
            <w:pPr>
              <w:jc w:val="both"/>
              <w:rPr>
                <w:sz w:val="18"/>
                <w:szCs w:val="18"/>
              </w:rPr>
            </w:pPr>
            <w:r w:rsidRPr="006B658F">
              <w:rPr>
                <w:sz w:val="18"/>
                <w:szCs w:val="18"/>
              </w:rPr>
              <w:t>g</w:t>
            </w:r>
            <w:r w:rsidR="000E26DC" w:rsidRPr="006B658F">
              <w:rPr>
                <w:sz w:val="18"/>
                <w:szCs w:val="18"/>
              </w:rPr>
              <w:t xml:space="preserve">. </w:t>
            </w:r>
            <w:r w:rsidR="009F6C77" w:rsidRPr="006B658F">
              <w:rPr>
                <w:sz w:val="18"/>
                <w:szCs w:val="18"/>
              </w:rPr>
              <w:t xml:space="preserve">No </w:t>
            </w:r>
            <w:r w:rsidR="009F6C77" w:rsidRPr="006B658F">
              <w:rPr>
                <w:sz w:val="18"/>
                <w:szCs w:val="18"/>
                <w:lang w:val="es-CL"/>
              </w:rPr>
              <w:t>tener sanción vigente por incumplimiento a las obligaciones contractuales de un proyecto Sercotec, con el Agente Operador Sercotec (término anticipado de contrato o incumplimiento de contrato</w:t>
            </w:r>
            <w:r w:rsidR="00FC02BA" w:rsidRPr="006B658F">
              <w:rPr>
                <w:sz w:val="18"/>
                <w:szCs w:val="18"/>
                <w:lang w:val="es-CL"/>
              </w:rPr>
              <w:t>,</w:t>
            </w:r>
            <w:r w:rsidR="00074C9D" w:rsidRPr="006B658F">
              <w:rPr>
                <w:sz w:val="18"/>
                <w:szCs w:val="18"/>
                <w:lang w:val="es-CL"/>
              </w:rPr>
              <w:t xml:space="preserve"> por hecho o </w:t>
            </w:r>
            <w:r w:rsidR="00074C9D" w:rsidRPr="006B658F">
              <w:rPr>
                <w:sz w:val="18"/>
                <w:szCs w:val="18"/>
                <w:lang w:val="es-CL"/>
              </w:rPr>
              <w:lastRenderedPageBreak/>
              <w:t>acto imputable al</w:t>
            </w:r>
            <w:r w:rsidR="00FC02BA" w:rsidRPr="006B658F">
              <w:rPr>
                <w:sz w:val="18"/>
                <w:szCs w:val="18"/>
                <w:lang w:val="es-CL"/>
              </w:rPr>
              <w:t xml:space="preserve"> beneficiari</w:t>
            </w:r>
            <w:r w:rsidR="00074C9D" w:rsidRPr="006B658F">
              <w:rPr>
                <w:sz w:val="18"/>
                <w:szCs w:val="18"/>
                <w:lang w:val="es-CL"/>
              </w:rPr>
              <w:t>o/</w:t>
            </w:r>
            <w:r w:rsidR="009F6C77" w:rsidRPr="006B658F">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6B658F" w:rsidRDefault="000E26DC" w:rsidP="000E26DC">
            <w:pPr>
              <w:jc w:val="both"/>
              <w:rPr>
                <w:rFonts w:cs="Calibri"/>
                <w:sz w:val="18"/>
                <w:szCs w:val="18"/>
                <w:lang w:val="es-CL" w:eastAsia="en-US"/>
              </w:rPr>
            </w:pPr>
            <w:r w:rsidRPr="006B658F">
              <w:rPr>
                <w:rFonts w:cs="Calibri"/>
                <w:sz w:val="18"/>
                <w:szCs w:val="18"/>
                <w:lang w:val="es-CL" w:eastAsia="en-US"/>
              </w:rPr>
              <w:lastRenderedPageBreak/>
              <w:t xml:space="preserve">Requisito validado automáticamente a través de la plataforma de postulación </w:t>
            </w:r>
            <w:r w:rsidRPr="006B658F">
              <w:rPr>
                <w:rFonts w:cs="Calibri"/>
                <w:sz w:val="18"/>
                <w:szCs w:val="18"/>
                <w:lang w:eastAsia="en-US"/>
              </w:rPr>
              <w:t xml:space="preserve">con información interna de Sercotec asociada al Rut </w:t>
            </w:r>
            <w:r w:rsidR="00427E2A" w:rsidRPr="006B658F">
              <w:rPr>
                <w:rFonts w:cs="Calibri"/>
                <w:sz w:val="18"/>
                <w:szCs w:val="18"/>
                <w:lang w:eastAsia="en-US"/>
              </w:rPr>
              <w:t>de la persona</w:t>
            </w:r>
            <w:r w:rsidRPr="006B658F">
              <w:rPr>
                <w:rFonts w:cs="Calibri"/>
                <w:sz w:val="18"/>
                <w:szCs w:val="18"/>
                <w:lang w:eastAsia="en-US"/>
              </w:rPr>
              <w:t xml:space="preserve"> postulante.</w:t>
            </w:r>
          </w:p>
        </w:tc>
      </w:tr>
      <w:tr w:rsidR="000E26DC" w:rsidRPr="006B658F"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5E6AF8B" w:rsidR="000E26DC" w:rsidRPr="006B658F" w:rsidRDefault="002A657F" w:rsidP="000E26DC">
            <w:pPr>
              <w:jc w:val="both"/>
              <w:rPr>
                <w:sz w:val="18"/>
                <w:szCs w:val="18"/>
              </w:rPr>
            </w:pPr>
            <w:r w:rsidRPr="006B658F">
              <w:rPr>
                <w:sz w:val="18"/>
                <w:szCs w:val="18"/>
              </w:rPr>
              <w:t>h</w:t>
            </w:r>
            <w:r w:rsidR="000E26DC" w:rsidRPr="006B658F">
              <w:rPr>
                <w:sz w:val="18"/>
                <w:szCs w:val="18"/>
              </w:rPr>
              <w:t xml:space="preserve">. No haber sido </w:t>
            </w:r>
            <w:r w:rsidR="00AE0CC7" w:rsidRPr="006B658F">
              <w:rPr>
                <w:sz w:val="18"/>
                <w:szCs w:val="18"/>
              </w:rPr>
              <w:t>beneficiari</w:t>
            </w:r>
            <w:r w:rsidR="007E19FA" w:rsidRPr="006B658F">
              <w:rPr>
                <w:sz w:val="18"/>
                <w:szCs w:val="18"/>
              </w:rPr>
              <w:t>o/a</w:t>
            </w:r>
            <w:r w:rsidR="000E26DC" w:rsidRPr="006B658F">
              <w:rPr>
                <w:sz w:val="18"/>
                <w:szCs w:val="18"/>
              </w:rPr>
              <w:t xml:space="preserve"> de alguna convocatoria Emprende, financiada con fondos regulares de Sercotec</w:t>
            </w:r>
            <w:r w:rsidR="00232B80" w:rsidRPr="006B658F">
              <w:rPr>
                <w:sz w:val="18"/>
                <w:szCs w:val="18"/>
              </w:rPr>
              <w:t xml:space="preserve"> y/o extrapresupuestarios</w:t>
            </w:r>
            <w:r w:rsidR="000E26DC" w:rsidRPr="006B658F">
              <w:rPr>
                <w:sz w:val="18"/>
                <w:szCs w:val="18"/>
              </w:rPr>
              <w:t xml:space="preserve">, durante los </w:t>
            </w:r>
            <w:r w:rsidR="008C0A15" w:rsidRPr="006B658F">
              <w:rPr>
                <w:sz w:val="18"/>
                <w:szCs w:val="18"/>
              </w:rPr>
              <w:t>años</w:t>
            </w:r>
            <w:r w:rsidR="002516B6" w:rsidRPr="006B658F">
              <w:rPr>
                <w:sz w:val="18"/>
                <w:szCs w:val="18"/>
              </w:rPr>
              <w:t xml:space="preserve"> </w:t>
            </w:r>
            <w:r w:rsidR="00F24B34" w:rsidRPr="006B658F">
              <w:rPr>
                <w:sz w:val="18"/>
                <w:szCs w:val="18"/>
              </w:rPr>
              <w:t xml:space="preserve">2021, </w:t>
            </w:r>
            <w:r w:rsidR="002031F9" w:rsidRPr="006B658F">
              <w:rPr>
                <w:sz w:val="18"/>
                <w:szCs w:val="18"/>
              </w:rPr>
              <w:t>2022</w:t>
            </w:r>
            <w:r w:rsidR="00232B80" w:rsidRPr="006B658F">
              <w:rPr>
                <w:sz w:val="18"/>
                <w:szCs w:val="18"/>
              </w:rPr>
              <w:t>,</w:t>
            </w:r>
            <w:r w:rsidR="002031F9" w:rsidRPr="006B658F">
              <w:rPr>
                <w:sz w:val="18"/>
                <w:szCs w:val="18"/>
              </w:rPr>
              <w:t xml:space="preserve"> 2023</w:t>
            </w:r>
            <w:r w:rsidR="00B820CC" w:rsidRPr="006B658F">
              <w:rPr>
                <w:sz w:val="18"/>
                <w:szCs w:val="18"/>
              </w:rPr>
              <w:t xml:space="preserve"> y/o 202</w:t>
            </w:r>
            <w:r w:rsidR="002031F9" w:rsidRPr="006B658F">
              <w:rPr>
                <w:sz w:val="18"/>
                <w:szCs w:val="18"/>
              </w:rPr>
              <w:t>4</w:t>
            </w:r>
            <w:r w:rsidR="000E26DC" w:rsidRPr="006B658F">
              <w:rPr>
                <w:sz w:val="18"/>
                <w:szCs w:val="18"/>
              </w:rPr>
              <w:t xml:space="preserve">, para la empresa beneficiaria y a su representante legal (postulante </w:t>
            </w:r>
            <w:r w:rsidR="00AE0CC7" w:rsidRPr="006B658F">
              <w:rPr>
                <w:sz w:val="18"/>
                <w:szCs w:val="18"/>
              </w:rPr>
              <w:t>seleccionad</w:t>
            </w:r>
            <w:r w:rsidR="007E19FA" w:rsidRPr="006B658F">
              <w:rPr>
                <w:sz w:val="18"/>
                <w:szCs w:val="18"/>
              </w:rPr>
              <w:t>o/a</w:t>
            </w:r>
            <w:r w:rsidR="000E26DC" w:rsidRPr="006B658F">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6B658F" w:rsidRDefault="000E26DC" w:rsidP="000E26DC">
            <w:pPr>
              <w:jc w:val="both"/>
              <w:rPr>
                <w:rFonts w:cs="Calibri"/>
                <w:sz w:val="18"/>
                <w:szCs w:val="18"/>
                <w:lang w:val="es-CL" w:eastAsia="en-US"/>
              </w:rPr>
            </w:pPr>
            <w:r w:rsidRPr="006B658F">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6B658F">
              <w:rPr>
                <w:rFonts w:cs="Calibri"/>
                <w:sz w:val="18"/>
                <w:szCs w:val="18"/>
                <w:lang w:val="es-CL" w:eastAsia="en-US"/>
              </w:rPr>
              <w:t>seleccionad</w:t>
            </w:r>
            <w:r w:rsidR="007E19FA" w:rsidRPr="006B658F">
              <w:rPr>
                <w:rFonts w:cs="Calibri"/>
                <w:sz w:val="18"/>
                <w:szCs w:val="18"/>
                <w:lang w:val="es-CL" w:eastAsia="en-US"/>
              </w:rPr>
              <w:t>o/a</w:t>
            </w:r>
            <w:r w:rsidRPr="006B658F">
              <w:rPr>
                <w:rFonts w:cs="Calibri"/>
                <w:sz w:val="18"/>
                <w:szCs w:val="18"/>
                <w:lang w:val="es-CL" w:eastAsia="en-US"/>
              </w:rPr>
              <w:t xml:space="preserve"> de convocatoria emprende anterior).</w:t>
            </w:r>
          </w:p>
        </w:tc>
      </w:tr>
      <w:tr w:rsidR="002A657F" w:rsidRPr="006B658F"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6B658F" w:rsidRDefault="002A657F" w:rsidP="002A657F">
            <w:pPr>
              <w:jc w:val="both"/>
              <w:rPr>
                <w:sz w:val="18"/>
                <w:szCs w:val="18"/>
              </w:rPr>
            </w:pPr>
            <w:r w:rsidRPr="006B658F">
              <w:rPr>
                <w:sz w:val="18"/>
                <w:szCs w:val="18"/>
              </w:rPr>
              <w:t xml:space="preserve">i. No haber sido </w:t>
            </w:r>
            <w:r w:rsidR="00AE0CC7" w:rsidRPr="006B658F">
              <w:rPr>
                <w:sz w:val="18"/>
                <w:szCs w:val="18"/>
              </w:rPr>
              <w:t>beneficiari</w:t>
            </w:r>
            <w:r w:rsidR="007E19FA" w:rsidRPr="006B658F">
              <w:rPr>
                <w:sz w:val="18"/>
                <w:szCs w:val="18"/>
              </w:rPr>
              <w:t>o/a</w:t>
            </w:r>
            <w:r w:rsidRPr="006B658F">
              <w:rPr>
                <w:sz w:val="18"/>
                <w:szCs w:val="18"/>
              </w:rPr>
              <w:t xml:space="preserve"> del Programa Formalízate de Sercotec, durante el año 2021, para la empresa beneficiaria y a su representante legal (postulante </w:t>
            </w:r>
            <w:r w:rsidR="00AE0CC7" w:rsidRPr="006B658F">
              <w:rPr>
                <w:sz w:val="18"/>
                <w:szCs w:val="18"/>
              </w:rPr>
              <w:t>seleccionad</w:t>
            </w:r>
            <w:r w:rsidR="007E19FA" w:rsidRPr="006B658F">
              <w:rPr>
                <w:sz w:val="18"/>
                <w:szCs w:val="18"/>
              </w:rPr>
              <w:t>o/a</w:t>
            </w:r>
            <w:r w:rsidRPr="006B658F">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6B658F" w:rsidRDefault="00820AEB" w:rsidP="000E26DC">
            <w:pPr>
              <w:jc w:val="both"/>
              <w:rPr>
                <w:rFonts w:cs="Calibri"/>
                <w:sz w:val="18"/>
                <w:szCs w:val="18"/>
                <w:lang w:val="es-CL" w:eastAsia="en-US"/>
              </w:rPr>
            </w:pPr>
            <w:r w:rsidRPr="006B658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6B658F">
              <w:rPr>
                <w:rFonts w:cs="Calibri"/>
                <w:sz w:val="18"/>
                <w:szCs w:val="18"/>
                <w:lang w:val="es-CL" w:eastAsia="en-US"/>
              </w:rPr>
              <w:t xml:space="preserve"> seleccionad</w:t>
            </w:r>
            <w:r w:rsidR="007E19FA" w:rsidRPr="006B658F">
              <w:rPr>
                <w:rFonts w:cs="Calibri"/>
                <w:sz w:val="18"/>
                <w:szCs w:val="18"/>
                <w:lang w:val="es-CL" w:eastAsia="en-US"/>
              </w:rPr>
              <w:t>o/a</w:t>
            </w:r>
            <w:r w:rsidRPr="006B658F">
              <w:rPr>
                <w:rFonts w:cs="Calibri"/>
                <w:sz w:val="18"/>
                <w:szCs w:val="18"/>
                <w:lang w:val="es-CL" w:eastAsia="en-US"/>
              </w:rPr>
              <w:t xml:space="preserve"> de convocatoria emprende anterior).</w:t>
            </w:r>
          </w:p>
        </w:tc>
      </w:tr>
    </w:tbl>
    <w:p w14:paraId="35AFD876" w14:textId="272FD9C1" w:rsidR="003046D1" w:rsidRPr="006B658F" w:rsidRDefault="003046D1" w:rsidP="001A70DC">
      <w:pPr>
        <w:rPr>
          <w:rFonts w:cs="Calibri"/>
          <w:b/>
          <w:sz w:val="18"/>
          <w:szCs w:val="18"/>
        </w:rPr>
      </w:pPr>
    </w:p>
    <w:p w14:paraId="194F9FE2" w14:textId="3A737D16" w:rsidR="00052F86" w:rsidRPr="006B658F" w:rsidRDefault="00052F86" w:rsidP="003046D1">
      <w:pPr>
        <w:jc w:val="both"/>
        <w:rPr>
          <w:rFonts w:cs="Calibri"/>
          <w:b/>
          <w:sz w:val="18"/>
          <w:szCs w:val="18"/>
        </w:rPr>
      </w:pPr>
    </w:p>
    <w:p w14:paraId="360FF578" w14:textId="0EF99ED9" w:rsidR="003046D1" w:rsidRPr="006B658F" w:rsidRDefault="003046D1" w:rsidP="003046D1">
      <w:pPr>
        <w:jc w:val="both"/>
        <w:rPr>
          <w:rFonts w:cs="Calibri"/>
          <w:b/>
          <w:sz w:val="18"/>
          <w:szCs w:val="18"/>
        </w:rPr>
      </w:pPr>
      <w:r w:rsidRPr="006B658F">
        <w:rPr>
          <w:rFonts w:cs="Calibri"/>
          <w:b/>
          <w:sz w:val="18"/>
          <w:szCs w:val="18"/>
        </w:rPr>
        <w:t>ADMISIBILIDAD / Validación Manual</w:t>
      </w:r>
    </w:p>
    <w:p w14:paraId="1D48C4D4" w14:textId="77777777" w:rsidR="003046D1" w:rsidRPr="006B658F"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6B658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6B658F" w:rsidRDefault="003046D1" w:rsidP="00126903">
            <w:pPr>
              <w:spacing w:before="100" w:beforeAutospacing="1" w:after="100" w:afterAutospacing="1" w:line="276" w:lineRule="auto"/>
              <w:contextualSpacing/>
              <w:jc w:val="both"/>
              <w:rPr>
                <w:rFonts w:cs="Calibri"/>
                <w:b/>
                <w:sz w:val="18"/>
                <w:szCs w:val="18"/>
                <w:lang w:val="es-CL" w:eastAsia="en-US"/>
              </w:rPr>
            </w:pPr>
            <w:r w:rsidRPr="006B658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6B658F" w:rsidRDefault="003046D1" w:rsidP="00126903">
            <w:pPr>
              <w:pStyle w:val="Prrafodelista"/>
              <w:spacing w:before="100" w:beforeAutospacing="1" w:after="100" w:afterAutospacing="1" w:line="276" w:lineRule="auto"/>
              <w:ind w:left="0"/>
              <w:contextualSpacing/>
              <w:jc w:val="both"/>
              <w:rPr>
                <w:rFonts w:cs="Calibri"/>
                <w:b/>
                <w:sz w:val="18"/>
                <w:szCs w:val="18"/>
                <w:lang w:val="es-CL" w:eastAsia="en-US"/>
              </w:rPr>
            </w:pPr>
            <w:r w:rsidRPr="006B658F">
              <w:rPr>
                <w:rFonts w:cs="Calibri"/>
                <w:b/>
                <w:sz w:val="18"/>
                <w:szCs w:val="18"/>
                <w:lang w:val="es-CL" w:eastAsia="en-US"/>
              </w:rPr>
              <w:t>Medio de verificación</w:t>
            </w:r>
          </w:p>
        </w:tc>
      </w:tr>
      <w:tr w:rsidR="00525751" w:rsidRPr="006B658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6B658F" w:rsidRDefault="00525751" w:rsidP="00525751">
            <w:pPr>
              <w:spacing w:before="100" w:beforeAutospacing="1" w:after="100" w:afterAutospacing="1" w:line="276" w:lineRule="auto"/>
              <w:contextualSpacing/>
              <w:jc w:val="both"/>
              <w:rPr>
                <w:rFonts w:cs="Calibri"/>
                <w:sz w:val="18"/>
                <w:szCs w:val="18"/>
              </w:rPr>
            </w:pPr>
            <w:r w:rsidRPr="006B658F">
              <w:rPr>
                <w:rFonts w:cs="Calibri"/>
                <w:sz w:val="18"/>
                <w:szCs w:val="18"/>
              </w:rPr>
              <w:t xml:space="preserve">a. No </w:t>
            </w:r>
            <w:r w:rsidRPr="006B658F">
              <w:rPr>
                <w:rFonts w:cs="Calibri"/>
                <w:sz w:val="18"/>
                <w:szCs w:val="18"/>
                <w:lang w:val="es-ES_tradnl"/>
              </w:rPr>
              <w:t>tener inscripción vigente en el Registro Nacional de Deudores de Pensiones de Alimentos en calidad de deudor</w:t>
            </w:r>
            <w:r w:rsidR="00A558D8" w:rsidRPr="006B658F">
              <w:rPr>
                <w:rFonts w:cs="Calibri"/>
                <w:sz w:val="18"/>
                <w:szCs w:val="18"/>
                <w:lang w:val="es-ES_tradnl"/>
              </w:rPr>
              <w:t>/</w:t>
            </w:r>
            <w:r w:rsidR="003B6988" w:rsidRPr="006B658F">
              <w:rPr>
                <w:rFonts w:cs="Calibri"/>
                <w:sz w:val="18"/>
                <w:szCs w:val="18"/>
                <w:lang w:val="es-ES_tradnl"/>
              </w:rPr>
              <w:t>a</w:t>
            </w:r>
            <w:r w:rsidRPr="006B658F">
              <w:rPr>
                <w:rFonts w:cs="Calibri"/>
                <w:sz w:val="18"/>
                <w:szCs w:val="18"/>
                <w:lang w:val="es-ES_tradnl"/>
              </w:rPr>
              <w:t xml:space="preserve"> de alimentos, según lo dispuesto en la Ley </w:t>
            </w:r>
            <w:proofErr w:type="spellStart"/>
            <w:r w:rsidRPr="006B658F">
              <w:rPr>
                <w:rFonts w:cs="Calibri"/>
                <w:sz w:val="18"/>
                <w:szCs w:val="18"/>
                <w:lang w:val="es-ES_tradnl"/>
              </w:rPr>
              <w:t>N°</w:t>
            </w:r>
            <w:proofErr w:type="spellEnd"/>
            <w:r w:rsidRPr="006B658F">
              <w:rPr>
                <w:rFonts w:cs="Calibri"/>
                <w:sz w:val="18"/>
                <w:szCs w:val="18"/>
                <w:lang w:val="es-ES_tradnl"/>
              </w:rPr>
              <w:t xml:space="preserve"> 21.389.</w:t>
            </w:r>
            <w:r w:rsidR="008D4A74" w:rsidRPr="006B658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6B658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6B658F">
              <w:rPr>
                <w:rFonts w:cs="Calibri"/>
                <w:sz w:val="18"/>
                <w:szCs w:val="18"/>
                <w:lang w:eastAsia="en-US"/>
              </w:rPr>
              <w:t>Este requisito se verificará a través de la consulta al Registro Nacional de Deudores de Pensiones de Alimentos</w:t>
            </w:r>
            <w:r w:rsidR="008D4A74" w:rsidRPr="006B658F">
              <w:rPr>
                <w:rFonts w:cs="Calibri"/>
                <w:sz w:val="18"/>
                <w:szCs w:val="18"/>
                <w:lang w:eastAsia="en-US"/>
              </w:rPr>
              <w:t xml:space="preserve">, asociado el Rut </w:t>
            </w:r>
            <w:r w:rsidR="00BE28FC" w:rsidRPr="006B658F">
              <w:rPr>
                <w:rFonts w:cs="Calibri"/>
                <w:sz w:val="18"/>
                <w:szCs w:val="18"/>
                <w:lang w:eastAsia="en-US"/>
              </w:rPr>
              <w:t xml:space="preserve">de </w:t>
            </w:r>
            <w:r w:rsidR="00A558D8" w:rsidRPr="006B658F">
              <w:rPr>
                <w:rFonts w:cs="Calibri"/>
                <w:sz w:val="18"/>
                <w:szCs w:val="18"/>
                <w:lang w:eastAsia="en-US"/>
              </w:rPr>
              <w:t>la persona</w:t>
            </w:r>
            <w:r w:rsidR="008D4A74" w:rsidRPr="006B658F">
              <w:rPr>
                <w:rFonts w:cs="Calibri"/>
                <w:sz w:val="18"/>
                <w:szCs w:val="18"/>
                <w:lang w:eastAsia="en-US"/>
              </w:rPr>
              <w:t xml:space="preserve"> postulante.</w:t>
            </w:r>
          </w:p>
        </w:tc>
      </w:tr>
    </w:tbl>
    <w:p w14:paraId="61321D48" w14:textId="6C29745C" w:rsidR="003046D1" w:rsidRPr="006B658F" w:rsidRDefault="003046D1" w:rsidP="001A70DC">
      <w:pPr>
        <w:rPr>
          <w:rFonts w:cs="Calibri"/>
          <w:b/>
          <w:sz w:val="18"/>
          <w:szCs w:val="18"/>
        </w:rPr>
      </w:pPr>
    </w:p>
    <w:p w14:paraId="4288DE8E" w14:textId="77777777" w:rsidR="00806C5E" w:rsidRPr="006B658F" w:rsidRDefault="00806C5E" w:rsidP="003046D1">
      <w:pPr>
        <w:rPr>
          <w:rFonts w:cs="Calibri"/>
          <w:b/>
          <w:sz w:val="18"/>
          <w:szCs w:val="18"/>
        </w:rPr>
      </w:pPr>
    </w:p>
    <w:p w14:paraId="5A9A2E6B" w14:textId="6C60A458" w:rsidR="003046D1" w:rsidRPr="006B658F" w:rsidRDefault="003046D1" w:rsidP="003046D1">
      <w:pPr>
        <w:rPr>
          <w:rFonts w:cs="Calibri"/>
          <w:b/>
          <w:sz w:val="18"/>
          <w:szCs w:val="18"/>
        </w:rPr>
      </w:pPr>
      <w:r w:rsidRPr="006B658F">
        <w:rPr>
          <w:rFonts w:cs="Calibri"/>
          <w:b/>
          <w:sz w:val="18"/>
          <w:szCs w:val="18"/>
        </w:rPr>
        <w:t>EVALUACIÓN T</w:t>
      </w:r>
      <w:r w:rsidR="00DD3B47" w:rsidRPr="006B658F">
        <w:rPr>
          <w:rFonts w:cs="Calibri"/>
          <w:b/>
          <w:sz w:val="18"/>
          <w:szCs w:val="18"/>
        </w:rPr>
        <w:t>É</w:t>
      </w:r>
      <w:r w:rsidRPr="006B658F">
        <w:rPr>
          <w:rFonts w:cs="Calibri"/>
          <w:b/>
          <w:sz w:val="18"/>
          <w:szCs w:val="18"/>
        </w:rPr>
        <w:t>CNICA</w:t>
      </w:r>
    </w:p>
    <w:p w14:paraId="67F3A1D9" w14:textId="77777777" w:rsidR="003046D1" w:rsidRPr="006B658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6B658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6B658F" w:rsidRDefault="003046D1" w:rsidP="00126903">
            <w:pPr>
              <w:spacing w:before="100" w:beforeAutospacing="1" w:after="100" w:afterAutospacing="1" w:line="276" w:lineRule="auto"/>
              <w:contextualSpacing/>
              <w:jc w:val="both"/>
              <w:rPr>
                <w:rFonts w:cs="Calibri"/>
                <w:b/>
                <w:sz w:val="18"/>
                <w:szCs w:val="18"/>
                <w:lang w:val="es-CL" w:eastAsia="en-US"/>
              </w:rPr>
            </w:pPr>
            <w:r w:rsidRPr="006B658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6B658F" w:rsidRDefault="003046D1" w:rsidP="00126903">
            <w:pPr>
              <w:pStyle w:val="Prrafodelista"/>
              <w:spacing w:before="100" w:beforeAutospacing="1" w:after="100" w:afterAutospacing="1" w:line="276" w:lineRule="auto"/>
              <w:ind w:left="0"/>
              <w:contextualSpacing/>
              <w:jc w:val="both"/>
              <w:rPr>
                <w:rFonts w:cs="Calibri"/>
                <w:b/>
                <w:sz w:val="18"/>
                <w:szCs w:val="18"/>
                <w:lang w:val="es-CL" w:eastAsia="en-US"/>
              </w:rPr>
            </w:pPr>
            <w:r w:rsidRPr="006B658F">
              <w:rPr>
                <w:rFonts w:cs="Calibri"/>
                <w:b/>
                <w:sz w:val="18"/>
                <w:szCs w:val="18"/>
                <w:lang w:val="es-CL" w:eastAsia="en-US"/>
              </w:rPr>
              <w:t>Medio de verificación</w:t>
            </w:r>
          </w:p>
        </w:tc>
      </w:tr>
      <w:tr w:rsidR="003046D1" w:rsidRPr="006B658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6B658F" w:rsidRDefault="004F0E18" w:rsidP="006B1EFF">
            <w:pPr>
              <w:jc w:val="both"/>
              <w:rPr>
                <w:rFonts w:eastAsia="Arial Unicode MS"/>
              </w:rPr>
            </w:pPr>
            <w:r w:rsidRPr="006B658F">
              <w:rPr>
                <w:rFonts w:eastAsia="Arial Unicode MS" w:cs="Calibri"/>
                <w:sz w:val="18"/>
                <w:szCs w:val="18"/>
                <w:lang w:eastAsia="en-US"/>
              </w:rPr>
              <w:t>a</w:t>
            </w:r>
            <w:r w:rsidR="003046D1" w:rsidRPr="006B658F">
              <w:rPr>
                <w:rFonts w:eastAsia="Arial Unicode MS" w:cs="Calibri"/>
                <w:sz w:val="18"/>
                <w:szCs w:val="18"/>
                <w:lang w:eastAsia="en-US"/>
              </w:rPr>
              <w:t xml:space="preserve">. </w:t>
            </w:r>
            <w:r w:rsidR="003046D1" w:rsidRPr="006B658F">
              <w:rPr>
                <w:rFonts w:eastAsia="Arial Unicode MS" w:cs="Calibri"/>
                <w:sz w:val="18"/>
                <w:szCs w:val="18"/>
                <w:lang w:val="es-CL" w:eastAsia="en-US"/>
              </w:rPr>
              <w:t xml:space="preserve">En el caso que existan </w:t>
            </w:r>
            <w:r w:rsidR="003B17CA" w:rsidRPr="006B658F">
              <w:rPr>
                <w:rFonts w:eastAsia="Arial Unicode MS" w:cs="Calibri"/>
                <w:sz w:val="18"/>
                <w:szCs w:val="18"/>
                <w:lang w:val="es-CL" w:eastAsia="en-US"/>
              </w:rPr>
              <w:t>2 (</w:t>
            </w:r>
            <w:r w:rsidR="003046D1" w:rsidRPr="006B658F">
              <w:rPr>
                <w:rFonts w:eastAsia="Arial Unicode MS" w:cs="Calibri"/>
                <w:sz w:val="18"/>
                <w:szCs w:val="18"/>
                <w:lang w:val="es-CL" w:eastAsia="en-US"/>
              </w:rPr>
              <w:t>dos</w:t>
            </w:r>
            <w:r w:rsidR="003B17CA" w:rsidRPr="006B658F">
              <w:rPr>
                <w:rFonts w:eastAsia="Arial Unicode MS" w:cs="Calibri"/>
                <w:sz w:val="18"/>
                <w:szCs w:val="18"/>
                <w:lang w:val="es-CL" w:eastAsia="en-US"/>
              </w:rPr>
              <w:t>)</w:t>
            </w:r>
            <w:r w:rsidR="003046D1" w:rsidRPr="006B658F">
              <w:rPr>
                <w:rFonts w:eastAsia="Arial Unicode MS" w:cs="Calibri"/>
                <w:sz w:val="18"/>
                <w:szCs w:val="18"/>
                <w:lang w:val="es-CL" w:eastAsia="en-US"/>
              </w:rPr>
              <w:t xml:space="preserve"> o más convocatorias </w:t>
            </w:r>
            <w:r w:rsidR="006602C0" w:rsidRPr="006B658F">
              <w:rPr>
                <w:rFonts w:eastAsia="Arial Unicode MS" w:cs="Calibri"/>
                <w:sz w:val="18"/>
                <w:szCs w:val="18"/>
                <w:lang w:val="es-CL" w:eastAsia="en-US"/>
              </w:rPr>
              <w:t>s</w:t>
            </w:r>
            <w:r w:rsidR="003B17CA" w:rsidRPr="006B658F">
              <w:rPr>
                <w:rFonts w:eastAsia="Arial Unicode MS" w:cs="Calibri"/>
                <w:sz w:val="18"/>
                <w:szCs w:val="18"/>
                <w:lang w:val="es-CL" w:eastAsia="en-US"/>
              </w:rPr>
              <w:t>imultáneas Emprende</w:t>
            </w:r>
            <w:r w:rsidR="003046D1" w:rsidRPr="006B658F">
              <w:rPr>
                <w:rFonts w:eastAsia="Arial Unicode MS" w:cs="Calibri"/>
                <w:sz w:val="18"/>
                <w:szCs w:val="18"/>
                <w:lang w:val="es-CL" w:eastAsia="en-US"/>
              </w:rPr>
              <w:t xml:space="preserve"> en la región, sólo se procederá a realiza</w:t>
            </w:r>
            <w:r w:rsidR="007816C9" w:rsidRPr="006B658F">
              <w:rPr>
                <w:rFonts w:eastAsia="Arial Unicode MS" w:cs="Calibri"/>
                <w:sz w:val="18"/>
                <w:szCs w:val="18"/>
                <w:lang w:val="es-CL" w:eastAsia="en-US"/>
              </w:rPr>
              <w:t>r una evaluación técnica por Rut</w:t>
            </w:r>
            <w:r w:rsidR="003046D1" w:rsidRPr="006B658F">
              <w:rPr>
                <w:rFonts w:eastAsia="Arial Unicode MS" w:cs="Calibri"/>
                <w:sz w:val="18"/>
                <w:szCs w:val="18"/>
                <w:lang w:val="es-CL" w:eastAsia="en-US"/>
              </w:rPr>
              <w:t>.</w:t>
            </w:r>
            <w:r w:rsidR="006602C0" w:rsidRPr="006B658F">
              <w:rPr>
                <w:rFonts w:eastAsia="Arial Unicode MS" w:cs="Calibri"/>
                <w:sz w:val="18"/>
                <w:szCs w:val="18"/>
                <w:lang w:val="es-CL" w:eastAsia="en-US"/>
              </w:rPr>
              <w:t xml:space="preserve"> Por lo tanto, de resultar </w:t>
            </w:r>
            <w:r w:rsidR="00F23F41" w:rsidRPr="006B658F">
              <w:rPr>
                <w:rFonts w:eastAsia="Arial Unicode MS" w:cs="Calibri"/>
                <w:sz w:val="18"/>
                <w:szCs w:val="18"/>
                <w:lang w:val="es-CL" w:eastAsia="en-US"/>
              </w:rPr>
              <w:t>preseleccionad</w:t>
            </w:r>
            <w:r w:rsidR="006503F4" w:rsidRPr="006B658F">
              <w:rPr>
                <w:rFonts w:eastAsia="Arial Unicode MS" w:cs="Calibri"/>
                <w:sz w:val="18"/>
                <w:szCs w:val="18"/>
                <w:lang w:val="es-CL" w:eastAsia="en-US"/>
              </w:rPr>
              <w:t>o/</w:t>
            </w:r>
            <w:r w:rsidR="006602C0" w:rsidRPr="006B658F">
              <w:rPr>
                <w:rFonts w:eastAsia="Arial Unicode MS" w:cs="Calibri"/>
                <w:sz w:val="18"/>
                <w:szCs w:val="18"/>
                <w:lang w:val="es-CL" w:eastAsia="en-US"/>
              </w:rPr>
              <w:t xml:space="preserve">a en ambas, </w:t>
            </w:r>
            <w:r w:rsidR="006503F4" w:rsidRPr="006B658F">
              <w:rPr>
                <w:rFonts w:eastAsia="Arial Unicode MS" w:cs="Calibri"/>
                <w:sz w:val="18"/>
                <w:szCs w:val="18"/>
                <w:lang w:val="es-CL" w:eastAsia="en-US"/>
              </w:rPr>
              <w:t>el/</w:t>
            </w:r>
            <w:r w:rsidR="00F23F41" w:rsidRPr="006B658F">
              <w:rPr>
                <w:rFonts w:eastAsia="Arial Unicode MS" w:cs="Calibri"/>
                <w:sz w:val="18"/>
                <w:szCs w:val="18"/>
                <w:lang w:val="es-CL" w:eastAsia="en-US"/>
              </w:rPr>
              <w:t>la emprendedor</w:t>
            </w:r>
            <w:r w:rsidR="006503F4" w:rsidRPr="006B658F">
              <w:rPr>
                <w:rFonts w:eastAsia="Arial Unicode MS" w:cs="Calibri"/>
                <w:sz w:val="18"/>
                <w:szCs w:val="18"/>
                <w:lang w:val="es-CL" w:eastAsia="en-US"/>
              </w:rPr>
              <w:t>/</w:t>
            </w:r>
            <w:r w:rsidR="003046D1" w:rsidRPr="006B658F">
              <w:rPr>
                <w:rFonts w:eastAsia="Arial Unicode MS" w:cs="Calibri"/>
                <w:sz w:val="18"/>
                <w:szCs w:val="18"/>
                <w:lang w:val="es-CL" w:eastAsia="en-US"/>
              </w:rPr>
              <w:t>a deberá decidir en cuál convocatoria continuará</w:t>
            </w:r>
            <w:r w:rsidR="006602C0" w:rsidRPr="006B658F">
              <w:rPr>
                <w:rFonts w:eastAsia="Arial Unicode MS" w:cs="Calibri"/>
                <w:sz w:val="18"/>
                <w:szCs w:val="18"/>
                <w:lang w:val="es-CL" w:eastAsia="en-US"/>
              </w:rPr>
              <w:t xml:space="preserve"> su evaluación</w:t>
            </w:r>
            <w:r w:rsidR="003046D1" w:rsidRPr="006B658F">
              <w:rPr>
                <w:rFonts w:eastAsia="Arial Unicode MS" w:cs="Calibri"/>
                <w:sz w:val="18"/>
                <w:szCs w:val="18"/>
                <w:lang w:val="es-CL" w:eastAsia="en-US"/>
              </w:rPr>
              <w:t xml:space="preserve">. De no existir convocatorias </w:t>
            </w:r>
            <w:r w:rsidR="00A16E0D" w:rsidRPr="006B658F">
              <w:rPr>
                <w:rFonts w:eastAsia="Arial Unicode MS" w:cs="Calibri"/>
                <w:sz w:val="18"/>
                <w:szCs w:val="18"/>
                <w:lang w:val="es-CL" w:eastAsia="en-US"/>
              </w:rPr>
              <w:t xml:space="preserve">Emprende </w:t>
            </w:r>
            <w:r w:rsidR="003046D1" w:rsidRPr="006B658F">
              <w:rPr>
                <w:rFonts w:eastAsia="Arial Unicode MS" w:cs="Calibri"/>
                <w:sz w:val="18"/>
                <w:szCs w:val="18"/>
                <w:lang w:val="es-CL" w:eastAsia="en-US"/>
              </w:rPr>
              <w:t>simultáne</w:t>
            </w:r>
            <w:r w:rsidR="00A16E0D" w:rsidRPr="006B658F">
              <w:rPr>
                <w:rFonts w:eastAsia="Arial Unicode MS" w:cs="Calibri"/>
                <w:sz w:val="18"/>
                <w:szCs w:val="18"/>
                <w:lang w:val="es-CL" w:eastAsia="en-US"/>
              </w:rPr>
              <w:t>as</w:t>
            </w:r>
            <w:r w:rsidR="006602C0" w:rsidRPr="006B658F">
              <w:rPr>
                <w:rFonts w:eastAsia="Arial Unicode MS" w:cs="Calibri"/>
                <w:sz w:val="18"/>
                <w:szCs w:val="18"/>
                <w:lang w:val="es-CL" w:eastAsia="en-US"/>
              </w:rPr>
              <w:t>,</w:t>
            </w:r>
            <w:r w:rsidR="003046D1" w:rsidRPr="006B658F">
              <w:rPr>
                <w:rFonts w:eastAsia="Arial Unicode MS" w:cs="Calibri"/>
                <w:sz w:val="18"/>
                <w:szCs w:val="18"/>
                <w:lang w:val="es-CL" w:eastAsia="en-US"/>
              </w:rPr>
              <w:t xml:space="preserve"> sólo se evaluará el </w:t>
            </w:r>
            <w:r w:rsidR="006B1EFF" w:rsidRPr="006B658F">
              <w:rPr>
                <w:rFonts w:eastAsia="Arial Unicode MS" w:cs="Calibri"/>
                <w:sz w:val="18"/>
                <w:szCs w:val="18"/>
                <w:lang w:val="es-CL" w:eastAsia="en-US"/>
              </w:rPr>
              <w:t xml:space="preserve">primer </w:t>
            </w:r>
            <w:r w:rsidR="00D26DCA" w:rsidRPr="006B658F">
              <w:rPr>
                <w:rFonts w:eastAsia="Arial Unicode MS" w:cs="Calibri"/>
                <w:sz w:val="18"/>
                <w:szCs w:val="18"/>
                <w:lang w:val="es-CL" w:eastAsia="en-US"/>
              </w:rPr>
              <w:t>formulario enviado por Rut</w:t>
            </w:r>
            <w:r w:rsidR="003046D1" w:rsidRPr="006B658F">
              <w:rPr>
                <w:rFonts w:eastAsia="Arial Unicode MS" w:cs="Calibri"/>
                <w:sz w:val="18"/>
                <w:szCs w:val="18"/>
                <w:lang w:val="es-CL" w:eastAsia="en-US"/>
              </w:rPr>
              <w:t xml:space="preserve">. Se entiende por convocatorias simultáneas </w:t>
            </w:r>
            <w:r w:rsidR="00D26DCA" w:rsidRPr="006B658F">
              <w:rPr>
                <w:rFonts w:eastAsia="Arial Unicode MS" w:cs="Calibri"/>
                <w:sz w:val="18"/>
                <w:szCs w:val="18"/>
                <w:lang w:eastAsia="en-US"/>
              </w:rPr>
              <w:t>aquellas que inician su</w:t>
            </w:r>
            <w:r w:rsidR="006602C0" w:rsidRPr="006B658F">
              <w:rPr>
                <w:rFonts w:eastAsia="Arial Unicode MS" w:cs="Calibri"/>
                <w:sz w:val="18"/>
                <w:szCs w:val="18"/>
                <w:lang w:eastAsia="en-US"/>
              </w:rPr>
              <w:t xml:space="preserve"> peri</w:t>
            </w:r>
            <w:r w:rsidR="00D26DCA" w:rsidRPr="006B658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6B658F" w:rsidRDefault="003046D1" w:rsidP="00126903">
            <w:pPr>
              <w:contextualSpacing/>
              <w:jc w:val="both"/>
              <w:rPr>
                <w:rFonts w:eastAsia="Arial Unicode MS" w:cs="Calibri"/>
                <w:sz w:val="18"/>
                <w:szCs w:val="18"/>
              </w:rPr>
            </w:pPr>
            <w:r w:rsidRPr="006B658F">
              <w:rPr>
                <w:rFonts w:eastAsia="Calibri"/>
                <w:sz w:val="18"/>
                <w:szCs w:val="18"/>
              </w:rPr>
              <w:t xml:space="preserve">Este requisito será verificado con la información interna de la Dirección Regional de Sercotec asociado al Rut </w:t>
            </w:r>
            <w:r w:rsidR="00F23F41" w:rsidRPr="006B658F">
              <w:rPr>
                <w:rFonts w:eastAsia="Calibri"/>
                <w:sz w:val="18"/>
                <w:szCs w:val="18"/>
              </w:rPr>
              <w:t xml:space="preserve">de </w:t>
            </w:r>
            <w:r w:rsidR="009A0399" w:rsidRPr="006B658F">
              <w:rPr>
                <w:rFonts w:eastAsia="Calibri"/>
                <w:sz w:val="18"/>
                <w:szCs w:val="18"/>
              </w:rPr>
              <w:t>la</w:t>
            </w:r>
            <w:r w:rsidR="006503F4" w:rsidRPr="006B658F">
              <w:rPr>
                <w:rFonts w:eastAsia="Calibri"/>
                <w:sz w:val="18"/>
                <w:szCs w:val="18"/>
              </w:rPr>
              <w:t xml:space="preserve"> persona</w:t>
            </w:r>
            <w:r w:rsidRPr="006B658F">
              <w:rPr>
                <w:rFonts w:eastAsia="Calibri"/>
                <w:sz w:val="18"/>
                <w:szCs w:val="18"/>
              </w:rPr>
              <w:t xml:space="preserve"> postulante.</w:t>
            </w:r>
          </w:p>
        </w:tc>
      </w:tr>
      <w:tr w:rsidR="003046D1" w:rsidRPr="006B658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6B658F" w:rsidRDefault="004F0E18" w:rsidP="00126903">
            <w:pPr>
              <w:jc w:val="both"/>
              <w:rPr>
                <w:rFonts w:eastAsia="Arial Unicode MS" w:cs="Calibri"/>
                <w:sz w:val="18"/>
                <w:szCs w:val="18"/>
                <w:lang w:val="es-CL" w:eastAsia="en-US"/>
              </w:rPr>
            </w:pPr>
            <w:r w:rsidRPr="006B658F">
              <w:rPr>
                <w:rFonts w:eastAsia="Arial Unicode MS" w:cs="Calibri"/>
                <w:sz w:val="18"/>
                <w:szCs w:val="18"/>
                <w:lang w:eastAsia="en-US"/>
              </w:rPr>
              <w:t>b</w:t>
            </w:r>
            <w:r w:rsidR="003046D1" w:rsidRPr="006B658F">
              <w:rPr>
                <w:rFonts w:eastAsia="Arial Unicode MS" w:cs="Calibri"/>
                <w:sz w:val="18"/>
                <w:szCs w:val="18"/>
                <w:lang w:eastAsia="en-US"/>
              </w:rPr>
              <w:t xml:space="preserve">. </w:t>
            </w:r>
            <w:r w:rsidR="009171E7" w:rsidRPr="006B658F">
              <w:rPr>
                <w:rFonts w:eastAsia="Arial Unicode MS" w:cs="Calibri"/>
                <w:sz w:val="18"/>
                <w:szCs w:val="18"/>
                <w:lang w:val="es-CL" w:eastAsia="en-US"/>
              </w:rPr>
              <w:t>El Proyecto</w:t>
            </w:r>
            <w:r w:rsidR="003046D1" w:rsidRPr="006B658F">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6B658F" w:rsidRDefault="009171E7" w:rsidP="00126903">
            <w:pPr>
              <w:contextualSpacing/>
              <w:jc w:val="both"/>
              <w:rPr>
                <w:rFonts w:eastAsia="Arial Unicode MS" w:cs="Calibri"/>
                <w:sz w:val="18"/>
                <w:szCs w:val="18"/>
              </w:rPr>
            </w:pPr>
            <w:r w:rsidRPr="006B658F">
              <w:rPr>
                <w:rFonts w:eastAsia="Arial Unicode MS" w:cs="Calibri"/>
                <w:sz w:val="18"/>
                <w:szCs w:val="18"/>
              </w:rPr>
              <w:t>Formulario de Proyecto</w:t>
            </w:r>
            <w:r w:rsidR="003046D1" w:rsidRPr="006B658F">
              <w:rPr>
                <w:rFonts w:eastAsia="Arial Unicode MS" w:cs="Calibri"/>
                <w:sz w:val="18"/>
                <w:szCs w:val="18"/>
              </w:rPr>
              <w:t xml:space="preserve"> de Negocio postulado y enviado.</w:t>
            </w:r>
          </w:p>
        </w:tc>
      </w:tr>
    </w:tbl>
    <w:p w14:paraId="1F5A439E" w14:textId="02A3C29B" w:rsidR="00CF45FD" w:rsidRPr="006B658F" w:rsidRDefault="00CF45FD" w:rsidP="003046D1">
      <w:pPr>
        <w:jc w:val="both"/>
        <w:rPr>
          <w:rFonts w:cs="Calibri"/>
          <w:b/>
          <w:sz w:val="18"/>
          <w:szCs w:val="18"/>
          <w:lang w:val="es-CL" w:eastAsia="en-US"/>
        </w:rPr>
      </w:pPr>
    </w:p>
    <w:p w14:paraId="21E314E1" w14:textId="212BF664" w:rsidR="009B13FA" w:rsidRPr="006B658F" w:rsidRDefault="009B13FA" w:rsidP="003046D1">
      <w:pPr>
        <w:jc w:val="both"/>
        <w:rPr>
          <w:rFonts w:cs="Calibri"/>
          <w:b/>
          <w:sz w:val="18"/>
          <w:szCs w:val="18"/>
          <w:lang w:val="es-CL" w:eastAsia="en-US"/>
        </w:rPr>
      </w:pPr>
    </w:p>
    <w:p w14:paraId="14B424DC" w14:textId="2A447B09" w:rsidR="00CF45FD" w:rsidRPr="006B658F" w:rsidRDefault="00CF45FD" w:rsidP="003046D1">
      <w:pPr>
        <w:jc w:val="both"/>
        <w:rPr>
          <w:rFonts w:cs="Calibri"/>
          <w:b/>
          <w:sz w:val="18"/>
          <w:szCs w:val="18"/>
          <w:lang w:val="es-CL" w:eastAsia="en-US"/>
        </w:rPr>
      </w:pPr>
      <w:r w:rsidRPr="006B658F">
        <w:rPr>
          <w:rFonts w:cs="Calibri"/>
          <w:b/>
          <w:sz w:val="18"/>
          <w:szCs w:val="18"/>
          <w:lang w:val="es-CL" w:eastAsia="en-US"/>
        </w:rPr>
        <w:t>EVALUACIÓN TERRENO</w:t>
      </w:r>
    </w:p>
    <w:p w14:paraId="2F88AEB6" w14:textId="2DC426E4" w:rsidR="00CF45FD" w:rsidRPr="006B658F"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6B658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6B658F" w:rsidRDefault="00CF45FD" w:rsidP="00AB21CF">
            <w:pPr>
              <w:spacing w:before="100" w:beforeAutospacing="1" w:after="100" w:afterAutospacing="1" w:line="276" w:lineRule="auto"/>
              <w:contextualSpacing/>
              <w:jc w:val="both"/>
              <w:rPr>
                <w:rFonts w:cs="Calibri"/>
                <w:b/>
                <w:sz w:val="18"/>
                <w:szCs w:val="18"/>
                <w:lang w:val="es-CL" w:eastAsia="en-US"/>
              </w:rPr>
            </w:pPr>
            <w:r w:rsidRPr="006B658F">
              <w:rPr>
                <w:rFonts w:cs="Calibri"/>
                <w:b/>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6B658F" w:rsidRDefault="00CF45FD" w:rsidP="00AB21CF">
            <w:pPr>
              <w:pStyle w:val="Prrafodelista"/>
              <w:spacing w:before="100" w:beforeAutospacing="1" w:after="100" w:afterAutospacing="1" w:line="276" w:lineRule="auto"/>
              <w:ind w:left="0"/>
              <w:contextualSpacing/>
              <w:jc w:val="both"/>
              <w:rPr>
                <w:rFonts w:cs="Calibri"/>
                <w:b/>
                <w:sz w:val="18"/>
                <w:szCs w:val="18"/>
                <w:lang w:val="es-CL" w:eastAsia="en-US"/>
              </w:rPr>
            </w:pPr>
            <w:r w:rsidRPr="006B658F">
              <w:rPr>
                <w:rFonts w:cs="Calibri"/>
                <w:b/>
                <w:sz w:val="18"/>
                <w:szCs w:val="18"/>
                <w:lang w:val="es-CL" w:eastAsia="en-US"/>
              </w:rPr>
              <w:t>Medio de verificación</w:t>
            </w:r>
          </w:p>
        </w:tc>
      </w:tr>
      <w:tr w:rsidR="00CF45FD" w:rsidRPr="006B658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6B658F" w:rsidRDefault="00CF45FD" w:rsidP="00AB21CF">
            <w:pPr>
              <w:jc w:val="both"/>
              <w:rPr>
                <w:rFonts w:eastAsia="Arial Unicode MS"/>
              </w:rPr>
            </w:pPr>
            <w:r w:rsidRPr="006B658F">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6B658F" w:rsidRDefault="00CF45FD" w:rsidP="00AB21CF">
            <w:pPr>
              <w:contextualSpacing/>
              <w:jc w:val="both"/>
              <w:rPr>
                <w:rFonts w:eastAsia="Arial Unicode MS" w:cs="Calibri"/>
                <w:sz w:val="18"/>
                <w:szCs w:val="18"/>
              </w:rPr>
            </w:pPr>
            <w:r w:rsidRPr="006B658F">
              <w:rPr>
                <w:rFonts w:eastAsia="Arial Unicode MS" w:cs="Calibri"/>
                <w:sz w:val="18"/>
                <w:szCs w:val="18"/>
              </w:rPr>
              <w:t>Antecedentes verificados en terreno respecto a</w:t>
            </w:r>
            <w:r w:rsidR="008236D0" w:rsidRPr="006B658F">
              <w:rPr>
                <w:rFonts w:eastAsia="Arial Unicode MS" w:cs="Calibri"/>
                <w:sz w:val="18"/>
                <w:szCs w:val="18"/>
              </w:rPr>
              <w:t>:</w:t>
            </w:r>
            <w:r w:rsidRPr="006B658F">
              <w:rPr>
                <w:rFonts w:eastAsia="Arial Unicode MS" w:cs="Calibri"/>
                <w:sz w:val="18"/>
                <w:szCs w:val="18"/>
              </w:rPr>
              <w:t xml:space="preserve"> espacio físico y/o lugar de funcionamiento y/</w:t>
            </w:r>
            <w:proofErr w:type="spellStart"/>
            <w:r w:rsidRPr="006B658F">
              <w:rPr>
                <w:rFonts w:eastAsia="Arial Unicode MS" w:cs="Calibri"/>
                <w:sz w:val="18"/>
                <w:szCs w:val="18"/>
              </w:rPr>
              <w:t>o</w:t>
            </w:r>
            <w:proofErr w:type="spellEnd"/>
            <w:r w:rsidRPr="006B658F">
              <w:rPr>
                <w:rFonts w:eastAsia="Arial Unicode MS" w:cs="Calibri"/>
                <w:sz w:val="18"/>
                <w:szCs w:val="18"/>
              </w:rPr>
              <w:t xml:space="preserve"> objetivo </w:t>
            </w:r>
            <w:r w:rsidR="009B13FA" w:rsidRPr="006B658F">
              <w:rPr>
                <w:rFonts w:eastAsia="Arial Unicode MS" w:cs="Calibri"/>
                <w:sz w:val="18"/>
                <w:szCs w:val="18"/>
              </w:rPr>
              <w:t>d</w:t>
            </w:r>
            <w:r w:rsidRPr="006B658F">
              <w:rPr>
                <w:rFonts w:eastAsia="Arial Unicode MS" w:cs="Calibri"/>
                <w:sz w:val="18"/>
                <w:szCs w:val="18"/>
              </w:rPr>
              <w:t xml:space="preserve">el proyecto </w:t>
            </w:r>
            <w:r w:rsidR="008236D0" w:rsidRPr="006B658F">
              <w:rPr>
                <w:rFonts w:eastAsia="Arial Unicode MS" w:cs="Calibri"/>
                <w:sz w:val="18"/>
                <w:szCs w:val="18"/>
              </w:rPr>
              <w:t>y/u otro aspecto que sea</w:t>
            </w:r>
            <w:r w:rsidR="009B13FA" w:rsidRPr="006B658F">
              <w:rPr>
                <w:rFonts w:eastAsia="Arial Unicode MS" w:cs="Calibri"/>
                <w:sz w:val="18"/>
                <w:szCs w:val="18"/>
              </w:rPr>
              <w:t xml:space="preserve"> atingente</w:t>
            </w:r>
            <w:r w:rsidRPr="006B658F">
              <w:rPr>
                <w:rFonts w:eastAsia="Arial Unicode MS" w:cs="Calibri"/>
                <w:sz w:val="18"/>
                <w:szCs w:val="18"/>
              </w:rPr>
              <w:t xml:space="preserve"> a la focalización de la convocatoria.</w:t>
            </w:r>
          </w:p>
        </w:tc>
      </w:tr>
      <w:tr w:rsidR="00CF45FD" w:rsidRPr="006B658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00620ED5" w:rsidR="00CF45FD" w:rsidRPr="006B658F" w:rsidRDefault="00CF45FD" w:rsidP="00AB21CF">
            <w:pPr>
              <w:jc w:val="both"/>
              <w:rPr>
                <w:rFonts w:eastAsia="Arial Unicode MS" w:cs="Calibri"/>
                <w:sz w:val="18"/>
                <w:szCs w:val="18"/>
                <w:lang w:val="es-CL" w:eastAsia="en-US"/>
              </w:rPr>
            </w:pPr>
            <w:r w:rsidRPr="006B658F">
              <w:rPr>
                <w:rFonts w:eastAsia="Arial Unicode MS" w:cs="Calibri"/>
                <w:sz w:val="18"/>
                <w:szCs w:val="18"/>
                <w:lang w:eastAsia="en-US"/>
              </w:rPr>
              <w:t xml:space="preserve">b. </w:t>
            </w:r>
            <w:r w:rsidR="00C47521" w:rsidRPr="006B658F">
              <w:rPr>
                <w:rFonts w:eastAsia="Arial Unicode MS" w:cs="Calibri"/>
                <w:sz w:val="18"/>
                <w:szCs w:val="18"/>
                <w:lang w:eastAsia="en-US"/>
              </w:rPr>
              <w:t>El/l</w:t>
            </w:r>
            <w:r w:rsidRPr="006B658F">
              <w:rPr>
                <w:rFonts w:eastAsia="Arial Unicode MS" w:cs="Calibri"/>
                <w:sz w:val="18"/>
                <w:szCs w:val="18"/>
                <w:lang w:eastAsia="en-US"/>
              </w:rPr>
              <w:t xml:space="preserve">a postulante debe tener domicilio en el territorio focalizado de la convocatoria a la que postula y donde implementará su proyecto. </w:t>
            </w:r>
            <w:r w:rsidRPr="006B658F">
              <w:rPr>
                <w:rFonts w:eastAsia="Arial Unicode MS" w:cs="Calibri"/>
                <w:b/>
                <w:sz w:val="18"/>
                <w:szCs w:val="18"/>
                <w:lang w:eastAsia="en-US"/>
              </w:rPr>
              <w:t xml:space="preserve">No se financiarán proyectos a ser implementados en una región, o territorio focalizado, distinto al establecido en la </w:t>
            </w:r>
            <w:r w:rsidRPr="006B658F">
              <w:rPr>
                <w:rFonts w:eastAsia="Arial Unicode MS" w:cs="Calibri"/>
                <w:b/>
                <w:sz w:val="18"/>
                <w:szCs w:val="18"/>
                <w:lang w:eastAsia="en-US"/>
              </w:rPr>
              <w:lastRenderedPageBreak/>
              <w:t>presente convocatoria.</w:t>
            </w:r>
            <w:r w:rsidR="00F859D6" w:rsidRPr="006B658F">
              <w:rPr>
                <w:rFonts w:eastAsia="Arial Unicode MS" w:cs="Calibri"/>
                <w:b/>
                <w:sz w:val="18"/>
                <w:szCs w:val="18"/>
                <w:lang w:eastAsia="en-US"/>
              </w:rPr>
              <w:t xml:space="preserve"> (Rio Hurtado, Andacollo, Vicuña, La Higuera)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6B658F" w:rsidRDefault="00CF45FD" w:rsidP="00AB21CF">
            <w:pPr>
              <w:contextualSpacing/>
              <w:jc w:val="both"/>
              <w:rPr>
                <w:rFonts w:eastAsia="Arial Unicode MS" w:cs="Calibri"/>
                <w:sz w:val="18"/>
                <w:szCs w:val="18"/>
              </w:rPr>
            </w:pPr>
            <w:r w:rsidRPr="006B658F">
              <w:rPr>
                <w:rFonts w:eastAsia="Arial Unicode MS" w:cs="Calibri"/>
                <w:sz w:val="18"/>
                <w:szCs w:val="18"/>
              </w:rPr>
              <w:lastRenderedPageBreak/>
              <w:t>Este requisito podrá ser validado a través de alguno de los siguientes medios de verificación:</w:t>
            </w:r>
          </w:p>
          <w:p w14:paraId="372450E5" w14:textId="36189DCC" w:rsidR="00CF45FD" w:rsidRPr="006B658F" w:rsidRDefault="00CF45FD" w:rsidP="009F4D2A">
            <w:pPr>
              <w:numPr>
                <w:ilvl w:val="0"/>
                <w:numId w:val="9"/>
              </w:numPr>
              <w:ind w:left="317" w:hanging="317"/>
              <w:contextualSpacing/>
              <w:jc w:val="both"/>
              <w:rPr>
                <w:rFonts w:eastAsia="Arial Unicode MS" w:cs="Calibri"/>
                <w:sz w:val="18"/>
                <w:szCs w:val="18"/>
              </w:rPr>
            </w:pPr>
            <w:r w:rsidRPr="006B658F">
              <w:rPr>
                <w:rFonts w:eastAsia="Arial Unicode MS" w:cs="Calibri"/>
                <w:sz w:val="18"/>
                <w:szCs w:val="18"/>
              </w:rPr>
              <w:t>Boleta o factura de un servicio contratado en la</w:t>
            </w:r>
            <w:r w:rsidR="00F859D6" w:rsidRPr="006B658F">
              <w:rPr>
                <w:rFonts w:eastAsia="Arial Unicode MS" w:cs="Calibri"/>
                <w:sz w:val="18"/>
                <w:szCs w:val="18"/>
              </w:rPr>
              <w:t>s comunas antes descritas</w:t>
            </w:r>
            <w:r w:rsidRPr="006B658F">
              <w:rPr>
                <w:rFonts w:eastAsia="Arial Unicode MS" w:cs="Calibri"/>
                <w:sz w:val="18"/>
                <w:szCs w:val="18"/>
              </w:rPr>
              <w:t xml:space="preserve"> a nombre de</w:t>
            </w:r>
            <w:r w:rsidR="00C47521" w:rsidRPr="006B658F">
              <w:rPr>
                <w:rFonts w:eastAsia="Arial Unicode MS" w:cs="Calibri"/>
                <w:sz w:val="18"/>
                <w:szCs w:val="18"/>
              </w:rPr>
              <w:t>l/</w:t>
            </w:r>
            <w:r w:rsidRPr="006B658F">
              <w:rPr>
                <w:rFonts w:eastAsia="Arial Unicode MS" w:cs="Calibri"/>
                <w:sz w:val="18"/>
                <w:szCs w:val="18"/>
              </w:rPr>
              <w:t>la postulante.</w:t>
            </w:r>
          </w:p>
          <w:p w14:paraId="074043F3" w14:textId="77777777" w:rsidR="00CF45FD" w:rsidRPr="006B658F" w:rsidRDefault="00CF45FD" w:rsidP="009F4D2A">
            <w:pPr>
              <w:numPr>
                <w:ilvl w:val="0"/>
                <w:numId w:val="9"/>
              </w:numPr>
              <w:ind w:left="317" w:hanging="317"/>
              <w:contextualSpacing/>
              <w:jc w:val="both"/>
              <w:rPr>
                <w:rFonts w:eastAsia="Arial Unicode MS" w:cs="Calibri"/>
                <w:sz w:val="18"/>
                <w:szCs w:val="18"/>
              </w:rPr>
            </w:pPr>
            <w:r w:rsidRPr="006B658F">
              <w:rPr>
                <w:rFonts w:eastAsia="Arial Unicode MS" w:cs="Calibri"/>
                <w:sz w:val="18"/>
                <w:szCs w:val="18"/>
              </w:rPr>
              <w:lastRenderedPageBreak/>
              <w:t xml:space="preserve">Para el caso de localidades rurales, declaración de domicilio emitida por un tercero que haga de </w:t>
            </w:r>
            <w:proofErr w:type="gramStart"/>
            <w:r w:rsidRPr="006B658F">
              <w:rPr>
                <w:rFonts w:eastAsia="Arial Unicode MS" w:cs="Calibri"/>
                <w:sz w:val="18"/>
                <w:szCs w:val="18"/>
              </w:rPr>
              <w:t>Ministro</w:t>
            </w:r>
            <w:proofErr w:type="gramEnd"/>
            <w:r w:rsidRPr="006B658F">
              <w:rPr>
                <w:rFonts w:eastAsia="Arial Unicode MS" w:cs="Calibri"/>
                <w:sz w:val="18"/>
                <w:szCs w:val="18"/>
              </w:rPr>
              <w:t xml:space="preserve"> de Fe (tales como representante de comunidad indígena, presidente del Comité de Agua Potable Rural localidad correspondiente).</w:t>
            </w:r>
          </w:p>
          <w:p w14:paraId="477B8430" w14:textId="2E41D1FE" w:rsidR="00CF45FD" w:rsidRPr="006B658F" w:rsidRDefault="00CF45FD" w:rsidP="009F4D2A">
            <w:pPr>
              <w:numPr>
                <w:ilvl w:val="0"/>
                <w:numId w:val="9"/>
              </w:numPr>
              <w:ind w:left="317" w:hanging="317"/>
              <w:contextualSpacing/>
              <w:jc w:val="both"/>
              <w:rPr>
                <w:rFonts w:eastAsia="Arial Unicode MS" w:cs="Calibri"/>
                <w:sz w:val="18"/>
                <w:szCs w:val="18"/>
              </w:rPr>
            </w:pPr>
            <w:r w:rsidRPr="006B658F">
              <w:rPr>
                <w:rFonts w:eastAsia="Arial Unicode MS" w:cs="Calibri"/>
                <w:sz w:val="18"/>
                <w:szCs w:val="18"/>
              </w:rPr>
              <w:t>Inicio de actividades SII o carpeta tributaria (</w:t>
            </w:r>
            <w:proofErr w:type="gramStart"/>
            <w:r w:rsidRPr="006B658F">
              <w:rPr>
                <w:rFonts w:eastAsia="Arial Unicode MS" w:cs="Calibri"/>
                <w:sz w:val="18"/>
                <w:szCs w:val="18"/>
              </w:rPr>
              <w:t>en caso que</w:t>
            </w:r>
            <w:proofErr w:type="gramEnd"/>
            <w:r w:rsidRPr="006B658F">
              <w:rPr>
                <w:rFonts w:eastAsia="Arial Unicode MS" w:cs="Calibri"/>
                <w:sz w:val="18"/>
                <w:szCs w:val="18"/>
              </w:rPr>
              <w:t xml:space="preserve"> </w:t>
            </w:r>
            <w:r w:rsidR="00C47521" w:rsidRPr="006B658F">
              <w:rPr>
                <w:rFonts w:eastAsia="Arial Unicode MS" w:cs="Calibri"/>
                <w:sz w:val="18"/>
                <w:szCs w:val="18"/>
              </w:rPr>
              <w:t>el/</w:t>
            </w:r>
            <w:r w:rsidRPr="006B658F">
              <w:rPr>
                <w:rFonts w:eastAsia="Arial Unicode MS" w:cs="Calibri"/>
                <w:sz w:val="18"/>
                <w:szCs w:val="18"/>
              </w:rPr>
              <w:t>la postulante tenga inicio de actividades en segunda categoría).</w:t>
            </w:r>
          </w:p>
          <w:p w14:paraId="688B0724" w14:textId="5F30303A" w:rsidR="00CF45FD" w:rsidRPr="006B658F" w:rsidRDefault="00CF45FD" w:rsidP="009F4D2A">
            <w:pPr>
              <w:numPr>
                <w:ilvl w:val="0"/>
                <w:numId w:val="9"/>
              </w:numPr>
              <w:ind w:left="317" w:hanging="317"/>
              <w:contextualSpacing/>
              <w:jc w:val="both"/>
              <w:rPr>
                <w:rFonts w:eastAsia="Arial Unicode MS" w:cs="Calibri"/>
                <w:sz w:val="18"/>
                <w:szCs w:val="18"/>
              </w:rPr>
            </w:pPr>
            <w:r w:rsidRPr="006B658F">
              <w:rPr>
                <w:rFonts w:eastAsia="Arial Unicode MS" w:cs="Calibri"/>
                <w:sz w:val="18"/>
                <w:szCs w:val="18"/>
              </w:rPr>
              <w:t>Cartola bancaria, Registr</w:t>
            </w:r>
            <w:r w:rsidR="00C47521" w:rsidRPr="006B658F">
              <w:rPr>
                <w:rFonts w:eastAsia="Arial Unicode MS" w:cs="Calibri"/>
                <w:sz w:val="18"/>
                <w:szCs w:val="18"/>
              </w:rPr>
              <w:t>o Social de Hogares a nombre del/</w:t>
            </w:r>
            <w:r w:rsidRPr="006B658F">
              <w:rPr>
                <w:rFonts w:eastAsia="Arial Unicode MS" w:cs="Calibri"/>
                <w:sz w:val="18"/>
                <w:szCs w:val="18"/>
              </w:rPr>
              <w:t>la postulante.</w:t>
            </w:r>
          </w:p>
          <w:p w14:paraId="389DEAE3" w14:textId="77777777" w:rsidR="00CF45FD" w:rsidRPr="006B658F" w:rsidRDefault="00CF45FD" w:rsidP="009F4D2A">
            <w:pPr>
              <w:numPr>
                <w:ilvl w:val="0"/>
                <w:numId w:val="9"/>
              </w:numPr>
              <w:ind w:left="317" w:hanging="317"/>
              <w:contextualSpacing/>
              <w:jc w:val="both"/>
              <w:rPr>
                <w:rFonts w:eastAsia="Arial Unicode MS" w:cs="Calibri"/>
                <w:sz w:val="18"/>
                <w:szCs w:val="18"/>
              </w:rPr>
            </w:pPr>
            <w:r w:rsidRPr="006B658F">
              <w:rPr>
                <w:rFonts w:eastAsia="Arial Unicode MS" w:cs="Calibri"/>
                <w:sz w:val="18"/>
                <w:szCs w:val="18"/>
              </w:rPr>
              <w:t>Otros medios autorizados por Sercotec.</w:t>
            </w:r>
          </w:p>
        </w:tc>
      </w:tr>
      <w:tr w:rsidR="00CF45FD" w:rsidRPr="006B658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6B658F" w:rsidRDefault="00CF45FD" w:rsidP="00AB21CF">
            <w:pPr>
              <w:jc w:val="both"/>
              <w:rPr>
                <w:rFonts w:eastAsia="Arial Unicode MS" w:cs="Calibri"/>
                <w:sz w:val="18"/>
                <w:szCs w:val="18"/>
                <w:lang w:eastAsia="en-US"/>
              </w:rPr>
            </w:pPr>
            <w:r w:rsidRPr="006B658F">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6B658F">
              <w:rPr>
                <w:rFonts w:eastAsia="Arial Unicode MS" w:cs="Calibri"/>
                <w:sz w:val="18"/>
                <w:szCs w:val="18"/>
                <w:lang w:eastAsia="en-US"/>
              </w:rPr>
              <w:t xml:space="preserve"> de</w:t>
            </w:r>
            <w:r w:rsidR="00C47521" w:rsidRPr="006B658F">
              <w:rPr>
                <w:rFonts w:eastAsia="Arial Unicode MS" w:cs="Calibri"/>
                <w:sz w:val="18"/>
                <w:szCs w:val="18"/>
                <w:lang w:eastAsia="en-US"/>
              </w:rPr>
              <w:t>l/</w:t>
            </w:r>
            <w:r w:rsidRPr="006B658F">
              <w:rPr>
                <w:rFonts w:eastAsia="Arial Unicode MS" w:cs="Calibri"/>
                <w:sz w:val="18"/>
                <w:szCs w:val="18"/>
                <w:lang w:eastAsia="en-US"/>
              </w:rPr>
              <w:t>la postulante respecto al espacio físico o estructura</w:t>
            </w:r>
            <w:r w:rsidR="001E0A7B" w:rsidRPr="006B658F">
              <w:rPr>
                <w:rFonts w:eastAsia="Arial Unicode MS" w:cs="Calibri"/>
                <w:sz w:val="18"/>
                <w:szCs w:val="18"/>
                <w:lang w:eastAsia="en-US"/>
              </w:rPr>
              <w:t>: ser propietari</w:t>
            </w:r>
            <w:r w:rsidR="00C47521" w:rsidRPr="006B658F">
              <w:rPr>
                <w:rFonts w:eastAsia="Arial Unicode MS" w:cs="Calibri"/>
                <w:sz w:val="18"/>
                <w:szCs w:val="18"/>
                <w:lang w:eastAsia="en-US"/>
              </w:rPr>
              <w:t>o/</w:t>
            </w:r>
            <w:r w:rsidR="001E0A7B" w:rsidRPr="006B658F">
              <w:rPr>
                <w:rFonts w:eastAsia="Arial Unicode MS" w:cs="Calibri"/>
                <w:sz w:val="18"/>
                <w:szCs w:val="18"/>
                <w:lang w:eastAsia="en-US"/>
              </w:rPr>
              <w:t>a, usufructuari</w:t>
            </w:r>
            <w:r w:rsidR="00C47521" w:rsidRPr="006B658F">
              <w:rPr>
                <w:rFonts w:eastAsia="Arial Unicode MS" w:cs="Calibri"/>
                <w:sz w:val="18"/>
                <w:szCs w:val="18"/>
                <w:lang w:eastAsia="en-US"/>
              </w:rPr>
              <w:t>o/</w:t>
            </w:r>
            <w:r w:rsidR="001E0A7B" w:rsidRPr="006B658F">
              <w:rPr>
                <w:rFonts w:eastAsia="Arial Unicode MS" w:cs="Calibri"/>
                <w:sz w:val="18"/>
                <w:szCs w:val="18"/>
                <w:lang w:eastAsia="en-US"/>
              </w:rPr>
              <w:t>a, comodatari</w:t>
            </w:r>
            <w:r w:rsidR="00C47521" w:rsidRPr="006B658F">
              <w:rPr>
                <w:rFonts w:eastAsia="Arial Unicode MS" w:cs="Calibri"/>
                <w:sz w:val="18"/>
                <w:szCs w:val="18"/>
                <w:lang w:eastAsia="en-US"/>
              </w:rPr>
              <w:t>o/</w:t>
            </w:r>
            <w:r w:rsidR="001E0A7B" w:rsidRPr="006B658F">
              <w:rPr>
                <w:rFonts w:eastAsia="Arial Unicode MS" w:cs="Calibri"/>
                <w:sz w:val="18"/>
                <w:szCs w:val="18"/>
                <w:lang w:eastAsia="en-US"/>
              </w:rPr>
              <w:t>a, arrendatari</w:t>
            </w:r>
            <w:r w:rsidR="00C47521" w:rsidRPr="006B658F">
              <w:rPr>
                <w:rFonts w:eastAsia="Arial Unicode MS" w:cs="Calibri"/>
                <w:sz w:val="18"/>
                <w:szCs w:val="18"/>
                <w:lang w:eastAsia="en-US"/>
              </w:rPr>
              <w:t>o/</w:t>
            </w:r>
            <w:r w:rsidRPr="006B658F">
              <w:rPr>
                <w:rFonts w:eastAsia="Arial Unicode MS" w:cs="Calibri"/>
                <w:sz w:val="18"/>
                <w:szCs w:val="18"/>
                <w:lang w:eastAsia="en-US"/>
              </w:rPr>
              <w:t>a;</w:t>
            </w:r>
            <w:r w:rsidR="001E0A7B" w:rsidRPr="006B658F">
              <w:rPr>
                <w:rFonts w:eastAsia="Arial Unicode MS" w:cs="Calibri"/>
                <w:sz w:val="18"/>
                <w:szCs w:val="18"/>
                <w:lang w:val="es-CL" w:eastAsia="en-US"/>
              </w:rPr>
              <w:t xml:space="preserve"> propietari</w:t>
            </w:r>
            <w:r w:rsidR="00C47521" w:rsidRPr="006B658F">
              <w:rPr>
                <w:rFonts w:eastAsia="Arial Unicode MS" w:cs="Calibri"/>
                <w:sz w:val="18"/>
                <w:szCs w:val="18"/>
                <w:lang w:val="es-CL" w:eastAsia="en-US"/>
              </w:rPr>
              <w:t>o/</w:t>
            </w:r>
            <w:r w:rsidRPr="006B658F">
              <w:rPr>
                <w:rFonts w:eastAsia="Arial Unicode MS" w:cs="Calibri"/>
                <w:sz w:val="18"/>
                <w:szCs w:val="18"/>
                <w:lang w:val="es-CL" w:eastAsia="en-US"/>
              </w:rPr>
              <w:t>a del inmueble en régimen de sociedad conyugal o unión civil</w:t>
            </w:r>
            <w:r w:rsidRPr="006B658F">
              <w:rPr>
                <w:rFonts w:eastAsia="Arial Unicode MS" w:cs="Calibri"/>
                <w:sz w:val="18"/>
                <w:szCs w:val="18"/>
                <w:lang w:eastAsia="en-US"/>
              </w:rPr>
              <w:t xml:space="preserve"> o acreditar cualquier otro antecedente en que el</w:t>
            </w:r>
            <w:r w:rsidR="00E528E6" w:rsidRPr="006B658F">
              <w:rPr>
                <w:rFonts w:eastAsia="Arial Unicode MS" w:cs="Calibri"/>
                <w:sz w:val="18"/>
                <w:szCs w:val="18"/>
                <w:lang w:eastAsia="en-US"/>
              </w:rPr>
              <w:t>/la</w:t>
            </w:r>
            <w:r w:rsidRPr="006B658F">
              <w:rPr>
                <w:rFonts w:eastAsia="Arial Unicode MS" w:cs="Calibri"/>
                <w:sz w:val="18"/>
                <w:szCs w:val="18"/>
                <w:lang w:eastAsia="en-US"/>
              </w:rPr>
              <w:t xml:space="preserve"> titular del derecho de dominio o quien tenga la facultad de realizarlo (por ejemplo, organismo público encargado de entreg</w:t>
            </w:r>
            <w:r w:rsidR="001E0A7B" w:rsidRPr="006B658F">
              <w:rPr>
                <w:rFonts w:eastAsia="Arial Unicode MS" w:cs="Calibri"/>
                <w:sz w:val="18"/>
                <w:szCs w:val="18"/>
                <w:lang w:eastAsia="en-US"/>
              </w:rPr>
              <w:t>ar la concesión) ceda el uso a</w:t>
            </w:r>
            <w:r w:rsidR="00C47521" w:rsidRPr="006B658F">
              <w:rPr>
                <w:rFonts w:eastAsia="Arial Unicode MS" w:cs="Calibri"/>
                <w:sz w:val="18"/>
                <w:szCs w:val="18"/>
                <w:lang w:eastAsia="en-US"/>
              </w:rPr>
              <w:t>l emprendedor o</w:t>
            </w:r>
            <w:r w:rsidR="001E0A7B" w:rsidRPr="006B658F">
              <w:rPr>
                <w:rFonts w:eastAsia="Arial Unicode MS" w:cs="Calibri"/>
                <w:sz w:val="18"/>
                <w:szCs w:val="18"/>
                <w:lang w:eastAsia="en-US"/>
              </w:rPr>
              <w:t xml:space="preserve"> emprendedor</w:t>
            </w:r>
            <w:r w:rsidRPr="006B658F">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6B658F" w:rsidRDefault="003B0862" w:rsidP="00AB21CF">
            <w:pPr>
              <w:jc w:val="both"/>
              <w:rPr>
                <w:rFonts w:eastAsia="Calibri" w:cstheme="minorBidi"/>
                <w:sz w:val="18"/>
                <w:szCs w:val="18"/>
              </w:rPr>
            </w:pPr>
            <w:r w:rsidRPr="006B658F">
              <w:rPr>
                <w:rFonts w:eastAsia="Calibri"/>
                <w:b/>
                <w:sz w:val="18"/>
                <w:szCs w:val="18"/>
              </w:rPr>
              <w:t>En caso de ser propietari</w:t>
            </w:r>
            <w:r w:rsidR="002776C1" w:rsidRPr="006B658F">
              <w:rPr>
                <w:rFonts w:eastAsia="Calibri"/>
                <w:b/>
                <w:sz w:val="18"/>
                <w:szCs w:val="18"/>
              </w:rPr>
              <w:t>o/</w:t>
            </w:r>
            <w:r w:rsidR="00CF45FD" w:rsidRPr="006B658F">
              <w:rPr>
                <w:rFonts w:eastAsia="Calibri"/>
                <w:b/>
                <w:sz w:val="18"/>
                <w:szCs w:val="18"/>
              </w:rPr>
              <w:t>a</w:t>
            </w:r>
            <w:r w:rsidR="00CF45FD" w:rsidRPr="006B658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6B658F">
              <w:rPr>
                <w:rFonts w:eastAsia="Calibri"/>
                <w:sz w:val="18"/>
                <w:szCs w:val="18"/>
                <w:u w:val="single"/>
              </w:rPr>
              <w:t>En el caso de habilitación de vehículo</w:t>
            </w:r>
            <w:r w:rsidR="00CF45FD" w:rsidRPr="006B658F">
              <w:rPr>
                <w:rFonts w:eastAsia="Calibri"/>
                <w:sz w:val="18"/>
                <w:szCs w:val="18"/>
              </w:rPr>
              <w:t xml:space="preserve"> se deberá acreditar la propiedad con el certificado de inscripción (Padrón) del Servicio de Registro Civil e Identificación. </w:t>
            </w:r>
          </w:p>
          <w:p w14:paraId="74B5DEE9" w14:textId="50B49939" w:rsidR="00CF45FD" w:rsidRPr="006B658F" w:rsidRDefault="003B0862" w:rsidP="00AB21CF">
            <w:pPr>
              <w:jc w:val="both"/>
              <w:rPr>
                <w:rFonts w:eastAsia="Calibri"/>
                <w:sz w:val="18"/>
                <w:szCs w:val="18"/>
              </w:rPr>
            </w:pPr>
            <w:r w:rsidRPr="006B658F">
              <w:rPr>
                <w:rFonts w:eastAsia="Calibri"/>
                <w:b/>
                <w:sz w:val="18"/>
                <w:szCs w:val="18"/>
              </w:rPr>
              <w:t>En caso de ser usufructuari</w:t>
            </w:r>
            <w:r w:rsidR="002776C1" w:rsidRPr="006B658F">
              <w:rPr>
                <w:rFonts w:eastAsia="Calibri"/>
                <w:b/>
                <w:sz w:val="18"/>
                <w:szCs w:val="18"/>
              </w:rPr>
              <w:t>o/</w:t>
            </w:r>
            <w:r w:rsidR="00CF45FD" w:rsidRPr="006B658F">
              <w:rPr>
                <w:rFonts w:eastAsia="Calibri"/>
                <w:b/>
                <w:sz w:val="18"/>
                <w:szCs w:val="18"/>
              </w:rPr>
              <w:t>a:</w:t>
            </w:r>
            <w:r w:rsidR="00CF45FD" w:rsidRPr="006B658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6B658F" w:rsidRDefault="003B0862" w:rsidP="00AB21CF">
            <w:pPr>
              <w:jc w:val="both"/>
              <w:rPr>
                <w:rFonts w:eastAsia="Calibri"/>
                <w:sz w:val="18"/>
                <w:szCs w:val="18"/>
              </w:rPr>
            </w:pPr>
            <w:r w:rsidRPr="006B658F">
              <w:rPr>
                <w:rFonts w:eastAsia="Calibri"/>
                <w:b/>
                <w:sz w:val="18"/>
                <w:szCs w:val="18"/>
              </w:rPr>
              <w:t>En caso de ser comodatari</w:t>
            </w:r>
            <w:r w:rsidR="002776C1" w:rsidRPr="006B658F">
              <w:rPr>
                <w:rFonts w:eastAsia="Calibri"/>
                <w:b/>
                <w:sz w:val="18"/>
                <w:szCs w:val="18"/>
              </w:rPr>
              <w:t>o/</w:t>
            </w:r>
            <w:r w:rsidR="00CF45FD" w:rsidRPr="006B658F">
              <w:rPr>
                <w:rFonts w:eastAsia="Calibri"/>
                <w:b/>
                <w:sz w:val="18"/>
                <w:szCs w:val="18"/>
              </w:rPr>
              <w:t xml:space="preserve">a: </w:t>
            </w:r>
            <w:r w:rsidR="00CF45FD" w:rsidRPr="006B658F">
              <w:rPr>
                <w:rFonts w:eastAsia="Calibri"/>
                <w:sz w:val="18"/>
                <w:szCs w:val="18"/>
              </w:rPr>
              <w:t>Copia Contrato de Comodato que acredite su actual condición de comodatario.</w:t>
            </w:r>
          </w:p>
          <w:p w14:paraId="1E0BF44F" w14:textId="3A423DD9" w:rsidR="00CF45FD" w:rsidRPr="006B658F" w:rsidRDefault="003B0862" w:rsidP="00AB21CF">
            <w:pPr>
              <w:jc w:val="both"/>
              <w:rPr>
                <w:rFonts w:eastAsia="Calibri"/>
                <w:sz w:val="18"/>
                <w:szCs w:val="18"/>
              </w:rPr>
            </w:pPr>
            <w:r w:rsidRPr="006B658F">
              <w:rPr>
                <w:rFonts w:eastAsia="Calibri"/>
                <w:b/>
                <w:sz w:val="18"/>
                <w:szCs w:val="18"/>
              </w:rPr>
              <w:t>En caso de ser arrendatari</w:t>
            </w:r>
            <w:r w:rsidR="002776C1" w:rsidRPr="006B658F">
              <w:rPr>
                <w:rFonts w:eastAsia="Calibri"/>
                <w:b/>
                <w:sz w:val="18"/>
                <w:szCs w:val="18"/>
              </w:rPr>
              <w:t>o/</w:t>
            </w:r>
            <w:r w:rsidR="00CF45FD" w:rsidRPr="006B658F">
              <w:rPr>
                <w:rFonts w:eastAsia="Calibri"/>
                <w:b/>
                <w:sz w:val="18"/>
                <w:szCs w:val="18"/>
              </w:rPr>
              <w:t>a</w:t>
            </w:r>
            <w:r w:rsidR="00CF45FD" w:rsidRPr="006B658F">
              <w:rPr>
                <w:rFonts w:eastAsia="Calibri"/>
                <w:sz w:val="18"/>
                <w:szCs w:val="18"/>
              </w:rPr>
              <w:t>: Copia Contrato de arriendo que acredite su actual condición de arrendatario.</w:t>
            </w:r>
          </w:p>
          <w:p w14:paraId="4BA83897" w14:textId="2FFB6408" w:rsidR="00CF45FD" w:rsidRPr="006B658F" w:rsidRDefault="002776C1" w:rsidP="00AB21CF">
            <w:pPr>
              <w:jc w:val="both"/>
              <w:rPr>
                <w:rFonts w:eastAsia="Calibri"/>
                <w:sz w:val="18"/>
                <w:szCs w:val="18"/>
              </w:rPr>
            </w:pPr>
            <w:r w:rsidRPr="006B658F">
              <w:rPr>
                <w:rFonts w:eastAsia="Calibri"/>
                <w:b/>
                <w:sz w:val="18"/>
                <w:szCs w:val="18"/>
              </w:rPr>
              <w:t>En caso de ser usuario/</w:t>
            </w:r>
            <w:proofErr w:type="spellStart"/>
            <w:r w:rsidRPr="006B658F">
              <w:rPr>
                <w:rFonts w:eastAsia="Calibri"/>
                <w:b/>
                <w:sz w:val="18"/>
                <w:szCs w:val="18"/>
              </w:rPr>
              <w:t>a</w:t>
            </w:r>
            <w:proofErr w:type="spellEnd"/>
            <w:r w:rsidRPr="006B658F">
              <w:rPr>
                <w:rFonts w:eastAsia="Calibri"/>
                <w:b/>
                <w:sz w:val="18"/>
                <w:szCs w:val="18"/>
              </w:rPr>
              <w:t xml:space="preserve"> autorizado/a</w:t>
            </w:r>
            <w:r w:rsidR="00CF45FD" w:rsidRPr="006B658F">
              <w:rPr>
                <w:rFonts w:eastAsia="Calibri"/>
                <w:b/>
                <w:sz w:val="18"/>
                <w:szCs w:val="18"/>
              </w:rPr>
              <w:t xml:space="preserve"> de la propiedad</w:t>
            </w:r>
            <w:r w:rsidR="00CF45FD" w:rsidRPr="006B658F">
              <w:rPr>
                <w:rFonts w:eastAsia="Calibri"/>
                <w:sz w:val="18"/>
                <w:szCs w:val="18"/>
              </w:rPr>
              <w:t>: Documento en donde conste la autorización del uso por el propietario</w:t>
            </w:r>
            <w:r w:rsidRPr="006B658F">
              <w:rPr>
                <w:rFonts w:eastAsia="Calibri"/>
                <w:sz w:val="18"/>
                <w:szCs w:val="18"/>
              </w:rPr>
              <w:t>/a</w:t>
            </w:r>
            <w:r w:rsidR="00CF45FD" w:rsidRPr="006B658F">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6B658F" w:rsidRDefault="00CF45FD" w:rsidP="00AB21CF">
            <w:pPr>
              <w:contextualSpacing/>
              <w:jc w:val="both"/>
              <w:rPr>
                <w:rFonts w:eastAsia="Arial Unicode MS" w:cs="Calibri"/>
                <w:sz w:val="18"/>
                <w:szCs w:val="18"/>
              </w:rPr>
            </w:pPr>
            <w:r w:rsidRPr="006B658F">
              <w:rPr>
                <w:rFonts w:eastAsia="Calibri"/>
                <w:b/>
                <w:sz w:val="18"/>
                <w:szCs w:val="18"/>
                <w:lang w:val="es-CL"/>
              </w:rPr>
              <w:t>En los casos en que el inmueble sea propiedad de la sociedad conyugal y/o unión civil o patrimonio reservado del/la cónyuge y/o conviviente civil</w:t>
            </w:r>
            <w:r w:rsidRPr="006B658F">
              <w:rPr>
                <w:rFonts w:eastAsia="Calibri"/>
                <w:sz w:val="18"/>
                <w:szCs w:val="18"/>
                <w:lang w:val="es-CL"/>
              </w:rPr>
              <w:t xml:space="preserve">, la persona no beneficiaria debe hacer una declaración jurada notarial autorizando el uso del inmueble social. </w:t>
            </w:r>
            <w:proofErr w:type="gramStart"/>
            <w:r w:rsidRPr="006B658F">
              <w:rPr>
                <w:rFonts w:eastAsia="Calibri"/>
                <w:sz w:val="18"/>
                <w:szCs w:val="18"/>
                <w:lang w:val="es-CL"/>
              </w:rPr>
              <w:t>Además</w:t>
            </w:r>
            <w:proofErr w:type="gramEnd"/>
            <w:r w:rsidRPr="006B658F">
              <w:rPr>
                <w:rFonts w:eastAsia="Calibri"/>
                <w:sz w:val="18"/>
                <w:szCs w:val="18"/>
                <w:lang w:val="es-CL"/>
              </w:rPr>
              <w:t xml:space="preserve"> se deberá acompañar copia </w:t>
            </w:r>
            <w:r w:rsidRPr="006B658F">
              <w:rPr>
                <w:rFonts w:eastAsia="Calibri"/>
                <w:sz w:val="18"/>
                <w:szCs w:val="18"/>
              </w:rPr>
              <w:t>de la inscripción con vigencia</w:t>
            </w:r>
            <w:r w:rsidRPr="006B658F">
              <w:rPr>
                <w:rFonts w:eastAsia="Calibri"/>
                <w:sz w:val="18"/>
                <w:szCs w:val="18"/>
                <w:lang w:val="es-CL"/>
              </w:rPr>
              <w:t xml:space="preserve"> de propiedad y certificado de matrimonio y/o unión civil.</w:t>
            </w:r>
          </w:p>
        </w:tc>
      </w:tr>
    </w:tbl>
    <w:p w14:paraId="5914CDCC" w14:textId="7E7372CF" w:rsidR="00CF45FD" w:rsidRPr="006B658F" w:rsidRDefault="00CF45FD" w:rsidP="003046D1">
      <w:pPr>
        <w:jc w:val="both"/>
        <w:rPr>
          <w:rFonts w:cs="Calibri"/>
          <w:b/>
          <w:sz w:val="18"/>
          <w:szCs w:val="18"/>
          <w:lang w:val="es-CL" w:eastAsia="en-US"/>
        </w:rPr>
      </w:pPr>
    </w:p>
    <w:p w14:paraId="615A4F01" w14:textId="2F2B8120" w:rsidR="00694663" w:rsidRPr="006B658F" w:rsidRDefault="00694663" w:rsidP="003046D1">
      <w:pPr>
        <w:jc w:val="both"/>
        <w:rPr>
          <w:rFonts w:cs="Calibri"/>
          <w:b/>
          <w:sz w:val="18"/>
          <w:szCs w:val="18"/>
          <w:lang w:val="es-CL" w:eastAsia="en-US"/>
        </w:rPr>
      </w:pPr>
    </w:p>
    <w:p w14:paraId="270E9D8B" w14:textId="0BFA7518" w:rsidR="003046D1" w:rsidRPr="006B658F" w:rsidRDefault="003046D1" w:rsidP="003046D1">
      <w:pPr>
        <w:jc w:val="both"/>
        <w:rPr>
          <w:rFonts w:cs="Calibri"/>
          <w:b/>
          <w:sz w:val="18"/>
          <w:szCs w:val="18"/>
        </w:rPr>
      </w:pPr>
      <w:r w:rsidRPr="006B658F">
        <w:rPr>
          <w:rFonts w:cs="Calibri"/>
          <w:b/>
          <w:sz w:val="18"/>
          <w:szCs w:val="18"/>
        </w:rPr>
        <w:t>FORMALIZACIÓN</w:t>
      </w:r>
      <w:r w:rsidR="00FA323D" w:rsidRPr="006B658F">
        <w:rPr>
          <w:rFonts w:cs="Calibri"/>
          <w:b/>
          <w:sz w:val="18"/>
          <w:szCs w:val="18"/>
        </w:rPr>
        <w:t xml:space="preserve"> CON SERCOTEC</w:t>
      </w:r>
      <w:r w:rsidRPr="006B658F">
        <w:rPr>
          <w:rFonts w:cs="Calibri"/>
          <w:b/>
          <w:sz w:val="18"/>
          <w:szCs w:val="18"/>
        </w:rPr>
        <w:t xml:space="preserve"> </w:t>
      </w:r>
    </w:p>
    <w:p w14:paraId="76BEA965" w14:textId="77777777" w:rsidR="003046D1" w:rsidRPr="006B658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6B658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6B658F" w:rsidRDefault="003046D1" w:rsidP="00126903">
            <w:pPr>
              <w:jc w:val="both"/>
              <w:rPr>
                <w:rFonts w:cs="Calibri"/>
                <w:b/>
                <w:sz w:val="18"/>
                <w:szCs w:val="18"/>
                <w:lang w:val="es-CL" w:eastAsia="en-US"/>
              </w:rPr>
            </w:pPr>
            <w:r w:rsidRPr="006B658F">
              <w:rPr>
                <w:rFonts w:cs="Calibri"/>
                <w:b/>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6B658F" w:rsidRDefault="003046D1" w:rsidP="00126903">
            <w:pPr>
              <w:jc w:val="both"/>
              <w:rPr>
                <w:rFonts w:cs="Calibri"/>
                <w:b/>
                <w:sz w:val="18"/>
                <w:szCs w:val="18"/>
                <w:lang w:val="es-CL" w:eastAsia="en-US"/>
              </w:rPr>
            </w:pPr>
            <w:r w:rsidRPr="006B658F">
              <w:rPr>
                <w:rFonts w:cs="Calibri"/>
                <w:b/>
                <w:sz w:val="18"/>
                <w:szCs w:val="18"/>
              </w:rPr>
              <w:t>Medio de verificación</w:t>
            </w:r>
          </w:p>
        </w:tc>
      </w:tr>
      <w:tr w:rsidR="003046D1" w:rsidRPr="006B658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6B658F" w:rsidRDefault="004F0E18" w:rsidP="00126903">
            <w:pPr>
              <w:jc w:val="both"/>
              <w:rPr>
                <w:rFonts w:cs="Calibri"/>
                <w:b/>
                <w:sz w:val="18"/>
                <w:szCs w:val="18"/>
              </w:rPr>
            </w:pPr>
            <w:r w:rsidRPr="006B658F">
              <w:rPr>
                <w:rFonts w:eastAsia="Arial Unicode MS" w:cs="Calibri"/>
                <w:sz w:val="18"/>
                <w:szCs w:val="18"/>
                <w:lang w:eastAsia="en-US"/>
              </w:rPr>
              <w:lastRenderedPageBreak/>
              <w:t>a</w:t>
            </w:r>
            <w:r w:rsidR="003046D1" w:rsidRPr="006B658F">
              <w:rPr>
                <w:rFonts w:eastAsia="Arial Unicode MS" w:cs="Calibri"/>
                <w:sz w:val="18"/>
                <w:szCs w:val="18"/>
                <w:lang w:eastAsia="en-US"/>
              </w:rPr>
              <w:t>. No tener deu</w:t>
            </w:r>
            <w:r w:rsidR="00576BF6" w:rsidRPr="006B658F">
              <w:rPr>
                <w:rFonts w:eastAsia="Arial Unicode MS" w:cs="Calibri"/>
                <w:sz w:val="18"/>
                <w:szCs w:val="18"/>
                <w:lang w:eastAsia="en-US"/>
              </w:rPr>
              <w:t>das laborales y/o previsionales</w:t>
            </w:r>
            <w:r w:rsidR="003046D1" w:rsidRPr="006B658F">
              <w:rPr>
                <w:rFonts w:eastAsia="Arial Unicode MS" w:cs="Calibri"/>
                <w:sz w:val="18"/>
                <w:szCs w:val="18"/>
                <w:lang w:eastAsia="en-US"/>
              </w:rPr>
              <w:t xml:space="preserve"> ni multas impagas, </w:t>
            </w:r>
            <w:r w:rsidR="00367566" w:rsidRPr="006B658F">
              <w:rPr>
                <w:rFonts w:eastAsia="Arial Unicode MS" w:cs="Calibri"/>
                <w:sz w:val="18"/>
                <w:szCs w:val="18"/>
                <w:lang w:eastAsia="en-US"/>
              </w:rPr>
              <w:t xml:space="preserve">que se encuentren </w:t>
            </w:r>
            <w:r w:rsidR="003046D1" w:rsidRPr="006B658F">
              <w:rPr>
                <w:rFonts w:eastAsia="Arial Unicode MS" w:cs="Calibri"/>
                <w:sz w:val="18"/>
                <w:szCs w:val="18"/>
                <w:lang w:eastAsia="en-US"/>
              </w:rPr>
              <w:t xml:space="preserve">asociadas al Rut </w:t>
            </w:r>
            <w:r w:rsidR="00F23F41" w:rsidRPr="006B658F">
              <w:rPr>
                <w:rFonts w:eastAsia="Arial Unicode MS" w:cs="Calibri"/>
                <w:sz w:val="18"/>
                <w:szCs w:val="18"/>
                <w:lang w:eastAsia="en-US"/>
              </w:rPr>
              <w:t>de</w:t>
            </w:r>
            <w:r w:rsidR="00B346CD" w:rsidRPr="006B658F">
              <w:rPr>
                <w:rFonts w:eastAsia="Arial Unicode MS" w:cs="Calibri"/>
                <w:sz w:val="18"/>
                <w:szCs w:val="18"/>
                <w:lang w:eastAsia="en-US"/>
              </w:rPr>
              <w:t>l/</w:t>
            </w:r>
            <w:r w:rsidR="00F23F41" w:rsidRPr="006B658F">
              <w:rPr>
                <w:rFonts w:eastAsia="Arial Unicode MS" w:cs="Calibri"/>
                <w:sz w:val="18"/>
                <w:szCs w:val="18"/>
                <w:lang w:eastAsia="en-US"/>
              </w:rPr>
              <w:t>la postulante seleccionad</w:t>
            </w:r>
            <w:r w:rsidR="00B346CD" w:rsidRPr="006B658F">
              <w:rPr>
                <w:rFonts w:eastAsia="Arial Unicode MS" w:cs="Calibri"/>
                <w:sz w:val="18"/>
                <w:szCs w:val="18"/>
                <w:lang w:eastAsia="en-US"/>
              </w:rPr>
              <w:t>o/</w:t>
            </w:r>
            <w:r w:rsidR="003046D1" w:rsidRPr="006B658F">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6B658F" w:rsidRDefault="003046D1" w:rsidP="00B4199B">
            <w:pPr>
              <w:jc w:val="both"/>
              <w:rPr>
                <w:rFonts w:cs="Calibri"/>
                <w:sz w:val="18"/>
                <w:szCs w:val="18"/>
              </w:rPr>
            </w:pPr>
            <w:r w:rsidRPr="006B658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6B658F">
              <w:rPr>
                <w:rFonts w:cs="Calibri"/>
                <w:sz w:val="18"/>
                <w:szCs w:val="18"/>
              </w:rPr>
              <w:t xml:space="preserve"> Más información en:</w:t>
            </w:r>
          </w:p>
          <w:p w14:paraId="32B63B06" w14:textId="7B6461DC" w:rsidR="003046D1" w:rsidRPr="006B658F" w:rsidRDefault="00000000" w:rsidP="00B4199B">
            <w:pPr>
              <w:jc w:val="both"/>
              <w:rPr>
                <w:rFonts w:cs="Calibri"/>
                <w:b/>
                <w:sz w:val="18"/>
                <w:szCs w:val="18"/>
              </w:rPr>
            </w:pPr>
            <w:hyperlink r:id="rId39" w:history="1">
              <w:r w:rsidR="00B4199B" w:rsidRPr="006B658F">
                <w:rPr>
                  <w:rStyle w:val="Hipervnculo"/>
                  <w:rFonts w:cs="Calibri"/>
                  <w:color w:val="auto"/>
                  <w:sz w:val="18"/>
                  <w:szCs w:val="18"/>
                </w:rPr>
                <w:t>https://www.dt.gob.cl/portal/1626/w3-article-100359.html</w:t>
              </w:r>
            </w:hyperlink>
          </w:p>
        </w:tc>
      </w:tr>
      <w:tr w:rsidR="00862F7B" w:rsidRPr="006B658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6B658F" w:rsidRDefault="007959A5" w:rsidP="007959A5">
            <w:pPr>
              <w:jc w:val="both"/>
              <w:rPr>
                <w:rFonts w:eastAsia="Arial Unicode MS" w:cs="Calibri"/>
                <w:sz w:val="18"/>
                <w:szCs w:val="18"/>
                <w:lang w:eastAsia="en-US"/>
              </w:rPr>
            </w:pPr>
            <w:r w:rsidRPr="006B658F">
              <w:rPr>
                <w:rFonts w:eastAsia="Arial Unicode MS" w:cs="Calibri"/>
                <w:sz w:val="18"/>
                <w:szCs w:val="18"/>
                <w:lang w:eastAsia="en-US"/>
              </w:rPr>
              <w:t xml:space="preserve">b. </w:t>
            </w:r>
            <w:r w:rsidR="009379C7" w:rsidRPr="006B658F">
              <w:rPr>
                <w:rFonts w:eastAsia="Arial Unicode MS" w:cs="Calibri"/>
                <w:sz w:val="18"/>
                <w:szCs w:val="18"/>
                <w:lang w:eastAsia="en-US"/>
              </w:rPr>
              <w:t xml:space="preserve">No tener deudas tributarias liquidadas morosas, </w:t>
            </w:r>
            <w:r w:rsidR="009D48EA" w:rsidRPr="006B658F">
              <w:rPr>
                <w:rFonts w:eastAsia="Arial Unicode MS" w:cs="Calibri"/>
                <w:sz w:val="18"/>
                <w:szCs w:val="18"/>
                <w:lang w:eastAsia="en-US"/>
              </w:rPr>
              <w:t xml:space="preserve">que se encuentran asociadas al Rut </w:t>
            </w:r>
            <w:r w:rsidR="00F23F41" w:rsidRPr="006B658F">
              <w:rPr>
                <w:rFonts w:eastAsia="Arial Unicode MS" w:cs="Calibri"/>
                <w:sz w:val="18"/>
                <w:szCs w:val="18"/>
                <w:lang w:eastAsia="en-US"/>
              </w:rPr>
              <w:t>de</w:t>
            </w:r>
            <w:r w:rsidR="00B346CD" w:rsidRPr="006B658F">
              <w:rPr>
                <w:rFonts w:eastAsia="Arial Unicode MS" w:cs="Calibri"/>
                <w:sz w:val="18"/>
                <w:szCs w:val="18"/>
                <w:lang w:eastAsia="en-US"/>
              </w:rPr>
              <w:t>l/</w:t>
            </w:r>
            <w:r w:rsidR="00F23F41" w:rsidRPr="006B658F">
              <w:rPr>
                <w:rFonts w:eastAsia="Arial Unicode MS" w:cs="Calibri"/>
                <w:sz w:val="18"/>
                <w:szCs w:val="18"/>
                <w:lang w:eastAsia="en-US"/>
              </w:rPr>
              <w:t>la postulante seleccionad</w:t>
            </w:r>
            <w:r w:rsidR="00B346CD" w:rsidRPr="006B658F">
              <w:rPr>
                <w:rFonts w:eastAsia="Arial Unicode MS" w:cs="Calibri"/>
                <w:sz w:val="18"/>
                <w:szCs w:val="18"/>
                <w:lang w:eastAsia="en-US"/>
              </w:rPr>
              <w:t>o/</w:t>
            </w:r>
            <w:r w:rsidR="009D48EA" w:rsidRPr="006B658F">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6B658F" w:rsidRDefault="00F64C4C" w:rsidP="00542892">
            <w:pPr>
              <w:jc w:val="both"/>
              <w:rPr>
                <w:rFonts w:cs="Calibri"/>
                <w:sz w:val="18"/>
                <w:szCs w:val="18"/>
              </w:rPr>
            </w:pPr>
            <w:r w:rsidRPr="006B658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6B658F">
              <w:rPr>
                <w:rFonts w:cs="Calibri"/>
                <w:sz w:val="18"/>
                <w:szCs w:val="18"/>
              </w:rPr>
              <w:t xml:space="preserve"> Más información en:</w:t>
            </w:r>
          </w:p>
          <w:p w14:paraId="3C4B380E" w14:textId="4223138E" w:rsidR="00862F7B" w:rsidRPr="006B658F" w:rsidRDefault="00000000" w:rsidP="00542892">
            <w:pPr>
              <w:jc w:val="both"/>
              <w:rPr>
                <w:rFonts w:cs="Calibri"/>
                <w:sz w:val="18"/>
                <w:szCs w:val="18"/>
              </w:rPr>
            </w:pPr>
            <w:hyperlink r:id="rId40" w:history="1">
              <w:r w:rsidR="00542892" w:rsidRPr="006B658F">
                <w:rPr>
                  <w:rStyle w:val="Hipervnculo"/>
                  <w:rFonts w:cs="Calibri"/>
                  <w:color w:val="auto"/>
                  <w:sz w:val="18"/>
                  <w:szCs w:val="18"/>
                </w:rPr>
                <w:t>https://www.tgr.cl/certificado-deudas-fiscales/</w:t>
              </w:r>
            </w:hyperlink>
          </w:p>
        </w:tc>
      </w:tr>
      <w:tr w:rsidR="005D3279" w:rsidRPr="006B658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6B658F" w:rsidRDefault="009379C7" w:rsidP="005D3279">
            <w:pPr>
              <w:jc w:val="both"/>
              <w:rPr>
                <w:rFonts w:eastAsia="Arial Unicode MS" w:cs="Calibri"/>
                <w:sz w:val="18"/>
                <w:szCs w:val="18"/>
                <w:lang w:eastAsia="en-US"/>
              </w:rPr>
            </w:pPr>
            <w:r w:rsidRPr="006B658F">
              <w:rPr>
                <w:rFonts w:eastAsia="Arial Unicode MS" w:cs="Calibri"/>
                <w:sz w:val="18"/>
                <w:szCs w:val="18"/>
                <w:lang w:val="es-CL" w:eastAsia="en-US"/>
              </w:rPr>
              <w:t>c</w:t>
            </w:r>
            <w:r w:rsidR="005D3279" w:rsidRPr="006B658F">
              <w:rPr>
                <w:rFonts w:eastAsia="Arial Unicode MS" w:cs="Calibri"/>
                <w:sz w:val="18"/>
                <w:szCs w:val="18"/>
                <w:lang w:val="es-CL" w:eastAsia="en-US"/>
              </w:rPr>
              <w:t>. No haber sido co</w:t>
            </w:r>
            <w:r w:rsidR="00F23F41" w:rsidRPr="006B658F">
              <w:rPr>
                <w:rFonts w:eastAsia="Arial Unicode MS" w:cs="Calibri"/>
                <w:sz w:val="18"/>
                <w:szCs w:val="18"/>
                <w:lang w:val="es-CL" w:eastAsia="en-US"/>
              </w:rPr>
              <w:t>ndenad</w:t>
            </w:r>
            <w:r w:rsidR="00B346CD" w:rsidRPr="006B658F">
              <w:rPr>
                <w:rFonts w:eastAsia="Arial Unicode MS" w:cs="Calibri"/>
                <w:sz w:val="18"/>
                <w:szCs w:val="18"/>
                <w:lang w:val="es-CL" w:eastAsia="en-US"/>
              </w:rPr>
              <w:t>o/</w:t>
            </w:r>
            <w:r w:rsidR="005D3279" w:rsidRPr="006B658F">
              <w:rPr>
                <w:rFonts w:eastAsia="Arial Unicode MS" w:cs="Calibri"/>
                <w:sz w:val="18"/>
                <w:szCs w:val="18"/>
                <w:lang w:val="es-CL" w:eastAsia="en-US"/>
              </w:rPr>
              <w:t>a por prácticas antisindicales y/o por infracción a los derechos fundamentales del trabajador</w:t>
            </w:r>
            <w:r w:rsidR="00A05C6E" w:rsidRPr="006B658F">
              <w:rPr>
                <w:rFonts w:eastAsia="Arial Unicode MS" w:cs="Calibri"/>
                <w:sz w:val="18"/>
                <w:szCs w:val="18"/>
                <w:lang w:val="es-CL" w:eastAsia="en-US"/>
              </w:rPr>
              <w:t>/a</w:t>
            </w:r>
            <w:r w:rsidR="005D3279" w:rsidRPr="006B658F">
              <w:rPr>
                <w:rFonts w:eastAsia="Arial Unicode MS" w:cs="Calibri"/>
                <w:sz w:val="18"/>
                <w:szCs w:val="18"/>
                <w:lang w:val="es-CL" w:eastAsia="en-US"/>
              </w:rPr>
              <w:t xml:space="preserve">, asociado al Rut </w:t>
            </w:r>
            <w:r w:rsidR="00B346CD" w:rsidRPr="006B658F">
              <w:rPr>
                <w:rFonts w:eastAsia="Arial Unicode MS" w:cs="Calibri"/>
                <w:sz w:val="18"/>
                <w:szCs w:val="18"/>
                <w:lang w:val="es-CL" w:eastAsia="en-US"/>
              </w:rPr>
              <w:t>de</w:t>
            </w:r>
            <w:r w:rsidR="00F23F41" w:rsidRPr="006B658F">
              <w:rPr>
                <w:rFonts w:eastAsia="Arial Unicode MS" w:cs="Calibri"/>
                <w:sz w:val="18"/>
                <w:szCs w:val="18"/>
                <w:lang w:val="es-CL" w:eastAsia="en-US"/>
              </w:rPr>
              <w:t>l</w:t>
            </w:r>
            <w:r w:rsidR="00B346CD" w:rsidRPr="006B658F">
              <w:rPr>
                <w:rFonts w:eastAsia="Arial Unicode MS" w:cs="Calibri"/>
                <w:sz w:val="18"/>
                <w:szCs w:val="18"/>
                <w:lang w:val="es-CL" w:eastAsia="en-US"/>
              </w:rPr>
              <w:t>/l</w:t>
            </w:r>
            <w:r w:rsidR="00F23F41" w:rsidRPr="006B658F">
              <w:rPr>
                <w:rFonts w:eastAsia="Arial Unicode MS" w:cs="Calibri"/>
                <w:sz w:val="18"/>
                <w:szCs w:val="18"/>
                <w:lang w:val="es-CL" w:eastAsia="en-US"/>
              </w:rPr>
              <w:t>a postulante seleccionad</w:t>
            </w:r>
            <w:r w:rsidR="00B346CD" w:rsidRPr="006B658F">
              <w:rPr>
                <w:rFonts w:eastAsia="Arial Unicode MS" w:cs="Calibri"/>
                <w:sz w:val="18"/>
                <w:szCs w:val="18"/>
                <w:lang w:val="es-CL" w:eastAsia="en-US"/>
              </w:rPr>
              <w:t>o/</w:t>
            </w:r>
            <w:r w:rsidR="005D3279" w:rsidRPr="006B658F">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6B658F" w:rsidRDefault="005D3279" w:rsidP="005D3279">
            <w:pPr>
              <w:jc w:val="both"/>
              <w:rPr>
                <w:rFonts w:eastAsia="Arial Unicode MS" w:cs="Calibri"/>
                <w:sz w:val="18"/>
                <w:szCs w:val="18"/>
              </w:rPr>
            </w:pPr>
            <w:r w:rsidRPr="006B658F">
              <w:rPr>
                <w:rFonts w:eastAsia="Arial Unicode MS" w:cs="Calibri"/>
                <w:sz w:val="18"/>
                <w:szCs w:val="18"/>
              </w:rPr>
              <w:t xml:space="preserve">Declaración Jurada Simple de prácticas antisindicales, según formato de </w:t>
            </w:r>
            <w:r w:rsidRPr="006B658F">
              <w:rPr>
                <w:rFonts w:eastAsia="Arial Unicode MS" w:cs="Calibri"/>
                <w:b/>
                <w:sz w:val="18"/>
                <w:szCs w:val="18"/>
              </w:rPr>
              <w:t>Anexo N°3.</w:t>
            </w:r>
          </w:p>
        </w:tc>
      </w:tr>
      <w:tr w:rsidR="005D3279" w:rsidRPr="006B658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6B658F" w:rsidRDefault="008F729A" w:rsidP="005D3279">
            <w:pPr>
              <w:jc w:val="both"/>
              <w:rPr>
                <w:rFonts w:eastAsia="Arial Unicode MS" w:cs="Calibri"/>
                <w:sz w:val="18"/>
                <w:szCs w:val="18"/>
                <w:lang w:eastAsia="en-US"/>
              </w:rPr>
            </w:pPr>
            <w:r w:rsidRPr="006B658F">
              <w:rPr>
                <w:rFonts w:eastAsia="Arial Unicode MS" w:cs="Calibri"/>
                <w:sz w:val="18"/>
                <w:szCs w:val="18"/>
                <w:lang w:eastAsia="en-US"/>
              </w:rPr>
              <w:t>d</w:t>
            </w:r>
            <w:r w:rsidR="000A1497" w:rsidRPr="006B658F">
              <w:rPr>
                <w:rFonts w:eastAsia="Arial Unicode MS" w:cs="Calibri"/>
                <w:sz w:val="18"/>
                <w:szCs w:val="18"/>
                <w:lang w:eastAsia="en-US"/>
              </w:rPr>
              <w:t>. En caso que el Proyecto</w:t>
            </w:r>
            <w:r w:rsidR="005D3279" w:rsidRPr="006B658F">
              <w:rPr>
                <w:rFonts w:eastAsia="Arial Unicode MS" w:cs="Calibri"/>
                <w:sz w:val="18"/>
                <w:szCs w:val="18"/>
                <w:lang w:eastAsia="en-US"/>
              </w:rPr>
              <w:t xml:space="preserve"> de Negocio considere financiamiento para habilitación de infraestructura,</w:t>
            </w:r>
            <w:r w:rsidR="005D3279" w:rsidRPr="006B658F">
              <w:t xml:space="preserve"> </w:t>
            </w:r>
            <w:r w:rsidR="005D3279" w:rsidRPr="006B658F">
              <w:rPr>
                <w:rFonts w:eastAsia="Arial Unicode MS" w:cs="Calibri"/>
                <w:sz w:val="18"/>
                <w:szCs w:val="18"/>
                <w:lang w:eastAsia="en-US"/>
              </w:rPr>
              <w:t>ya sea un inmueble o un vehículo, y</w:t>
            </w:r>
            <w:r w:rsidR="005D3279" w:rsidRPr="006B658F">
              <w:rPr>
                <w:rFonts w:eastAsia="Arial Unicode MS" w:cs="Calibri"/>
                <w:sz w:val="18"/>
                <w:szCs w:val="18"/>
                <w:lang w:val="es-CL" w:eastAsia="en-US"/>
              </w:rPr>
              <w:t xml:space="preserve"> ésta haya sido aprobada con dicha característica por el CER,</w:t>
            </w:r>
            <w:r w:rsidR="00DE4E43" w:rsidRPr="006B658F">
              <w:rPr>
                <w:rFonts w:eastAsia="Arial Unicode MS" w:cs="Calibri"/>
                <w:sz w:val="18"/>
                <w:szCs w:val="18"/>
                <w:lang w:eastAsia="en-US"/>
              </w:rPr>
              <w:t xml:space="preserve"> </w:t>
            </w:r>
            <w:r w:rsidR="00B346CD" w:rsidRPr="006B658F">
              <w:rPr>
                <w:rFonts w:eastAsia="Arial Unicode MS" w:cs="Calibri"/>
                <w:sz w:val="18"/>
                <w:szCs w:val="18"/>
                <w:lang w:eastAsia="en-US"/>
              </w:rPr>
              <w:t>el/</w:t>
            </w:r>
            <w:r w:rsidR="00787C1D" w:rsidRPr="006B658F">
              <w:rPr>
                <w:rFonts w:eastAsia="Arial Unicode MS" w:cs="Calibri"/>
                <w:sz w:val="18"/>
                <w:szCs w:val="18"/>
                <w:lang w:eastAsia="en-US"/>
              </w:rPr>
              <w:t>la postulante seleccionad</w:t>
            </w:r>
            <w:r w:rsidR="00B346CD" w:rsidRPr="006B658F">
              <w:rPr>
                <w:rFonts w:eastAsia="Arial Unicode MS" w:cs="Calibri"/>
                <w:sz w:val="18"/>
                <w:szCs w:val="18"/>
                <w:lang w:eastAsia="en-US"/>
              </w:rPr>
              <w:t>o/</w:t>
            </w:r>
            <w:r w:rsidR="00B828C8" w:rsidRPr="006B658F">
              <w:rPr>
                <w:rFonts w:eastAsia="Arial Unicode MS" w:cs="Calibri"/>
                <w:sz w:val="18"/>
                <w:szCs w:val="18"/>
                <w:lang w:eastAsia="en-US"/>
              </w:rPr>
              <w:t>a</w:t>
            </w:r>
            <w:r w:rsidR="005D3279" w:rsidRPr="006B658F">
              <w:rPr>
                <w:rFonts w:eastAsia="Arial Unicode MS" w:cs="Calibri"/>
                <w:sz w:val="18"/>
                <w:szCs w:val="18"/>
                <w:lang w:eastAsia="en-US"/>
              </w:rPr>
              <w:t xml:space="preserve"> deberá acreditar una de las siguientes condiciones: ser </w:t>
            </w:r>
            <w:r w:rsidR="00787C1D" w:rsidRPr="006B658F">
              <w:rPr>
                <w:rFonts w:eastAsia="Arial Unicode MS" w:cs="Calibri"/>
                <w:sz w:val="18"/>
                <w:szCs w:val="18"/>
                <w:lang w:eastAsia="en-US"/>
              </w:rPr>
              <w:t>propietari</w:t>
            </w:r>
            <w:r w:rsidR="00B346CD" w:rsidRPr="006B658F">
              <w:rPr>
                <w:rFonts w:eastAsia="Arial Unicode MS" w:cs="Calibri"/>
                <w:sz w:val="18"/>
                <w:szCs w:val="18"/>
                <w:lang w:eastAsia="en-US"/>
              </w:rPr>
              <w:t>o/</w:t>
            </w:r>
            <w:r w:rsidR="005D3279" w:rsidRPr="006B658F">
              <w:rPr>
                <w:rFonts w:eastAsia="Arial Unicode MS" w:cs="Calibri"/>
                <w:sz w:val="18"/>
                <w:szCs w:val="18"/>
                <w:lang w:eastAsia="en-US"/>
              </w:rPr>
              <w:t>a</w:t>
            </w:r>
            <w:r w:rsidR="00787C1D" w:rsidRPr="006B658F">
              <w:rPr>
                <w:rFonts w:eastAsia="Arial Unicode MS" w:cs="Calibri"/>
                <w:sz w:val="18"/>
                <w:szCs w:val="18"/>
                <w:lang w:eastAsia="en-US"/>
              </w:rPr>
              <w:t>, usufructuari</w:t>
            </w:r>
            <w:r w:rsidR="00B346CD" w:rsidRPr="006B658F">
              <w:rPr>
                <w:rFonts w:eastAsia="Arial Unicode MS" w:cs="Calibri"/>
                <w:sz w:val="18"/>
                <w:szCs w:val="18"/>
                <w:lang w:eastAsia="en-US"/>
              </w:rPr>
              <w:t>o/</w:t>
            </w:r>
            <w:r w:rsidR="00787C1D" w:rsidRPr="006B658F">
              <w:rPr>
                <w:rFonts w:eastAsia="Arial Unicode MS" w:cs="Calibri"/>
                <w:sz w:val="18"/>
                <w:szCs w:val="18"/>
                <w:lang w:eastAsia="en-US"/>
              </w:rPr>
              <w:t>a, comodatari</w:t>
            </w:r>
            <w:r w:rsidR="00B346CD" w:rsidRPr="006B658F">
              <w:rPr>
                <w:rFonts w:eastAsia="Arial Unicode MS" w:cs="Calibri"/>
                <w:sz w:val="18"/>
                <w:szCs w:val="18"/>
                <w:lang w:eastAsia="en-US"/>
              </w:rPr>
              <w:t>o/</w:t>
            </w:r>
            <w:r w:rsidR="00787C1D" w:rsidRPr="006B658F">
              <w:rPr>
                <w:rFonts w:eastAsia="Arial Unicode MS" w:cs="Calibri"/>
                <w:sz w:val="18"/>
                <w:szCs w:val="18"/>
                <w:lang w:eastAsia="en-US"/>
              </w:rPr>
              <w:t>a, arrendatari</w:t>
            </w:r>
            <w:r w:rsidR="00B346CD" w:rsidRPr="006B658F">
              <w:rPr>
                <w:rFonts w:eastAsia="Arial Unicode MS" w:cs="Calibri"/>
                <w:sz w:val="18"/>
                <w:szCs w:val="18"/>
                <w:lang w:eastAsia="en-US"/>
              </w:rPr>
              <w:t>o/</w:t>
            </w:r>
            <w:r w:rsidR="005D3279" w:rsidRPr="006B658F">
              <w:rPr>
                <w:rFonts w:eastAsia="Arial Unicode MS" w:cs="Calibri"/>
                <w:sz w:val="18"/>
                <w:szCs w:val="18"/>
                <w:lang w:eastAsia="en-US"/>
              </w:rPr>
              <w:t>a;</w:t>
            </w:r>
            <w:r w:rsidR="005D3279" w:rsidRPr="006B658F">
              <w:rPr>
                <w:rFonts w:eastAsia="Arial Unicode MS" w:cs="Arial"/>
                <w:szCs w:val="22"/>
                <w:lang w:val="es-CL"/>
              </w:rPr>
              <w:t xml:space="preserve"> </w:t>
            </w:r>
            <w:r w:rsidR="00787C1D" w:rsidRPr="006B658F">
              <w:rPr>
                <w:rFonts w:eastAsia="Arial Unicode MS" w:cs="Calibri"/>
                <w:sz w:val="18"/>
                <w:szCs w:val="18"/>
                <w:lang w:val="es-CL" w:eastAsia="en-US"/>
              </w:rPr>
              <w:t>propietari</w:t>
            </w:r>
            <w:r w:rsidR="00B346CD" w:rsidRPr="006B658F">
              <w:rPr>
                <w:rFonts w:eastAsia="Arial Unicode MS" w:cs="Calibri"/>
                <w:sz w:val="18"/>
                <w:szCs w:val="18"/>
                <w:lang w:val="es-CL" w:eastAsia="en-US"/>
              </w:rPr>
              <w:t>o/</w:t>
            </w:r>
            <w:r w:rsidR="005D3279" w:rsidRPr="006B658F">
              <w:rPr>
                <w:rFonts w:eastAsia="Arial Unicode MS" w:cs="Calibri"/>
                <w:sz w:val="18"/>
                <w:szCs w:val="18"/>
                <w:lang w:val="es-CL" w:eastAsia="en-US"/>
              </w:rPr>
              <w:t>a del inmueble en régimen de sociedad conyugal o unión civil</w:t>
            </w:r>
            <w:r w:rsidR="005D3279" w:rsidRPr="006B658F">
              <w:rPr>
                <w:rFonts w:eastAsia="Arial Unicode MS" w:cs="Calibri"/>
                <w:sz w:val="18"/>
                <w:szCs w:val="18"/>
                <w:lang w:eastAsia="en-US"/>
              </w:rPr>
              <w:t xml:space="preserve"> o acreditar cualquier otro antecedente en que el</w:t>
            </w:r>
            <w:r w:rsidR="00A05C6E" w:rsidRPr="006B658F">
              <w:rPr>
                <w:rFonts w:eastAsia="Arial Unicode MS" w:cs="Calibri"/>
                <w:sz w:val="18"/>
                <w:szCs w:val="18"/>
                <w:lang w:eastAsia="en-US"/>
              </w:rPr>
              <w:t>/la</w:t>
            </w:r>
            <w:r w:rsidR="005D3279" w:rsidRPr="006B658F">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sidRPr="006B658F">
              <w:rPr>
                <w:rFonts w:eastAsia="Arial Unicode MS" w:cs="Calibri"/>
                <w:sz w:val="18"/>
                <w:szCs w:val="18"/>
                <w:lang w:eastAsia="en-US"/>
              </w:rPr>
              <w:t>al emprendedor o</w:t>
            </w:r>
            <w:r w:rsidR="00787C1D" w:rsidRPr="006B658F">
              <w:rPr>
                <w:rFonts w:eastAsia="Arial Unicode MS" w:cs="Calibri"/>
                <w:sz w:val="18"/>
                <w:szCs w:val="18"/>
                <w:lang w:eastAsia="en-US"/>
              </w:rPr>
              <w:t xml:space="preserve"> emprendedor</w:t>
            </w:r>
            <w:r w:rsidR="005D3279" w:rsidRPr="006B658F">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6B658F" w:rsidRDefault="005D3279" w:rsidP="005D3279">
            <w:pPr>
              <w:jc w:val="both"/>
              <w:rPr>
                <w:rFonts w:eastAsia="Calibri" w:cstheme="minorBidi"/>
                <w:sz w:val="18"/>
                <w:szCs w:val="18"/>
              </w:rPr>
            </w:pPr>
            <w:r w:rsidRPr="006B658F">
              <w:rPr>
                <w:rFonts w:eastAsia="Calibri"/>
                <w:b/>
                <w:sz w:val="18"/>
                <w:szCs w:val="18"/>
              </w:rPr>
              <w:t xml:space="preserve">En caso de ser </w:t>
            </w:r>
            <w:r w:rsidR="00787C1D" w:rsidRPr="006B658F">
              <w:rPr>
                <w:rFonts w:eastAsia="Calibri"/>
                <w:b/>
                <w:sz w:val="18"/>
                <w:szCs w:val="18"/>
              </w:rPr>
              <w:t>propietari</w:t>
            </w:r>
            <w:r w:rsidR="00B85D2A" w:rsidRPr="006B658F">
              <w:rPr>
                <w:rFonts w:eastAsia="Calibri"/>
                <w:b/>
                <w:sz w:val="18"/>
                <w:szCs w:val="18"/>
              </w:rPr>
              <w:t>o/</w:t>
            </w:r>
            <w:r w:rsidRPr="006B658F">
              <w:rPr>
                <w:rFonts w:eastAsia="Calibri"/>
                <w:b/>
                <w:sz w:val="18"/>
                <w:szCs w:val="18"/>
              </w:rPr>
              <w:t>a</w:t>
            </w:r>
            <w:r w:rsidRPr="006B658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6B658F">
              <w:rPr>
                <w:rFonts w:eastAsia="Calibri"/>
                <w:sz w:val="18"/>
                <w:szCs w:val="18"/>
                <w:u w:val="single"/>
              </w:rPr>
              <w:t>En el caso de habilitación de vehículo</w:t>
            </w:r>
            <w:r w:rsidRPr="006B658F">
              <w:rPr>
                <w:rFonts w:eastAsia="Calibri"/>
                <w:sz w:val="18"/>
                <w:szCs w:val="18"/>
              </w:rPr>
              <w:t xml:space="preserve"> se deberá acreditar la propiedad con el certificado de inscripción (Padrón) del Servicio de Registro Civil e Identificación. </w:t>
            </w:r>
          </w:p>
          <w:p w14:paraId="6A7D4F0A" w14:textId="3A0BDD9D" w:rsidR="005D3279" w:rsidRPr="006B658F" w:rsidRDefault="005D3279" w:rsidP="005D3279">
            <w:pPr>
              <w:jc w:val="both"/>
              <w:rPr>
                <w:rFonts w:eastAsia="Calibri"/>
                <w:sz w:val="18"/>
                <w:szCs w:val="18"/>
              </w:rPr>
            </w:pPr>
            <w:r w:rsidRPr="006B658F">
              <w:rPr>
                <w:rFonts w:eastAsia="Calibri"/>
                <w:b/>
                <w:sz w:val="18"/>
                <w:szCs w:val="18"/>
              </w:rPr>
              <w:t>En caso de ser usufructua</w:t>
            </w:r>
            <w:r w:rsidR="00787C1D" w:rsidRPr="006B658F">
              <w:rPr>
                <w:rFonts w:eastAsia="Calibri"/>
                <w:b/>
                <w:sz w:val="18"/>
                <w:szCs w:val="18"/>
              </w:rPr>
              <w:t>ri</w:t>
            </w:r>
            <w:r w:rsidR="00B85D2A" w:rsidRPr="006B658F">
              <w:rPr>
                <w:rFonts w:eastAsia="Calibri"/>
                <w:b/>
                <w:sz w:val="18"/>
                <w:szCs w:val="18"/>
              </w:rPr>
              <w:t>o/</w:t>
            </w:r>
            <w:r w:rsidRPr="006B658F">
              <w:rPr>
                <w:rFonts w:eastAsia="Calibri"/>
                <w:b/>
                <w:sz w:val="18"/>
                <w:szCs w:val="18"/>
              </w:rPr>
              <w:t>a:</w:t>
            </w:r>
            <w:r w:rsidRPr="006B658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6B658F" w:rsidRDefault="005D3279" w:rsidP="005D3279">
            <w:pPr>
              <w:jc w:val="both"/>
              <w:rPr>
                <w:rFonts w:eastAsia="Calibri"/>
                <w:sz w:val="18"/>
                <w:szCs w:val="18"/>
              </w:rPr>
            </w:pPr>
            <w:r w:rsidRPr="006B658F">
              <w:rPr>
                <w:rFonts w:eastAsia="Calibri"/>
                <w:b/>
                <w:sz w:val="18"/>
                <w:szCs w:val="18"/>
              </w:rPr>
              <w:t xml:space="preserve">En caso de ser </w:t>
            </w:r>
            <w:r w:rsidR="00787C1D" w:rsidRPr="006B658F">
              <w:rPr>
                <w:rFonts w:eastAsia="Calibri"/>
                <w:b/>
                <w:sz w:val="18"/>
                <w:szCs w:val="18"/>
              </w:rPr>
              <w:t>comodatari</w:t>
            </w:r>
            <w:r w:rsidR="00B85D2A" w:rsidRPr="006B658F">
              <w:rPr>
                <w:rFonts w:eastAsia="Calibri"/>
                <w:b/>
                <w:sz w:val="18"/>
                <w:szCs w:val="18"/>
              </w:rPr>
              <w:t>o/</w:t>
            </w:r>
            <w:r w:rsidRPr="006B658F">
              <w:rPr>
                <w:rFonts w:eastAsia="Calibri"/>
                <w:b/>
                <w:sz w:val="18"/>
                <w:szCs w:val="18"/>
              </w:rPr>
              <w:t xml:space="preserve">a: </w:t>
            </w:r>
            <w:r w:rsidRPr="006B658F">
              <w:rPr>
                <w:rFonts w:eastAsia="Calibri"/>
                <w:sz w:val="18"/>
                <w:szCs w:val="18"/>
              </w:rPr>
              <w:t>Copia Contrato de Comodato que acredite su actual condición de comodatario.</w:t>
            </w:r>
          </w:p>
          <w:p w14:paraId="261837E4" w14:textId="00B601A2" w:rsidR="005D3279" w:rsidRPr="006B658F" w:rsidRDefault="005D3279" w:rsidP="005D3279">
            <w:pPr>
              <w:jc w:val="both"/>
              <w:rPr>
                <w:rFonts w:eastAsia="Calibri"/>
                <w:sz w:val="18"/>
                <w:szCs w:val="18"/>
              </w:rPr>
            </w:pPr>
            <w:r w:rsidRPr="006B658F">
              <w:rPr>
                <w:rFonts w:eastAsia="Calibri"/>
                <w:b/>
                <w:sz w:val="18"/>
                <w:szCs w:val="18"/>
              </w:rPr>
              <w:t xml:space="preserve">En caso de ser </w:t>
            </w:r>
            <w:r w:rsidR="00787C1D" w:rsidRPr="006B658F">
              <w:rPr>
                <w:rFonts w:eastAsia="Calibri"/>
                <w:b/>
                <w:sz w:val="18"/>
                <w:szCs w:val="18"/>
              </w:rPr>
              <w:t>arrendatari</w:t>
            </w:r>
            <w:r w:rsidR="00B85D2A" w:rsidRPr="006B658F">
              <w:rPr>
                <w:rFonts w:eastAsia="Calibri"/>
                <w:b/>
                <w:sz w:val="18"/>
                <w:szCs w:val="18"/>
              </w:rPr>
              <w:t>o/</w:t>
            </w:r>
            <w:r w:rsidRPr="006B658F">
              <w:rPr>
                <w:rFonts w:eastAsia="Calibri"/>
                <w:b/>
                <w:sz w:val="18"/>
                <w:szCs w:val="18"/>
              </w:rPr>
              <w:t>a</w:t>
            </w:r>
            <w:r w:rsidRPr="006B658F">
              <w:rPr>
                <w:rFonts w:eastAsia="Calibri"/>
                <w:sz w:val="18"/>
                <w:szCs w:val="18"/>
              </w:rPr>
              <w:t>: Copia Contrato de arriendo que acredite su actual condición de arrendatario.</w:t>
            </w:r>
          </w:p>
          <w:p w14:paraId="0A24F3C2" w14:textId="053EF848" w:rsidR="005D3279" w:rsidRPr="006B658F" w:rsidRDefault="00787C1D" w:rsidP="005D3279">
            <w:pPr>
              <w:jc w:val="both"/>
              <w:rPr>
                <w:rFonts w:eastAsia="Calibri"/>
                <w:sz w:val="18"/>
                <w:szCs w:val="18"/>
              </w:rPr>
            </w:pPr>
            <w:r w:rsidRPr="006B658F">
              <w:rPr>
                <w:rFonts w:eastAsia="Calibri"/>
                <w:b/>
                <w:sz w:val="18"/>
                <w:szCs w:val="18"/>
              </w:rPr>
              <w:t>En caso de ser usuari</w:t>
            </w:r>
            <w:r w:rsidR="00B85D2A" w:rsidRPr="006B658F">
              <w:rPr>
                <w:rFonts w:eastAsia="Calibri"/>
                <w:b/>
                <w:sz w:val="18"/>
                <w:szCs w:val="18"/>
              </w:rPr>
              <w:t>o/</w:t>
            </w:r>
            <w:proofErr w:type="spellStart"/>
            <w:r w:rsidR="000B214E" w:rsidRPr="006B658F">
              <w:rPr>
                <w:rFonts w:eastAsia="Calibri"/>
                <w:b/>
                <w:sz w:val="18"/>
                <w:szCs w:val="18"/>
              </w:rPr>
              <w:t>a</w:t>
            </w:r>
            <w:proofErr w:type="spellEnd"/>
            <w:r w:rsidRPr="006B658F">
              <w:rPr>
                <w:rFonts w:eastAsia="Calibri"/>
                <w:b/>
                <w:sz w:val="18"/>
                <w:szCs w:val="18"/>
              </w:rPr>
              <w:t xml:space="preserve"> autorizad</w:t>
            </w:r>
            <w:r w:rsidR="00B85D2A" w:rsidRPr="006B658F">
              <w:rPr>
                <w:rFonts w:eastAsia="Calibri"/>
                <w:b/>
                <w:sz w:val="18"/>
                <w:szCs w:val="18"/>
              </w:rPr>
              <w:t>o/</w:t>
            </w:r>
            <w:r w:rsidRPr="006B658F">
              <w:rPr>
                <w:rFonts w:eastAsia="Calibri"/>
                <w:b/>
                <w:sz w:val="18"/>
                <w:szCs w:val="18"/>
              </w:rPr>
              <w:t>a</w:t>
            </w:r>
            <w:r w:rsidR="005D3279" w:rsidRPr="006B658F">
              <w:rPr>
                <w:rFonts w:eastAsia="Calibri"/>
                <w:b/>
                <w:sz w:val="18"/>
                <w:szCs w:val="18"/>
              </w:rPr>
              <w:t xml:space="preserve"> de la propiedad</w:t>
            </w:r>
            <w:r w:rsidR="005D3279" w:rsidRPr="006B658F">
              <w:rPr>
                <w:rFonts w:eastAsia="Calibri"/>
                <w:sz w:val="18"/>
                <w:szCs w:val="18"/>
              </w:rPr>
              <w:t>: Documento en donde conste la autorización del uso por el propietario</w:t>
            </w:r>
            <w:r w:rsidR="00B85D2A" w:rsidRPr="006B658F">
              <w:rPr>
                <w:rFonts w:eastAsia="Calibri"/>
                <w:sz w:val="18"/>
                <w:szCs w:val="18"/>
              </w:rPr>
              <w:t>/a</w:t>
            </w:r>
            <w:r w:rsidR="005D3279" w:rsidRPr="006B658F">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6B658F" w:rsidRDefault="005D3279" w:rsidP="005D3279">
            <w:pPr>
              <w:contextualSpacing/>
              <w:jc w:val="both"/>
              <w:rPr>
                <w:rFonts w:eastAsia="Arial Unicode MS" w:cs="Calibri"/>
                <w:sz w:val="18"/>
                <w:szCs w:val="18"/>
              </w:rPr>
            </w:pPr>
            <w:r w:rsidRPr="006B658F">
              <w:rPr>
                <w:rFonts w:eastAsia="Calibri"/>
                <w:b/>
                <w:sz w:val="18"/>
                <w:szCs w:val="18"/>
                <w:lang w:val="es-CL"/>
              </w:rPr>
              <w:t>En los casos en que el inmueble sea propiedad de la sociedad conyugal y/o unión civil o patrimonio reservado del/la cónyuge y/o conviviente civil</w:t>
            </w:r>
            <w:r w:rsidRPr="006B658F">
              <w:rPr>
                <w:rFonts w:eastAsia="Calibri"/>
                <w:sz w:val="18"/>
                <w:szCs w:val="18"/>
                <w:lang w:val="es-CL"/>
              </w:rPr>
              <w:t xml:space="preserve">, la persona no beneficiaria debe hacer una declaración jurada notarial autorizando el uso del inmueble social. </w:t>
            </w:r>
            <w:proofErr w:type="gramStart"/>
            <w:r w:rsidRPr="006B658F">
              <w:rPr>
                <w:rFonts w:eastAsia="Calibri"/>
                <w:sz w:val="18"/>
                <w:szCs w:val="18"/>
                <w:lang w:val="es-CL"/>
              </w:rPr>
              <w:t>Además</w:t>
            </w:r>
            <w:proofErr w:type="gramEnd"/>
            <w:r w:rsidRPr="006B658F">
              <w:rPr>
                <w:rFonts w:eastAsia="Calibri"/>
                <w:sz w:val="18"/>
                <w:szCs w:val="18"/>
                <w:lang w:val="es-CL"/>
              </w:rPr>
              <w:t xml:space="preserve"> se deberá acompañar copia </w:t>
            </w:r>
            <w:r w:rsidRPr="006B658F">
              <w:rPr>
                <w:rFonts w:eastAsia="Calibri"/>
                <w:sz w:val="18"/>
                <w:szCs w:val="18"/>
              </w:rPr>
              <w:t xml:space="preserve">de la inscripción con </w:t>
            </w:r>
            <w:r w:rsidRPr="006B658F">
              <w:rPr>
                <w:rFonts w:eastAsia="Calibri"/>
                <w:sz w:val="18"/>
                <w:szCs w:val="18"/>
              </w:rPr>
              <w:lastRenderedPageBreak/>
              <w:t>vigencia</w:t>
            </w:r>
            <w:r w:rsidRPr="006B658F">
              <w:rPr>
                <w:rFonts w:eastAsia="Calibri"/>
                <w:sz w:val="18"/>
                <w:szCs w:val="18"/>
                <w:lang w:val="es-CL"/>
              </w:rPr>
              <w:t xml:space="preserve"> de propiedad y certificado de matrimonio y/o unión civil.</w:t>
            </w:r>
          </w:p>
        </w:tc>
      </w:tr>
      <w:tr w:rsidR="005D3279" w:rsidRPr="006B658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6B658F" w:rsidRDefault="008F729A" w:rsidP="005D3279">
            <w:pPr>
              <w:contextualSpacing/>
              <w:jc w:val="both"/>
              <w:rPr>
                <w:rFonts w:eastAsia="Arial Unicode MS" w:cs="Calibri"/>
                <w:sz w:val="18"/>
                <w:szCs w:val="18"/>
                <w:lang w:eastAsia="en-US"/>
              </w:rPr>
            </w:pPr>
            <w:r w:rsidRPr="006B658F">
              <w:rPr>
                <w:rFonts w:eastAsia="Arial Unicode MS" w:cs="Calibri"/>
                <w:sz w:val="18"/>
                <w:szCs w:val="18"/>
                <w:lang w:eastAsia="en-US"/>
              </w:rPr>
              <w:lastRenderedPageBreak/>
              <w:t>e</w:t>
            </w:r>
            <w:r w:rsidR="005D3279" w:rsidRPr="006B658F">
              <w:rPr>
                <w:rFonts w:eastAsia="Arial Unicode MS" w:cs="Calibri"/>
                <w:sz w:val="18"/>
                <w:szCs w:val="18"/>
                <w:lang w:eastAsia="en-US"/>
              </w:rPr>
              <w:t xml:space="preserve">. Estar </w:t>
            </w:r>
            <w:r w:rsidR="00787C1D" w:rsidRPr="006B658F">
              <w:rPr>
                <w:rFonts w:eastAsia="Arial Unicode MS" w:cs="Calibri"/>
                <w:sz w:val="18"/>
                <w:szCs w:val="18"/>
                <w:lang w:eastAsia="en-US"/>
              </w:rPr>
              <w:t>inscrit</w:t>
            </w:r>
            <w:r w:rsidR="00B85D2A" w:rsidRPr="006B658F">
              <w:rPr>
                <w:rFonts w:eastAsia="Arial Unicode MS" w:cs="Calibri"/>
                <w:sz w:val="18"/>
                <w:szCs w:val="18"/>
                <w:lang w:eastAsia="en-US"/>
              </w:rPr>
              <w:t>o/</w:t>
            </w:r>
            <w:r w:rsidR="0013058E" w:rsidRPr="006B658F">
              <w:rPr>
                <w:rFonts w:eastAsia="Arial Unicode MS" w:cs="Calibri"/>
                <w:sz w:val="18"/>
                <w:szCs w:val="18"/>
                <w:lang w:eastAsia="en-US"/>
              </w:rPr>
              <w:t>a</w:t>
            </w:r>
            <w:r w:rsidR="005D3279" w:rsidRPr="006B658F">
              <w:rPr>
                <w:rFonts w:eastAsia="Arial Unicode MS" w:cs="Calibri"/>
                <w:sz w:val="18"/>
                <w:szCs w:val="18"/>
                <w:lang w:val="es-CL" w:eastAsia="en-US"/>
              </w:rPr>
              <w:t xml:space="preserve"> en </w:t>
            </w:r>
            <w:r w:rsidR="00EB6C86" w:rsidRPr="006B658F">
              <w:rPr>
                <w:rFonts w:eastAsia="Arial Unicode MS" w:cs="Calibri"/>
                <w:sz w:val="18"/>
                <w:szCs w:val="18"/>
                <w:lang w:val="es-CL" w:eastAsia="en-US"/>
              </w:rPr>
              <w:t xml:space="preserve">el curso virtual </w:t>
            </w:r>
            <w:r w:rsidR="00C07213" w:rsidRPr="006B658F">
              <w:rPr>
                <w:rFonts w:eastAsia="Arial Unicode MS" w:cs="Calibri"/>
                <w:sz w:val="18"/>
                <w:szCs w:val="18"/>
                <w:lang w:val="es-CL" w:eastAsia="en-US"/>
              </w:rPr>
              <w:t xml:space="preserve">de </w:t>
            </w:r>
            <w:r w:rsidR="005D3279" w:rsidRPr="006B658F">
              <w:rPr>
                <w:rFonts w:eastAsia="Arial Unicode MS" w:cs="Calibri"/>
                <w:sz w:val="18"/>
                <w:szCs w:val="18"/>
                <w:lang w:val="es-CL" w:eastAsia="en-US"/>
              </w:rPr>
              <w:t xml:space="preserve">“Diseño de Modelos de Negocios”, disponible en </w:t>
            </w:r>
            <w:hyperlink r:id="rId41" w:history="1">
              <w:r w:rsidR="005D3279" w:rsidRPr="006B658F">
                <w:rPr>
                  <w:rStyle w:val="Hipervnculo"/>
                  <w:rFonts w:eastAsia="Arial Unicode MS" w:cs="Calibri"/>
                  <w:color w:val="auto"/>
                  <w:sz w:val="18"/>
                  <w:szCs w:val="18"/>
                  <w:lang w:val="es-CL" w:eastAsia="en-US"/>
                </w:rPr>
                <w:t>https://capacitacion.sercotec.cl</w:t>
              </w:r>
            </w:hyperlink>
            <w:r w:rsidR="005D3279" w:rsidRPr="006B658F">
              <w:rPr>
                <w:rFonts w:eastAsia="Arial Unicode MS" w:cs="Calibri"/>
                <w:sz w:val="18"/>
                <w:szCs w:val="18"/>
                <w:lang w:val="es-CL" w:eastAsia="en-US"/>
              </w:rPr>
              <w:t>, a la fecha de firma del contrato.</w:t>
            </w:r>
            <w:r w:rsidR="005D3279" w:rsidRPr="006B658F">
              <w:rPr>
                <w:rFonts w:eastAsia="Arial Unicode MS" w:cs="Arial"/>
                <w:szCs w:val="22"/>
                <w:lang w:val="es-CL"/>
              </w:rPr>
              <w:t xml:space="preserve"> </w:t>
            </w:r>
            <w:r w:rsidR="005D3279" w:rsidRPr="006B658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6B658F" w:rsidRDefault="005D3279" w:rsidP="005D3279">
            <w:pPr>
              <w:jc w:val="both"/>
              <w:rPr>
                <w:rFonts w:eastAsia="Calibri"/>
                <w:sz w:val="18"/>
                <w:szCs w:val="18"/>
              </w:rPr>
            </w:pPr>
            <w:r w:rsidRPr="006B658F">
              <w:rPr>
                <w:rFonts w:eastAsia="Calibri"/>
                <w:sz w:val="18"/>
                <w:szCs w:val="18"/>
                <w:lang w:val="es-CL"/>
              </w:rPr>
              <w:t>Requisito validado con información provista en línea por el Portal de Capacitación Virtual de Sercotec,</w:t>
            </w:r>
            <w:r w:rsidRPr="006B658F">
              <w:rPr>
                <w:rFonts w:eastAsia="Calibri"/>
                <w:sz w:val="18"/>
                <w:szCs w:val="18"/>
              </w:rPr>
              <w:t xml:space="preserve"> asociado al Rut </w:t>
            </w:r>
            <w:r w:rsidR="00B85D2A" w:rsidRPr="006B658F">
              <w:rPr>
                <w:rFonts w:eastAsia="Calibri"/>
                <w:sz w:val="18"/>
                <w:szCs w:val="18"/>
              </w:rPr>
              <w:t>del/</w:t>
            </w:r>
            <w:proofErr w:type="gramStart"/>
            <w:r w:rsidR="00787C1D" w:rsidRPr="006B658F">
              <w:rPr>
                <w:rFonts w:eastAsia="Calibri"/>
                <w:sz w:val="18"/>
                <w:szCs w:val="18"/>
              </w:rPr>
              <w:t>la postulante seleccionad</w:t>
            </w:r>
            <w:r w:rsidR="00B85D2A" w:rsidRPr="006B658F">
              <w:rPr>
                <w:rFonts w:eastAsia="Calibri"/>
                <w:sz w:val="18"/>
                <w:szCs w:val="18"/>
              </w:rPr>
              <w:t>o</w:t>
            </w:r>
            <w:proofErr w:type="gramEnd"/>
            <w:r w:rsidR="00B85D2A" w:rsidRPr="006B658F">
              <w:rPr>
                <w:rFonts w:eastAsia="Calibri"/>
                <w:sz w:val="18"/>
                <w:szCs w:val="18"/>
              </w:rPr>
              <w:t>/</w:t>
            </w:r>
            <w:r w:rsidRPr="006B658F">
              <w:rPr>
                <w:rFonts w:eastAsia="Calibri"/>
                <w:sz w:val="18"/>
                <w:szCs w:val="18"/>
              </w:rPr>
              <w:t>a.</w:t>
            </w:r>
          </w:p>
        </w:tc>
      </w:tr>
      <w:tr w:rsidR="005D3279" w:rsidRPr="006B658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6B658F" w:rsidRDefault="008F729A" w:rsidP="005D3279">
            <w:pPr>
              <w:contextualSpacing/>
              <w:jc w:val="both"/>
              <w:rPr>
                <w:rFonts w:eastAsia="Arial Unicode MS" w:cs="Calibri"/>
                <w:sz w:val="18"/>
                <w:szCs w:val="18"/>
                <w:lang w:eastAsia="en-US"/>
              </w:rPr>
            </w:pPr>
            <w:r w:rsidRPr="006B658F">
              <w:rPr>
                <w:rFonts w:eastAsia="Arial Unicode MS" w:cs="Calibri"/>
                <w:sz w:val="18"/>
                <w:szCs w:val="18"/>
                <w:lang w:eastAsia="en-US"/>
              </w:rPr>
              <w:t>f</w:t>
            </w:r>
            <w:r w:rsidR="005D3279" w:rsidRPr="006B658F">
              <w:rPr>
                <w:rFonts w:eastAsia="Arial Unicode MS" w:cs="Calibri"/>
                <w:sz w:val="18"/>
                <w:szCs w:val="18"/>
                <w:lang w:eastAsia="en-US"/>
              </w:rPr>
              <w:t xml:space="preserve">. Estar </w:t>
            </w:r>
            <w:r w:rsidR="00787C1D" w:rsidRPr="006B658F">
              <w:rPr>
                <w:rFonts w:eastAsia="Arial Unicode MS" w:cs="Calibri"/>
                <w:sz w:val="18"/>
                <w:szCs w:val="18"/>
                <w:lang w:eastAsia="en-US"/>
              </w:rPr>
              <w:t>inscrit</w:t>
            </w:r>
            <w:r w:rsidR="00B85D2A" w:rsidRPr="006B658F">
              <w:rPr>
                <w:rFonts w:eastAsia="Arial Unicode MS" w:cs="Calibri"/>
                <w:sz w:val="18"/>
                <w:szCs w:val="18"/>
                <w:lang w:eastAsia="en-US"/>
              </w:rPr>
              <w:t>o/</w:t>
            </w:r>
            <w:r w:rsidR="0013058E" w:rsidRPr="006B658F">
              <w:rPr>
                <w:rFonts w:eastAsia="Arial Unicode MS" w:cs="Calibri"/>
                <w:sz w:val="18"/>
                <w:szCs w:val="18"/>
                <w:lang w:eastAsia="en-US"/>
              </w:rPr>
              <w:t>a</w:t>
            </w:r>
            <w:r w:rsidR="005D3279" w:rsidRPr="006B658F">
              <w:rPr>
                <w:rFonts w:eastAsia="Arial Unicode MS" w:cs="Calibri"/>
                <w:sz w:val="18"/>
                <w:szCs w:val="18"/>
                <w:lang w:val="es-CL" w:eastAsia="en-US"/>
              </w:rPr>
              <w:t xml:space="preserve"> en el curso virtual de “Sustentabilidad”, disponible en </w:t>
            </w:r>
            <w:hyperlink r:id="rId42" w:history="1">
              <w:r w:rsidR="005D3279" w:rsidRPr="006B658F">
                <w:rPr>
                  <w:rStyle w:val="Hipervnculo"/>
                  <w:rFonts w:eastAsia="Arial Unicode MS" w:cs="Calibri"/>
                  <w:color w:val="auto"/>
                  <w:sz w:val="18"/>
                  <w:szCs w:val="18"/>
                  <w:lang w:val="es-CL" w:eastAsia="en-US"/>
                </w:rPr>
                <w:t>https://capacitacion.sercotec.cl</w:t>
              </w:r>
            </w:hyperlink>
            <w:r w:rsidR="005D3279" w:rsidRPr="006B658F">
              <w:rPr>
                <w:rFonts w:eastAsia="Arial Unicode MS" w:cs="Calibri"/>
                <w:sz w:val="18"/>
                <w:szCs w:val="18"/>
                <w:lang w:val="es-CL" w:eastAsia="en-US"/>
              </w:rPr>
              <w:t>, a la fecha de firma del contrato.</w:t>
            </w:r>
            <w:r w:rsidR="005D3279" w:rsidRPr="006B658F">
              <w:rPr>
                <w:rFonts w:eastAsia="Arial Unicode MS" w:cs="Arial"/>
                <w:szCs w:val="22"/>
                <w:lang w:val="es-CL"/>
              </w:rPr>
              <w:t xml:space="preserve"> </w:t>
            </w:r>
            <w:r w:rsidR="005D3279" w:rsidRPr="006B658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6B658F" w:rsidRDefault="005D3279" w:rsidP="005D3279">
            <w:pPr>
              <w:jc w:val="both"/>
              <w:rPr>
                <w:rFonts w:eastAsia="Calibri"/>
                <w:sz w:val="18"/>
                <w:szCs w:val="18"/>
                <w:lang w:val="es-CL"/>
              </w:rPr>
            </w:pPr>
            <w:r w:rsidRPr="006B658F">
              <w:rPr>
                <w:rFonts w:eastAsia="Calibri"/>
                <w:sz w:val="18"/>
                <w:szCs w:val="18"/>
                <w:lang w:val="es-CL"/>
              </w:rPr>
              <w:t>Requisito validado con información provista en línea por el Portal de Capacitación Virtual de Sercotec,</w:t>
            </w:r>
            <w:r w:rsidRPr="006B658F">
              <w:rPr>
                <w:rFonts w:eastAsia="Calibri"/>
                <w:sz w:val="18"/>
                <w:szCs w:val="18"/>
              </w:rPr>
              <w:t xml:space="preserve"> asociado al Rut </w:t>
            </w:r>
            <w:r w:rsidR="00787C1D" w:rsidRPr="006B658F">
              <w:rPr>
                <w:rFonts w:eastAsia="Calibri"/>
                <w:sz w:val="18"/>
                <w:szCs w:val="18"/>
              </w:rPr>
              <w:t>de</w:t>
            </w:r>
            <w:r w:rsidR="00B85D2A" w:rsidRPr="006B658F">
              <w:rPr>
                <w:rFonts w:eastAsia="Calibri"/>
                <w:sz w:val="18"/>
                <w:szCs w:val="18"/>
              </w:rPr>
              <w:t>l/</w:t>
            </w:r>
            <w:proofErr w:type="gramStart"/>
            <w:r w:rsidR="00787C1D" w:rsidRPr="006B658F">
              <w:rPr>
                <w:rFonts w:eastAsia="Calibri"/>
                <w:sz w:val="18"/>
                <w:szCs w:val="18"/>
              </w:rPr>
              <w:t>la postulante seleccionad</w:t>
            </w:r>
            <w:r w:rsidR="00B85D2A" w:rsidRPr="006B658F">
              <w:rPr>
                <w:rFonts w:eastAsia="Calibri"/>
                <w:sz w:val="18"/>
                <w:szCs w:val="18"/>
              </w:rPr>
              <w:t>o</w:t>
            </w:r>
            <w:proofErr w:type="gramEnd"/>
            <w:r w:rsidR="00B85D2A" w:rsidRPr="006B658F">
              <w:rPr>
                <w:rFonts w:eastAsia="Calibri"/>
                <w:sz w:val="18"/>
                <w:szCs w:val="18"/>
              </w:rPr>
              <w:t>/</w:t>
            </w:r>
            <w:r w:rsidRPr="006B658F">
              <w:rPr>
                <w:rFonts w:eastAsia="Calibri"/>
                <w:sz w:val="18"/>
                <w:szCs w:val="18"/>
              </w:rPr>
              <w:t>a.</w:t>
            </w:r>
          </w:p>
        </w:tc>
      </w:tr>
      <w:tr w:rsidR="00F03EA6" w:rsidRPr="006B658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6B658F" w:rsidRDefault="00895C4E" w:rsidP="00F03EA6">
            <w:pPr>
              <w:contextualSpacing/>
              <w:jc w:val="both"/>
              <w:rPr>
                <w:rFonts w:eastAsia="Arial Unicode MS" w:cs="Calibri"/>
                <w:sz w:val="18"/>
                <w:szCs w:val="18"/>
                <w:lang w:eastAsia="en-US"/>
              </w:rPr>
            </w:pPr>
            <w:r w:rsidRPr="006B658F">
              <w:rPr>
                <w:rFonts w:eastAsia="Arial Unicode MS" w:cs="Calibri"/>
                <w:iCs/>
                <w:sz w:val="18"/>
                <w:szCs w:val="18"/>
                <w:lang w:val="es-ES_tradnl" w:eastAsia="en-US"/>
              </w:rPr>
              <w:t xml:space="preserve">g. </w:t>
            </w:r>
            <w:r w:rsidR="004A3473" w:rsidRPr="006B658F">
              <w:rPr>
                <w:rFonts w:eastAsia="Arial Unicode MS" w:cs="Calibri"/>
                <w:iCs/>
                <w:sz w:val="18"/>
                <w:szCs w:val="18"/>
                <w:lang w:val="es-ES_tradnl" w:eastAsia="en-US"/>
              </w:rPr>
              <w:t xml:space="preserve">Estar </w:t>
            </w:r>
            <w:r w:rsidR="004A3473" w:rsidRPr="006B658F">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6B658F">
                <w:rPr>
                  <w:rStyle w:val="Hipervnculo"/>
                  <w:rFonts w:eastAsia="Arial Unicode MS" w:cs="Calibri"/>
                  <w:iCs/>
                  <w:color w:val="auto"/>
                  <w:sz w:val="18"/>
                  <w:szCs w:val="18"/>
                  <w:lang w:val="es-CL" w:eastAsia="en-US"/>
                </w:rPr>
                <w:t>https://capacitacion.sercotec.cl</w:t>
              </w:r>
            </w:hyperlink>
            <w:r w:rsidR="004A3473" w:rsidRPr="006B658F">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6B658F" w:rsidRDefault="00F03EA6" w:rsidP="00F03EA6">
            <w:pPr>
              <w:jc w:val="both"/>
              <w:rPr>
                <w:rFonts w:eastAsia="Calibri"/>
                <w:sz w:val="18"/>
                <w:szCs w:val="18"/>
                <w:lang w:val="es-CL"/>
              </w:rPr>
            </w:pPr>
            <w:r w:rsidRPr="006B658F">
              <w:rPr>
                <w:rFonts w:eastAsia="Calibri"/>
                <w:sz w:val="18"/>
                <w:szCs w:val="18"/>
                <w:lang w:val="es-CL"/>
              </w:rPr>
              <w:t>Requisito validado con información provista en línea por el Portal de Capacitación Virtual de Sercotec,</w:t>
            </w:r>
            <w:r w:rsidRPr="006B658F">
              <w:rPr>
                <w:rFonts w:eastAsia="Calibri"/>
                <w:sz w:val="18"/>
                <w:szCs w:val="18"/>
              </w:rPr>
              <w:t xml:space="preserve"> asociado al Rut del/</w:t>
            </w:r>
            <w:proofErr w:type="gramStart"/>
            <w:r w:rsidRPr="006B658F">
              <w:rPr>
                <w:rFonts w:eastAsia="Calibri"/>
                <w:sz w:val="18"/>
                <w:szCs w:val="18"/>
              </w:rPr>
              <w:t>la postulante seleccionado</w:t>
            </w:r>
            <w:proofErr w:type="gramEnd"/>
            <w:r w:rsidRPr="006B658F">
              <w:rPr>
                <w:rFonts w:eastAsia="Calibri"/>
                <w:sz w:val="18"/>
                <w:szCs w:val="18"/>
              </w:rPr>
              <w:t>/a.</w:t>
            </w:r>
          </w:p>
        </w:tc>
      </w:tr>
      <w:tr w:rsidR="00F03EA6" w:rsidRPr="006B658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6B658F" w:rsidRDefault="00F03EA6" w:rsidP="00F03EA6">
            <w:pPr>
              <w:contextualSpacing/>
              <w:jc w:val="both"/>
              <w:rPr>
                <w:rFonts w:eastAsia="Arial Unicode MS" w:cs="Calibri"/>
                <w:sz w:val="18"/>
                <w:szCs w:val="18"/>
                <w:lang w:eastAsia="en-US"/>
              </w:rPr>
            </w:pPr>
            <w:r w:rsidRPr="006B658F">
              <w:rPr>
                <w:rFonts w:eastAsia="Arial Unicode MS" w:cs="Calibri"/>
                <w:sz w:val="18"/>
                <w:szCs w:val="18"/>
                <w:lang w:eastAsia="en-US"/>
              </w:rPr>
              <w:t xml:space="preserve">h. El/la </w:t>
            </w:r>
            <w:r w:rsidRPr="006B658F">
              <w:rPr>
                <w:rFonts w:eastAsia="Arial Unicode MS" w:cs="Calibri"/>
                <w:sz w:val="18"/>
                <w:szCs w:val="18"/>
                <w:lang w:val="es-CL" w:eastAsia="en-US"/>
              </w:rPr>
              <w:t xml:space="preserve">postulante seleccionado/a no debe </w:t>
            </w:r>
            <w:r w:rsidRPr="006B658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6B658F" w:rsidRDefault="00F03EA6" w:rsidP="00F03EA6">
            <w:pPr>
              <w:jc w:val="both"/>
              <w:rPr>
                <w:rFonts w:eastAsia="Calibri"/>
                <w:sz w:val="18"/>
                <w:szCs w:val="18"/>
                <w:lang w:val="es-CL"/>
              </w:rPr>
            </w:pPr>
            <w:r w:rsidRPr="006B658F">
              <w:rPr>
                <w:rFonts w:eastAsia="Calibri"/>
                <w:sz w:val="18"/>
                <w:szCs w:val="18"/>
              </w:rPr>
              <w:t xml:space="preserve">Declaración Jurada Simple de probidad, según formato de </w:t>
            </w:r>
            <w:r w:rsidRPr="006B658F">
              <w:rPr>
                <w:rFonts w:eastAsia="Calibri"/>
                <w:b/>
                <w:sz w:val="18"/>
                <w:szCs w:val="18"/>
              </w:rPr>
              <w:t>Anexo N°4.</w:t>
            </w:r>
          </w:p>
        </w:tc>
      </w:tr>
      <w:tr w:rsidR="00F03EA6" w:rsidRPr="006B658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6B658F" w:rsidRDefault="00F03EA6" w:rsidP="00F03EA6">
            <w:pPr>
              <w:contextualSpacing/>
              <w:jc w:val="both"/>
              <w:rPr>
                <w:rFonts w:eastAsia="Arial Unicode MS" w:cs="Calibri"/>
                <w:sz w:val="18"/>
                <w:szCs w:val="18"/>
                <w:lang w:eastAsia="en-US"/>
              </w:rPr>
            </w:pPr>
            <w:r w:rsidRPr="006B658F">
              <w:rPr>
                <w:rFonts w:eastAsia="Arial Unicode MS" w:cs="Calibri"/>
                <w:sz w:val="18"/>
                <w:szCs w:val="18"/>
                <w:lang w:eastAsia="en-US"/>
              </w:rPr>
              <w:t>i.- El/la postulante seleccionado/a no debe tener inscripción vigente en el Registro Nacional de Deudores de Pensiones de Alimentos en calidad de deudor/a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6B658F" w:rsidRDefault="00F03EA6" w:rsidP="00F03EA6">
            <w:pPr>
              <w:jc w:val="both"/>
              <w:rPr>
                <w:rFonts w:eastAsia="Calibri"/>
                <w:sz w:val="18"/>
                <w:szCs w:val="18"/>
              </w:rPr>
            </w:pPr>
            <w:r w:rsidRPr="006B658F">
              <w:rPr>
                <w:rFonts w:eastAsia="Calibri"/>
                <w:sz w:val="18"/>
                <w:szCs w:val="18"/>
              </w:rPr>
              <w:t>Este requisito se verificará a través de la consulta al Registro Nacional de Deudores de Pensiones de Alimentos, asociado el Rut del/</w:t>
            </w:r>
            <w:proofErr w:type="gramStart"/>
            <w:r w:rsidRPr="006B658F">
              <w:rPr>
                <w:rFonts w:eastAsia="Calibri"/>
                <w:sz w:val="18"/>
                <w:szCs w:val="18"/>
              </w:rPr>
              <w:t>la postulante seleccionado</w:t>
            </w:r>
            <w:proofErr w:type="gramEnd"/>
            <w:r w:rsidRPr="006B658F">
              <w:rPr>
                <w:rFonts w:eastAsia="Calibri"/>
                <w:sz w:val="18"/>
                <w:szCs w:val="18"/>
              </w:rPr>
              <w:t>/a.</w:t>
            </w:r>
          </w:p>
        </w:tc>
      </w:tr>
      <w:tr w:rsidR="00F03EA6" w:rsidRPr="006B658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6B658F" w:rsidRDefault="00F03EA6" w:rsidP="00F03EA6">
            <w:pPr>
              <w:contextualSpacing/>
              <w:jc w:val="both"/>
              <w:rPr>
                <w:rFonts w:eastAsia="Arial Unicode MS" w:cs="Calibri"/>
                <w:sz w:val="18"/>
                <w:szCs w:val="18"/>
                <w:lang w:eastAsia="en-US"/>
              </w:rPr>
            </w:pPr>
            <w:r w:rsidRPr="006B658F">
              <w:rPr>
                <w:rFonts w:eastAsia="Arial Unicode MS" w:cs="Calibri"/>
                <w:sz w:val="18"/>
                <w:szCs w:val="18"/>
                <w:lang w:eastAsia="en-US"/>
              </w:rPr>
              <w:t xml:space="preserve">j.- </w:t>
            </w:r>
            <w:proofErr w:type="gramStart"/>
            <w:r w:rsidRPr="006B658F">
              <w:rPr>
                <w:rFonts w:eastAsia="Arial Unicode MS" w:cs="Calibri"/>
                <w:sz w:val="18"/>
                <w:szCs w:val="18"/>
                <w:lang w:eastAsia="en-US"/>
              </w:rPr>
              <w:t>En caso que</w:t>
            </w:r>
            <w:proofErr w:type="gramEnd"/>
            <w:r w:rsidRPr="006B658F">
              <w:rPr>
                <w:rFonts w:eastAsia="Arial Unicode MS" w:cs="Calibri"/>
                <w:sz w:val="18"/>
                <w:szCs w:val="18"/>
                <w:lang w:eastAsia="en-US"/>
              </w:rPr>
              <w:t xml:space="preserve"> la Dirección Regional utilice la opción de suscripción digital del contrato, el/la postulante seleccionado/a deberá contar previamente con su contraseña digital para trámites en línea del Estado o Clave Única. Para obtener la clave única, se tiene a disposición el sitio </w:t>
            </w:r>
            <w:hyperlink r:id="rId44" w:history="1">
              <w:r w:rsidRPr="006B658F">
                <w:rPr>
                  <w:rStyle w:val="Hipervnculo"/>
                  <w:rFonts w:eastAsia="Arial Unicode MS" w:cs="Calibri"/>
                  <w:color w:val="auto"/>
                  <w:sz w:val="18"/>
                  <w:szCs w:val="18"/>
                  <w:lang w:eastAsia="en-US"/>
                </w:rPr>
                <w:t>https://claveunica.gob.cl/</w:t>
              </w:r>
            </w:hyperlink>
            <w:r w:rsidRPr="006B658F">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6B658F" w:rsidRDefault="00F03EA6" w:rsidP="00F03EA6">
            <w:pPr>
              <w:jc w:val="both"/>
              <w:rPr>
                <w:rFonts w:eastAsia="Calibri"/>
                <w:sz w:val="18"/>
                <w:szCs w:val="18"/>
              </w:rPr>
            </w:pPr>
            <w:r w:rsidRPr="006B658F">
              <w:rPr>
                <w:rFonts w:eastAsia="Calibri"/>
                <w:sz w:val="18"/>
                <w:szCs w:val="18"/>
              </w:rPr>
              <w:t xml:space="preserve">Disponibilidad de clave única por parte del/la postulante seleccionado/a, obtenida a través del sitio </w:t>
            </w:r>
            <w:hyperlink r:id="rId45" w:history="1">
              <w:r w:rsidRPr="006B658F">
                <w:rPr>
                  <w:rStyle w:val="Hipervnculo"/>
                  <w:rFonts w:eastAsia="Calibri"/>
                  <w:color w:val="auto"/>
                  <w:sz w:val="18"/>
                  <w:szCs w:val="18"/>
                </w:rPr>
                <w:t>https://claveunica.gob.cl/</w:t>
              </w:r>
            </w:hyperlink>
            <w:r w:rsidRPr="006B658F">
              <w:rPr>
                <w:rFonts w:eastAsia="Calibri"/>
                <w:sz w:val="18"/>
                <w:szCs w:val="18"/>
              </w:rPr>
              <w:t>, para la suscripción digital del contrato.</w:t>
            </w:r>
          </w:p>
        </w:tc>
      </w:tr>
      <w:tr w:rsidR="00F03EA6" w:rsidRPr="006B658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6B658F" w:rsidRDefault="00F03EA6" w:rsidP="00F03EA6">
            <w:pPr>
              <w:jc w:val="both"/>
              <w:rPr>
                <w:rFonts w:cs="Calibri"/>
                <w:b/>
                <w:sz w:val="18"/>
                <w:szCs w:val="18"/>
              </w:rPr>
            </w:pPr>
            <w:r w:rsidRPr="006B658F">
              <w:rPr>
                <w:rFonts w:eastAsia="Arial Unicode MS" w:cs="Calibri"/>
                <w:sz w:val="18"/>
                <w:szCs w:val="18"/>
                <w:lang w:eastAsia="en-US"/>
              </w:rPr>
              <w:t>k. El/</w:t>
            </w:r>
            <w:r w:rsidRPr="006B658F">
              <w:rPr>
                <w:rFonts w:eastAsia="Arial Unicode MS" w:cs="Calibri"/>
                <w:sz w:val="18"/>
                <w:szCs w:val="18"/>
                <w:lang w:val="es-CL" w:eastAsia="en-US"/>
              </w:rPr>
              <w:t>la postulante seleccionado/a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6B658F" w:rsidRDefault="00F03EA6" w:rsidP="00F03EA6">
            <w:pPr>
              <w:jc w:val="both"/>
              <w:rPr>
                <w:rFonts w:cs="Calibri"/>
                <w:b/>
                <w:sz w:val="18"/>
                <w:szCs w:val="18"/>
              </w:rPr>
            </w:pPr>
            <w:r w:rsidRPr="006B658F">
              <w:rPr>
                <w:rFonts w:eastAsia="Arial Unicode MS" w:cs="Calibri"/>
                <w:sz w:val="18"/>
                <w:szCs w:val="18"/>
              </w:rPr>
              <w:t xml:space="preserve">Declaración Jurada simple de probidad, según formato de </w:t>
            </w:r>
            <w:r w:rsidRPr="006B658F">
              <w:rPr>
                <w:rFonts w:eastAsia="Arial Unicode MS" w:cs="Calibri"/>
                <w:b/>
                <w:sz w:val="18"/>
                <w:szCs w:val="18"/>
              </w:rPr>
              <w:t xml:space="preserve">Anexo </w:t>
            </w:r>
            <w:proofErr w:type="spellStart"/>
            <w:r w:rsidRPr="006B658F">
              <w:rPr>
                <w:rFonts w:eastAsia="Arial Unicode MS" w:cs="Calibri"/>
                <w:b/>
                <w:sz w:val="18"/>
                <w:szCs w:val="18"/>
              </w:rPr>
              <w:t>N°</w:t>
            </w:r>
            <w:proofErr w:type="spellEnd"/>
            <w:r w:rsidRPr="006B658F">
              <w:rPr>
                <w:rFonts w:eastAsia="Arial Unicode MS" w:cs="Calibri"/>
                <w:b/>
                <w:sz w:val="18"/>
                <w:szCs w:val="18"/>
              </w:rPr>
              <w:t xml:space="preserve"> 4.</w:t>
            </w:r>
          </w:p>
        </w:tc>
      </w:tr>
      <w:tr w:rsidR="00A85898" w:rsidRPr="006B658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3BED5383" w:rsidR="00A85898" w:rsidRPr="006B658F" w:rsidRDefault="00A85898" w:rsidP="00F03EA6">
            <w:pPr>
              <w:jc w:val="both"/>
              <w:rPr>
                <w:rFonts w:eastAsia="Arial Unicode MS" w:cs="Calibri"/>
                <w:sz w:val="18"/>
                <w:szCs w:val="18"/>
                <w:lang w:val="es-CL" w:eastAsia="en-US"/>
              </w:rPr>
            </w:pPr>
            <w:r w:rsidRPr="006B658F">
              <w:rPr>
                <w:rFonts w:eastAsia="Arial Unicode MS" w:cs="Calibri"/>
                <w:sz w:val="18"/>
                <w:szCs w:val="18"/>
                <w:lang w:eastAsia="en-US"/>
              </w:rPr>
              <w:t xml:space="preserve">l. </w:t>
            </w:r>
            <w:r w:rsidRPr="006B658F">
              <w:rPr>
                <w:rFonts w:eastAsia="Arial Unicode MS" w:cs="Calibri"/>
                <w:sz w:val="18"/>
                <w:szCs w:val="18"/>
                <w:lang w:val="es-CL" w:eastAsia="en-US"/>
              </w:rPr>
              <w:t xml:space="preserve">Previo a la firma de contrato el/la postulante seleccionada debe contar con inicio de actividades ante el SII, en primera categoría, para ejercer actividad comercial. Este inicio de actividades debe tener fecha posterior al inicio de la convocatoria, puede ser </w:t>
            </w:r>
            <w:r w:rsidRPr="006B658F">
              <w:rPr>
                <w:rFonts w:eastAsia="Arial Unicode MS" w:cs="Calibri"/>
                <w:sz w:val="18"/>
                <w:szCs w:val="18"/>
                <w:lang w:val="es-CL" w:eastAsia="en-US"/>
              </w:rPr>
              <w:lastRenderedPageBreak/>
              <w:t xml:space="preserve">realizado con el </w:t>
            </w:r>
            <w:proofErr w:type="spellStart"/>
            <w:r w:rsidRPr="006B658F">
              <w:rPr>
                <w:rFonts w:eastAsia="Arial Unicode MS" w:cs="Calibri"/>
                <w:sz w:val="18"/>
                <w:szCs w:val="18"/>
                <w:lang w:val="es-CL" w:eastAsia="en-US"/>
              </w:rPr>
              <w:t>rut</w:t>
            </w:r>
            <w:proofErr w:type="spellEnd"/>
            <w:r w:rsidRPr="006B658F">
              <w:rPr>
                <w:rFonts w:eastAsia="Arial Unicode MS" w:cs="Calibri"/>
                <w:sz w:val="18"/>
                <w:szCs w:val="18"/>
                <w:lang w:val="es-CL" w:eastAsia="en-US"/>
              </w:rPr>
              <w:t xml:space="preserve"> del/la seleccionado/a o con una nueva persona jurídica donde el/la postulante seleccionado/a debe ser el/la representante legal y contar con al menos el 51% del capital social. Finalmente, el inicio de actividades debe contar con al menos 1 (una) actividad económica coherente con el rubro del Proyecto de Negocio postulado y aprobado</w:t>
            </w:r>
            <w:r w:rsidR="00D0052D" w:rsidRPr="006B658F">
              <w:rPr>
                <w:rFonts w:eastAsia="Arial Unicode MS" w:cs="Calibri"/>
                <w:sz w:val="18"/>
                <w:szCs w:val="18"/>
                <w:lang w:val="es-CL" w:eastAsia="en-US"/>
              </w:rPr>
              <w:t xml:space="preserve">. La Dirección comercial de la nueva empresa, deberá </w:t>
            </w:r>
            <w:r w:rsidR="00D51F14" w:rsidRPr="006B658F">
              <w:rPr>
                <w:rFonts w:eastAsia="Arial Unicode MS" w:cs="Calibri"/>
                <w:sz w:val="18"/>
                <w:szCs w:val="18"/>
                <w:lang w:val="es-CL" w:eastAsia="en-US"/>
              </w:rPr>
              <w:t xml:space="preserve">ser en las comunas denominadas Viento Norte Zonas de Rezago, Rio Hurtado, Andacollo, Vicuña. La Higuera.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1C2C32F3" w:rsidR="00A85898" w:rsidRPr="006B658F" w:rsidRDefault="00A85898" w:rsidP="00F03EA6">
            <w:pPr>
              <w:jc w:val="both"/>
              <w:rPr>
                <w:rFonts w:eastAsia="Arial Unicode MS" w:cs="Calibri"/>
                <w:sz w:val="18"/>
                <w:szCs w:val="18"/>
                <w:lang w:val="es-CL" w:eastAsia="en-US"/>
              </w:rPr>
            </w:pPr>
            <w:r w:rsidRPr="006B658F">
              <w:rPr>
                <w:rFonts w:eastAsia="Arial Unicode MS" w:cs="Calibri"/>
                <w:sz w:val="18"/>
                <w:szCs w:val="18"/>
              </w:rPr>
              <w:lastRenderedPageBreak/>
              <w:t xml:space="preserve">Inscripción al rol único tributario y/o declaración jurada de inicio de actividades (F4415) o documento que corresponda. La coherencia entre el Proyecto de Negocio con la/s actividad/es económica/s de la iniciación de </w:t>
            </w:r>
            <w:r w:rsidRPr="006B658F">
              <w:rPr>
                <w:rFonts w:eastAsia="Arial Unicode MS" w:cs="Calibri"/>
                <w:sz w:val="18"/>
                <w:szCs w:val="18"/>
              </w:rPr>
              <w:lastRenderedPageBreak/>
              <w:t>actividades será evaluada por el Agente Operador de Sercotec caso a caso.</w:t>
            </w:r>
          </w:p>
        </w:tc>
      </w:tr>
      <w:tr w:rsidR="00A85898" w:rsidRPr="006B658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89EAF1F" w:rsidR="00A85898" w:rsidRPr="006B658F" w:rsidRDefault="00A85898" w:rsidP="00F03EA6">
            <w:pPr>
              <w:jc w:val="both"/>
              <w:rPr>
                <w:rFonts w:eastAsia="Arial Unicode MS" w:cs="Calibri"/>
                <w:sz w:val="18"/>
                <w:szCs w:val="18"/>
                <w:lang w:val="es-CL" w:eastAsia="en-US"/>
              </w:rPr>
            </w:pPr>
            <w:r w:rsidRPr="006B658F">
              <w:rPr>
                <w:rFonts w:eastAsia="Arial Unicode MS" w:cs="Calibri"/>
                <w:sz w:val="18"/>
                <w:szCs w:val="18"/>
                <w:lang w:eastAsia="en-US"/>
              </w:rPr>
              <w:lastRenderedPageBreak/>
              <w:t xml:space="preserve">m. </w:t>
            </w:r>
            <w:r w:rsidRPr="006B658F">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035E933F" w14:textId="451DF8F8" w:rsidR="00A85898" w:rsidRPr="006B658F" w:rsidRDefault="00A85898" w:rsidP="00F03EA6">
            <w:pPr>
              <w:jc w:val="both"/>
              <w:rPr>
                <w:rFonts w:eastAsia="Arial Unicode MS" w:cs="Calibri"/>
                <w:sz w:val="18"/>
                <w:szCs w:val="18"/>
              </w:rPr>
            </w:pPr>
            <w:r w:rsidRPr="006B658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A85898" w:rsidRPr="006B658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575081A" w:rsidR="00A85898" w:rsidRPr="006B658F" w:rsidRDefault="00A85898" w:rsidP="00F03EA6">
            <w:pPr>
              <w:jc w:val="both"/>
              <w:rPr>
                <w:rFonts w:eastAsia="Arial Unicode MS" w:cs="Calibri"/>
                <w:sz w:val="18"/>
                <w:szCs w:val="18"/>
                <w:lang w:eastAsia="en-US"/>
              </w:rPr>
            </w:pPr>
            <w:r w:rsidRPr="006B658F">
              <w:rPr>
                <w:rFonts w:eastAsia="Arial Unicode MS" w:cs="Calibri"/>
                <w:sz w:val="18"/>
                <w:szCs w:val="18"/>
                <w:lang w:eastAsia="en-US"/>
              </w:rPr>
              <w:t>n. Los gastos ejecutados para inversiones y acciones de gestión empresarial no pueden corresponder a remuneraciones del/la seleccionado/a, ni de los socios/a, ni de representantes legales, ni de sus respectivos cónyuges, conviviente civil, hijos y parientes por consanguineidad y afinidad hasta segundo grado inclusive (ejemplo, hijos/as, padre y madre, abuelos/as y hermanos/as).</w:t>
            </w:r>
          </w:p>
        </w:tc>
        <w:tc>
          <w:tcPr>
            <w:tcW w:w="4118" w:type="dxa"/>
            <w:tcBorders>
              <w:top w:val="single" w:sz="4" w:space="0" w:color="auto"/>
              <w:left w:val="single" w:sz="4" w:space="0" w:color="auto"/>
              <w:bottom w:val="single" w:sz="4" w:space="0" w:color="auto"/>
              <w:right w:val="single" w:sz="4" w:space="0" w:color="auto"/>
            </w:tcBorders>
          </w:tcPr>
          <w:p w14:paraId="768D1D36" w14:textId="070A41B5" w:rsidR="00A85898" w:rsidRPr="006B658F" w:rsidRDefault="00A85898" w:rsidP="00F03EA6">
            <w:pPr>
              <w:jc w:val="both"/>
              <w:rPr>
                <w:rFonts w:eastAsia="Arial Unicode MS" w:cs="Calibri"/>
                <w:sz w:val="18"/>
                <w:szCs w:val="18"/>
              </w:rPr>
            </w:pPr>
            <w:r w:rsidRPr="006B658F">
              <w:rPr>
                <w:rFonts w:eastAsia="Arial Unicode MS" w:cs="Calibri"/>
                <w:sz w:val="18"/>
                <w:szCs w:val="18"/>
              </w:rPr>
              <w:t xml:space="preserve">Declaración Jurada Simple de Rendición de Gastos según formato de </w:t>
            </w:r>
            <w:r w:rsidRPr="006B658F">
              <w:rPr>
                <w:rFonts w:eastAsia="Arial Unicode MS" w:cs="Calibri"/>
                <w:b/>
                <w:sz w:val="18"/>
                <w:szCs w:val="18"/>
              </w:rPr>
              <w:t xml:space="preserve">Anexo </w:t>
            </w:r>
            <w:proofErr w:type="spellStart"/>
            <w:r w:rsidRPr="006B658F">
              <w:rPr>
                <w:rFonts w:eastAsia="Arial Unicode MS" w:cs="Calibri"/>
                <w:b/>
                <w:sz w:val="18"/>
                <w:szCs w:val="18"/>
              </w:rPr>
              <w:t>N°</w:t>
            </w:r>
            <w:proofErr w:type="spellEnd"/>
            <w:r w:rsidRPr="006B658F">
              <w:rPr>
                <w:rFonts w:eastAsia="Arial Unicode MS" w:cs="Calibri"/>
                <w:b/>
                <w:sz w:val="18"/>
                <w:szCs w:val="18"/>
              </w:rPr>
              <w:t xml:space="preserve"> 5</w:t>
            </w:r>
            <w:r w:rsidRPr="006B658F">
              <w:rPr>
                <w:rFonts w:eastAsia="Arial Unicode MS" w:cs="Calibri"/>
                <w:sz w:val="18"/>
                <w:szCs w:val="18"/>
              </w:rPr>
              <w:t>.</w:t>
            </w:r>
          </w:p>
        </w:tc>
      </w:tr>
      <w:tr w:rsidR="00A85898" w:rsidRPr="006B658F"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31BFB29" w:rsidR="00A85898" w:rsidRPr="006B658F" w:rsidRDefault="00A85898" w:rsidP="00F03EA6">
            <w:pPr>
              <w:jc w:val="both"/>
              <w:rPr>
                <w:rFonts w:eastAsia="Arial Unicode MS" w:cs="Calibri"/>
                <w:sz w:val="18"/>
                <w:szCs w:val="18"/>
                <w:lang w:eastAsia="en-US"/>
              </w:rPr>
            </w:pPr>
            <w:r w:rsidRPr="006B658F">
              <w:rPr>
                <w:rFonts w:eastAsia="Arial Unicode MS" w:cs="Calibri"/>
                <w:sz w:val="18"/>
                <w:szCs w:val="18"/>
                <w:lang w:eastAsia="en-US"/>
              </w:rPr>
              <w:t xml:space="preserve">o. </w:t>
            </w:r>
            <w:r w:rsidRPr="006B658F">
              <w:rPr>
                <w:rFonts w:eastAsia="Arial Unicode MS" w:cs="Calibri"/>
                <w:sz w:val="18"/>
                <w:szCs w:val="18"/>
                <w:lang w:val="es-CL" w:eastAsia="en-US"/>
              </w:rPr>
              <w:t xml:space="preserve">La </w:t>
            </w:r>
            <w:r w:rsidRPr="006B658F">
              <w:rPr>
                <w:rFonts w:eastAsia="Arial Unicode MS" w:cs="Calibri"/>
                <w:sz w:val="18"/>
                <w:szCs w:val="18"/>
                <w:u w:val="single"/>
                <w:lang w:val="es-CL" w:eastAsia="en-US"/>
              </w:rPr>
              <w:t>empresa</w:t>
            </w:r>
            <w:r w:rsidRPr="006B658F">
              <w:rPr>
                <w:rFonts w:eastAsia="Arial Unicode MS" w:cs="Calibri"/>
                <w:sz w:val="18"/>
                <w:szCs w:val="18"/>
                <w:lang w:val="es-CL" w:eastAsia="en-US"/>
              </w:rPr>
              <w:t xml:space="preserve"> debe estar inscrita en el Registro Nacional de </w:t>
            </w:r>
            <w:r w:rsidRPr="006B658F">
              <w:rPr>
                <w:rFonts w:eastAsia="Arial Unicode MS" w:cs="Calibri"/>
                <w:sz w:val="18"/>
                <w:szCs w:val="18"/>
                <w:lang w:eastAsia="en-US"/>
              </w:rPr>
              <w:t>Micro, Pequeñas y Medianas Empresas (</w:t>
            </w:r>
            <w:r w:rsidRPr="006B658F">
              <w:rPr>
                <w:rFonts w:eastAsia="Arial Unicode MS" w:cs="Calibri"/>
                <w:sz w:val="18"/>
                <w:szCs w:val="18"/>
                <w:lang w:val="es-CL" w:eastAsia="en-US"/>
              </w:rPr>
              <w:t xml:space="preserve">Pymes) del Ministerio de Economía, Fomento y Turismo, disponible en </w:t>
            </w:r>
            <w:hyperlink r:id="rId46" w:history="1">
              <w:r w:rsidRPr="006B658F">
                <w:rPr>
                  <w:rStyle w:val="Hipervnculo"/>
                  <w:rFonts w:eastAsia="Arial Unicode MS" w:cs="Calibri"/>
                  <w:color w:val="auto"/>
                  <w:sz w:val="18"/>
                  <w:szCs w:val="18"/>
                  <w:lang w:val="es-CL" w:eastAsia="en-US"/>
                </w:rPr>
                <w:t>https://registropymes.economia.gob.cl/Default.aspx</w:t>
              </w:r>
            </w:hyperlink>
            <w:r w:rsidRPr="006B658F">
              <w:rPr>
                <w:rFonts w:eastAsia="Arial Unicode MS" w:cs="Calibri"/>
                <w:sz w:val="18"/>
                <w:szCs w:val="18"/>
                <w:lang w:val="es-CL" w:eastAsia="en-US"/>
              </w:rPr>
              <w:t xml:space="preserve">, según lo dispuesto en el artículo 14 de la Ley </w:t>
            </w:r>
            <w:proofErr w:type="spellStart"/>
            <w:r w:rsidRPr="006B658F">
              <w:rPr>
                <w:rFonts w:eastAsia="Arial Unicode MS" w:cs="Calibri"/>
                <w:sz w:val="18"/>
                <w:szCs w:val="18"/>
                <w:lang w:val="es-CL" w:eastAsia="en-US"/>
              </w:rPr>
              <w:t>N°</w:t>
            </w:r>
            <w:proofErr w:type="spellEnd"/>
            <w:r w:rsidRPr="006B658F">
              <w:rPr>
                <w:rFonts w:eastAsia="Arial Unicode MS" w:cs="Calibri"/>
                <w:sz w:val="18"/>
                <w:szCs w:val="18"/>
                <w:lang w:val="es-CL" w:eastAsia="en-US"/>
              </w:rPr>
              <w:t xml:space="preserve">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3CAB50B8" w14:textId="4096542A" w:rsidR="00A85898" w:rsidRPr="006B658F" w:rsidRDefault="00A85898" w:rsidP="00F03EA6">
            <w:pPr>
              <w:jc w:val="both"/>
              <w:rPr>
                <w:rFonts w:eastAsia="Arial Unicode MS" w:cs="Calibri"/>
                <w:sz w:val="18"/>
                <w:szCs w:val="18"/>
              </w:rPr>
            </w:pPr>
            <w:r w:rsidRPr="006B658F">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6B658F">
              <w:rPr>
                <w:rFonts w:eastAsia="Arial Unicode MS" w:cs="Calibri"/>
                <w:sz w:val="18"/>
                <w:szCs w:val="18"/>
              </w:rPr>
              <w:t>asociado al Rut de la empresa beneficiaria.</w:t>
            </w:r>
          </w:p>
        </w:tc>
      </w:tr>
      <w:tr w:rsidR="00A85898" w:rsidRPr="006B658F"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5EAEB220" w:rsidR="00A85898" w:rsidRPr="006B658F" w:rsidRDefault="00A85898" w:rsidP="00F03EA6">
            <w:pPr>
              <w:jc w:val="both"/>
              <w:rPr>
                <w:rFonts w:eastAsia="Arial Unicode MS" w:cs="Calibri"/>
                <w:sz w:val="18"/>
                <w:szCs w:val="18"/>
                <w:lang w:eastAsia="en-US"/>
              </w:rPr>
            </w:pPr>
            <w:r w:rsidRPr="006B658F">
              <w:rPr>
                <w:rFonts w:eastAsia="Arial Unicode MS" w:cs="Calibri"/>
                <w:sz w:val="18"/>
                <w:szCs w:val="18"/>
                <w:lang w:eastAsia="en-US"/>
              </w:rPr>
              <w:t xml:space="preserve">p. </w:t>
            </w:r>
            <w:r w:rsidRPr="006B658F">
              <w:rPr>
                <w:rFonts w:eastAsia="Arial Unicode MS" w:cs="Calibri"/>
                <w:sz w:val="18"/>
                <w:szCs w:val="18"/>
                <w:lang w:val="es-CL" w:eastAsia="en-US"/>
              </w:rPr>
              <w:t xml:space="preserve">La </w:t>
            </w:r>
            <w:r w:rsidRPr="006B658F">
              <w:rPr>
                <w:rFonts w:eastAsia="Arial Unicode MS" w:cs="Calibri"/>
                <w:sz w:val="18"/>
                <w:szCs w:val="18"/>
                <w:u w:val="single"/>
                <w:lang w:val="es-CL" w:eastAsia="en-US"/>
              </w:rPr>
              <w:t>empresa</w:t>
            </w:r>
            <w:r w:rsidRPr="006B658F">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6B658F">
              <w:rPr>
                <w:rFonts w:eastAsia="Arial Unicode MS" w:cs="Calibri"/>
                <w:sz w:val="18"/>
                <w:szCs w:val="18"/>
                <w:lang w:val="es-CL" w:eastAsia="en-US"/>
              </w:rPr>
              <w:t>link</w:t>
            </w:r>
            <w:proofErr w:type="gramEnd"/>
            <w:r w:rsidRPr="006B658F">
              <w:rPr>
                <w:rFonts w:eastAsia="Arial Unicode MS" w:cs="Calibri"/>
                <w:sz w:val="18"/>
                <w:szCs w:val="18"/>
                <w:lang w:val="es-CL" w:eastAsia="en-US"/>
              </w:rPr>
              <w:t xml:space="preserve"> </w:t>
            </w:r>
            <w:hyperlink r:id="rId47" w:history="1">
              <w:r w:rsidRPr="006B658F">
                <w:rPr>
                  <w:rStyle w:val="Hipervnculo"/>
                  <w:rFonts w:eastAsia="Arial Unicode MS" w:cs="Calibri"/>
                  <w:color w:val="auto"/>
                  <w:sz w:val="18"/>
                  <w:szCs w:val="18"/>
                  <w:lang w:val="es-CL" w:eastAsia="en-US"/>
                </w:rPr>
                <w:t>https://www.sii.cl/servicios_online/1047-1702.html</w:t>
              </w:r>
            </w:hyperlink>
            <w:r w:rsidRPr="006B658F">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1B88662D" w14:textId="441D5112" w:rsidR="00A85898" w:rsidRPr="006B658F" w:rsidRDefault="00A85898" w:rsidP="00F03EA6">
            <w:pPr>
              <w:jc w:val="both"/>
              <w:rPr>
                <w:rFonts w:eastAsia="Arial Unicode MS" w:cs="Calibri"/>
                <w:sz w:val="18"/>
                <w:szCs w:val="18"/>
              </w:rPr>
            </w:pPr>
            <w:r w:rsidRPr="006B658F">
              <w:rPr>
                <w:rFonts w:eastAsia="Arial Unicode MS" w:cs="Calibri"/>
                <w:sz w:val="18"/>
                <w:szCs w:val="18"/>
                <w:lang w:val="es-CL"/>
              </w:rPr>
              <w:t>“Mandato de Entrega de Información” de la empresa, el cual es enviado al correo registrado de la empresa en el SII. El documento debe ser enviado al Agente Operador.</w:t>
            </w:r>
          </w:p>
        </w:tc>
      </w:tr>
      <w:tr w:rsidR="00A85898" w:rsidRPr="006B658F"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5B8AAB0D" w:rsidR="00A85898" w:rsidRPr="006B658F" w:rsidRDefault="00A85898" w:rsidP="00F03EA6">
            <w:pPr>
              <w:jc w:val="both"/>
              <w:rPr>
                <w:rFonts w:eastAsia="Arial Unicode MS" w:cs="Calibri"/>
                <w:sz w:val="18"/>
                <w:szCs w:val="18"/>
                <w:lang w:eastAsia="en-US"/>
              </w:rPr>
            </w:pPr>
          </w:p>
        </w:tc>
        <w:tc>
          <w:tcPr>
            <w:tcW w:w="4118" w:type="dxa"/>
            <w:tcBorders>
              <w:top w:val="single" w:sz="4" w:space="0" w:color="auto"/>
              <w:left w:val="single" w:sz="4" w:space="0" w:color="auto"/>
              <w:bottom w:val="single" w:sz="4" w:space="0" w:color="auto"/>
              <w:right w:val="single" w:sz="4" w:space="0" w:color="auto"/>
            </w:tcBorders>
          </w:tcPr>
          <w:p w14:paraId="4260B11E" w14:textId="491C3E31" w:rsidR="00A85898" w:rsidRPr="006B658F" w:rsidRDefault="00A85898" w:rsidP="00F03EA6">
            <w:pPr>
              <w:jc w:val="both"/>
              <w:rPr>
                <w:rFonts w:eastAsia="Arial Unicode MS" w:cs="Calibri"/>
                <w:sz w:val="18"/>
                <w:szCs w:val="18"/>
              </w:rPr>
            </w:pPr>
          </w:p>
        </w:tc>
      </w:tr>
    </w:tbl>
    <w:p w14:paraId="25DACBEF" w14:textId="4DD6C7A5" w:rsidR="003046D1" w:rsidRPr="006B658F" w:rsidRDefault="003046D1" w:rsidP="003046D1">
      <w:pPr>
        <w:rPr>
          <w:rFonts w:eastAsia="Arial Unicode MS" w:cs="Calibri"/>
          <w:sz w:val="18"/>
          <w:szCs w:val="18"/>
          <w:lang w:eastAsia="en-US"/>
        </w:rPr>
      </w:pPr>
      <w:bookmarkStart w:id="61" w:name="_Toc342319843"/>
      <w:bookmarkStart w:id="62" w:name="_Toc320871832"/>
      <w:bookmarkStart w:id="63" w:name="_Toc348601375"/>
    </w:p>
    <w:p w14:paraId="23731C84" w14:textId="4D044001" w:rsidR="00FB3A7C" w:rsidRPr="006B658F" w:rsidRDefault="00FB3A7C" w:rsidP="00B00B6C">
      <w:pPr>
        <w:rPr>
          <w:b/>
        </w:rPr>
      </w:pPr>
    </w:p>
    <w:p w14:paraId="50ED34B7" w14:textId="30E1DEBA" w:rsidR="00630032" w:rsidRPr="006B658F" w:rsidRDefault="00630032" w:rsidP="00B00B6C">
      <w:pPr>
        <w:rPr>
          <w:b/>
        </w:rPr>
      </w:pPr>
    </w:p>
    <w:p w14:paraId="642A446F" w14:textId="1C05FFED" w:rsidR="001A225A" w:rsidRPr="006B658F" w:rsidRDefault="001A225A" w:rsidP="00B00B6C">
      <w:pPr>
        <w:rPr>
          <w:b/>
        </w:rPr>
      </w:pPr>
    </w:p>
    <w:p w14:paraId="2D37ED15" w14:textId="1D0BAF3E" w:rsidR="001A225A" w:rsidRPr="006B658F" w:rsidRDefault="001A225A" w:rsidP="00B00B6C">
      <w:pPr>
        <w:rPr>
          <w:b/>
        </w:rPr>
      </w:pPr>
    </w:p>
    <w:p w14:paraId="644E8DA0" w14:textId="55A45186" w:rsidR="001A225A" w:rsidRPr="006B658F" w:rsidRDefault="001A225A" w:rsidP="00B00B6C">
      <w:pPr>
        <w:rPr>
          <w:b/>
        </w:rPr>
      </w:pPr>
    </w:p>
    <w:p w14:paraId="1BD858C0" w14:textId="0359B4B5" w:rsidR="001A225A" w:rsidRPr="006B658F" w:rsidRDefault="001A225A" w:rsidP="00B00B6C">
      <w:pPr>
        <w:rPr>
          <w:b/>
        </w:rPr>
      </w:pPr>
    </w:p>
    <w:p w14:paraId="237628FF" w14:textId="3BB5D19A" w:rsidR="001A225A" w:rsidRPr="006B658F" w:rsidRDefault="001A225A" w:rsidP="00B00B6C">
      <w:pPr>
        <w:rPr>
          <w:b/>
        </w:rPr>
      </w:pPr>
    </w:p>
    <w:p w14:paraId="4936CF2C" w14:textId="72669F5B" w:rsidR="001A225A" w:rsidRPr="006B658F" w:rsidRDefault="001A225A" w:rsidP="00B00B6C">
      <w:pPr>
        <w:rPr>
          <w:b/>
        </w:rPr>
      </w:pPr>
    </w:p>
    <w:p w14:paraId="65FC4BF6" w14:textId="120CFD6E" w:rsidR="001A225A" w:rsidRPr="006B658F" w:rsidRDefault="001A225A" w:rsidP="00B00B6C">
      <w:pPr>
        <w:rPr>
          <w:b/>
        </w:rPr>
      </w:pPr>
    </w:p>
    <w:p w14:paraId="17631F08" w14:textId="7CCEE5B4" w:rsidR="001A225A" w:rsidRPr="006B658F" w:rsidRDefault="001A225A" w:rsidP="00B00B6C">
      <w:pPr>
        <w:rPr>
          <w:b/>
        </w:rPr>
      </w:pPr>
    </w:p>
    <w:p w14:paraId="284F3409" w14:textId="36804BC1" w:rsidR="001A225A" w:rsidRPr="006B658F" w:rsidRDefault="001A225A" w:rsidP="00B00B6C">
      <w:pPr>
        <w:rPr>
          <w:b/>
        </w:rPr>
      </w:pPr>
    </w:p>
    <w:p w14:paraId="72E6FC68" w14:textId="657D0092" w:rsidR="001A225A" w:rsidRPr="006B658F" w:rsidRDefault="001A225A" w:rsidP="00B00B6C">
      <w:pPr>
        <w:rPr>
          <w:b/>
        </w:rPr>
      </w:pPr>
    </w:p>
    <w:p w14:paraId="078BD362" w14:textId="7717FB27" w:rsidR="001A225A" w:rsidRPr="006B658F" w:rsidRDefault="001A225A" w:rsidP="00B00B6C">
      <w:pPr>
        <w:rPr>
          <w:b/>
        </w:rPr>
      </w:pPr>
    </w:p>
    <w:p w14:paraId="6E0B0E69" w14:textId="00E9593A" w:rsidR="001A225A" w:rsidRPr="006B658F" w:rsidRDefault="001A225A" w:rsidP="00B00B6C">
      <w:pPr>
        <w:rPr>
          <w:b/>
        </w:rPr>
      </w:pPr>
    </w:p>
    <w:p w14:paraId="1310B115" w14:textId="7D5163B6" w:rsidR="001A225A" w:rsidRPr="006B658F" w:rsidRDefault="001A225A" w:rsidP="00B00B6C">
      <w:pPr>
        <w:rPr>
          <w:b/>
        </w:rPr>
      </w:pPr>
    </w:p>
    <w:p w14:paraId="366B2E2F" w14:textId="6557FE2F" w:rsidR="001A225A" w:rsidRPr="006B658F" w:rsidRDefault="001A225A" w:rsidP="00B00B6C">
      <w:pPr>
        <w:rPr>
          <w:b/>
        </w:rPr>
      </w:pPr>
    </w:p>
    <w:p w14:paraId="7BBF4908" w14:textId="2B1B7034" w:rsidR="001A225A" w:rsidRPr="006B658F" w:rsidRDefault="001A225A" w:rsidP="00B00B6C">
      <w:pPr>
        <w:rPr>
          <w:b/>
        </w:rPr>
      </w:pPr>
    </w:p>
    <w:p w14:paraId="56AC4884" w14:textId="4FD41C7F" w:rsidR="001A225A" w:rsidRPr="006B658F" w:rsidRDefault="001A225A" w:rsidP="00B00B6C">
      <w:pPr>
        <w:rPr>
          <w:b/>
        </w:rPr>
      </w:pPr>
    </w:p>
    <w:p w14:paraId="17561C11" w14:textId="465306C1" w:rsidR="001A225A" w:rsidRPr="006B658F" w:rsidRDefault="001A225A" w:rsidP="00B00B6C">
      <w:pPr>
        <w:rPr>
          <w:b/>
        </w:rPr>
      </w:pPr>
    </w:p>
    <w:p w14:paraId="7A370389" w14:textId="7CAC4E90" w:rsidR="001A225A" w:rsidRPr="006B658F" w:rsidRDefault="001A225A" w:rsidP="00B00B6C">
      <w:pPr>
        <w:rPr>
          <w:b/>
        </w:rPr>
      </w:pPr>
    </w:p>
    <w:p w14:paraId="794EEB90" w14:textId="53F86A2C" w:rsidR="001A225A" w:rsidRPr="006B658F" w:rsidRDefault="001A225A" w:rsidP="00B00B6C">
      <w:pPr>
        <w:rPr>
          <w:b/>
        </w:rPr>
      </w:pPr>
    </w:p>
    <w:p w14:paraId="7C0DEB5A" w14:textId="4FE905DC" w:rsidR="001A225A" w:rsidRPr="006B658F" w:rsidRDefault="001A225A" w:rsidP="00B00B6C">
      <w:pPr>
        <w:rPr>
          <w:b/>
        </w:rPr>
      </w:pPr>
    </w:p>
    <w:p w14:paraId="39929E91" w14:textId="39D18F25" w:rsidR="001A225A" w:rsidRPr="006B658F" w:rsidRDefault="001A225A" w:rsidP="00B00B6C">
      <w:pPr>
        <w:rPr>
          <w:b/>
        </w:rPr>
      </w:pPr>
    </w:p>
    <w:p w14:paraId="376D56C8" w14:textId="61EDF67A" w:rsidR="001A225A" w:rsidRPr="006B658F" w:rsidRDefault="001A225A" w:rsidP="00B00B6C">
      <w:pPr>
        <w:rPr>
          <w:b/>
        </w:rPr>
      </w:pPr>
    </w:p>
    <w:p w14:paraId="0115912C" w14:textId="02C0D881" w:rsidR="001A225A" w:rsidRPr="006B658F" w:rsidRDefault="001A225A" w:rsidP="00B00B6C">
      <w:pPr>
        <w:rPr>
          <w:b/>
        </w:rPr>
      </w:pPr>
    </w:p>
    <w:p w14:paraId="3B3E8DE7" w14:textId="7EE8CCA4" w:rsidR="001A225A" w:rsidRPr="006B658F" w:rsidRDefault="001A225A" w:rsidP="00B00B6C">
      <w:pPr>
        <w:rPr>
          <w:b/>
        </w:rPr>
      </w:pPr>
    </w:p>
    <w:p w14:paraId="43FF9FBF" w14:textId="7D22836B" w:rsidR="001A225A" w:rsidRPr="006B658F" w:rsidRDefault="001A225A" w:rsidP="00B00B6C">
      <w:pPr>
        <w:rPr>
          <w:b/>
        </w:rPr>
      </w:pPr>
    </w:p>
    <w:p w14:paraId="3018A565" w14:textId="0D9275D2" w:rsidR="001A225A" w:rsidRPr="006B658F" w:rsidRDefault="001A225A" w:rsidP="00B00B6C">
      <w:pPr>
        <w:rPr>
          <w:b/>
        </w:rPr>
      </w:pPr>
    </w:p>
    <w:p w14:paraId="46BE9EAE" w14:textId="6B7CB042" w:rsidR="001A225A" w:rsidRPr="006B658F" w:rsidRDefault="001A225A" w:rsidP="00B00B6C">
      <w:pPr>
        <w:rPr>
          <w:b/>
        </w:rPr>
      </w:pPr>
    </w:p>
    <w:p w14:paraId="2982B2C3" w14:textId="2F7FDA22" w:rsidR="001A225A" w:rsidRPr="006B658F" w:rsidRDefault="001A225A" w:rsidP="00B00B6C">
      <w:pPr>
        <w:rPr>
          <w:b/>
        </w:rPr>
      </w:pPr>
    </w:p>
    <w:p w14:paraId="56E026E3" w14:textId="2F1FBD3B" w:rsidR="00261C74" w:rsidRPr="006B658F" w:rsidRDefault="00261C74" w:rsidP="00B00B6C">
      <w:pPr>
        <w:rPr>
          <w:b/>
        </w:rPr>
      </w:pPr>
    </w:p>
    <w:p w14:paraId="6FAB4A3C" w14:textId="7DBFA19A" w:rsidR="00261C74" w:rsidRPr="006B658F" w:rsidRDefault="00261C74" w:rsidP="00B00B6C">
      <w:pPr>
        <w:rPr>
          <w:b/>
        </w:rPr>
      </w:pPr>
    </w:p>
    <w:p w14:paraId="3BA781B7" w14:textId="31F16985" w:rsidR="00261C74" w:rsidRPr="006B658F" w:rsidRDefault="00261C74" w:rsidP="00B00B6C">
      <w:pPr>
        <w:rPr>
          <w:b/>
        </w:rPr>
      </w:pPr>
    </w:p>
    <w:p w14:paraId="1569DFE5" w14:textId="1B07096F" w:rsidR="00261C74" w:rsidRPr="006B658F" w:rsidRDefault="00261C74" w:rsidP="00B00B6C">
      <w:pPr>
        <w:rPr>
          <w:b/>
        </w:rPr>
      </w:pPr>
    </w:p>
    <w:p w14:paraId="7801988D" w14:textId="2795BE14" w:rsidR="00261C74" w:rsidRPr="006B658F" w:rsidRDefault="00261C74" w:rsidP="00B00B6C">
      <w:pPr>
        <w:rPr>
          <w:b/>
        </w:rPr>
      </w:pPr>
    </w:p>
    <w:p w14:paraId="36A9D849" w14:textId="325C3352" w:rsidR="00261C74" w:rsidRPr="006B658F" w:rsidRDefault="00261C74" w:rsidP="00B00B6C">
      <w:pPr>
        <w:rPr>
          <w:b/>
        </w:rPr>
      </w:pPr>
    </w:p>
    <w:p w14:paraId="30BE35B1" w14:textId="77777777" w:rsidR="00A85898" w:rsidRPr="006B658F" w:rsidRDefault="00A85898" w:rsidP="00B00B6C">
      <w:pPr>
        <w:rPr>
          <w:b/>
        </w:rPr>
      </w:pPr>
    </w:p>
    <w:p w14:paraId="1629A144" w14:textId="722B5775" w:rsidR="00261C74" w:rsidRPr="006B658F" w:rsidRDefault="00261C74" w:rsidP="00B00B6C">
      <w:pPr>
        <w:rPr>
          <w:b/>
        </w:rPr>
      </w:pPr>
    </w:p>
    <w:p w14:paraId="68975BB6" w14:textId="30C6BB23" w:rsidR="00261C74" w:rsidRPr="006B658F" w:rsidRDefault="00261C74" w:rsidP="00B00B6C">
      <w:pPr>
        <w:rPr>
          <w:b/>
        </w:rPr>
      </w:pPr>
    </w:p>
    <w:p w14:paraId="1C54FCF0" w14:textId="533E8172" w:rsidR="001A225A" w:rsidRPr="006B658F" w:rsidRDefault="001A225A" w:rsidP="00B00B6C">
      <w:pPr>
        <w:rPr>
          <w:b/>
        </w:rPr>
      </w:pPr>
    </w:p>
    <w:p w14:paraId="04349EAD" w14:textId="77777777" w:rsidR="003046D1" w:rsidRPr="006B658F" w:rsidRDefault="003046D1" w:rsidP="003046D1">
      <w:pPr>
        <w:pStyle w:val="Ttulo2"/>
        <w:numPr>
          <w:ilvl w:val="0"/>
          <w:numId w:val="0"/>
        </w:numPr>
        <w:jc w:val="center"/>
        <w:rPr>
          <w:b w:val="0"/>
        </w:rPr>
      </w:pPr>
      <w:bookmarkStart w:id="64" w:name="_Toc31201748"/>
      <w:bookmarkStart w:id="65" w:name="_Toc160715602"/>
      <w:r w:rsidRPr="006B658F">
        <w:t xml:space="preserve">ANEXO </w:t>
      </w:r>
      <w:proofErr w:type="spellStart"/>
      <w:r w:rsidRPr="006B658F">
        <w:t>N°</w:t>
      </w:r>
      <w:proofErr w:type="spellEnd"/>
      <w:r w:rsidRPr="006B658F">
        <w:t xml:space="preserve"> 2</w:t>
      </w:r>
      <w:bookmarkEnd w:id="64"/>
      <w:bookmarkEnd w:id="65"/>
    </w:p>
    <w:p w14:paraId="71B812AF" w14:textId="77777777" w:rsidR="003046D1" w:rsidRPr="006B658F" w:rsidRDefault="003046D1" w:rsidP="003046D1">
      <w:pPr>
        <w:jc w:val="center"/>
        <w:rPr>
          <w:rFonts w:cs="Arial"/>
          <w:b/>
          <w:lang w:val="es-ES_tradnl"/>
        </w:rPr>
      </w:pPr>
      <w:r w:rsidRPr="006B658F">
        <w:rPr>
          <w:b/>
        </w:rPr>
        <w:t>ITEMS FINANCIABLES</w:t>
      </w:r>
    </w:p>
    <w:p w14:paraId="3DB1BA7C" w14:textId="77777777" w:rsidR="003046D1" w:rsidRPr="006B658F"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6B658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6B658F" w:rsidRDefault="003046D1" w:rsidP="00126903">
            <w:pPr>
              <w:widowControl w:val="0"/>
              <w:jc w:val="both"/>
              <w:rPr>
                <w:rFonts w:cs="Arial"/>
                <w:b/>
                <w:snapToGrid w:val="0"/>
                <w:sz w:val="20"/>
                <w:lang w:val="es-CL"/>
              </w:rPr>
            </w:pPr>
            <w:r w:rsidRPr="006B658F">
              <w:rPr>
                <w:rFonts w:cs="Arial"/>
                <w:b/>
                <w:snapToGrid w:val="0"/>
                <w:sz w:val="20"/>
                <w:lang w:val="es-CL"/>
              </w:rPr>
              <w:t>CATEGORÍA: ACCIONES DE GESTIÓN EMPRESARIAL</w:t>
            </w:r>
          </w:p>
        </w:tc>
      </w:tr>
      <w:tr w:rsidR="003046D1" w:rsidRPr="006B658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6B658F" w:rsidRDefault="003046D1" w:rsidP="00126903">
            <w:pPr>
              <w:jc w:val="both"/>
              <w:rPr>
                <w:rFonts w:cs="Arial"/>
                <w:b/>
                <w:sz w:val="20"/>
                <w:lang w:val="es-CL"/>
              </w:rPr>
            </w:pPr>
            <w:r w:rsidRPr="006B658F">
              <w:rPr>
                <w:rFonts w:cs="Arial"/>
                <w:b/>
                <w:sz w:val="20"/>
                <w:lang w:val="es-CL"/>
              </w:rPr>
              <w:t>ÍTEM</w:t>
            </w:r>
          </w:p>
        </w:tc>
        <w:tc>
          <w:tcPr>
            <w:tcW w:w="6944" w:type="dxa"/>
            <w:shd w:val="clear" w:color="auto" w:fill="365F91" w:themeFill="accent1" w:themeFillShade="BF"/>
          </w:tcPr>
          <w:p w14:paraId="55FE339C" w14:textId="77777777" w:rsidR="003046D1" w:rsidRPr="006B658F" w:rsidRDefault="003046D1" w:rsidP="00126903">
            <w:pPr>
              <w:widowControl w:val="0"/>
              <w:jc w:val="both"/>
              <w:rPr>
                <w:rFonts w:cs="Arial"/>
                <w:b/>
                <w:snapToGrid w:val="0"/>
                <w:sz w:val="20"/>
                <w:lang w:val="es-CL"/>
              </w:rPr>
            </w:pPr>
            <w:r w:rsidRPr="006B658F">
              <w:rPr>
                <w:rFonts w:cs="Arial"/>
                <w:b/>
                <w:snapToGrid w:val="0"/>
                <w:sz w:val="20"/>
                <w:lang w:val="es-CL"/>
              </w:rPr>
              <w:t>SUBÍTEM / DESCRIPCIÓN</w:t>
            </w:r>
          </w:p>
        </w:tc>
      </w:tr>
      <w:tr w:rsidR="003046D1" w:rsidRPr="006B658F" w14:paraId="20FBF267" w14:textId="77777777" w:rsidTr="00126903">
        <w:trPr>
          <w:jc w:val="center"/>
        </w:trPr>
        <w:tc>
          <w:tcPr>
            <w:tcW w:w="1845" w:type="dxa"/>
            <w:shd w:val="clear" w:color="auto" w:fill="auto"/>
          </w:tcPr>
          <w:p w14:paraId="15FD0670" w14:textId="77777777" w:rsidR="003046D1" w:rsidRPr="006B658F" w:rsidRDefault="003046D1" w:rsidP="009F4D2A">
            <w:pPr>
              <w:widowControl w:val="0"/>
              <w:numPr>
                <w:ilvl w:val="0"/>
                <w:numId w:val="7"/>
              </w:numPr>
              <w:ind w:left="214" w:hanging="214"/>
              <w:jc w:val="both"/>
              <w:rPr>
                <w:rFonts w:cs="Arial"/>
                <w:b/>
                <w:bCs/>
                <w:snapToGrid w:val="0"/>
                <w:sz w:val="20"/>
                <w:lang w:val="es-CL"/>
              </w:rPr>
            </w:pPr>
            <w:r w:rsidRPr="006B658F">
              <w:rPr>
                <w:rFonts w:cs="Arial"/>
                <w:b/>
                <w:bCs/>
                <w:snapToGrid w:val="0"/>
                <w:sz w:val="20"/>
                <w:lang w:val="es-CL"/>
              </w:rPr>
              <w:t>Asistencia técnica y</w:t>
            </w:r>
          </w:p>
          <w:p w14:paraId="26ECA36C" w14:textId="77777777" w:rsidR="003046D1" w:rsidRPr="006B658F" w:rsidRDefault="003046D1" w:rsidP="00126903">
            <w:pPr>
              <w:widowControl w:val="0"/>
              <w:ind w:left="214"/>
              <w:jc w:val="both"/>
              <w:rPr>
                <w:rFonts w:cs="Arial"/>
                <w:b/>
                <w:bCs/>
                <w:snapToGrid w:val="0"/>
                <w:sz w:val="20"/>
                <w:lang w:val="es-CL"/>
              </w:rPr>
            </w:pPr>
            <w:r w:rsidRPr="006B658F">
              <w:rPr>
                <w:rFonts w:cs="Arial"/>
                <w:b/>
                <w:bCs/>
                <w:snapToGrid w:val="0"/>
                <w:sz w:val="20"/>
                <w:lang w:val="es-CL"/>
              </w:rPr>
              <w:t>asesoría en</w:t>
            </w:r>
          </w:p>
          <w:p w14:paraId="5F462A91" w14:textId="77777777" w:rsidR="003046D1" w:rsidRPr="006B658F" w:rsidRDefault="003046D1" w:rsidP="00126903">
            <w:pPr>
              <w:widowControl w:val="0"/>
              <w:ind w:left="214"/>
              <w:jc w:val="both"/>
              <w:rPr>
                <w:rFonts w:cs="Arial"/>
                <w:b/>
                <w:bCs/>
                <w:snapToGrid w:val="0"/>
                <w:sz w:val="20"/>
                <w:lang w:val="es-CL"/>
              </w:rPr>
            </w:pPr>
            <w:r w:rsidRPr="006B658F">
              <w:rPr>
                <w:rFonts w:cs="Arial"/>
                <w:b/>
                <w:bCs/>
                <w:snapToGrid w:val="0"/>
                <w:sz w:val="20"/>
                <w:lang w:val="es-CL"/>
              </w:rPr>
              <w:t>gestión</w:t>
            </w:r>
          </w:p>
        </w:tc>
        <w:tc>
          <w:tcPr>
            <w:tcW w:w="6944" w:type="dxa"/>
            <w:shd w:val="clear" w:color="auto" w:fill="auto"/>
          </w:tcPr>
          <w:p w14:paraId="21DBEFB1" w14:textId="379C98C0" w:rsidR="003046D1" w:rsidRPr="006B658F" w:rsidRDefault="003046D1" w:rsidP="00126903">
            <w:pPr>
              <w:jc w:val="both"/>
              <w:rPr>
                <w:rFonts w:cs="Arial"/>
                <w:bCs/>
                <w:sz w:val="20"/>
                <w:lang w:val="es-CL"/>
              </w:rPr>
            </w:pPr>
            <w:r w:rsidRPr="006B658F">
              <w:rPr>
                <w:rFonts w:cs="Arial"/>
                <w:b/>
                <w:bCs/>
                <w:sz w:val="20"/>
                <w:lang w:val="es-CL"/>
              </w:rPr>
              <w:t>Asistencia técnica y asesoría en gestión:</w:t>
            </w:r>
            <w:r w:rsidRPr="006B658F">
              <w:rPr>
                <w:rFonts w:cs="Arial"/>
                <w:bCs/>
                <w:sz w:val="20"/>
                <w:lang w:val="es-CL"/>
              </w:rPr>
              <w:t xml:space="preserve"> Comprende el gasto para contratación de servicios de consultoría orientadas a entregar conocimientos, información y/o herramientas técnicas que tengan un imp</w:t>
            </w:r>
            <w:r w:rsidR="00F800DA" w:rsidRPr="006B658F">
              <w:rPr>
                <w:rFonts w:cs="Arial"/>
                <w:bCs/>
                <w:sz w:val="20"/>
                <w:lang w:val="es-CL"/>
              </w:rPr>
              <w:t>acto directo en la gestión de lo</w:t>
            </w:r>
            <w:r w:rsidR="0010649D" w:rsidRPr="006B658F">
              <w:rPr>
                <w:rFonts w:cs="Arial"/>
                <w:bCs/>
                <w:sz w:val="20"/>
                <w:lang w:val="es-CL"/>
              </w:rPr>
              <w:t>s</w:t>
            </w:r>
            <w:r w:rsidR="00F800DA" w:rsidRPr="006B658F">
              <w:rPr>
                <w:rFonts w:cs="Arial"/>
                <w:bCs/>
                <w:sz w:val="20"/>
                <w:lang w:val="es-CL"/>
              </w:rPr>
              <w:t>/as</w:t>
            </w:r>
            <w:r w:rsidR="0010649D" w:rsidRPr="006B658F">
              <w:rPr>
                <w:rFonts w:cs="Arial"/>
                <w:bCs/>
                <w:sz w:val="20"/>
                <w:lang w:val="es-CL"/>
              </w:rPr>
              <w:t xml:space="preserve"> beneficiari</w:t>
            </w:r>
            <w:r w:rsidR="00F800DA" w:rsidRPr="006B658F">
              <w:rPr>
                <w:rFonts w:cs="Arial"/>
                <w:bCs/>
                <w:sz w:val="20"/>
                <w:lang w:val="es-CL"/>
              </w:rPr>
              <w:t>os/</w:t>
            </w:r>
            <w:r w:rsidRPr="006B658F">
              <w:rPr>
                <w:rFonts w:cs="Arial"/>
                <w:bCs/>
                <w:sz w:val="20"/>
                <w:lang w:val="es-CL"/>
              </w:rPr>
              <w:t>as, ya sea en el ámbito productivo, energético, comercial, financiero u otro pertinente. Por ejemplo: contratación de arquitecto</w:t>
            </w:r>
            <w:r w:rsidR="0010649D" w:rsidRPr="006B658F">
              <w:rPr>
                <w:rFonts w:cs="Arial"/>
                <w:bCs/>
                <w:sz w:val="20"/>
                <w:lang w:val="es-CL"/>
              </w:rPr>
              <w:t>/a</w:t>
            </w:r>
            <w:r w:rsidRPr="006B658F">
              <w:rPr>
                <w:rFonts w:cs="Arial"/>
                <w:bCs/>
                <w:sz w:val="20"/>
                <w:lang w:val="es-CL"/>
              </w:rPr>
              <w:t>, asesor</w:t>
            </w:r>
            <w:r w:rsidR="0010649D" w:rsidRPr="006B658F">
              <w:rPr>
                <w:rFonts w:cs="Arial"/>
                <w:bCs/>
                <w:sz w:val="20"/>
                <w:lang w:val="es-CL"/>
              </w:rPr>
              <w:t>/a</w:t>
            </w:r>
            <w:r w:rsidRPr="006B658F">
              <w:rPr>
                <w:rFonts w:cs="Arial"/>
                <w:bCs/>
                <w:sz w:val="20"/>
                <w:lang w:val="es-CL"/>
              </w:rPr>
              <w:t xml:space="preserve"> financiero</w:t>
            </w:r>
            <w:r w:rsidR="0010649D" w:rsidRPr="006B658F">
              <w:rPr>
                <w:rFonts w:cs="Arial"/>
                <w:bCs/>
                <w:sz w:val="20"/>
                <w:lang w:val="es-CL"/>
              </w:rPr>
              <w:t>/a</w:t>
            </w:r>
            <w:r w:rsidRPr="006B658F">
              <w:rPr>
                <w:rFonts w:cs="Arial"/>
                <w:bCs/>
                <w:sz w:val="20"/>
                <w:lang w:val="es-CL"/>
              </w:rPr>
              <w:t xml:space="preserve"> contable, asesor</w:t>
            </w:r>
            <w:r w:rsidR="0010649D" w:rsidRPr="006B658F">
              <w:rPr>
                <w:rFonts w:cs="Arial"/>
                <w:bCs/>
                <w:sz w:val="20"/>
                <w:lang w:val="es-CL"/>
              </w:rPr>
              <w:t>/a</w:t>
            </w:r>
            <w:r w:rsidRPr="006B658F">
              <w:rPr>
                <w:rFonts w:cs="Arial"/>
                <w:bCs/>
                <w:sz w:val="20"/>
                <w:lang w:val="es-CL"/>
              </w:rPr>
              <w:t xml:space="preserve"> en marketing y ventas, asesor</w:t>
            </w:r>
            <w:r w:rsidR="0010649D" w:rsidRPr="006B658F">
              <w:rPr>
                <w:rFonts w:cs="Arial"/>
                <w:bCs/>
                <w:sz w:val="20"/>
                <w:lang w:val="es-CL"/>
              </w:rPr>
              <w:t>/a</w:t>
            </w:r>
            <w:r w:rsidRPr="006B658F">
              <w:rPr>
                <w:rFonts w:cs="Arial"/>
                <w:bCs/>
                <w:sz w:val="20"/>
                <w:lang w:val="es-CL"/>
              </w:rPr>
              <w:t xml:space="preserve"> legal, desarrollo tecnológico, asesoría conducente al cumplimiento de estándares y requisitos para certificaciones pertinentes al rubro (calidad, ambiental, gestión energética</w:t>
            </w:r>
            <w:r w:rsidRPr="006B658F">
              <w:rPr>
                <w:rStyle w:val="Refdenotaalpie"/>
                <w:rFonts w:cs="Arial"/>
                <w:bCs/>
                <w:sz w:val="20"/>
                <w:lang w:val="es-CL"/>
              </w:rPr>
              <w:footnoteReference w:id="47"/>
            </w:r>
            <w:r w:rsidRPr="006B658F">
              <w:rPr>
                <w:rFonts w:cs="Arial"/>
                <w:bCs/>
                <w:sz w:val="20"/>
                <w:lang w:val="es-CL"/>
              </w:rPr>
              <w:t xml:space="preserve">, social, comercio justo, seguridad, </w:t>
            </w:r>
            <w:r w:rsidRPr="006B658F">
              <w:rPr>
                <w:rFonts w:cs="Arial"/>
                <w:bCs/>
                <w:sz w:val="20"/>
                <w:lang w:val="es-CL"/>
              </w:rPr>
              <w:lastRenderedPageBreak/>
              <w:t>denominación de origen, u otras similares), diseñador</w:t>
            </w:r>
            <w:r w:rsidR="0010649D" w:rsidRPr="006B658F">
              <w:rPr>
                <w:rFonts w:cs="Arial"/>
                <w:bCs/>
                <w:sz w:val="20"/>
                <w:lang w:val="es-CL"/>
              </w:rPr>
              <w:t>/a</w:t>
            </w:r>
            <w:r w:rsidRPr="006B658F">
              <w:rPr>
                <w:rFonts w:cs="Arial"/>
                <w:bCs/>
                <w:sz w:val="20"/>
                <w:lang w:val="es-CL"/>
              </w:rPr>
              <w:t>, informático</w:t>
            </w:r>
            <w:r w:rsidR="0010649D" w:rsidRPr="006B658F">
              <w:rPr>
                <w:rFonts w:cs="Arial"/>
                <w:bCs/>
                <w:sz w:val="20"/>
                <w:lang w:val="es-CL"/>
              </w:rPr>
              <w:t>/a</w:t>
            </w:r>
            <w:r w:rsidRPr="006B658F">
              <w:rPr>
                <w:rFonts w:cs="Arial"/>
                <w:bCs/>
                <w:sz w:val="20"/>
                <w:lang w:val="es-CL"/>
              </w:rPr>
              <w:t>, desarro</w:t>
            </w:r>
            <w:r w:rsidR="00B86968" w:rsidRPr="006B658F">
              <w:rPr>
                <w:rFonts w:cs="Arial"/>
                <w:bCs/>
                <w:sz w:val="20"/>
                <w:lang w:val="es-CL"/>
              </w:rPr>
              <w:t>llo de software, consultorías</w:t>
            </w:r>
            <w:r w:rsidRPr="006B658F">
              <w:rPr>
                <w:rFonts w:cs="Arial"/>
                <w:bCs/>
                <w:sz w:val="20"/>
                <w:lang w:val="es-CL"/>
              </w:rPr>
              <w:t xml:space="preserve"> desarrollo de nu</w:t>
            </w:r>
            <w:r w:rsidR="0010649D" w:rsidRPr="006B658F">
              <w:rPr>
                <w:rFonts w:cs="Arial"/>
                <w:bCs/>
                <w:sz w:val="20"/>
                <w:lang w:val="es-CL"/>
              </w:rPr>
              <w:t>evas tecnologías de información, a</w:t>
            </w:r>
            <w:r w:rsidRPr="006B658F">
              <w:rPr>
                <w:rFonts w:cs="Arial"/>
                <w:bCs/>
                <w:sz w:val="20"/>
                <w:lang w:val="es-CL"/>
              </w:rPr>
              <w:t>uditorías y/o diagnósticos energéticos, estudios de factibilidad para implementación de proyectos de energías renovables para autoconsumo</w:t>
            </w:r>
            <w:r w:rsidR="0016666A" w:rsidRPr="006B658F">
              <w:rPr>
                <w:rFonts w:cs="Arial"/>
                <w:bCs/>
                <w:sz w:val="20"/>
                <w:lang w:val="es-CL"/>
              </w:rPr>
              <w:t>, entre otros</w:t>
            </w:r>
            <w:r w:rsidRPr="006B658F">
              <w:rPr>
                <w:rFonts w:cs="Arial"/>
                <w:bCs/>
                <w:sz w:val="20"/>
                <w:lang w:val="es-CL"/>
              </w:rPr>
              <w:t>.</w:t>
            </w:r>
          </w:p>
          <w:p w14:paraId="0D872C2D" w14:textId="77777777" w:rsidR="003046D1" w:rsidRPr="006B658F" w:rsidRDefault="003046D1" w:rsidP="00126903">
            <w:pPr>
              <w:jc w:val="both"/>
              <w:rPr>
                <w:rFonts w:cs="Arial"/>
                <w:bCs/>
                <w:sz w:val="20"/>
              </w:rPr>
            </w:pPr>
          </w:p>
          <w:p w14:paraId="15B669C8" w14:textId="5CF68410" w:rsidR="003046D1" w:rsidRPr="006B658F" w:rsidRDefault="003046D1" w:rsidP="00126903">
            <w:pPr>
              <w:jc w:val="both"/>
              <w:rPr>
                <w:rFonts w:cs="Arial"/>
                <w:bCs/>
                <w:sz w:val="20"/>
                <w:lang w:val="es-CL"/>
              </w:rPr>
            </w:pPr>
            <w:r w:rsidRPr="006B658F">
              <w:rPr>
                <w:rFonts w:cs="Arial"/>
                <w:bCs/>
                <w:sz w:val="20"/>
              </w:rPr>
              <w:t>Se incluye también Marketing Digital, que considere elaboración de diagnósticos para identificar posicionamiento, capacidad y/o herramientas digitales ade</w:t>
            </w:r>
            <w:r w:rsidR="00A3527A" w:rsidRPr="006B658F">
              <w:rPr>
                <w:rFonts w:cs="Arial"/>
                <w:bCs/>
                <w:sz w:val="20"/>
              </w:rPr>
              <w:t>cuadas al emprendimiento</w:t>
            </w:r>
            <w:r w:rsidRPr="006B658F">
              <w:rPr>
                <w:rFonts w:cs="Arial"/>
                <w:bCs/>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6B658F">
              <w:rPr>
                <w:rFonts w:cs="Arial"/>
                <w:bCs/>
                <w:sz w:val="20"/>
              </w:rPr>
              <w:t xml:space="preserve"> mismo (por ejemplo, sitio web), </w:t>
            </w:r>
            <w:r w:rsidR="00A3527A" w:rsidRPr="006B658F">
              <w:rPr>
                <w:rFonts w:cs="Arial"/>
                <w:bCs/>
                <w:sz w:val="20"/>
                <w:lang w:val="es-CL"/>
              </w:rPr>
              <w:t>elaboración</w:t>
            </w:r>
            <w:r w:rsidR="00B86968" w:rsidRPr="006B658F">
              <w:rPr>
                <w:rFonts w:cs="Arial"/>
                <w:bCs/>
                <w:sz w:val="20"/>
                <w:lang w:val="es-CL"/>
              </w:rPr>
              <w:t xml:space="preserve"> de Plan</w:t>
            </w:r>
            <w:r w:rsidRPr="006B658F">
              <w:rPr>
                <w:rFonts w:cs="Arial"/>
                <w:bCs/>
                <w:sz w:val="20"/>
                <w:lang w:val="es-CL"/>
              </w:rPr>
              <w:t xml:space="preserve"> Marketing digital (objetivos, estrategias, tácticas, monitoreo y control), y plan de medios (soporte, formato) relacionados directamente al proyecto. El</w:t>
            </w:r>
            <w:r w:rsidR="00A3527A" w:rsidRPr="006B658F">
              <w:rPr>
                <w:rFonts w:cs="Arial"/>
                <w:bCs/>
                <w:sz w:val="20"/>
                <w:lang w:val="es-CL"/>
              </w:rPr>
              <w:t>/la</w:t>
            </w:r>
            <w:r w:rsidRPr="006B658F">
              <w:rPr>
                <w:rFonts w:cs="Arial"/>
                <w:bCs/>
                <w:sz w:val="20"/>
                <w:lang w:val="es-CL"/>
              </w:rPr>
              <w:t xml:space="preserve"> proveedor</w:t>
            </w:r>
            <w:r w:rsidR="00A3527A" w:rsidRPr="006B658F">
              <w:rPr>
                <w:rFonts w:cs="Arial"/>
                <w:bCs/>
                <w:sz w:val="20"/>
                <w:lang w:val="es-CL"/>
              </w:rPr>
              <w:t>/a</w:t>
            </w:r>
            <w:r w:rsidRPr="006B658F">
              <w:rPr>
                <w:rFonts w:cs="Arial"/>
                <w:bCs/>
                <w:sz w:val="20"/>
                <w:lang w:val="es-CL"/>
              </w:rPr>
              <w:t xml:space="preserve"> del servicio debe entregar un informe que detalle el plan y/o diagnóstico realizado.</w:t>
            </w:r>
          </w:p>
          <w:p w14:paraId="1204D050" w14:textId="77777777" w:rsidR="003046D1" w:rsidRPr="006B658F" w:rsidRDefault="003046D1" w:rsidP="00126903">
            <w:pPr>
              <w:jc w:val="both"/>
              <w:rPr>
                <w:rFonts w:cs="Arial"/>
                <w:bCs/>
                <w:sz w:val="20"/>
                <w:lang w:val="es-CL"/>
              </w:rPr>
            </w:pPr>
          </w:p>
          <w:p w14:paraId="5DB83872" w14:textId="3F7317E7" w:rsidR="003046D1" w:rsidRPr="006B658F" w:rsidRDefault="003046D1" w:rsidP="00126903">
            <w:pPr>
              <w:jc w:val="both"/>
              <w:rPr>
                <w:rFonts w:cs="Arial"/>
                <w:bCs/>
                <w:sz w:val="20"/>
                <w:lang w:val="es-CL"/>
              </w:rPr>
            </w:pPr>
            <w:r w:rsidRPr="006B658F">
              <w:rPr>
                <w:rFonts w:cs="Arial"/>
                <w:bCs/>
                <w:sz w:val="20"/>
              </w:rPr>
              <w:t>Contratación de servicios especializados para la identificación de oportunidades e implementación de medidas de economía circular</w:t>
            </w:r>
            <w:r w:rsidRPr="006B658F">
              <w:rPr>
                <w:rStyle w:val="Refdenotaalpie"/>
                <w:rFonts w:cs="Arial"/>
                <w:bCs/>
                <w:sz w:val="20"/>
              </w:rPr>
              <w:footnoteReference w:id="48"/>
            </w:r>
            <w:r w:rsidRPr="006B658F">
              <w:rPr>
                <w:rFonts w:cs="Arial"/>
                <w:bCs/>
                <w:sz w:val="20"/>
              </w:rPr>
              <w:t xml:space="preserve"> en los proces</w:t>
            </w:r>
            <w:r w:rsidR="00365C34" w:rsidRPr="006B658F">
              <w:rPr>
                <w:rFonts w:cs="Arial"/>
                <w:bCs/>
                <w:sz w:val="20"/>
              </w:rPr>
              <w:t>os del emprendimiento</w:t>
            </w:r>
            <w:r w:rsidRPr="006B658F">
              <w:rPr>
                <w:rFonts w:cs="Arial"/>
                <w:bCs/>
                <w:sz w:val="20"/>
              </w:rPr>
              <w:t>; contratación de estudios de análisis de ciclo de vida de productos y servicios; contratación de asesorías en gestión para la migración hacia modelos de negocios circulares.</w:t>
            </w:r>
            <w:r w:rsidRPr="006B658F">
              <w:rPr>
                <w:rFonts w:cs="Arial"/>
                <w:bCs/>
                <w:sz w:val="20"/>
                <w:lang w:val="es-CL"/>
              </w:rPr>
              <w:t xml:space="preserve"> El</w:t>
            </w:r>
            <w:r w:rsidR="00365C34" w:rsidRPr="006B658F">
              <w:rPr>
                <w:rFonts w:cs="Arial"/>
                <w:bCs/>
                <w:sz w:val="20"/>
                <w:lang w:val="es-CL"/>
              </w:rPr>
              <w:t>/la</w:t>
            </w:r>
            <w:r w:rsidRPr="006B658F">
              <w:rPr>
                <w:rFonts w:cs="Arial"/>
                <w:bCs/>
                <w:sz w:val="20"/>
                <w:lang w:val="es-CL"/>
              </w:rPr>
              <w:t xml:space="preserve"> proveedor</w:t>
            </w:r>
            <w:r w:rsidR="00365C34" w:rsidRPr="006B658F">
              <w:rPr>
                <w:rFonts w:cs="Arial"/>
                <w:bCs/>
                <w:sz w:val="20"/>
                <w:lang w:val="es-CL"/>
              </w:rPr>
              <w:t>/a</w:t>
            </w:r>
            <w:r w:rsidRPr="006B658F">
              <w:rPr>
                <w:rFonts w:cs="Arial"/>
                <w:bCs/>
                <w:sz w:val="20"/>
                <w:lang w:val="es-CL"/>
              </w:rPr>
              <w:t xml:space="preserve"> del servicio debe entregar un informe que detalle e</w:t>
            </w:r>
            <w:r w:rsidR="005A1D98" w:rsidRPr="006B658F">
              <w:rPr>
                <w:rFonts w:cs="Arial"/>
                <w:bCs/>
                <w:sz w:val="20"/>
                <w:lang w:val="es-CL"/>
              </w:rPr>
              <w:t>l estudio y/o asesoría realizada</w:t>
            </w:r>
            <w:r w:rsidRPr="006B658F">
              <w:rPr>
                <w:rFonts w:cs="Arial"/>
                <w:bCs/>
                <w:sz w:val="20"/>
                <w:lang w:val="es-CL"/>
              </w:rPr>
              <w:t>.</w:t>
            </w:r>
          </w:p>
          <w:p w14:paraId="7F5A4DC5" w14:textId="77777777" w:rsidR="003046D1" w:rsidRPr="006B658F" w:rsidRDefault="003046D1" w:rsidP="00126903">
            <w:pPr>
              <w:jc w:val="both"/>
              <w:rPr>
                <w:rFonts w:cs="Arial"/>
                <w:bCs/>
                <w:sz w:val="20"/>
                <w:lang w:val="es-CL"/>
              </w:rPr>
            </w:pPr>
          </w:p>
          <w:p w14:paraId="46666F09" w14:textId="16D0C4D9" w:rsidR="003046D1" w:rsidRPr="006B658F" w:rsidRDefault="0074191E" w:rsidP="00126903">
            <w:pPr>
              <w:jc w:val="both"/>
              <w:rPr>
                <w:rFonts w:cs="Arial"/>
                <w:bCs/>
                <w:sz w:val="20"/>
                <w:lang w:val="es-CL"/>
              </w:rPr>
            </w:pPr>
            <w:r w:rsidRPr="006B658F">
              <w:rPr>
                <w:rFonts w:cs="Arial"/>
                <w:bCs/>
                <w:sz w:val="20"/>
                <w:u w:val="single"/>
                <w:lang w:val="es-CL"/>
              </w:rPr>
              <w:t>Se excluyen en</w:t>
            </w:r>
            <w:r w:rsidR="003046D1" w:rsidRPr="006B658F">
              <w:rPr>
                <w:rFonts w:cs="Arial"/>
                <w:bCs/>
                <w:sz w:val="20"/>
                <w:u w:val="single"/>
                <w:lang w:val="es-CL"/>
              </w:rPr>
              <w:t xml:space="preserve"> este ítem</w:t>
            </w:r>
            <w:r w:rsidR="003046D1" w:rsidRPr="006B658F">
              <w:rPr>
                <w:rFonts w:cs="Arial"/>
                <w:bCs/>
                <w:sz w:val="20"/>
                <w:lang w:val="es-CL"/>
              </w:rPr>
              <w:t xml:space="preserve">: </w:t>
            </w:r>
          </w:p>
          <w:p w14:paraId="62BE7878" w14:textId="476A78FB" w:rsidR="003046D1" w:rsidRPr="006B658F" w:rsidRDefault="003046D1" w:rsidP="00126903">
            <w:pPr>
              <w:jc w:val="both"/>
              <w:rPr>
                <w:rFonts w:cs="Arial"/>
                <w:bCs/>
                <w:sz w:val="20"/>
                <w:lang w:val="es-CL"/>
              </w:rPr>
            </w:pPr>
            <w:r w:rsidRPr="006B658F">
              <w:rPr>
                <w:rFonts w:cs="Arial"/>
                <w:bCs/>
                <w:sz w:val="20"/>
                <w:lang w:val="es-CL"/>
              </w:rPr>
              <w:t>- Los servicios de diseño, producción gráfica, audiovisual y publicitaria.</w:t>
            </w:r>
          </w:p>
          <w:p w14:paraId="40208962" w14:textId="00EBAE87" w:rsidR="003046D1" w:rsidRPr="006B658F" w:rsidRDefault="003046D1" w:rsidP="00126903">
            <w:pPr>
              <w:jc w:val="both"/>
              <w:rPr>
                <w:rFonts w:cs="Arial"/>
                <w:bCs/>
                <w:sz w:val="20"/>
                <w:lang w:val="es-CL"/>
              </w:rPr>
            </w:pPr>
            <w:r w:rsidRPr="006B658F">
              <w:rPr>
                <w:rFonts w:cs="Arial"/>
                <w:bCs/>
                <w:sz w:val="20"/>
                <w:lang w:val="es-CL"/>
              </w:rPr>
              <w:t>- Los gastos de movilización, pasajes, alimentación y alojamiento en que incurran los</w:t>
            </w:r>
            <w:r w:rsidR="0027635A" w:rsidRPr="006B658F">
              <w:rPr>
                <w:rFonts w:cs="Arial"/>
                <w:bCs/>
                <w:sz w:val="20"/>
                <w:lang w:val="es-CL"/>
              </w:rPr>
              <w:t>/as</w:t>
            </w:r>
            <w:r w:rsidRPr="006B658F">
              <w:rPr>
                <w:rFonts w:cs="Arial"/>
                <w:bCs/>
                <w:sz w:val="20"/>
                <w:lang w:val="es-CL"/>
              </w:rPr>
              <w:t xml:space="preserve"> consultores</w:t>
            </w:r>
            <w:r w:rsidR="0027635A" w:rsidRPr="006B658F">
              <w:rPr>
                <w:rFonts w:cs="Arial"/>
                <w:bCs/>
                <w:sz w:val="20"/>
                <w:lang w:val="es-CL"/>
              </w:rPr>
              <w:t>/as</w:t>
            </w:r>
            <w:r w:rsidRPr="006B658F">
              <w:rPr>
                <w:rFonts w:cs="Arial"/>
                <w:bCs/>
                <w:sz w:val="20"/>
                <w:lang w:val="es-CL"/>
              </w:rPr>
              <w:t xml:space="preserve"> durante la prestación del servicio.</w:t>
            </w:r>
          </w:p>
          <w:p w14:paraId="1AA90474" w14:textId="02B1E44D" w:rsidR="00081A6D" w:rsidRPr="006B658F" w:rsidRDefault="003046D1" w:rsidP="00126903">
            <w:pPr>
              <w:jc w:val="both"/>
              <w:rPr>
                <w:rFonts w:cs="Arial"/>
                <w:bCs/>
                <w:snapToGrid w:val="0"/>
                <w:sz w:val="20"/>
                <w:lang w:val="es-CL"/>
              </w:rPr>
            </w:pPr>
            <w:r w:rsidRPr="006B658F">
              <w:rPr>
                <w:rFonts w:cs="Arial"/>
                <w:sz w:val="20"/>
                <w:lang w:val="es-CL"/>
              </w:rPr>
              <w:t xml:space="preserve">- Los gastos de este </w:t>
            </w:r>
            <w:proofErr w:type="spellStart"/>
            <w:r w:rsidRPr="006B658F">
              <w:rPr>
                <w:rFonts w:cs="Arial"/>
                <w:sz w:val="20"/>
                <w:lang w:val="es-CL"/>
              </w:rPr>
              <w:t>subítem</w:t>
            </w:r>
            <w:proofErr w:type="spellEnd"/>
            <w:r w:rsidRPr="006B658F">
              <w:rPr>
                <w:rFonts w:cs="Arial"/>
                <w:sz w:val="20"/>
                <w:lang w:val="es-CL"/>
              </w:rPr>
              <w:t xml:space="preserve"> presentados con boletas de</w:t>
            </w:r>
            <w:r w:rsidR="00630032" w:rsidRPr="006B658F">
              <w:rPr>
                <w:rFonts w:cs="Arial"/>
                <w:bCs/>
                <w:snapToGrid w:val="0"/>
                <w:sz w:val="20"/>
                <w:lang w:val="es-CL"/>
              </w:rPr>
              <w:t>l/la</w:t>
            </w:r>
            <w:r w:rsidR="0027635A" w:rsidRPr="006B658F">
              <w:rPr>
                <w:rFonts w:cs="Arial"/>
                <w:bCs/>
                <w:snapToGrid w:val="0"/>
                <w:sz w:val="20"/>
                <w:lang w:val="es-CL"/>
              </w:rPr>
              <w:t xml:space="preserve"> beneficiari</w:t>
            </w:r>
            <w:r w:rsidR="00630032" w:rsidRPr="006B658F">
              <w:rPr>
                <w:rFonts w:cs="Arial"/>
                <w:bCs/>
                <w:snapToGrid w:val="0"/>
                <w:sz w:val="20"/>
                <w:lang w:val="es-CL"/>
              </w:rPr>
              <w:t>o/</w:t>
            </w:r>
            <w:r w:rsidRPr="006B658F">
              <w:rPr>
                <w:rFonts w:cs="Arial"/>
                <w:bCs/>
                <w:snapToGrid w:val="0"/>
                <w:sz w:val="20"/>
                <w:lang w:val="es-CL"/>
              </w:rPr>
              <w:t>a, socios</w:t>
            </w:r>
            <w:r w:rsidR="00081A6D" w:rsidRPr="006B658F">
              <w:rPr>
                <w:rFonts w:cs="Arial"/>
                <w:bCs/>
                <w:snapToGrid w:val="0"/>
                <w:sz w:val="20"/>
                <w:lang w:val="es-CL"/>
              </w:rPr>
              <w:t>/as</w:t>
            </w:r>
            <w:r w:rsidRPr="006B658F">
              <w:rPr>
                <w:rFonts w:cs="Arial"/>
                <w:bCs/>
                <w:snapToGrid w:val="0"/>
                <w:sz w:val="20"/>
                <w:lang w:val="es-CL"/>
              </w:rPr>
              <w:t>, representantes legales, y sus respectivos cónyuges, conviviente civil, familiares por consanguineidad y afinidad hasta el segundo grado inclusive (hijos</w:t>
            </w:r>
            <w:r w:rsidR="008038B9" w:rsidRPr="006B658F">
              <w:rPr>
                <w:rFonts w:cs="Arial"/>
                <w:bCs/>
                <w:snapToGrid w:val="0"/>
                <w:sz w:val="20"/>
                <w:lang w:val="es-CL"/>
              </w:rPr>
              <w:t>/as</w:t>
            </w:r>
            <w:r w:rsidRPr="006B658F">
              <w:rPr>
                <w:rFonts w:cs="Arial"/>
                <w:bCs/>
                <w:snapToGrid w:val="0"/>
                <w:sz w:val="20"/>
                <w:lang w:val="es-CL"/>
              </w:rPr>
              <w:t>, padre, madre y hermanos</w:t>
            </w:r>
            <w:r w:rsidR="008038B9" w:rsidRPr="006B658F">
              <w:rPr>
                <w:rFonts w:cs="Arial"/>
                <w:bCs/>
                <w:snapToGrid w:val="0"/>
                <w:sz w:val="20"/>
                <w:lang w:val="es-CL"/>
              </w:rPr>
              <w:t>/as</w:t>
            </w:r>
            <w:r w:rsidRPr="006B658F">
              <w:rPr>
                <w:rFonts w:cs="Arial"/>
                <w:bCs/>
                <w:snapToGrid w:val="0"/>
                <w:sz w:val="20"/>
                <w:lang w:val="es-CL"/>
              </w:rPr>
              <w:t xml:space="preserve">). </w:t>
            </w:r>
          </w:p>
          <w:p w14:paraId="3B433CC2" w14:textId="323E7863" w:rsidR="003046D1" w:rsidRPr="006B658F" w:rsidRDefault="00BE790E" w:rsidP="00126903">
            <w:pPr>
              <w:jc w:val="both"/>
              <w:rPr>
                <w:rFonts w:cs="Arial"/>
                <w:bCs/>
                <w:snapToGrid w:val="0"/>
                <w:sz w:val="20"/>
                <w:lang w:val="es-CL"/>
              </w:rPr>
            </w:pPr>
            <w:r w:rsidRPr="006B658F">
              <w:rPr>
                <w:rFonts w:cs="Arial"/>
                <w:b/>
                <w:bCs/>
                <w:snapToGrid w:val="0"/>
                <w:sz w:val="20"/>
                <w:lang w:val="es-CL"/>
              </w:rPr>
              <w:t>El o la postulante se compromete a la exclusión de estos gastos en el</w:t>
            </w:r>
            <w:r w:rsidR="00AA5384" w:rsidRPr="006B658F">
              <w:rPr>
                <w:rFonts w:cs="Arial"/>
                <w:b/>
                <w:bCs/>
                <w:snapToGrid w:val="0"/>
                <w:sz w:val="20"/>
                <w:lang w:val="es-CL"/>
              </w:rPr>
              <w:t xml:space="preserve"> Anexo </w:t>
            </w:r>
            <w:r w:rsidR="000970D3" w:rsidRPr="006B658F">
              <w:rPr>
                <w:rFonts w:cs="Arial"/>
                <w:b/>
                <w:bCs/>
                <w:snapToGrid w:val="0"/>
                <w:sz w:val="20"/>
                <w:lang w:val="es-CL"/>
              </w:rPr>
              <w:t>N°</w:t>
            </w:r>
            <w:r w:rsidR="00B67C15" w:rsidRPr="006B658F">
              <w:rPr>
                <w:rFonts w:cs="Arial"/>
                <w:b/>
                <w:bCs/>
                <w:snapToGrid w:val="0"/>
                <w:sz w:val="20"/>
                <w:lang w:val="es-CL"/>
              </w:rPr>
              <w:t>5</w:t>
            </w:r>
            <w:r w:rsidR="003046D1" w:rsidRPr="006B658F">
              <w:rPr>
                <w:rFonts w:cs="Arial"/>
                <w:b/>
                <w:bCs/>
                <w:snapToGrid w:val="0"/>
                <w:sz w:val="20"/>
                <w:lang w:val="es-CL"/>
              </w:rPr>
              <w:t xml:space="preserve">: Declaración Jurada de </w:t>
            </w:r>
            <w:r w:rsidR="00D26692" w:rsidRPr="006B658F">
              <w:rPr>
                <w:rFonts w:cs="Arial"/>
                <w:b/>
                <w:bCs/>
                <w:snapToGrid w:val="0"/>
                <w:sz w:val="20"/>
                <w:lang w:val="es-CL"/>
              </w:rPr>
              <w:t>Rendición de Gastos</w:t>
            </w:r>
            <w:r w:rsidR="003046D1" w:rsidRPr="006B658F">
              <w:rPr>
                <w:rFonts w:cs="Arial"/>
                <w:b/>
                <w:bCs/>
                <w:snapToGrid w:val="0"/>
                <w:sz w:val="20"/>
                <w:lang w:val="es-CL"/>
              </w:rPr>
              <w:t>, entregado en la etapa de formalización.</w:t>
            </w:r>
          </w:p>
          <w:p w14:paraId="1D7EB53F" w14:textId="77777777" w:rsidR="003046D1" w:rsidRPr="006B658F" w:rsidRDefault="003046D1" w:rsidP="00126903">
            <w:pPr>
              <w:jc w:val="both"/>
              <w:rPr>
                <w:rFonts w:cs="Arial"/>
                <w:bCs/>
                <w:sz w:val="20"/>
                <w:lang w:val="es-CL"/>
              </w:rPr>
            </w:pPr>
          </w:p>
        </w:tc>
      </w:tr>
      <w:tr w:rsidR="003046D1" w:rsidRPr="006B658F" w14:paraId="3C5B366B" w14:textId="77777777" w:rsidTr="00126903">
        <w:trPr>
          <w:trHeight w:val="427"/>
          <w:jc w:val="center"/>
        </w:trPr>
        <w:tc>
          <w:tcPr>
            <w:tcW w:w="1845" w:type="dxa"/>
            <w:shd w:val="clear" w:color="auto" w:fill="auto"/>
          </w:tcPr>
          <w:p w14:paraId="7C8F1BF3" w14:textId="77777777" w:rsidR="003046D1" w:rsidRPr="006B658F" w:rsidRDefault="003046D1" w:rsidP="009F4D2A">
            <w:pPr>
              <w:widowControl w:val="0"/>
              <w:numPr>
                <w:ilvl w:val="0"/>
                <w:numId w:val="7"/>
              </w:numPr>
              <w:ind w:left="214" w:hanging="214"/>
              <w:jc w:val="both"/>
              <w:rPr>
                <w:rFonts w:cs="Arial"/>
                <w:b/>
                <w:bCs/>
                <w:snapToGrid w:val="0"/>
                <w:sz w:val="20"/>
                <w:lang w:val="es-CL"/>
              </w:rPr>
            </w:pPr>
            <w:r w:rsidRPr="006B658F">
              <w:rPr>
                <w:rFonts w:cs="Arial"/>
                <w:b/>
                <w:bCs/>
                <w:snapToGrid w:val="0"/>
                <w:sz w:val="20"/>
                <w:lang w:val="es-CL"/>
              </w:rPr>
              <w:lastRenderedPageBreak/>
              <w:t xml:space="preserve">Capacitación </w:t>
            </w:r>
          </w:p>
          <w:p w14:paraId="193044DF" w14:textId="77777777" w:rsidR="003046D1" w:rsidRPr="006B658F" w:rsidRDefault="003046D1" w:rsidP="00126903">
            <w:pPr>
              <w:widowControl w:val="0"/>
              <w:jc w:val="both"/>
              <w:rPr>
                <w:rFonts w:cs="Arial"/>
                <w:bCs/>
                <w:snapToGrid w:val="0"/>
                <w:sz w:val="20"/>
                <w:lang w:val="es-CL"/>
              </w:rPr>
            </w:pPr>
          </w:p>
        </w:tc>
        <w:tc>
          <w:tcPr>
            <w:tcW w:w="6944" w:type="dxa"/>
            <w:shd w:val="clear" w:color="auto" w:fill="auto"/>
          </w:tcPr>
          <w:p w14:paraId="6BCEE1C5" w14:textId="73684DFC" w:rsidR="003046D1" w:rsidRPr="006B658F" w:rsidRDefault="003046D1" w:rsidP="00126903">
            <w:pPr>
              <w:jc w:val="both"/>
              <w:rPr>
                <w:rFonts w:cs="Arial"/>
                <w:sz w:val="20"/>
                <w:lang w:val="es-CL"/>
              </w:rPr>
            </w:pPr>
            <w:r w:rsidRPr="006B658F">
              <w:rPr>
                <w:rFonts w:cs="Arial"/>
                <w:b/>
                <w:sz w:val="20"/>
                <w:lang w:val="es-CL"/>
              </w:rPr>
              <w:t>Capacitación:</w:t>
            </w:r>
            <w:r w:rsidRPr="006B658F">
              <w:rPr>
                <w:rFonts w:cs="Arial"/>
                <w:sz w:val="20"/>
                <w:lang w:val="es-CL"/>
              </w:rPr>
              <w:t xml:space="preserve"> Comprende el gasto </w:t>
            </w:r>
            <w:r w:rsidR="00F33EDF" w:rsidRPr="006B658F">
              <w:rPr>
                <w:rFonts w:cs="Arial"/>
                <w:sz w:val="20"/>
                <w:lang w:val="es-CL"/>
              </w:rPr>
              <w:t>en servicios de capacitación dirigido</w:t>
            </w:r>
            <w:r w:rsidR="00487F4C" w:rsidRPr="006B658F">
              <w:rPr>
                <w:rFonts w:cs="Arial"/>
                <w:sz w:val="20"/>
                <w:lang w:val="es-CL"/>
              </w:rPr>
              <w:t>s a las</w:t>
            </w:r>
            <w:r w:rsidR="00630032" w:rsidRPr="006B658F">
              <w:rPr>
                <w:rFonts w:cs="Arial"/>
                <w:sz w:val="20"/>
                <w:lang w:val="es-CL"/>
              </w:rPr>
              <w:t xml:space="preserve"> empresas</w:t>
            </w:r>
            <w:r w:rsidR="00487F4C" w:rsidRPr="006B658F">
              <w:rPr>
                <w:rFonts w:cs="Arial"/>
                <w:sz w:val="20"/>
                <w:lang w:val="es-CL"/>
              </w:rPr>
              <w:t xml:space="preserve"> beneficiaria</w:t>
            </w:r>
            <w:r w:rsidRPr="006B658F">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w:t>
            </w:r>
            <w:r w:rsidR="005C2E4A" w:rsidRPr="006B658F">
              <w:rPr>
                <w:rFonts w:cs="Arial"/>
                <w:sz w:val="20"/>
                <w:lang w:val="es-CL"/>
              </w:rPr>
              <w:t xml:space="preserve">Equidad de Género, incorporación de género </w:t>
            </w:r>
            <w:r w:rsidR="00BD1088" w:rsidRPr="006B658F">
              <w:rPr>
                <w:rFonts w:cs="Arial"/>
                <w:sz w:val="20"/>
                <w:lang w:val="es-CL"/>
              </w:rPr>
              <w:t xml:space="preserve">en estrategias comunicacionales y en la gestión de personas, entre otros. </w:t>
            </w:r>
            <w:r w:rsidRPr="006B658F">
              <w:rPr>
                <w:rFonts w:cs="Arial"/>
                <w:sz w:val="20"/>
                <w:lang w:val="es-CL"/>
              </w:rPr>
              <w:t>Incluye el total del gasto que implica la organización e implementación de estas actividades.</w:t>
            </w:r>
            <w:r w:rsidRPr="006B658F">
              <w:t xml:space="preserve"> </w:t>
            </w:r>
            <w:r w:rsidRPr="006B658F">
              <w:rPr>
                <w:rFonts w:cs="Arial"/>
                <w:sz w:val="20"/>
                <w:lang w:val="es-CL"/>
              </w:rPr>
              <w:t>El</w:t>
            </w:r>
            <w:r w:rsidR="00487F4C" w:rsidRPr="006B658F">
              <w:rPr>
                <w:rFonts w:cs="Arial"/>
                <w:sz w:val="20"/>
                <w:lang w:val="es-CL"/>
              </w:rPr>
              <w:t>/la</w:t>
            </w:r>
            <w:r w:rsidRPr="006B658F">
              <w:rPr>
                <w:rFonts w:cs="Arial"/>
                <w:sz w:val="20"/>
                <w:lang w:val="es-CL"/>
              </w:rPr>
              <w:t xml:space="preserve"> proveedor</w:t>
            </w:r>
            <w:r w:rsidR="00487F4C" w:rsidRPr="006B658F">
              <w:rPr>
                <w:rFonts w:cs="Arial"/>
                <w:sz w:val="20"/>
                <w:lang w:val="es-CL"/>
              </w:rPr>
              <w:t>/a</w:t>
            </w:r>
            <w:r w:rsidRPr="006B658F">
              <w:rPr>
                <w:rFonts w:cs="Arial"/>
                <w:sz w:val="20"/>
                <w:lang w:val="es-CL"/>
              </w:rPr>
              <w:t xml:space="preserve"> del servicio debe entregar un informe </w:t>
            </w:r>
            <w:proofErr w:type="gramStart"/>
            <w:r w:rsidRPr="006B658F">
              <w:rPr>
                <w:rFonts w:cs="Arial"/>
                <w:sz w:val="20"/>
                <w:lang w:val="es-CL"/>
              </w:rPr>
              <w:t>del mismo</w:t>
            </w:r>
            <w:proofErr w:type="gramEnd"/>
            <w:r w:rsidRPr="006B658F">
              <w:rPr>
                <w:rFonts w:cs="Arial"/>
                <w:sz w:val="20"/>
                <w:lang w:val="es-CL"/>
              </w:rPr>
              <w:t>.</w:t>
            </w:r>
          </w:p>
          <w:p w14:paraId="7AB83CB2" w14:textId="77777777" w:rsidR="003046D1" w:rsidRPr="006B658F" w:rsidRDefault="003046D1" w:rsidP="00126903">
            <w:pPr>
              <w:jc w:val="both"/>
              <w:rPr>
                <w:rFonts w:cs="Arial"/>
                <w:sz w:val="20"/>
                <w:lang w:val="es-CL"/>
              </w:rPr>
            </w:pPr>
          </w:p>
          <w:p w14:paraId="08FD7BDE" w14:textId="77777777" w:rsidR="003046D1" w:rsidRPr="006B658F" w:rsidRDefault="003046D1" w:rsidP="00126903">
            <w:pPr>
              <w:jc w:val="both"/>
              <w:rPr>
                <w:rFonts w:cs="Arial"/>
                <w:sz w:val="20"/>
                <w:lang w:val="es-CL"/>
              </w:rPr>
            </w:pPr>
            <w:r w:rsidRPr="006B658F">
              <w:rPr>
                <w:rFonts w:cs="Arial"/>
                <w:sz w:val="20"/>
                <w:lang w:val="es-CL"/>
              </w:rPr>
              <w:t xml:space="preserve">Se podrán considerar como gasto los servicios de </w:t>
            </w:r>
            <w:proofErr w:type="spellStart"/>
            <w:r w:rsidRPr="006B658F">
              <w:rPr>
                <w:rFonts w:cs="Arial"/>
                <w:i/>
                <w:sz w:val="20"/>
                <w:lang w:val="es-CL"/>
              </w:rPr>
              <w:t>coffe</w:t>
            </w:r>
            <w:proofErr w:type="spellEnd"/>
            <w:r w:rsidRPr="006B658F">
              <w:rPr>
                <w:rFonts w:cs="Arial"/>
                <w:i/>
                <w:sz w:val="20"/>
                <w:lang w:val="es-CL"/>
              </w:rPr>
              <w:t xml:space="preserve"> break</w:t>
            </w:r>
            <w:r w:rsidRPr="006B658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B658F" w:rsidRDefault="003046D1" w:rsidP="00126903">
            <w:pPr>
              <w:jc w:val="both"/>
              <w:rPr>
                <w:rFonts w:cs="Arial"/>
                <w:sz w:val="20"/>
                <w:lang w:val="es-CL"/>
              </w:rPr>
            </w:pPr>
          </w:p>
          <w:p w14:paraId="45B9C4AD" w14:textId="66E2B516" w:rsidR="003046D1" w:rsidRPr="006B658F" w:rsidRDefault="003046D1" w:rsidP="00126903">
            <w:pPr>
              <w:jc w:val="both"/>
              <w:rPr>
                <w:rFonts w:cs="Arial"/>
                <w:bCs/>
                <w:sz w:val="20"/>
              </w:rPr>
            </w:pPr>
            <w:r w:rsidRPr="006B658F">
              <w:rPr>
                <w:rFonts w:cs="Arial"/>
                <w:bCs/>
                <w:sz w:val="20"/>
              </w:rPr>
              <w:t>Gast</w:t>
            </w:r>
            <w:r w:rsidR="007F4556" w:rsidRPr="006B658F">
              <w:rPr>
                <w:rFonts w:cs="Arial"/>
                <w:bCs/>
                <w:sz w:val="20"/>
              </w:rPr>
              <w:t xml:space="preserve">os en capacitación dirigida a las </w:t>
            </w:r>
            <w:r w:rsidR="00630032" w:rsidRPr="006B658F">
              <w:rPr>
                <w:rFonts w:cs="Arial"/>
                <w:bCs/>
                <w:sz w:val="20"/>
              </w:rPr>
              <w:t xml:space="preserve">empresas </w:t>
            </w:r>
            <w:r w:rsidR="007F4556" w:rsidRPr="006B658F">
              <w:rPr>
                <w:rFonts w:cs="Arial"/>
                <w:bCs/>
                <w:sz w:val="20"/>
              </w:rPr>
              <w:t>beneficiari</w:t>
            </w:r>
            <w:r w:rsidRPr="006B658F">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6B658F">
              <w:rPr>
                <w:rFonts w:cs="Arial"/>
                <w:bCs/>
                <w:sz w:val="20"/>
              </w:rPr>
              <w:t>residuos orgánicos, entre otros;</w:t>
            </w:r>
            <w:r w:rsidRPr="006B658F">
              <w:rPr>
                <w:rFonts w:cs="Arial"/>
                <w:bCs/>
                <w:sz w:val="20"/>
              </w:rPr>
              <w:t xml:space="preserve"> </w:t>
            </w:r>
            <w:r w:rsidR="00A11C20" w:rsidRPr="006B658F">
              <w:rPr>
                <w:rFonts w:cs="Arial"/>
                <w:bCs/>
                <w:sz w:val="20"/>
              </w:rPr>
              <w:t>a</w:t>
            </w:r>
            <w:r w:rsidR="00F94A30" w:rsidRPr="006B658F">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B658F">
              <w:rPr>
                <w:rFonts w:cs="Arial"/>
                <w:bCs/>
                <w:sz w:val="20"/>
              </w:rPr>
              <w:t>El</w:t>
            </w:r>
            <w:r w:rsidR="00A11C20" w:rsidRPr="006B658F">
              <w:rPr>
                <w:rFonts w:cs="Arial"/>
                <w:bCs/>
                <w:sz w:val="20"/>
              </w:rPr>
              <w:t>/la</w:t>
            </w:r>
            <w:r w:rsidRPr="006B658F">
              <w:rPr>
                <w:rFonts w:cs="Arial"/>
                <w:bCs/>
                <w:sz w:val="20"/>
              </w:rPr>
              <w:t xml:space="preserve"> proveedor</w:t>
            </w:r>
            <w:r w:rsidR="00A11C20" w:rsidRPr="006B658F">
              <w:rPr>
                <w:rFonts w:cs="Arial"/>
                <w:bCs/>
                <w:sz w:val="20"/>
              </w:rPr>
              <w:t>/a</w:t>
            </w:r>
            <w:r w:rsidRPr="006B658F">
              <w:rPr>
                <w:rFonts w:cs="Arial"/>
                <w:bCs/>
                <w:sz w:val="20"/>
              </w:rPr>
              <w:t xml:space="preserve"> del servicio debe entregar un informe de la capacitación realizada, incorporando copia del material entregado y registro de asistencia.</w:t>
            </w:r>
          </w:p>
          <w:p w14:paraId="02BAFA17" w14:textId="77777777" w:rsidR="003046D1" w:rsidRPr="006B658F" w:rsidRDefault="003046D1" w:rsidP="00126903">
            <w:pPr>
              <w:jc w:val="both"/>
              <w:rPr>
                <w:rFonts w:cs="Arial"/>
                <w:bCs/>
                <w:sz w:val="20"/>
                <w:lang w:val="es-CL"/>
              </w:rPr>
            </w:pPr>
          </w:p>
          <w:p w14:paraId="06D92FDD" w14:textId="6EF7F1E2" w:rsidR="00E54592" w:rsidRPr="006B658F" w:rsidRDefault="003046D1" w:rsidP="00126903">
            <w:pPr>
              <w:jc w:val="both"/>
              <w:rPr>
                <w:rFonts w:cs="Arial"/>
                <w:bCs/>
                <w:sz w:val="20"/>
                <w:lang w:val="es-CL"/>
              </w:rPr>
            </w:pPr>
            <w:r w:rsidRPr="006B658F">
              <w:rPr>
                <w:rFonts w:cs="Arial"/>
                <w:bCs/>
                <w:sz w:val="20"/>
                <w:u w:val="single"/>
                <w:lang w:val="es-CL"/>
              </w:rPr>
              <w:t>Se exclu</w:t>
            </w:r>
            <w:r w:rsidR="0074191E" w:rsidRPr="006B658F">
              <w:rPr>
                <w:rFonts w:cs="Arial"/>
                <w:bCs/>
                <w:sz w:val="20"/>
                <w:u w:val="single"/>
                <w:lang w:val="es-CL"/>
              </w:rPr>
              <w:t>yen en</w:t>
            </w:r>
            <w:r w:rsidRPr="006B658F">
              <w:rPr>
                <w:rFonts w:cs="Arial"/>
                <w:bCs/>
                <w:sz w:val="20"/>
                <w:u w:val="single"/>
                <w:lang w:val="es-CL"/>
              </w:rPr>
              <w:t xml:space="preserve"> este ítem</w:t>
            </w:r>
            <w:r w:rsidR="00CA08A0" w:rsidRPr="006B658F">
              <w:rPr>
                <w:rFonts w:cs="Arial"/>
                <w:bCs/>
                <w:sz w:val="20"/>
                <w:lang w:val="es-CL"/>
              </w:rPr>
              <w:t>:</w:t>
            </w:r>
            <w:r w:rsidR="00E54592" w:rsidRPr="006B658F">
              <w:rPr>
                <w:rFonts w:cs="Arial"/>
                <w:bCs/>
                <w:sz w:val="20"/>
                <w:lang w:val="es-CL"/>
              </w:rPr>
              <w:t xml:space="preserve"> </w:t>
            </w:r>
          </w:p>
          <w:p w14:paraId="6E566A29" w14:textId="16331CDB" w:rsidR="008441A8" w:rsidRPr="006B658F" w:rsidRDefault="00E54592" w:rsidP="00126903">
            <w:pPr>
              <w:jc w:val="both"/>
              <w:rPr>
                <w:rFonts w:cs="Arial"/>
                <w:bCs/>
                <w:snapToGrid w:val="0"/>
                <w:sz w:val="20"/>
                <w:lang w:val="es-CL"/>
              </w:rPr>
            </w:pPr>
            <w:r w:rsidRPr="006B658F">
              <w:rPr>
                <w:rFonts w:cs="Arial"/>
                <w:bCs/>
                <w:sz w:val="20"/>
                <w:lang w:val="es-CL"/>
              </w:rPr>
              <w:t>G</w:t>
            </w:r>
            <w:r w:rsidR="003046D1" w:rsidRPr="006B658F">
              <w:rPr>
                <w:rFonts w:cs="Arial"/>
                <w:sz w:val="20"/>
                <w:lang w:val="es-CL"/>
              </w:rPr>
              <w:t xml:space="preserve">astos de este </w:t>
            </w:r>
            <w:proofErr w:type="spellStart"/>
            <w:r w:rsidR="003046D1" w:rsidRPr="006B658F">
              <w:rPr>
                <w:rFonts w:cs="Arial"/>
                <w:sz w:val="20"/>
                <w:lang w:val="es-CL"/>
              </w:rPr>
              <w:t>subítem</w:t>
            </w:r>
            <w:proofErr w:type="spellEnd"/>
            <w:r w:rsidR="003046D1" w:rsidRPr="006B658F">
              <w:rPr>
                <w:rFonts w:cs="Arial"/>
                <w:sz w:val="20"/>
                <w:lang w:val="es-CL"/>
              </w:rPr>
              <w:t xml:space="preserve"> presentados con boletas de</w:t>
            </w:r>
            <w:r w:rsidR="00630032" w:rsidRPr="006B658F">
              <w:rPr>
                <w:rFonts w:cs="Arial"/>
                <w:bCs/>
                <w:snapToGrid w:val="0"/>
                <w:sz w:val="20"/>
                <w:lang w:val="es-CL"/>
              </w:rPr>
              <w:t>l/la</w:t>
            </w:r>
            <w:r w:rsidR="008441A8" w:rsidRPr="006B658F">
              <w:rPr>
                <w:rFonts w:cs="Arial"/>
                <w:bCs/>
                <w:snapToGrid w:val="0"/>
                <w:sz w:val="20"/>
                <w:lang w:val="es-CL"/>
              </w:rPr>
              <w:t xml:space="preserve"> beneficiari</w:t>
            </w:r>
            <w:r w:rsidR="00630032" w:rsidRPr="006B658F">
              <w:rPr>
                <w:rFonts w:cs="Arial"/>
                <w:bCs/>
                <w:snapToGrid w:val="0"/>
                <w:sz w:val="20"/>
                <w:lang w:val="es-CL"/>
              </w:rPr>
              <w:t>o/</w:t>
            </w:r>
            <w:r w:rsidR="00E70B2E" w:rsidRPr="006B658F">
              <w:rPr>
                <w:rFonts w:cs="Arial"/>
                <w:bCs/>
                <w:snapToGrid w:val="0"/>
                <w:sz w:val="20"/>
                <w:lang w:val="es-CL"/>
              </w:rPr>
              <w:t>a</w:t>
            </w:r>
            <w:r w:rsidR="003046D1" w:rsidRPr="006B658F">
              <w:rPr>
                <w:rFonts w:cs="Arial"/>
                <w:bCs/>
                <w:snapToGrid w:val="0"/>
                <w:sz w:val="20"/>
                <w:lang w:val="es-CL"/>
              </w:rPr>
              <w:t>, socios</w:t>
            </w:r>
            <w:r w:rsidR="008441A8" w:rsidRPr="006B658F">
              <w:rPr>
                <w:rFonts w:cs="Arial"/>
                <w:bCs/>
                <w:snapToGrid w:val="0"/>
                <w:sz w:val="20"/>
                <w:lang w:val="es-CL"/>
              </w:rPr>
              <w:t>/as</w:t>
            </w:r>
            <w:r w:rsidR="003046D1" w:rsidRPr="006B658F">
              <w:rPr>
                <w:rFonts w:cs="Arial"/>
                <w:bCs/>
                <w:snapToGrid w:val="0"/>
                <w:sz w:val="20"/>
                <w:lang w:val="es-CL"/>
              </w:rPr>
              <w:t xml:space="preserve">, representantes legales, y sus respectivos cónyuges, conviviente civil, familiares por consanguineidad y afinidad, hasta segundo grado inclusive. </w:t>
            </w:r>
          </w:p>
          <w:p w14:paraId="0CD401F1" w14:textId="0B30BD17" w:rsidR="008441A8" w:rsidRPr="006B658F" w:rsidRDefault="00E54592" w:rsidP="00126903">
            <w:pPr>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r w:rsidR="003046D1" w:rsidRPr="006B658F" w14:paraId="019F0AEB" w14:textId="77777777" w:rsidTr="00126903">
        <w:trPr>
          <w:trHeight w:val="393"/>
          <w:jc w:val="center"/>
        </w:trPr>
        <w:tc>
          <w:tcPr>
            <w:tcW w:w="1845" w:type="dxa"/>
            <w:shd w:val="clear" w:color="auto" w:fill="auto"/>
          </w:tcPr>
          <w:p w14:paraId="124385BC" w14:textId="77777777" w:rsidR="003046D1" w:rsidRPr="006B658F" w:rsidRDefault="003046D1" w:rsidP="009F4D2A">
            <w:pPr>
              <w:widowControl w:val="0"/>
              <w:numPr>
                <w:ilvl w:val="0"/>
                <w:numId w:val="7"/>
              </w:numPr>
              <w:ind w:left="356" w:hanging="356"/>
              <w:jc w:val="both"/>
              <w:rPr>
                <w:rFonts w:cs="Arial"/>
                <w:b/>
                <w:bCs/>
                <w:snapToGrid w:val="0"/>
                <w:sz w:val="20"/>
                <w:lang w:val="es-CL"/>
              </w:rPr>
            </w:pPr>
            <w:r w:rsidRPr="006B658F">
              <w:rPr>
                <w:rFonts w:cs="Arial"/>
                <w:b/>
                <w:bCs/>
                <w:snapToGrid w:val="0"/>
                <w:sz w:val="20"/>
                <w:lang w:val="es-CL"/>
              </w:rPr>
              <w:t>Acciones de</w:t>
            </w:r>
          </w:p>
          <w:p w14:paraId="436E2F20" w14:textId="77777777" w:rsidR="003046D1" w:rsidRPr="006B658F" w:rsidRDefault="003046D1" w:rsidP="00126903">
            <w:pPr>
              <w:widowControl w:val="0"/>
              <w:ind w:left="356"/>
              <w:jc w:val="both"/>
              <w:rPr>
                <w:rFonts w:cs="Arial"/>
                <w:b/>
                <w:bCs/>
                <w:snapToGrid w:val="0"/>
                <w:sz w:val="20"/>
                <w:lang w:val="es-CL"/>
              </w:rPr>
            </w:pPr>
            <w:r w:rsidRPr="006B658F">
              <w:rPr>
                <w:rFonts w:cs="Arial"/>
                <w:b/>
                <w:bCs/>
                <w:snapToGrid w:val="0"/>
                <w:sz w:val="20"/>
                <w:lang w:val="es-CL"/>
              </w:rPr>
              <w:t>Marketing</w:t>
            </w:r>
          </w:p>
          <w:p w14:paraId="7512B072" w14:textId="77777777" w:rsidR="003046D1" w:rsidRPr="006B658F" w:rsidRDefault="003046D1" w:rsidP="00126903">
            <w:pPr>
              <w:widowControl w:val="0"/>
              <w:ind w:left="356"/>
              <w:jc w:val="both"/>
              <w:rPr>
                <w:rFonts w:cs="Arial"/>
                <w:b/>
                <w:bCs/>
                <w:snapToGrid w:val="0"/>
                <w:sz w:val="20"/>
                <w:lang w:val="es-CL"/>
              </w:rPr>
            </w:pPr>
          </w:p>
          <w:p w14:paraId="6907ECBD" w14:textId="77777777" w:rsidR="003046D1" w:rsidRPr="006B658F" w:rsidRDefault="003046D1" w:rsidP="00126903">
            <w:pPr>
              <w:widowControl w:val="0"/>
              <w:ind w:left="356"/>
              <w:jc w:val="both"/>
              <w:rPr>
                <w:rFonts w:cs="Arial"/>
                <w:b/>
                <w:bCs/>
                <w:snapToGrid w:val="0"/>
                <w:sz w:val="20"/>
                <w:lang w:val="es-CL"/>
              </w:rPr>
            </w:pPr>
          </w:p>
          <w:p w14:paraId="7011FB14" w14:textId="77777777" w:rsidR="003046D1" w:rsidRPr="006B658F" w:rsidRDefault="003046D1" w:rsidP="00126903">
            <w:pPr>
              <w:widowControl w:val="0"/>
              <w:ind w:left="356"/>
              <w:jc w:val="both"/>
              <w:rPr>
                <w:rFonts w:cs="Arial"/>
                <w:bCs/>
                <w:snapToGrid w:val="0"/>
                <w:sz w:val="20"/>
                <w:lang w:val="es-CL"/>
              </w:rPr>
            </w:pPr>
          </w:p>
          <w:p w14:paraId="7CDA2818" w14:textId="77777777" w:rsidR="003046D1" w:rsidRPr="006B658F" w:rsidRDefault="003046D1" w:rsidP="00126903">
            <w:pPr>
              <w:widowControl w:val="0"/>
              <w:ind w:left="356"/>
              <w:jc w:val="both"/>
              <w:rPr>
                <w:rFonts w:cs="Arial"/>
                <w:bCs/>
                <w:snapToGrid w:val="0"/>
                <w:sz w:val="20"/>
                <w:lang w:val="es-CL"/>
              </w:rPr>
            </w:pPr>
          </w:p>
          <w:p w14:paraId="58412E68" w14:textId="77777777" w:rsidR="003046D1" w:rsidRPr="006B658F" w:rsidRDefault="003046D1" w:rsidP="00126903">
            <w:pPr>
              <w:widowControl w:val="0"/>
              <w:ind w:left="356"/>
              <w:jc w:val="both"/>
              <w:rPr>
                <w:rFonts w:cs="Arial"/>
                <w:bCs/>
                <w:snapToGrid w:val="0"/>
                <w:sz w:val="20"/>
                <w:lang w:val="es-CL"/>
              </w:rPr>
            </w:pPr>
          </w:p>
          <w:p w14:paraId="579E3834" w14:textId="77777777" w:rsidR="003046D1" w:rsidRPr="006B658F" w:rsidRDefault="003046D1" w:rsidP="00126903">
            <w:pPr>
              <w:widowControl w:val="0"/>
              <w:ind w:left="356"/>
              <w:jc w:val="both"/>
              <w:rPr>
                <w:rFonts w:cs="Arial"/>
                <w:bCs/>
                <w:snapToGrid w:val="0"/>
                <w:sz w:val="20"/>
                <w:lang w:val="es-CL"/>
              </w:rPr>
            </w:pPr>
          </w:p>
          <w:p w14:paraId="6BDEF65C" w14:textId="77777777" w:rsidR="003046D1" w:rsidRPr="006B658F" w:rsidRDefault="003046D1" w:rsidP="00126903">
            <w:pPr>
              <w:widowControl w:val="0"/>
              <w:ind w:left="356"/>
              <w:jc w:val="both"/>
              <w:rPr>
                <w:rFonts w:cs="Arial"/>
                <w:bCs/>
                <w:snapToGrid w:val="0"/>
                <w:sz w:val="20"/>
                <w:lang w:val="es-CL"/>
              </w:rPr>
            </w:pPr>
          </w:p>
          <w:p w14:paraId="639E0E99" w14:textId="77777777" w:rsidR="003046D1" w:rsidRPr="006B658F" w:rsidRDefault="003046D1" w:rsidP="00126903">
            <w:pPr>
              <w:widowControl w:val="0"/>
              <w:ind w:left="356"/>
              <w:jc w:val="both"/>
              <w:rPr>
                <w:rFonts w:cs="Arial"/>
                <w:bCs/>
                <w:snapToGrid w:val="0"/>
                <w:sz w:val="20"/>
                <w:lang w:val="es-CL"/>
              </w:rPr>
            </w:pPr>
          </w:p>
          <w:p w14:paraId="41A2E211" w14:textId="77777777" w:rsidR="003046D1" w:rsidRPr="006B658F" w:rsidRDefault="003046D1" w:rsidP="00126903">
            <w:pPr>
              <w:widowControl w:val="0"/>
              <w:ind w:left="356"/>
              <w:jc w:val="both"/>
              <w:rPr>
                <w:rFonts w:cs="Arial"/>
                <w:bCs/>
                <w:snapToGrid w:val="0"/>
                <w:sz w:val="20"/>
                <w:lang w:val="es-CL"/>
              </w:rPr>
            </w:pPr>
          </w:p>
          <w:p w14:paraId="20C781E4" w14:textId="77777777" w:rsidR="003046D1" w:rsidRPr="006B658F" w:rsidRDefault="003046D1" w:rsidP="00126903">
            <w:pPr>
              <w:widowControl w:val="0"/>
              <w:ind w:left="356"/>
              <w:jc w:val="both"/>
              <w:rPr>
                <w:rFonts w:cs="Arial"/>
                <w:bCs/>
                <w:snapToGrid w:val="0"/>
                <w:sz w:val="20"/>
                <w:lang w:val="es-CL"/>
              </w:rPr>
            </w:pPr>
          </w:p>
          <w:p w14:paraId="20CEC7E5" w14:textId="77777777" w:rsidR="003046D1" w:rsidRPr="006B658F" w:rsidRDefault="003046D1" w:rsidP="00126903">
            <w:pPr>
              <w:widowControl w:val="0"/>
              <w:ind w:left="356"/>
              <w:jc w:val="both"/>
              <w:rPr>
                <w:rFonts w:cs="Arial"/>
                <w:bCs/>
                <w:snapToGrid w:val="0"/>
                <w:sz w:val="20"/>
                <w:lang w:val="es-CL"/>
              </w:rPr>
            </w:pPr>
          </w:p>
          <w:p w14:paraId="37D75B48" w14:textId="77777777" w:rsidR="003046D1" w:rsidRPr="006B658F" w:rsidRDefault="003046D1" w:rsidP="00126903">
            <w:pPr>
              <w:widowControl w:val="0"/>
              <w:ind w:left="356"/>
              <w:jc w:val="both"/>
              <w:rPr>
                <w:rFonts w:cs="Arial"/>
                <w:bCs/>
                <w:snapToGrid w:val="0"/>
                <w:sz w:val="20"/>
                <w:lang w:val="es-CL"/>
              </w:rPr>
            </w:pPr>
          </w:p>
          <w:p w14:paraId="5BD5B0BF" w14:textId="77777777" w:rsidR="003046D1" w:rsidRPr="006B658F" w:rsidRDefault="003046D1" w:rsidP="00126903">
            <w:pPr>
              <w:widowControl w:val="0"/>
              <w:ind w:left="356"/>
              <w:jc w:val="both"/>
              <w:rPr>
                <w:rFonts w:cs="Arial"/>
                <w:bCs/>
                <w:snapToGrid w:val="0"/>
                <w:sz w:val="20"/>
                <w:lang w:val="es-CL"/>
              </w:rPr>
            </w:pPr>
          </w:p>
          <w:p w14:paraId="2FEA7631" w14:textId="77777777" w:rsidR="003046D1" w:rsidRPr="006B658F" w:rsidRDefault="003046D1" w:rsidP="00126903">
            <w:pPr>
              <w:widowControl w:val="0"/>
              <w:ind w:left="356"/>
              <w:jc w:val="both"/>
              <w:rPr>
                <w:rFonts w:cs="Arial"/>
                <w:bCs/>
                <w:snapToGrid w:val="0"/>
                <w:sz w:val="20"/>
                <w:lang w:val="es-CL"/>
              </w:rPr>
            </w:pPr>
          </w:p>
          <w:p w14:paraId="50C4F15E" w14:textId="77777777" w:rsidR="003046D1" w:rsidRPr="006B658F" w:rsidRDefault="003046D1" w:rsidP="00126903">
            <w:pPr>
              <w:widowControl w:val="0"/>
              <w:ind w:left="356"/>
              <w:jc w:val="both"/>
              <w:rPr>
                <w:rFonts w:cs="Arial"/>
                <w:bCs/>
                <w:snapToGrid w:val="0"/>
                <w:sz w:val="20"/>
                <w:lang w:val="es-CL"/>
              </w:rPr>
            </w:pPr>
          </w:p>
          <w:p w14:paraId="2E6C8C80" w14:textId="77777777" w:rsidR="003046D1" w:rsidRPr="006B658F" w:rsidRDefault="003046D1" w:rsidP="00126903">
            <w:pPr>
              <w:widowControl w:val="0"/>
              <w:jc w:val="both"/>
              <w:rPr>
                <w:rFonts w:cs="Arial"/>
                <w:bCs/>
                <w:snapToGrid w:val="0"/>
                <w:sz w:val="20"/>
                <w:lang w:val="es-CL"/>
              </w:rPr>
            </w:pPr>
          </w:p>
          <w:p w14:paraId="1556CCD1" w14:textId="77777777" w:rsidR="003046D1" w:rsidRPr="006B658F" w:rsidRDefault="003046D1" w:rsidP="00126903">
            <w:pPr>
              <w:widowControl w:val="0"/>
              <w:ind w:left="356"/>
              <w:jc w:val="both"/>
              <w:rPr>
                <w:rFonts w:cs="Arial"/>
                <w:bCs/>
                <w:snapToGrid w:val="0"/>
                <w:sz w:val="20"/>
                <w:lang w:val="es-CL"/>
              </w:rPr>
            </w:pPr>
          </w:p>
          <w:p w14:paraId="3DFC17E3" w14:textId="77777777" w:rsidR="003046D1" w:rsidRPr="006B658F"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B658F" w:rsidRDefault="003046D1" w:rsidP="009F4D2A">
            <w:pPr>
              <w:numPr>
                <w:ilvl w:val="0"/>
                <w:numId w:val="21"/>
              </w:numPr>
              <w:jc w:val="both"/>
              <w:rPr>
                <w:rFonts w:cs="Arial"/>
                <w:sz w:val="20"/>
                <w:lang w:val="es-CL"/>
              </w:rPr>
            </w:pPr>
            <w:r w:rsidRPr="006B658F">
              <w:rPr>
                <w:rFonts w:cs="Arial"/>
                <w:b/>
                <w:sz w:val="20"/>
                <w:lang w:val="es-CL"/>
              </w:rPr>
              <w:lastRenderedPageBreak/>
              <w:t>Ferias, exposiciones, eventos:</w:t>
            </w:r>
            <w:r w:rsidRPr="006B658F">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B658F" w:rsidRDefault="003046D1" w:rsidP="00126903">
            <w:pPr>
              <w:ind w:left="371"/>
              <w:jc w:val="both"/>
              <w:rPr>
                <w:rFonts w:cs="Arial"/>
                <w:sz w:val="20"/>
                <w:lang w:val="es-CL"/>
              </w:rPr>
            </w:pPr>
          </w:p>
          <w:p w14:paraId="3F3B90DC" w14:textId="20393247" w:rsidR="003046D1" w:rsidRPr="006B658F" w:rsidRDefault="003046D1" w:rsidP="00126903">
            <w:pPr>
              <w:ind w:left="360"/>
              <w:jc w:val="both"/>
              <w:rPr>
                <w:rFonts w:cs="Arial"/>
                <w:sz w:val="20"/>
                <w:lang w:val="es-CL"/>
              </w:rPr>
            </w:pPr>
            <w:r w:rsidRPr="006B658F">
              <w:rPr>
                <w:rFonts w:cs="Arial"/>
                <w:sz w:val="20"/>
                <w:lang w:val="es-CL"/>
              </w:rPr>
              <w:lastRenderedPageBreak/>
              <w:t>En el caso de organización de eventos, e</w:t>
            </w:r>
            <w:r w:rsidR="00446691" w:rsidRPr="006B658F">
              <w:rPr>
                <w:rFonts w:cs="Arial"/>
                <w:sz w:val="20"/>
                <w:lang w:val="es-CL"/>
              </w:rPr>
              <w:t>l ítem incluye pago a consultores/as</w:t>
            </w:r>
            <w:r w:rsidRPr="006B658F">
              <w:rPr>
                <w:rFonts w:cs="Arial"/>
                <w:sz w:val="20"/>
                <w:lang w:val="es-CL"/>
              </w:rPr>
              <w:t xml:space="preserve"> a cargo de organizar la jornada; asistencia a los/as participantes; pago directo a proveedores</w:t>
            </w:r>
            <w:r w:rsidR="00446691" w:rsidRPr="006B658F">
              <w:rPr>
                <w:rFonts w:cs="Arial"/>
                <w:sz w:val="20"/>
                <w:lang w:val="es-CL"/>
              </w:rPr>
              <w:t>/as</w:t>
            </w:r>
            <w:r w:rsidRPr="006B658F">
              <w:rPr>
                <w:rFonts w:cs="Arial"/>
                <w:sz w:val="20"/>
                <w:lang w:val="es-CL"/>
              </w:rPr>
              <w:t xml:space="preserve">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6B658F">
              <w:rPr>
                <w:rFonts w:cs="Arial"/>
                <w:i/>
                <w:sz w:val="20"/>
                <w:lang w:val="es-CL"/>
              </w:rPr>
              <w:t>stand</w:t>
            </w:r>
            <w:r w:rsidRPr="006B658F">
              <w:rPr>
                <w:rFonts w:cs="Arial"/>
                <w:sz w:val="20"/>
                <w:lang w:val="es-CL"/>
              </w:rPr>
              <w:t xml:space="preserve"> (espacio físico) y folletos elaborados para la feria, muestras y otros.</w:t>
            </w:r>
          </w:p>
          <w:p w14:paraId="6B312CEC" w14:textId="77777777" w:rsidR="003046D1" w:rsidRPr="006B658F" w:rsidRDefault="003046D1" w:rsidP="00126903">
            <w:pPr>
              <w:ind w:left="360"/>
              <w:jc w:val="both"/>
              <w:rPr>
                <w:rFonts w:cs="Arial"/>
                <w:sz w:val="20"/>
                <w:lang w:val="es-CL"/>
              </w:rPr>
            </w:pPr>
          </w:p>
          <w:p w14:paraId="5895543E" w14:textId="57654631" w:rsidR="003046D1" w:rsidRPr="006B658F" w:rsidRDefault="003046D1" w:rsidP="00126903">
            <w:pPr>
              <w:ind w:left="360"/>
              <w:jc w:val="both"/>
              <w:rPr>
                <w:rFonts w:cs="Arial"/>
                <w:sz w:val="20"/>
                <w:lang w:val="es-CL"/>
              </w:rPr>
            </w:pPr>
            <w:r w:rsidRPr="006B658F">
              <w:rPr>
                <w:rFonts w:cs="Arial"/>
                <w:sz w:val="20"/>
                <w:lang w:val="es-CL"/>
              </w:rPr>
              <w:t>En el caso de apoyar a participantes en una feria organizada por terceros, se podrá realizar transferencia directa de recu</w:t>
            </w:r>
            <w:r w:rsidR="00F369EB" w:rsidRPr="006B658F">
              <w:rPr>
                <w:rFonts w:cs="Arial"/>
                <w:sz w:val="20"/>
                <w:lang w:val="es-CL"/>
              </w:rPr>
              <w:t>rsos a las beneficiari</w:t>
            </w:r>
            <w:r w:rsidRPr="006B658F">
              <w:rPr>
                <w:rFonts w:cs="Arial"/>
                <w:sz w:val="20"/>
                <w:lang w:val="es-CL"/>
              </w:rPr>
              <w:t xml:space="preserve">as previo a la realización del evento, sujetos a rendición posterior, considerando los siguientes ítems de financiamiento: arriendo de </w:t>
            </w:r>
            <w:r w:rsidRPr="006B658F">
              <w:rPr>
                <w:rFonts w:cs="Arial"/>
                <w:i/>
                <w:sz w:val="20"/>
                <w:lang w:val="es-CL"/>
              </w:rPr>
              <w:t>stand</w:t>
            </w:r>
            <w:r w:rsidRPr="006B658F">
              <w:rPr>
                <w:rFonts w:cs="Arial"/>
                <w:sz w:val="20"/>
                <w:lang w:val="es-CL"/>
              </w:rPr>
              <w:t xml:space="preserve">, materiales de implementación de </w:t>
            </w:r>
            <w:r w:rsidRPr="006B658F">
              <w:rPr>
                <w:rFonts w:cs="Arial"/>
                <w:i/>
                <w:sz w:val="20"/>
                <w:lang w:val="es-CL"/>
              </w:rPr>
              <w:t>stand</w:t>
            </w:r>
            <w:r w:rsidRPr="006B658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73CDA7C3" w14:textId="77777777" w:rsidR="003046D1" w:rsidRPr="006B658F" w:rsidRDefault="003046D1" w:rsidP="00126903">
            <w:pPr>
              <w:ind w:left="360"/>
              <w:jc w:val="both"/>
              <w:rPr>
                <w:rFonts w:cs="Arial"/>
                <w:sz w:val="20"/>
                <w:lang w:val="es-CL"/>
              </w:rPr>
            </w:pPr>
          </w:p>
          <w:p w14:paraId="0C30756A" w14:textId="79FDC668" w:rsidR="00F009BD" w:rsidRPr="006B658F" w:rsidRDefault="0074191E" w:rsidP="00126903">
            <w:pPr>
              <w:ind w:left="360"/>
              <w:jc w:val="both"/>
              <w:rPr>
                <w:rFonts w:cs="Arial"/>
                <w:bCs/>
                <w:sz w:val="20"/>
                <w:lang w:val="es-CL"/>
              </w:rPr>
            </w:pPr>
            <w:r w:rsidRPr="006B658F">
              <w:rPr>
                <w:rFonts w:cs="Arial"/>
                <w:bCs/>
                <w:sz w:val="20"/>
                <w:u w:val="single"/>
                <w:lang w:val="es-CL"/>
              </w:rPr>
              <w:t>Se excluyen en</w:t>
            </w:r>
            <w:r w:rsidR="003046D1" w:rsidRPr="006B658F">
              <w:rPr>
                <w:rFonts w:cs="Arial"/>
                <w:bCs/>
                <w:sz w:val="20"/>
                <w:u w:val="single"/>
                <w:lang w:val="es-CL"/>
              </w:rPr>
              <w:t xml:space="preserve"> este </w:t>
            </w:r>
            <w:proofErr w:type="spellStart"/>
            <w:r w:rsidR="004D3C08" w:rsidRPr="006B658F">
              <w:rPr>
                <w:rFonts w:cs="Arial"/>
                <w:bCs/>
                <w:sz w:val="20"/>
                <w:u w:val="single"/>
                <w:lang w:val="es-CL"/>
              </w:rPr>
              <w:t>sub</w:t>
            </w:r>
            <w:r w:rsidR="003046D1" w:rsidRPr="006B658F">
              <w:rPr>
                <w:rFonts w:cs="Arial"/>
                <w:bCs/>
                <w:sz w:val="20"/>
                <w:u w:val="single"/>
                <w:lang w:val="es-CL"/>
              </w:rPr>
              <w:t>ítem</w:t>
            </w:r>
            <w:proofErr w:type="spellEnd"/>
            <w:r w:rsidR="00CA08A0" w:rsidRPr="006B658F">
              <w:rPr>
                <w:rFonts w:cs="Arial"/>
                <w:bCs/>
                <w:sz w:val="20"/>
                <w:lang w:val="es-CL"/>
              </w:rPr>
              <w:t>:</w:t>
            </w:r>
          </w:p>
          <w:p w14:paraId="11311A4B" w14:textId="7D09E3E9" w:rsidR="005664F1" w:rsidRPr="006B658F" w:rsidRDefault="00F009BD" w:rsidP="00126903">
            <w:pPr>
              <w:ind w:left="360"/>
              <w:jc w:val="both"/>
              <w:rPr>
                <w:rFonts w:cs="Arial"/>
                <w:bCs/>
                <w:snapToGrid w:val="0"/>
                <w:sz w:val="20"/>
                <w:lang w:val="es-CL"/>
              </w:rPr>
            </w:pPr>
            <w:r w:rsidRPr="006B658F">
              <w:rPr>
                <w:rFonts w:cs="Arial"/>
                <w:bCs/>
                <w:sz w:val="20"/>
                <w:lang w:val="es-CL"/>
              </w:rPr>
              <w:t>G</w:t>
            </w:r>
            <w:r w:rsidR="003046D1" w:rsidRPr="006B658F">
              <w:rPr>
                <w:rFonts w:cs="Arial"/>
                <w:sz w:val="20"/>
                <w:lang w:val="es-CL"/>
              </w:rPr>
              <w:t xml:space="preserve">astos de este </w:t>
            </w:r>
            <w:proofErr w:type="spellStart"/>
            <w:r w:rsidR="003046D1" w:rsidRPr="006B658F">
              <w:rPr>
                <w:rFonts w:cs="Arial"/>
                <w:sz w:val="20"/>
                <w:lang w:val="es-CL"/>
              </w:rPr>
              <w:t>subítem</w:t>
            </w:r>
            <w:proofErr w:type="spellEnd"/>
            <w:r w:rsidR="003046D1" w:rsidRPr="006B658F">
              <w:rPr>
                <w:rFonts w:cs="Arial"/>
                <w:sz w:val="20"/>
                <w:lang w:val="es-CL"/>
              </w:rPr>
              <w:t xml:space="preserve"> presentados con boletas de</w:t>
            </w:r>
            <w:r w:rsidR="00630032" w:rsidRPr="006B658F">
              <w:rPr>
                <w:rFonts w:cs="Arial"/>
                <w:sz w:val="20"/>
                <w:lang w:val="es-CL"/>
              </w:rPr>
              <w:t>l/</w:t>
            </w:r>
            <w:r w:rsidR="003046D1" w:rsidRPr="006B658F">
              <w:rPr>
                <w:rFonts w:cs="Arial"/>
                <w:bCs/>
                <w:snapToGrid w:val="0"/>
                <w:sz w:val="20"/>
                <w:lang w:val="es-CL"/>
              </w:rPr>
              <w:t>l</w:t>
            </w:r>
            <w:r w:rsidR="00923816" w:rsidRPr="006B658F">
              <w:rPr>
                <w:rFonts w:cs="Arial"/>
                <w:bCs/>
                <w:snapToGrid w:val="0"/>
                <w:sz w:val="20"/>
                <w:lang w:val="es-CL"/>
              </w:rPr>
              <w:t>a beneficiari</w:t>
            </w:r>
            <w:r w:rsidR="00630032" w:rsidRPr="006B658F">
              <w:rPr>
                <w:rFonts w:cs="Arial"/>
                <w:bCs/>
                <w:snapToGrid w:val="0"/>
                <w:sz w:val="20"/>
                <w:lang w:val="es-CL"/>
              </w:rPr>
              <w:t>o/</w:t>
            </w:r>
            <w:r w:rsidR="005E3ECF" w:rsidRPr="006B658F">
              <w:rPr>
                <w:rFonts w:cs="Arial"/>
                <w:bCs/>
                <w:snapToGrid w:val="0"/>
                <w:sz w:val="20"/>
                <w:lang w:val="es-CL"/>
              </w:rPr>
              <w:t>a</w:t>
            </w:r>
            <w:r w:rsidR="003046D1" w:rsidRPr="006B658F">
              <w:rPr>
                <w:rFonts w:cs="Arial"/>
                <w:bCs/>
                <w:snapToGrid w:val="0"/>
                <w:sz w:val="20"/>
                <w:lang w:val="es-CL"/>
              </w:rPr>
              <w:t>, socios</w:t>
            </w:r>
            <w:r w:rsidR="00923816" w:rsidRPr="006B658F">
              <w:rPr>
                <w:rFonts w:cs="Arial"/>
                <w:bCs/>
                <w:snapToGrid w:val="0"/>
                <w:sz w:val="20"/>
                <w:lang w:val="es-CL"/>
              </w:rPr>
              <w:t>/as</w:t>
            </w:r>
            <w:r w:rsidR="003046D1" w:rsidRPr="006B658F">
              <w:rPr>
                <w:rFonts w:cs="Arial"/>
                <w:bCs/>
                <w:snapToGrid w:val="0"/>
                <w:sz w:val="20"/>
                <w:lang w:val="es-CL"/>
              </w:rPr>
              <w:t xml:space="preserve">, representantes legales, y sus respectivos cónyuges, conviviente civil, familiares por consanguineidad y afinidad, hasta segundo grado inclusive. </w:t>
            </w:r>
          </w:p>
          <w:p w14:paraId="33A9CA7E" w14:textId="5B893647" w:rsidR="003046D1" w:rsidRPr="006B658F" w:rsidRDefault="00F009BD" w:rsidP="00126903">
            <w:pPr>
              <w:ind w:left="360"/>
              <w:jc w:val="both"/>
              <w:rPr>
                <w:rFonts w:cs="Arial"/>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p w14:paraId="13CA17EC" w14:textId="77777777" w:rsidR="003046D1" w:rsidRPr="006B658F" w:rsidRDefault="003046D1" w:rsidP="00126903">
            <w:pPr>
              <w:jc w:val="both"/>
              <w:rPr>
                <w:rFonts w:cs="Arial"/>
                <w:sz w:val="20"/>
                <w:lang w:val="es-CL"/>
              </w:rPr>
            </w:pPr>
          </w:p>
          <w:p w14:paraId="4B046B89" w14:textId="5036ACFA" w:rsidR="003046D1" w:rsidRPr="006B658F" w:rsidRDefault="003046D1" w:rsidP="009F4D2A">
            <w:pPr>
              <w:numPr>
                <w:ilvl w:val="0"/>
                <w:numId w:val="21"/>
              </w:numPr>
              <w:jc w:val="both"/>
              <w:rPr>
                <w:rFonts w:cs="Arial"/>
                <w:sz w:val="20"/>
                <w:lang w:val="es-CL"/>
              </w:rPr>
            </w:pPr>
            <w:r w:rsidRPr="006B658F">
              <w:rPr>
                <w:rFonts w:cs="Arial"/>
                <w:b/>
                <w:sz w:val="20"/>
                <w:lang w:val="es-CL"/>
              </w:rPr>
              <w:t>Promoción, publicidad y difusión:</w:t>
            </w:r>
            <w:r w:rsidRPr="006B658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6B658F">
              <w:rPr>
                <w:rFonts w:cs="Arial"/>
                <w:i/>
                <w:sz w:val="20"/>
                <w:lang w:val="es-CL"/>
              </w:rPr>
              <w:t>merchandising</w:t>
            </w:r>
            <w:proofErr w:type="spellEnd"/>
            <w:r w:rsidRPr="006B658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B658F">
              <w:rPr>
                <w:rFonts w:cs="Arial"/>
                <w:sz w:val="20"/>
                <w:lang w:val="es-CL"/>
              </w:rPr>
              <w:t xml:space="preserve"> envases, empaques y embalajes, acciones para canales de venta y comercialización. </w:t>
            </w:r>
          </w:p>
          <w:p w14:paraId="5C96D486" w14:textId="77777777" w:rsidR="00FF294B" w:rsidRPr="006B658F" w:rsidRDefault="00FF294B" w:rsidP="00FF294B">
            <w:pPr>
              <w:ind w:left="371"/>
              <w:jc w:val="both"/>
              <w:rPr>
                <w:rFonts w:cs="Arial"/>
                <w:sz w:val="20"/>
                <w:lang w:val="es-CL"/>
              </w:rPr>
            </w:pPr>
          </w:p>
          <w:p w14:paraId="039E4675" w14:textId="77777777" w:rsidR="003046D1" w:rsidRPr="006B658F" w:rsidRDefault="003046D1" w:rsidP="00126903">
            <w:pPr>
              <w:pStyle w:val="Prrafodelista"/>
              <w:ind w:left="371"/>
              <w:jc w:val="both"/>
              <w:rPr>
                <w:sz w:val="20"/>
                <w:szCs w:val="20"/>
              </w:rPr>
            </w:pPr>
            <w:r w:rsidRPr="006B658F">
              <w:rPr>
                <w:sz w:val="20"/>
                <w:szCs w:val="20"/>
                <w:lang w:val="es-CL"/>
              </w:rPr>
              <w:t>Se incluye también Marketing Digital, servicios destinados al desarrollo de estrategias publicitarias y/o de comercialización del proyecto, a través de medios digitales (</w:t>
            </w:r>
            <w:r w:rsidRPr="006B658F">
              <w:rPr>
                <w:i/>
                <w:iCs/>
                <w:sz w:val="20"/>
                <w:szCs w:val="20"/>
                <w:lang w:val="es-CL"/>
              </w:rPr>
              <w:t>interne</w:t>
            </w:r>
            <w:r w:rsidRPr="006B658F">
              <w:rPr>
                <w:i/>
                <w:sz w:val="20"/>
                <w:szCs w:val="20"/>
                <w:lang w:val="es-CL"/>
              </w:rPr>
              <w:t>t</w:t>
            </w:r>
            <w:r w:rsidRPr="006B658F">
              <w:rPr>
                <w:sz w:val="20"/>
                <w:szCs w:val="20"/>
                <w:lang w:val="es-CL"/>
              </w:rPr>
              <w:t xml:space="preserve">, telefonía móvil). Por ejemplo: desarrollo de páginas web, posicionamiento web en buscadores (SEO: </w:t>
            </w:r>
            <w:proofErr w:type="spellStart"/>
            <w:r w:rsidRPr="006B658F">
              <w:rPr>
                <w:i/>
                <w:iCs/>
                <w:sz w:val="20"/>
                <w:szCs w:val="20"/>
                <w:lang w:val="es-CL"/>
              </w:rPr>
              <w:t>Search</w:t>
            </w:r>
            <w:proofErr w:type="spellEnd"/>
            <w:r w:rsidRPr="006B658F">
              <w:rPr>
                <w:i/>
                <w:iCs/>
                <w:sz w:val="20"/>
                <w:szCs w:val="20"/>
                <w:lang w:val="es-CL"/>
              </w:rPr>
              <w:t xml:space="preserve"> </w:t>
            </w:r>
            <w:proofErr w:type="spellStart"/>
            <w:r w:rsidRPr="006B658F">
              <w:rPr>
                <w:i/>
                <w:iCs/>
                <w:sz w:val="20"/>
                <w:szCs w:val="20"/>
                <w:lang w:val="es-CL"/>
              </w:rPr>
              <w:t>engine</w:t>
            </w:r>
            <w:proofErr w:type="spellEnd"/>
            <w:r w:rsidRPr="006B658F">
              <w:rPr>
                <w:i/>
                <w:iCs/>
                <w:sz w:val="20"/>
                <w:szCs w:val="20"/>
                <w:lang w:val="es-CL"/>
              </w:rPr>
              <w:t xml:space="preserve"> </w:t>
            </w:r>
            <w:proofErr w:type="spellStart"/>
            <w:r w:rsidRPr="006B658F">
              <w:rPr>
                <w:i/>
                <w:iCs/>
                <w:sz w:val="20"/>
                <w:szCs w:val="20"/>
                <w:lang w:val="es-CL"/>
              </w:rPr>
              <w:t>optimization</w:t>
            </w:r>
            <w:proofErr w:type="spellEnd"/>
            <w:r w:rsidRPr="006B658F">
              <w:rPr>
                <w:sz w:val="20"/>
                <w:szCs w:val="20"/>
                <w:lang w:val="es-CL"/>
              </w:rPr>
              <w:t xml:space="preserve">), gestión y publicación en redes sociales, </w:t>
            </w:r>
            <w:proofErr w:type="spellStart"/>
            <w:r w:rsidRPr="006B658F">
              <w:rPr>
                <w:i/>
                <w:iCs/>
                <w:sz w:val="20"/>
                <w:szCs w:val="20"/>
                <w:lang w:val="es-CL"/>
              </w:rPr>
              <w:t>mailing</w:t>
            </w:r>
            <w:proofErr w:type="spellEnd"/>
            <w:r w:rsidRPr="006B658F">
              <w:rPr>
                <w:sz w:val="20"/>
                <w:szCs w:val="20"/>
                <w:lang w:val="es-CL"/>
              </w:rPr>
              <w:t>, comercio electrónico (</w:t>
            </w:r>
            <w:r w:rsidRPr="006B658F">
              <w:rPr>
                <w:i/>
                <w:iCs/>
                <w:sz w:val="20"/>
                <w:szCs w:val="20"/>
                <w:lang w:val="es-CL"/>
              </w:rPr>
              <w:t>e-</w:t>
            </w:r>
            <w:proofErr w:type="spellStart"/>
            <w:r w:rsidRPr="006B658F">
              <w:rPr>
                <w:i/>
                <w:iCs/>
                <w:sz w:val="20"/>
                <w:szCs w:val="20"/>
                <w:lang w:val="es-CL"/>
              </w:rPr>
              <w:t>commerce</w:t>
            </w:r>
            <w:proofErr w:type="spellEnd"/>
            <w:r w:rsidRPr="006B658F">
              <w:rPr>
                <w:i/>
                <w:iCs/>
                <w:sz w:val="20"/>
                <w:szCs w:val="20"/>
                <w:lang w:val="es-CL"/>
              </w:rPr>
              <w:t xml:space="preserve">), </w:t>
            </w:r>
            <w:r w:rsidRPr="006B658F">
              <w:rPr>
                <w:sz w:val="20"/>
                <w:szCs w:val="20"/>
                <w:lang w:val="es-CL"/>
              </w:rPr>
              <w:t xml:space="preserve">publicidad </w:t>
            </w:r>
            <w:proofErr w:type="spellStart"/>
            <w:r w:rsidRPr="006B658F">
              <w:rPr>
                <w:i/>
                <w:iCs/>
                <w:sz w:val="20"/>
                <w:szCs w:val="20"/>
                <w:lang w:val="es-CL"/>
              </w:rPr>
              <w:t>display</w:t>
            </w:r>
            <w:proofErr w:type="spellEnd"/>
            <w:r w:rsidRPr="006B658F">
              <w:rPr>
                <w:i/>
                <w:iCs/>
                <w:sz w:val="20"/>
                <w:szCs w:val="20"/>
                <w:lang w:val="es-CL"/>
              </w:rPr>
              <w:t xml:space="preserve"> </w:t>
            </w:r>
            <w:r w:rsidRPr="006B658F">
              <w:rPr>
                <w:sz w:val="20"/>
                <w:szCs w:val="20"/>
                <w:lang w:val="es-CL"/>
              </w:rPr>
              <w:t>(</w:t>
            </w:r>
            <w:r w:rsidRPr="006B658F">
              <w:rPr>
                <w:sz w:val="20"/>
                <w:szCs w:val="20"/>
              </w:rPr>
              <w:t xml:space="preserve">formato publicitario online tipo anuncio o </w:t>
            </w:r>
            <w:r w:rsidRPr="006B658F">
              <w:rPr>
                <w:b/>
                <w:bCs/>
                <w:sz w:val="20"/>
                <w:szCs w:val="20"/>
              </w:rPr>
              <w:t>banner</w:t>
            </w:r>
            <w:r w:rsidRPr="006B658F">
              <w:rPr>
                <w:sz w:val="20"/>
                <w:szCs w:val="20"/>
              </w:rPr>
              <w:t xml:space="preserve">), u otros similares. </w:t>
            </w:r>
          </w:p>
          <w:p w14:paraId="6A01A841" w14:textId="77777777" w:rsidR="003046D1" w:rsidRPr="006B658F" w:rsidRDefault="003046D1" w:rsidP="00126903">
            <w:pPr>
              <w:pStyle w:val="Prrafodelista"/>
              <w:ind w:left="371"/>
              <w:jc w:val="both"/>
              <w:rPr>
                <w:rFonts w:cs="Arial"/>
                <w:sz w:val="20"/>
                <w:lang w:val="es-CL"/>
              </w:rPr>
            </w:pPr>
          </w:p>
          <w:p w14:paraId="19044AA9" w14:textId="77777777" w:rsidR="00F07E77" w:rsidRPr="006B658F" w:rsidRDefault="003046D1" w:rsidP="00126903">
            <w:pPr>
              <w:ind w:left="371"/>
              <w:jc w:val="both"/>
              <w:rPr>
                <w:rFonts w:cs="Arial"/>
                <w:sz w:val="20"/>
                <w:lang w:val="es-CL"/>
              </w:rPr>
            </w:pPr>
            <w:r w:rsidRPr="006B658F">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6B658F" w:rsidRDefault="00F07E77" w:rsidP="00126903">
            <w:pPr>
              <w:ind w:left="371"/>
              <w:jc w:val="both"/>
              <w:rPr>
                <w:rFonts w:cs="Arial"/>
                <w:sz w:val="20"/>
                <w:lang w:val="es-CL"/>
              </w:rPr>
            </w:pPr>
          </w:p>
          <w:p w14:paraId="4CE17234" w14:textId="4B728A09" w:rsidR="00F07E77" w:rsidRPr="006B658F" w:rsidRDefault="003046D1" w:rsidP="00126903">
            <w:pPr>
              <w:ind w:left="371"/>
              <w:jc w:val="both"/>
              <w:rPr>
                <w:rFonts w:cs="Arial"/>
                <w:bCs/>
                <w:sz w:val="20"/>
                <w:lang w:val="es-CL"/>
              </w:rPr>
            </w:pPr>
            <w:r w:rsidRPr="006B658F">
              <w:rPr>
                <w:rFonts w:cs="Arial"/>
                <w:bCs/>
                <w:sz w:val="20"/>
                <w:u w:val="single"/>
                <w:lang w:val="es-CL"/>
              </w:rPr>
              <w:t xml:space="preserve">Se excluyen </w:t>
            </w:r>
            <w:r w:rsidR="0074191E" w:rsidRPr="006B658F">
              <w:rPr>
                <w:rFonts w:cs="Arial"/>
                <w:bCs/>
                <w:sz w:val="20"/>
                <w:u w:val="single"/>
                <w:lang w:val="es-CL"/>
              </w:rPr>
              <w:t>en</w:t>
            </w:r>
            <w:r w:rsidR="00F07E77" w:rsidRPr="006B658F">
              <w:rPr>
                <w:rFonts w:cs="Arial"/>
                <w:bCs/>
                <w:sz w:val="20"/>
                <w:u w:val="single"/>
                <w:lang w:val="es-CL"/>
              </w:rPr>
              <w:t xml:space="preserve"> este </w:t>
            </w:r>
            <w:proofErr w:type="spellStart"/>
            <w:r w:rsidR="004D3C08" w:rsidRPr="006B658F">
              <w:rPr>
                <w:rFonts w:cs="Arial"/>
                <w:bCs/>
                <w:sz w:val="20"/>
                <w:u w:val="single"/>
                <w:lang w:val="es-CL"/>
              </w:rPr>
              <w:t>sub</w:t>
            </w:r>
            <w:r w:rsidR="00F07E77" w:rsidRPr="006B658F">
              <w:rPr>
                <w:rFonts w:cs="Arial"/>
                <w:bCs/>
                <w:sz w:val="20"/>
                <w:u w:val="single"/>
                <w:lang w:val="es-CL"/>
              </w:rPr>
              <w:t>ítem</w:t>
            </w:r>
            <w:proofErr w:type="spellEnd"/>
            <w:r w:rsidR="00F07E77" w:rsidRPr="006B658F">
              <w:rPr>
                <w:rFonts w:cs="Arial"/>
                <w:bCs/>
                <w:sz w:val="20"/>
                <w:lang w:val="es-CL"/>
              </w:rPr>
              <w:t xml:space="preserve">: </w:t>
            </w:r>
          </w:p>
          <w:p w14:paraId="1A05261A" w14:textId="0D2E6F62" w:rsidR="003E416E" w:rsidRPr="006B658F" w:rsidRDefault="00F07E77" w:rsidP="00126903">
            <w:pPr>
              <w:ind w:left="371"/>
              <w:jc w:val="both"/>
              <w:rPr>
                <w:rFonts w:cs="Arial"/>
                <w:bCs/>
                <w:snapToGrid w:val="0"/>
                <w:sz w:val="20"/>
                <w:lang w:val="es-CL"/>
              </w:rPr>
            </w:pPr>
            <w:r w:rsidRPr="006B658F">
              <w:rPr>
                <w:rFonts w:cs="Arial"/>
                <w:bCs/>
                <w:sz w:val="20"/>
                <w:lang w:val="es-CL"/>
              </w:rPr>
              <w:t>G</w:t>
            </w:r>
            <w:r w:rsidR="003046D1" w:rsidRPr="006B658F">
              <w:rPr>
                <w:rFonts w:cs="Arial"/>
                <w:sz w:val="20"/>
                <w:lang w:val="es-CL"/>
              </w:rPr>
              <w:t xml:space="preserve">astos de este </w:t>
            </w:r>
            <w:proofErr w:type="spellStart"/>
            <w:r w:rsidR="003046D1" w:rsidRPr="006B658F">
              <w:rPr>
                <w:rFonts w:cs="Arial"/>
                <w:sz w:val="20"/>
                <w:lang w:val="es-CL"/>
              </w:rPr>
              <w:t>subítem</w:t>
            </w:r>
            <w:proofErr w:type="spellEnd"/>
            <w:r w:rsidR="003046D1" w:rsidRPr="006B658F">
              <w:rPr>
                <w:rFonts w:cs="Arial"/>
                <w:sz w:val="20"/>
                <w:lang w:val="es-CL"/>
              </w:rPr>
              <w:t xml:space="preserve"> presentados con boletas de</w:t>
            </w:r>
            <w:r w:rsidR="00630032" w:rsidRPr="006B658F">
              <w:rPr>
                <w:rFonts w:cs="Arial"/>
                <w:sz w:val="20"/>
                <w:lang w:val="es-CL"/>
              </w:rPr>
              <w:t>l/la</w:t>
            </w:r>
            <w:r w:rsidR="003E416E" w:rsidRPr="006B658F">
              <w:rPr>
                <w:rFonts w:cs="Arial"/>
                <w:bCs/>
                <w:snapToGrid w:val="0"/>
                <w:sz w:val="20"/>
                <w:lang w:val="es-CL"/>
              </w:rPr>
              <w:t xml:space="preserve"> beneficiari</w:t>
            </w:r>
            <w:r w:rsidR="00630032" w:rsidRPr="006B658F">
              <w:rPr>
                <w:rFonts w:cs="Arial"/>
                <w:bCs/>
                <w:snapToGrid w:val="0"/>
                <w:sz w:val="20"/>
                <w:lang w:val="es-CL"/>
              </w:rPr>
              <w:t>o/</w:t>
            </w:r>
            <w:r w:rsidR="00466703" w:rsidRPr="006B658F">
              <w:rPr>
                <w:rFonts w:cs="Arial"/>
                <w:bCs/>
                <w:snapToGrid w:val="0"/>
                <w:sz w:val="20"/>
                <w:lang w:val="es-CL"/>
              </w:rPr>
              <w:t>a</w:t>
            </w:r>
            <w:r w:rsidR="003046D1" w:rsidRPr="006B658F">
              <w:rPr>
                <w:rFonts w:cs="Arial"/>
                <w:bCs/>
                <w:snapToGrid w:val="0"/>
                <w:sz w:val="20"/>
                <w:lang w:val="es-CL"/>
              </w:rPr>
              <w:t>, socios</w:t>
            </w:r>
            <w:r w:rsidR="003E416E" w:rsidRPr="006B658F">
              <w:rPr>
                <w:rFonts w:cs="Arial"/>
                <w:bCs/>
                <w:snapToGrid w:val="0"/>
                <w:sz w:val="20"/>
                <w:lang w:val="es-CL"/>
              </w:rPr>
              <w:t>/as</w:t>
            </w:r>
            <w:r w:rsidR="003046D1" w:rsidRPr="006B658F">
              <w:rPr>
                <w:rFonts w:cs="Arial"/>
                <w:bCs/>
                <w:snapToGrid w:val="0"/>
                <w:sz w:val="20"/>
                <w:lang w:val="es-CL"/>
              </w:rPr>
              <w:t xml:space="preserve">, representantes legales, y sus respectivos cónyuges, conviviente civil, familiares por consanguineidad y afinidad, hasta segundo grado inclusive. </w:t>
            </w:r>
            <w:r w:rsidR="00B86968" w:rsidRPr="006B658F">
              <w:rPr>
                <w:rFonts w:cs="Arial"/>
                <w:bCs/>
                <w:snapToGrid w:val="0"/>
                <w:sz w:val="20"/>
                <w:lang w:val="es-CL"/>
              </w:rPr>
              <w:t xml:space="preserve"> </w:t>
            </w:r>
          </w:p>
          <w:p w14:paraId="4D90F221" w14:textId="77777777" w:rsidR="00B825C2" w:rsidRPr="006B658F" w:rsidRDefault="00B825C2" w:rsidP="00B825C2">
            <w:pPr>
              <w:ind w:left="371"/>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p w14:paraId="1C92CE77" w14:textId="77777777" w:rsidR="003046D1" w:rsidRPr="006B658F" w:rsidRDefault="003046D1" w:rsidP="00126903">
            <w:pPr>
              <w:ind w:left="371"/>
              <w:jc w:val="both"/>
              <w:rPr>
                <w:rFonts w:cs="Arial"/>
                <w:sz w:val="20"/>
                <w:lang w:val="es-CL"/>
              </w:rPr>
            </w:pPr>
          </w:p>
          <w:p w14:paraId="0380B822" w14:textId="50690292" w:rsidR="003046D1" w:rsidRPr="006B658F" w:rsidRDefault="003046D1" w:rsidP="009F4D2A">
            <w:pPr>
              <w:numPr>
                <w:ilvl w:val="0"/>
                <w:numId w:val="21"/>
              </w:numPr>
              <w:jc w:val="both"/>
              <w:rPr>
                <w:rFonts w:cs="Arial"/>
                <w:sz w:val="20"/>
                <w:lang w:val="es-CL"/>
              </w:rPr>
            </w:pPr>
            <w:r w:rsidRPr="006B658F">
              <w:rPr>
                <w:rFonts w:cs="Arial"/>
                <w:b/>
                <w:sz w:val="20"/>
                <w:lang w:val="es-CL"/>
              </w:rPr>
              <w:t>Misiones comerciales y/o tecnológicas, visitas y pasantías:</w:t>
            </w:r>
            <w:r w:rsidRPr="006B658F">
              <w:rPr>
                <w:rFonts w:cs="Arial"/>
                <w:sz w:val="20"/>
                <w:lang w:val="es-CL"/>
              </w:rPr>
              <w:t xml:space="preserve"> Comprende el gasto por concepto de organización y desarrollo de viajes y visitas para trasferencias comerciales o tecnológicas de beneficiarios/as de un pro</w:t>
            </w:r>
            <w:r w:rsidR="003E416E" w:rsidRPr="006B658F">
              <w:rPr>
                <w:rFonts w:cs="Arial"/>
                <w:sz w:val="20"/>
                <w:lang w:val="es-CL"/>
              </w:rPr>
              <w:t>yecto. Incluye pago a consultores/as</w:t>
            </w:r>
            <w:r w:rsidRPr="006B658F">
              <w:rPr>
                <w:rFonts w:cs="Arial"/>
                <w:sz w:val="20"/>
                <w:lang w:val="es-CL"/>
              </w:rPr>
              <w:t xml:space="preserve"> a cargo de organizar la agenda de actividades y desarrollar un informe de resultados; pago directo a proveedores por servicios de traslado, alimentación, alojamiento y es</w:t>
            </w:r>
            <w:r w:rsidR="00075795" w:rsidRPr="006B658F">
              <w:rPr>
                <w:rFonts w:cs="Arial"/>
                <w:sz w:val="20"/>
                <w:lang w:val="es-CL"/>
              </w:rPr>
              <w:t>tadías de los/as beneficiario</w:t>
            </w:r>
            <w:r w:rsidRPr="006B658F">
              <w:rPr>
                <w:rFonts w:cs="Arial"/>
                <w:sz w:val="20"/>
                <w:lang w:val="es-CL"/>
              </w:rPr>
              <w:t>s</w:t>
            </w:r>
            <w:r w:rsidR="00075795" w:rsidRPr="006B658F">
              <w:rPr>
                <w:rFonts w:cs="Arial"/>
                <w:sz w:val="20"/>
                <w:lang w:val="es-CL"/>
              </w:rPr>
              <w:t>/as</w:t>
            </w:r>
            <w:r w:rsidRPr="006B658F">
              <w:rPr>
                <w:rFonts w:cs="Arial"/>
                <w:sz w:val="20"/>
                <w:lang w:val="es-CL"/>
              </w:rPr>
              <w:t xml:space="preserve"> participantes del proyecto. Incluye pagos por flete o sobrecargo en caso de transporte de muestras u otros bienes que tienen directa relación con el giro del negocio, necesarios para la participación en la actividad.</w:t>
            </w:r>
            <w:r w:rsidRPr="006B658F">
              <w:t xml:space="preserve"> </w:t>
            </w:r>
            <w:r w:rsidRPr="006B658F">
              <w:rPr>
                <w:rFonts w:cs="Arial"/>
                <w:sz w:val="20"/>
                <w:lang w:val="es-CL"/>
              </w:rPr>
              <w:t>En el caso que el</w:t>
            </w:r>
            <w:r w:rsidR="00075795" w:rsidRPr="006B658F">
              <w:rPr>
                <w:rFonts w:cs="Arial"/>
                <w:sz w:val="20"/>
                <w:lang w:val="es-CL"/>
              </w:rPr>
              <w:t>/la</w:t>
            </w:r>
            <w:r w:rsidRPr="006B658F">
              <w:rPr>
                <w:rFonts w:cs="Arial"/>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6B658F" w:rsidRDefault="006B105B" w:rsidP="006B105B">
            <w:pPr>
              <w:ind w:left="371"/>
              <w:jc w:val="both"/>
              <w:rPr>
                <w:rFonts w:cs="Arial"/>
                <w:sz w:val="20"/>
                <w:lang w:val="es-CL"/>
              </w:rPr>
            </w:pPr>
          </w:p>
          <w:p w14:paraId="542A95E1" w14:textId="00489028" w:rsidR="0074191E" w:rsidRPr="006B658F" w:rsidRDefault="003046D1" w:rsidP="00126903">
            <w:pPr>
              <w:ind w:left="437"/>
              <w:jc w:val="both"/>
              <w:rPr>
                <w:rFonts w:cs="Arial"/>
                <w:sz w:val="20"/>
                <w:lang w:val="es-CL"/>
              </w:rPr>
            </w:pPr>
            <w:r w:rsidRPr="006B658F">
              <w:rPr>
                <w:rFonts w:cs="Arial"/>
                <w:sz w:val="20"/>
                <w:u w:val="single"/>
                <w:lang w:val="es-CL"/>
              </w:rPr>
              <w:t xml:space="preserve">Se excluyen </w:t>
            </w:r>
            <w:r w:rsidR="0074191E" w:rsidRPr="006B658F">
              <w:rPr>
                <w:rFonts w:cs="Arial"/>
                <w:sz w:val="20"/>
                <w:u w:val="single"/>
                <w:lang w:val="es-CL"/>
              </w:rPr>
              <w:t xml:space="preserve">en este </w:t>
            </w:r>
            <w:proofErr w:type="spellStart"/>
            <w:r w:rsidR="004D3C08" w:rsidRPr="006B658F">
              <w:rPr>
                <w:rFonts w:cs="Arial"/>
                <w:sz w:val="20"/>
                <w:u w:val="single"/>
                <w:lang w:val="es-CL"/>
              </w:rPr>
              <w:t>sub</w:t>
            </w:r>
            <w:r w:rsidR="0074191E" w:rsidRPr="006B658F">
              <w:rPr>
                <w:rFonts w:cs="Arial"/>
                <w:sz w:val="20"/>
                <w:u w:val="single"/>
                <w:lang w:val="es-CL"/>
              </w:rPr>
              <w:t>ítem</w:t>
            </w:r>
            <w:proofErr w:type="spellEnd"/>
            <w:r w:rsidR="0074191E" w:rsidRPr="006B658F">
              <w:rPr>
                <w:rFonts w:cs="Arial"/>
                <w:sz w:val="20"/>
                <w:lang w:val="es-CL"/>
              </w:rPr>
              <w:t>:</w:t>
            </w:r>
          </w:p>
          <w:p w14:paraId="7C6AC6B5" w14:textId="453B3508" w:rsidR="00E30334" w:rsidRPr="006B658F" w:rsidRDefault="0074191E" w:rsidP="009F4D2A">
            <w:pPr>
              <w:pStyle w:val="Prrafodelista"/>
              <w:numPr>
                <w:ilvl w:val="0"/>
                <w:numId w:val="9"/>
              </w:numPr>
              <w:jc w:val="both"/>
              <w:rPr>
                <w:rFonts w:cs="Arial"/>
                <w:bCs/>
                <w:snapToGrid w:val="0"/>
                <w:sz w:val="20"/>
                <w:lang w:val="es-CL"/>
              </w:rPr>
            </w:pPr>
            <w:r w:rsidRPr="006B658F">
              <w:rPr>
                <w:rFonts w:cs="Arial"/>
                <w:sz w:val="20"/>
                <w:lang w:val="es-CL"/>
              </w:rPr>
              <w:t>G</w:t>
            </w:r>
            <w:r w:rsidR="003046D1" w:rsidRPr="006B658F">
              <w:rPr>
                <w:rFonts w:cs="Arial"/>
                <w:sz w:val="20"/>
                <w:lang w:val="es-CL"/>
              </w:rPr>
              <w:t xml:space="preserve">astos por flete señalado en este </w:t>
            </w:r>
            <w:proofErr w:type="spellStart"/>
            <w:r w:rsidR="003046D1" w:rsidRPr="006B658F">
              <w:rPr>
                <w:rFonts w:cs="Arial"/>
                <w:sz w:val="20"/>
                <w:lang w:val="es-CL"/>
              </w:rPr>
              <w:t>subítem</w:t>
            </w:r>
            <w:proofErr w:type="spellEnd"/>
            <w:r w:rsidR="003046D1" w:rsidRPr="006B658F">
              <w:rPr>
                <w:rFonts w:cs="Arial"/>
                <w:sz w:val="20"/>
                <w:lang w:val="es-CL"/>
              </w:rPr>
              <w:t>, presentados con boletas de</w:t>
            </w:r>
            <w:r w:rsidR="00075795" w:rsidRPr="006B658F">
              <w:rPr>
                <w:rFonts w:cs="Arial"/>
                <w:sz w:val="20"/>
                <w:lang w:val="es-CL"/>
              </w:rPr>
              <w:t>l/</w:t>
            </w:r>
            <w:r w:rsidR="003046D1" w:rsidRPr="006B658F">
              <w:rPr>
                <w:rFonts w:cs="Arial"/>
                <w:bCs/>
                <w:snapToGrid w:val="0"/>
                <w:sz w:val="20"/>
                <w:lang w:val="es-CL"/>
              </w:rPr>
              <w:t>l</w:t>
            </w:r>
            <w:r w:rsidR="003E416E" w:rsidRPr="006B658F">
              <w:rPr>
                <w:rFonts w:cs="Arial"/>
                <w:bCs/>
                <w:snapToGrid w:val="0"/>
                <w:sz w:val="20"/>
                <w:lang w:val="es-CL"/>
              </w:rPr>
              <w:t>a beneficiari</w:t>
            </w:r>
            <w:r w:rsidR="00075795" w:rsidRPr="006B658F">
              <w:rPr>
                <w:rFonts w:cs="Arial"/>
                <w:bCs/>
                <w:snapToGrid w:val="0"/>
                <w:sz w:val="20"/>
                <w:lang w:val="es-CL"/>
              </w:rPr>
              <w:t>o/</w:t>
            </w:r>
            <w:r w:rsidR="003046D1" w:rsidRPr="006B658F">
              <w:rPr>
                <w:rFonts w:cs="Arial"/>
                <w:bCs/>
                <w:snapToGrid w:val="0"/>
                <w:sz w:val="20"/>
                <w:lang w:val="es-CL"/>
              </w:rPr>
              <w:t>a, socios</w:t>
            </w:r>
            <w:r w:rsidR="003E416E" w:rsidRPr="006B658F">
              <w:rPr>
                <w:rFonts w:cs="Arial"/>
                <w:bCs/>
                <w:snapToGrid w:val="0"/>
                <w:sz w:val="20"/>
                <w:lang w:val="es-CL"/>
              </w:rPr>
              <w:t>/as</w:t>
            </w:r>
            <w:r w:rsidR="003046D1" w:rsidRPr="006B658F">
              <w:rPr>
                <w:rFonts w:cs="Arial"/>
                <w:bCs/>
                <w:snapToGrid w:val="0"/>
                <w:sz w:val="20"/>
                <w:lang w:val="es-CL"/>
              </w:rPr>
              <w:t xml:space="preserve">, representantes legales, y sus respectivos cónyuges, conviviente civil, familiares por consanguineidad y afinidad hasta el segundo grado inclusive. </w:t>
            </w:r>
          </w:p>
          <w:p w14:paraId="62C4F112" w14:textId="12A21666" w:rsidR="003E416E" w:rsidRPr="006B658F" w:rsidRDefault="00E30334" w:rsidP="009F4D2A">
            <w:pPr>
              <w:pStyle w:val="Prrafodelista"/>
              <w:numPr>
                <w:ilvl w:val="0"/>
                <w:numId w:val="9"/>
              </w:numPr>
              <w:jc w:val="both"/>
              <w:rPr>
                <w:rFonts w:cs="Arial"/>
                <w:bCs/>
                <w:snapToGrid w:val="0"/>
                <w:sz w:val="20"/>
                <w:lang w:val="es-CL"/>
              </w:rPr>
            </w:pPr>
            <w:r w:rsidRPr="006B658F">
              <w:rPr>
                <w:rFonts w:cs="Arial"/>
                <w:sz w:val="20"/>
                <w:lang w:val="es-CL"/>
              </w:rPr>
              <w:t>G</w:t>
            </w:r>
            <w:r w:rsidR="00075795" w:rsidRPr="006B658F">
              <w:rPr>
                <w:rFonts w:cs="Arial"/>
                <w:sz w:val="20"/>
                <w:lang w:val="es-CL"/>
              </w:rPr>
              <w:t>astos presentados con boletas del/la</w:t>
            </w:r>
            <w:r w:rsidR="003E416E" w:rsidRPr="006B658F">
              <w:rPr>
                <w:rFonts w:cs="Arial"/>
                <w:bCs/>
                <w:snapToGrid w:val="0"/>
                <w:sz w:val="20"/>
                <w:lang w:val="es-CL"/>
              </w:rPr>
              <w:t xml:space="preserve"> beneficiari</w:t>
            </w:r>
            <w:r w:rsidR="00075795" w:rsidRPr="006B658F">
              <w:rPr>
                <w:rFonts w:cs="Arial"/>
                <w:bCs/>
                <w:snapToGrid w:val="0"/>
                <w:sz w:val="20"/>
                <w:lang w:val="es-CL"/>
              </w:rPr>
              <w:t>o/a</w:t>
            </w:r>
            <w:r w:rsidR="003046D1" w:rsidRPr="006B658F">
              <w:rPr>
                <w:rFonts w:cs="Arial"/>
                <w:bCs/>
                <w:snapToGrid w:val="0"/>
                <w:sz w:val="20"/>
                <w:lang w:val="es-CL"/>
              </w:rPr>
              <w:t>, socios</w:t>
            </w:r>
            <w:r w:rsidR="003E416E" w:rsidRPr="006B658F">
              <w:rPr>
                <w:rFonts w:cs="Arial"/>
                <w:bCs/>
                <w:snapToGrid w:val="0"/>
                <w:sz w:val="20"/>
                <w:lang w:val="es-CL"/>
              </w:rPr>
              <w:t>/as</w:t>
            </w:r>
            <w:r w:rsidR="003046D1" w:rsidRPr="006B658F">
              <w:rPr>
                <w:rFonts w:cs="Arial"/>
                <w:bCs/>
                <w:snapToGrid w:val="0"/>
                <w:sz w:val="20"/>
                <w:lang w:val="es-CL"/>
              </w:rPr>
              <w:t xml:space="preserve">, representantes, y sus respectivos cónyuges, conviviente civil, familiares por consanguineidad y afinidad hasta el segundo grado inclusive. </w:t>
            </w:r>
          </w:p>
          <w:p w14:paraId="24A24E35" w14:textId="46F8255B" w:rsidR="003046D1" w:rsidRPr="006B658F" w:rsidRDefault="00E30334" w:rsidP="00E30334">
            <w:pPr>
              <w:ind w:left="371"/>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r w:rsidR="003046D1" w:rsidRPr="006B658F" w14:paraId="195684E5" w14:textId="77777777" w:rsidTr="00126903">
        <w:trPr>
          <w:trHeight w:val="991"/>
          <w:jc w:val="center"/>
        </w:trPr>
        <w:tc>
          <w:tcPr>
            <w:tcW w:w="1845" w:type="dxa"/>
            <w:shd w:val="clear" w:color="auto" w:fill="auto"/>
          </w:tcPr>
          <w:p w14:paraId="4D728DAC" w14:textId="77777777" w:rsidR="003046D1" w:rsidRPr="006B658F" w:rsidRDefault="003046D1" w:rsidP="009F4D2A">
            <w:pPr>
              <w:widowControl w:val="0"/>
              <w:numPr>
                <w:ilvl w:val="0"/>
                <w:numId w:val="7"/>
              </w:numPr>
              <w:ind w:left="356" w:hanging="356"/>
              <w:jc w:val="both"/>
              <w:rPr>
                <w:rFonts w:cs="Arial"/>
                <w:b/>
                <w:bCs/>
                <w:snapToGrid w:val="0"/>
                <w:sz w:val="20"/>
                <w:lang w:val="es-CL"/>
              </w:rPr>
            </w:pPr>
            <w:r w:rsidRPr="006B658F">
              <w:rPr>
                <w:rFonts w:cs="Arial"/>
                <w:b/>
                <w:bCs/>
                <w:snapToGrid w:val="0"/>
                <w:sz w:val="20"/>
                <w:lang w:val="es-CL"/>
              </w:rPr>
              <w:lastRenderedPageBreak/>
              <w:t>Gastos de</w:t>
            </w:r>
          </w:p>
          <w:p w14:paraId="3EB1D115" w14:textId="77777777" w:rsidR="003046D1" w:rsidRPr="006B658F" w:rsidRDefault="003046D1" w:rsidP="00126903">
            <w:pPr>
              <w:widowControl w:val="0"/>
              <w:ind w:left="356"/>
              <w:jc w:val="both"/>
              <w:rPr>
                <w:rFonts w:cs="Arial"/>
                <w:b/>
                <w:bCs/>
                <w:snapToGrid w:val="0"/>
                <w:sz w:val="20"/>
                <w:lang w:val="es-CL"/>
              </w:rPr>
            </w:pPr>
            <w:r w:rsidRPr="006B658F">
              <w:rPr>
                <w:rFonts w:cs="Arial"/>
                <w:b/>
                <w:bCs/>
                <w:snapToGrid w:val="0"/>
                <w:sz w:val="20"/>
                <w:lang w:val="es-CL"/>
              </w:rPr>
              <w:t>formalización (constitución de empresas)</w:t>
            </w:r>
          </w:p>
        </w:tc>
        <w:tc>
          <w:tcPr>
            <w:tcW w:w="6944" w:type="dxa"/>
            <w:shd w:val="clear" w:color="auto" w:fill="auto"/>
          </w:tcPr>
          <w:p w14:paraId="46AEF084" w14:textId="31F01F37" w:rsidR="003046D1" w:rsidRPr="006B658F" w:rsidRDefault="003046D1" w:rsidP="00126903">
            <w:pPr>
              <w:jc w:val="both"/>
              <w:rPr>
                <w:sz w:val="20"/>
                <w:lang w:val="es-CL"/>
              </w:rPr>
            </w:pPr>
            <w:r w:rsidRPr="006B658F">
              <w:rPr>
                <w:b/>
                <w:sz w:val="20"/>
                <w:lang w:val="es-CL"/>
              </w:rPr>
              <w:t>Gastos de constitución de empresas:</w:t>
            </w:r>
            <w:r w:rsidRPr="006B658F">
              <w:rPr>
                <w:sz w:val="20"/>
                <w:lang w:val="es-CL"/>
              </w:rPr>
              <w:t xml:space="preserve"> Comprende el gasto por concepto </w:t>
            </w:r>
            <w:r w:rsidR="00055335" w:rsidRPr="006B658F">
              <w:rPr>
                <w:sz w:val="20"/>
                <w:lang w:val="es-CL"/>
              </w:rPr>
              <w:t>de formalización de empresari</w:t>
            </w:r>
            <w:r w:rsidR="00075795" w:rsidRPr="006B658F">
              <w:rPr>
                <w:sz w:val="20"/>
                <w:lang w:val="es-CL"/>
              </w:rPr>
              <w:t>o</w:t>
            </w:r>
            <w:r w:rsidRPr="006B658F">
              <w:rPr>
                <w:sz w:val="20"/>
                <w:lang w:val="es-CL"/>
              </w:rPr>
              <w:t>s</w:t>
            </w:r>
            <w:r w:rsidR="00075795" w:rsidRPr="006B658F">
              <w:rPr>
                <w:sz w:val="20"/>
                <w:lang w:val="es-CL"/>
              </w:rPr>
              <w:t>/as</w:t>
            </w:r>
            <w:r w:rsidRPr="006B658F">
              <w:rPr>
                <w:sz w:val="20"/>
                <w:lang w:val="es-CL"/>
              </w:rPr>
              <w:t>, a</w:t>
            </w:r>
            <w:r w:rsidR="00075795" w:rsidRPr="006B658F">
              <w:rPr>
                <w:sz w:val="20"/>
                <w:lang w:val="es-CL"/>
              </w:rPr>
              <w:t>sociación o grupos de empresario</w:t>
            </w:r>
            <w:r w:rsidRPr="006B658F">
              <w:rPr>
                <w:sz w:val="20"/>
                <w:lang w:val="es-CL"/>
              </w:rPr>
              <w:t>s</w:t>
            </w:r>
            <w:r w:rsidR="00075795" w:rsidRPr="006B658F">
              <w:rPr>
                <w:sz w:val="20"/>
                <w:lang w:val="es-CL"/>
              </w:rPr>
              <w:t>/as</w:t>
            </w:r>
            <w:r w:rsidRPr="006B658F">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B658F" w:rsidRDefault="003046D1" w:rsidP="00126903">
            <w:pPr>
              <w:jc w:val="both"/>
              <w:rPr>
                <w:sz w:val="20"/>
                <w:lang w:val="es-CL"/>
              </w:rPr>
            </w:pPr>
          </w:p>
          <w:p w14:paraId="4B132B25" w14:textId="77777777" w:rsidR="002A5177" w:rsidRPr="006B658F" w:rsidRDefault="002A5177" w:rsidP="00B86968">
            <w:pPr>
              <w:jc w:val="both"/>
              <w:rPr>
                <w:rFonts w:cs="Arial"/>
                <w:bCs/>
                <w:sz w:val="20"/>
                <w:lang w:val="es-CL"/>
              </w:rPr>
            </w:pPr>
            <w:r w:rsidRPr="006B658F">
              <w:rPr>
                <w:rFonts w:cs="Arial"/>
                <w:bCs/>
                <w:sz w:val="20"/>
                <w:u w:val="single"/>
                <w:lang w:val="es-CL"/>
              </w:rPr>
              <w:t>Se excluyen en</w:t>
            </w:r>
            <w:r w:rsidR="003046D1" w:rsidRPr="006B658F">
              <w:rPr>
                <w:rFonts w:cs="Arial"/>
                <w:bCs/>
                <w:sz w:val="20"/>
                <w:u w:val="single"/>
                <w:lang w:val="es-CL"/>
              </w:rPr>
              <w:t xml:space="preserve"> este ítem</w:t>
            </w:r>
            <w:r w:rsidR="00A274F7" w:rsidRPr="006B658F">
              <w:rPr>
                <w:rFonts w:cs="Arial"/>
                <w:bCs/>
                <w:sz w:val="20"/>
                <w:lang w:val="es-CL"/>
              </w:rPr>
              <w:t>:</w:t>
            </w:r>
            <w:r w:rsidR="003046D1" w:rsidRPr="006B658F">
              <w:rPr>
                <w:rFonts w:cs="Arial"/>
                <w:bCs/>
                <w:sz w:val="20"/>
                <w:lang w:val="es-CL"/>
              </w:rPr>
              <w:t xml:space="preserve"> </w:t>
            </w:r>
          </w:p>
          <w:p w14:paraId="17904BD4" w14:textId="26D12FDB" w:rsidR="00390E1D" w:rsidRPr="006B658F" w:rsidRDefault="002A5177" w:rsidP="00B86968">
            <w:pPr>
              <w:jc w:val="both"/>
              <w:rPr>
                <w:rFonts w:cs="Arial"/>
                <w:bCs/>
                <w:snapToGrid w:val="0"/>
                <w:sz w:val="20"/>
                <w:lang w:val="es-CL"/>
              </w:rPr>
            </w:pPr>
            <w:r w:rsidRPr="006B658F">
              <w:rPr>
                <w:rFonts w:cs="Arial"/>
                <w:bCs/>
                <w:sz w:val="20"/>
                <w:lang w:val="es-CL"/>
              </w:rPr>
              <w:lastRenderedPageBreak/>
              <w:t>G</w:t>
            </w:r>
            <w:r w:rsidR="003046D1" w:rsidRPr="006B658F">
              <w:rPr>
                <w:rFonts w:cs="Arial"/>
                <w:sz w:val="20"/>
                <w:lang w:val="es-CL"/>
              </w:rPr>
              <w:t xml:space="preserve">astos de este </w:t>
            </w:r>
            <w:proofErr w:type="spellStart"/>
            <w:r w:rsidR="003046D1" w:rsidRPr="006B658F">
              <w:rPr>
                <w:rFonts w:cs="Arial"/>
                <w:sz w:val="20"/>
                <w:lang w:val="es-CL"/>
              </w:rPr>
              <w:t>subítem</w:t>
            </w:r>
            <w:proofErr w:type="spellEnd"/>
            <w:r w:rsidR="003046D1" w:rsidRPr="006B658F">
              <w:rPr>
                <w:rFonts w:cs="Arial"/>
                <w:sz w:val="20"/>
                <w:lang w:val="es-CL"/>
              </w:rPr>
              <w:t xml:space="preserve"> presentados con boletas de</w:t>
            </w:r>
            <w:r w:rsidR="00075795" w:rsidRPr="006B658F">
              <w:rPr>
                <w:rFonts w:cs="Arial"/>
                <w:sz w:val="20"/>
                <w:lang w:val="es-CL"/>
              </w:rPr>
              <w:t>l/</w:t>
            </w:r>
            <w:r w:rsidR="003046D1" w:rsidRPr="006B658F">
              <w:rPr>
                <w:rFonts w:cs="Arial"/>
                <w:bCs/>
                <w:snapToGrid w:val="0"/>
                <w:sz w:val="20"/>
                <w:lang w:val="es-CL"/>
              </w:rPr>
              <w:t>l</w:t>
            </w:r>
            <w:r w:rsidR="00390E1D" w:rsidRPr="006B658F">
              <w:rPr>
                <w:rFonts w:cs="Arial"/>
                <w:bCs/>
                <w:snapToGrid w:val="0"/>
                <w:sz w:val="20"/>
                <w:lang w:val="es-CL"/>
              </w:rPr>
              <w:t>a beneficiari</w:t>
            </w:r>
            <w:r w:rsidR="00075795" w:rsidRPr="006B658F">
              <w:rPr>
                <w:rFonts w:cs="Arial"/>
                <w:bCs/>
                <w:snapToGrid w:val="0"/>
                <w:sz w:val="20"/>
                <w:lang w:val="es-CL"/>
              </w:rPr>
              <w:t>o/a</w:t>
            </w:r>
            <w:r w:rsidR="003046D1" w:rsidRPr="006B658F">
              <w:rPr>
                <w:rFonts w:cs="Arial"/>
                <w:bCs/>
                <w:snapToGrid w:val="0"/>
                <w:sz w:val="20"/>
                <w:lang w:val="es-CL"/>
              </w:rPr>
              <w:t>, socios</w:t>
            </w:r>
            <w:r w:rsidR="00390E1D" w:rsidRPr="006B658F">
              <w:rPr>
                <w:rFonts w:cs="Arial"/>
                <w:bCs/>
                <w:snapToGrid w:val="0"/>
                <w:sz w:val="20"/>
                <w:lang w:val="es-CL"/>
              </w:rPr>
              <w:t>/as</w:t>
            </w:r>
            <w:r w:rsidR="003046D1" w:rsidRPr="006B658F">
              <w:rPr>
                <w:rFonts w:cs="Arial"/>
                <w:bCs/>
                <w:snapToGrid w:val="0"/>
                <w:sz w:val="20"/>
                <w:lang w:val="es-CL"/>
              </w:rPr>
              <w:t xml:space="preserve">, representantes legales, y sus respectivos cónyuges, conviviente civil, familiares por consanguineidad y afinidad, hasta </w:t>
            </w:r>
            <w:r w:rsidR="008038B9" w:rsidRPr="006B658F">
              <w:rPr>
                <w:rFonts w:cs="Arial"/>
                <w:bCs/>
                <w:snapToGrid w:val="0"/>
                <w:sz w:val="20"/>
                <w:lang w:val="es-CL"/>
              </w:rPr>
              <w:t xml:space="preserve">el </w:t>
            </w:r>
            <w:r w:rsidR="003046D1" w:rsidRPr="006B658F">
              <w:rPr>
                <w:rFonts w:cs="Arial"/>
                <w:bCs/>
                <w:snapToGrid w:val="0"/>
                <w:sz w:val="20"/>
                <w:lang w:val="es-CL"/>
              </w:rPr>
              <w:t xml:space="preserve">segundo grado inclusive. </w:t>
            </w:r>
          </w:p>
          <w:p w14:paraId="02232531" w14:textId="47C84958" w:rsidR="006B105B" w:rsidRPr="006B658F" w:rsidRDefault="008031CC" w:rsidP="00B86968">
            <w:pPr>
              <w:jc w:val="both"/>
              <w:rPr>
                <w:rFonts w:cs="Arial"/>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bl>
    <w:p w14:paraId="1C7F547E" w14:textId="090A3979" w:rsidR="006B105B" w:rsidRPr="006B658F"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6B658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6B658F" w:rsidRDefault="002B0832" w:rsidP="00FA2C5E">
            <w:pPr>
              <w:widowControl w:val="0"/>
              <w:jc w:val="both"/>
              <w:rPr>
                <w:rFonts w:cs="Arial"/>
                <w:b/>
                <w:snapToGrid w:val="0"/>
                <w:sz w:val="20"/>
                <w:lang w:val="es-CL"/>
              </w:rPr>
            </w:pPr>
            <w:r w:rsidRPr="006B658F">
              <w:rPr>
                <w:rFonts w:cs="Arial"/>
                <w:b/>
                <w:snapToGrid w:val="0"/>
                <w:sz w:val="20"/>
                <w:lang w:val="es-CL"/>
              </w:rPr>
              <w:t>CATEGORÍA: INVERSIONES</w:t>
            </w:r>
          </w:p>
        </w:tc>
      </w:tr>
      <w:tr w:rsidR="002B0832" w:rsidRPr="006B658F" w14:paraId="6292CCE7" w14:textId="77777777" w:rsidTr="00FA2C5E">
        <w:trPr>
          <w:trHeight w:val="392"/>
        </w:trPr>
        <w:tc>
          <w:tcPr>
            <w:tcW w:w="1701" w:type="dxa"/>
            <w:shd w:val="clear" w:color="auto" w:fill="365F91" w:themeFill="accent1" w:themeFillShade="BF"/>
          </w:tcPr>
          <w:p w14:paraId="08E0463A" w14:textId="77777777" w:rsidR="002B0832" w:rsidRPr="006B658F" w:rsidRDefault="002B0832" w:rsidP="00FA2C5E">
            <w:pPr>
              <w:jc w:val="both"/>
              <w:rPr>
                <w:rFonts w:cs="Arial"/>
                <w:b/>
                <w:sz w:val="20"/>
                <w:lang w:val="es-CL"/>
              </w:rPr>
            </w:pPr>
            <w:r w:rsidRPr="006B658F">
              <w:rPr>
                <w:rFonts w:cs="Arial"/>
                <w:b/>
                <w:sz w:val="20"/>
                <w:lang w:val="es-CL"/>
              </w:rPr>
              <w:t>ITEM</w:t>
            </w:r>
          </w:p>
        </w:tc>
        <w:tc>
          <w:tcPr>
            <w:tcW w:w="7088" w:type="dxa"/>
            <w:shd w:val="clear" w:color="auto" w:fill="365F91" w:themeFill="accent1" w:themeFillShade="BF"/>
          </w:tcPr>
          <w:p w14:paraId="1EF2C596" w14:textId="77777777" w:rsidR="002B0832" w:rsidRPr="006B658F" w:rsidRDefault="002B0832" w:rsidP="00FA2C5E">
            <w:pPr>
              <w:widowControl w:val="0"/>
              <w:jc w:val="both"/>
              <w:rPr>
                <w:rFonts w:cs="Arial"/>
                <w:b/>
                <w:snapToGrid w:val="0"/>
                <w:sz w:val="20"/>
                <w:lang w:val="es-CL"/>
              </w:rPr>
            </w:pPr>
            <w:r w:rsidRPr="006B658F">
              <w:rPr>
                <w:rFonts w:cs="Arial"/>
                <w:b/>
                <w:snapToGrid w:val="0"/>
                <w:sz w:val="20"/>
                <w:lang w:val="es-CL"/>
              </w:rPr>
              <w:t>SUBÍTEM / DESCRIPCIÓN</w:t>
            </w:r>
          </w:p>
        </w:tc>
      </w:tr>
      <w:tr w:rsidR="002B0832" w:rsidRPr="006B658F" w14:paraId="298E630D" w14:textId="77777777" w:rsidTr="00FA2C5E">
        <w:tc>
          <w:tcPr>
            <w:tcW w:w="1701" w:type="dxa"/>
          </w:tcPr>
          <w:p w14:paraId="34CBA9B6" w14:textId="77777777" w:rsidR="002B0832" w:rsidRPr="006B658F" w:rsidRDefault="002B0832" w:rsidP="00FA2C5E">
            <w:pPr>
              <w:widowControl w:val="0"/>
              <w:numPr>
                <w:ilvl w:val="0"/>
                <w:numId w:val="6"/>
              </w:numPr>
              <w:ind w:left="214" w:hanging="214"/>
              <w:jc w:val="both"/>
              <w:rPr>
                <w:rFonts w:cs="Arial"/>
                <w:b/>
                <w:bCs/>
                <w:snapToGrid w:val="0"/>
                <w:sz w:val="20"/>
                <w:lang w:val="es-CL"/>
              </w:rPr>
            </w:pPr>
            <w:r w:rsidRPr="006B658F">
              <w:rPr>
                <w:rFonts w:cs="Arial"/>
                <w:b/>
                <w:bCs/>
                <w:snapToGrid w:val="0"/>
                <w:sz w:val="20"/>
                <w:lang w:val="es-CL"/>
              </w:rPr>
              <w:t>Activos</w:t>
            </w:r>
          </w:p>
        </w:tc>
        <w:tc>
          <w:tcPr>
            <w:tcW w:w="7088" w:type="dxa"/>
          </w:tcPr>
          <w:p w14:paraId="043A8543" w14:textId="79C42E66" w:rsidR="002B0832" w:rsidRPr="006B658F" w:rsidRDefault="002B0832" w:rsidP="009F4D2A">
            <w:pPr>
              <w:widowControl w:val="0"/>
              <w:numPr>
                <w:ilvl w:val="0"/>
                <w:numId w:val="22"/>
              </w:numPr>
              <w:jc w:val="both"/>
              <w:rPr>
                <w:rFonts w:cs="Arial"/>
                <w:bCs/>
                <w:snapToGrid w:val="0"/>
                <w:sz w:val="20"/>
                <w:lang w:val="es-CL"/>
              </w:rPr>
            </w:pPr>
            <w:r w:rsidRPr="006B658F">
              <w:rPr>
                <w:rFonts w:cs="Arial"/>
                <w:b/>
                <w:bCs/>
                <w:snapToGrid w:val="0"/>
                <w:sz w:val="20"/>
                <w:lang w:val="es-CL"/>
              </w:rPr>
              <w:t>Activos fijos:</w:t>
            </w:r>
            <w:r w:rsidRPr="006B658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B658F">
              <w:rPr>
                <w:rFonts w:cs="Arial"/>
                <w:bCs/>
                <w:snapToGrid w:val="0"/>
                <w:sz w:val="20"/>
                <w:lang w:val="es-CL"/>
              </w:rPr>
              <w:t xml:space="preserve">, equipo POS para punto de venta factura/boleta electrónica </w:t>
            </w:r>
            <w:r w:rsidRPr="006B658F">
              <w:rPr>
                <w:rFonts w:cs="Arial"/>
                <w:bCs/>
                <w:snapToGrid w:val="0"/>
                <w:sz w:val="20"/>
                <w:lang w:val="es-CL"/>
              </w:rPr>
              <w:t xml:space="preserve">u otros similares); climatización de oficinas, incluye estructuras móviles o desmontables, como, toldos, </w:t>
            </w:r>
            <w:r w:rsidRPr="006B658F">
              <w:rPr>
                <w:rFonts w:cs="Arial"/>
                <w:bCs/>
                <w:i/>
                <w:snapToGrid w:val="0"/>
                <w:sz w:val="20"/>
                <w:lang w:val="es-CL"/>
              </w:rPr>
              <w:t>stands</w:t>
            </w:r>
            <w:r w:rsidRPr="006B658F">
              <w:rPr>
                <w:rFonts w:cs="Arial"/>
                <w:bCs/>
                <w:snapToGrid w:val="0"/>
                <w:sz w:val="20"/>
                <w:lang w:val="es-CL"/>
              </w:rPr>
              <w:t xml:space="preserve"> y otros similares. Incluye la adquisición de casas prefabricadas, invernaderos, contenedores (</w:t>
            </w:r>
            <w:proofErr w:type="spellStart"/>
            <w:r w:rsidRPr="006B658F">
              <w:rPr>
                <w:rFonts w:cs="Arial"/>
                <w:bCs/>
                <w:i/>
                <w:snapToGrid w:val="0"/>
                <w:sz w:val="20"/>
                <w:lang w:val="es-CL"/>
              </w:rPr>
              <w:t>containers</w:t>
            </w:r>
            <w:proofErr w:type="spellEnd"/>
            <w:r w:rsidRPr="006B658F">
              <w:rPr>
                <w:rFonts w:cs="Arial"/>
                <w:bCs/>
                <w:snapToGrid w:val="0"/>
                <w:sz w:val="20"/>
                <w:lang w:val="es-CL"/>
              </w:rPr>
              <w:t>) y similares.</w:t>
            </w:r>
          </w:p>
          <w:p w14:paraId="1F52BC67" w14:textId="77777777" w:rsidR="002B0832" w:rsidRPr="006B658F" w:rsidRDefault="002B0832" w:rsidP="002B0832">
            <w:pPr>
              <w:widowControl w:val="0"/>
              <w:ind w:left="360"/>
              <w:jc w:val="both"/>
              <w:rPr>
                <w:rFonts w:cs="Arial"/>
                <w:bCs/>
                <w:snapToGrid w:val="0"/>
                <w:sz w:val="20"/>
                <w:lang w:val="es-CL"/>
              </w:rPr>
            </w:pPr>
          </w:p>
          <w:p w14:paraId="5416FC28" w14:textId="0D40503C" w:rsidR="002B0832" w:rsidRPr="006B658F" w:rsidRDefault="002B0832" w:rsidP="00FA2C5E">
            <w:pPr>
              <w:widowControl w:val="0"/>
              <w:ind w:left="360"/>
              <w:jc w:val="both"/>
              <w:rPr>
                <w:rFonts w:cs="Arial"/>
                <w:bCs/>
                <w:snapToGrid w:val="0"/>
                <w:sz w:val="20"/>
                <w:lang w:val="es-CL"/>
              </w:rPr>
            </w:pPr>
            <w:r w:rsidRPr="006B658F">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B658F" w:rsidRDefault="002B0832" w:rsidP="00FA2C5E">
            <w:pPr>
              <w:widowControl w:val="0"/>
              <w:ind w:left="360"/>
              <w:jc w:val="both"/>
              <w:rPr>
                <w:rFonts w:cs="Arial"/>
                <w:bCs/>
                <w:snapToGrid w:val="0"/>
                <w:sz w:val="20"/>
                <w:lang w:val="es-CL"/>
              </w:rPr>
            </w:pPr>
          </w:p>
          <w:p w14:paraId="10D479CE" w14:textId="77777777" w:rsidR="002B0832" w:rsidRPr="006B658F" w:rsidRDefault="002B0832" w:rsidP="00FA2C5E">
            <w:pPr>
              <w:widowControl w:val="0"/>
              <w:ind w:left="360"/>
              <w:jc w:val="both"/>
              <w:rPr>
                <w:rFonts w:cs="Arial"/>
                <w:bCs/>
                <w:snapToGrid w:val="0"/>
                <w:sz w:val="20"/>
                <w:lang w:val="es-CL"/>
              </w:rPr>
            </w:pPr>
            <w:r w:rsidRPr="006B658F">
              <w:rPr>
                <w:rFonts w:cs="Arial"/>
                <w:bCs/>
                <w:snapToGrid w:val="0"/>
                <w:sz w:val="20"/>
                <w:lang w:val="es-CL"/>
              </w:rPr>
              <w:t xml:space="preserve">Se incluyen, además, animales para fines reproductivos o de trabajo permanente en proceso productivo o de servicio. Para otros activos biológicos, se determinará su pertinencia </w:t>
            </w:r>
            <w:proofErr w:type="gramStart"/>
            <w:r w:rsidRPr="006B658F">
              <w:rPr>
                <w:rFonts w:cs="Arial"/>
                <w:bCs/>
                <w:snapToGrid w:val="0"/>
                <w:sz w:val="20"/>
                <w:lang w:val="es-CL"/>
              </w:rPr>
              <w:t>de acuerdo a</w:t>
            </w:r>
            <w:proofErr w:type="gramEnd"/>
            <w:r w:rsidRPr="006B658F">
              <w:rPr>
                <w:rFonts w:cs="Arial"/>
                <w:bCs/>
                <w:snapToGrid w:val="0"/>
                <w:sz w:val="20"/>
                <w:lang w:val="es-CL"/>
              </w:rPr>
              <w:t xml:space="preserve"> la naturaleza del proyecto en las distintas instancias de evaluación establecidas en los instrumentos. Se excluyen bienes raíces.</w:t>
            </w:r>
          </w:p>
          <w:p w14:paraId="42517D32" w14:textId="77777777" w:rsidR="002B0832" w:rsidRPr="006B658F" w:rsidRDefault="002B0832" w:rsidP="00FA2C5E">
            <w:pPr>
              <w:widowControl w:val="0"/>
              <w:ind w:left="360"/>
              <w:jc w:val="both"/>
              <w:rPr>
                <w:rFonts w:cs="Arial"/>
                <w:bCs/>
                <w:snapToGrid w:val="0"/>
                <w:sz w:val="20"/>
                <w:lang w:val="es-CL"/>
              </w:rPr>
            </w:pPr>
          </w:p>
          <w:p w14:paraId="4B3CCB31" w14:textId="77777777" w:rsidR="002B0832" w:rsidRPr="006B658F" w:rsidRDefault="002B0832" w:rsidP="00FA2C5E">
            <w:pPr>
              <w:widowControl w:val="0"/>
              <w:ind w:left="360"/>
              <w:jc w:val="both"/>
              <w:rPr>
                <w:rFonts w:cs="Arial"/>
                <w:bCs/>
                <w:snapToGrid w:val="0"/>
                <w:sz w:val="20"/>
                <w:lang w:val="es-CL"/>
              </w:rPr>
            </w:pPr>
            <w:r w:rsidRPr="006B658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B658F">
              <w:t xml:space="preserve"> </w:t>
            </w:r>
            <w:r w:rsidRPr="006B658F">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B658F" w:rsidRDefault="002B0832" w:rsidP="00FA2C5E">
            <w:pPr>
              <w:widowControl w:val="0"/>
              <w:ind w:left="360"/>
              <w:jc w:val="both"/>
              <w:rPr>
                <w:rFonts w:cs="Arial"/>
                <w:bCs/>
                <w:snapToGrid w:val="0"/>
                <w:sz w:val="20"/>
                <w:lang w:val="es-CL"/>
              </w:rPr>
            </w:pPr>
          </w:p>
          <w:p w14:paraId="5D2D14CA" w14:textId="77777777" w:rsidR="002B0832" w:rsidRPr="006B658F" w:rsidRDefault="002B0832" w:rsidP="00FA2C5E">
            <w:pPr>
              <w:widowControl w:val="0"/>
              <w:ind w:left="360"/>
              <w:jc w:val="both"/>
              <w:rPr>
                <w:rFonts w:cs="Arial"/>
                <w:bCs/>
                <w:snapToGrid w:val="0"/>
                <w:sz w:val="20"/>
              </w:rPr>
            </w:pPr>
            <w:r w:rsidRPr="006B658F">
              <w:rPr>
                <w:rFonts w:cs="Arial"/>
                <w:bCs/>
                <w:snapToGrid w:val="0"/>
                <w:sz w:val="20"/>
              </w:rPr>
              <w:lastRenderedPageBreak/>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Pr="006B658F" w:rsidRDefault="002B0832" w:rsidP="00FA2C5E">
            <w:pPr>
              <w:widowControl w:val="0"/>
              <w:jc w:val="both"/>
              <w:rPr>
                <w:rFonts w:cs="Arial"/>
                <w:bCs/>
                <w:snapToGrid w:val="0"/>
                <w:sz w:val="20"/>
                <w:lang w:val="es-CL"/>
              </w:rPr>
            </w:pPr>
          </w:p>
          <w:p w14:paraId="3CAA9192" w14:textId="4C45556B" w:rsidR="002B0832" w:rsidRPr="006B658F" w:rsidRDefault="002B0832" w:rsidP="00FA2C5E">
            <w:pPr>
              <w:widowControl w:val="0"/>
              <w:ind w:left="360"/>
              <w:jc w:val="both"/>
              <w:rPr>
                <w:rFonts w:cs="Arial"/>
                <w:bCs/>
                <w:snapToGrid w:val="0"/>
                <w:sz w:val="20"/>
                <w:lang w:val="es-CL"/>
              </w:rPr>
            </w:pPr>
            <w:r w:rsidRPr="006B658F">
              <w:rPr>
                <w:rFonts w:cs="Arial"/>
                <w:bCs/>
                <w:snapToGrid w:val="0"/>
                <w:sz w:val="20"/>
                <w:lang w:val="es-CL"/>
              </w:rPr>
              <w:t xml:space="preserve">Cabe destacar que los bienes que no son estrictamente necesarios para el funcionamiento del proyecto </w:t>
            </w:r>
            <w:r w:rsidRPr="006B658F">
              <w:rPr>
                <w:rFonts w:cs="Arial"/>
                <w:b/>
                <w:bCs/>
                <w:snapToGrid w:val="0"/>
                <w:sz w:val="20"/>
                <w:lang w:val="es-CL"/>
              </w:rPr>
              <w:t>NO PUEDEN</w:t>
            </w:r>
            <w:r w:rsidRPr="006B658F">
              <w:rPr>
                <w:rFonts w:cs="Arial"/>
                <w:bCs/>
                <w:snapToGrid w:val="0"/>
                <w:sz w:val="20"/>
                <w:lang w:val="es-CL"/>
              </w:rPr>
              <w:t xml:space="preserve"> ser cargados en este ítem, tales como: gastos generales de administra</w:t>
            </w:r>
            <w:r w:rsidR="003461BF" w:rsidRPr="006B658F">
              <w:rPr>
                <w:rFonts w:cs="Arial"/>
                <w:bCs/>
                <w:snapToGrid w:val="0"/>
                <w:sz w:val="20"/>
                <w:lang w:val="es-CL"/>
              </w:rPr>
              <w:t>ción, consumos básicos</w:t>
            </w:r>
            <w:r w:rsidRPr="006B658F">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B658F" w:rsidRDefault="002B0832" w:rsidP="00FA2C5E">
            <w:pPr>
              <w:widowControl w:val="0"/>
              <w:ind w:left="360"/>
              <w:jc w:val="both"/>
              <w:rPr>
                <w:rFonts w:cs="Arial"/>
                <w:bCs/>
                <w:snapToGrid w:val="0"/>
                <w:sz w:val="20"/>
                <w:lang w:val="es-CL"/>
              </w:rPr>
            </w:pPr>
          </w:p>
          <w:p w14:paraId="74381534" w14:textId="77777777" w:rsidR="002B0832" w:rsidRPr="006B658F" w:rsidRDefault="002B0832" w:rsidP="009F4D2A">
            <w:pPr>
              <w:widowControl w:val="0"/>
              <w:numPr>
                <w:ilvl w:val="0"/>
                <w:numId w:val="22"/>
              </w:numPr>
              <w:jc w:val="both"/>
              <w:rPr>
                <w:b/>
                <w:sz w:val="20"/>
                <w:lang w:val="es-CL"/>
              </w:rPr>
            </w:pPr>
            <w:r w:rsidRPr="006B658F">
              <w:rPr>
                <w:b/>
                <w:sz w:val="20"/>
                <w:lang w:val="es-CL"/>
              </w:rPr>
              <w:t>Activos intangibles:</w:t>
            </w:r>
            <w:r w:rsidRPr="006B658F">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B658F" w:rsidRDefault="002B0832" w:rsidP="00FA2C5E">
            <w:pPr>
              <w:widowControl w:val="0"/>
              <w:jc w:val="both"/>
              <w:rPr>
                <w:b/>
                <w:sz w:val="20"/>
                <w:lang w:val="es-CL"/>
              </w:rPr>
            </w:pPr>
          </w:p>
          <w:p w14:paraId="721C24CC" w14:textId="77777777" w:rsidR="00F10A75" w:rsidRPr="006B658F" w:rsidRDefault="002B0832" w:rsidP="00D26692">
            <w:pPr>
              <w:widowControl w:val="0"/>
              <w:jc w:val="both"/>
              <w:rPr>
                <w:sz w:val="20"/>
                <w:lang w:val="es-CL"/>
              </w:rPr>
            </w:pPr>
            <w:r w:rsidRPr="006B658F">
              <w:rPr>
                <w:sz w:val="20"/>
                <w:u w:val="single"/>
                <w:lang w:val="es-CL"/>
              </w:rPr>
              <w:t xml:space="preserve">Se excluye </w:t>
            </w:r>
            <w:r w:rsidR="00F10A75" w:rsidRPr="006B658F">
              <w:rPr>
                <w:sz w:val="20"/>
                <w:u w:val="single"/>
                <w:lang w:val="es-CL"/>
              </w:rPr>
              <w:t>en este ítem</w:t>
            </w:r>
            <w:r w:rsidR="00F10A75" w:rsidRPr="006B658F">
              <w:rPr>
                <w:sz w:val="20"/>
                <w:lang w:val="es-CL"/>
              </w:rPr>
              <w:t>:</w:t>
            </w:r>
          </w:p>
          <w:p w14:paraId="0AB6C873" w14:textId="1F06904F" w:rsidR="008038B9" w:rsidRPr="006B658F" w:rsidRDefault="00F10A75" w:rsidP="00D26692">
            <w:pPr>
              <w:widowControl w:val="0"/>
              <w:jc w:val="both"/>
              <w:rPr>
                <w:sz w:val="20"/>
                <w:lang w:val="es-CL"/>
              </w:rPr>
            </w:pPr>
            <w:r w:rsidRPr="006B658F">
              <w:rPr>
                <w:sz w:val="20"/>
                <w:lang w:val="es-CL"/>
              </w:rPr>
              <w:t>A</w:t>
            </w:r>
            <w:r w:rsidR="002B0832" w:rsidRPr="006B658F">
              <w:rPr>
                <w:sz w:val="20"/>
                <w:lang w:val="es-CL"/>
              </w:rPr>
              <w:t>dquisición de bienes propios</w:t>
            </w:r>
            <w:r w:rsidR="00647C5A" w:rsidRPr="006B658F">
              <w:rPr>
                <w:sz w:val="20"/>
                <w:lang w:val="es-CL"/>
              </w:rPr>
              <w:t>,</w:t>
            </w:r>
            <w:r w:rsidR="002B0832" w:rsidRPr="006B658F">
              <w:rPr>
                <w:sz w:val="20"/>
                <w:lang w:val="es-CL"/>
              </w:rPr>
              <w:t xml:space="preserve"> de uno de los socios</w:t>
            </w:r>
            <w:r w:rsidR="00A76787" w:rsidRPr="006B658F">
              <w:rPr>
                <w:sz w:val="20"/>
                <w:lang w:val="es-CL"/>
              </w:rPr>
              <w:t>/as</w:t>
            </w:r>
            <w:r w:rsidR="002B0832" w:rsidRPr="006B658F">
              <w:rPr>
                <w:sz w:val="20"/>
                <w:lang w:val="es-CL"/>
              </w:rPr>
              <w:t>, representantes o de sus respectivos cónyuges, conviviente civil, familiares por consanguineidad y afinidad hasta el segundo grado inclusive (hijos</w:t>
            </w:r>
            <w:r w:rsidR="008038B9" w:rsidRPr="006B658F">
              <w:rPr>
                <w:sz w:val="20"/>
                <w:lang w:val="es-CL"/>
              </w:rPr>
              <w:t>/as</w:t>
            </w:r>
            <w:r w:rsidR="002B0832" w:rsidRPr="006B658F">
              <w:rPr>
                <w:sz w:val="20"/>
                <w:lang w:val="es-CL"/>
              </w:rPr>
              <w:t>, padre, madre y hermanos</w:t>
            </w:r>
            <w:r w:rsidR="008038B9" w:rsidRPr="006B658F">
              <w:rPr>
                <w:sz w:val="20"/>
                <w:lang w:val="es-CL"/>
              </w:rPr>
              <w:t>/as</w:t>
            </w:r>
            <w:r w:rsidR="002B0832" w:rsidRPr="006B658F">
              <w:rPr>
                <w:sz w:val="20"/>
                <w:lang w:val="es-CL"/>
              </w:rPr>
              <w:t xml:space="preserve">). </w:t>
            </w:r>
          </w:p>
          <w:p w14:paraId="5849FD7C" w14:textId="1DB0B22A" w:rsidR="006B105B" w:rsidRPr="006B658F" w:rsidRDefault="00CE0600" w:rsidP="00D26692">
            <w:pPr>
              <w:widowControl w:val="0"/>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r w:rsidR="00733EF0" w:rsidRPr="006B658F" w14:paraId="4A24FFD9" w14:textId="77777777" w:rsidTr="00513CC1">
        <w:tc>
          <w:tcPr>
            <w:tcW w:w="1701" w:type="dxa"/>
          </w:tcPr>
          <w:p w14:paraId="63A1F9AC" w14:textId="5038396D" w:rsidR="00733EF0" w:rsidRPr="006B658F" w:rsidRDefault="00733EF0" w:rsidP="00733EF0">
            <w:pPr>
              <w:widowControl w:val="0"/>
              <w:numPr>
                <w:ilvl w:val="0"/>
                <w:numId w:val="6"/>
              </w:numPr>
              <w:ind w:left="214" w:hanging="214"/>
              <w:jc w:val="both"/>
              <w:rPr>
                <w:rFonts w:cs="Arial"/>
                <w:b/>
                <w:bCs/>
                <w:snapToGrid w:val="0"/>
                <w:sz w:val="20"/>
                <w:lang w:val="es-CL"/>
              </w:rPr>
            </w:pPr>
            <w:r w:rsidRPr="006B658F">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6B658F" w:rsidRDefault="00733EF0" w:rsidP="00733EF0">
            <w:pPr>
              <w:jc w:val="both"/>
              <w:rPr>
                <w:rFonts w:cs="Arial"/>
                <w:bCs/>
                <w:snapToGrid w:val="0"/>
                <w:sz w:val="20"/>
                <w:u w:val="single"/>
                <w:lang w:val="es-CL"/>
              </w:rPr>
            </w:pPr>
            <w:r w:rsidRPr="006B658F">
              <w:rPr>
                <w:rFonts w:cs="Arial"/>
                <w:b/>
                <w:bCs/>
                <w:snapToGrid w:val="0"/>
                <w:sz w:val="20"/>
                <w:lang w:val="es-CL"/>
              </w:rPr>
              <w:t>Habilitación de Infraestructura</w:t>
            </w:r>
            <w:r w:rsidRPr="006B658F">
              <w:rPr>
                <w:rFonts w:cs="Arial"/>
                <w:bCs/>
                <w:snapToGrid w:val="0"/>
                <w:sz w:val="20"/>
                <w:lang w:val="es-CL"/>
              </w:rPr>
              <w:t xml:space="preserve">: Comprende el gasto necesario </w:t>
            </w:r>
            <w:r w:rsidRPr="006B658F">
              <w:rPr>
                <w:rFonts w:cs="Arial"/>
                <w:bCs/>
                <w:snapToGrid w:val="0"/>
                <w:sz w:val="20"/>
                <w:u w:val="single"/>
                <w:lang w:val="es-CL"/>
              </w:rPr>
              <w:t>para dejar apto un espacio físico o estructura previamente existente al proyecto</w:t>
            </w:r>
            <w:r w:rsidRPr="006B658F">
              <w:rPr>
                <w:rFonts w:cs="Arial"/>
                <w:bCs/>
                <w:snapToGrid w:val="0"/>
                <w:sz w:val="20"/>
                <w:lang w:val="es-CL"/>
              </w:rPr>
              <w:t xml:space="preserve"> (taller, oficina, vehículo, casa prefabricada, contenedores u otro), para el funcionamiento del mismo, como por ejemplo: reparación pisos, techumbres, paredes, </w:t>
            </w:r>
            <w:proofErr w:type="spellStart"/>
            <w:r w:rsidRPr="006B658F">
              <w:rPr>
                <w:rFonts w:cs="Arial"/>
                <w:bCs/>
                <w:i/>
                <w:snapToGrid w:val="0"/>
                <w:sz w:val="20"/>
                <w:lang w:val="es-CL"/>
              </w:rPr>
              <w:t>radier</w:t>
            </w:r>
            <w:proofErr w:type="spellEnd"/>
            <w:r w:rsidRPr="006B658F">
              <w:rPr>
                <w:rFonts w:cs="Arial"/>
                <w:bCs/>
                <w:snapToGrid w:val="0"/>
                <w:sz w:val="20"/>
                <w:lang w:val="es-CL"/>
              </w:rPr>
              <w:t>, tabiques; ampliaciones/obras menores</w:t>
            </w:r>
            <w:r w:rsidRPr="006B658F">
              <w:rPr>
                <w:rStyle w:val="Refdenotaalpie"/>
                <w:rFonts w:cs="Arial"/>
                <w:bCs/>
                <w:snapToGrid w:val="0"/>
                <w:sz w:val="20"/>
                <w:lang w:val="es-CL"/>
              </w:rPr>
              <w:footnoteReference w:id="49"/>
            </w:r>
            <w:r w:rsidRPr="006B658F">
              <w:rPr>
                <w:rFonts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6B658F" w:rsidRDefault="00733EF0" w:rsidP="00733EF0">
            <w:pPr>
              <w:jc w:val="both"/>
              <w:rPr>
                <w:rFonts w:cs="Arial"/>
                <w:bCs/>
                <w:snapToGrid w:val="0"/>
                <w:sz w:val="20"/>
                <w:lang w:val="es-CL"/>
              </w:rPr>
            </w:pPr>
          </w:p>
          <w:p w14:paraId="7C425D2E" w14:textId="4B4A8134" w:rsidR="00733EF0" w:rsidRPr="006B658F" w:rsidRDefault="00733EF0" w:rsidP="00733EF0">
            <w:pPr>
              <w:jc w:val="both"/>
              <w:rPr>
                <w:rFonts w:cs="Arial"/>
                <w:bCs/>
                <w:snapToGrid w:val="0"/>
                <w:sz w:val="20"/>
              </w:rPr>
            </w:pPr>
            <w:r w:rsidRPr="006B658F">
              <w:rPr>
                <w:rFonts w:cs="Arial"/>
                <w:bCs/>
                <w:snapToGrid w:val="0"/>
                <w:sz w:val="20"/>
                <w:lang w:val="es-CL"/>
              </w:rPr>
              <w:t xml:space="preserve">Dentro de este sub ítem se incluye el gasto asociado a la habilitación del espacio físico, previamente existente al proyecto, que facilite la obtención de </w:t>
            </w:r>
            <w:r w:rsidRPr="006B658F">
              <w:rPr>
                <w:rFonts w:cs="Arial"/>
                <w:bCs/>
                <w:snapToGrid w:val="0"/>
                <w:sz w:val="20"/>
                <w:lang w:val="es-CL"/>
              </w:rPr>
              <w:lastRenderedPageBreak/>
              <w:t xml:space="preserve">Resolución Sanitaria, tales como, por ejemplo: malla mosquitera, cubrimiento de línea de gas, doble puerta, y otros similares. </w:t>
            </w:r>
            <w:r w:rsidRPr="006B658F">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B658F" w:rsidRDefault="009B57F5" w:rsidP="00733EF0">
            <w:pPr>
              <w:jc w:val="both"/>
              <w:rPr>
                <w:rFonts w:cs="Arial"/>
                <w:bCs/>
                <w:snapToGrid w:val="0"/>
                <w:sz w:val="20"/>
              </w:rPr>
            </w:pPr>
          </w:p>
          <w:p w14:paraId="707DE728" w14:textId="1128E99B" w:rsidR="00064E3A" w:rsidRPr="006B658F" w:rsidRDefault="00733EF0" w:rsidP="00733EF0">
            <w:pPr>
              <w:jc w:val="both"/>
              <w:rPr>
                <w:rFonts w:cs="Arial"/>
                <w:bCs/>
                <w:snapToGrid w:val="0"/>
                <w:sz w:val="20"/>
                <w:lang w:val="es-CL"/>
              </w:rPr>
            </w:pPr>
            <w:r w:rsidRPr="006B658F">
              <w:rPr>
                <w:rFonts w:cs="Arial"/>
                <w:bCs/>
                <w:snapToGrid w:val="0"/>
                <w:sz w:val="20"/>
                <w:lang w:val="es-CL"/>
              </w:rPr>
              <w:t>Solo se podrá financiar</w:t>
            </w:r>
            <w:r w:rsidR="0070601B" w:rsidRPr="006B658F">
              <w:rPr>
                <w:rFonts w:cs="Arial"/>
                <w:bCs/>
                <w:snapToGrid w:val="0"/>
                <w:sz w:val="20"/>
                <w:lang w:val="es-CL"/>
              </w:rPr>
              <w:t xml:space="preserve"> el 100% de</w:t>
            </w:r>
            <w:r w:rsidRPr="006B658F">
              <w:rPr>
                <w:rFonts w:cs="Arial"/>
                <w:bCs/>
                <w:snapToGrid w:val="0"/>
                <w:sz w:val="20"/>
                <w:lang w:val="es-CL"/>
              </w:rPr>
              <w:t xml:space="preserve"> este ítem si el bien inmueble es de p</w:t>
            </w:r>
            <w:r w:rsidR="00935BFC" w:rsidRPr="006B658F">
              <w:rPr>
                <w:rFonts w:cs="Arial"/>
                <w:bCs/>
                <w:snapToGrid w:val="0"/>
                <w:sz w:val="20"/>
                <w:lang w:val="es-CL"/>
              </w:rPr>
              <w:t xml:space="preserve">ropiedad </w:t>
            </w:r>
            <w:r w:rsidR="0028213A" w:rsidRPr="006B658F">
              <w:rPr>
                <w:rFonts w:cs="Arial"/>
                <w:bCs/>
                <w:snapToGrid w:val="0"/>
                <w:sz w:val="20"/>
                <w:lang w:val="es-CL"/>
              </w:rPr>
              <w:t xml:space="preserve">exclusiva </w:t>
            </w:r>
            <w:r w:rsidR="005A3327" w:rsidRPr="006B658F">
              <w:rPr>
                <w:rFonts w:cs="Arial"/>
                <w:bCs/>
                <w:snapToGrid w:val="0"/>
                <w:sz w:val="20"/>
                <w:lang w:val="es-CL"/>
              </w:rPr>
              <w:t>del</w:t>
            </w:r>
            <w:r w:rsidR="0048730D" w:rsidRPr="006B658F">
              <w:rPr>
                <w:rFonts w:cs="Arial"/>
                <w:bCs/>
                <w:snapToGrid w:val="0"/>
                <w:sz w:val="20"/>
                <w:lang w:val="es-CL"/>
              </w:rPr>
              <w:t xml:space="preserve"> beneficiari</w:t>
            </w:r>
            <w:r w:rsidR="005A3327" w:rsidRPr="006B658F">
              <w:rPr>
                <w:rFonts w:cs="Arial"/>
                <w:bCs/>
                <w:snapToGrid w:val="0"/>
                <w:sz w:val="20"/>
                <w:lang w:val="es-CL"/>
              </w:rPr>
              <w:t>o/a</w:t>
            </w:r>
            <w:r w:rsidR="0028213A" w:rsidRPr="006B658F">
              <w:rPr>
                <w:rFonts w:cs="Arial"/>
                <w:bCs/>
                <w:snapToGrid w:val="0"/>
                <w:sz w:val="20"/>
                <w:lang w:val="es-CL"/>
              </w:rPr>
              <w:t xml:space="preserve"> o bajo régimen de sociedad conyugal o unión civil</w:t>
            </w:r>
            <w:r w:rsidR="00935BFC" w:rsidRPr="006B658F">
              <w:rPr>
                <w:rFonts w:cs="Arial"/>
                <w:bCs/>
                <w:snapToGrid w:val="0"/>
                <w:sz w:val="20"/>
                <w:lang w:val="es-CL"/>
              </w:rPr>
              <w:t>,</w:t>
            </w:r>
            <w:r w:rsidR="0070601B" w:rsidRPr="006B658F">
              <w:rPr>
                <w:rFonts w:cs="Arial"/>
                <w:bCs/>
                <w:snapToGrid w:val="0"/>
                <w:sz w:val="20"/>
                <w:lang w:val="es-CL"/>
              </w:rPr>
              <w:t xml:space="preserve"> o</w:t>
            </w:r>
            <w:r w:rsidRPr="006B658F">
              <w:rPr>
                <w:rFonts w:cs="Arial"/>
                <w:bCs/>
                <w:snapToGrid w:val="0"/>
                <w:sz w:val="20"/>
                <w:lang w:val="es-CL"/>
              </w:rPr>
              <w:t xml:space="preserve"> se encuentre en calidad de </w:t>
            </w:r>
            <w:r w:rsidR="0048730D" w:rsidRPr="006B658F">
              <w:rPr>
                <w:rFonts w:cs="Arial"/>
                <w:bCs/>
                <w:snapToGrid w:val="0"/>
                <w:sz w:val="20"/>
                <w:lang w:val="es-CL"/>
              </w:rPr>
              <w:t>usufructuari</w:t>
            </w:r>
            <w:r w:rsidR="005A3327" w:rsidRPr="006B658F">
              <w:rPr>
                <w:rFonts w:cs="Arial"/>
                <w:bCs/>
                <w:snapToGrid w:val="0"/>
                <w:sz w:val="20"/>
                <w:lang w:val="es-CL"/>
              </w:rPr>
              <w:t>o/</w:t>
            </w:r>
            <w:r w:rsidR="0048730D" w:rsidRPr="006B658F">
              <w:rPr>
                <w:rFonts w:cs="Arial"/>
                <w:bCs/>
                <w:snapToGrid w:val="0"/>
                <w:sz w:val="20"/>
                <w:lang w:val="es-CL"/>
              </w:rPr>
              <w:t>a</w:t>
            </w:r>
            <w:r w:rsidR="0028213A" w:rsidRPr="006B658F">
              <w:rPr>
                <w:rFonts w:cs="Arial"/>
                <w:bCs/>
                <w:snapToGrid w:val="0"/>
                <w:sz w:val="20"/>
                <w:lang w:val="es-CL"/>
              </w:rPr>
              <w:t>.</w:t>
            </w:r>
            <w:r w:rsidR="00604753" w:rsidRPr="006B658F">
              <w:rPr>
                <w:rFonts w:cs="Arial"/>
                <w:bCs/>
                <w:snapToGrid w:val="0"/>
                <w:sz w:val="20"/>
                <w:lang w:val="es-CL"/>
              </w:rPr>
              <w:t xml:space="preserve"> En el caso de los vehículos solo se podrá habilitar s</w:t>
            </w:r>
            <w:r w:rsidR="0048730D" w:rsidRPr="006B658F">
              <w:rPr>
                <w:rFonts w:cs="Arial"/>
                <w:bCs/>
                <w:snapToGrid w:val="0"/>
                <w:sz w:val="20"/>
                <w:lang w:val="es-CL"/>
              </w:rPr>
              <w:t>i e</w:t>
            </w:r>
            <w:r w:rsidR="005A3327" w:rsidRPr="006B658F">
              <w:rPr>
                <w:rFonts w:cs="Arial"/>
                <w:bCs/>
                <w:snapToGrid w:val="0"/>
                <w:sz w:val="20"/>
                <w:lang w:val="es-CL"/>
              </w:rPr>
              <w:t>s de propiedad exclusiva del/</w:t>
            </w:r>
            <w:proofErr w:type="gramStart"/>
            <w:r w:rsidR="0048730D" w:rsidRPr="006B658F">
              <w:rPr>
                <w:rFonts w:cs="Arial"/>
                <w:bCs/>
                <w:snapToGrid w:val="0"/>
                <w:sz w:val="20"/>
                <w:lang w:val="es-CL"/>
              </w:rPr>
              <w:t>la beneficiari</w:t>
            </w:r>
            <w:r w:rsidR="005A3327" w:rsidRPr="006B658F">
              <w:rPr>
                <w:rFonts w:cs="Arial"/>
                <w:bCs/>
                <w:snapToGrid w:val="0"/>
                <w:sz w:val="20"/>
                <w:lang w:val="es-CL"/>
              </w:rPr>
              <w:t>o</w:t>
            </w:r>
            <w:proofErr w:type="gramEnd"/>
            <w:r w:rsidR="005A3327" w:rsidRPr="006B658F">
              <w:rPr>
                <w:rFonts w:cs="Arial"/>
                <w:bCs/>
                <w:snapToGrid w:val="0"/>
                <w:sz w:val="20"/>
                <w:lang w:val="es-CL"/>
              </w:rPr>
              <w:t>/a</w:t>
            </w:r>
            <w:r w:rsidR="0070601B" w:rsidRPr="006B658F">
              <w:rPr>
                <w:rFonts w:cs="Arial"/>
                <w:bCs/>
                <w:snapToGrid w:val="0"/>
                <w:sz w:val="20"/>
                <w:lang w:val="es-CL"/>
              </w:rPr>
              <w:t>.</w:t>
            </w:r>
          </w:p>
          <w:p w14:paraId="219701B6" w14:textId="77777777" w:rsidR="00064E3A" w:rsidRPr="006B658F" w:rsidRDefault="00064E3A" w:rsidP="00733EF0">
            <w:pPr>
              <w:jc w:val="both"/>
              <w:rPr>
                <w:rFonts w:cs="Arial"/>
                <w:bCs/>
                <w:snapToGrid w:val="0"/>
                <w:sz w:val="20"/>
                <w:lang w:val="es-CL"/>
              </w:rPr>
            </w:pPr>
          </w:p>
          <w:p w14:paraId="54BB5623" w14:textId="4E063BEC" w:rsidR="00733EF0" w:rsidRPr="006B658F" w:rsidRDefault="00D24E80" w:rsidP="00733EF0">
            <w:pPr>
              <w:jc w:val="both"/>
              <w:rPr>
                <w:rFonts w:cs="Arial"/>
                <w:bCs/>
                <w:snapToGrid w:val="0"/>
                <w:sz w:val="20"/>
                <w:lang w:val="es-CL"/>
              </w:rPr>
            </w:pPr>
            <w:r w:rsidRPr="006B658F">
              <w:rPr>
                <w:rFonts w:cs="Arial"/>
                <w:bCs/>
                <w:snapToGrid w:val="0"/>
                <w:sz w:val="20"/>
                <w:lang w:val="es-CL"/>
              </w:rPr>
              <w:t>E</w:t>
            </w:r>
            <w:r w:rsidR="00634979" w:rsidRPr="006B658F">
              <w:rPr>
                <w:rFonts w:cs="Arial"/>
                <w:bCs/>
                <w:snapToGrid w:val="0"/>
                <w:sz w:val="20"/>
                <w:lang w:val="es-CL"/>
              </w:rPr>
              <w:t>n el caso de arrendatario/a</w:t>
            </w:r>
            <w:r w:rsidR="0048730D" w:rsidRPr="006B658F">
              <w:rPr>
                <w:rFonts w:cs="Arial"/>
                <w:bCs/>
                <w:snapToGrid w:val="0"/>
                <w:sz w:val="20"/>
                <w:lang w:val="es-CL"/>
              </w:rPr>
              <w:t>s</w:t>
            </w:r>
            <w:r w:rsidR="00733EF0" w:rsidRPr="006B658F">
              <w:rPr>
                <w:rFonts w:cs="Arial"/>
                <w:bCs/>
                <w:snapToGrid w:val="0"/>
                <w:sz w:val="20"/>
                <w:lang w:val="es-CL"/>
              </w:rPr>
              <w:t xml:space="preserve"> </w:t>
            </w:r>
            <w:r w:rsidR="00733EF0" w:rsidRPr="006B658F">
              <w:rPr>
                <w:sz w:val="20"/>
                <w:lang w:val="es-CL"/>
              </w:rPr>
              <w:t>y en general cualquier otro antecedente en que el</w:t>
            </w:r>
            <w:r w:rsidR="0048730D" w:rsidRPr="006B658F">
              <w:rPr>
                <w:sz w:val="20"/>
                <w:lang w:val="es-CL"/>
              </w:rPr>
              <w:t>/la</w:t>
            </w:r>
            <w:r w:rsidR="00733EF0" w:rsidRPr="006B658F">
              <w:rPr>
                <w:sz w:val="20"/>
                <w:lang w:val="es-CL"/>
              </w:rPr>
              <w:t xml:space="preserve"> titular del derecho de dominio autorice o ceda el uso a</w:t>
            </w:r>
            <w:r w:rsidR="00634979" w:rsidRPr="006B658F">
              <w:rPr>
                <w:sz w:val="20"/>
                <w:lang w:val="es-CL"/>
              </w:rPr>
              <w:t>l beneficiario/a</w:t>
            </w:r>
            <w:r w:rsidR="00733EF0" w:rsidRPr="006B658F">
              <w:rPr>
                <w:sz w:val="20"/>
                <w:lang w:val="es-CL"/>
              </w:rPr>
              <w:t>,</w:t>
            </w:r>
            <w:r w:rsidR="00733EF0" w:rsidRPr="006B658F">
              <w:rPr>
                <w:rFonts w:cs="Arial"/>
                <w:bCs/>
                <w:snapToGrid w:val="0"/>
                <w:sz w:val="20"/>
                <w:lang w:val="es-CL"/>
              </w:rPr>
              <w:t xml:space="preserve"> podrá considerarse la habilitación de infraestructura en</w:t>
            </w:r>
            <w:r w:rsidR="00D47964" w:rsidRPr="006B658F">
              <w:rPr>
                <w:rFonts w:cs="Arial"/>
                <w:bCs/>
                <w:snapToGrid w:val="0"/>
                <w:sz w:val="20"/>
                <w:lang w:val="es-CL"/>
              </w:rPr>
              <w:t xml:space="preserve"> bienes inmuebles, siempre y cuando lo permita</w:t>
            </w:r>
            <w:r w:rsidRPr="006B658F">
              <w:rPr>
                <w:rFonts w:cs="Arial"/>
                <w:bCs/>
                <w:snapToGrid w:val="0"/>
                <w:sz w:val="20"/>
                <w:lang w:val="es-CL"/>
              </w:rPr>
              <w:t xml:space="preserve"> el correspondiente contrato de arrendamiento o</w:t>
            </w:r>
            <w:r w:rsidR="00D47964" w:rsidRPr="006B658F">
              <w:rPr>
                <w:rFonts w:cs="Arial"/>
                <w:bCs/>
                <w:snapToGrid w:val="0"/>
                <w:sz w:val="20"/>
                <w:lang w:val="es-CL"/>
              </w:rPr>
              <w:t xml:space="preserve"> documento de autorización de uso por parte del</w:t>
            </w:r>
            <w:r w:rsidR="00A76787" w:rsidRPr="006B658F">
              <w:rPr>
                <w:rFonts w:cs="Arial"/>
                <w:bCs/>
                <w:snapToGrid w:val="0"/>
                <w:sz w:val="20"/>
                <w:lang w:val="es-CL"/>
              </w:rPr>
              <w:t>/</w:t>
            </w:r>
            <w:proofErr w:type="gramStart"/>
            <w:r w:rsidR="00A76787" w:rsidRPr="006B658F">
              <w:rPr>
                <w:rFonts w:cs="Arial"/>
                <w:bCs/>
                <w:snapToGrid w:val="0"/>
                <w:sz w:val="20"/>
                <w:lang w:val="es-CL"/>
              </w:rPr>
              <w:t>la</w:t>
            </w:r>
            <w:r w:rsidR="00D47964" w:rsidRPr="006B658F">
              <w:rPr>
                <w:rFonts w:cs="Arial"/>
                <w:bCs/>
                <w:snapToGrid w:val="0"/>
                <w:sz w:val="20"/>
                <w:lang w:val="es-CL"/>
              </w:rPr>
              <w:t xml:space="preserve"> propietario</w:t>
            </w:r>
            <w:proofErr w:type="gramEnd"/>
            <w:r w:rsidR="0048730D" w:rsidRPr="006B658F">
              <w:rPr>
                <w:rFonts w:cs="Arial"/>
                <w:bCs/>
                <w:snapToGrid w:val="0"/>
                <w:sz w:val="20"/>
                <w:lang w:val="es-CL"/>
              </w:rPr>
              <w:t>/a</w:t>
            </w:r>
            <w:r w:rsidR="00D47964" w:rsidRPr="006B658F">
              <w:rPr>
                <w:rFonts w:cs="Arial"/>
                <w:bCs/>
                <w:snapToGrid w:val="0"/>
                <w:sz w:val="20"/>
                <w:lang w:val="es-CL"/>
              </w:rPr>
              <w:t>.</w:t>
            </w:r>
          </w:p>
          <w:p w14:paraId="31E459C7" w14:textId="77777777" w:rsidR="00733EF0" w:rsidRPr="006B658F" w:rsidRDefault="00733EF0" w:rsidP="00733EF0">
            <w:pPr>
              <w:ind w:left="295"/>
              <w:jc w:val="both"/>
              <w:rPr>
                <w:rFonts w:cs="Arial"/>
                <w:bCs/>
                <w:snapToGrid w:val="0"/>
                <w:sz w:val="20"/>
                <w:lang w:val="es-CL"/>
              </w:rPr>
            </w:pPr>
          </w:p>
          <w:p w14:paraId="2054F1B3" w14:textId="53A08450" w:rsidR="00733EF0" w:rsidRPr="006B658F" w:rsidRDefault="00733EF0" w:rsidP="00733EF0">
            <w:pPr>
              <w:jc w:val="both"/>
              <w:rPr>
                <w:rFonts w:cs="Arial"/>
                <w:bCs/>
                <w:snapToGrid w:val="0"/>
                <w:sz w:val="20"/>
                <w:lang w:val="es-CL"/>
              </w:rPr>
            </w:pPr>
            <w:r w:rsidRPr="006B658F">
              <w:rPr>
                <w:rFonts w:cs="Arial"/>
                <w:bCs/>
                <w:snapToGrid w:val="0"/>
                <w:sz w:val="20"/>
                <w:lang w:val="es-CL"/>
              </w:rPr>
              <w:t>En los casos en que el inmueble sea de propiedad de la sociedad conyugal y/o unión civil, el cónyuge y/o conviviente civil no beneficiario</w:t>
            </w:r>
            <w:r w:rsidR="00A76787" w:rsidRPr="006B658F">
              <w:rPr>
                <w:rFonts w:cs="Arial"/>
                <w:bCs/>
                <w:snapToGrid w:val="0"/>
                <w:sz w:val="20"/>
                <w:lang w:val="es-CL"/>
              </w:rPr>
              <w:t>/a</w:t>
            </w:r>
            <w:r w:rsidRPr="006B658F">
              <w:rPr>
                <w:rFonts w:cs="Arial"/>
                <w:bCs/>
                <w:snapToGrid w:val="0"/>
                <w:sz w:val="20"/>
                <w:lang w:val="es-CL"/>
              </w:rPr>
              <w:t xml:space="preserve"> deberá hacer una declaración jurada notarial autorizando el uso del inmueble social, además se debe adjuntar el certificado de matrimonio o de unión civil de</w:t>
            </w:r>
            <w:r w:rsidR="0048730D" w:rsidRPr="006B658F">
              <w:rPr>
                <w:rFonts w:cs="Arial"/>
                <w:bCs/>
                <w:snapToGrid w:val="0"/>
                <w:sz w:val="20"/>
                <w:lang w:val="es-CL"/>
              </w:rPr>
              <w:t xml:space="preserve"> </w:t>
            </w:r>
            <w:r w:rsidRPr="006B658F">
              <w:rPr>
                <w:rFonts w:cs="Arial"/>
                <w:bCs/>
                <w:snapToGrid w:val="0"/>
                <w:sz w:val="20"/>
                <w:lang w:val="es-CL"/>
              </w:rPr>
              <w:t>l</w:t>
            </w:r>
            <w:r w:rsidR="0048730D" w:rsidRPr="006B658F">
              <w:rPr>
                <w:rFonts w:cs="Arial"/>
                <w:bCs/>
                <w:snapToGrid w:val="0"/>
                <w:sz w:val="20"/>
                <w:lang w:val="es-CL"/>
              </w:rPr>
              <w:t>a beneficiari</w:t>
            </w:r>
            <w:r w:rsidRPr="006B658F">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6B658F" w:rsidRDefault="00717CA3" w:rsidP="00733EF0">
            <w:pPr>
              <w:jc w:val="both"/>
              <w:rPr>
                <w:rFonts w:cs="Arial"/>
                <w:bCs/>
                <w:snapToGrid w:val="0"/>
                <w:sz w:val="20"/>
                <w:lang w:val="es-CL"/>
              </w:rPr>
            </w:pPr>
          </w:p>
          <w:p w14:paraId="288A4F34" w14:textId="1D7386FA" w:rsidR="004E7029" w:rsidRPr="006B658F" w:rsidRDefault="00733EF0" w:rsidP="00733EF0">
            <w:pPr>
              <w:jc w:val="both"/>
              <w:rPr>
                <w:rFonts w:cs="Arial"/>
                <w:bCs/>
                <w:snapToGrid w:val="0"/>
                <w:sz w:val="20"/>
                <w:lang w:val="es-CL"/>
              </w:rPr>
            </w:pPr>
            <w:r w:rsidRPr="006B658F">
              <w:rPr>
                <w:rFonts w:cs="Arial"/>
                <w:bCs/>
                <w:snapToGrid w:val="0"/>
                <w:sz w:val="20"/>
                <w:lang w:val="es-CL"/>
              </w:rPr>
              <w:t xml:space="preserve">Dentro de este </w:t>
            </w:r>
            <w:proofErr w:type="spellStart"/>
            <w:r w:rsidRPr="006B658F">
              <w:rPr>
                <w:rFonts w:cs="Arial"/>
                <w:bCs/>
                <w:snapToGrid w:val="0"/>
                <w:sz w:val="20"/>
                <w:lang w:val="es-CL"/>
              </w:rPr>
              <w:t>subítem</w:t>
            </w:r>
            <w:proofErr w:type="spellEnd"/>
            <w:r w:rsidRPr="006B658F">
              <w:rPr>
                <w:rFonts w:cs="Arial"/>
                <w:bCs/>
                <w:snapToGrid w:val="0"/>
                <w:sz w:val="20"/>
                <w:lang w:val="es-CL"/>
              </w:rPr>
              <w:t xml:space="preserve"> se incluye el gasto asociado al servicio de flete para traslado de los bienes desde el</w:t>
            </w:r>
            <w:r w:rsidR="005D56E8" w:rsidRPr="006B658F">
              <w:rPr>
                <w:rFonts w:cs="Arial"/>
                <w:bCs/>
                <w:snapToGrid w:val="0"/>
                <w:sz w:val="20"/>
                <w:lang w:val="es-CL"/>
              </w:rPr>
              <w:t>/la</w:t>
            </w:r>
            <w:r w:rsidRPr="006B658F">
              <w:rPr>
                <w:rFonts w:cs="Arial"/>
                <w:bCs/>
                <w:snapToGrid w:val="0"/>
                <w:sz w:val="20"/>
                <w:lang w:val="es-CL"/>
              </w:rPr>
              <w:t xml:space="preserve"> proveedor</w:t>
            </w:r>
            <w:r w:rsidR="00A76787" w:rsidRPr="006B658F">
              <w:rPr>
                <w:rFonts w:cs="Arial"/>
                <w:bCs/>
                <w:snapToGrid w:val="0"/>
                <w:sz w:val="20"/>
                <w:lang w:val="es-CL"/>
              </w:rPr>
              <w:t>/a</w:t>
            </w:r>
            <w:r w:rsidRPr="006B658F">
              <w:rPr>
                <w:rFonts w:cs="Arial"/>
                <w:bCs/>
                <w:snapToGrid w:val="0"/>
                <w:sz w:val="20"/>
                <w:lang w:val="es-CL"/>
              </w:rPr>
              <w:t xml:space="preserve"> hasta el lugar donde serán ubicados para la ejecución del proyecto. </w:t>
            </w:r>
          </w:p>
          <w:p w14:paraId="66DBCFD8" w14:textId="77777777" w:rsidR="004E7029" w:rsidRPr="006B658F" w:rsidRDefault="004E7029" w:rsidP="00733EF0">
            <w:pPr>
              <w:jc w:val="both"/>
              <w:rPr>
                <w:rFonts w:cs="Arial"/>
                <w:bCs/>
                <w:snapToGrid w:val="0"/>
                <w:sz w:val="20"/>
                <w:lang w:val="es-CL"/>
              </w:rPr>
            </w:pPr>
          </w:p>
          <w:p w14:paraId="1E1BD63D" w14:textId="77777777" w:rsidR="004E7029" w:rsidRPr="006B658F" w:rsidRDefault="00733EF0" w:rsidP="00733EF0">
            <w:pPr>
              <w:jc w:val="both"/>
              <w:rPr>
                <w:rFonts w:cs="Arial"/>
                <w:bCs/>
                <w:snapToGrid w:val="0"/>
                <w:sz w:val="20"/>
                <w:u w:val="single"/>
                <w:lang w:val="es-CL"/>
              </w:rPr>
            </w:pPr>
            <w:r w:rsidRPr="006B658F">
              <w:rPr>
                <w:rFonts w:cs="Arial"/>
                <w:bCs/>
                <w:snapToGrid w:val="0"/>
                <w:sz w:val="20"/>
                <w:u w:val="single"/>
                <w:lang w:val="es-CL"/>
              </w:rPr>
              <w:t xml:space="preserve">Se excluye </w:t>
            </w:r>
            <w:r w:rsidR="004E7029" w:rsidRPr="006B658F">
              <w:rPr>
                <w:rFonts w:cs="Arial"/>
                <w:bCs/>
                <w:snapToGrid w:val="0"/>
                <w:sz w:val="20"/>
                <w:u w:val="single"/>
                <w:lang w:val="es-CL"/>
              </w:rPr>
              <w:t>en este ítem</w:t>
            </w:r>
            <w:r w:rsidR="004E7029" w:rsidRPr="006B658F">
              <w:rPr>
                <w:rFonts w:cs="Arial"/>
                <w:bCs/>
                <w:snapToGrid w:val="0"/>
                <w:sz w:val="20"/>
                <w:lang w:val="es-CL"/>
              </w:rPr>
              <w:t>:</w:t>
            </w:r>
          </w:p>
          <w:p w14:paraId="66512522" w14:textId="7B98DEC3" w:rsidR="00A76787" w:rsidRPr="006B658F" w:rsidRDefault="004E7029" w:rsidP="009F4D2A">
            <w:pPr>
              <w:pStyle w:val="Prrafodelista"/>
              <w:numPr>
                <w:ilvl w:val="0"/>
                <w:numId w:val="9"/>
              </w:numPr>
              <w:jc w:val="both"/>
              <w:rPr>
                <w:rFonts w:cs="Arial"/>
                <w:bCs/>
                <w:snapToGrid w:val="0"/>
                <w:sz w:val="20"/>
                <w:lang w:val="es-CL"/>
              </w:rPr>
            </w:pPr>
            <w:r w:rsidRPr="006B658F">
              <w:rPr>
                <w:rFonts w:cs="Arial"/>
                <w:bCs/>
                <w:snapToGrid w:val="0"/>
                <w:sz w:val="20"/>
                <w:lang w:val="es-CL"/>
              </w:rPr>
              <w:t>P</w:t>
            </w:r>
            <w:r w:rsidR="00733EF0" w:rsidRPr="006B658F">
              <w:rPr>
                <w:rFonts w:cs="Arial"/>
                <w:bCs/>
                <w:snapToGrid w:val="0"/>
                <w:sz w:val="20"/>
                <w:lang w:val="es-CL"/>
              </w:rPr>
              <w:t xml:space="preserve">ago de servicio de flete a alguno de los socios/as, representantes legales o de sus respectivos cónyuges, conviviente civil, familiares por consanguineidad y afinidad hasta segundo grado inclusive. </w:t>
            </w:r>
          </w:p>
          <w:p w14:paraId="2372AF25" w14:textId="17CE2798" w:rsidR="00A76787" w:rsidRPr="006B658F" w:rsidRDefault="004E7029" w:rsidP="009F4D2A">
            <w:pPr>
              <w:pStyle w:val="Prrafodelista"/>
              <w:numPr>
                <w:ilvl w:val="0"/>
                <w:numId w:val="9"/>
              </w:numPr>
              <w:jc w:val="both"/>
              <w:rPr>
                <w:rFonts w:cs="Arial"/>
                <w:bCs/>
                <w:snapToGrid w:val="0"/>
                <w:sz w:val="20"/>
                <w:lang w:val="es-CL"/>
              </w:rPr>
            </w:pPr>
            <w:r w:rsidRPr="006B658F">
              <w:rPr>
                <w:rFonts w:cs="Arial"/>
                <w:sz w:val="20"/>
                <w:lang w:val="es-CL"/>
              </w:rPr>
              <w:t>G</w:t>
            </w:r>
            <w:r w:rsidR="00733EF0" w:rsidRPr="006B658F">
              <w:rPr>
                <w:rFonts w:cs="Arial"/>
                <w:sz w:val="20"/>
                <w:lang w:val="es-CL"/>
              </w:rPr>
              <w:t xml:space="preserve">astos de este </w:t>
            </w:r>
            <w:proofErr w:type="spellStart"/>
            <w:r w:rsidR="00733EF0" w:rsidRPr="006B658F">
              <w:rPr>
                <w:rFonts w:cs="Arial"/>
                <w:sz w:val="20"/>
                <w:lang w:val="es-CL"/>
              </w:rPr>
              <w:t>su</w:t>
            </w:r>
            <w:r w:rsidR="00634979" w:rsidRPr="006B658F">
              <w:rPr>
                <w:rFonts w:cs="Arial"/>
                <w:sz w:val="20"/>
                <w:lang w:val="es-CL"/>
              </w:rPr>
              <w:t>bítem</w:t>
            </w:r>
            <w:proofErr w:type="spellEnd"/>
            <w:r w:rsidR="00634979" w:rsidRPr="006B658F">
              <w:rPr>
                <w:rFonts w:cs="Arial"/>
                <w:sz w:val="20"/>
                <w:lang w:val="es-CL"/>
              </w:rPr>
              <w:t xml:space="preserve"> presentados con boletas del/la</w:t>
            </w:r>
            <w:r w:rsidR="00A76787" w:rsidRPr="006B658F">
              <w:rPr>
                <w:rFonts w:cs="Arial"/>
                <w:bCs/>
                <w:snapToGrid w:val="0"/>
                <w:sz w:val="20"/>
                <w:lang w:val="es-CL"/>
              </w:rPr>
              <w:t xml:space="preserve"> beneficiari</w:t>
            </w:r>
            <w:r w:rsidR="00634979" w:rsidRPr="006B658F">
              <w:rPr>
                <w:rFonts w:cs="Arial"/>
                <w:bCs/>
                <w:snapToGrid w:val="0"/>
                <w:sz w:val="20"/>
                <w:lang w:val="es-CL"/>
              </w:rPr>
              <w:t>o/</w:t>
            </w:r>
            <w:r w:rsidR="003B7C52" w:rsidRPr="006B658F">
              <w:rPr>
                <w:rFonts w:cs="Arial"/>
                <w:bCs/>
                <w:snapToGrid w:val="0"/>
                <w:sz w:val="20"/>
                <w:lang w:val="es-CL"/>
              </w:rPr>
              <w:t>a</w:t>
            </w:r>
            <w:r w:rsidR="00733EF0" w:rsidRPr="006B658F">
              <w:rPr>
                <w:rFonts w:cs="Arial"/>
                <w:bCs/>
                <w:snapToGrid w:val="0"/>
                <w:sz w:val="20"/>
                <w:lang w:val="es-CL"/>
              </w:rPr>
              <w:t>, socios</w:t>
            </w:r>
            <w:r w:rsidR="00A76787" w:rsidRPr="006B658F">
              <w:rPr>
                <w:rFonts w:cs="Arial"/>
                <w:bCs/>
                <w:snapToGrid w:val="0"/>
                <w:sz w:val="20"/>
                <w:lang w:val="es-CL"/>
              </w:rPr>
              <w:t>/as</w:t>
            </w:r>
            <w:r w:rsidR="00733EF0" w:rsidRPr="006B658F">
              <w:rPr>
                <w:rFonts w:cs="Arial"/>
                <w:bCs/>
                <w:snapToGrid w:val="0"/>
                <w:sz w:val="20"/>
                <w:lang w:val="es-CL"/>
              </w:rPr>
              <w:t xml:space="preserve">, representantes legales, y sus respectivos cónyuges, conviviente civil, familiares por consanguineidad y afinidad, hasta segundo grado inclusive. </w:t>
            </w:r>
          </w:p>
          <w:p w14:paraId="5AD1C2D7" w14:textId="77777777" w:rsidR="004E7029" w:rsidRPr="006B658F" w:rsidRDefault="004E7029" w:rsidP="004E7029">
            <w:pPr>
              <w:pStyle w:val="Prrafodelista"/>
              <w:ind w:left="720"/>
              <w:jc w:val="both"/>
              <w:rPr>
                <w:rFonts w:cs="Arial"/>
                <w:bCs/>
                <w:snapToGrid w:val="0"/>
                <w:sz w:val="20"/>
                <w:lang w:val="es-CL"/>
              </w:rPr>
            </w:pPr>
          </w:p>
          <w:p w14:paraId="57F4170C" w14:textId="52710752" w:rsidR="00733EF0" w:rsidRPr="006B658F" w:rsidRDefault="0043082D" w:rsidP="00733EF0">
            <w:pPr>
              <w:jc w:val="both"/>
              <w:rPr>
                <w:rFonts w:cs="Arial"/>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r w:rsidR="00733EF0" w:rsidRPr="006B658F"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Pr="006B658F" w:rsidRDefault="00733EF0" w:rsidP="00733EF0">
            <w:pPr>
              <w:rPr>
                <w:rFonts w:cs="Arial"/>
                <w:b/>
                <w:bCs/>
                <w:snapToGrid w:val="0"/>
                <w:sz w:val="20"/>
                <w:lang w:val="es-CL"/>
              </w:rPr>
            </w:pPr>
            <w:r w:rsidRPr="006B658F">
              <w:rPr>
                <w:rFonts w:cs="Arial"/>
                <w:b/>
                <w:bCs/>
                <w:snapToGrid w:val="0"/>
                <w:sz w:val="20"/>
                <w:lang w:val="es-CL"/>
              </w:rPr>
              <w:lastRenderedPageBreak/>
              <w:t>III. Capital de trabajo</w:t>
            </w:r>
          </w:p>
          <w:p w14:paraId="3ADCE5F7" w14:textId="77777777" w:rsidR="00733EF0" w:rsidRPr="006B658F" w:rsidRDefault="00733EF0" w:rsidP="00733EF0">
            <w:pPr>
              <w:rPr>
                <w:rFonts w:cs="Arial"/>
                <w:b/>
                <w:bCs/>
                <w:snapToGrid w:val="0"/>
                <w:sz w:val="20"/>
                <w:lang w:val="es-CL"/>
              </w:rPr>
            </w:pPr>
            <w:r w:rsidRPr="006B658F">
              <w:rPr>
                <w:rFonts w:cs="Arial"/>
                <w:b/>
                <w:bCs/>
                <w:snapToGrid w:val="0"/>
                <w:sz w:val="20"/>
                <w:lang w:val="es-CL"/>
              </w:rPr>
              <w:t xml:space="preserve"> </w:t>
            </w:r>
          </w:p>
          <w:p w14:paraId="0C8D4F85" w14:textId="77777777" w:rsidR="005F3D12" w:rsidRPr="006B658F" w:rsidRDefault="005F3D12" w:rsidP="00733EF0">
            <w:pPr>
              <w:rPr>
                <w:rFonts w:cs="Arial"/>
                <w:b/>
                <w:bCs/>
                <w:snapToGrid w:val="0"/>
                <w:sz w:val="20"/>
                <w:lang w:val="es-CL"/>
              </w:rPr>
            </w:pPr>
          </w:p>
          <w:p w14:paraId="1035473F" w14:textId="1714092E" w:rsidR="005F3D12" w:rsidRPr="006B658F" w:rsidRDefault="005F3D12" w:rsidP="00733EF0">
            <w:pPr>
              <w:rPr>
                <w:rFonts w:cs="Arial"/>
                <w:b/>
                <w:bCs/>
                <w:snapToGrid w:val="0"/>
                <w:sz w:val="20"/>
                <w:lang w:val="es-CL"/>
              </w:rPr>
            </w:pPr>
          </w:p>
          <w:p w14:paraId="0FB051A6" w14:textId="77777777" w:rsidR="005F3D12" w:rsidRPr="006B658F" w:rsidRDefault="005F3D12" w:rsidP="005F3D12">
            <w:pPr>
              <w:rPr>
                <w:rFonts w:cs="Arial"/>
                <w:bCs/>
                <w:snapToGrid w:val="0"/>
                <w:sz w:val="20"/>
                <w:lang w:val="es-CL"/>
              </w:rPr>
            </w:pPr>
            <w:r w:rsidRPr="006B658F">
              <w:rPr>
                <w:rFonts w:cs="Arial"/>
                <w:bCs/>
                <w:snapToGrid w:val="0"/>
                <w:sz w:val="20"/>
                <w:lang w:val="es-CL"/>
              </w:rPr>
              <w:lastRenderedPageBreak/>
              <w:t>Este ítem tiene una restricción del 40% sobre el total de inversiones</w:t>
            </w:r>
          </w:p>
          <w:p w14:paraId="5CC40F8B" w14:textId="0C1E9DD9" w:rsidR="005F3D12" w:rsidRPr="006B658F" w:rsidRDefault="005F3D12" w:rsidP="005F3D12">
            <w:pPr>
              <w:rPr>
                <w:rFonts w:cs="Arial"/>
                <w:b/>
                <w:bCs/>
                <w:snapToGrid w:val="0"/>
                <w:sz w:val="20"/>
                <w:lang w:val="es-CL"/>
              </w:rPr>
            </w:pPr>
            <w:r w:rsidRPr="006B658F">
              <w:rPr>
                <w:rFonts w:cs="Arial"/>
                <w:bCs/>
                <w:snapToGrid w:val="0"/>
                <w:sz w:val="20"/>
                <w:lang w:val="es-CL"/>
              </w:rPr>
              <w:t>(Subsidio Sercotec)</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6B658F" w:rsidRDefault="00733EF0" w:rsidP="009F4D2A">
            <w:pPr>
              <w:pStyle w:val="Prrafodelista"/>
              <w:widowControl w:val="0"/>
              <w:numPr>
                <w:ilvl w:val="0"/>
                <w:numId w:val="23"/>
              </w:numPr>
              <w:jc w:val="both"/>
              <w:rPr>
                <w:rFonts w:eastAsia="Arial Unicode MS" w:cs="Arial"/>
                <w:b/>
                <w:bCs/>
                <w:snapToGrid w:val="0"/>
                <w:szCs w:val="22"/>
                <w:lang w:val="es-CL"/>
              </w:rPr>
            </w:pPr>
            <w:r w:rsidRPr="006B658F">
              <w:rPr>
                <w:rFonts w:cs="Arial"/>
                <w:b/>
                <w:bCs/>
                <w:snapToGrid w:val="0"/>
                <w:sz w:val="20"/>
                <w:lang w:val="es-CL"/>
              </w:rPr>
              <w:lastRenderedPageBreak/>
              <w:t>Nuevas contrataciones:</w:t>
            </w:r>
            <w:r w:rsidR="00A76787" w:rsidRPr="006B658F">
              <w:rPr>
                <w:rFonts w:cs="Arial"/>
                <w:bCs/>
                <w:snapToGrid w:val="0"/>
                <w:sz w:val="20"/>
                <w:lang w:val="es-CL"/>
              </w:rPr>
              <w:t xml:space="preserve"> c</w:t>
            </w:r>
            <w:r w:rsidRPr="006B658F">
              <w:rPr>
                <w:rFonts w:cs="Arial"/>
                <w:bCs/>
                <w:snapToGrid w:val="0"/>
                <w:sz w:val="20"/>
                <w:lang w:val="es-CL"/>
              </w:rPr>
              <w:t>omprende el gasto en remuneraciones u honorarios de nuevos</w:t>
            </w:r>
            <w:r w:rsidR="00A76787" w:rsidRPr="006B658F">
              <w:rPr>
                <w:rFonts w:cs="Arial"/>
                <w:bCs/>
                <w:snapToGrid w:val="0"/>
                <w:sz w:val="20"/>
                <w:lang w:val="es-CL"/>
              </w:rPr>
              <w:t>/as</w:t>
            </w:r>
            <w:r w:rsidRPr="006B658F">
              <w:rPr>
                <w:rFonts w:cs="Arial"/>
                <w:bCs/>
                <w:snapToGrid w:val="0"/>
                <w:sz w:val="20"/>
                <w:lang w:val="es-CL"/>
              </w:rPr>
              <w:t xml:space="preserve"> trabajadores</w:t>
            </w:r>
            <w:r w:rsidR="00A76787" w:rsidRPr="006B658F">
              <w:rPr>
                <w:rFonts w:cs="Arial"/>
                <w:bCs/>
                <w:snapToGrid w:val="0"/>
                <w:sz w:val="20"/>
                <w:lang w:val="es-CL"/>
              </w:rPr>
              <w:t>/as</w:t>
            </w:r>
            <w:r w:rsidRPr="006B658F">
              <w:rPr>
                <w:rFonts w:cs="Arial"/>
                <w:bCs/>
                <w:snapToGrid w:val="0"/>
                <w:sz w:val="20"/>
                <w:lang w:val="es-CL"/>
              </w:rPr>
              <w:t xml:space="preserve"> asociados</w:t>
            </w:r>
            <w:r w:rsidR="00A76787" w:rsidRPr="006B658F">
              <w:rPr>
                <w:rFonts w:cs="Arial"/>
                <w:bCs/>
                <w:snapToGrid w:val="0"/>
                <w:sz w:val="20"/>
                <w:lang w:val="es-CL"/>
              </w:rPr>
              <w:t>/as</w:t>
            </w:r>
            <w:r w:rsidRPr="006B658F">
              <w:rPr>
                <w:rFonts w:cs="Arial"/>
                <w:bCs/>
                <w:snapToGrid w:val="0"/>
                <w:sz w:val="20"/>
                <w:lang w:val="es-CL"/>
              </w:rPr>
              <w:t xml:space="preserve"> al proyecto, contratados</w:t>
            </w:r>
            <w:r w:rsidR="00A76787" w:rsidRPr="006B658F">
              <w:rPr>
                <w:rFonts w:cs="Arial"/>
                <w:bCs/>
                <w:snapToGrid w:val="0"/>
                <w:sz w:val="20"/>
                <w:lang w:val="es-CL"/>
              </w:rPr>
              <w:t>/as</w:t>
            </w:r>
            <w:r w:rsidRPr="006B658F">
              <w:rPr>
                <w:rFonts w:cs="Arial"/>
                <w:bCs/>
                <w:snapToGrid w:val="0"/>
                <w:sz w:val="20"/>
                <w:lang w:val="es-CL"/>
              </w:rPr>
              <w:t xml:space="preserve"> con posterioridad a la firma del contrato con el Agente Operador. </w:t>
            </w:r>
          </w:p>
          <w:p w14:paraId="3C970D21" w14:textId="77777777" w:rsidR="00733EF0" w:rsidRPr="006B658F" w:rsidRDefault="00733EF0" w:rsidP="00733EF0">
            <w:pPr>
              <w:pStyle w:val="Prrafodelista"/>
              <w:widowControl w:val="0"/>
              <w:ind w:left="356"/>
              <w:jc w:val="both"/>
              <w:rPr>
                <w:rFonts w:cs="Arial"/>
                <w:bCs/>
                <w:snapToGrid w:val="0"/>
                <w:sz w:val="20"/>
                <w:lang w:val="es-CL"/>
              </w:rPr>
            </w:pPr>
          </w:p>
          <w:p w14:paraId="0B163072" w14:textId="699DD907" w:rsidR="00375398" w:rsidRPr="006B658F" w:rsidRDefault="00375398" w:rsidP="00733EF0">
            <w:pPr>
              <w:pStyle w:val="Prrafodelista"/>
              <w:widowControl w:val="0"/>
              <w:ind w:left="356"/>
              <w:jc w:val="both"/>
              <w:rPr>
                <w:rFonts w:cs="Arial"/>
                <w:bCs/>
                <w:snapToGrid w:val="0"/>
                <w:sz w:val="20"/>
                <w:lang w:val="es-CL"/>
              </w:rPr>
            </w:pPr>
            <w:r w:rsidRPr="006B658F">
              <w:rPr>
                <w:rFonts w:cs="Arial"/>
                <w:bCs/>
                <w:snapToGrid w:val="0"/>
                <w:sz w:val="20"/>
                <w:u w:val="single"/>
                <w:lang w:val="es-CL"/>
              </w:rPr>
              <w:lastRenderedPageBreak/>
              <w:t xml:space="preserve">Se excluyen en este </w:t>
            </w:r>
            <w:proofErr w:type="spellStart"/>
            <w:r w:rsidR="00F66B30" w:rsidRPr="006B658F">
              <w:rPr>
                <w:rFonts w:cs="Arial"/>
                <w:bCs/>
                <w:snapToGrid w:val="0"/>
                <w:sz w:val="20"/>
                <w:u w:val="single"/>
                <w:lang w:val="es-CL"/>
              </w:rPr>
              <w:t>sub</w:t>
            </w:r>
            <w:r w:rsidRPr="006B658F">
              <w:rPr>
                <w:rFonts w:cs="Arial"/>
                <w:bCs/>
                <w:snapToGrid w:val="0"/>
                <w:sz w:val="20"/>
                <w:u w:val="single"/>
                <w:lang w:val="es-CL"/>
              </w:rPr>
              <w:t>ítem</w:t>
            </w:r>
            <w:proofErr w:type="spellEnd"/>
            <w:r w:rsidR="00733EF0" w:rsidRPr="006B658F">
              <w:rPr>
                <w:rFonts w:cs="Arial"/>
                <w:bCs/>
                <w:snapToGrid w:val="0"/>
                <w:sz w:val="20"/>
                <w:lang w:val="es-CL"/>
              </w:rPr>
              <w:t>:</w:t>
            </w:r>
          </w:p>
          <w:p w14:paraId="1D5F1D44" w14:textId="0C7A2E0C" w:rsidR="00375398" w:rsidRPr="006B658F" w:rsidRDefault="00375398" w:rsidP="009F4D2A">
            <w:pPr>
              <w:pStyle w:val="Prrafodelista"/>
              <w:widowControl w:val="0"/>
              <w:numPr>
                <w:ilvl w:val="0"/>
                <w:numId w:val="9"/>
              </w:numPr>
              <w:jc w:val="both"/>
              <w:rPr>
                <w:rFonts w:cs="Arial"/>
                <w:bCs/>
                <w:snapToGrid w:val="0"/>
                <w:sz w:val="20"/>
                <w:lang w:val="es-CL"/>
              </w:rPr>
            </w:pPr>
            <w:r w:rsidRPr="006B658F">
              <w:rPr>
                <w:rFonts w:cs="Arial"/>
                <w:bCs/>
                <w:snapToGrid w:val="0"/>
                <w:sz w:val="20"/>
                <w:lang w:val="es-CL"/>
              </w:rPr>
              <w:t>La contratación</w:t>
            </w:r>
            <w:r w:rsidR="00733EF0" w:rsidRPr="006B658F">
              <w:rPr>
                <w:rFonts w:cs="Arial"/>
                <w:bCs/>
                <w:snapToGrid w:val="0"/>
                <w:sz w:val="20"/>
                <w:lang w:val="es-CL"/>
              </w:rPr>
              <w:t xml:space="preserve"> a</w:t>
            </w:r>
            <w:r w:rsidR="00634979" w:rsidRPr="006B658F">
              <w:rPr>
                <w:rFonts w:cs="Arial"/>
                <w:bCs/>
                <w:snapToGrid w:val="0"/>
                <w:sz w:val="20"/>
                <w:lang w:val="es-CL"/>
              </w:rPr>
              <w:t>l</w:t>
            </w:r>
            <w:r w:rsidR="00A76787" w:rsidRPr="006B658F">
              <w:rPr>
                <w:rFonts w:cs="Arial"/>
                <w:bCs/>
                <w:snapToGrid w:val="0"/>
                <w:sz w:val="20"/>
                <w:lang w:val="es-CL"/>
              </w:rPr>
              <w:t xml:space="preserve"> beneficiari</w:t>
            </w:r>
            <w:r w:rsidR="00634979" w:rsidRPr="006B658F">
              <w:rPr>
                <w:rFonts w:cs="Arial"/>
                <w:bCs/>
                <w:snapToGrid w:val="0"/>
                <w:sz w:val="20"/>
                <w:lang w:val="es-CL"/>
              </w:rPr>
              <w:t>o/</w:t>
            </w:r>
            <w:r w:rsidR="00733EF0" w:rsidRPr="006B658F">
              <w:rPr>
                <w:rFonts w:cs="Arial"/>
                <w:bCs/>
                <w:snapToGrid w:val="0"/>
                <w:sz w:val="20"/>
                <w:lang w:val="es-CL"/>
              </w:rPr>
              <w:t>a, socios</w:t>
            </w:r>
            <w:r w:rsidR="00A76787" w:rsidRPr="006B658F">
              <w:rPr>
                <w:rFonts w:cs="Arial"/>
                <w:bCs/>
                <w:snapToGrid w:val="0"/>
                <w:sz w:val="20"/>
                <w:lang w:val="es-CL"/>
              </w:rPr>
              <w:t>/as</w:t>
            </w:r>
            <w:r w:rsidR="00733EF0" w:rsidRPr="006B658F">
              <w:rPr>
                <w:rFonts w:cs="Arial"/>
                <w:bCs/>
                <w:snapToGrid w:val="0"/>
                <w:sz w:val="20"/>
                <w:lang w:val="es-CL"/>
              </w:rPr>
              <w:t>, representantes legales, y sus respectivos cónyuges, conviviente civil, familiares por consanguineidad y afinidad hasta segundo grado inclusive (hijos</w:t>
            </w:r>
            <w:r w:rsidR="00A76787" w:rsidRPr="006B658F">
              <w:rPr>
                <w:rFonts w:cs="Arial"/>
                <w:bCs/>
                <w:snapToGrid w:val="0"/>
                <w:sz w:val="20"/>
                <w:lang w:val="es-CL"/>
              </w:rPr>
              <w:t>/as</w:t>
            </w:r>
            <w:r w:rsidR="00733EF0" w:rsidRPr="006B658F">
              <w:rPr>
                <w:rFonts w:cs="Arial"/>
                <w:bCs/>
                <w:snapToGrid w:val="0"/>
                <w:sz w:val="20"/>
                <w:lang w:val="es-CL"/>
              </w:rPr>
              <w:t>, padre, madre y hermanos</w:t>
            </w:r>
            <w:r w:rsidR="00A76787" w:rsidRPr="006B658F">
              <w:rPr>
                <w:rFonts w:cs="Arial"/>
                <w:bCs/>
                <w:snapToGrid w:val="0"/>
                <w:sz w:val="20"/>
                <w:lang w:val="es-CL"/>
              </w:rPr>
              <w:t>/as</w:t>
            </w:r>
            <w:r w:rsidR="00733EF0" w:rsidRPr="006B658F">
              <w:rPr>
                <w:rFonts w:cs="Arial"/>
                <w:bCs/>
                <w:snapToGrid w:val="0"/>
                <w:sz w:val="20"/>
                <w:lang w:val="es-CL"/>
              </w:rPr>
              <w:t xml:space="preserve">). </w:t>
            </w:r>
          </w:p>
          <w:p w14:paraId="63A5D74E" w14:textId="22561A86" w:rsidR="00A76787" w:rsidRPr="006B658F" w:rsidRDefault="00375398" w:rsidP="009F4D2A">
            <w:pPr>
              <w:pStyle w:val="Prrafodelista"/>
              <w:widowControl w:val="0"/>
              <w:numPr>
                <w:ilvl w:val="0"/>
                <w:numId w:val="9"/>
              </w:numPr>
              <w:jc w:val="both"/>
              <w:rPr>
                <w:rFonts w:cs="Arial"/>
                <w:bCs/>
                <w:snapToGrid w:val="0"/>
                <w:sz w:val="20"/>
                <w:lang w:val="es-CL"/>
              </w:rPr>
            </w:pPr>
            <w:r w:rsidRPr="006B658F">
              <w:rPr>
                <w:rFonts w:cs="Arial"/>
                <w:bCs/>
                <w:snapToGrid w:val="0"/>
                <w:sz w:val="20"/>
                <w:lang w:val="es-CL"/>
              </w:rPr>
              <w:t>T</w:t>
            </w:r>
            <w:r w:rsidR="00733EF0" w:rsidRPr="006B658F">
              <w:rPr>
                <w:rFonts w:cs="Arial"/>
                <w:bCs/>
                <w:snapToGrid w:val="0"/>
                <w:sz w:val="20"/>
                <w:lang w:val="es-CL"/>
              </w:rPr>
              <w:t>odo el personal administrativo, tales como secretarias</w:t>
            </w:r>
            <w:r w:rsidR="00A76787" w:rsidRPr="006B658F">
              <w:rPr>
                <w:rFonts w:cs="Arial"/>
                <w:bCs/>
                <w:snapToGrid w:val="0"/>
                <w:sz w:val="20"/>
                <w:lang w:val="es-CL"/>
              </w:rPr>
              <w:t>/os</w:t>
            </w:r>
            <w:r w:rsidR="00733EF0" w:rsidRPr="006B658F">
              <w:rPr>
                <w:rFonts w:cs="Arial"/>
                <w:bCs/>
                <w:snapToGrid w:val="0"/>
                <w:sz w:val="20"/>
                <w:lang w:val="es-CL"/>
              </w:rPr>
              <w:t>, contadores</w:t>
            </w:r>
            <w:r w:rsidR="00A76787" w:rsidRPr="006B658F">
              <w:rPr>
                <w:rFonts w:cs="Arial"/>
                <w:bCs/>
                <w:snapToGrid w:val="0"/>
                <w:sz w:val="20"/>
                <w:lang w:val="es-CL"/>
              </w:rPr>
              <w:t>/as</w:t>
            </w:r>
            <w:r w:rsidR="00733EF0" w:rsidRPr="006B658F">
              <w:rPr>
                <w:rFonts w:cs="Arial"/>
                <w:bCs/>
                <w:snapToGrid w:val="0"/>
                <w:sz w:val="20"/>
                <w:lang w:val="es-CL"/>
              </w:rPr>
              <w:t xml:space="preserve">, </w:t>
            </w:r>
            <w:r w:rsidR="00733EF0" w:rsidRPr="006B658F">
              <w:rPr>
                <w:rFonts w:cs="Arial"/>
                <w:bCs/>
                <w:i/>
                <w:snapToGrid w:val="0"/>
                <w:sz w:val="20"/>
                <w:lang w:val="es-CL"/>
              </w:rPr>
              <w:t>junior</w:t>
            </w:r>
            <w:r w:rsidR="00733EF0" w:rsidRPr="006B658F">
              <w:rPr>
                <w:rFonts w:cs="Arial"/>
                <w:bCs/>
                <w:snapToGrid w:val="0"/>
                <w:sz w:val="20"/>
                <w:lang w:val="es-CL"/>
              </w:rPr>
              <w:t xml:space="preserve"> u otros. </w:t>
            </w:r>
          </w:p>
          <w:p w14:paraId="5F0BA9C8" w14:textId="61209569" w:rsidR="00733EF0" w:rsidRPr="006B658F" w:rsidRDefault="00260A41" w:rsidP="00733EF0">
            <w:pPr>
              <w:widowControl w:val="0"/>
              <w:ind w:left="356"/>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p w14:paraId="3A10D16F" w14:textId="77777777" w:rsidR="00260A41" w:rsidRPr="006B658F" w:rsidRDefault="00260A41" w:rsidP="00733EF0">
            <w:pPr>
              <w:widowControl w:val="0"/>
              <w:ind w:left="356"/>
              <w:jc w:val="both"/>
              <w:rPr>
                <w:rFonts w:cs="Arial"/>
                <w:bCs/>
                <w:snapToGrid w:val="0"/>
                <w:sz w:val="20"/>
                <w:lang w:val="es-CL"/>
              </w:rPr>
            </w:pPr>
          </w:p>
          <w:p w14:paraId="5D7D408F" w14:textId="6D49A907" w:rsidR="00733EF0" w:rsidRPr="006B658F" w:rsidRDefault="00733EF0" w:rsidP="009F4D2A">
            <w:pPr>
              <w:pStyle w:val="Prrafodelista"/>
              <w:widowControl w:val="0"/>
              <w:numPr>
                <w:ilvl w:val="0"/>
                <w:numId w:val="23"/>
              </w:numPr>
              <w:ind w:left="356"/>
              <w:jc w:val="both"/>
              <w:rPr>
                <w:rFonts w:cs="Arial"/>
                <w:bCs/>
                <w:snapToGrid w:val="0"/>
                <w:sz w:val="20"/>
                <w:lang w:val="es-CL"/>
              </w:rPr>
            </w:pPr>
            <w:r w:rsidRPr="006B658F">
              <w:rPr>
                <w:rFonts w:cs="Arial"/>
                <w:b/>
                <w:bCs/>
                <w:snapToGrid w:val="0"/>
                <w:sz w:val="20"/>
                <w:lang w:val="es-CL"/>
              </w:rPr>
              <w:t>Nuevos arriendos</w:t>
            </w:r>
            <w:r w:rsidR="00AA2EA5" w:rsidRPr="006B658F">
              <w:rPr>
                <w:rFonts w:cs="Arial"/>
                <w:bCs/>
                <w:snapToGrid w:val="0"/>
                <w:sz w:val="20"/>
                <w:lang w:val="es-CL"/>
              </w:rPr>
              <w:t>: c</w:t>
            </w:r>
            <w:r w:rsidRPr="006B658F">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B658F" w:rsidRDefault="00733EF0" w:rsidP="00733EF0">
            <w:pPr>
              <w:pStyle w:val="Prrafodelista"/>
              <w:widowControl w:val="0"/>
              <w:ind w:left="356"/>
              <w:jc w:val="both"/>
              <w:rPr>
                <w:rFonts w:cs="Arial"/>
                <w:bCs/>
                <w:snapToGrid w:val="0"/>
                <w:sz w:val="20"/>
                <w:lang w:val="es-CL"/>
              </w:rPr>
            </w:pPr>
          </w:p>
          <w:p w14:paraId="7E216B00" w14:textId="092712DC" w:rsidR="001136CF" w:rsidRPr="006B658F" w:rsidRDefault="00733EF0" w:rsidP="00733EF0">
            <w:pPr>
              <w:widowControl w:val="0"/>
              <w:ind w:left="356"/>
              <w:jc w:val="both"/>
              <w:rPr>
                <w:rFonts w:cs="Arial"/>
                <w:bCs/>
                <w:snapToGrid w:val="0"/>
                <w:sz w:val="20"/>
                <w:lang w:val="es-CL"/>
              </w:rPr>
            </w:pPr>
            <w:r w:rsidRPr="006B658F">
              <w:rPr>
                <w:rFonts w:cs="Arial"/>
                <w:bCs/>
                <w:snapToGrid w:val="0"/>
                <w:sz w:val="20"/>
                <w:u w:val="single"/>
                <w:lang w:val="es-CL"/>
              </w:rPr>
              <w:t xml:space="preserve">Se excluye </w:t>
            </w:r>
            <w:r w:rsidR="001136CF" w:rsidRPr="006B658F">
              <w:rPr>
                <w:rFonts w:cs="Arial"/>
                <w:bCs/>
                <w:snapToGrid w:val="0"/>
                <w:sz w:val="20"/>
                <w:u w:val="single"/>
                <w:lang w:val="es-CL"/>
              </w:rPr>
              <w:t xml:space="preserve">en este </w:t>
            </w:r>
            <w:proofErr w:type="spellStart"/>
            <w:r w:rsidR="00F66B30" w:rsidRPr="006B658F">
              <w:rPr>
                <w:rFonts w:cs="Arial"/>
                <w:bCs/>
                <w:snapToGrid w:val="0"/>
                <w:sz w:val="20"/>
                <w:u w:val="single"/>
                <w:lang w:val="es-CL"/>
              </w:rPr>
              <w:t>sub</w:t>
            </w:r>
            <w:r w:rsidR="001136CF" w:rsidRPr="006B658F">
              <w:rPr>
                <w:rFonts w:cs="Arial"/>
                <w:bCs/>
                <w:snapToGrid w:val="0"/>
                <w:sz w:val="20"/>
                <w:u w:val="single"/>
                <w:lang w:val="es-CL"/>
              </w:rPr>
              <w:t>ítem</w:t>
            </w:r>
            <w:proofErr w:type="spellEnd"/>
            <w:r w:rsidR="001136CF" w:rsidRPr="006B658F">
              <w:rPr>
                <w:rFonts w:cs="Arial"/>
                <w:bCs/>
                <w:snapToGrid w:val="0"/>
                <w:sz w:val="20"/>
                <w:lang w:val="es-CL"/>
              </w:rPr>
              <w:t>:</w:t>
            </w:r>
          </w:p>
          <w:p w14:paraId="10DA33D7" w14:textId="42380244" w:rsidR="00AA2EA5" w:rsidRPr="006B658F" w:rsidRDefault="001136CF" w:rsidP="00733EF0">
            <w:pPr>
              <w:widowControl w:val="0"/>
              <w:ind w:left="356"/>
              <w:jc w:val="both"/>
              <w:rPr>
                <w:rFonts w:cs="Arial"/>
                <w:bCs/>
                <w:snapToGrid w:val="0"/>
                <w:sz w:val="20"/>
                <w:lang w:val="es-CL"/>
              </w:rPr>
            </w:pPr>
            <w:r w:rsidRPr="006B658F">
              <w:rPr>
                <w:rFonts w:cs="Arial"/>
                <w:bCs/>
                <w:snapToGrid w:val="0"/>
                <w:sz w:val="20"/>
                <w:lang w:val="es-CL"/>
              </w:rPr>
              <w:t>A</w:t>
            </w:r>
            <w:r w:rsidR="00733EF0" w:rsidRPr="006B658F">
              <w:rPr>
                <w:rFonts w:cs="Arial"/>
                <w:bCs/>
                <w:snapToGrid w:val="0"/>
                <w:sz w:val="20"/>
                <w:lang w:val="es-CL"/>
              </w:rPr>
              <w:t>rriendo de bienes propios, de uno de los socios</w:t>
            </w:r>
            <w:r w:rsidR="00AA2EA5" w:rsidRPr="006B658F">
              <w:rPr>
                <w:rFonts w:cs="Arial"/>
                <w:bCs/>
                <w:snapToGrid w:val="0"/>
                <w:sz w:val="20"/>
                <w:lang w:val="es-CL"/>
              </w:rPr>
              <w:t>/as</w:t>
            </w:r>
            <w:r w:rsidR="00733EF0" w:rsidRPr="006B658F">
              <w:rPr>
                <w:rFonts w:cs="Arial"/>
                <w:bCs/>
                <w:snapToGrid w:val="0"/>
                <w:sz w:val="20"/>
                <w:lang w:val="es-CL"/>
              </w:rPr>
              <w:t>, representantes o de sus respectivos cónyuges, conviviente civil, familiares por consanguineidad y afinidad hasta segundo grado inclusive (hijos</w:t>
            </w:r>
            <w:r w:rsidR="00AA2EA5" w:rsidRPr="006B658F">
              <w:rPr>
                <w:rFonts w:cs="Arial"/>
                <w:bCs/>
                <w:snapToGrid w:val="0"/>
                <w:sz w:val="20"/>
                <w:lang w:val="es-CL"/>
              </w:rPr>
              <w:t>/as</w:t>
            </w:r>
            <w:r w:rsidR="00733EF0" w:rsidRPr="006B658F">
              <w:rPr>
                <w:rFonts w:cs="Arial"/>
                <w:bCs/>
                <w:snapToGrid w:val="0"/>
                <w:sz w:val="20"/>
                <w:lang w:val="es-CL"/>
              </w:rPr>
              <w:t>, padre, madre y hermanos</w:t>
            </w:r>
            <w:r w:rsidR="00AA2EA5" w:rsidRPr="006B658F">
              <w:rPr>
                <w:rFonts w:cs="Arial"/>
                <w:bCs/>
                <w:snapToGrid w:val="0"/>
                <w:sz w:val="20"/>
                <w:lang w:val="es-CL"/>
              </w:rPr>
              <w:t>/as</w:t>
            </w:r>
            <w:r w:rsidR="00733EF0" w:rsidRPr="006B658F">
              <w:rPr>
                <w:rFonts w:cs="Arial"/>
                <w:bCs/>
                <w:snapToGrid w:val="0"/>
                <w:sz w:val="20"/>
                <w:lang w:val="es-CL"/>
              </w:rPr>
              <w:t xml:space="preserve">). </w:t>
            </w:r>
          </w:p>
          <w:p w14:paraId="328CF269" w14:textId="77777777" w:rsidR="001136CF" w:rsidRPr="006B658F" w:rsidRDefault="001136CF" w:rsidP="001136CF">
            <w:pPr>
              <w:widowControl w:val="0"/>
              <w:ind w:left="356"/>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p w14:paraId="3DB9719E" w14:textId="77777777" w:rsidR="00733EF0" w:rsidRPr="006B658F" w:rsidRDefault="00733EF0" w:rsidP="00733EF0">
            <w:pPr>
              <w:widowControl w:val="0"/>
              <w:ind w:left="356"/>
              <w:jc w:val="both"/>
              <w:rPr>
                <w:rFonts w:cs="Arial"/>
                <w:bCs/>
                <w:snapToGrid w:val="0"/>
                <w:sz w:val="20"/>
                <w:lang w:val="es-CL"/>
              </w:rPr>
            </w:pPr>
          </w:p>
          <w:p w14:paraId="0E488209" w14:textId="3E291C27" w:rsidR="00733EF0" w:rsidRPr="006B658F" w:rsidRDefault="00733EF0" w:rsidP="009F4D2A">
            <w:pPr>
              <w:widowControl w:val="0"/>
              <w:numPr>
                <w:ilvl w:val="0"/>
                <w:numId w:val="23"/>
              </w:numPr>
              <w:ind w:left="356"/>
              <w:jc w:val="both"/>
              <w:rPr>
                <w:rFonts w:eastAsia="Arial Unicode MS" w:cs="Arial"/>
                <w:bCs/>
                <w:snapToGrid w:val="0"/>
                <w:sz w:val="20"/>
              </w:rPr>
            </w:pPr>
            <w:r w:rsidRPr="006B658F">
              <w:rPr>
                <w:rFonts w:eastAsia="Arial Unicode MS" w:cs="Arial"/>
                <w:b/>
                <w:bCs/>
                <w:snapToGrid w:val="0"/>
                <w:sz w:val="20"/>
                <w:lang w:val="es-CL"/>
              </w:rPr>
              <w:t>Materias primas y materiales:</w:t>
            </w:r>
            <w:r w:rsidRPr="006B658F">
              <w:rPr>
                <w:rFonts w:eastAsia="Arial Unicode MS" w:cs="Arial"/>
                <w:bCs/>
                <w:snapToGrid w:val="0"/>
                <w:sz w:val="20"/>
                <w:lang w:val="es-CL"/>
              </w:rPr>
              <w:t xml:space="preserve"> </w:t>
            </w:r>
            <w:r w:rsidRPr="006B658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w:t>
            </w:r>
            <w:proofErr w:type="gramStart"/>
            <w:r w:rsidRPr="006B658F">
              <w:rPr>
                <w:rFonts w:eastAsia="Arial Unicode MS" w:cs="Arial"/>
                <w:bCs/>
                <w:snapToGrid w:val="0"/>
                <w:sz w:val="20"/>
              </w:rPr>
              <w:t>del mismo</w:t>
            </w:r>
            <w:proofErr w:type="gramEnd"/>
            <w:r w:rsidRPr="006B658F">
              <w:rPr>
                <w:rFonts w:eastAsia="Arial Unicode MS" w:cs="Arial"/>
                <w:bCs/>
                <w:snapToGrid w:val="0"/>
                <w:sz w:val="20"/>
              </w:rPr>
              <w:t xml:space="preserve">. </w:t>
            </w:r>
            <w:r w:rsidR="000E2603" w:rsidRPr="006B658F">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B658F">
              <w:rPr>
                <w:rFonts w:eastAsia="Arial Unicode MS" w:cs="Arial"/>
                <w:bCs/>
                <w:snapToGrid w:val="0"/>
                <w:sz w:val="20"/>
              </w:rPr>
              <w:t>Se incluye insumos para seguridad y</w:t>
            </w:r>
            <w:r w:rsidR="00B367D0" w:rsidRPr="006B658F">
              <w:rPr>
                <w:rFonts w:eastAsia="Arial Unicode MS" w:cs="Arial"/>
                <w:bCs/>
                <w:snapToGrid w:val="0"/>
                <w:sz w:val="20"/>
              </w:rPr>
              <w:t xml:space="preserve"> prevención sanitaria</w:t>
            </w:r>
            <w:r w:rsidRPr="006B658F">
              <w:rPr>
                <w:rFonts w:eastAsia="Arial Unicode MS" w:cs="Arial"/>
                <w:bCs/>
                <w:snapToGrid w:val="0"/>
                <w:sz w:val="20"/>
              </w:rPr>
              <w:t xml:space="preserve"> tales como: guantes, mascarillas, mica. </w:t>
            </w:r>
            <w:r w:rsidRPr="006B658F">
              <w:rPr>
                <w:rFonts w:cs="Arial"/>
                <w:bCs/>
                <w:snapToGrid w:val="0"/>
                <w:sz w:val="20"/>
                <w:lang w:val="es-CL"/>
              </w:rPr>
              <w:t xml:space="preserve">Para otros insumos, se determinará su pertinencia </w:t>
            </w:r>
            <w:proofErr w:type="gramStart"/>
            <w:r w:rsidRPr="006B658F">
              <w:rPr>
                <w:rFonts w:cs="Arial"/>
                <w:bCs/>
                <w:snapToGrid w:val="0"/>
                <w:sz w:val="20"/>
                <w:lang w:val="es-CL"/>
              </w:rPr>
              <w:t>de acuerdo a</w:t>
            </w:r>
            <w:proofErr w:type="gramEnd"/>
            <w:r w:rsidRPr="006B658F">
              <w:rPr>
                <w:rFonts w:cs="Arial"/>
                <w:bCs/>
                <w:snapToGrid w:val="0"/>
                <w:sz w:val="20"/>
                <w:lang w:val="es-CL"/>
              </w:rPr>
              <w:t xml:space="preserve"> la naturaleza del proyecto en las distintas instancias de evaluación establecidas en los instrumentos.</w:t>
            </w:r>
          </w:p>
          <w:p w14:paraId="0EB13943" w14:textId="77777777" w:rsidR="00733EF0" w:rsidRPr="006B658F" w:rsidRDefault="00733EF0" w:rsidP="00733EF0">
            <w:pPr>
              <w:widowControl w:val="0"/>
              <w:jc w:val="both"/>
              <w:rPr>
                <w:rFonts w:eastAsia="Arial Unicode MS" w:cs="Arial"/>
                <w:bCs/>
                <w:snapToGrid w:val="0"/>
                <w:sz w:val="20"/>
              </w:rPr>
            </w:pPr>
          </w:p>
          <w:p w14:paraId="6FA9B82B" w14:textId="3F57F973" w:rsidR="0016154A" w:rsidRPr="006B658F" w:rsidRDefault="00733EF0" w:rsidP="00733EF0">
            <w:pPr>
              <w:widowControl w:val="0"/>
              <w:ind w:left="356"/>
              <w:jc w:val="both"/>
              <w:rPr>
                <w:rFonts w:cs="Arial"/>
                <w:bCs/>
                <w:snapToGrid w:val="0"/>
                <w:sz w:val="20"/>
                <w:lang w:val="es-CL"/>
              </w:rPr>
            </w:pPr>
            <w:r w:rsidRPr="006B658F">
              <w:rPr>
                <w:rFonts w:cs="Arial"/>
                <w:bCs/>
                <w:snapToGrid w:val="0"/>
                <w:sz w:val="20"/>
                <w:lang w:val="es-CL"/>
              </w:rPr>
              <w:t xml:space="preserve">Dentro de este </w:t>
            </w:r>
            <w:proofErr w:type="spellStart"/>
            <w:r w:rsidRPr="006B658F">
              <w:rPr>
                <w:rFonts w:cs="Arial"/>
                <w:bCs/>
                <w:snapToGrid w:val="0"/>
                <w:sz w:val="20"/>
                <w:lang w:val="es-CL"/>
              </w:rPr>
              <w:t>subítem</w:t>
            </w:r>
            <w:proofErr w:type="spellEnd"/>
            <w:r w:rsidRPr="006B658F">
              <w:rPr>
                <w:rFonts w:cs="Arial"/>
                <w:bCs/>
                <w:snapToGrid w:val="0"/>
                <w:sz w:val="20"/>
                <w:lang w:val="es-CL"/>
              </w:rPr>
              <w:t xml:space="preserve"> se incluye el gasto asociado al servicio de flete para traslado de los bienes desde el</w:t>
            </w:r>
            <w:r w:rsidR="00EB4101" w:rsidRPr="006B658F">
              <w:rPr>
                <w:rFonts w:cs="Arial"/>
                <w:bCs/>
                <w:snapToGrid w:val="0"/>
                <w:sz w:val="20"/>
                <w:lang w:val="es-CL"/>
              </w:rPr>
              <w:t>/la</w:t>
            </w:r>
            <w:r w:rsidRPr="006B658F">
              <w:rPr>
                <w:rFonts w:cs="Arial"/>
                <w:bCs/>
                <w:snapToGrid w:val="0"/>
                <w:sz w:val="20"/>
                <w:lang w:val="es-CL"/>
              </w:rPr>
              <w:t xml:space="preserve"> proveedor</w:t>
            </w:r>
            <w:r w:rsidR="005C559A" w:rsidRPr="006B658F">
              <w:rPr>
                <w:rFonts w:cs="Arial"/>
                <w:bCs/>
                <w:snapToGrid w:val="0"/>
                <w:sz w:val="20"/>
                <w:lang w:val="es-CL"/>
              </w:rPr>
              <w:t>/a</w:t>
            </w:r>
            <w:r w:rsidRPr="006B658F">
              <w:rPr>
                <w:rFonts w:cs="Arial"/>
                <w:bCs/>
                <w:snapToGrid w:val="0"/>
                <w:sz w:val="20"/>
                <w:lang w:val="es-CL"/>
              </w:rPr>
              <w:t xml:space="preserve"> al lugar donde serán ubicados para la ejecución del proyecto. </w:t>
            </w:r>
          </w:p>
          <w:p w14:paraId="34EF451A" w14:textId="77777777" w:rsidR="0016154A" w:rsidRPr="006B658F" w:rsidRDefault="0016154A" w:rsidP="00733EF0">
            <w:pPr>
              <w:widowControl w:val="0"/>
              <w:ind w:left="356"/>
              <w:jc w:val="both"/>
              <w:rPr>
                <w:rFonts w:cs="Arial"/>
                <w:bCs/>
                <w:snapToGrid w:val="0"/>
                <w:sz w:val="20"/>
                <w:lang w:val="es-CL"/>
              </w:rPr>
            </w:pPr>
          </w:p>
          <w:p w14:paraId="7ADF535F" w14:textId="6C5F6891" w:rsidR="0016154A" w:rsidRPr="006B658F" w:rsidRDefault="00733EF0" w:rsidP="00733EF0">
            <w:pPr>
              <w:widowControl w:val="0"/>
              <w:ind w:left="356"/>
              <w:jc w:val="both"/>
              <w:rPr>
                <w:rFonts w:cs="Arial"/>
                <w:bCs/>
                <w:snapToGrid w:val="0"/>
                <w:sz w:val="20"/>
                <w:lang w:val="es-CL"/>
              </w:rPr>
            </w:pPr>
            <w:r w:rsidRPr="006B658F">
              <w:rPr>
                <w:rFonts w:cs="Arial"/>
                <w:bCs/>
                <w:snapToGrid w:val="0"/>
                <w:sz w:val="20"/>
                <w:u w:val="single"/>
                <w:lang w:val="es-CL"/>
              </w:rPr>
              <w:t>Se excluye</w:t>
            </w:r>
            <w:r w:rsidR="0016154A" w:rsidRPr="006B658F">
              <w:rPr>
                <w:rFonts w:cs="Arial"/>
                <w:bCs/>
                <w:snapToGrid w:val="0"/>
                <w:sz w:val="20"/>
                <w:u w:val="single"/>
                <w:lang w:val="es-CL"/>
              </w:rPr>
              <w:t xml:space="preserve">n en este </w:t>
            </w:r>
            <w:proofErr w:type="spellStart"/>
            <w:r w:rsidR="00F66B30" w:rsidRPr="006B658F">
              <w:rPr>
                <w:rFonts w:cs="Arial"/>
                <w:bCs/>
                <w:snapToGrid w:val="0"/>
                <w:sz w:val="20"/>
                <w:u w:val="single"/>
                <w:lang w:val="es-CL"/>
              </w:rPr>
              <w:t>sub</w:t>
            </w:r>
            <w:r w:rsidR="0016154A" w:rsidRPr="006B658F">
              <w:rPr>
                <w:rFonts w:cs="Arial"/>
                <w:bCs/>
                <w:snapToGrid w:val="0"/>
                <w:sz w:val="20"/>
                <w:u w:val="single"/>
                <w:lang w:val="es-CL"/>
              </w:rPr>
              <w:t>ítem</w:t>
            </w:r>
            <w:proofErr w:type="spellEnd"/>
            <w:r w:rsidR="0016154A" w:rsidRPr="006B658F">
              <w:rPr>
                <w:rFonts w:cs="Arial"/>
                <w:bCs/>
                <w:snapToGrid w:val="0"/>
                <w:sz w:val="20"/>
                <w:lang w:val="es-CL"/>
              </w:rPr>
              <w:t>:</w:t>
            </w:r>
          </w:p>
          <w:p w14:paraId="6DFDE34E" w14:textId="77777777" w:rsidR="002151F8" w:rsidRPr="006B658F" w:rsidRDefault="002151F8" w:rsidP="009F4D2A">
            <w:pPr>
              <w:pStyle w:val="Prrafodelista"/>
              <w:widowControl w:val="0"/>
              <w:numPr>
                <w:ilvl w:val="0"/>
                <w:numId w:val="9"/>
              </w:numPr>
              <w:jc w:val="both"/>
              <w:rPr>
                <w:rFonts w:cs="Arial"/>
                <w:bCs/>
                <w:snapToGrid w:val="0"/>
                <w:sz w:val="20"/>
                <w:lang w:val="es-CL"/>
              </w:rPr>
            </w:pPr>
            <w:r w:rsidRPr="006B658F">
              <w:rPr>
                <w:rFonts w:cs="Arial"/>
                <w:bCs/>
                <w:snapToGrid w:val="0"/>
                <w:sz w:val="20"/>
                <w:lang w:val="es-CL"/>
              </w:rPr>
              <w:t>P</w:t>
            </w:r>
            <w:r w:rsidR="00733EF0" w:rsidRPr="006B658F">
              <w:rPr>
                <w:rFonts w:cs="Arial"/>
                <w:bCs/>
                <w:snapToGrid w:val="0"/>
                <w:sz w:val="20"/>
                <w:lang w:val="es-CL"/>
              </w:rPr>
              <w:t>ago de servicio de flete a alguno de los socios/as, representantes legales o de sus respectivos cónyuges, conviviente civil, familiares por consanguineidad y afinidad hasta segundo grado inclusive (hijos</w:t>
            </w:r>
            <w:r w:rsidR="005C559A" w:rsidRPr="006B658F">
              <w:rPr>
                <w:rFonts w:cs="Arial"/>
                <w:bCs/>
                <w:snapToGrid w:val="0"/>
                <w:sz w:val="20"/>
                <w:lang w:val="es-CL"/>
              </w:rPr>
              <w:t>/as</w:t>
            </w:r>
            <w:r w:rsidR="00733EF0" w:rsidRPr="006B658F">
              <w:rPr>
                <w:rFonts w:cs="Arial"/>
                <w:bCs/>
                <w:snapToGrid w:val="0"/>
                <w:sz w:val="20"/>
                <w:lang w:val="es-CL"/>
              </w:rPr>
              <w:t xml:space="preserve">, </w:t>
            </w:r>
            <w:r w:rsidR="00733EF0" w:rsidRPr="006B658F">
              <w:rPr>
                <w:rFonts w:cs="Arial"/>
                <w:bCs/>
                <w:snapToGrid w:val="0"/>
                <w:sz w:val="20"/>
                <w:lang w:val="es-CL"/>
              </w:rPr>
              <w:lastRenderedPageBreak/>
              <w:t>padre, madre y hermanos</w:t>
            </w:r>
            <w:r w:rsidR="005C559A" w:rsidRPr="006B658F">
              <w:rPr>
                <w:rFonts w:cs="Arial"/>
                <w:bCs/>
                <w:snapToGrid w:val="0"/>
                <w:sz w:val="20"/>
                <w:lang w:val="es-CL"/>
              </w:rPr>
              <w:t>/as</w:t>
            </w:r>
            <w:r w:rsidR="00733EF0" w:rsidRPr="006B658F">
              <w:rPr>
                <w:rFonts w:cs="Arial"/>
                <w:bCs/>
                <w:snapToGrid w:val="0"/>
                <w:sz w:val="20"/>
                <w:lang w:val="es-CL"/>
              </w:rPr>
              <w:t xml:space="preserve">). </w:t>
            </w:r>
          </w:p>
          <w:p w14:paraId="29E738DF" w14:textId="71C778C5" w:rsidR="005C559A" w:rsidRPr="006B658F" w:rsidRDefault="002151F8" w:rsidP="009F4D2A">
            <w:pPr>
              <w:pStyle w:val="Prrafodelista"/>
              <w:widowControl w:val="0"/>
              <w:numPr>
                <w:ilvl w:val="0"/>
                <w:numId w:val="9"/>
              </w:numPr>
              <w:jc w:val="both"/>
              <w:rPr>
                <w:rFonts w:cs="Arial"/>
                <w:bCs/>
                <w:snapToGrid w:val="0"/>
                <w:sz w:val="20"/>
                <w:lang w:val="es-CL"/>
              </w:rPr>
            </w:pPr>
            <w:r w:rsidRPr="006B658F">
              <w:rPr>
                <w:rFonts w:cs="Arial"/>
                <w:bCs/>
                <w:sz w:val="20"/>
                <w:lang w:val="es-CL"/>
              </w:rPr>
              <w:t>C</w:t>
            </w:r>
            <w:r w:rsidR="00733EF0" w:rsidRPr="006B658F">
              <w:rPr>
                <w:rFonts w:cs="Arial"/>
                <w:bCs/>
                <w:sz w:val="20"/>
                <w:lang w:val="es-CL"/>
              </w:rPr>
              <w:t>ompra de bienes propios</w:t>
            </w:r>
            <w:r w:rsidR="00733EF0" w:rsidRPr="006B658F">
              <w:rPr>
                <w:rFonts w:cs="Arial"/>
                <w:bCs/>
                <w:snapToGrid w:val="0"/>
                <w:sz w:val="20"/>
                <w:lang w:val="es-CL"/>
              </w:rPr>
              <w:t>, de uno de los socios</w:t>
            </w:r>
            <w:r w:rsidR="005C559A" w:rsidRPr="006B658F">
              <w:rPr>
                <w:rFonts w:cs="Arial"/>
                <w:bCs/>
                <w:snapToGrid w:val="0"/>
                <w:sz w:val="20"/>
                <w:lang w:val="es-CL"/>
              </w:rPr>
              <w:t>/as</w:t>
            </w:r>
            <w:r w:rsidR="00733EF0" w:rsidRPr="006B658F">
              <w:rPr>
                <w:rFonts w:cs="Arial"/>
                <w:bCs/>
                <w:snapToGrid w:val="0"/>
                <w:sz w:val="20"/>
                <w:lang w:val="es-CL"/>
              </w:rPr>
              <w:t xml:space="preserve">, representantes legales, y su respectivo cónyuge, conviviente civil, familiares por consanguineidad y afinidad, hasta el segundo grado inclusive. </w:t>
            </w:r>
          </w:p>
          <w:p w14:paraId="2E095166" w14:textId="77777777" w:rsidR="002151F8" w:rsidRPr="006B658F" w:rsidRDefault="002151F8" w:rsidP="002151F8">
            <w:pPr>
              <w:widowControl w:val="0"/>
              <w:ind w:left="356"/>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p w14:paraId="3A3EA785" w14:textId="77777777" w:rsidR="00733EF0" w:rsidRPr="006B658F" w:rsidRDefault="00733EF0" w:rsidP="00733EF0">
            <w:pPr>
              <w:widowControl w:val="0"/>
              <w:ind w:left="356"/>
              <w:jc w:val="both"/>
              <w:rPr>
                <w:rFonts w:eastAsia="Arial Unicode MS" w:cs="Arial"/>
                <w:b/>
                <w:bCs/>
                <w:snapToGrid w:val="0"/>
                <w:szCs w:val="22"/>
                <w:lang w:val="es-CL"/>
              </w:rPr>
            </w:pPr>
          </w:p>
          <w:p w14:paraId="7F10EC7F" w14:textId="5AD7B0D2" w:rsidR="00733EF0" w:rsidRPr="006B658F" w:rsidRDefault="00733EF0" w:rsidP="009F4D2A">
            <w:pPr>
              <w:widowControl w:val="0"/>
              <w:numPr>
                <w:ilvl w:val="0"/>
                <w:numId w:val="23"/>
              </w:numPr>
              <w:ind w:left="356"/>
              <w:jc w:val="both"/>
              <w:rPr>
                <w:rFonts w:eastAsia="Arial Unicode MS" w:cs="Arial"/>
                <w:bCs/>
                <w:snapToGrid w:val="0"/>
                <w:szCs w:val="22"/>
                <w:lang w:val="es-CL"/>
              </w:rPr>
            </w:pPr>
            <w:r w:rsidRPr="006B658F">
              <w:rPr>
                <w:rFonts w:cs="Arial"/>
                <w:b/>
                <w:bCs/>
                <w:snapToGrid w:val="0"/>
                <w:sz w:val="20"/>
                <w:lang w:val="es-CL"/>
              </w:rPr>
              <w:t>Mercadería:</w:t>
            </w:r>
            <w:r w:rsidRPr="006B658F">
              <w:rPr>
                <w:rFonts w:cs="Arial"/>
                <w:bCs/>
                <w:snapToGrid w:val="0"/>
                <w:sz w:val="20"/>
                <w:lang w:val="es-CL"/>
              </w:rPr>
              <w:t xml:space="preserve"> Comprende el gasto en aquellos bienes elaborados</w:t>
            </w:r>
            <w:r w:rsidR="004F67B2" w:rsidRPr="006B658F">
              <w:rPr>
                <w:rFonts w:cs="Arial"/>
                <w:bCs/>
                <w:snapToGrid w:val="0"/>
                <w:sz w:val="20"/>
                <w:lang w:val="es-CL"/>
              </w:rPr>
              <w:t xml:space="preserve"> de carácter</w:t>
            </w:r>
            <w:r w:rsidRPr="006B658F">
              <w:rPr>
                <w:rFonts w:cs="Arial"/>
                <w:bCs/>
                <w:snapToGrid w:val="0"/>
                <w:sz w:val="20"/>
                <w:lang w:val="es-CL"/>
              </w:rPr>
              <w:t xml:space="preserve"> </w:t>
            </w:r>
            <w:r w:rsidR="006C71F4" w:rsidRPr="006B658F">
              <w:rPr>
                <w:rFonts w:cs="Arial"/>
                <w:bCs/>
                <w:snapToGrid w:val="0"/>
                <w:sz w:val="20"/>
                <w:u w:val="single"/>
                <w:lang w:val="es-CL"/>
              </w:rPr>
              <w:t>com</w:t>
            </w:r>
            <w:r w:rsidR="004F67B2" w:rsidRPr="006B658F">
              <w:rPr>
                <w:rFonts w:cs="Arial"/>
                <w:bCs/>
                <w:snapToGrid w:val="0"/>
                <w:sz w:val="20"/>
                <w:u w:val="single"/>
                <w:lang w:val="es-CL"/>
              </w:rPr>
              <w:t>plementario</w:t>
            </w:r>
            <w:r w:rsidR="006074E4" w:rsidRPr="006B658F">
              <w:rPr>
                <w:rFonts w:cs="Arial"/>
                <w:bCs/>
                <w:snapToGrid w:val="0"/>
                <w:sz w:val="20"/>
                <w:u w:val="single"/>
                <w:lang w:val="es-CL"/>
              </w:rPr>
              <w:t xml:space="preserve"> al rubro</w:t>
            </w:r>
            <w:r w:rsidR="006C71F4" w:rsidRPr="006B658F">
              <w:rPr>
                <w:rFonts w:cs="Arial"/>
                <w:bCs/>
                <w:snapToGrid w:val="0"/>
                <w:sz w:val="20"/>
                <w:u w:val="single"/>
                <w:lang w:val="es-CL"/>
              </w:rPr>
              <w:t xml:space="preserve"> principal del proyecto</w:t>
            </w:r>
            <w:r w:rsidR="006C71F4" w:rsidRPr="006B658F">
              <w:rPr>
                <w:rFonts w:cs="Arial"/>
                <w:bCs/>
                <w:snapToGrid w:val="0"/>
                <w:sz w:val="20"/>
                <w:lang w:val="es-CL"/>
              </w:rPr>
              <w:t xml:space="preserve">, </w:t>
            </w:r>
            <w:r w:rsidRPr="006B658F">
              <w:rPr>
                <w:rFonts w:cs="Arial"/>
                <w:bCs/>
                <w:snapToGrid w:val="0"/>
                <w:sz w:val="20"/>
                <w:lang w:val="es-CL"/>
              </w:rPr>
              <w:t>que serán objeto de venta dire</w:t>
            </w:r>
            <w:r w:rsidR="008460ED" w:rsidRPr="006B658F">
              <w:rPr>
                <w:rFonts w:cs="Arial"/>
                <w:bCs/>
                <w:snapToGrid w:val="0"/>
                <w:sz w:val="20"/>
                <w:lang w:val="es-CL"/>
              </w:rPr>
              <w:t>cta o comercialización; por ej.</w:t>
            </w:r>
            <w:r w:rsidR="00F71223" w:rsidRPr="006B658F">
              <w:rPr>
                <w:rFonts w:cs="Arial"/>
                <w:bCs/>
                <w:snapToGrid w:val="0"/>
                <w:sz w:val="20"/>
                <w:lang w:val="es-CL"/>
              </w:rPr>
              <w:t xml:space="preserve"> product</w:t>
            </w:r>
            <w:r w:rsidR="006C71F4" w:rsidRPr="006B658F">
              <w:rPr>
                <w:rFonts w:cs="Arial"/>
                <w:bCs/>
                <w:snapToGrid w:val="0"/>
                <w:sz w:val="20"/>
                <w:lang w:val="es-CL"/>
              </w:rPr>
              <w:t>os</w:t>
            </w:r>
            <w:r w:rsidR="00F71223" w:rsidRPr="006B658F">
              <w:rPr>
                <w:rFonts w:cs="Arial"/>
                <w:bCs/>
                <w:snapToGrid w:val="0"/>
                <w:sz w:val="20"/>
                <w:lang w:val="es-CL"/>
              </w:rPr>
              <w:t xml:space="preserve"> de limp</w:t>
            </w:r>
            <w:r w:rsidR="004F67B2" w:rsidRPr="006B658F">
              <w:rPr>
                <w:rFonts w:cs="Arial"/>
                <w:bCs/>
                <w:snapToGrid w:val="0"/>
                <w:sz w:val="20"/>
                <w:lang w:val="es-CL"/>
              </w:rPr>
              <w:t>ieza o descanso para mascotas en</w:t>
            </w:r>
            <w:r w:rsidR="00F71223" w:rsidRPr="006B658F">
              <w:rPr>
                <w:rFonts w:cs="Arial"/>
                <w:bCs/>
                <w:snapToGrid w:val="0"/>
                <w:sz w:val="20"/>
                <w:lang w:val="es-CL"/>
              </w:rPr>
              <w:t xml:space="preserve"> una veterinaria.</w:t>
            </w:r>
            <w:r w:rsidR="006C71F4" w:rsidRPr="006B658F">
              <w:rPr>
                <w:rFonts w:cs="Arial"/>
                <w:bCs/>
                <w:snapToGrid w:val="0"/>
                <w:sz w:val="20"/>
                <w:lang w:val="es-CL"/>
              </w:rPr>
              <w:t xml:space="preserve"> </w:t>
            </w:r>
            <w:r w:rsidR="006074E4" w:rsidRPr="006B658F">
              <w:rPr>
                <w:rFonts w:cs="Arial"/>
                <w:bCs/>
                <w:snapToGrid w:val="0"/>
                <w:sz w:val="20"/>
                <w:u w:val="single"/>
                <w:lang w:val="es-CL"/>
              </w:rPr>
              <w:t>Este ítem tiene una restricción del 20% sobre el total de subsidio destinado a inversiones</w:t>
            </w:r>
            <w:r w:rsidR="006074E4" w:rsidRPr="006B658F">
              <w:rPr>
                <w:rFonts w:cs="Arial"/>
                <w:bCs/>
                <w:snapToGrid w:val="0"/>
                <w:sz w:val="20"/>
                <w:lang w:val="es-CL"/>
              </w:rPr>
              <w:t>.</w:t>
            </w:r>
          </w:p>
          <w:p w14:paraId="30F23F52" w14:textId="77777777" w:rsidR="00E456C4" w:rsidRPr="006B658F" w:rsidRDefault="00E456C4" w:rsidP="00D26692">
            <w:pPr>
              <w:widowControl w:val="0"/>
              <w:ind w:left="356"/>
              <w:jc w:val="both"/>
              <w:rPr>
                <w:rFonts w:cs="Arial"/>
                <w:bCs/>
                <w:snapToGrid w:val="0"/>
                <w:sz w:val="20"/>
                <w:lang w:val="es-CL"/>
              </w:rPr>
            </w:pPr>
          </w:p>
          <w:p w14:paraId="4DBFAE2A" w14:textId="314AA105" w:rsidR="008460ED" w:rsidRPr="006B658F" w:rsidRDefault="00733EF0" w:rsidP="00D26692">
            <w:pPr>
              <w:widowControl w:val="0"/>
              <w:ind w:left="356"/>
              <w:jc w:val="both"/>
              <w:rPr>
                <w:rFonts w:cs="Arial"/>
                <w:bCs/>
                <w:snapToGrid w:val="0"/>
                <w:sz w:val="20"/>
                <w:lang w:val="es-CL"/>
              </w:rPr>
            </w:pPr>
            <w:r w:rsidRPr="006B658F">
              <w:rPr>
                <w:rFonts w:cs="Arial"/>
                <w:bCs/>
                <w:snapToGrid w:val="0"/>
                <w:sz w:val="20"/>
                <w:lang w:val="es-CL"/>
              </w:rPr>
              <w:t xml:space="preserve">Dentro de este </w:t>
            </w:r>
            <w:proofErr w:type="spellStart"/>
            <w:r w:rsidRPr="006B658F">
              <w:rPr>
                <w:rFonts w:cs="Arial"/>
                <w:bCs/>
                <w:snapToGrid w:val="0"/>
                <w:sz w:val="20"/>
                <w:lang w:val="es-CL"/>
              </w:rPr>
              <w:t>subítem</w:t>
            </w:r>
            <w:proofErr w:type="spellEnd"/>
            <w:r w:rsidRPr="006B658F">
              <w:rPr>
                <w:rFonts w:cs="Arial"/>
                <w:bCs/>
                <w:snapToGrid w:val="0"/>
                <w:sz w:val="20"/>
                <w:lang w:val="es-CL"/>
              </w:rPr>
              <w:t xml:space="preserve"> se incluye el gasto asociado al servicio de flete para traslado de los bienes desde el</w:t>
            </w:r>
            <w:r w:rsidR="001D6841" w:rsidRPr="006B658F">
              <w:rPr>
                <w:rFonts w:cs="Arial"/>
                <w:bCs/>
                <w:snapToGrid w:val="0"/>
                <w:sz w:val="20"/>
                <w:lang w:val="es-CL"/>
              </w:rPr>
              <w:t>/la</w:t>
            </w:r>
            <w:r w:rsidRPr="006B658F">
              <w:rPr>
                <w:rFonts w:cs="Arial"/>
                <w:bCs/>
                <w:snapToGrid w:val="0"/>
                <w:sz w:val="20"/>
                <w:lang w:val="es-CL"/>
              </w:rPr>
              <w:t xml:space="preserve"> proveedor</w:t>
            </w:r>
            <w:r w:rsidR="00204E33" w:rsidRPr="006B658F">
              <w:rPr>
                <w:rFonts w:cs="Arial"/>
                <w:bCs/>
                <w:snapToGrid w:val="0"/>
                <w:sz w:val="20"/>
                <w:lang w:val="es-CL"/>
              </w:rPr>
              <w:t>/a</w:t>
            </w:r>
            <w:r w:rsidRPr="006B658F">
              <w:rPr>
                <w:rFonts w:cs="Arial"/>
                <w:bCs/>
                <w:snapToGrid w:val="0"/>
                <w:sz w:val="20"/>
                <w:lang w:val="es-CL"/>
              </w:rPr>
              <w:t xml:space="preserve"> hasta el lugar donde serán ubicados para la ejecución del proyecto. </w:t>
            </w:r>
          </w:p>
          <w:p w14:paraId="6C2C3934" w14:textId="77777777" w:rsidR="008460ED" w:rsidRPr="006B658F" w:rsidRDefault="008460ED" w:rsidP="00D26692">
            <w:pPr>
              <w:widowControl w:val="0"/>
              <w:ind w:left="356"/>
              <w:jc w:val="both"/>
              <w:rPr>
                <w:rFonts w:cs="Arial"/>
                <w:bCs/>
                <w:snapToGrid w:val="0"/>
                <w:sz w:val="20"/>
                <w:lang w:val="es-CL"/>
              </w:rPr>
            </w:pPr>
          </w:p>
          <w:p w14:paraId="3ACB1BE8" w14:textId="2D5C1FF5" w:rsidR="008460ED" w:rsidRPr="006B658F" w:rsidRDefault="00733EF0" w:rsidP="00D26692">
            <w:pPr>
              <w:widowControl w:val="0"/>
              <w:ind w:left="356"/>
              <w:jc w:val="both"/>
              <w:rPr>
                <w:rFonts w:cs="Arial"/>
                <w:bCs/>
                <w:snapToGrid w:val="0"/>
                <w:sz w:val="20"/>
                <w:lang w:val="es-CL"/>
              </w:rPr>
            </w:pPr>
            <w:r w:rsidRPr="006B658F">
              <w:rPr>
                <w:rFonts w:cs="Arial"/>
                <w:bCs/>
                <w:snapToGrid w:val="0"/>
                <w:sz w:val="20"/>
                <w:u w:val="single"/>
                <w:lang w:val="es-CL"/>
              </w:rPr>
              <w:t>Se excluye</w:t>
            </w:r>
            <w:r w:rsidR="008460ED" w:rsidRPr="006B658F">
              <w:rPr>
                <w:rFonts w:cs="Arial"/>
                <w:bCs/>
                <w:snapToGrid w:val="0"/>
                <w:sz w:val="20"/>
                <w:u w:val="single"/>
                <w:lang w:val="es-CL"/>
              </w:rPr>
              <w:t xml:space="preserve">n en este </w:t>
            </w:r>
            <w:proofErr w:type="spellStart"/>
            <w:r w:rsidR="00F66B30" w:rsidRPr="006B658F">
              <w:rPr>
                <w:rFonts w:cs="Arial"/>
                <w:bCs/>
                <w:snapToGrid w:val="0"/>
                <w:sz w:val="20"/>
                <w:u w:val="single"/>
                <w:lang w:val="es-CL"/>
              </w:rPr>
              <w:t>sub</w:t>
            </w:r>
            <w:r w:rsidR="008460ED" w:rsidRPr="006B658F">
              <w:rPr>
                <w:rFonts w:cs="Arial"/>
                <w:bCs/>
                <w:snapToGrid w:val="0"/>
                <w:sz w:val="20"/>
                <w:u w:val="single"/>
                <w:lang w:val="es-CL"/>
              </w:rPr>
              <w:t>ítem</w:t>
            </w:r>
            <w:proofErr w:type="spellEnd"/>
            <w:r w:rsidR="008460ED" w:rsidRPr="006B658F">
              <w:rPr>
                <w:rFonts w:cs="Arial"/>
                <w:bCs/>
                <w:snapToGrid w:val="0"/>
                <w:sz w:val="20"/>
                <w:lang w:val="es-CL"/>
              </w:rPr>
              <w:t>:</w:t>
            </w:r>
          </w:p>
          <w:p w14:paraId="0A9D3376" w14:textId="52A53AAA" w:rsidR="008460ED" w:rsidRPr="006B658F" w:rsidRDefault="008460ED" w:rsidP="009F4D2A">
            <w:pPr>
              <w:pStyle w:val="Prrafodelista"/>
              <w:widowControl w:val="0"/>
              <w:numPr>
                <w:ilvl w:val="0"/>
                <w:numId w:val="9"/>
              </w:numPr>
              <w:jc w:val="both"/>
              <w:rPr>
                <w:rFonts w:eastAsia="Arial Unicode MS" w:cs="Arial"/>
                <w:bCs/>
                <w:snapToGrid w:val="0"/>
                <w:szCs w:val="22"/>
                <w:lang w:val="es-CL"/>
              </w:rPr>
            </w:pPr>
            <w:r w:rsidRPr="006B658F">
              <w:rPr>
                <w:rFonts w:cs="Arial"/>
                <w:bCs/>
                <w:snapToGrid w:val="0"/>
                <w:sz w:val="20"/>
                <w:lang w:val="es-CL"/>
              </w:rPr>
              <w:t>P</w:t>
            </w:r>
            <w:r w:rsidR="00733EF0" w:rsidRPr="006B658F">
              <w:rPr>
                <w:rFonts w:cs="Arial"/>
                <w:bCs/>
                <w:snapToGrid w:val="0"/>
                <w:sz w:val="20"/>
                <w:lang w:val="es-CL"/>
              </w:rPr>
              <w:t>ago de servicio de flete a alguno de los socios/as, representantes o de sus respectivos cónyuges, conviviente civil, familiares por consanguineidad y afinidad hasta segundo grado inclusive (hijos</w:t>
            </w:r>
            <w:r w:rsidR="00204E33" w:rsidRPr="006B658F">
              <w:rPr>
                <w:rFonts w:cs="Arial"/>
                <w:bCs/>
                <w:snapToGrid w:val="0"/>
                <w:sz w:val="20"/>
                <w:lang w:val="es-CL"/>
              </w:rPr>
              <w:t>/as</w:t>
            </w:r>
            <w:r w:rsidR="00733EF0" w:rsidRPr="006B658F">
              <w:rPr>
                <w:rFonts w:cs="Arial"/>
                <w:bCs/>
                <w:snapToGrid w:val="0"/>
                <w:sz w:val="20"/>
                <w:lang w:val="es-CL"/>
              </w:rPr>
              <w:t>, padre, madre y hermanos</w:t>
            </w:r>
            <w:r w:rsidR="00204E33" w:rsidRPr="006B658F">
              <w:rPr>
                <w:rFonts w:cs="Arial"/>
                <w:bCs/>
                <w:snapToGrid w:val="0"/>
                <w:sz w:val="20"/>
                <w:lang w:val="es-CL"/>
              </w:rPr>
              <w:t>/as</w:t>
            </w:r>
            <w:r w:rsidR="00733EF0" w:rsidRPr="006B658F">
              <w:rPr>
                <w:rFonts w:cs="Arial"/>
                <w:bCs/>
                <w:snapToGrid w:val="0"/>
                <w:sz w:val="20"/>
                <w:lang w:val="es-CL"/>
              </w:rPr>
              <w:t xml:space="preserve">). </w:t>
            </w:r>
          </w:p>
          <w:p w14:paraId="27C869A5" w14:textId="054AAE21" w:rsidR="004F67B2" w:rsidRPr="006B658F" w:rsidRDefault="004F67B2" w:rsidP="009F4D2A">
            <w:pPr>
              <w:pStyle w:val="Prrafodelista"/>
              <w:widowControl w:val="0"/>
              <w:numPr>
                <w:ilvl w:val="0"/>
                <w:numId w:val="9"/>
              </w:numPr>
              <w:jc w:val="both"/>
              <w:rPr>
                <w:rFonts w:eastAsia="Arial Unicode MS" w:cs="Arial"/>
                <w:bCs/>
                <w:snapToGrid w:val="0"/>
                <w:szCs w:val="22"/>
                <w:lang w:val="es-CL"/>
              </w:rPr>
            </w:pPr>
            <w:r w:rsidRPr="006B658F">
              <w:rPr>
                <w:rFonts w:cs="Arial"/>
                <w:bCs/>
                <w:snapToGrid w:val="0"/>
                <w:sz w:val="20"/>
                <w:lang w:val="es-CL"/>
              </w:rPr>
              <w:t>Compra de bienes para proyectos cuyo rubro principal sea la</w:t>
            </w:r>
            <w:r w:rsidR="00E456C4" w:rsidRPr="006B658F">
              <w:rPr>
                <w:rFonts w:cs="Arial"/>
                <w:bCs/>
                <w:snapToGrid w:val="0"/>
                <w:sz w:val="20"/>
                <w:lang w:val="es-CL"/>
              </w:rPr>
              <w:t xml:space="preserve"> venta y comercialización</w:t>
            </w:r>
            <w:r w:rsidRPr="006B658F">
              <w:rPr>
                <w:rFonts w:cs="Arial"/>
                <w:bCs/>
                <w:snapToGrid w:val="0"/>
                <w:sz w:val="20"/>
                <w:lang w:val="es-CL"/>
              </w:rPr>
              <w:t xml:space="preserve"> de productos.</w:t>
            </w:r>
          </w:p>
          <w:p w14:paraId="76B5380D" w14:textId="77777777" w:rsidR="008460ED" w:rsidRPr="006B658F" w:rsidRDefault="008460ED" w:rsidP="009F4D2A">
            <w:pPr>
              <w:pStyle w:val="Prrafodelista"/>
              <w:widowControl w:val="0"/>
              <w:numPr>
                <w:ilvl w:val="0"/>
                <w:numId w:val="9"/>
              </w:numPr>
              <w:jc w:val="both"/>
              <w:rPr>
                <w:rFonts w:eastAsia="Arial Unicode MS" w:cs="Arial"/>
                <w:bCs/>
                <w:snapToGrid w:val="0"/>
                <w:szCs w:val="22"/>
                <w:lang w:val="es-CL"/>
              </w:rPr>
            </w:pPr>
            <w:r w:rsidRPr="006B658F">
              <w:rPr>
                <w:rFonts w:cs="Arial"/>
                <w:bCs/>
                <w:sz w:val="20"/>
                <w:lang w:val="es-CL"/>
              </w:rPr>
              <w:t>C</w:t>
            </w:r>
            <w:r w:rsidR="00733EF0" w:rsidRPr="006B658F">
              <w:rPr>
                <w:rFonts w:cs="Arial"/>
                <w:bCs/>
                <w:sz w:val="20"/>
                <w:lang w:val="es-CL"/>
              </w:rPr>
              <w:t>ompra de bienes propios</w:t>
            </w:r>
            <w:r w:rsidR="00733EF0" w:rsidRPr="006B658F">
              <w:rPr>
                <w:rFonts w:cs="Arial"/>
                <w:bCs/>
                <w:snapToGrid w:val="0"/>
                <w:sz w:val="20"/>
                <w:lang w:val="es-CL"/>
              </w:rPr>
              <w:t>, de uno de los socios</w:t>
            </w:r>
            <w:r w:rsidR="00204E33" w:rsidRPr="006B658F">
              <w:rPr>
                <w:rFonts w:cs="Arial"/>
                <w:bCs/>
                <w:snapToGrid w:val="0"/>
                <w:sz w:val="20"/>
                <w:lang w:val="es-CL"/>
              </w:rPr>
              <w:t>/as</w:t>
            </w:r>
            <w:r w:rsidR="00733EF0" w:rsidRPr="006B658F">
              <w:rPr>
                <w:rFonts w:cs="Arial"/>
                <w:bCs/>
                <w:snapToGrid w:val="0"/>
                <w:sz w:val="20"/>
                <w:lang w:val="es-CL"/>
              </w:rPr>
              <w:t xml:space="preserve">, representantes, y su respectivo cónyuge, conviviente civil, familiares por consanguineidad y afinidad, hasta segundo grado inclusive. </w:t>
            </w:r>
          </w:p>
          <w:p w14:paraId="5459ACAB" w14:textId="30C29D30" w:rsidR="00733EF0" w:rsidRPr="006B658F" w:rsidRDefault="008460ED" w:rsidP="008460ED">
            <w:pPr>
              <w:widowControl w:val="0"/>
              <w:ind w:left="356"/>
              <w:jc w:val="both"/>
              <w:rPr>
                <w:rFonts w:cs="Arial"/>
                <w:b/>
                <w:bCs/>
                <w:snapToGrid w:val="0"/>
                <w:sz w:val="20"/>
                <w:lang w:val="es-CL"/>
              </w:rPr>
            </w:pPr>
            <w:r w:rsidRPr="006B658F">
              <w:rPr>
                <w:rFonts w:cs="Arial"/>
                <w:b/>
                <w:bCs/>
                <w:snapToGrid w:val="0"/>
                <w:sz w:val="20"/>
                <w:lang w:val="es-CL"/>
              </w:rPr>
              <w:t>El o la postulante se compromete a la exclusión de estos gastos en el Anexo N°5: Declaración Jurada de Rendición de Gastos, entregado en la etapa de formalización.</w:t>
            </w:r>
          </w:p>
        </w:tc>
      </w:tr>
    </w:tbl>
    <w:p w14:paraId="0CE71C38" w14:textId="26D2C3A6" w:rsidR="00716D92" w:rsidRPr="006B658F" w:rsidRDefault="00716D92" w:rsidP="003046D1">
      <w:pPr>
        <w:rPr>
          <w:b/>
        </w:rPr>
      </w:pPr>
    </w:p>
    <w:p w14:paraId="7EA88BAC" w14:textId="3F02CC70" w:rsidR="001A225A" w:rsidRPr="006B658F" w:rsidRDefault="001A225A" w:rsidP="003046D1">
      <w:pPr>
        <w:rPr>
          <w:b/>
        </w:rPr>
      </w:pPr>
    </w:p>
    <w:p w14:paraId="6969C0FF" w14:textId="508A5EBB" w:rsidR="001A225A" w:rsidRPr="006B658F" w:rsidRDefault="001A225A" w:rsidP="003046D1">
      <w:pPr>
        <w:rPr>
          <w:b/>
        </w:rPr>
      </w:pPr>
    </w:p>
    <w:p w14:paraId="67611881" w14:textId="18D3FFCE" w:rsidR="001A225A" w:rsidRPr="006B658F" w:rsidRDefault="001A225A" w:rsidP="003046D1">
      <w:pPr>
        <w:rPr>
          <w:b/>
        </w:rPr>
      </w:pPr>
    </w:p>
    <w:p w14:paraId="180950D0" w14:textId="56D949FF" w:rsidR="001A225A" w:rsidRPr="006B658F" w:rsidRDefault="001A225A" w:rsidP="003046D1">
      <w:pPr>
        <w:rPr>
          <w:b/>
        </w:rPr>
      </w:pPr>
    </w:p>
    <w:p w14:paraId="68F8A6DB" w14:textId="7FF2601E" w:rsidR="001A225A" w:rsidRPr="006B658F" w:rsidRDefault="001A225A" w:rsidP="003046D1">
      <w:pPr>
        <w:rPr>
          <w:b/>
        </w:rPr>
      </w:pPr>
    </w:p>
    <w:p w14:paraId="105E6E04" w14:textId="74F2B30E" w:rsidR="001A225A" w:rsidRPr="006B658F" w:rsidRDefault="001A225A" w:rsidP="003046D1">
      <w:pPr>
        <w:rPr>
          <w:b/>
        </w:rPr>
      </w:pPr>
    </w:p>
    <w:p w14:paraId="1DCC2037" w14:textId="5F6D8A00" w:rsidR="001A225A" w:rsidRPr="006B658F" w:rsidRDefault="001A225A" w:rsidP="003046D1">
      <w:pPr>
        <w:rPr>
          <w:b/>
        </w:rPr>
      </w:pPr>
    </w:p>
    <w:p w14:paraId="0854146B" w14:textId="1BA5C2DC" w:rsidR="001A225A" w:rsidRPr="006B658F" w:rsidRDefault="001A225A" w:rsidP="003046D1">
      <w:pPr>
        <w:rPr>
          <w:b/>
        </w:rPr>
      </w:pPr>
    </w:p>
    <w:p w14:paraId="41312D6A" w14:textId="57A564B1" w:rsidR="001A225A" w:rsidRPr="006B658F" w:rsidRDefault="001A225A" w:rsidP="003046D1">
      <w:pPr>
        <w:rPr>
          <w:b/>
        </w:rPr>
      </w:pPr>
    </w:p>
    <w:p w14:paraId="7F14B470" w14:textId="605FFA25" w:rsidR="001A225A" w:rsidRPr="006B658F" w:rsidRDefault="001A225A" w:rsidP="003046D1">
      <w:pPr>
        <w:rPr>
          <w:b/>
        </w:rPr>
      </w:pPr>
    </w:p>
    <w:p w14:paraId="5D0C407F" w14:textId="77846B2E" w:rsidR="001A225A" w:rsidRPr="006B658F" w:rsidRDefault="001A225A" w:rsidP="003046D1">
      <w:pPr>
        <w:rPr>
          <w:b/>
        </w:rPr>
      </w:pPr>
    </w:p>
    <w:p w14:paraId="2E10CB2F" w14:textId="542ED3C2" w:rsidR="001A225A" w:rsidRPr="006B658F" w:rsidRDefault="001A225A" w:rsidP="003046D1">
      <w:pPr>
        <w:rPr>
          <w:b/>
        </w:rPr>
      </w:pPr>
    </w:p>
    <w:p w14:paraId="237E933E" w14:textId="69D17ED9" w:rsidR="001A225A" w:rsidRPr="006B658F" w:rsidRDefault="001A225A" w:rsidP="003046D1">
      <w:pPr>
        <w:rPr>
          <w:b/>
        </w:rPr>
      </w:pPr>
    </w:p>
    <w:p w14:paraId="24FC3EC0" w14:textId="2C64D18F" w:rsidR="001A225A" w:rsidRPr="006B658F" w:rsidRDefault="001A225A" w:rsidP="003046D1">
      <w:pPr>
        <w:rPr>
          <w:b/>
        </w:rPr>
      </w:pPr>
    </w:p>
    <w:p w14:paraId="32C82BB9" w14:textId="19854995" w:rsidR="001A225A" w:rsidRPr="006B658F" w:rsidRDefault="001A225A" w:rsidP="003046D1">
      <w:pPr>
        <w:rPr>
          <w:b/>
        </w:rPr>
      </w:pPr>
    </w:p>
    <w:p w14:paraId="2964A170" w14:textId="6C20F08A" w:rsidR="001A225A" w:rsidRPr="006B658F" w:rsidRDefault="001A225A" w:rsidP="003046D1">
      <w:pPr>
        <w:rPr>
          <w:b/>
        </w:rPr>
      </w:pPr>
    </w:p>
    <w:p w14:paraId="46B8C981" w14:textId="6B30A882" w:rsidR="001A225A" w:rsidRPr="006B658F" w:rsidRDefault="001A225A" w:rsidP="003046D1">
      <w:pPr>
        <w:rPr>
          <w:b/>
        </w:rPr>
      </w:pPr>
    </w:p>
    <w:p w14:paraId="44BD6C0D" w14:textId="374A91D6" w:rsidR="001A225A" w:rsidRPr="006B658F" w:rsidRDefault="001A225A" w:rsidP="003046D1">
      <w:pPr>
        <w:rPr>
          <w:b/>
        </w:rPr>
      </w:pPr>
    </w:p>
    <w:p w14:paraId="42C99DAE" w14:textId="3CF29F11" w:rsidR="001A225A" w:rsidRPr="006B658F" w:rsidRDefault="001A225A" w:rsidP="003046D1">
      <w:pPr>
        <w:rPr>
          <w:b/>
        </w:rPr>
      </w:pPr>
    </w:p>
    <w:p w14:paraId="42CD2BCA" w14:textId="2840AFAB" w:rsidR="001A225A" w:rsidRPr="006B658F" w:rsidRDefault="001A225A" w:rsidP="003046D1">
      <w:pPr>
        <w:rPr>
          <w:b/>
        </w:rPr>
      </w:pPr>
    </w:p>
    <w:p w14:paraId="549FF249" w14:textId="54D929C4" w:rsidR="001A225A" w:rsidRPr="006B658F" w:rsidRDefault="001A225A" w:rsidP="003046D1">
      <w:pPr>
        <w:rPr>
          <w:b/>
        </w:rPr>
      </w:pPr>
    </w:p>
    <w:p w14:paraId="2A241DF8" w14:textId="34B7D2A1" w:rsidR="001A225A" w:rsidRPr="006B658F" w:rsidRDefault="001A225A" w:rsidP="003046D1">
      <w:pPr>
        <w:rPr>
          <w:b/>
        </w:rPr>
      </w:pPr>
    </w:p>
    <w:p w14:paraId="0B182D8D" w14:textId="23EBF2A0" w:rsidR="001A225A" w:rsidRPr="006B658F" w:rsidRDefault="001A225A" w:rsidP="003046D1">
      <w:pPr>
        <w:rPr>
          <w:b/>
        </w:rPr>
      </w:pPr>
    </w:p>
    <w:p w14:paraId="2DC7AED4" w14:textId="6D6A6D24" w:rsidR="001A225A" w:rsidRPr="006B658F" w:rsidRDefault="001A225A" w:rsidP="003046D1">
      <w:pPr>
        <w:rPr>
          <w:b/>
        </w:rPr>
      </w:pPr>
    </w:p>
    <w:p w14:paraId="26E9E9FA" w14:textId="231B205E" w:rsidR="001A225A" w:rsidRPr="006B658F" w:rsidRDefault="001A225A" w:rsidP="003046D1">
      <w:pPr>
        <w:rPr>
          <w:b/>
        </w:rPr>
      </w:pPr>
    </w:p>
    <w:p w14:paraId="62B56C2C" w14:textId="01352107" w:rsidR="001A225A" w:rsidRPr="006B658F" w:rsidRDefault="001A225A" w:rsidP="003046D1">
      <w:pPr>
        <w:rPr>
          <w:b/>
        </w:rPr>
      </w:pPr>
    </w:p>
    <w:p w14:paraId="6E40BDFE" w14:textId="06A73F13" w:rsidR="001A225A" w:rsidRPr="006B658F" w:rsidRDefault="001A225A" w:rsidP="003046D1">
      <w:pPr>
        <w:rPr>
          <w:b/>
        </w:rPr>
      </w:pPr>
    </w:p>
    <w:p w14:paraId="592B62CA" w14:textId="22A8364C" w:rsidR="001A225A" w:rsidRPr="006B658F" w:rsidRDefault="001A225A" w:rsidP="003046D1">
      <w:pPr>
        <w:rPr>
          <w:b/>
        </w:rPr>
      </w:pPr>
    </w:p>
    <w:p w14:paraId="2A37BDC7" w14:textId="28CA5C64" w:rsidR="001A225A" w:rsidRPr="006B658F" w:rsidRDefault="001A225A" w:rsidP="003046D1">
      <w:pPr>
        <w:rPr>
          <w:b/>
        </w:rPr>
      </w:pPr>
    </w:p>
    <w:p w14:paraId="7647407A" w14:textId="0B391B72" w:rsidR="001A225A" w:rsidRPr="006B658F" w:rsidRDefault="001A225A" w:rsidP="003046D1">
      <w:pPr>
        <w:rPr>
          <w:b/>
        </w:rPr>
      </w:pPr>
    </w:p>
    <w:p w14:paraId="28DE91BF" w14:textId="336E1491" w:rsidR="001A225A" w:rsidRPr="006B658F" w:rsidRDefault="001A225A" w:rsidP="003046D1">
      <w:pPr>
        <w:rPr>
          <w:b/>
        </w:rPr>
      </w:pPr>
    </w:p>
    <w:p w14:paraId="2117D6DE" w14:textId="3D44A04D" w:rsidR="001A225A" w:rsidRPr="006B658F" w:rsidRDefault="001A225A" w:rsidP="003046D1">
      <w:pPr>
        <w:rPr>
          <w:b/>
        </w:rPr>
      </w:pPr>
    </w:p>
    <w:p w14:paraId="0CC67A00" w14:textId="4FD58A6E" w:rsidR="001A225A" w:rsidRPr="006B658F" w:rsidRDefault="001A225A" w:rsidP="003046D1">
      <w:pPr>
        <w:rPr>
          <w:b/>
        </w:rPr>
      </w:pPr>
    </w:p>
    <w:p w14:paraId="4E2C8716" w14:textId="1054BAB5" w:rsidR="001A225A" w:rsidRPr="006B658F" w:rsidRDefault="001A225A" w:rsidP="003046D1">
      <w:pPr>
        <w:rPr>
          <w:b/>
        </w:rPr>
      </w:pPr>
    </w:p>
    <w:p w14:paraId="1D8B6AC7" w14:textId="7018BE01" w:rsidR="001A225A" w:rsidRPr="006B658F" w:rsidRDefault="001A225A" w:rsidP="003046D1">
      <w:pPr>
        <w:rPr>
          <w:b/>
        </w:rPr>
      </w:pPr>
    </w:p>
    <w:p w14:paraId="003E24B4" w14:textId="19A8EEB4" w:rsidR="001A225A" w:rsidRPr="006B658F" w:rsidRDefault="001A225A" w:rsidP="003046D1">
      <w:pPr>
        <w:rPr>
          <w:b/>
        </w:rPr>
      </w:pPr>
    </w:p>
    <w:p w14:paraId="00DA3647" w14:textId="05004F35" w:rsidR="001A225A" w:rsidRPr="006B658F" w:rsidRDefault="001A225A" w:rsidP="003046D1">
      <w:pPr>
        <w:rPr>
          <w:b/>
        </w:rPr>
      </w:pPr>
    </w:p>
    <w:p w14:paraId="77EB4512" w14:textId="6F15E649" w:rsidR="001A225A" w:rsidRPr="006B658F" w:rsidRDefault="001A225A" w:rsidP="003046D1">
      <w:pPr>
        <w:rPr>
          <w:b/>
        </w:rPr>
      </w:pPr>
    </w:p>
    <w:p w14:paraId="36306300" w14:textId="4DAF1AFC" w:rsidR="001A225A" w:rsidRPr="006B658F" w:rsidRDefault="001A225A" w:rsidP="003046D1">
      <w:pPr>
        <w:rPr>
          <w:b/>
        </w:rPr>
      </w:pPr>
    </w:p>
    <w:p w14:paraId="759FABDB" w14:textId="5755729D" w:rsidR="001A225A" w:rsidRPr="006B658F" w:rsidRDefault="001A225A" w:rsidP="003046D1">
      <w:pPr>
        <w:rPr>
          <w:b/>
        </w:rPr>
      </w:pPr>
    </w:p>
    <w:p w14:paraId="78F89636" w14:textId="049C4A84" w:rsidR="003046D1" w:rsidRPr="006B658F" w:rsidRDefault="002B0832" w:rsidP="003046D1">
      <w:pPr>
        <w:pStyle w:val="Ttulo2"/>
        <w:numPr>
          <w:ilvl w:val="0"/>
          <w:numId w:val="0"/>
        </w:numPr>
        <w:jc w:val="center"/>
        <w:rPr>
          <w:b w:val="0"/>
        </w:rPr>
      </w:pPr>
      <w:bookmarkStart w:id="66" w:name="_Toc31201749"/>
      <w:bookmarkStart w:id="67" w:name="_Toc160715603"/>
      <w:r w:rsidRPr="006B658F">
        <w:t>A</w:t>
      </w:r>
      <w:r w:rsidR="003046D1" w:rsidRPr="006B658F">
        <w:t xml:space="preserve">NEXO </w:t>
      </w:r>
      <w:proofErr w:type="spellStart"/>
      <w:r w:rsidR="003046D1" w:rsidRPr="006B658F">
        <w:t>N°</w:t>
      </w:r>
      <w:proofErr w:type="spellEnd"/>
      <w:r w:rsidR="003046D1" w:rsidRPr="006B658F">
        <w:t xml:space="preserve"> 3</w:t>
      </w:r>
      <w:bookmarkEnd w:id="66"/>
      <w:bookmarkEnd w:id="67"/>
    </w:p>
    <w:p w14:paraId="73A79405" w14:textId="1FE6C699" w:rsidR="003046D1" w:rsidRPr="006B658F" w:rsidRDefault="003046D1" w:rsidP="003046D1">
      <w:pPr>
        <w:jc w:val="center"/>
        <w:rPr>
          <w:b/>
        </w:rPr>
      </w:pPr>
      <w:r w:rsidRPr="006B658F">
        <w:rPr>
          <w:b/>
        </w:rPr>
        <w:t>DECLARACIÓN JURADA SIMPLE PRÁCTICAS ANTISINDICALES</w:t>
      </w:r>
    </w:p>
    <w:p w14:paraId="7EE66E23" w14:textId="77777777" w:rsidR="003046D1" w:rsidRPr="006B658F" w:rsidRDefault="003046D1" w:rsidP="003046D1">
      <w:pPr>
        <w:jc w:val="center"/>
        <w:rPr>
          <w:b/>
        </w:rPr>
      </w:pPr>
    </w:p>
    <w:p w14:paraId="691C2B53" w14:textId="77777777" w:rsidR="003046D1" w:rsidRPr="006B658F" w:rsidRDefault="003046D1" w:rsidP="003046D1">
      <w:pPr>
        <w:rPr>
          <w:b/>
        </w:rPr>
      </w:pPr>
    </w:p>
    <w:p w14:paraId="78B6FDAB" w14:textId="77777777" w:rsidR="003046D1" w:rsidRPr="006B658F" w:rsidRDefault="003046D1" w:rsidP="003046D1">
      <w:pPr>
        <w:rPr>
          <w:rFonts w:eastAsiaTheme="minorHAnsi" w:cstheme="minorBidi"/>
          <w:sz w:val="20"/>
          <w:szCs w:val="20"/>
          <w:lang w:val="es-CL" w:eastAsia="en-US"/>
        </w:rPr>
      </w:pPr>
    </w:p>
    <w:p w14:paraId="1F2E8641" w14:textId="3E3EE160" w:rsidR="003046D1" w:rsidRPr="006B658F" w:rsidRDefault="003046D1" w:rsidP="003046D1">
      <w:pPr>
        <w:jc w:val="both"/>
        <w:rPr>
          <w:rFonts w:eastAsiaTheme="minorHAnsi" w:cstheme="minorBidi"/>
          <w:szCs w:val="22"/>
          <w:lang w:val="es-CL" w:eastAsia="en-US"/>
        </w:rPr>
      </w:pPr>
      <w:r w:rsidRPr="006B658F">
        <w:rPr>
          <w:rFonts w:eastAsiaTheme="minorHAnsi" w:cstheme="minorBidi"/>
          <w:szCs w:val="22"/>
          <w:lang w:val="es-CL" w:eastAsia="en-US"/>
        </w:rPr>
        <w:t>En___________, a _______de_________________</w:t>
      </w:r>
      <w:r w:rsidR="00537689" w:rsidRPr="006B658F">
        <w:rPr>
          <w:rFonts w:eastAsiaTheme="minorHAnsi" w:cstheme="minorBidi"/>
          <w:szCs w:val="22"/>
          <w:lang w:val="es-CL" w:eastAsia="en-US"/>
        </w:rPr>
        <w:t xml:space="preserve">____________ </w:t>
      </w:r>
      <w:proofErr w:type="spellStart"/>
      <w:r w:rsidR="00537689" w:rsidRPr="006B658F">
        <w:rPr>
          <w:rFonts w:eastAsiaTheme="minorHAnsi" w:cstheme="minorBidi"/>
          <w:szCs w:val="22"/>
          <w:lang w:val="es-CL" w:eastAsia="en-US"/>
        </w:rPr>
        <w:t>de</w:t>
      </w:r>
      <w:proofErr w:type="spellEnd"/>
      <w:r w:rsidR="00537689" w:rsidRPr="006B658F">
        <w:rPr>
          <w:rFonts w:eastAsiaTheme="minorHAnsi" w:cstheme="minorBidi"/>
          <w:szCs w:val="22"/>
          <w:lang w:val="es-CL" w:eastAsia="en-US"/>
        </w:rPr>
        <w:t xml:space="preserve"> 2024</w:t>
      </w:r>
      <w:r w:rsidR="00421059" w:rsidRPr="006B658F">
        <w:rPr>
          <w:rFonts w:eastAsiaTheme="minorHAnsi" w:cstheme="minorBidi"/>
          <w:szCs w:val="22"/>
          <w:lang w:val="es-CL" w:eastAsia="en-US"/>
        </w:rPr>
        <w:t xml:space="preserve">, </w:t>
      </w:r>
      <w:r w:rsidRPr="006B658F">
        <w:rPr>
          <w:rFonts w:eastAsiaTheme="minorHAnsi" w:cstheme="minorBidi"/>
          <w:szCs w:val="22"/>
          <w:lang w:val="es-CL" w:eastAsia="en-US"/>
        </w:rPr>
        <w:t>do</w:t>
      </w:r>
      <w:r w:rsidR="00634979" w:rsidRPr="006B658F">
        <w:rPr>
          <w:rFonts w:eastAsiaTheme="minorHAnsi" w:cstheme="minorBidi"/>
          <w:szCs w:val="22"/>
          <w:lang w:val="es-CL" w:eastAsia="en-US"/>
        </w:rPr>
        <w:t>n/do</w:t>
      </w:r>
      <w:r w:rsidRPr="006B658F">
        <w:rPr>
          <w:rFonts w:eastAsiaTheme="minorHAnsi" w:cstheme="minorBidi"/>
          <w:szCs w:val="22"/>
          <w:lang w:val="es-CL" w:eastAsia="en-US"/>
        </w:rPr>
        <w:t>ña_______________</w:t>
      </w:r>
      <w:r w:rsidR="00634979" w:rsidRPr="006B658F">
        <w:rPr>
          <w:rFonts w:eastAsiaTheme="minorHAnsi" w:cstheme="minorBidi"/>
          <w:szCs w:val="22"/>
          <w:lang w:val="es-CL" w:eastAsia="en-US"/>
        </w:rPr>
        <w:t xml:space="preserve">_, Rut </w:t>
      </w:r>
      <w:proofErr w:type="spellStart"/>
      <w:r w:rsidR="00634979" w:rsidRPr="006B658F">
        <w:rPr>
          <w:rFonts w:eastAsiaTheme="minorHAnsi" w:cstheme="minorBidi"/>
          <w:szCs w:val="22"/>
          <w:lang w:val="es-CL" w:eastAsia="en-US"/>
        </w:rPr>
        <w:t>N°</w:t>
      </w:r>
      <w:proofErr w:type="spellEnd"/>
      <w:r w:rsidR="00634979" w:rsidRPr="006B658F">
        <w:rPr>
          <w:rFonts w:eastAsiaTheme="minorHAnsi" w:cstheme="minorBidi"/>
          <w:szCs w:val="22"/>
          <w:lang w:val="es-CL" w:eastAsia="en-US"/>
        </w:rPr>
        <w:t>__________, domiciliado/a</w:t>
      </w:r>
      <w:r w:rsidRPr="006B658F">
        <w:rPr>
          <w:rFonts w:eastAsiaTheme="minorHAnsi" w:cstheme="minorBidi"/>
          <w:szCs w:val="22"/>
          <w:lang w:val="es-CL" w:eastAsia="en-US"/>
        </w:rPr>
        <w:t xml:space="preserve"> en ___________</w:t>
      </w:r>
      <w:r w:rsidR="00421059" w:rsidRPr="006B658F">
        <w:rPr>
          <w:rFonts w:eastAsiaTheme="minorHAnsi" w:cstheme="minorBidi"/>
          <w:szCs w:val="22"/>
          <w:lang w:val="es-CL" w:eastAsia="en-US"/>
        </w:rPr>
        <w:t>, postulante seleccionad</w:t>
      </w:r>
      <w:r w:rsidR="00634979" w:rsidRPr="006B658F">
        <w:rPr>
          <w:rFonts w:eastAsiaTheme="minorHAnsi" w:cstheme="minorBidi"/>
          <w:szCs w:val="22"/>
          <w:lang w:val="es-CL" w:eastAsia="en-US"/>
        </w:rPr>
        <w:t>o/</w:t>
      </w:r>
      <w:r w:rsidRPr="006B658F">
        <w:rPr>
          <w:rFonts w:eastAsiaTheme="minorHAnsi" w:cstheme="minorBidi"/>
          <w:szCs w:val="22"/>
          <w:lang w:val="es-CL" w:eastAsia="en-US"/>
        </w:rPr>
        <w:t xml:space="preserve">a </w:t>
      </w:r>
      <w:proofErr w:type="spellStart"/>
      <w:r w:rsidRPr="006B658F">
        <w:rPr>
          <w:rFonts w:eastAsiaTheme="minorHAnsi" w:cstheme="minorBidi"/>
          <w:szCs w:val="22"/>
          <w:lang w:val="es-CL" w:eastAsia="en-US"/>
        </w:rPr>
        <w:t>a</w:t>
      </w:r>
      <w:proofErr w:type="spellEnd"/>
      <w:r w:rsidRPr="006B658F">
        <w:rPr>
          <w:rFonts w:eastAsiaTheme="minorHAnsi" w:cstheme="minorBidi"/>
          <w:szCs w:val="22"/>
          <w:lang w:val="es-CL" w:eastAsia="en-US"/>
        </w:rPr>
        <w:t xml:space="preserve"> la convocatoria _____________ del instrumento </w:t>
      </w:r>
      <w:r w:rsidRPr="006B658F">
        <w:rPr>
          <w:rFonts w:eastAsiaTheme="minorHAnsi" w:cstheme="minorBidi"/>
          <w:b/>
          <w:bCs/>
          <w:szCs w:val="22"/>
          <w:lang w:val="es-CL" w:eastAsia="en-US"/>
        </w:rPr>
        <w:t xml:space="preserve">Capital </w:t>
      </w:r>
      <w:r w:rsidR="00634979" w:rsidRPr="006B658F">
        <w:rPr>
          <w:rFonts w:eastAsiaTheme="minorHAnsi" w:cstheme="minorBidi"/>
          <w:b/>
          <w:bCs/>
          <w:szCs w:val="22"/>
          <w:lang w:val="es-CL" w:eastAsia="en-US"/>
        </w:rPr>
        <w:t>Semilla</w:t>
      </w:r>
      <w:r w:rsidRPr="006B658F">
        <w:rPr>
          <w:rFonts w:eastAsiaTheme="minorHAnsi" w:cstheme="minorBidi"/>
          <w:b/>
          <w:bCs/>
          <w:szCs w:val="22"/>
          <w:lang w:val="es-CL" w:eastAsia="en-US"/>
        </w:rPr>
        <w:t xml:space="preserve"> Emprende</w:t>
      </w:r>
      <w:r w:rsidR="00473671" w:rsidRPr="006B658F">
        <w:rPr>
          <w:rFonts w:eastAsiaTheme="minorHAnsi" w:cstheme="minorBidi"/>
          <w:b/>
          <w:bCs/>
          <w:szCs w:val="22"/>
          <w:lang w:val="es-CL" w:eastAsia="en-US"/>
        </w:rPr>
        <w:t xml:space="preserve"> Viento Norte</w:t>
      </w:r>
      <w:r w:rsidRPr="006B658F">
        <w:rPr>
          <w:rFonts w:eastAsiaTheme="minorHAnsi" w:cstheme="minorBidi"/>
          <w:b/>
          <w:bCs/>
          <w:szCs w:val="22"/>
          <w:lang w:val="es-CL" w:eastAsia="en-US"/>
        </w:rPr>
        <w:t xml:space="preserve"> </w:t>
      </w:r>
      <w:r w:rsidR="0027174B" w:rsidRPr="006B658F">
        <w:rPr>
          <w:rFonts w:eastAsiaTheme="minorHAnsi" w:cstheme="minorBidi"/>
          <w:b/>
          <w:bCs/>
          <w:szCs w:val="22"/>
          <w:lang w:val="es-CL" w:eastAsia="en-US"/>
        </w:rPr>
        <w:t xml:space="preserve">Zonas Rezagadas </w:t>
      </w:r>
      <w:r w:rsidR="00537689" w:rsidRPr="006B658F">
        <w:rPr>
          <w:rFonts w:eastAsiaTheme="minorHAnsi" w:cstheme="minorBidi"/>
          <w:b/>
          <w:bCs/>
          <w:szCs w:val="22"/>
          <w:lang w:val="es-CL" w:eastAsia="en-US"/>
        </w:rPr>
        <w:t>2024</w:t>
      </w:r>
      <w:r w:rsidRPr="006B658F">
        <w:rPr>
          <w:rFonts w:eastAsiaTheme="minorHAnsi" w:cstheme="minorBidi"/>
          <w:szCs w:val="22"/>
          <w:lang w:val="es-CL" w:eastAsia="en-US"/>
        </w:rPr>
        <w:t xml:space="preserve">, Región </w:t>
      </w:r>
      <w:r w:rsidR="00663C39" w:rsidRPr="006B658F">
        <w:rPr>
          <w:rFonts w:eastAsiaTheme="minorHAnsi" w:cstheme="minorBidi"/>
          <w:szCs w:val="22"/>
          <w:lang w:val="es-CL" w:eastAsia="en-US"/>
        </w:rPr>
        <w:t>de Coquimbo</w:t>
      </w:r>
      <w:r w:rsidRPr="006B658F">
        <w:rPr>
          <w:rFonts w:eastAsiaTheme="minorHAnsi" w:cstheme="minorBidi"/>
          <w:szCs w:val="22"/>
          <w:lang w:val="es-CL" w:eastAsia="en-US"/>
        </w:rPr>
        <w:t xml:space="preserve"> declara bajo juramento que </w:t>
      </w:r>
      <w:r w:rsidR="00153C4E" w:rsidRPr="006B658F">
        <w:rPr>
          <w:rFonts w:eastAsiaTheme="minorHAnsi" w:cstheme="minorBidi"/>
          <w:b/>
          <w:szCs w:val="22"/>
          <w:lang w:val="es-CL" w:eastAsia="en-US"/>
        </w:rPr>
        <w:t xml:space="preserve">NO </w:t>
      </w:r>
      <w:r w:rsidR="00421059" w:rsidRPr="006B658F">
        <w:rPr>
          <w:rFonts w:eastAsiaTheme="minorHAnsi" w:cstheme="minorBidi"/>
          <w:b/>
          <w:szCs w:val="22"/>
          <w:lang w:val="es-CL" w:eastAsia="en-US"/>
        </w:rPr>
        <w:t>ha sido condenad</w:t>
      </w:r>
      <w:r w:rsidR="00634979" w:rsidRPr="006B658F">
        <w:rPr>
          <w:rFonts w:eastAsiaTheme="minorHAnsi" w:cstheme="minorBidi"/>
          <w:b/>
          <w:szCs w:val="22"/>
          <w:lang w:val="es-CL" w:eastAsia="en-US"/>
        </w:rPr>
        <w:t>o/a</w:t>
      </w:r>
      <w:r w:rsidRPr="006B658F">
        <w:rPr>
          <w:rFonts w:eastAsiaTheme="minorHAnsi" w:cstheme="minorBidi"/>
          <w:b/>
          <w:szCs w:val="22"/>
          <w:lang w:val="es-CL" w:eastAsia="en-US"/>
        </w:rPr>
        <w:t xml:space="preserve"> por prácticas antisindicales y/o por infracción a los derechos fundamentales del trabajador</w:t>
      </w:r>
      <w:r w:rsidR="001D45D9" w:rsidRPr="006B658F">
        <w:rPr>
          <w:rFonts w:eastAsiaTheme="minorHAnsi" w:cstheme="minorBidi"/>
          <w:b/>
          <w:szCs w:val="22"/>
          <w:lang w:val="es-CL" w:eastAsia="en-US"/>
        </w:rPr>
        <w:t>/a</w:t>
      </w:r>
      <w:r w:rsidRPr="006B658F">
        <w:rPr>
          <w:rFonts w:eastAsiaTheme="minorHAnsi" w:cstheme="minorBidi"/>
          <w:b/>
          <w:szCs w:val="22"/>
          <w:lang w:val="es-CL" w:eastAsia="en-US"/>
        </w:rPr>
        <w:t>, dentro de los dos años anteriores</w:t>
      </w:r>
      <w:r w:rsidRPr="006B658F">
        <w:rPr>
          <w:rFonts w:eastAsiaTheme="minorHAnsi" w:cstheme="minorBidi"/>
          <w:szCs w:val="22"/>
          <w:lang w:val="es-CL" w:eastAsia="en-US"/>
        </w:rPr>
        <w:t xml:space="preserve"> a la fecha de firma del contrato de la presente convocatoria.</w:t>
      </w:r>
    </w:p>
    <w:p w14:paraId="56E12C46" w14:textId="77777777" w:rsidR="003046D1" w:rsidRPr="006B658F" w:rsidRDefault="003046D1" w:rsidP="003046D1">
      <w:pPr>
        <w:jc w:val="center"/>
        <w:rPr>
          <w:rFonts w:eastAsiaTheme="minorHAnsi" w:cstheme="minorBidi"/>
          <w:szCs w:val="22"/>
          <w:lang w:val="es-CL" w:eastAsia="en-US"/>
        </w:rPr>
      </w:pPr>
      <w:r w:rsidRPr="006B658F">
        <w:rPr>
          <w:rFonts w:eastAsiaTheme="minorHAnsi" w:cstheme="minorBidi"/>
          <w:szCs w:val="22"/>
          <w:lang w:val="es-CL" w:eastAsia="en-US"/>
        </w:rPr>
        <w:t xml:space="preserve"> </w:t>
      </w:r>
    </w:p>
    <w:p w14:paraId="176C7045" w14:textId="6DEEDC1C" w:rsidR="003046D1" w:rsidRPr="006B658F" w:rsidRDefault="003046D1" w:rsidP="004A17EE">
      <w:pPr>
        <w:jc w:val="both"/>
        <w:rPr>
          <w:rFonts w:cstheme="minorBidi"/>
          <w:b/>
          <w:szCs w:val="22"/>
          <w:lang w:val="es-CL" w:eastAsia="en-US"/>
        </w:rPr>
      </w:pPr>
    </w:p>
    <w:p w14:paraId="361BBDB1" w14:textId="77777777" w:rsidR="003046D1" w:rsidRPr="006B658F" w:rsidRDefault="003046D1" w:rsidP="003046D1">
      <w:pPr>
        <w:rPr>
          <w:rFonts w:cstheme="minorBidi"/>
          <w:b/>
          <w:sz w:val="28"/>
          <w:szCs w:val="28"/>
          <w:lang w:val="es-CL" w:eastAsia="en-US"/>
        </w:rPr>
      </w:pPr>
    </w:p>
    <w:p w14:paraId="6148F2BC" w14:textId="77777777" w:rsidR="003046D1" w:rsidRPr="006B658F" w:rsidRDefault="003046D1" w:rsidP="003046D1">
      <w:pPr>
        <w:rPr>
          <w:rFonts w:cstheme="minorBidi"/>
          <w:b/>
          <w:sz w:val="28"/>
          <w:szCs w:val="28"/>
          <w:lang w:val="es-CL" w:eastAsia="en-US"/>
        </w:rPr>
      </w:pPr>
    </w:p>
    <w:p w14:paraId="4695026B" w14:textId="77777777" w:rsidR="003046D1" w:rsidRPr="006B658F" w:rsidRDefault="003046D1" w:rsidP="003046D1">
      <w:pPr>
        <w:rPr>
          <w:rFonts w:cstheme="minorBidi"/>
          <w:b/>
          <w:sz w:val="28"/>
          <w:szCs w:val="28"/>
          <w:lang w:val="es-CL" w:eastAsia="en-US"/>
        </w:rPr>
      </w:pPr>
    </w:p>
    <w:p w14:paraId="5D8AA0D4" w14:textId="77777777" w:rsidR="003046D1" w:rsidRPr="006B658F" w:rsidRDefault="003046D1" w:rsidP="003046D1">
      <w:pPr>
        <w:rPr>
          <w:rFonts w:eastAsiaTheme="minorHAnsi" w:cstheme="minorBidi"/>
          <w:szCs w:val="22"/>
          <w:lang w:val="es-CL" w:eastAsia="en-US"/>
        </w:rPr>
      </w:pPr>
      <w:r w:rsidRPr="006B658F">
        <w:rPr>
          <w:rFonts w:eastAsiaTheme="minorHAnsi" w:cstheme="minorBidi"/>
          <w:szCs w:val="22"/>
          <w:lang w:val="es-CL" w:eastAsia="en-US"/>
        </w:rPr>
        <w:t xml:space="preserve">Nombre: </w:t>
      </w:r>
    </w:p>
    <w:p w14:paraId="2A48DCAE" w14:textId="77777777" w:rsidR="003046D1" w:rsidRPr="006B658F" w:rsidRDefault="003046D1" w:rsidP="003046D1">
      <w:pPr>
        <w:rPr>
          <w:rFonts w:eastAsiaTheme="minorHAnsi" w:cstheme="minorBidi"/>
          <w:szCs w:val="22"/>
          <w:lang w:val="es-CL" w:eastAsia="en-US"/>
        </w:rPr>
      </w:pPr>
    </w:p>
    <w:p w14:paraId="4846B5C2" w14:textId="77777777" w:rsidR="003046D1" w:rsidRPr="006B658F" w:rsidRDefault="003046D1" w:rsidP="003046D1">
      <w:pPr>
        <w:rPr>
          <w:rFonts w:eastAsiaTheme="minorHAnsi" w:cstheme="minorBidi"/>
          <w:szCs w:val="22"/>
          <w:lang w:val="es-CL" w:eastAsia="en-US"/>
        </w:rPr>
      </w:pPr>
      <w:r w:rsidRPr="006B658F">
        <w:rPr>
          <w:rFonts w:eastAsiaTheme="minorHAnsi" w:cstheme="minorBidi"/>
          <w:szCs w:val="22"/>
          <w:lang w:val="es-CL" w:eastAsia="en-US"/>
        </w:rPr>
        <w:t xml:space="preserve">Nombre representante legal: </w:t>
      </w:r>
    </w:p>
    <w:p w14:paraId="5BB7B64E" w14:textId="77777777" w:rsidR="003046D1" w:rsidRPr="006B658F" w:rsidRDefault="003046D1" w:rsidP="003046D1">
      <w:pPr>
        <w:rPr>
          <w:rFonts w:eastAsiaTheme="minorHAnsi" w:cstheme="minorBidi"/>
          <w:szCs w:val="22"/>
          <w:lang w:val="es-CL" w:eastAsia="en-US"/>
        </w:rPr>
      </w:pPr>
    </w:p>
    <w:p w14:paraId="31D9BE94" w14:textId="77777777" w:rsidR="003046D1" w:rsidRPr="006B658F" w:rsidRDefault="003046D1" w:rsidP="003046D1">
      <w:pPr>
        <w:rPr>
          <w:rFonts w:eastAsiaTheme="minorHAnsi" w:cstheme="minorBidi"/>
          <w:szCs w:val="22"/>
          <w:lang w:val="es-CL" w:eastAsia="en-US"/>
        </w:rPr>
      </w:pPr>
      <w:r w:rsidRPr="006B658F">
        <w:rPr>
          <w:rFonts w:eastAsiaTheme="minorHAnsi" w:cstheme="minorBidi"/>
          <w:szCs w:val="22"/>
          <w:lang w:val="es-CL" w:eastAsia="en-US"/>
        </w:rPr>
        <w:t xml:space="preserve">Firma: </w:t>
      </w:r>
    </w:p>
    <w:p w14:paraId="0971115B" w14:textId="77777777" w:rsidR="003046D1" w:rsidRPr="006B658F" w:rsidRDefault="003046D1" w:rsidP="003046D1">
      <w:pPr>
        <w:rPr>
          <w:rFonts w:eastAsiaTheme="minorHAnsi" w:cstheme="minorBidi"/>
          <w:szCs w:val="22"/>
          <w:lang w:val="es-CL" w:eastAsia="en-US"/>
        </w:rPr>
      </w:pPr>
    </w:p>
    <w:p w14:paraId="51B37E83" w14:textId="77777777" w:rsidR="003046D1" w:rsidRPr="006B658F" w:rsidRDefault="003046D1" w:rsidP="003046D1">
      <w:pPr>
        <w:rPr>
          <w:b/>
        </w:rPr>
      </w:pPr>
    </w:p>
    <w:p w14:paraId="6E09591B" w14:textId="77777777" w:rsidR="003046D1" w:rsidRPr="006B658F" w:rsidRDefault="003046D1" w:rsidP="003046D1">
      <w:pPr>
        <w:rPr>
          <w:b/>
        </w:rPr>
      </w:pPr>
    </w:p>
    <w:p w14:paraId="77AC41C3" w14:textId="77777777" w:rsidR="003046D1" w:rsidRPr="006B658F" w:rsidRDefault="003046D1" w:rsidP="003046D1">
      <w:pPr>
        <w:rPr>
          <w:b/>
        </w:rPr>
      </w:pPr>
    </w:p>
    <w:p w14:paraId="2663D7D8" w14:textId="77777777" w:rsidR="003046D1" w:rsidRPr="006B658F" w:rsidRDefault="003046D1" w:rsidP="003046D1">
      <w:pPr>
        <w:rPr>
          <w:b/>
        </w:rPr>
      </w:pPr>
    </w:p>
    <w:p w14:paraId="5F5C32A3" w14:textId="77777777" w:rsidR="003046D1" w:rsidRPr="006B658F" w:rsidRDefault="003046D1" w:rsidP="003046D1">
      <w:pPr>
        <w:rPr>
          <w:b/>
        </w:rPr>
      </w:pPr>
    </w:p>
    <w:p w14:paraId="6F0F87C1" w14:textId="77777777" w:rsidR="003046D1" w:rsidRPr="006B658F" w:rsidRDefault="003046D1" w:rsidP="003046D1">
      <w:pPr>
        <w:rPr>
          <w:b/>
        </w:rPr>
      </w:pPr>
    </w:p>
    <w:p w14:paraId="41D7F092" w14:textId="77777777" w:rsidR="003046D1" w:rsidRPr="006B658F" w:rsidRDefault="003046D1" w:rsidP="003046D1">
      <w:pPr>
        <w:rPr>
          <w:b/>
        </w:rPr>
      </w:pPr>
    </w:p>
    <w:p w14:paraId="1434FBD1" w14:textId="77777777" w:rsidR="003046D1" w:rsidRPr="006B658F" w:rsidRDefault="003046D1" w:rsidP="003046D1">
      <w:pPr>
        <w:rPr>
          <w:b/>
        </w:rPr>
      </w:pPr>
    </w:p>
    <w:p w14:paraId="4FAD2E2F" w14:textId="77777777" w:rsidR="003046D1" w:rsidRPr="006B658F" w:rsidRDefault="003046D1" w:rsidP="003046D1">
      <w:pPr>
        <w:rPr>
          <w:b/>
        </w:rPr>
      </w:pPr>
    </w:p>
    <w:p w14:paraId="28A6B8C9" w14:textId="29B1E601" w:rsidR="003046D1" w:rsidRPr="006B658F" w:rsidRDefault="003046D1" w:rsidP="003046D1">
      <w:pPr>
        <w:rPr>
          <w:b/>
        </w:rPr>
      </w:pPr>
    </w:p>
    <w:p w14:paraId="28D1775A" w14:textId="3189498E" w:rsidR="00E44A94" w:rsidRPr="006B658F" w:rsidRDefault="00E44A94" w:rsidP="003046D1">
      <w:pPr>
        <w:rPr>
          <w:b/>
        </w:rPr>
      </w:pPr>
    </w:p>
    <w:p w14:paraId="7AD7914B" w14:textId="7ED98F0E" w:rsidR="00E44A94" w:rsidRPr="006B658F" w:rsidRDefault="00E44A94" w:rsidP="003046D1">
      <w:pPr>
        <w:rPr>
          <w:b/>
        </w:rPr>
      </w:pPr>
    </w:p>
    <w:p w14:paraId="7B52162D" w14:textId="278E39EB" w:rsidR="00E44A94" w:rsidRPr="006B658F" w:rsidRDefault="00E44A94" w:rsidP="003046D1">
      <w:pPr>
        <w:rPr>
          <w:b/>
        </w:rPr>
      </w:pPr>
    </w:p>
    <w:p w14:paraId="5EB935A9" w14:textId="6E7F5069" w:rsidR="00E44A94" w:rsidRPr="006B658F" w:rsidRDefault="00E44A94" w:rsidP="003046D1">
      <w:pPr>
        <w:rPr>
          <w:b/>
        </w:rPr>
      </w:pPr>
    </w:p>
    <w:p w14:paraId="479989EF" w14:textId="3638F24E" w:rsidR="003F5DE8" w:rsidRPr="006B658F" w:rsidRDefault="003F5DE8" w:rsidP="003046D1">
      <w:pPr>
        <w:rPr>
          <w:b/>
        </w:rPr>
      </w:pPr>
    </w:p>
    <w:p w14:paraId="41B46A0F" w14:textId="6CBFC082" w:rsidR="00D634A8" w:rsidRPr="006B658F" w:rsidRDefault="00D634A8" w:rsidP="003046D1">
      <w:pPr>
        <w:rPr>
          <w:b/>
        </w:rPr>
      </w:pPr>
    </w:p>
    <w:p w14:paraId="13492EFE" w14:textId="4F41EF75" w:rsidR="00D634A8" w:rsidRPr="006B658F" w:rsidRDefault="00D634A8" w:rsidP="003046D1">
      <w:pPr>
        <w:rPr>
          <w:b/>
        </w:rPr>
      </w:pPr>
    </w:p>
    <w:p w14:paraId="2F8C442E" w14:textId="7B3DF268" w:rsidR="00D634A8" w:rsidRPr="006B658F" w:rsidRDefault="00D634A8" w:rsidP="003046D1">
      <w:pPr>
        <w:rPr>
          <w:b/>
        </w:rPr>
      </w:pPr>
    </w:p>
    <w:p w14:paraId="128975B9" w14:textId="7401631D" w:rsidR="00464493" w:rsidRPr="006B658F" w:rsidRDefault="00464493" w:rsidP="003046D1">
      <w:pPr>
        <w:rPr>
          <w:b/>
        </w:rPr>
      </w:pPr>
    </w:p>
    <w:p w14:paraId="744454C1" w14:textId="351000A8" w:rsidR="00464493" w:rsidRPr="006B658F" w:rsidRDefault="00464493" w:rsidP="003046D1">
      <w:pPr>
        <w:rPr>
          <w:b/>
        </w:rPr>
      </w:pPr>
    </w:p>
    <w:p w14:paraId="531A31F4" w14:textId="3CC6AC26" w:rsidR="0084796B" w:rsidRPr="006B658F" w:rsidRDefault="0084796B" w:rsidP="003046D1">
      <w:pPr>
        <w:rPr>
          <w:b/>
        </w:rPr>
      </w:pPr>
    </w:p>
    <w:p w14:paraId="2CC70DDD" w14:textId="77777777" w:rsidR="00016BCD" w:rsidRPr="006B658F" w:rsidRDefault="00016BCD" w:rsidP="003046D1">
      <w:pPr>
        <w:rPr>
          <w:b/>
        </w:rPr>
      </w:pPr>
    </w:p>
    <w:p w14:paraId="52D515F5" w14:textId="133F49CE" w:rsidR="003046D1" w:rsidRPr="006B658F" w:rsidRDefault="003046D1" w:rsidP="003046D1">
      <w:pPr>
        <w:pStyle w:val="Ttulo2"/>
        <w:numPr>
          <w:ilvl w:val="0"/>
          <w:numId w:val="0"/>
        </w:numPr>
        <w:jc w:val="center"/>
        <w:rPr>
          <w:b w:val="0"/>
        </w:rPr>
      </w:pPr>
      <w:bookmarkStart w:id="68" w:name="_Toc31201750"/>
      <w:bookmarkStart w:id="69" w:name="_Toc160715604"/>
      <w:r w:rsidRPr="006B658F">
        <w:t xml:space="preserve">ANEXO </w:t>
      </w:r>
      <w:proofErr w:type="spellStart"/>
      <w:r w:rsidRPr="006B658F">
        <w:t>N°</w:t>
      </w:r>
      <w:proofErr w:type="spellEnd"/>
      <w:r w:rsidRPr="006B658F">
        <w:t xml:space="preserve"> </w:t>
      </w:r>
      <w:bookmarkStart w:id="70" w:name="_Toc342319844"/>
      <w:bookmarkStart w:id="71" w:name="_Toc320871833"/>
      <w:bookmarkEnd w:id="61"/>
      <w:bookmarkEnd w:id="62"/>
      <w:bookmarkEnd w:id="68"/>
      <w:r w:rsidR="00FA1970" w:rsidRPr="006B658F">
        <w:t>4</w:t>
      </w:r>
      <w:bookmarkEnd w:id="69"/>
    </w:p>
    <w:p w14:paraId="53B84ADE" w14:textId="77777777" w:rsidR="003046D1" w:rsidRPr="006B658F" w:rsidRDefault="003046D1" w:rsidP="003046D1">
      <w:pPr>
        <w:jc w:val="center"/>
        <w:rPr>
          <w:b/>
        </w:rPr>
      </w:pPr>
      <w:r w:rsidRPr="006B658F">
        <w:rPr>
          <w:b/>
        </w:rPr>
        <w:t>DECLARACIÓN JURADA SIMPLE PROBIDAD</w:t>
      </w:r>
      <w:bookmarkEnd w:id="63"/>
      <w:bookmarkEnd w:id="70"/>
      <w:bookmarkEnd w:id="71"/>
    </w:p>
    <w:p w14:paraId="601D11F2" w14:textId="77777777" w:rsidR="003046D1" w:rsidRPr="006B658F" w:rsidRDefault="003046D1" w:rsidP="003046D1">
      <w:pPr>
        <w:jc w:val="center"/>
        <w:rPr>
          <w:rFonts w:cs="Arial"/>
          <w:b/>
          <w:lang w:val="es-ES_tradnl"/>
        </w:rPr>
      </w:pPr>
    </w:p>
    <w:p w14:paraId="56464EF3" w14:textId="77777777" w:rsidR="003046D1" w:rsidRPr="006B658F" w:rsidRDefault="003046D1" w:rsidP="003046D1">
      <w:pPr>
        <w:jc w:val="center"/>
        <w:rPr>
          <w:rFonts w:cs="Arial"/>
          <w:b/>
          <w:lang w:val="es-ES_tradnl"/>
        </w:rPr>
      </w:pPr>
    </w:p>
    <w:p w14:paraId="229BE54A" w14:textId="20DF0401" w:rsidR="003046D1" w:rsidRPr="006B658F" w:rsidRDefault="003046D1" w:rsidP="00863636">
      <w:pPr>
        <w:rPr>
          <w:rFonts w:cs="Arial"/>
          <w:lang w:val="es-ES_tradnl"/>
        </w:rPr>
      </w:pPr>
    </w:p>
    <w:p w14:paraId="51B804B9" w14:textId="77777777" w:rsidR="003046D1" w:rsidRPr="006B658F" w:rsidRDefault="003046D1" w:rsidP="003046D1">
      <w:pPr>
        <w:ind w:left="720"/>
        <w:jc w:val="both"/>
        <w:rPr>
          <w:rFonts w:cs="Arial"/>
          <w:lang w:val="es-ES_tradnl"/>
        </w:rPr>
      </w:pPr>
    </w:p>
    <w:p w14:paraId="1B9A19EE" w14:textId="51C97A71" w:rsidR="003046D1" w:rsidRPr="006B658F" w:rsidRDefault="003046D1" w:rsidP="003046D1">
      <w:pPr>
        <w:spacing w:after="200" w:line="276" w:lineRule="auto"/>
        <w:contextualSpacing/>
        <w:jc w:val="both"/>
      </w:pPr>
      <w:r w:rsidRPr="006B658F">
        <w:rPr>
          <w:rFonts w:eastAsia="Calibri" w:cs="Arial"/>
          <w:szCs w:val="22"/>
          <w:lang w:val="es-CL" w:eastAsia="en-US"/>
        </w:rPr>
        <w:t xml:space="preserve">En ___________, a _______ </w:t>
      </w:r>
      <w:proofErr w:type="spellStart"/>
      <w:r w:rsidRPr="006B658F">
        <w:rPr>
          <w:rFonts w:eastAsia="Calibri" w:cs="Arial"/>
          <w:szCs w:val="22"/>
          <w:lang w:val="es-CL" w:eastAsia="en-US"/>
        </w:rPr>
        <w:t>de</w:t>
      </w:r>
      <w:proofErr w:type="spellEnd"/>
      <w:r w:rsidRPr="006B658F">
        <w:rPr>
          <w:rFonts w:eastAsia="Calibri" w:cs="Arial"/>
          <w:szCs w:val="22"/>
          <w:lang w:val="es-CL" w:eastAsia="en-US"/>
        </w:rPr>
        <w:t xml:space="preserve">____________________________ </w:t>
      </w:r>
      <w:proofErr w:type="spellStart"/>
      <w:r w:rsidRPr="006B658F">
        <w:rPr>
          <w:rFonts w:eastAsia="Calibri" w:cs="Arial"/>
          <w:szCs w:val="22"/>
          <w:lang w:val="es-CL" w:eastAsia="en-US"/>
        </w:rPr>
        <w:t>de</w:t>
      </w:r>
      <w:proofErr w:type="spellEnd"/>
      <w:r w:rsidRPr="006B658F">
        <w:rPr>
          <w:rFonts w:eastAsia="Calibri" w:cs="Arial"/>
          <w:szCs w:val="22"/>
          <w:lang w:val="es-CL" w:eastAsia="en-US"/>
        </w:rPr>
        <w:t xml:space="preserve"> </w:t>
      </w:r>
      <w:r w:rsidR="00863636" w:rsidRPr="006B658F">
        <w:rPr>
          <w:rFonts w:eastAsia="Calibri" w:cs="Arial"/>
          <w:szCs w:val="22"/>
          <w:lang w:val="es-CL" w:eastAsia="en-US"/>
        </w:rPr>
        <w:t>2024</w:t>
      </w:r>
      <w:r w:rsidR="00421059" w:rsidRPr="006B658F">
        <w:rPr>
          <w:rFonts w:eastAsia="Calibri" w:cs="Arial"/>
          <w:szCs w:val="22"/>
          <w:lang w:val="es-CL" w:eastAsia="en-US"/>
        </w:rPr>
        <w:t xml:space="preserve">, </w:t>
      </w:r>
      <w:r w:rsidRPr="006B658F">
        <w:rPr>
          <w:rFonts w:eastAsia="Calibri" w:cs="Arial"/>
          <w:szCs w:val="22"/>
          <w:lang w:val="es-CL" w:eastAsia="en-US"/>
        </w:rPr>
        <w:t>do</w:t>
      </w:r>
      <w:r w:rsidR="00676CAF" w:rsidRPr="006B658F">
        <w:rPr>
          <w:rFonts w:eastAsia="Calibri" w:cs="Arial"/>
          <w:szCs w:val="22"/>
          <w:lang w:val="es-CL" w:eastAsia="en-US"/>
        </w:rPr>
        <w:t>n/do</w:t>
      </w:r>
      <w:r w:rsidRPr="006B658F">
        <w:rPr>
          <w:rFonts w:eastAsia="Calibri" w:cs="Arial"/>
          <w:szCs w:val="22"/>
          <w:lang w:val="es-CL" w:eastAsia="en-US"/>
        </w:rPr>
        <w:t>ña_________________, cédula de identi</w:t>
      </w:r>
      <w:r w:rsidR="00421059" w:rsidRPr="006B658F">
        <w:rPr>
          <w:rFonts w:eastAsia="Calibri" w:cs="Arial"/>
          <w:szCs w:val="22"/>
          <w:lang w:val="es-CL" w:eastAsia="en-US"/>
        </w:rPr>
        <w:t xml:space="preserve">dad </w:t>
      </w:r>
      <w:proofErr w:type="spellStart"/>
      <w:r w:rsidR="00421059" w:rsidRPr="006B658F">
        <w:rPr>
          <w:rFonts w:eastAsia="Calibri" w:cs="Arial"/>
          <w:szCs w:val="22"/>
          <w:lang w:val="es-CL" w:eastAsia="en-US"/>
        </w:rPr>
        <w:t>N°</w:t>
      </w:r>
      <w:proofErr w:type="spellEnd"/>
      <w:r w:rsidR="00421059" w:rsidRPr="006B658F">
        <w:rPr>
          <w:rFonts w:eastAsia="Calibri" w:cs="Arial"/>
          <w:szCs w:val="22"/>
          <w:lang w:val="es-CL" w:eastAsia="en-US"/>
        </w:rPr>
        <w:t>____________, domiciliad</w:t>
      </w:r>
      <w:r w:rsidR="00676CAF" w:rsidRPr="006B658F">
        <w:rPr>
          <w:rFonts w:eastAsia="Calibri" w:cs="Arial"/>
          <w:szCs w:val="22"/>
          <w:lang w:val="es-CL" w:eastAsia="en-US"/>
        </w:rPr>
        <w:t>o/a</w:t>
      </w:r>
      <w:r w:rsidRPr="006B658F">
        <w:rPr>
          <w:rFonts w:eastAsia="Calibri" w:cs="Arial"/>
          <w:szCs w:val="22"/>
          <w:lang w:val="es-CL" w:eastAsia="en-US"/>
        </w:rPr>
        <w:t xml:space="preserve"> en ________________, </w:t>
      </w:r>
      <w:r w:rsidRPr="006B658F">
        <w:rPr>
          <w:rFonts w:eastAsiaTheme="minorHAnsi" w:cs="Arial"/>
          <w:szCs w:val="22"/>
          <w:lang w:val="es-ES_tradnl" w:eastAsia="en-US"/>
        </w:rPr>
        <w:t>declara bajo juramento, para efectos de la convocatoria</w:t>
      </w:r>
      <w:r w:rsidRPr="006B658F">
        <w:rPr>
          <w:rFonts w:eastAsiaTheme="minorHAnsi" w:cs="Arial"/>
          <w:szCs w:val="22"/>
          <w:lang w:val="es-CL" w:eastAsia="en-US"/>
        </w:rPr>
        <w:t xml:space="preserve"> </w:t>
      </w:r>
      <w:r w:rsidRPr="006B658F">
        <w:rPr>
          <w:rFonts w:cs="Arial"/>
          <w:b/>
        </w:rPr>
        <w:t>“</w:t>
      </w:r>
      <w:r w:rsidRPr="006B658F">
        <w:rPr>
          <w:b/>
        </w:rPr>
        <w:t xml:space="preserve">Capital </w:t>
      </w:r>
      <w:r w:rsidR="00676CAF" w:rsidRPr="006B658F">
        <w:rPr>
          <w:b/>
        </w:rPr>
        <w:t>Semilla</w:t>
      </w:r>
      <w:r w:rsidRPr="006B658F">
        <w:rPr>
          <w:b/>
        </w:rPr>
        <w:t xml:space="preserve"> Emprende</w:t>
      </w:r>
      <w:r w:rsidR="0027174B" w:rsidRPr="006B658F">
        <w:rPr>
          <w:b/>
        </w:rPr>
        <w:t xml:space="preserve"> </w:t>
      </w:r>
      <w:r w:rsidR="00473671" w:rsidRPr="006B658F">
        <w:rPr>
          <w:b/>
        </w:rPr>
        <w:t xml:space="preserve">Viento Norte </w:t>
      </w:r>
      <w:r w:rsidR="0027174B" w:rsidRPr="006B658F">
        <w:rPr>
          <w:b/>
        </w:rPr>
        <w:t>Zonas Rezagadas</w:t>
      </w:r>
      <w:r w:rsidRPr="006B658F">
        <w:t xml:space="preserve"> </w:t>
      </w:r>
      <w:r w:rsidR="00863636" w:rsidRPr="006B658F">
        <w:rPr>
          <w:b/>
        </w:rPr>
        <w:t>2024</w:t>
      </w:r>
      <w:r w:rsidRPr="006B658F">
        <w:rPr>
          <w:b/>
        </w:rPr>
        <w:t xml:space="preserve">, Región de </w:t>
      </w:r>
      <w:r w:rsidR="004011CC" w:rsidRPr="006B658F">
        <w:rPr>
          <w:b/>
        </w:rPr>
        <w:t>Coquimbo</w:t>
      </w:r>
      <w:r w:rsidRPr="006B658F">
        <w:rPr>
          <w:rFonts w:cs="Arial"/>
          <w:b/>
        </w:rPr>
        <w:t>”</w:t>
      </w:r>
      <w:r w:rsidRPr="006B658F">
        <w:rPr>
          <w:rFonts w:cs="Arial"/>
        </w:rPr>
        <w:t>,</w:t>
      </w:r>
      <w:r w:rsidRPr="006B658F">
        <w:rPr>
          <w:rFonts w:cs="Arial"/>
          <w:lang w:val="es-ES_tradnl"/>
        </w:rPr>
        <w:t xml:space="preserve"> que:</w:t>
      </w:r>
    </w:p>
    <w:p w14:paraId="01E18872" w14:textId="77777777" w:rsidR="003046D1" w:rsidRPr="006B658F" w:rsidRDefault="003046D1" w:rsidP="003046D1">
      <w:pPr>
        <w:rPr>
          <w:rFonts w:eastAsia="Arial Unicode MS" w:cs="Arial"/>
          <w:b/>
        </w:rPr>
      </w:pPr>
    </w:p>
    <w:p w14:paraId="443C2DBE" w14:textId="77777777" w:rsidR="003046D1" w:rsidRPr="006B658F" w:rsidRDefault="003046D1" w:rsidP="003046D1">
      <w:pPr>
        <w:jc w:val="both"/>
        <w:rPr>
          <w:rFonts w:eastAsia="Arial Unicode MS" w:cs="Arial"/>
        </w:rPr>
      </w:pPr>
      <w:r w:rsidRPr="006B658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el personal del Agente Operador de Sercotec a cargo de la convocatoria o quienes participen en la asignación de recursos correspondientes a la convocatoria, incluido el personal de la Dirección Regional que interviene en la presente convocatoria.</w:t>
      </w:r>
    </w:p>
    <w:p w14:paraId="53B3B1EF" w14:textId="77777777" w:rsidR="003046D1" w:rsidRPr="006B658F" w:rsidRDefault="003046D1" w:rsidP="003046D1">
      <w:pPr>
        <w:jc w:val="both"/>
        <w:rPr>
          <w:rFonts w:eastAsia="Arial Unicode MS" w:cs="Arial"/>
        </w:rPr>
      </w:pPr>
    </w:p>
    <w:p w14:paraId="5AAF6E8C" w14:textId="2E5DA28F" w:rsidR="00FA1970" w:rsidRPr="006B658F" w:rsidRDefault="00FA1970" w:rsidP="00FA1970">
      <w:pPr>
        <w:jc w:val="both"/>
        <w:rPr>
          <w:rFonts w:eastAsia="Arial Unicode MS" w:cs="Arial"/>
        </w:rPr>
      </w:pPr>
      <w:r w:rsidRPr="006B658F">
        <w:rPr>
          <w:rFonts w:eastAsia="Arial Unicode MS" w:cs="Arial"/>
        </w:rPr>
        <w:lastRenderedPageBreak/>
        <w:t>Asimismo, declara no ejercer un cargo de público de elección popular, ser</w:t>
      </w:r>
      <w:r w:rsidR="00421059" w:rsidRPr="006B658F">
        <w:rPr>
          <w:rFonts w:eastAsia="Arial Unicode MS" w:cs="Arial"/>
        </w:rPr>
        <w:t xml:space="preserve"> funcionari</w:t>
      </w:r>
      <w:r w:rsidR="00676CAF" w:rsidRPr="006B658F">
        <w:rPr>
          <w:rFonts w:eastAsia="Arial Unicode MS" w:cs="Arial"/>
        </w:rPr>
        <w:t>o/a público/a</w:t>
      </w:r>
      <w:r w:rsidRPr="006B658F">
        <w:rPr>
          <w:rFonts w:eastAsia="Arial Unicode MS" w:cs="Arial"/>
        </w:rPr>
        <w:t xml:space="preserve"> que requiere de exclusividad en el ejercicio de sus funciones ni ejercer un cargo público que tenga injerencia en la asignación</w:t>
      </w:r>
      <w:r w:rsidR="00676CAF" w:rsidRPr="006B658F">
        <w:rPr>
          <w:rFonts w:eastAsia="Arial Unicode MS" w:cs="Arial"/>
        </w:rPr>
        <w:t xml:space="preserve"> de los fondos, evaluación de los/as</w:t>
      </w:r>
      <w:r w:rsidRPr="006B658F">
        <w:rPr>
          <w:rFonts w:eastAsia="Arial Unicode MS" w:cs="Arial"/>
        </w:rPr>
        <w:t xml:space="preserve"> p</w:t>
      </w:r>
      <w:r w:rsidR="00676CAF" w:rsidRPr="006B658F">
        <w:rPr>
          <w:rFonts w:eastAsia="Arial Unicode MS" w:cs="Arial"/>
        </w:rPr>
        <w:t>ostulantes o selección de lo</w:t>
      </w:r>
      <w:r w:rsidR="00421059" w:rsidRPr="006B658F">
        <w:rPr>
          <w:rFonts w:eastAsia="Arial Unicode MS" w:cs="Arial"/>
        </w:rPr>
        <w:t>s</w:t>
      </w:r>
      <w:r w:rsidR="00676CAF" w:rsidRPr="006B658F">
        <w:rPr>
          <w:rFonts w:eastAsia="Arial Unicode MS" w:cs="Arial"/>
        </w:rPr>
        <w:t>/as beneficiario</w:t>
      </w:r>
      <w:r w:rsidR="00016BCD" w:rsidRPr="006B658F">
        <w:rPr>
          <w:rFonts w:eastAsia="Arial Unicode MS" w:cs="Arial"/>
        </w:rPr>
        <w:t>s</w:t>
      </w:r>
      <w:r w:rsidR="00676CAF" w:rsidRPr="006B658F">
        <w:rPr>
          <w:rFonts w:eastAsia="Arial Unicode MS" w:cs="Arial"/>
        </w:rPr>
        <w:t>/as</w:t>
      </w:r>
      <w:r w:rsidR="00016BCD" w:rsidRPr="006B658F">
        <w:rPr>
          <w:rFonts w:eastAsia="Arial Unicode MS" w:cs="Arial"/>
        </w:rPr>
        <w:t xml:space="preserve"> del </w:t>
      </w:r>
      <w:r w:rsidR="00016BCD" w:rsidRPr="006B658F">
        <w:rPr>
          <w:rFonts w:eastAsia="Arial Unicode MS" w:cs="Arial"/>
          <w:b/>
          <w:bCs/>
        </w:rPr>
        <w:t>Programa Emprende</w:t>
      </w:r>
      <w:r w:rsidR="0027174B" w:rsidRPr="006B658F">
        <w:rPr>
          <w:rFonts w:eastAsia="Arial Unicode MS" w:cs="Arial"/>
          <w:b/>
          <w:bCs/>
        </w:rPr>
        <w:t xml:space="preserve"> </w:t>
      </w:r>
      <w:r w:rsidR="00473671" w:rsidRPr="006B658F">
        <w:rPr>
          <w:rFonts w:eastAsia="Arial Unicode MS" w:cs="Arial"/>
          <w:b/>
          <w:bCs/>
        </w:rPr>
        <w:t xml:space="preserve">Viento Norte </w:t>
      </w:r>
      <w:r w:rsidR="0027174B" w:rsidRPr="006B658F">
        <w:rPr>
          <w:rFonts w:eastAsia="Arial Unicode MS" w:cs="Arial"/>
          <w:b/>
          <w:bCs/>
        </w:rPr>
        <w:t>Zonas Rezagadas</w:t>
      </w:r>
      <w:r w:rsidR="00016BCD" w:rsidRPr="006B658F">
        <w:rPr>
          <w:rFonts w:eastAsia="Arial Unicode MS" w:cs="Arial"/>
          <w:b/>
          <w:bCs/>
        </w:rPr>
        <w:t xml:space="preserve"> 2024</w:t>
      </w:r>
      <w:r w:rsidRPr="006B658F">
        <w:rPr>
          <w:rFonts w:eastAsia="Arial Unicode MS" w:cs="Arial"/>
        </w:rPr>
        <w:t>.</w:t>
      </w:r>
    </w:p>
    <w:p w14:paraId="2FBDFB7C" w14:textId="475ADBCC" w:rsidR="003046D1" w:rsidRPr="006B658F" w:rsidRDefault="003046D1" w:rsidP="003046D1">
      <w:pPr>
        <w:jc w:val="both"/>
        <w:rPr>
          <w:rFonts w:eastAsia="Arial Unicode MS" w:cs="Arial"/>
        </w:rPr>
      </w:pPr>
    </w:p>
    <w:p w14:paraId="03AEF63B" w14:textId="77777777" w:rsidR="00E570F0" w:rsidRPr="006B658F" w:rsidRDefault="00E570F0" w:rsidP="003046D1">
      <w:pPr>
        <w:jc w:val="both"/>
        <w:rPr>
          <w:rFonts w:eastAsia="Arial Unicode MS" w:cs="Arial"/>
        </w:rPr>
      </w:pPr>
    </w:p>
    <w:p w14:paraId="26659FD6" w14:textId="77777777" w:rsidR="003046D1" w:rsidRPr="006B658F" w:rsidRDefault="003046D1" w:rsidP="003046D1">
      <w:pPr>
        <w:jc w:val="both"/>
        <w:rPr>
          <w:rFonts w:eastAsia="Arial Unicode MS" w:cs="Arial"/>
        </w:rPr>
      </w:pPr>
    </w:p>
    <w:p w14:paraId="23B19BC7" w14:textId="77777777" w:rsidR="003046D1" w:rsidRPr="006B658F" w:rsidRDefault="003046D1" w:rsidP="003046D1">
      <w:pPr>
        <w:jc w:val="both"/>
        <w:rPr>
          <w:rFonts w:eastAsia="Arial Unicode MS" w:cs="Arial"/>
        </w:rPr>
      </w:pPr>
    </w:p>
    <w:p w14:paraId="6FB1DC42" w14:textId="77777777" w:rsidR="003046D1" w:rsidRPr="006B658F" w:rsidRDefault="003046D1" w:rsidP="003046D1">
      <w:pPr>
        <w:jc w:val="both"/>
        <w:rPr>
          <w:rFonts w:eastAsia="Arial Unicode MS" w:cs="Arial"/>
        </w:rPr>
      </w:pPr>
    </w:p>
    <w:p w14:paraId="155BCE4F" w14:textId="77777777" w:rsidR="003046D1" w:rsidRPr="006B658F" w:rsidRDefault="003046D1" w:rsidP="003046D1">
      <w:pPr>
        <w:jc w:val="both"/>
        <w:rPr>
          <w:rFonts w:eastAsia="Arial Unicode MS" w:cs="Arial"/>
        </w:rPr>
      </w:pPr>
    </w:p>
    <w:p w14:paraId="7E0669C3" w14:textId="77777777" w:rsidR="003046D1" w:rsidRPr="006B658F"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6B658F"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6B658F" w14:paraId="15537174" w14:textId="77777777" w:rsidTr="00126903">
              <w:trPr>
                <w:jc w:val="center"/>
              </w:trPr>
              <w:tc>
                <w:tcPr>
                  <w:tcW w:w="540" w:type="dxa"/>
                  <w:shd w:val="clear" w:color="auto" w:fill="auto"/>
                </w:tcPr>
                <w:p w14:paraId="57145F77" w14:textId="77777777" w:rsidR="003046D1" w:rsidRPr="006B658F"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6B658F"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6B658F" w:rsidRDefault="003046D1" w:rsidP="00126903">
                  <w:pPr>
                    <w:spacing w:after="200" w:line="276" w:lineRule="auto"/>
                    <w:rPr>
                      <w:rFonts w:eastAsia="Calibri" w:cs="Arial"/>
                      <w:szCs w:val="22"/>
                      <w:lang w:val="es-CL" w:eastAsia="en-US"/>
                    </w:rPr>
                  </w:pPr>
                </w:p>
              </w:tc>
            </w:tr>
            <w:tr w:rsidR="003046D1" w:rsidRPr="006B658F" w14:paraId="4D0A9959" w14:textId="77777777" w:rsidTr="00126903">
              <w:trPr>
                <w:jc w:val="center"/>
              </w:trPr>
              <w:tc>
                <w:tcPr>
                  <w:tcW w:w="540" w:type="dxa"/>
                  <w:shd w:val="clear" w:color="auto" w:fill="auto"/>
                </w:tcPr>
                <w:p w14:paraId="3D341F18" w14:textId="77777777" w:rsidR="003046D1" w:rsidRPr="006B658F"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6B658F"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6B658F" w:rsidRDefault="003046D1" w:rsidP="00126903">
                  <w:pPr>
                    <w:spacing w:after="200" w:line="276" w:lineRule="auto"/>
                    <w:jc w:val="center"/>
                    <w:rPr>
                      <w:rFonts w:eastAsia="Calibri" w:cs="Arial"/>
                      <w:szCs w:val="22"/>
                      <w:lang w:val="es-CL" w:eastAsia="en-US"/>
                    </w:rPr>
                  </w:pPr>
                  <w:r w:rsidRPr="006B658F">
                    <w:rPr>
                      <w:rFonts w:eastAsia="Calibri" w:cs="Arial"/>
                      <w:szCs w:val="22"/>
                      <w:lang w:val="es-CL" w:eastAsia="en-US"/>
                    </w:rPr>
                    <w:t>Nombre</w:t>
                  </w:r>
                </w:p>
                <w:p w14:paraId="18749F29" w14:textId="77777777" w:rsidR="003046D1" w:rsidRPr="006B658F" w:rsidRDefault="003046D1" w:rsidP="00126903">
                  <w:pPr>
                    <w:spacing w:after="200" w:line="276" w:lineRule="auto"/>
                    <w:jc w:val="center"/>
                    <w:rPr>
                      <w:rFonts w:eastAsia="Calibri" w:cs="Arial"/>
                      <w:szCs w:val="22"/>
                      <w:lang w:val="es-CL" w:eastAsia="en-US"/>
                    </w:rPr>
                  </w:pPr>
                  <w:r w:rsidRPr="006B658F">
                    <w:rPr>
                      <w:rFonts w:eastAsia="Calibri" w:cs="Arial"/>
                      <w:szCs w:val="22"/>
                      <w:lang w:val="es-CL" w:eastAsia="en-US"/>
                    </w:rPr>
                    <w:t>Cédula de Identidad</w:t>
                  </w:r>
                </w:p>
              </w:tc>
            </w:tr>
          </w:tbl>
          <w:p w14:paraId="2AA9C0AD" w14:textId="77777777" w:rsidR="003046D1" w:rsidRPr="006B658F"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6B658F"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6B658F" w:rsidRDefault="003046D1" w:rsidP="003046D1">
      <w:pPr>
        <w:jc w:val="both"/>
        <w:rPr>
          <w:rFonts w:eastAsia="Arial Unicode MS" w:cs="Arial"/>
        </w:rPr>
      </w:pPr>
    </w:p>
    <w:p w14:paraId="1110817C" w14:textId="5AC198A9" w:rsidR="003046D1" w:rsidRPr="006B658F" w:rsidRDefault="003046D1" w:rsidP="003046D1">
      <w:pPr>
        <w:jc w:val="both"/>
        <w:rPr>
          <w:rFonts w:eastAsia="Arial Unicode MS" w:cs="Arial"/>
        </w:rPr>
      </w:pPr>
    </w:p>
    <w:p w14:paraId="500A8334" w14:textId="50942FD3" w:rsidR="003D324A" w:rsidRPr="006B658F" w:rsidRDefault="003D324A" w:rsidP="003046D1">
      <w:pPr>
        <w:jc w:val="both"/>
        <w:rPr>
          <w:rFonts w:eastAsia="Arial Unicode MS" w:cs="Arial"/>
        </w:rPr>
      </w:pPr>
    </w:p>
    <w:p w14:paraId="5FFB9442" w14:textId="14C888BF" w:rsidR="003D324A" w:rsidRPr="006B658F" w:rsidRDefault="003D324A" w:rsidP="003046D1">
      <w:pPr>
        <w:jc w:val="both"/>
        <w:rPr>
          <w:rFonts w:eastAsia="Arial Unicode MS" w:cs="Arial"/>
        </w:rPr>
      </w:pPr>
    </w:p>
    <w:p w14:paraId="6C32D503" w14:textId="236CE914" w:rsidR="003D324A" w:rsidRPr="006B658F" w:rsidRDefault="003D324A" w:rsidP="003046D1">
      <w:pPr>
        <w:jc w:val="both"/>
        <w:rPr>
          <w:rFonts w:eastAsia="Arial Unicode MS" w:cs="Arial"/>
        </w:rPr>
      </w:pPr>
    </w:p>
    <w:p w14:paraId="24365AE4" w14:textId="10AF50C7" w:rsidR="003D324A" w:rsidRPr="006B658F" w:rsidRDefault="003D324A" w:rsidP="003046D1">
      <w:pPr>
        <w:jc w:val="both"/>
        <w:rPr>
          <w:rFonts w:eastAsia="Arial Unicode MS" w:cs="Arial"/>
        </w:rPr>
      </w:pPr>
    </w:p>
    <w:p w14:paraId="30BAA6C8" w14:textId="67E2AD53" w:rsidR="001A225A" w:rsidRPr="006B658F" w:rsidRDefault="001A225A" w:rsidP="003046D1">
      <w:pPr>
        <w:jc w:val="both"/>
        <w:rPr>
          <w:rFonts w:eastAsia="Arial Unicode MS" w:cs="Arial"/>
        </w:rPr>
      </w:pPr>
    </w:p>
    <w:p w14:paraId="7E2025FC" w14:textId="0DBDA58E" w:rsidR="001A225A" w:rsidRPr="006B658F" w:rsidRDefault="001A225A" w:rsidP="003046D1">
      <w:pPr>
        <w:jc w:val="both"/>
        <w:rPr>
          <w:rFonts w:eastAsia="Arial Unicode MS" w:cs="Arial"/>
        </w:rPr>
      </w:pPr>
    </w:p>
    <w:p w14:paraId="3F850025" w14:textId="280764F3" w:rsidR="001A225A" w:rsidRPr="006B658F" w:rsidRDefault="001A225A" w:rsidP="003046D1">
      <w:pPr>
        <w:jc w:val="both"/>
        <w:rPr>
          <w:rFonts w:eastAsia="Arial Unicode MS" w:cs="Arial"/>
        </w:rPr>
      </w:pPr>
    </w:p>
    <w:p w14:paraId="3EB8737A" w14:textId="77777777" w:rsidR="001A225A" w:rsidRPr="006B658F" w:rsidRDefault="001A225A" w:rsidP="003046D1">
      <w:pPr>
        <w:jc w:val="both"/>
        <w:rPr>
          <w:rFonts w:eastAsia="Arial Unicode MS" w:cs="Arial"/>
        </w:rPr>
      </w:pPr>
    </w:p>
    <w:p w14:paraId="22363256" w14:textId="6B20F38B" w:rsidR="003D324A" w:rsidRPr="006B658F" w:rsidRDefault="003D324A" w:rsidP="003046D1">
      <w:pPr>
        <w:jc w:val="both"/>
        <w:rPr>
          <w:rFonts w:eastAsia="Arial Unicode MS" w:cs="Arial"/>
        </w:rPr>
      </w:pPr>
    </w:p>
    <w:p w14:paraId="2E38A6D4" w14:textId="18370C8A" w:rsidR="003046D1" w:rsidRPr="006B658F" w:rsidRDefault="003046D1" w:rsidP="003046D1">
      <w:pPr>
        <w:jc w:val="center"/>
        <w:outlineLvl w:val="1"/>
        <w:rPr>
          <w:b/>
        </w:rPr>
      </w:pPr>
      <w:bookmarkStart w:id="72" w:name="_Toc31201751"/>
      <w:bookmarkStart w:id="73" w:name="_Toc160715605"/>
      <w:bookmarkStart w:id="74" w:name="_Toc348601376"/>
      <w:r w:rsidRPr="006B658F">
        <w:rPr>
          <w:b/>
        </w:rPr>
        <w:t xml:space="preserve">ANEXO </w:t>
      </w:r>
      <w:proofErr w:type="spellStart"/>
      <w:r w:rsidRPr="006B658F">
        <w:rPr>
          <w:b/>
        </w:rPr>
        <w:t>N°</w:t>
      </w:r>
      <w:proofErr w:type="spellEnd"/>
      <w:r w:rsidRPr="006B658F">
        <w:rPr>
          <w:b/>
        </w:rPr>
        <w:t xml:space="preserve"> </w:t>
      </w:r>
      <w:bookmarkEnd w:id="72"/>
      <w:r w:rsidR="00FA1970" w:rsidRPr="006B658F">
        <w:rPr>
          <w:b/>
        </w:rPr>
        <w:t>5</w:t>
      </w:r>
      <w:bookmarkEnd w:id="73"/>
    </w:p>
    <w:p w14:paraId="4E64DB65" w14:textId="77777777" w:rsidR="003046D1" w:rsidRPr="006B658F" w:rsidRDefault="003046D1" w:rsidP="003046D1">
      <w:pPr>
        <w:jc w:val="center"/>
        <w:rPr>
          <w:rFonts w:eastAsia="Calibri"/>
          <w:b/>
        </w:rPr>
      </w:pPr>
      <w:bookmarkStart w:id="75" w:name="_Toc346882995"/>
      <w:bookmarkEnd w:id="74"/>
      <w:r w:rsidRPr="006B658F">
        <w:rPr>
          <w:rFonts w:eastAsia="Calibri"/>
          <w:b/>
        </w:rPr>
        <w:t>DECLARACIÓN JURADA SIMPLE</w:t>
      </w:r>
      <w:bookmarkEnd w:id="75"/>
    </w:p>
    <w:p w14:paraId="0E419D5E" w14:textId="26C70D1F" w:rsidR="003046D1" w:rsidRPr="006B658F" w:rsidRDefault="00421A59" w:rsidP="003046D1">
      <w:pPr>
        <w:jc w:val="center"/>
        <w:rPr>
          <w:rFonts w:eastAsia="Calibri" w:cs="Arial"/>
          <w:b/>
          <w:bCs/>
        </w:rPr>
      </w:pPr>
      <w:r w:rsidRPr="006B658F">
        <w:rPr>
          <w:rFonts w:eastAsia="Calibri" w:cs="Arial"/>
          <w:b/>
          <w:bCs/>
        </w:rPr>
        <w:t xml:space="preserve">DE </w:t>
      </w:r>
      <w:r w:rsidR="003046D1" w:rsidRPr="006B658F">
        <w:rPr>
          <w:rFonts w:eastAsia="Calibri" w:cs="Arial"/>
          <w:b/>
          <w:bCs/>
        </w:rPr>
        <w:t>RENDICIÓN DE GASTOS</w:t>
      </w:r>
    </w:p>
    <w:p w14:paraId="063ED34D" w14:textId="77777777" w:rsidR="003046D1" w:rsidRPr="006B658F" w:rsidRDefault="003046D1" w:rsidP="003046D1">
      <w:pPr>
        <w:jc w:val="center"/>
        <w:rPr>
          <w:rFonts w:eastAsia="Calibri" w:cs="Arial"/>
          <w:b/>
          <w:bCs/>
        </w:rPr>
      </w:pPr>
    </w:p>
    <w:p w14:paraId="41832A8D" w14:textId="28A65330" w:rsidR="003046D1" w:rsidRPr="006B658F" w:rsidRDefault="003046D1" w:rsidP="003046D1">
      <w:pPr>
        <w:jc w:val="both"/>
        <w:rPr>
          <w:rFonts w:cs="Arial"/>
          <w:bCs/>
          <w:snapToGrid w:val="0"/>
        </w:rPr>
      </w:pPr>
      <w:r w:rsidRPr="006B658F">
        <w:rPr>
          <w:rFonts w:eastAsia="Calibri" w:cs="Arial"/>
        </w:rPr>
        <w:t xml:space="preserve">En___________, a _______de_________________________ </w:t>
      </w:r>
      <w:proofErr w:type="spellStart"/>
      <w:r w:rsidRPr="006B658F">
        <w:rPr>
          <w:rFonts w:eastAsia="Calibri" w:cs="Arial"/>
        </w:rPr>
        <w:t>de</w:t>
      </w:r>
      <w:proofErr w:type="spellEnd"/>
      <w:r w:rsidRPr="006B658F">
        <w:rPr>
          <w:rFonts w:eastAsia="Calibri" w:cs="Arial"/>
        </w:rPr>
        <w:t xml:space="preserve"> 202</w:t>
      </w:r>
      <w:r w:rsidR="007403F2" w:rsidRPr="006B658F">
        <w:rPr>
          <w:rFonts w:eastAsia="Calibri" w:cs="Arial"/>
        </w:rPr>
        <w:t>4</w:t>
      </w:r>
      <w:r w:rsidRPr="006B658F">
        <w:rPr>
          <w:rFonts w:eastAsia="Calibri" w:cs="Arial"/>
        </w:rPr>
        <w:t>,</w:t>
      </w:r>
      <w:r w:rsidR="00482943" w:rsidRPr="006B658F">
        <w:rPr>
          <w:rFonts w:eastAsia="Calibri" w:cs="Arial"/>
        </w:rPr>
        <w:t xml:space="preserve"> d</w:t>
      </w:r>
      <w:r w:rsidR="00587252" w:rsidRPr="006B658F">
        <w:rPr>
          <w:rFonts w:eastAsia="Calibri" w:cs="Arial"/>
        </w:rPr>
        <w:t>o</w:t>
      </w:r>
      <w:r w:rsidR="00482943" w:rsidRPr="006B658F">
        <w:rPr>
          <w:rFonts w:eastAsia="Calibri" w:cs="Arial"/>
        </w:rPr>
        <w:t>n/do</w:t>
      </w:r>
      <w:r w:rsidRPr="006B658F">
        <w:rPr>
          <w:rFonts w:eastAsia="Calibri" w:cs="Arial"/>
        </w:rPr>
        <w:t xml:space="preserve">ña _____________________, cédula de identidad </w:t>
      </w:r>
      <w:proofErr w:type="spellStart"/>
      <w:r w:rsidRPr="006B658F">
        <w:rPr>
          <w:rFonts w:eastAsia="Calibri" w:cs="Arial"/>
        </w:rPr>
        <w:t>Nº</w:t>
      </w:r>
      <w:proofErr w:type="spellEnd"/>
      <w:r w:rsidRPr="006B658F">
        <w:rPr>
          <w:rFonts w:eastAsia="Calibri" w:cs="Arial"/>
        </w:rPr>
        <w:t xml:space="preserve">______________, participante del proyecto ____________________ declara </w:t>
      </w:r>
      <w:r w:rsidRPr="006B658F">
        <w:rPr>
          <w:rFonts w:cs="Arial"/>
          <w:bCs/>
          <w:snapToGrid w:val="0"/>
        </w:rPr>
        <w:t>que:</w:t>
      </w:r>
    </w:p>
    <w:p w14:paraId="600435A4" w14:textId="77777777" w:rsidR="003046D1" w:rsidRPr="006B658F" w:rsidRDefault="003046D1" w:rsidP="003046D1">
      <w:pPr>
        <w:jc w:val="both"/>
        <w:rPr>
          <w:rFonts w:eastAsiaTheme="minorHAnsi" w:cs="Arial"/>
          <w:bCs/>
          <w:snapToGrid w:val="0"/>
        </w:rPr>
      </w:pPr>
    </w:p>
    <w:p w14:paraId="1C8ACD4A" w14:textId="5BB328CA" w:rsidR="003046D1"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F34B3B" w:rsidRPr="006B658F">
        <w:rPr>
          <w:snapToGrid w:val="0"/>
        </w:rPr>
        <w:t>a rendir</w:t>
      </w:r>
      <w:proofErr w:type="gramEnd"/>
      <w:r w:rsidR="00F34B3B" w:rsidRPr="006B658F">
        <w:rPr>
          <w:snapToGrid w:val="0"/>
        </w:rPr>
        <w:t xml:space="preserve"> </w:t>
      </w:r>
      <w:r w:rsidRPr="006B658F">
        <w:rPr>
          <w:snapToGrid w:val="0"/>
        </w:rPr>
        <w:t xml:space="preserve">en el ítem de </w:t>
      </w:r>
      <w:r w:rsidRPr="006B658F">
        <w:rPr>
          <w:u w:val="single"/>
        </w:rPr>
        <w:t>Asistencia técnica y asesoría en gestión</w:t>
      </w:r>
      <w:r w:rsidRPr="006B658F">
        <w:rPr>
          <w:b/>
          <w:bCs/>
          <w:u w:val="single"/>
        </w:rPr>
        <w:t xml:space="preserve"> NO </w:t>
      </w:r>
      <w:r w:rsidRPr="006B658F">
        <w:rPr>
          <w:u w:val="single"/>
        </w:rPr>
        <w:t>corresponde</w:t>
      </w:r>
      <w:r w:rsidR="00F34B3B" w:rsidRPr="006B658F">
        <w:rPr>
          <w:u w:val="single"/>
        </w:rPr>
        <w:t>rá</w:t>
      </w:r>
      <w:r w:rsidRPr="006B658F">
        <w:rPr>
          <w:u w:val="single"/>
        </w:rPr>
        <w:t xml:space="preserve"> </w:t>
      </w:r>
      <w:r w:rsidRPr="006B658F">
        <w:t>a mis propias boletas de honorarios</w:t>
      </w:r>
      <w:r w:rsidRPr="006B658F">
        <w:rPr>
          <w:snapToGrid w:val="0"/>
        </w:rPr>
        <w:t>, de socios</w:t>
      </w:r>
      <w:r w:rsidR="00016BCD" w:rsidRPr="006B658F">
        <w:rPr>
          <w:snapToGrid w:val="0"/>
        </w:rPr>
        <w:t>/as</w:t>
      </w:r>
      <w:r w:rsidRPr="006B658F">
        <w:rPr>
          <w:snapToGrid w:val="0"/>
        </w:rPr>
        <w:t xml:space="preserve">, de representantes legales ni tampoco de los respectivos cónyuges, conviviente civil y parientes por consanguineidad </w:t>
      </w:r>
      <w:r w:rsidR="00E33A9E" w:rsidRPr="006B658F">
        <w:rPr>
          <w:snapToGrid w:val="0"/>
        </w:rPr>
        <w:t xml:space="preserve">y afinidad </w:t>
      </w:r>
      <w:r w:rsidRPr="006B658F">
        <w:rPr>
          <w:snapToGrid w:val="0"/>
        </w:rPr>
        <w:t>hasta el segundo grado inclusive (hijos</w:t>
      </w:r>
      <w:r w:rsidR="00016BCD" w:rsidRPr="006B658F">
        <w:rPr>
          <w:snapToGrid w:val="0"/>
        </w:rPr>
        <w:t>/as</w:t>
      </w:r>
      <w:r w:rsidR="006F01D9" w:rsidRPr="006B658F">
        <w:rPr>
          <w:snapToGrid w:val="0"/>
        </w:rPr>
        <w:t>, padre</w:t>
      </w:r>
      <w:r w:rsidRPr="006B658F">
        <w:rPr>
          <w:snapToGrid w:val="0"/>
        </w:rPr>
        <w:t>,</w:t>
      </w:r>
      <w:r w:rsidR="006F01D9" w:rsidRPr="006B658F">
        <w:rPr>
          <w:snapToGrid w:val="0"/>
        </w:rPr>
        <w:t xml:space="preserve"> madre,</w:t>
      </w:r>
      <w:r w:rsidRPr="006B658F">
        <w:rPr>
          <w:snapToGrid w:val="0"/>
        </w:rPr>
        <w:t xml:space="preserve"> abuelos</w:t>
      </w:r>
      <w:r w:rsidR="006F01D9" w:rsidRPr="006B658F">
        <w:rPr>
          <w:snapToGrid w:val="0"/>
        </w:rPr>
        <w:t>/as</w:t>
      </w:r>
      <w:r w:rsidRPr="006B658F">
        <w:rPr>
          <w:snapToGrid w:val="0"/>
        </w:rPr>
        <w:t>, hermanos</w:t>
      </w:r>
      <w:r w:rsidR="00016BCD" w:rsidRPr="006B658F">
        <w:rPr>
          <w:snapToGrid w:val="0"/>
        </w:rPr>
        <w:t>/as</w:t>
      </w:r>
      <w:r w:rsidR="00E33A9E" w:rsidRPr="006B658F">
        <w:rPr>
          <w:snapToGrid w:val="0"/>
        </w:rPr>
        <w:t>, entre otros</w:t>
      </w:r>
      <w:r w:rsidRPr="006B658F">
        <w:rPr>
          <w:snapToGrid w:val="0"/>
        </w:rPr>
        <w:t>).</w:t>
      </w:r>
    </w:p>
    <w:p w14:paraId="13F25B44" w14:textId="73D0E0DD" w:rsidR="003046D1"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F34B3B" w:rsidRPr="006B658F">
        <w:rPr>
          <w:snapToGrid w:val="0"/>
        </w:rPr>
        <w:t>a rendir</w:t>
      </w:r>
      <w:proofErr w:type="gramEnd"/>
      <w:r w:rsidR="00F34B3B" w:rsidRPr="006B658F">
        <w:rPr>
          <w:snapToGrid w:val="0"/>
        </w:rPr>
        <w:t xml:space="preserve"> </w:t>
      </w:r>
      <w:r w:rsidRPr="006B658F">
        <w:rPr>
          <w:snapToGrid w:val="0"/>
        </w:rPr>
        <w:t xml:space="preserve">en el ítem de </w:t>
      </w:r>
      <w:r w:rsidRPr="006B658F">
        <w:rPr>
          <w:u w:val="single"/>
        </w:rPr>
        <w:t xml:space="preserve">Capacitación </w:t>
      </w:r>
      <w:r w:rsidRPr="006B658F">
        <w:rPr>
          <w:b/>
          <w:bCs/>
          <w:u w:val="single"/>
        </w:rPr>
        <w:t xml:space="preserve">NO </w:t>
      </w:r>
      <w:r w:rsidRPr="006B658F">
        <w:rPr>
          <w:u w:val="single"/>
        </w:rPr>
        <w:t>corresponde</w:t>
      </w:r>
      <w:r w:rsidR="00F34B3B" w:rsidRPr="006B658F">
        <w:rPr>
          <w:u w:val="single"/>
        </w:rPr>
        <w:t>rá</w:t>
      </w:r>
      <w:r w:rsidRPr="006B658F">
        <w:t xml:space="preserve"> a mis propias boletas de honorarios</w:t>
      </w:r>
      <w:r w:rsidRPr="006B658F">
        <w:rPr>
          <w:snapToGrid w:val="0"/>
        </w:rPr>
        <w:t>, de socios</w:t>
      </w:r>
      <w:r w:rsidR="00016BCD" w:rsidRPr="006B658F">
        <w:rPr>
          <w:snapToGrid w:val="0"/>
        </w:rPr>
        <w:t>/as</w:t>
      </w:r>
      <w:r w:rsidRPr="006B658F">
        <w:rPr>
          <w:snapToGrid w:val="0"/>
        </w:rPr>
        <w:t>, de representantes legales, ni tampoco de</w:t>
      </w:r>
      <w:r w:rsidRPr="006B658F">
        <w:rPr>
          <w:rFonts w:ascii="Courier New" w:hAnsi="Courier New" w:cs="Courier New"/>
          <w:snapToGrid w:val="0"/>
        </w:rPr>
        <w:t xml:space="preserve"> </w:t>
      </w:r>
      <w:r w:rsidRPr="006B658F">
        <w:rPr>
          <w:snapToGrid w:val="0"/>
        </w:rPr>
        <w:t>respectivos cónyuges, conviviente civil y parientes por consanguineidad</w:t>
      </w:r>
      <w:r w:rsidR="00E33A9E" w:rsidRPr="006B658F">
        <w:rPr>
          <w:snapToGrid w:val="0"/>
        </w:rPr>
        <w:t xml:space="preserve"> y afinidad</w:t>
      </w:r>
      <w:r w:rsidRPr="006B658F">
        <w:rPr>
          <w:snapToGrid w:val="0"/>
        </w:rPr>
        <w:t xml:space="preserve"> hasta el </w:t>
      </w:r>
      <w:r w:rsidRPr="006B658F">
        <w:rPr>
          <w:snapToGrid w:val="0"/>
        </w:rPr>
        <w:lastRenderedPageBreak/>
        <w:t>segundo grado inclusive (hijos</w:t>
      </w:r>
      <w:r w:rsidR="00016BCD" w:rsidRPr="006B658F">
        <w:rPr>
          <w:snapToGrid w:val="0"/>
        </w:rPr>
        <w:t>/as</w:t>
      </w:r>
      <w:r w:rsidR="006F01D9" w:rsidRPr="006B658F">
        <w:rPr>
          <w:snapToGrid w:val="0"/>
        </w:rPr>
        <w:t>, padre</w:t>
      </w:r>
      <w:r w:rsidRPr="006B658F">
        <w:rPr>
          <w:snapToGrid w:val="0"/>
        </w:rPr>
        <w:t>,</w:t>
      </w:r>
      <w:r w:rsidR="006F01D9" w:rsidRPr="006B658F">
        <w:rPr>
          <w:snapToGrid w:val="0"/>
        </w:rPr>
        <w:t xml:space="preserve"> madre,</w:t>
      </w:r>
      <w:r w:rsidRPr="006B658F">
        <w:rPr>
          <w:snapToGrid w:val="0"/>
        </w:rPr>
        <w:t xml:space="preserve"> abuelos</w:t>
      </w:r>
      <w:r w:rsidR="006F01D9" w:rsidRPr="006B658F">
        <w:rPr>
          <w:snapToGrid w:val="0"/>
        </w:rPr>
        <w:t>/as</w:t>
      </w:r>
      <w:r w:rsidRPr="006B658F">
        <w:rPr>
          <w:snapToGrid w:val="0"/>
        </w:rPr>
        <w:t>,</w:t>
      </w:r>
      <w:r w:rsidR="00016BCD" w:rsidRPr="006B658F">
        <w:rPr>
          <w:rFonts w:ascii="Courier New" w:hAnsi="Courier New" w:cs="Courier New"/>
          <w:snapToGrid w:val="0"/>
        </w:rPr>
        <w:t xml:space="preserve"> </w:t>
      </w:r>
      <w:r w:rsidRPr="006B658F">
        <w:rPr>
          <w:snapToGrid w:val="0"/>
        </w:rPr>
        <w:t>hermanos</w:t>
      </w:r>
      <w:r w:rsidR="00016BCD" w:rsidRPr="006B658F">
        <w:rPr>
          <w:snapToGrid w:val="0"/>
        </w:rPr>
        <w:t>/as</w:t>
      </w:r>
      <w:r w:rsidR="00E33A9E" w:rsidRPr="006B658F">
        <w:rPr>
          <w:snapToGrid w:val="0"/>
        </w:rPr>
        <w:t>, entre otros</w:t>
      </w:r>
      <w:r w:rsidRPr="006B658F">
        <w:rPr>
          <w:snapToGrid w:val="0"/>
        </w:rPr>
        <w:t>).</w:t>
      </w:r>
    </w:p>
    <w:p w14:paraId="53A3E8D6" w14:textId="13B82EC0" w:rsidR="003046D1"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F34B3B" w:rsidRPr="006B658F">
        <w:rPr>
          <w:snapToGrid w:val="0"/>
        </w:rPr>
        <w:t>a rendir</w:t>
      </w:r>
      <w:proofErr w:type="gramEnd"/>
      <w:r w:rsidR="00F34B3B" w:rsidRPr="006B658F">
        <w:rPr>
          <w:snapToGrid w:val="0"/>
        </w:rPr>
        <w:t xml:space="preserve"> </w:t>
      </w:r>
      <w:r w:rsidRPr="006B658F">
        <w:rPr>
          <w:snapToGrid w:val="0"/>
        </w:rPr>
        <w:t xml:space="preserve">en el ítem de </w:t>
      </w:r>
      <w:r w:rsidRPr="006B658F">
        <w:rPr>
          <w:u w:val="single"/>
        </w:rPr>
        <w:t xml:space="preserve">Acciones de Marketing </w:t>
      </w:r>
      <w:r w:rsidRPr="006B658F">
        <w:rPr>
          <w:b/>
          <w:bCs/>
          <w:u w:val="single"/>
        </w:rPr>
        <w:t xml:space="preserve">NO </w:t>
      </w:r>
      <w:r w:rsidRPr="006B658F">
        <w:rPr>
          <w:u w:val="single"/>
        </w:rPr>
        <w:t>corresponde</w:t>
      </w:r>
      <w:r w:rsidR="00F34B3B" w:rsidRPr="006B658F">
        <w:rPr>
          <w:u w:val="single"/>
        </w:rPr>
        <w:t>rá</w:t>
      </w:r>
      <w:r w:rsidRPr="006B658F">
        <w:t xml:space="preserve"> a mis propias boletas de honorarios</w:t>
      </w:r>
      <w:r w:rsidRPr="006B658F">
        <w:rPr>
          <w:snapToGrid w:val="0"/>
        </w:rPr>
        <w:t>, de socios</w:t>
      </w:r>
      <w:r w:rsidR="00016BCD" w:rsidRPr="006B658F">
        <w:rPr>
          <w:snapToGrid w:val="0"/>
        </w:rPr>
        <w:t>/as</w:t>
      </w:r>
      <w:r w:rsidRPr="006B658F">
        <w:rPr>
          <w:snapToGrid w:val="0"/>
        </w:rPr>
        <w:t>, de representantes legales, ni tampoco de respectivos cónyuges, conviviente civil y parientes por consanguineidad</w:t>
      </w:r>
      <w:r w:rsidR="00E33A9E" w:rsidRPr="006B658F">
        <w:rPr>
          <w:snapToGrid w:val="0"/>
        </w:rPr>
        <w:t xml:space="preserve"> y afinidad</w:t>
      </w:r>
      <w:r w:rsidRPr="006B658F">
        <w:rPr>
          <w:snapToGrid w:val="0"/>
        </w:rPr>
        <w:t xml:space="preserve"> hasta el segundo grado inclusive (hijos</w:t>
      </w:r>
      <w:r w:rsidR="00016BCD" w:rsidRPr="006B658F">
        <w:rPr>
          <w:snapToGrid w:val="0"/>
        </w:rPr>
        <w:t>/as</w:t>
      </w:r>
      <w:r w:rsidR="006F01D9" w:rsidRPr="006B658F">
        <w:rPr>
          <w:snapToGrid w:val="0"/>
        </w:rPr>
        <w:t>, padre</w:t>
      </w:r>
      <w:r w:rsidRPr="006B658F">
        <w:rPr>
          <w:snapToGrid w:val="0"/>
        </w:rPr>
        <w:t>,</w:t>
      </w:r>
      <w:r w:rsidR="006F01D9" w:rsidRPr="006B658F">
        <w:rPr>
          <w:snapToGrid w:val="0"/>
        </w:rPr>
        <w:t xml:space="preserve"> madre</w:t>
      </w:r>
      <w:r w:rsidRPr="006B658F">
        <w:rPr>
          <w:snapToGrid w:val="0"/>
        </w:rPr>
        <w:t xml:space="preserve"> abuelos</w:t>
      </w:r>
      <w:r w:rsidR="006F01D9" w:rsidRPr="006B658F">
        <w:rPr>
          <w:snapToGrid w:val="0"/>
        </w:rPr>
        <w:t>/as</w:t>
      </w:r>
      <w:r w:rsidRPr="006B658F">
        <w:rPr>
          <w:snapToGrid w:val="0"/>
        </w:rPr>
        <w:t>,</w:t>
      </w:r>
      <w:r w:rsidRPr="006B658F">
        <w:rPr>
          <w:rFonts w:ascii="Courier New" w:hAnsi="Courier New" w:cs="Courier New"/>
          <w:snapToGrid w:val="0"/>
        </w:rPr>
        <w:t> </w:t>
      </w:r>
      <w:r w:rsidRPr="006B658F">
        <w:rPr>
          <w:snapToGrid w:val="0"/>
        </w:rPr>
        <w:t>hermanos</w:t>
      </w:r>
      <w:r w:rsidR="00016BCD" w:rsidRPr="006B658F">
        <w:rPr>
          <w:snapToGrid w:val="0"/>
        </w:rPr>
        <w:t>/as</w:t>
      </w:r>
      <w:r w:rsidR="00E33A9E" w:rsidRPr="006B658F">
        <w:rPr>
          <w:snapToGrid w:val="0"/>
        </w:rPr>
        <w:t>, entre otros</w:t>
      </w:r>
      <w:r w:rsidRPr="006B658F">
        <w:rPr>
          <w:snapToGrid w:val="0"/>
        </w:rPr>
        <w:t>).</w:t>
      </w:r>
    </w:p>
    <w:p w14:paraId="52284F3B" w14:textId="0D765844" w:rsidR="003046D1"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F34B3B" w:rsidRPr="006B658F">
        <w:rPr>
          <w:snapToGrid w:val="0"/>
        </w:rPr>
        <w:t>a rendir</w:t>
      </w:r>
      <w:proofErr w:type="gramEnd"/>
      <w:r w:rsidR="00F34B3B" w:rsidRPr="006B658F">
        <w:rPr>
          <w:snapToGrid w:val="0"/>
        </w:rPr>
        <w:t xml:space="preserve"> </w:t>
      </w:r>
      <w:r w:rsidRPr="006B658F">
        <w:rPr>
          <w:snapToGrid w:val="0"/>
        </w:rPr>
        <w:t xml:space="preserve">en ítem de </w:t>
      </w:r>
      <w:r w:rsidR="00B87393" w:rsidRPr="006B658F">
        <w:rPr>
          <w:u w:val="single"/>
        </w:rPr>
        <w:t>G</w:t>
      </w:r>
      <w:r w:rsidRPr="006B658F">
        <w:rPr>
          <w:u w:val="single"/>
        </w:rPr>
        <w:t xml:space="preserve">astos de formalización </w:t>
      </w:r>
      <w:r w:rsidRPr="006B658F">
        <w:rPr>
          <w:b/>
          <w:bCs/>
          <w:u w:val="single"/>
        </w:rPr>
        <w:t xml:space="preserve">NO </w:t>
      </w:r>
      <w:r w:rsidRPr="006B658F">
        <w:rPr>
          <w:u w:val="single"/>
        </w:rPr>
        <w:t>corresponde</w:t>
      </w:r>
      <w:r w:rsidR="00F34B3B" w:rsidRPr="006B658F">
        <w:rPr>
          <w:u w:val="single"/>
        </w:rPr>
        <w:t>rá</w:t>
      </w:r>
      <w:r w:rsidRPr="006B658F">
        <w:t xml:space="preserve"> a mis propias boletas de honorarios</w:t>
      </w:r>
      <w:r w:rsidRPr="006B658F">
        <w:rPr>
          <w:snapToGrid w:val="0"/>
        </w:rPr>
        <w:t>, de socios</w:t>
      </w:r>
      <w:r w:rsidR="00016BCD" w:rsidRPr="006B658F">
        <w:rPr>
          <w:snapToGrid w:val="0"/>
        </w:rPr>
        <w:t>/as</w:t>
      </w:r>
      <w:r w:rsidRPr="006B658F">
        <w:rPr>
          <w:snapToGrid w:val="0"/>
        </w:rPr>
        <w:t xml:space="preserve">, de representantes legales, ni tampoco de respectivos cónyuges, conviviente civil y parientes por consanguineidad </w:t>
      </w:r>
      <w:r w:rsidR="00E33A9E" w:rsidRPr="006B658F">
        <w:rPr>
          <w:snapToGrid w:val="0"/>
        </w:rPr>
        <w:t xml:space="preserve">y afinidad </w:t>
      </w:r>
      <w:r w:rsidRPr="006B658F">
        <w:rPr>
          <w:snapToGrid w:val="0"/>
        </w:rPr>
        <w:t>hasta el segundo grado inclusive (hijos</w:t>
      </w:r>
      <w:r w:rsidR="00016BCD" w:rsidRPr="006B658F">
        <w:rPr>
          <w:snapToGrid w:val="0"/>
        </w:rPr>
        <w:t>/as</w:t>
      </w:r>
      <w:r w:rsidR="006F01D9" w:rsidRPr="006B658F">
        <w:rPr>
          <w:snapToGrid w:val="0"/>
        </w:rPr>
        <w:t>, padre</w:t>
      </w:r>
      <w:r w:rsidRPr="006B658F">
        <w:rPr>
          <w:snapToGrid w:val="0"/>
        </w:rPr>
        <w:t>,</w:t>
      </w:r>
      <w:r w:rsidR="006F01D9" w:rsidRPr="006B658F">
        <w:rPr>
          <w:snapToGrid w:val="0"/>
        </w:rPr>
        <w:t xml:space="preserve"> madre,</w:t>
      </w:r>
      <w:r w:rsidRPr="006B658F">
        <w:rPr>
          <w:snapToGrid w:val="0"/>
        </w:rPr>
        <w:t xml:space="preserve"> abuelos</w:t>
      </w:r>
      <w:r w:rsidR="006F01D9" w:rsidRPr="006B658F">
        <w:rPr>
          <w:snapToGrid w:val="0"/>
        </w:rPr>
        <w:t>/as</w:t>
      </w:r>
      <w:r w:rsidRPr="006B658F">
        <w:rPr>
          <w:snapToGrid w:val="0"/>
        </w:rPr>
        <w:t>,</w:t>
      </w:r>
      <w:r w:rsidRPr="006B658F">
        <w:rPr>
          <w:rFonts w:ascii="Courier New" w:hAnsi="Courier New" w:cs="Courier New"/>
          <w:snapToGrid w:val="0"/>
        </w:rPr>
        <w:t> </w:t>
      </w:r>
      <w:r w:rsidRPr="006B658F">
        <w:rPr>
          <w:snapToGrid w:val="0"/>
        </w:rPr>
        <w:t>hermanos</w:t>
      </w:r>
      <w:r w:rsidR="00016BCD" w:rsidRPr="006B658F">
        <w:rPr>
          <w:snapToGrid w:val="0"/>
        </w:rPr>
        <w:t>/as</w:t>
      </w:r>
      <w:r w:rsidR="00E33A9E" w:rsidRPr="006B658F">
        <w:rPr>
          <w:snapToGrid w:val="0"/>
        </w:rPr>
        <w:t xml:space="preserve"> entre otros</w:t>
      </w:r>
      <w:r w:rsidRPr="006B658F">
        <w:rPr>
          <w:snapToGrid w:val="0"/>
        </w:rPr>
        <w:t>).</w:t>
      </w:r>
    </w:p>
    <w:p w14:paraId="35E74206" w14:textId="5E98161A" w:rsidR="006B105B"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F34B3B" w:rsidRPr="006B658F">
        <w:rPr>
          <w:snapToGrid w:val="0"/>
        </w:rPr>
        <w:t>a rendir</w:t>
      </w:r>
      <w:proofErr w:type="gramEnd"/>
      <w:r w:rsidR="00F34B3B" w:rsidRPr="006B658F">
        <w:rPr>
          <w:snapToGrid w:val="0"/>
        </w:rPr>
        <w:t xml:space="preserve"> </w:t>
      </w:r>
      <w:r w:rsidRPr="006B658F">
        <w:rPr>
          <w:snapToGrid w:val="0"/>
        </w:rPr>
        <w:t xml:space="preserve">en ítem de </w:t>
      </w:r>
      <w:r w:rsidRPr="006B658F">
        <w:rPr>
          <w:u w:val="single"/>
        </w:rPr>
        <w:t xml:space="preserve">Activos </w:t>
      </w:r>
      <w:r w:rsidRPr="006B658F">
        <w:rPr>
          <w:b/>
          <w:bCs/>
          <w:u w:val="single"/>
        </w:rPr>
        <w:t xml:space="preserve">NO </w:t>
      </w:r>
      <w:r w:rsidRPr="006B658F">
        <w:rPr>
          <w:u w:val="single"/>
        </w:rPr>
        <w:t>corresponde</w:t>
      </w:r>
      <w:r w:rsidR="00F34B3B" w:rsidRPr="006B658F">
        <w:rPr>
          <w:u w:val="single"/>
        </w:rPr>
        <w:t>rá</w:t>
      </w:r>
      <w:r w:rsidRPr="006B658F">
        <w:t xml:space="preserve"> a mis propios bienes</w:t>
      </w:r>
      <w:r w:rsidRPr="006B658F">
        <w:rPr>
          <w:snapToGrid w:val="0"/>
        </w:rPr>
        <w:t>, de socios</w:t>
      </w:r>
      <w:r w:rsidR="006F01D9" w:rsidRPr="006B658F">
        <w:rPr>
          <w:snapToGrid w:val="0"/>
        </w:rPr>
        <w:t>/as</w:t>
      </w:r>
      <w:r w:rsidRPr="006B658F">
        <w:rPr>
          <w:snapToGrid w:val="0"/>
        </w:rPr>
        <w:t>, de representantes legales, ni tampoco de respectivos cónyuges, conviviente civil y parientes por consanguineidad</w:t>
      </w:r>
      <w:r w:rsidR="00E33A9E" w:rsidRPr="006B658F">
        <w:rPr>
          <w:snapToGrid w:val="0"/>
        </w:rPr>
        <w:t xml:space="preserve"> y afinidad</w:t>
      </w:r>
      <w:r w:rsidRPr="006B658F">
        <w:rPr>
          <w:snapToGrid w:val="0"/>
        </w:rPr>
        <w:t xml:space="preserve"> hasta el segundo grado inclusive (hijos</w:t>
      </w:r>
      <w:r w:rsidR="006F01D9" w:rsidRPr="006B658F">
        <w:rPr>
          <w:snapToGrid w:val="0"/>
        </w:rPr>
        <w:t>/as, padre</w:t>
      </w:r>
      <w:r w:rsidRPr="006B658F">
        <w:rPr>
          <w:snapToGrid w:val="0"/>
        </w:rPr>
        <w:t>,</w:t>
      </w:r>
      <w:r w:rsidR="006F01D9" w:rsidRPr="006B658F">
        <w:rPr>
          <w:snapToGrid w:val="0"/>
        </w:rPr>
        <w:t xml:space="preserve"> madre,</w:t>
      </w:r>
      <w:r w:rsidRPr="006B658F">
        <w:rPr>
          <w:snapToGrid w:val="0"/>
        </w:rPr>
        <w:t xml:space="preserve"> abuelos</w:t>
      </w:r>
      <w:r w:rsidR="006F01D9" w:rsidRPr="006B658F">
        <w:rPr>
          <w:snapToGrid w:val="0"/>
        </w:rPr>
        <w:t>/as</w:t>
      </w:r>
      <w:r w:rsidRPr="006B658F">
        <w:rPr>
          <w:snapToGrid w:val="0"/>
        </w:rPr>
        <w:t>, hermanos</w:t>
      </w:r>
      <w:r w:rsidR="006F01D9" w:rsidRPr="006B658F">
        <w:rPr>
          <w:snapToGrid w:val="0"/>
        </w:rPr>
        <w:t>/as</w:t>
      </w:r>
      <w:r w:rsidR="00E33A9E" w:rsidRPr="006B658F">
        <w:rPr>
          <w:snapToGrid w:val="0"/>
        </w:rPr>
        <w:t xml:space="preserve"> entre otros</w:t>
      </w:r>
      <w:r w:rsidRPr="006B658F">
        <w:rPr>
          <w:snapToGrid w:val="0"/>
        </w:rPr>
        <w:t>).</w:t>
      </w:r>
    </w:p>
    <w:p w14:paraId="6656A57F" w14:textId="29AA663F" w:rsidR="00514A09" w:rsidRPr="006B658F" w:rsidRDefault="00514A09" w:rsidP="009F4D2A">
      <w:pPr>
        <w:numPr>
          <w:ilvl w:val="0"/>
          <w:numId w:val="10"/>
        </w:numPr>
        <w:spacing w:after="200" w:line="276" w:lineRule="auto"/>
        <w:jc w:val="both"/>
        <w:rPr>
          <w:snapToGrid w:val="0"/>
        </w:rPr>
      </w:pPr>
      <w:r w:rsidRPr="006B658F">
        <w:rPr>
          <w:bCs/>
          <w:snapToGrid w:val="0"/>
        </w:rPr>
        <w:t xml:space="preserve">El gasto </w:t>
      </w:r>
      <w:r w:rsidR="00F34B3B" w:rsidRPr="006B658F">
        <w:rPr>
          <w:bCs/>
          <w:snapToGrid w:val="0"/>
        </w:rPr>
        <w:t xml:space="preserve">a rendir </w:t>
      </w:r>
      <w:r w:rsidRPr="006B658F">
        <w:rPr>
          <w:bCs/>
          <w:snapToGrid w:val="0"/>
        </w:rPr>
        <w:t xml:space="preserve">asociado al servicio de flete en sub ítem </w:t>
      </w:r>
      <w:r w:rsidRPr="006B658F">
        <w:rPr>
          <w:bCs/>
          <w:snapToGrid w:val="0"/>
          <w:u w:val="single"/>
        </w:rPr>
        <w:t xml:space="preserve">Habilitación de infraestructura </w:t>
      </w:r>
      <w:r w:rsidRPr="006B658F">
        <w:rPr>
          <w:b/>
          <w:bCs/>
          <w:snapToGrid w:val="0"/>
          <w:u w:val="single"/>
        </w:rPr>
        <w:t>NO</w:t>
      </w:r>
      <w:r w:rsidRPr="006B658F">
        <w:rPr>
          <w:bCs/>
          <w:snapToGrid w:val="0"/>
          <w:u w:val="single"/>
        </w:rPr>
        <w:t xml:space="preserve"> corresponde</w:t>
      </w:r>
      <w:r w:rsidR="00F34B3B" w:rsidRPr="006B658F">
        <w:rPr>
          <w:bCs/>
          <w:snapToGrid w:val="0"/>
          <w:u w:val="single"/>
        </w:rPr>
        <w:t>rá</w:t>
      </w:r>
      <w:r w:rsidRPr="006B658F">
        <w:rPr>
          <w:bCs/>
          <w:snapToGrid w:val="0"/>
          <w:u w:val="single"/>
        </w:rPr>
        <w:t xml:space="preserve"> al pago</w:t>
      </w:r>
      <w:r w:rsidRPr="006B658F">
        <w:rPr>
          <w:bCs/>
          <w:snapToGrid w:val="0"/>
        </w:rPr>
        <w:t xml:space="preserve"> a alguno de los socios</w:t>
      </w:r>
      <w:r w:rsidR="006F01D9" w:rsidRPr="006B658F">
        <w:rPr>
          <w:bCs/>
          <w:snapToGrid w:val="0"/>
        </w:rPr>
        <w:t>/as</w:t>
      </w:r>
      <w:r w:rsidRPr="006B658F">
        <w:rPr>
          <w:bCs/>
          <w:snapToGrid w:val="0"/>
        </w:rPr>
        <w:t>, representantes legales o de su respectivo cónyuge, conviviente civil, familiares por consanguineidad y afinidad hasta segundo grado inclusive (hijos</w:t>
      </w:r>
      <w:r w:rsidR="006F01D9" w:rsidRPr="006B658F">
        <w:rPr>
          <w:bCs/>
          <w:snapToGrid w:val="0"/>
        </w:rPr>
        <w:t>/as</w:t>
      </w:r>
      <w:r w:rsidRPr="006B658F">
        <w:rPr>
          <w:bCs/>
          <w:snapToGrid w:val="0"/>
        </w:rPr>
        <w:t>, padre, madre</w:t>
      </w:r>
      <w:r w:rsidR="006F01D9" w:rsidRPr="006B658F">
        <w:rPr>
          <w:bCs/>
          <w:snapToGrid w:val="0"/>
        </w:rPr>
        <w:t>, abuelos/as,</w:t>
      </w:r>
      <w:r w:rsidRPr="006B658F">
        <w:rPr>
          <w:bCs/>
          <w:snapToGrid w:val="0"/>
        </w:rPr>
        <w:t xml:space="preserve"> hermanos</w:t>
      </w:r>
      <w:r w:rsidR="006F01D9" w:rsidRPr="006B658F">
        <w:rPr>
          <w:bCs/>
          <w:snapToGrid w:val="0"/>
        </w:rPr>
        <w:t>/as</w:t>
      </w:r>
      <w:r w:rsidR="00E33A9E" w:rsidRPr="006B658F">
        <w:rPr>
          <w:bCs/>
          <w:snapToGrid w:val="0"/>
        </w:rPr>
        <w:t xml:space="preserve"> entre otros</w:t>
      </w:r>
      <w:r w:rsidRPr="006B658F">
        <w:rPr>
          <w:bCs/>
          <w:snapToGrid w:val="0"/>
        </w:rPr>
        <w:t>).</w:t>
      </w:r>
    </w:p>
    <w:p w14:paraId="70AFA141" w14:textId="0806EF3D" w:rsidR="00514A09" w:rsidRPr="006B658F" w:rsidRDefault="00514A09" w:rsidP="009F4D2A">
      <w:pPr>
        <w:numPr>
          <w:ilvl w:val="0"/>
          <w:numId w:val="10"/>
        </w:numPr>
        <w:spacing w:after="200" w:line="276" w:lineRule="auto"/>
        <w:jc w:val="both"/>
        <w:rPr>
          <w:snapToGrid w:val="0"/>
        </w:rPr>
      </w:pPr>
      <w:proofErr w:type="gramStart"/>
      <w:r w:rsidRPr="006B658F">
        <w:rPr>
          <w:snapToGrid w:val="0"/>
        </w:rPr>
        <w:t xml:space="preserve">El gasto </w:t>
      </w:r>
      <w:r w:rsidR="001048BC" w:rsidRPr="006B658F">
        <w:rPr>
          <w:snapToGrid w:val="0"/>
        </w:rPr>
        <w:t>a rendir</w:t>
      </w:r>
      <w:proofErr w:type="gramEnd"/>
      <w:r w:rsidR="001048BC" w:rsidRPr="006B658F">
        <w:rPr>
          <w:snapToGrid w:val="0"/>
        </w:rPr>
        <w:t xml:space="preserve"> </w:t>
      </w:r>
      <w:r w:rsidRPr="006B658F">
        <w:rPr>
          <w:snapToGrid w:val="0"/>
        </w:rPr>
        <w:t xml:space="preserve">en ítem de </w:t>
      </w:r>
      <w:r w:rsidRPr="006B658F">
        <w:rPr>
          <w:snapToGrid w:val="0"/>
          <w:u w:val="single"/>
        </w:rPr>
        <w:t xml:space="preserve">habilitación de infraestructura </w:t>
      </w:r>
      <w:r w:rsidRPr="006B658F">
        <w:rPr>
          <w:b/>
          <w:snapToGrid w:val="0"/>
          <w:u w:val="single"/>
        </w:rPr>
        <w:t>NO</w:t>
      </w:r>
      <w:r w:rsidRPr="006B658F">
        <w:rPr>
          <w:b/>
          <w:bCs/>
          <w:snapToGrid w:val="0"/>
          <w:u w:val="single"/>
        </w:rPr>
        <w:t xml:space="preserve"> </w:t>
      </w:r>
      <w:r w:rsidRPr="006B658F">
        <w:rPr>
          <w:snapToGrid w:val="0"/>
          <w:u w:val="single"/>
        </w:rPr>
        <w:t>corresponde</w:t>
      </w:r>
      <w:r w:rsidR="001048BC" w:rsidRPr="006B658F">
        <w:rPr>
          <w:snapToGrid w:val="0"/>
          <w:u w:val="single"/>
        </w:rPr>
        <w:t>rá</w:t>
      </w:r>
      <w:r w:rsidRPr="006B658F">
        <w:rPr>
          <w:snapToGrid w:val="0"/>
        </w:rPr>
        <w:t xml:space="preserve"> a mis propios bienes, de socios</w:t>
      </w:r>
      <w:r w:rsidR="00555F3C" w:rsidRPr="006B658F">
        <w:rPr>
          <w:snapToGrid w:val="0"/>
        </w:rPr>
        <w:t>/as</w:t>
      </w:r>
      <w:r w:rsidRPr="006B658F">
        <w:rPr>
          <w:snapToGrid w:val="0"/>
        </w:rPr>
        <w:t>, de representantes legales, ni de respectivos cónyuges, conviviente civil y parientes por consanguineidad</w:t>
      </w:r>
      <w:r w:rsidR="00E33A9E" w:rsidRPr="006B658F">
        <w:rPr>
          <w:snapToGrid w:val="0"/>
        </w:rPr>
        <w:t xml:space="preserve"> y afinidad</w:t>
      </w:r>
      <w:r w:rsidRPr="006B658F">
        <w:rPr>
          <w:snapToGrid w:val="0"/>
        </w:rPr>
        <w:t xml:space="preserve"> hasta el segundo grado inclusive (hijos</w:t>
      </w:r>
      <w:r w:rsidR="00555F3C" w:rsidRPr="006B658F">
        <w:rPr>
          <w:snapToGrid w:val="0"/>
        </w:rPr>
        <w:t>/as, padre</w:t>
      </w:r>
      <w:r w:rsidRPr="006B658F">
        <w:rPr>
          <w:snapToGrid w:val="0"/>
        </w:rPr>
        <w:t>,</w:t>
      </w:r>
      <w:r w:rsidR="00555F3C" w:rsidRPr="006B658F">
        <w:rPr>
          <w:snapToGrid w:val="0"/>
        </w:rPr>
        <w:t xml:space="preserve"> madre,</w:t>
      </w:r>
      <w:r w:rsidRPr="006B658F">
        <w:rPr>
          <w:snapToGrid w:val="0"/>
        </w:rPr>
        <w:t xml:space="preserve"> abuelos</w:t>
      </w:r>
      <w:r w:rsidR="00555F3C" w:rsidRPr="006B658F">
        <w:rPr>
          <w:snapToGrid w:val="0"/>
        </w:rPr>
        <w:t>/as</w:t>
      </w:r>
      <w:r w:rsidRPr="006B658F">
        <w:rPr>
          <w:snapToGrid w:val="0"/>
        </w:rPr>
        <w:t>, hermanos</w:t>
      </w:r>
      <w:r w:rsidR="00555F3C" w:rsidRPr="006B658F">
        <w:rPr>
          <w:snapToGrid w:val="0"/>
        </w:rPr>
        <w:t>/as</w:t>
      </w:r>
      <w:r w:rsidR="00E33A9E" w:rsidRPr="006B658F">
        <w:rPr>
          <w:snapToGrid w:val="0"/>
        </w:rPr>
        <w:t>, entre otros</w:t>
      </w:r>
      <w:r w:rsidRPr="006B658F">
        <w:rPr>
          <w:snapToGrid w:val="0"/>
        </w:rPr>
        <w:t>).</w:t>
      </w:r>
    </w:p>
    <w:p w14:paraId="22E38D3F" w14:textId="18F95724" w:rsidR="003046D1" w:rsidRPr="006B658F" w:rsidRDefault="003046D1" w:rsidP="009F4D2A">
      <w:pPr>
        <w:numPr>
          <w:ilvl w:val="0"/>
          <w:numId w:val="10"/>
        </w:numPr>
        <w:spacing w:after="200" w:line="276" w:lineRule="auto"/>
        <w:jc w:val="both"/>
        <w:rPr>
          <w:rFonts w:cstheme="minorBidi"/>
          <w:snapToGrid w:val="0"/>
        </w:rPr>
      </w:pPr>
      <w:proofErr w:type="gramStart"/>
      <w:r w:rsidRPr="006B658F">
        <w:rPr>
          <w:snapToGrid w:val="0"/>
        </w:rPr>
        <w:t xml:space="preserve">El gasto </w:t>
      </w:r>
      <w:r w:rsidR="001048BC" w:rsidRPr="006B658F">
        <w:rPr>
          <w:snapToGrid w:val="0"/>
        </w:rPr>
        <w:t>a rendir</w:t>
      </w:r>
      <w:proofErr w:type="gramEnd"/>
      <w:r w:rsidR="001048BC" w:rsidRPr="006B658F">
        <w:rPr>
          <w:snapToGrid w:val="0"/>
        </w:rPr>
        <w:t xml:space="preserve"> </w:t>
      </w:r>
      <w:r w:rsidRPr="006B658F">
        <w:rPr>
          <w:snapToGrid w:val="0"/>
        </w:rPr>
        <w:t xml:space="preserve">en ítem </w:t>
      </w:r>
      <w:r w:rsidRPr="006B658F">
        <w:rPr>
          <w:snapToGrid w:val="0"/>
          <w:u w:val="single"/>
        </w:rPr>
        <w:t xml:space="preserve">Nuevas contrataciones </w:t>
      </w:r>
      <w:r w:rsidRPr="006B658F">
        <w:rPr>
          <w:b/>
          <w:bCs/>
          <w:u w:val="single"/>
        </w:rPr>
        <w:t xml:space="preserve">NO </w:t>
      </w:r>
      <w:r w:rsidRPr="006B658F">
        <w:rPr>
          <w:u w:val="single"/>
        </w:rPr>
        <w:t>corresponde</w:t>
      </w:r>
      <w:r w:rsidR="001048BC" w:rsidRPr="006B658F">
        <w:rPr>
          <w:u w:val="single"/>
        </w:rPr>
        <w:t>rá</w:t>
      </w:r>
      <w:r w:rsidRPr="006B658F">
        <w:rPr>
          <w:u w:val="single"/>
        </w:rPr>
        <w:t xml:space="preserve"> </w:t>
      </w:r>
      <w:r w:rsidRPr="006B658F">
        <w:t xml:space="preserve">a mi propia remuneración, ni de mis </w:t>
      </w:r>
      <w:r w:rsidRPr="006B658F">
        <w:rPr>
          <w:snapToGrid w:val="0"/>
        </w:rPr>
        <w:t>socios</w:t>
      </w:r>
      <w:r w:rsidR="00555F3C" w:rsidRPr="006B658F">
        <w:rPr>
          <w:snapToGrid w:val="0"/>
        </w:rPr>
        <w:t>/as</w:t>
      </w:r>
      <w:r w:rsidRPr="006B658F">
        <w:rPr>
          <w:snapToGrid w:val="0"/>
        </w:rPr>
        <w:t>, representantes legales, ni de mi respectivo c</w:t>
      </w:r>
      <w:r w:rsidRPr="006B658F">
        <w:rPr>
          <w:rFonts w:cs="gobCL"/>
          <w:snapToGrid w:val="0"/>
        </w:rPr>
        <w:t>ó</w:t>
      </w:r>
      <w:r w:rsidRPr="006B658F">
        <w:rPr>
          <w:snapToGrid w:val="0"/>
        </w:rPr>
        <w:t xml:space="preserve">nyuge, conviviente civil, hijos y parientes por consanguineidad </w:t>
      </w:r>
      <w:r w:rsidR="00E33A9E" w:rsidRPr="006B658F">
        <w:rPr>
          <w:snapToGrid w:val="0"/>
        </w:rPr>
        <w:t xml:space="preserve">y afinidad </w:t>
      </w:r>
      <w:r w:rsidRPr="006B658F">
        <w:rPr>
          <w:snapToGrid w:val="0"/>
        </w:rPr>
        <w:t>hasta</w:t>
      </w:r>
      <w:r w:rsidR="00555F3C" w:rsidRPr="006B658F">
        <w:rPr>
          <w:snapToGrid w:val="0"/>
        </w:rPr>
        <w:t xml:space="preserve"> el</w:t>
      </w:r>
      <w:r w:rsidRPr="006B658F">
        <w:rPr>
          <w:snapToGrid w:val="0"/>
        </w:rPr>
        <w:t xml:space="preserve"> segundo grado inclusive (hijos</w:t>
      </w:r>
      <w:r w:rsidR="00555F3C" w:rsidRPr="006B658F">
        <w:rPr>
          <w:snapToGrid w:val="0"/>
        </w:rPr>
        <w:t>/as, padre</w:t>
      </w:r>
      <w:r w:rsidRPr="006B658F">
        <w:rPr>
          <w:snapToGrid w:val="0"/>
        </w:rPr>
        <w:t>,</w:t>
      </w:r>
      <w:r w:rsidR="00555F3C" w:rsidRPr="006B658F">
        <w:rPr>
          <w:snapToGrid w:val="0"/>
        </w:rPr>
        <w:t xml:space="preserve"> madre,</w:t>
      </w:r>
      <w:r w:rsidRPr="006B658F">
        <w:rPr>
          <w:snapToGrid w:val="0"/>
        </w:rPr>
        <w:t xml:space="preserve"> abuelos</w:t>
      </w:r>
      <w:r w:rsidR="00555F3C" w:rsidRPr="006B658F">
        <w:rPr>
          <w:snapToGrid w:val="0"/>
        </w:rPr>
        <w:t>/as,</w:t>
      </w:r>
      <w:r w:rsidRPr="006B658F">
        <w:rPr>
          <w:snapToGrid w:val="0"/>
        </w:rPr>
        <w:t xml:space="preserve"> hermanos</w:t>
      </w:r>
      <w:r w:rsidR="00555F3C" w:rsidRPr="006B658F">
        <w:rPr>
          <w:snapToGrid w:val="0"/>
        </w:rPr>
        <w:t>/as,</w:t>
      </w:r>
      <w:r w:rsidR="00E33A9E" w:rsidRPr="006B658F">
        <w:rPr>
          <w:snapToGrid w:val="0"/>
        </w:rPr>
        <w:t xml:space="preserve"> entre otros</w:t>
      </w:r>
      <w:r w:rsidRPr="006B658F">
        <w:rPr>
          <w:snapToGrid w:val="0"/>
        </w:rPr>
        <w:t>).</w:t>
      </w:r>
    </w:p>
    <w:p w14:paraId="0EAE6635" w14:textId="559AB2D5" w:rsidR="003046D1" w:rsidRPr="006B658F" w:rsidRDefault="003046D1" w:rsidP="009F4D2A">
      <w:pPr>
        <w:numPr>
          <w:ilvl w:val="0"/>
          <w:numId w:val="10"/>
        </w:numPr>
        <w:spacing w:after="200" w:line="276" w:lineRule="auto"/>
        <w:jc w:val="both"/>
        <w:rPr>
          <w:snapToGrid w:val="0"/>
        </w:rPr>
      </w:pPr>
      <w:r w:rsidRPr="006B658F">
        <w:rPr>
          <w:snapToGrid w:val="0"/>
        </w:rPr>
        <w:t xml:space="preserve">El gasto </w:t>
      </w:r>
      <w:r w:rsidR="001048BC" w:rsidRPr="006B658F">
        <w:rPr>
          <w:snapToGrid w:val="0"/>
        </w:rPr>
        <w:t xml:space="preserve">a rendir </w:t>
      </w:r>
      <w:r w:rsidRPr="006B658F">
        <w:rPr>
          <w:snapToGrid w:val="0"/>
        </w:rPr>
        <w:t xml:space="preserve">en el ítem </w:t>
      </w:r>
      <w:r w:rsidRPr="006B658F">
        <w:rPr>
          <w:snapToGrid w:val="0"/>
          <w:u w:val="single"/>
        </w:rPr>
        <w:t>Nuevos arriendos</w:t>
      </w:r>
      <w:r w:rsidRPr="006B658F">
        <w:rPr>
          <w:snapToGrid w:val="0"/>
        </w:rPr>
        <w:t xml:space="preserve"> de bienes raíces (industriales, comerciales o agrícolas), y/o maquinarias necesarias para el desarrollo del proyecto, contratados con posterioridad a la firma de contrato con SERCOTEC, </w:t>
      </w:r>
      <w:r w:rsidRPr="006B658F">
        <w:rPr>
          <w:b/>
          <w:bCs/>
          <w:u w:val="single"/>
        </w:rPr>
        <w:t xml:space="preserve">NO </w:t>
      </w:r>
      <w:r w:rsidRPr="006B658F">
        <w:rPr>
          <w:u w:val="single"/>
        </w:rPr>
        <w:t>corresponde</w:t>
      </w:r>
      <w:r w:rsidR="001048BC" w:rsidRPr="006B658F">
        <w:rPr>
          <w:u w:val="single"/>
        </w:rPr>
        <w:t>rá</w:t>
      </w:r>
      <w:r w:rsidRPr="006B658F">
        <w:t xml:space="preserve"> a</w:t>
      </w:r>
      <w:r w:rsidRPr="006B658F">
        <w:rPr>
          <w:snapToGrid w:val="0"/>
        </w:rPr>
        <w:t xml:space="preserve">l arrendamiento de bienes propios ni de alguno de los socios/as, representantes legales ni tampoco de sus respectivos cónyuges, conviviente civil, y </w:t>
      </w:r>
      <w:r w:rsidRPr="006B658F">
        <w:rPr>
          <w:snapToGrid w:val="0"/>
        </w:rPr>
        <w:lastRenderedPageBreak/>
        <w:t>parientes por consanguineidad</w:t>
      </w:r>
      <w:r w:rsidR="00E33A9E" w:rsidRPr="006B658F">
        <w:rPr>
          <w:snapToGrid w:val="0"/>
        </w:rPr>
        <w:t xml:space="preserve"> y afinidad</w:t>
      </w:r>
      <w:r w:rsidRPr="006B658F">
        <w:rPr>
          <w:snapToGrid w:val="0"/>
        </w:rPr>
        <w:t xml:space="preserve"> hasta el segundo grado inclusive (hijos</w:t>
      </w:r>
      <w:r w:rsidR="00555F3C" w:rsidRPr="006B658F">
        <w:rPr>
          <w:snapToGrid w:val="0"/>
        </w:rPr>
        <w:t>/as, padre</w:t>
      </w:r>
      <w:r w:rsidRPr="006B658F">
        <w:rPr>
          <w:snapToGrid w:val="0"/>
        </w:rPr>
        <w:t>,</w:t>
      </w:r>
      <w:r w:rsidR="00555F3C" w:rsidRPr="006B658F">
        <w:rPr>
          <w:snapToGrid w:val="0"/>
        </w:rPr>
        <w:t xml:space="preserve"> madre,</w:t>
      </w:r>
      <w:r w:rsidRPr="006B658F">
        <w:rPr>
          <w:snapToGrid w:val="0"/>
        </w:rPr>
        <w:t xml:space="preserve"> abuelos</w:t>
      </w:r>
      <w:r w:rsidR="00555F3C" w:rsidRPr="006B658F">
        <w:rPr>
          <w:snapToGrid w:val="0"/>
        </w:rPr>
        <w:t>/as</w:t>
      </w:r>
      <w:r w:rsidRPr="006B658F">
        <w:rPr>
          <w:snapToGrid w:val="0"/>
        </w:rPr>
        <w:t xml:space="preserve"> y hermanos</w:t>
      </w:r>
      <w:r w:rsidR="00555F3C" w:rsidRPr="006B658F">
        <w:rPr>
          <w:snapToGrid w:val="0"/>
        </w:rPr>
        <w:t>/as</w:t>
      </w:r>
      <w:r w:rsidR="00E33A9E" w:rsidRPr="006B658F">
        <w:rPr>
          <w:snapToGrid w:val="0"/>
        </w:rPr>
        <w:t>, entre otros</w:t>
      </w:r>
      <w:r w:rsidRPr="006B658F">
        <w:rPr>
          <w:snapToGrid w:val="0"/>
        </w:rPr>
        <w:t>).</w:t>
      </w:r>
    </w:p>
    <w:p w14:paraId="5393BB32" w14:textId="19262B34" w:rsidR="003046D1" w:rsidRPr="006B658F" w:rsidRDefault="003046D1" w:rsidP="009F4D2A">
      <w:pPr>
        <w:numPr>
          <w:ilvl w:val="0"/>
          <w:numId w:val="10"/>
        </w:numPr>
        <w:spacing w:after="200" w:line="276" w:lineRule="auto"/>
        <w:jc w:val="both"/>
        <w:rPr>
          <w:snapToGrid w:val="0"/>
        </w:rPr>
      </w:pPr>
      <w:proofErr w:type="gramStart"/>
      <w:r w:rsidRPr="006B658F">
        <w:rPr>
          <w:snapToGrid w:val="0"/>
        </w:rPr>
        <w:t xml:space="preserve">El gasto </w:t>
      </w:r>
      <w:r w:rsidR="001048BC" w:rsidRPr="006B658F">
        <w:rPr>
          <w:snapToGrid w:val="0"/>
        </w:rPr>
        <w:t>a rendir</w:t>
      </w:r>
      <w:proofErr w:type="gramEnd"/>
      <w:r w:rsidR="001048BC" w:rsidRPr="006B658F">
        <w:rPr>
          <w:snapToGrid w:val="0"/>
        </w:rPr>
        <w:t xml:space="preserve"> </w:t>
      </w:r>
      <w:r w:rsidRPr="006B658F">
        <w:rPr>
          <w:snapToGrid w:val="0"/>
        </w:rPr>
        <w:t xml:space="preserve">en el ítem </w:t>
      </w:r>
      <w:r w:rsidRPr="006B658F">
        <w:rPr>
          <w:snapToGrid w:val="0"/>
          <w:u w:val="single"/>
        </w:rPr>
        <w:t>materias primas, materiales y mercadería</w:t>
      </w:r>
      <w:r w:rsidRPr="006B658F">
        <w:rPr>
          <w:snapToGrid w:val="0"/>
        </w:rPr>
        <w:t xml:space="preserve">, </w:t>
      </w:r>
      <w:r w:rsidRPr="006B658F">
        <w:rPr>
          <w:b/>
          <w:bCs/>
          <w:u w:val="single"/>
        </w:rPr>
        <w:t xml:space="preserve">NO </w:t>
      </w:r>
      <w:r w:rsidRPr="006B658F">
        <w:rPr>
          <w:u w:val="single"/>
        </w:rPr>
        <w:t>corresponde</w:t>
      </w:r>
      <w:r w:rsidR="001048BC" w:rsidRPr="006B658F">
        <w:rPr>
          <w:u w:val="single"/>
        </w:rPr>
        <w:t>rá</w:t>
      </w:r>
      <w:r w:rsidRPr="006B658F">
        <w:t xml:space="preserve"> a </w:t>
      </w:r>
      <w:r w:rsidRPr="006B658F">
        <w:rPr>
          <w:snapToGrid w:val="0"/>
        </w:rPr>
        <w:t>bienes propios ni de alguno de los socios/as, representantes legales ni tampoco de sus respectivos cónyuges, conviviente civil, y parientes por consanguineidad</w:t>
      </w:r>
      <w:r w:rsidR="00E33A9E" w:rsidRPr="006B658F">
        <w:rPr>
          <w:snapToGrid w:val="0"/>
        </w:rPr>
        <w:t xml:space="preserve"> y afinidad</w:t>
      </w:r>
      <w:r w:rsidRPr="006B658F">
        <w:rPr>
          <w:snapToGrid w:val="0"/>
        </w:rPr>
        <w:t xml:space="preserve"> hasta el segundo grado inclusive (hijos</w:t>
      </w:r>
      <w:r w:rsidR="007119BF" w:rsidRPr="006B658F">
        <w:rPr>
          <w:snapToGrid w:val="0"/>
        </w:rPr>
        <w:t>/as, padre</w:t>
      </w:r>
      <w:r w:rsidRPr="006B658F">
        <w:rPr>
          <w:snapToGrid w:val="0"/>
        </w:rPr>
        <w:t>,</w:t>
      </w:r>
      <w:r w:rsidR="007119BF" w:rsidRPr="006B658F">
        <w:rPr>
          <w:snapToGrid w:val="0"/>
        </w:rPr>
        <w:t xml:space="preserve"> madre</w:t>
      </w:r>
      <w:r w:rsidRPr="006B658F">
        <w:rPr>
          <w:snapToGrid w:val="0"/>
        </w:rPr>
        <w:t xml:space="preserve"> abuelos</w:t>
      </w:r>
      <w:r w:rsidR="007119BF" w:rsidRPr="006B658F">
        <w:rPr>
          <w:snapToGrid w:val="0"/>
        </w:rPr>
        <w:t>/as</w:t>
      </w:r>
      <w:r w:rsidRPr="006B658F">
        <w:rPr>
          <w:snapToGrid w:val="0"/>
        </w:rPr>
        <w:t xml:space="preserve"> y hermanos</w:t>
      </w:r>
      <w:r w:rsidR="007119BF" w:rsidRPr="006B658F">
        <w:rPr>
          <w:snapToGrid w:val="0"/>
        </w:rPr>
        <w:t>/as</w:t>
      </w:r>
      <w:r w:rsidR="00E33A9E" w:rsidRPr="006B658F">
        <w:rPr>
          <w:snapToGrid w:val="0"/>
        </w:rPr>
        <w:t>, entre otros</w:t>
      </w:r>
      <w:r w:rsidRPr="006B658F">
        <w:rPr>
          <w:snapToGrid w:val="0"/>
        </w:rPr>
        <w:t>).</w:t>
      </w:r>
    </w:p>
    <w:p w14:paraId="658152FD" w14:textId="4DBB8F73" w:rsidR="003046D1" w:rsidRPr="006B658F" w:rsidRDefault="003046D1" w:rsidP="009F4D2A">
      <w:pPr>
        <w:widowControl w:val="0"/>
        <w:numPr>
          <w:ilvl w:val="0"/>
          <w:numId w:val="10"/>
        </w:numPr>
        <w:spacing w:after="200" w:line="276" w:lineRule="auto"/>
        <w:jc w:val="both"/>
        <w:rPr>
          <w:rFonts w:eastAsiaTheme="minorHAnsi" w:cs="Arial"/>
          <w:bCs/>
          <w:snapToGrid w:val="0"/>
        </w:rPr>
      </w:pPr>
      <w:r w:rsidRPr="006B658F">
        <w:rPr>
          <w:rFonts w:cs="Arial"/>
          <w:bCs/>
          <w:snapToGrid w:val="0"/>
        </w:rPr>
        <w:t xml:space="preserve">El gasto </w:t>
      </w:r>
      <w:r w:rsidR="001048BC" w:rsidRPr="006B658F">
        <w:rPr>
          <w:rFonts w:cs="Arial"/>
          <w:bCs/>
          <w:snapToGrid w:val="0"/>
        </w:rPr>
        <w:t xml:space="preserve">a rendir </w:t>
      </w:r>
      <w:r w:rsidRPr="006B658F">
        <w:rPr>
          <w:rFonts w:cs="Arial"/>
          <w:bCs/>
          <w:snapToGrid w:val="0"/>
        </w:rPr>
        <w:t xml:space="preserve">asociado al servicio de flete en el sub ítem </w:t>
      </w:r>
      <w:r w:rsidRPr="006B658F">
        <w:rPr>
          <w:rFonts w:cs="Arial"/>
          <w:bCs/>
          <w:snapToGrid w:val="0"/>
          <w:u w:val="single"/>
        </w:rPr>
        <w:t>Ferias, exposiciones, eventos</w:t>
      </w:r>
      <w:r w:rsidRPr="006B658F">
        <w:rPr>
          <w:rFonts w:cs="Arial"/>
          <w:bCs/>
          <w:snapToGrid w:val="0"/>
        </w:rPr>
        <w:t xml:space="preserve"> </w:t>
      </w:r>
      <w:r w:rsidRPr="006B658F">
        <w:rPr>
          <w:rFonts w:cs="Arial"/>
          <w:b/>
          <w:bCs/>
          <w:snapToGrid w:val="0"/>
          <w:u w:val="single"/>
        </w:rPr>
        <w:t>NO</w:t>
      </w:r>
      <w:r w:rsidRPr="006B658F">
        <w:rPr>
          <w:rFonts w:cs="Arial"/>
          <w:bCs/>
          <w:snapToGrid w:val="0"/>
          <w:u w:val="single"/>
        </w:rPr>
        <w:t xml:space="preserve"> corresponde</w:t>
      </w:r>
      <w:r w:rsidR="001048BC" w:rsidRPr="006B658F">
        <w:rPr>
          <w:rFonts w:cs="Arial"/>
          <w:bCs/>
          <w:snapToGrid w:val="0"/>
          <w:u w:val="single"/>
        </w:rPr>
        <w:t>rá</w:t>
      </w:r>
      <w:r w:rsidRPr="006B658F">
        <w:rPr>
          <w:rFonts w:cs="Arial"/>
          <w:bCs/>
          <w:snapToGrid w:val="0"/>
          <w:u w:val="single"/>
        </w:rPr>
        <w:t xml:space="preserve"> al pago </w:t>
      </w:r>
      <w:r w:rsidRPr="006B658F">
        <w:rPr>
          <w:rFonts w:cs="Arial"/>
          <w:bCs/>
          <w:snapToGrid w:val="0"/>
        </w:rPr>
        <w:t xml:space="preserve">a alguno de los socios/as, representantes legales o de sus respectivos cónyuges, conviviente civil, familiares por consanguineidad y afinidad hasta </w:t>
      </w:r>
      <w:r w:rsidR="0004018F" w:rsidRPr="006B658F">
        <w:rPr>
          <w:rFonts w:cs="Arial"/>
          <w:bCs/>
          <w:snapToGrid w:val="0"/>
        </w:rPr>
        <w:t xml:space="preserve">el </w:t>
      </w:r>
      <w:r w:rsidRPr="006B658F">
        <w:rPr>
          <w:rFonts w:cs="Arial"/>
          <w:bCs/>
          <w:snapToGrid w:val="0"/>
        </w:rPr>
        <w:t>segundo grado inclusive (hijos</w:t>
      </w:r>
      <w:r w:rsidR="007119BF" w:rsidRPr="006B658F">
        <w:rPr>
          <w:rFonts w:cs="Arial"/>
          <w:bCs/>
          <w:snapToGrid w:val="0"/>
        </w:rPr>
        <w:t>/as</w:t>
      </w:r>
      <w:r w:rsidRPr="006B658F">
        <w:rPr>
          <w:rFonts w:cs="Arial"/>
          <w:bCs/>
          <w:snapToGrid w:val="0"/>
        </w:rPr>
        <w:t>, padre, madre</w:t>
      </w:r>
      <w:r w:rsidR="007119BF" w:rsidRPr="006B658F">
        <w:rPr>
          <w:rFonts w:cs="Arial"/>
          <w:bCs/>
          <w:snapToGrid w:val="0"/>
        </w:rPr>
        <w:t>, abuelos/as</w:t>
      </w:r>
      <w:r w:rsidRPr="006B658F">
        <w:rPr>
          <w:rFonts w:cs="Arial"/>
          <w:bCs/>
          <w:snapToGrid w:val="0"/>
        </w:rPr>
        <w:t xml:space="preserve"> y hermanos</w:t>
      </w:r>
      <w:r w:rsidR="007119BF" w:rsidRPr="006B658F">
        <w:rPr>
          <w:rFonts w:cs="Arial"/>
          <w:bCs/>
          <w:snapToGrid w:val="0"/>
        </w:rPr>
        <w:t>/as</w:t>
      </w:r>
      <w:r w:rsidR="00E33A9E" w:rsidRPr="006B658F">
        <w:rPr>
          <w:rFonts w:cs="Arial"/>
          <w:bCs/>
          <w:snapToGrid w:val="0"/>
        </w:rPr>
        <w:t>, entre otros</w:t>
      </w:r>
      <w:r w:rsidRPr="006B658F">
        <w:rPr>
          <w:rFonts w:cs="Arial"/>
          <w:bCs/>
          <w:snapToGrid w:val="0"/>
        </w:rPr>
        <w:t>).</w:t>
      </w:r>
    </w:p>
    <w:p w14:paraId="6250EF7F" w14:textId="1B55AC05" w:rsidR="00EF2049" w:rsidRPr="006B658F" w:rsidRDefault="004B3820" w:rsidP="009F4D2A">
      <w:pPr>
        <w:widowControl w:val="0"/>
        <w:numPr>
          <w:ilvl w:val="0"/>
          <w:numId w:val="10"/>
        </w:numPr>
        <w:spacing w:after="200" w:line="276" w:lineRule="auto"/>
        <w:jc w:val="both"/>
        <w:rPr>
          <w:rFonts w:cs="Arial"/>
          <w:bCs/>
          <w:snapToGrid w:val="0"/>
        </w:rPr>
      </w:pPr>
      <w:r w:rsidRPr="006B658F">
        <w:rPr>
          <w:rFonts w:cs="Arial"/>
          <w:bCs/>
          <w:snapToGrid w:val="0"/>
        </w:rPr>
        <w:t xml:space="preserve">El gasto </w:t>
      </w:r>
      <w:r w:rsidR="001048BC" w:rsidRPr="006B658F">
        <w:rPr>
          <w:rFonts w:cs="Arial"/>
          <w:bCs/>
          <w:snapToGrid w:val="0"/>
        </w:rPr>
        <w:t xml:space="preserve">a rendir </w:t>
      </w:r>
      <w:r w:rsidRPr="006B658F">
        <w:rPr>
          <w:rFonts w:cs="Arial"/>
          <w:bCs/>
          <w:snapToGrid w:val="0"/>
        </w:rPr>
        <w:t xml:space="preserve">asociado al servicio de flete en el sub ítem </w:t>
      </w:r>
      <w:r w:rsidR="00041225" w:rsidRPr="006B658F">
        <w:rPr>
          <w:rFonts w:cs="Arial"/>
          <w:bCs/>
          <w:snapToGrid w:val="0"/>
          <w:u w:val="single"/>
          <w:lang w:val="es-CL"/>
        </w:rPr>
        <w:t>Promoción, publicidad y difusión</w:t>
      </w:r>
      <w:r w:rsidR="00041225" w:rsidRPr="006B658F">
        <w:rPr>
          <w:rFonts w:cs="Arial"/>
          <w:b/>
          <w:bCs/>
          <w:snapToGrid w:val="0"/>
          <w:u w:val="single"/>
        </w:rPr>
        <w:t xml:space="preserve"> </w:t>
      </w:r>
      <w:r w:rsidRPr="006B658F">
        <w:rPr>
          <w:rFonts w:cs="Arial"/>
          <w:b/>
          <w:bCs/>
          <w:snapToGrid w:val="0"/>
          <w:u w:val="single"/>
        </w:rPr>
        <w:t>NO</w:t>
      </w:r>
      <w:r w:rsidRPr="006B658F">
        <w:rPr>
          <w:rFonts w:cs="Arial"/>
          <w:bCs/>
          <w:snapToGrid w:val="0"/>
          <w:u w:val="single"/>
        </w:rPr>
        <w:t xml:space="preserve"> corresponde</w:t>
      </w:r>
      <w:r w:rsidR="001048BC" w:rsidRPr="006B658F">
        <w:rPr>
          <w:rFonts w:cs="Arial"/>
          <w:bCs/>
          <w:snapToGrid w:val="0"/>
          <w:u w:val="single"/>
        </w:rPr>
        <w:t>rá</w:t>
      </w:r>
      <w:r w:rsidRPr="006B658F">
        <w:rPr>
          <w:rFonts w:cs="Arial"/>
          <w:bCs/>
          <w:snapToGrid w:val="0"/>
          <w:u w:val="single"/>
        </w:rPr>
        <w:t xml:space="preserve"> al pago </w:t>
      </w:r>
      <w:r w:rsidRPr="006B658F">
        <w:rPr>
          <w:rFonts w:cs="Arial"/>
          <w:bCs/>
          <w:snapToGrid w:val="0"/>
        </w:rPr>
        <w:t>a alguno de los socios/as, representantes legales o de sus respectivos cónyuges, conviviente civil, familiares por consanguineidad y afinidad hasta el segundo grado inclusive (hijos</w:t>
      </w:r>
      <w:r w:rsidR="007119BF" w:rsidRPr="006B658F">
        <w:rPr>
          <w:rFonts w:cs="Arial"/>
          <w:bCs/>
          <w:snapToGrid w:val="0"/>
        </w:rPr>
        <w:t>/as</w:t>
      </w:r>
      <w:r w:rsidRPr="006B658F">
        <w:rPr>
          <w:rFonts w:cs="Arial"/>
          <w:bCs/>
          <w:snapToGrid w:val="0"/>
        </w:rPr>
        <w:t>, padre, madre</w:t>
      </w:r>
      <w:r w:rsidR="007119BF" w:rsidRPr="006B658F">
        <w:rPr>
          <w:rFonts w:cs="Arial"/>
          <w:bCs/>
          <w:snapToGrid w:val="0"/>
        </w:rPr>
        <w:t>, abuelos/as</w:t>
      </w:r>
      <w:r w:rsidRPr="006B658F">
        <w:rPr>
          <w:rFonts w:cs="Arial"/>
          <w:bCs/>
          <w:snapToGrid w:val="0"/>
        </w:rPr>
        <w:t xml:space="preserve"> y hermanos</w:t>
      </w:r>
      <w:r w:rsidR="007119BF" w:rsidRPr="006B658F">
        <w:rPr>
          <w:rFonts w:cs="Arial"/>
          <w:bCs/>
          <w:snapToGrid w:val="0"/>
        </w:rPr>
        <w:t>/as</w:t>
      </w:r>
      <w:r w:rsidRPr="006B658F">
        <w:rPr>
          <w:rFonts w:cs="Arial"/>
          <w:bCs/>
          <w:snapToGrid w:val="0"/>
        </w:rPr>
        <w:t>, entre otros).</w:t>
      </w:r>
    </w:p>
    <w:p w14:paraId="1065D3FF" w14:textId="5FD8A7A4" w:rsidR="00B660B9" w:rsidRPr="006B658F" w:rsidRDefault="00B660B9" w:rsidP="009F4D2A">
      <w:pPr>
        <w:widowControl w:val="0"/>
        <w:numPr>
          <w:ilvl w:val="0"/>
          <w:numId w:val="10"/>
        </w:numPr>
        <w:spacing w:after="200" w:line="276" w:lineRule="auto"/>
        <w:jc w:val="both"/>
        <w:rPr>
          <w:rFonts w:cs="Arial"/>
          <w:bCs/>
          <w:snapToGrid w:val="0"/>
        </w:rPr>
      </w:pPr>
      <w:r w:rsidRPr="006B658F">
        <w:rPr>
          <w:rFonts w:cs="Arial"/>
          <w:bCs/>
          <w:snapToGrid w:val="0"/>
        </w:rPr>
        <w:t xml:space="preserve">El gasto </w:t>
      </w:r>
      <w:r w:rsidR="001048BC" w:rsidRPr="006B658F">
        <w:rPr>
          <w:rFonts w:cs="Arial"/>
          <w:bCs/>
          <w:snapToGrid w:val="0"/>
        </w:rPr>
        <w:t xml:space="preserve">a rendir </w:t>
      </w:r>
      <w:r w:rsidRPr="006B658F">
        <w:rPr>
          <w:rFonts w:cs="Arial"/>
          <w:bCs/>
          <w:snapToGrid w:val="0"/>
        </w:rPr>
        <w:t xml:space="preserve">asociado al servicio de flete en el sub ítem </w:t>
      </w:r>
      <w:r w:rsidRPr="006B658F">
        <w:rPr>
          <w:rFonts w:cs="Arial"/>
          <w:bCs/>
          <w:snapToGrid w:val="0"/>
          <w:u w:val="single"/>
        </w:rPr>
        <w:t xml:space="preserve">Misiones comerciales y/o tecnológicas, visitas y pasantías </w:t>
      </w:r>
      <w:r w:rsidRPr="006B658F">
        <w:rPr>
          <w:rFonts w:cs="Arial"/>
          <w:b/>
          <w:bCs/>
          <w:snapToGrid w:val="0"/>
          <w:u w:val="single"/>
        </w:rPr>
        <w:t>NO</w:t>
      </w:r>
      <w:r w:rsidRPr="006B658F">
        <w:rPr>
          <w:rFonts w:cs="Arial"/>
          <w:bCs/>
          <w:snapToGrid w:val="0"/>
          <w:u w:val="single"/>
        </w:rPr>
        <w:t xml:space="preserve"> corresponde</w:t>
      </w:r>
      <w:r w:rsidR="001048BC" w:rsidRPr="006B658F">
        <w:rPr>
          <w:rFonts w:cs="Arial"/>
          <w:bCs/>
          <w:snapToGrid w:val="0"/>
          <w:u w:val="single"/>
        </w:rPr>
        <w:t>rá</w:t>
      </w:r>
      <w:r w:rsidRPr="006B658F">
        <w:rPr>
          <w:rFonts w:cs="Arial"/>
          <w:bCs/>
          <w:snapToGrid w:val="0"/>
          <w:u w:val="single"/>
        </w:rPr>
        <w:t xml:space="preserve"> al pago</w:t>
      </w:r>
      <w:r w:rsidRPr="006B658F">
        <w:rPr>
          <w:rFonts w:cs="Arial"/>
          <w:bCs/>
          <w:snapToGrid w:val="0"/>
        </w:rPr>
        <w:t xml:space="preserve"> de alguno de los socios/as, representantes o su respectivo cónyuge, conviviente civil, familiares por consanguineidad y afinidad hasta el segundo grado inclusive (hijos</w:t>
      </w:r>
      <w:r w:rsidR="007119BF" w:rsidRPr="006B658F">
        <w:rPr>
          <w:rFonts w:cs="Arial"/>
          <w:bCs/>
          <w:snapToGrid w:val="0"/>
        </w:rPr>
        <w:t>/as</w:t>
      </w:r>
      <w:r w:rsidRPr="006B658F">
        <w:rPr>
          <w:rFonts w:cs="Arial"/>
          <w:bCs/>
          <w:snapToGrid w:val="0"/>
        </w:rPr>
        <w:t>, padre, madre</w:t>
      </w:r>
      <w:r w:rsidR="007119BF" w:rsidRPr="006B658F">
        <w:rPr>
          <w:rFonts w:cs="Arial"/>
          <w:bCs/>
          <w:snapToGrid w:val="0"/>
        </w:rPr>
        <w:t>, abuelos/as</w:t>
      </w:r>
      <w:r w:rsidRPr="006B658F">
        <w:rPr>
          <w:rFonts w:cs="Arial"/>
          <w:bCs/>
          <w:snapToGrid w:val="0"/>
        </w:rPr>
        <w:t xml:space="preserve"> y hermanos</w:t>
      </w:r>
      <w:r w:rsidR="007119BF" w:rsidRPr="006B658F">
        <w:rPr>
          <w:rFonts w:cs="Arial"/>
          <w:bCs/>
          <w:snapToGrid w:val="0"/>
        </w:rPr>
        <w:t>/as</w:t>
      </w:r>
      <w:r w:rsidRPr="006B658F">
        <w:rPr>
          <w:rFonts w:cs="Arial"/>
          <w:bCs/>
          <w:snapToGrid w:val="0"/>
        </w:rPr>
        <w:t>, entre otros).</w:t>
      </w:r>
    </w:p>
    <w:p w14:paraId="6482382A" w14:textId="52B2F256" w:rsidR="003046D1" w:rsidRPr="006B658F" w:rsidRDefault="003046D1" w:rsidP="009F4D2A">
      <w:pPr>
        <w:widowControl w:val="0"/>
        <w:numPr>
          <w:ilvl w:val="0"/>
          <w:numId w:val="10"/>
        </w:numPr>
        <w:spacing w:after="200" w:line="276" w:lineRule="auto"/>
        <w:jc w:val="both"/>
        <w:rPr>
          <w:rFonts w:cs="Arial"/>
          <w:bCs/>
          <w:snapToGrid w:val="0"/>
        </w:rPr>
      </w:pPr>
      <w:r w:rsidRPr="006B658F">
        <w:rPr>
          <w:rFonts w:cs="Arial"/>
          <w:bCs/>
          <w:snapToGrid w:val="0"/>
        </w:rPr>
        <w:t xml:space="preserve">El gasto </w:t>
      </w:r>
      <w:r w:rsidR="001048BC" w:rsidRPr="006B658F">
        <w:rPr>
          <w:rFonts w:cs="Arial"/>
          <w:bCs/>
          <w:snapToGrid w:val="0"/>
        </w:rPr>
        <w:t xml:space="preserve">a rendir </w:t>
      </w:r>
      <w:r w:rsidRPr="006B658F">
        <w:rPr>
          <w:rFonts w:cs="Arial"/>
          <w:bCs/>
          <w:snapToGrid w:val="0"/>
        </w:rPr>
        <w:t xml:space="preserve">asociado al servicio de flete en el sub ítem de </w:t>
      </w:r>
      <w:r w:rsidRPr="006B658F">
        <w:rPr>
          <w:rFonts w:cs="Arial"/>
          <w:bCs/>
          <w:snapToGrid w:val="0"/>
          <w:u w:val="single"/>
        </w:rPr>
        <w:t xml:space="preserve">Materias Primas y Materiales </w:t>
      </w:r>
      <w:r w:rsidRPr="006B658F">
        <w:rPr>
          <w:rFonts w:cs="Arial"/>
          <w:b/>
          <w:bCs/>
          <w:snapToGrid w:val="0"/>
          <w:u w:val="single"/>
        </w:rPr>
        <w:t>NO</w:t>
      </w:r>
      <w:r w:rsidRPr="006B658F">
        <w:rPr>
          <w:rFonts w:cs="Arial"/>
          <w:bCs/>
          <w:snapToGrid w:val="0"/>
          <w:u w:val="single"/>
        </w:rPr>
        <w:t xml:space="preserve"> corresponde</w:t>
      </w:r>
      <w:r w:rsidR="001048BC" w:rsidRPr="006B658F">
        <w:rPr>
          <w:rFonts w:cs="Arial"/>
          <w:bCs/>
          <w:snapToGrid w:val="0"/>
          <w:u w:val="single"/>
        </w:rPr>
        <w:t>rá</w:t>
      </w:r>
      <w:r w:rsidRPr="006B658F">
        <w:rPr>
          <w:rFonts w:cs="Arial"/>
          <w:bCs/>
          <w:snapToGrid w:val="0"/>
          <w:u w:val="single"/>
        </w:rPr>
        <w:t xml:space="preserve"> al pago </w:t>
      </w:r>
      <w:r w:rsidRPr="006B658F">
        <w:rPr>
          <w:rFonts w:cs="Arial"/>
          <w:bCs/>
          <w:snapToGrid w:val="0"/>
        </w:rPr>
        <w:t xml:space="preserve">de alguno de los socios/as, representantes legales o de su respectivo cónyuge, conviviente civil, familiares por consanguineidad y afinidad hasta </w:t>
      </w:r>
      <w:r w:rsidR="0004018F" w:rsidRPr="006B658F">
        <w:rPr>
          <w:rFonts w:cs="Arial"/>
          <w:bCs/>
          <w:snapToGrid w:val="0"/>
        </w:rPr>
        <w:t xml:space="preserve">el </w:t>
      </w:r>
      <w:r w:rsidRPr="006B658F">
        <w:rPr>
          <w:rFonts w:cs="Arial"/>
          <w:bCs/>
          <w:snapToGrid w:val="0"/>
        </w:rPr>
        <w:t>segundo grado inclusive (hijos</w:t>
      </w:r>
      <w:r w:rsidR="00DD6269" w:rsidRPr="006B658F">
        <w:rPr>
          <w:rFonts w:cs="Arial"/>
          <w:bCs/>
          <w:snapToGrid w:val="0"/>
        </w:rPr>
        <w:t>/as</w:t>
      </w:r>
      <w:r w:rsidRPr="006B658F">
        <w:rPr>
          <w:rFonts w:cs="Arial"/>
          <w:bCs/>
          <w:snapToGrid w:val="0"/>
        </w:rPr>
        <w:t>, padre, madre</w:t>
      </w:r>
      <w:r w:rsidR="00DD6269" w:rsidRPr="006B658F">
        <w:rPr>
          <w:rFonts w:cs="Arial"/>
          <w:bCs/>
          <w:snapToGrid w:val="0"/>
        </w:rPr>
        <w:t>, abuelos/as</w:t>
      </w:r>
      <w:r w:rsidRPr="006B658F">
        <w:rPr>
          <w:rFonts w:cs="Arial"/>
          <w:bCs/>
          <w:snapToGrid w:val="0"/>
        </w:rPr>
        <w:t xml:space="preserve"> y hermanos</w:t>
      </w:r>
      <w:r w:rsidR="00DD6269" w:rsidRPr="006B658F">
        <w:rPr>
          <w:rFonts w:cs="Arial"/>
          <w:bCs/>
          <w:snapToGrid w:val="0"/>
        </w:rPr>
        <w:t>/as</w:t>
      </w:r>
      <w:r w:rsidR="00E33A9E" w:rsidRPr="006B658F">
        <w:rPr>
          <w:rFonts w:cs="Arial"/>
          <w:bCs/>
          <w:snapToGrid w:val="0"/>
        </w:rPr>
        <w:t>, entre otros</w:t>
      </w:r>
      <w:r w:rsidRPr="006B658F">
        <w:rPr>
          <w:rFonts w:cs="Arial"/>
          <w:bCs/>
          <w:snapToGrid w:val="0"/>
        </w:rPr>
        <w:t>).</w:t>
      </w:r>
    </w:p>
    <w:p w14:paraId="3BA3BFED" w14:textId="3B27B635" w:rsidR="003046D1" w:rsidRPr="006B658F" w:rsidRDefault="003046D1" w:rsidP="009F4D2A">
      <w:pPr>
        <w:widowControl w:val="0"/>
        <w:numPr>
          <w:ilvl w:val="0"/>
          <w:numId w:val="10"/>
        </w:numPr>
        <w:spacing w:after="200" w:line="276" w:lineRule="auto"/>
        <w:jc w:val="both"/>
        <w:rPr>
          <w:rFonts w:cs="Arial"/>
          <w:bCs/>
          <w:snapToGrid w:val="0"/>
        </w:rPr>
      </w:pPr>
      <w:r w:rsidRPr="006B658F">
        <w:rPr>
          <w:rFonts w:cs="Arial"/>
          <w:bCs/>
          <w:snapToGrid w:val="0"/>
        </w:rPr>
        <w:t xml:space="preserve">El gasto </w:t>
      </w:r>
      <w:r w:rsidR="001048BC" w:rsidRPr="006B658F">
        <w:rPr>
          <w:rFonts w:cs="Arial"/>
          <w:bCs/>
          <w:snapToGrid w:val="0"/>
        </w:rPr>
        <w:t xml:space="preserve">a rendir </w:t>
      </w:r>
      <w:r w:rsidRPr="006B658F">
        <w:rPr>
          <w:rFonts w:cs="Arial"/>
          <w:bCs/>
          <w:snapToGrid w:val="0"/>
        </w:rPr>
        <w:t xml:space="preserve">asociado al servicio de flete en el sub ítem de </w:t>
      </w:r>
      <w:r w:rsidRPr="006B658F">
        <w:rPr>
          <w:rFonts w:cs="Arial"/>
          <w:bCs/>
          <w:snapToGrid w:val="0"/>
          <w:u w:val="single"/>
        </w:rPr>
        <w:t xml:space="preserve">Mercadería </w:t>
      </w:r>
      <w:r w:rsidRPr="006B658F">
        <w:rPr>
          <w:rFonts w:cs="Arial"/>
          <w:b/>
          <w:bCs/>
          <w:snapToGrid w:val="0"/>
          <w:u w:val="single"/>
        </w:rPr>
        <w:t>NO</w:t>
      </w:r>
      <w:r w:rsidRPr="006B658F">
        <w:rPr>
          <w:rFonts w:cs="Arial"/>
          <w:bCs/>
          <w:snapToGrid w:val="0"/>
          <w:u w:val="single"/>
        </w:rPr>
        <w:t xml:space="preserve"> corresponde</w:t>
      </w:r>
      <w:r w:rsidR="001048BC" w:rsidRPr="006B658F">
        <w:rPr>
          <w:rFonts w:cs="Arial"/>
          <w:bCs/>
          <w:snapToGrid w:val="0"/>
          <w:u w:val="single"/>
        </w:rPr>
        <w:t>rá</w:t>
      </w:r>
      <w:r w:rsidRPr="006B658F">
        <w:rPr>
          <w:rFonts w:cs="Arial"/>
          <w:bCs/>
          <w:snapToGrid w:val="0"/>
          <w:u w:val="single"/>
        </w:rPr>
        <w:t xml:space="preserve"> al pago </w:t>
      </w:r>
      <w:r w:rsidRPr="006B658F">
        <w:rPr>
          <w:rFonts w:cs="Arial"/>
          <w:bCs/>
          <w:snapToGrid w:val="0"/>
        </w:rPr>
        <w:t xml:space="preserve">a alguno de los socios/as, representantes legales o de su respectivo cónyuge, conviviente civil, familiares por consanguineidad y afinidad hasta </w:t>
      </w:r>
      <w:r w:rsidR="0004018F" w:rsidRPr="006B658F">
        <w:rPr>
          <w:rFonts w:cs="Arial"/>
          <w:bCs/>
          <w:snapToGrid w:val="0"/>
        </w:rPr>
        <w:t xml:space="preserve">el </w:t>
      </w:r>
      <w:r w:rsidRPr="006B658F">
        <w:rPr>
          <w:rFonts w:cs="Arial"/>
          <w:bCs/>
          <w:snapToGrid w:val="0"/>
        </w:rPr>
        <w:t>segundo grado inclusive (hijos</w:t>
      </w:r>
      <w:r w:rsidR="00DD6269" w:rsidRPr="006B658F">
        <w:rPr>
          <w:rFonts w:cs="Arial"/>
          <w:bCs/>
          <w:snapToGrid w:val="0"/>
        </w:rPr>
        <w:t>/as</w:t>
      </w:r>
      <w:r w:rsidRPr="006B658F">
        <w:rPr>
          <w:rFonts w:cs="Arial"/>
          <w:bCs/>
          <w:snapToGrid w:val="0"/>
        </w:rPr>
        <w:t>, padre, madre</w:t>
      </w:r>
      <w:r w:rsidR="00DD6269" w:rsidRPr="006B658F">
        <w:rPr>
          <w:rFonts w:cs="Arial"/>
          <w:bCs/>
          <w:snapToGrid w:val="0"/>
        </w:rPr>
        <w:t>, abuelos/as</w:t>
      </w:r>
      <w:r w:rsidRPr="006B658F">
        <w:rPr>
          <w:rFonts w:cs="Arial"/>
          <w:bCs/>
          <w:snapToGrid w:val="0"/>
        </w:rPr>
        <w:t xml:space="preserve"> y hermanos</w:t>
      </w:r>
      <w:r w:rsidR="00DD6269" w:rsidRPr="006B658F">
        <w:rPr>
          <w:rFonts w:cs="Arial"/>
          <w:bCs/>
          <w:snapToGrid w:val="0"/>
        </w:rPr>
        <w:t>/as</w:t>
      </w:r>
      <w:r w:rsidR="00E33A9E" w:rsidRPr="006B658F">
        <w:rPr>
          <w:rFonts w:cs="Arial"/>
          <w:bCs/>
          <w:snapToGrid w:val="0"/>
        </w:rPr>
        <w:t>, entre otros</w:t>
      </w:r>
      <w:r w:rsidRPr="006B658F">
        <w:rPr>
          <w:rFonts w:cs="Arial"/>
          <w:bCs/>
          <w:snapToGrid w:val="0"/>
        </w:rPr>
        <w:t>).</w:t>
      </w:r>
    </w:p>
    <w:p w14:paraId="04F2CB8B" w14:textId="77777777" w:rsidR="00FE7ACA" w:rsidRPr="006B658F" w:rsidRDefault="00FE7ACA" w:rsidP="006B105B">
      <w:pPr>
        <w:ind w:left="1065"/>
        <w:jc w:val="both"/>
        <w:rPr>
          <w:rFonts w:eastAsia="Calibri" w:cs="Arial"/>
        </w:rPr>
      </w:pPr>
    </w:p>
    <w:p w14:paraId="47786349" w14:textId="77777777" w:rsidR="00FE7ACA" w:rsidRPr="006B658F" w:rsidRDefault="00FE7ACA" w:rsidP="006B105B">
      <w:pPr>
        <w:ind w:left="1065"/>
        <w:jc w:val="both"/>
        <w:rPr>
          <w:rFonts w:eastAsia="Calibri" w:cs="Arial"/>
        </w:rPr>
      </w:pPr>
    </w:p>
    <w:p w14:paraId="39F28B21" w14:textId="77777777" w:rsidR="00FE7ACA" w:rsidRPr="006B658F" w:rsidRDefault="00FE7ACA" w:rsidP="006B105B">
      <w:pPr>
        <w:ind w:left="1065"/>
        <w:jc w:val="both"/>
        <w:rPr>
          <w:rFonts w:eastAsia="Calibri" w:cs="Arial"/>
        </w:rPr>
      </w:pPr>
    </w:p>
    <w:p w14:paraId="5D254122" w14:textId="0A034173" w:rsidR="003046D1" w:rsidRPr="006B658F" w:rsidRDefault="003046D1" w:rsidP="006B105B">
      <w:pPr>
        <w:ind w:left="1065"/>
        <w:jc w:val="both"/>
        <w:rPr>
          <w:rFonts w:eastAsia="Calibri" w:cs="Arial"/>
        </w:rPr>
      </w:pPr>
      <w:r w:rsidRPr="006B658F">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6B658F" w14:paraId="0291DEC9" w14:textId="77777777" w:rsidTr="00126903">
        <w:tc>
          <w:tcPr>
            <w:tcW w:w="540" w:type="dxa"/>
          </w:tcPr>
          <w:p w14:paraId="7940AC8F" w14:textId="77777777" w:rsidR="003046D1" w:rsidRPr="006B658F" w:rsidRDefault="003046D1" w:rsidP="006B105B">
            <w:pPr>
              <w:rPr>
                <w:rFonts w:eastAsia="Calibri" w:cs="Arial"/>
                <w:szCs w:val="22"/>
                <w:lang w:val="es-CL" w:eastAsia="en-US"/>
              </w:rPr>
            </w:pPr>
          </w:p>
        </w:tc>
        <w:tc>
          <w:tcPr>
            <w:tcW w:w="626" w:type="dxa"/>
          </w:tcPr>
          <w:p w14:paraId="4128E9C7" w14:textId="77777777" w:rsidR="003046D1" w:rsidRPr="006B658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6B658F" w:rsidRDefault="003046D1" w:rsidP="006B105B">
            <w:pPr>
              <w:rPr>
                <w:rFonts w:eastAsia="Calibri" w:cs="Arial"/>
                <w:szCs w:val="22"/>
                <w:lang w:val="es-CL" w:eastAsia="en-US"/>
              </w:rPr>
            </w:pPr>
          </w:p>
        </w:tc>
      </w:tr>
      <w:tr w:rsidR="003046D1" w:rsidRPr="006B658F" w14:paraId="625987CE" w14:textId="77777777" w:rsidTr="00126903">
        <w:tc>
          <w:tcPr>
            <w:tcW w:w="540" w:type="dxa"/>
          </w:tcPr>
          <w:p w14:paraId="311C8921" w14:textId="77777777" w:rsidR="003046D1" w:rsidRPr="006B658F" w:rsidRDefault="003046D1" w:rsidP="006B105B">
            <w:pPr>
              <w:rPr>
                <w:rFonts w:eastAsia="Calibri" w:cs="Arial"/>
                <w:szCs w:val="22"/>
                <w:lang w:val="es-CL" w:eastAsia="en-US"/>
              </w:rPr>
            </w:pPr>
          </w:p>
        </w:tc>
        <w:tc>
          <w:tcPr>
            <w:tcW w:w="626" w:type="dxa"/>
          </w:tcPr>
          <w:p w14:paraId="2EC5951A" w14:textId="77777777" w:rsidR="003046D1" w:rsidRPr="006B658F" w:rsidRDefault="003046D1" w:rsidP="006B105B">
            <w:pPr>
              <w:rPr>
                <w:rFonts w:eastAsia="Calibri" w:cs="Arial"/>
                <w:szCs w:val="22"/>
                <w:lang w:val="es-CL" w:eastAsia="en-US"/>
              </w:rPr>
            </w:pPr>
          </w:p>
        </w:tc>
        <w:tc>
          <w:tcPr>
            <w:tcW w:w="2832" w:type="dxa"/>
            <w:hideMark/>
          </w:tcPr>
          <w:p w14:paraId="2E2BD365" w14:textId="3A2CCE71" w:rsidR="003046D1" w:rsidRPr="006B658F" w:rsidRDefault="006B105B" w:rsidP="006B105B">
            <w:pPr>
              <w:rPr>
                <w:rFonts w:eastAsia="Calibri" w:cs="Arial"/>
                <w:b/>
              </w:rPr>
            </w:pPr>
            <w:r w:rsidRPr="006B658F">
              <w:rPr>
                <w:rFonts w:eastAsia="Calibri" w:cs="Arial"/>
                <w:b/>
              </w:rPr>
              <w:t>Nombre y Firma RUT</w:t>
            </w:r>
          </w:p>
        </w:tc>
      </w:tr>
    </w:tbl>
    <w:p w14:paraId="20B5E758" w14:textId="1D8742A8" w:rsidR="00FE7ACA" w:rsidRPr="006B658F" w:rsidRDefault="00FE7ACA" w:rsidP="003046D1">
      <w:pPr>
        <w:pStyle w:val="Ttulo2"/>
        <w:numPr>
          <w:ilvl w:val="0"/>
          <w:numId w:val="0"/>
        </w:numPr>
        <w:jc w:val="center"/>
      </w:pPr>
      <w:bookmarkStart w:id="76" w:name="_Toc31201753"/>
    </w:p>
    <w:p w14:paraId="6914E6CB" w14:textId="7E967124" w:rsidR="00FE7ACA" w:rsidRPr="006B658F" w:rsidRDefault="00FE7ACA" w:rsidP="00FE7ACA"/>
    <w:p w14:paraId="6C7F6E75" w14:textId="60E58767" w:rsidR="00941C82" w:rsidRPr="006B658F" w:rsidRDefault="00941C82" w:rsidP="00FE7ACA"/>
    <w:p w14:paraId="608861BE" w14:textId="248BDF1B" w:rsidR="00941C82" w:rsidRPr="006B658F" w:rsidRDefault="00941C82" w:rsidP="00FE7ACA"/>
    <w:p w14:paraId="24FAC924" w14:textId="6D367D7C" w:rsidR="00941C82" w:rsidRPr="006B658F" w:rsidRDefault="00941C82" w:rsidP="00FE7ACA"/>
    <w:p w14:paraId="5E78FA34" w14:textId="3769F819" w:rsidR="00941C82" w:rsidRPr="006B658F" w:rsidRDefault="00941C82" w:rsidP="00FE7ACA"/>
    <w:p w14:paraId="775FAC7F" w14:textId="28457838" w:rsidR="00941C82" w:rsidRPr="006B658F" w:rsidRDefault="00941C82" w:rsidP="00FE7ACA"/>
    <w:p w14:paraId="0C21C182" w14:textId="52C2877E" w:rsidR="00941C82" w:rsidRPr="006B658F" w:rsidRDefault="00941C82" w:rsidP="00FE7ACA"/>
    <w:p w14:paraId="0BD4DF7E" w14:textId="19AA2AA4" w:rsidR="00941C82" w:rsidRPr="006B658F" w:rsidRDefault="00941C82" w:rsidP="00FE7ACA"/>
    <w:p w14:paraId="30328B3A" w14:textId="7D410140" w:rsidR="00941C82" w:rsidRPr="006B658F" w:rsidRDefault="00941C82" w:rsidP="00FE7ACA"/>
    <w:p w14:paraId="41D9FFEB" w14:textId="5BA6F801" w:rsidR="00941C82" w:rsidRPr="006B658F" w:rsidRDefault="00941C82" w:rsidP="00FE7ACA"/>
    <w:p w14:paraId="2F851DF9" w14:textId="23A1E069" w:rsidR="00941C82" w:rsidRPr="006B658F" w:rsidRDefault="00941C82" w:rsidP="00FE7ACA"/>
    <w:p w14:paraId="142ADD43" w14:textId="738E7DC2" w:rsidR="00941C82" w:rsidRPr="006B658F" w:rsidRDefault="00941C82" w:rsidP="00FE7ACA"/>
    <w:p w14:paraId="3C7B7D54" w14:textId="19D605EC" w:rsidR="00941C82" w:rsidRPr="006B658F" w:rsidRDefault="00941C82" w:rsidP="00FE7ACA"/>
    <w:p w14:paraId="42ADE907" w14:textId="3774F862" w:rsidR="00941C82" w:rsidRPr="006B658F" w:rsidRDefault="00941C82" w:rsidP="00FE7ACA"/>
    <w:p w14:paraId="1D698605" w14:textId="4BF57B3E" w:rsidR="00941C82" w:rsidRPr="006B658F" w:rsidRDefault="00941C82" w:rsidP="00FE7ACA"/>
    <w:p w14:paraId="2385CEB8" w14:textId="2F2C4F6B" w:rsidR="00941C82" w:rsidRPr="006B658F" w:rsidRDefault="00941C82" w:rsidP="00FE7ACA"/>
    <w:p w14:paraId="51EF927D" w14:textId="63E6D3C4" w:rsidR="00941C82" w:rsidRPr="006B658F" w:rsidRDefault="00941C82" w:rsidP="00FE7ACA"/>
    <w:p w14:paraId="295700B6" w14:textId="50B09403" w:rsidR="00941C82" w:rsidRPr="006B658F" w:rsidRDefault="00941C82" w:rsidP="00FE7ACA"/>
    <w:p w14:paraId="212B08D7" w14:textId="37E9C17C" w:rsidR="00941C82" w:rsidRPr="006B658F" w:rsidRDefault="00941C82" w:rsidP="00FE7ACA"/>
    <w:p w14:paraId="1DB0897E" w14:textId="40E6B524" w:rsidR="00941C82" w:rsidRPr="006B658F" w:rsidRDefault="00941C82" w:rsidP="00FE7ACA"/>
    <w:p w14:paraId="6DBFFE6B" w14:textId="6B07BDA2" w:rsidR="00941C82" w:rsidRPr="006B658F" w:rsidRDefault="00941C82" w:rsidP="00FE7ACA"/>
    <w:p w14:paraId="2302E651" w14:textId="0088A88E" w:rsidR="00941C82" w:rsidRPr="006B658F" w:rsidRDefault="00941C82" w:rsidP="00FE7ACA"/>
    <w:p w14:paraId="15B70EE7" w14:textId="7B885D55" w:rsidR="00941C82" w:rsidRPr="006B658F" w:rsidRDefault="00941C82" w:rsidP="00FE7ACA"/>
    <w:p w14:paraId="39717F7D" w14:textId="5E2C0DC4" w:rsidR="00941C82" w:rsidRPr="006B658F" w:rsidRDefault="00941C82" w:rsidP="00FE7ACA"/>
    <w:bookmarkEnd w:id="76"/>
    <w:p w14:paraId="44CFDC7B" w14:textId="7F48E15D" w:rsidR="003046D1" w:rsidRPr="006B658F" w:rsidRDefault="003046D1" w:rsidP="00DE015C">
      <w:pPr>
        <w:spacing w:after="200" w:line="276" w:lineRule="auto"/>
        <w:outlineLvl w:val="1"/>
        <w:rPr>
          <w:rFonts w:eastAsiaTheme="minorHAnsi" w:cstheme="minorBidi"/>
          <w:b/>
          <w:szCs w:val="22"/>
          <w:lang w:val="es-CL" w:eastAsia="en-US"/>
        </w:rPr>
        <w:sectPr w:rsidR="003046D1" w:rsidRPr="006B658F"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B658F"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B658F">
        <w:rPr>
          <w:rFonts w:eastAsiaTheme="minorHAnsi" w:cstheme="minorBidi"/>
          <w:b/>
          <w:szCs w:val="22"/>
          <w:lang w:val="es-CL" w:eastAsia="en-US"/>
        </w:rPr>
        <w:lastRenderedPageBreak/>
        <w:t xml:space="preserve">ANEXO </w:t>
      </w:r>
      <w:proofErr w:type="spellStart"/>
      <w:r w:rsidRPr="006B658F">
        <w:rPr>
          <w:rFonts w:eastAsiaTheme="minorHAnsi" w:cstheme="minorBidi"/>
          <w:b/>
          <w:szCs w:val="22"/>
          <w:lang w:val="es-CL" w:eastAsia="en-US"/>
        </w:rPr>
        <w:t>N°</w:t>
      </w:r>
      <w:proofErr w:type="spellEnd"/>
      <w:r w:rsidRPr="006B658F">
        <w:rPr>
          <w:rFonts w:eastAsiaTheme="minorHAnsi" w:cstheme="minorBidi"/>
          <w:b/>
          <w:szCs w:val="22"/>
          <w:lang w:val="es-CL" w:eastAsia="en-US"/>
        </w:rPr>
        <w:t xml:space="preserve"> </w:t>
      </w:r>
      <w:bookmarkEnd w:id="77"/>
      <w:r w:rsidR="00FA1970" w:rsidRPr="006B658F">
        <w:rPr>
          <w:rFonts w:eastAsiaTheme="minorHAnsi" w:cstheme="minorBidi"/>
          <w:b/>
          <w:szCs w:val="22"/>
          <w:lang w:val="es-CL" w:eastAsia="en-US"/>
        </w:rPr>
        <w:t>6</w:t>
      </w:r>
      <w:bookmarkEnd w:id="78"/>
    </w:p>
    <w:p w14:paraId="3AFEA827" w14:textId="77777777" w:rsidR="003046D1" w:rsidRPr="006B658F" w:rsidRDefault="003046D1" w:rsidP="006B105B">
      <w:pPr>
        <w:jc w:val="center"/>
        <w:rPr>
          <w:b/>
          <w:szCs w:val="22"/>
        </w:rPr>
      </w:pPr>
      <w:r w:rsidRPr="006B658F">
        <w:rPr>
          <w:b/>
          <w:szCs w:val="22"/>
        </w:rPr>
        <w:t xml:space="preserve">CRITERIOS DE EVALUACIÓN TÉCNICA </w:t>
      </w:r>
    </w:p>
    <w:p w14:paraId="5685C04D" w14:textId="154358E4" w:rsidR="003046D1" w:rsidRPr="006B658F" w:rsidRDefault="003046D1" w:rsidP="003046D1">
      <w:pPr>
        <w:jc w:val="center"/>
        <w:rPr>
          <w:b/>
          <w:szCs w:val="22"/>
        </w:rPr>
      </w:pPr>
      <w:r w:rsidRPr="006B658F">
        <w:rPr>
          <w:b/>
          <w:szCs w:val="22"/>
        </w:rPr>
        <w:t xml:space="preserve">CAPITAL </w:t>
      </w:r>
      <w:r w:rsidR="00482943" w:rsidRPr="006B658F">
        <w:rPr>
          <w:b/>
          <w:szCs w:val="22"/>
        </w:rPr>
        <w:t>SEMILLA</w:t>
      </w:r>
      <w:r w:rsidRPr="006B658F">
        <w:rPr>
          <w:b/>
          <w:szCs w:val="22"/>
        </w:rPr>
        <w:t xml:space="preserve"> EMPRENDE</w:t>
      </w:r>
      <w:r w:rsidR="0027174B" w:rsidRPr="006B658F">
        <w:rPr>
          <w:b/>
          <w:szCs w:val="22"/>
        </w:rPr>
        <w:t xml:space="preserve"> </w:t>
      </w:r>
      <w:r w:rsidR="00473671" w:rsidRPr="006B658F">
        <w:rPr>
          <w:b/>
          <w:szCs w:val="22"/>
        </w:rPr>
        <w:t xml:space="preserve">VIENTO NORTE </w:t>
      </w:r>
      <w:r w:rsidR="0027174B" w:rsidRPr="006B658F">
        <w:rPr>
          <w:b/>
          <w:szCs w:val="22"/>
        </w:rPr>
        <w:t>ZONAS REZAGADAS</w:t>
      </w:r>
      <w:r w:rsidRPr="006B658F">
        <w:rPr>
          <w:b/>
          <w:szCs w:val="22"/>
        </w:rPr>
        <w:t xml:space="preserve"> </w:t>
      </w:r>
      <w:r w:rsidR="00472C0F" w:rsidRPr="006B658F">
        <w:rPr>
          <w:b/>
          <w:szCs w:val="22"/>
        </w:rPr>
        <w:t>2024</w:t>
      </w:r>
    </w:p>
    <w:p w14:paraId="7CCBBEAB" w14:textId="77777777" w:rsidR="003046D1" w:rsidRPr="006B658F" w:rsidRDefault="003046D1" w:rsidP="003046D1">
      <w:pPr>
        <w:rPr>
          <w:b/>
          <w:sz w:val="28"/>
          <w:szCs w:val="28"/>
        </w:rPr>
      </w:pPr>
    </w:p>
    <w:p w14:paraId="6A0485CC" w14:textId="585C5601" w:rsidR="00AC4341" w:rsidRPr="006B658F" w:rsidRDefault="00AC4341" w:rsidP="002A3D19">
      <w:pPr>
        <w:jc w:val="center"/>
        <w:rPr>
          <w:b/>
        </w:rPr>
      </w:pPr>
      <w:r w:rsidRPr="006B658F">
        <w:rPr>
          <w:b/>
        </w:rPr>
        <w:t xml:space="preserve">Para efectos del registro electrónico de la Evaluación Técnica: </w:t>
      </w:r>
      <w:r w:rsidR="00482943" w:rsidRPr="006B658F">
        <w:rPr>
          <w:b/>
        </w:rPr>
        <w:t>el/</w:t>
      </w:r>
      <w:r w:rsidRPr="006B658F">
        <w:rPr>
          <w:b/>
        </w:rPr>
        <w:t>la postulante que renuncia y/o no presenta/adjunta los documentos definidos por Sercotec para esta etapa y/o no cumple con las condiciones señaladas en Bases de Convocatoria tendrá Nota 0, y quedará fuera de</w:t>
      </w:r>
      <w:r w:rsidR="003405B5" w:rsidRPr="006B658F">
        <w:rPr>
          <w:b/>
        </w:rPr>
        <w:t>l proceso de</w:t>
      </w:r>
      <w:r w:rsidRPr="006B658F">
        <w:rPr>
          <w:b/>
        </w:rPr>
        <w:t xml:space="preserve"> la convocatoria.</w:t>
      </w:r>
    </w:p>
    <w:p w14:paraId="28BCF4C0" w14:textId="732CC42B" w:rsidR="00DE015C" w:rsidRPr="006B658F" w:rsidRDefault="00DE015C" w:rsidP="003046D1">
      <w:pPr>
        <w:rPr>
          <w:rFonts w:asciiTheme="minorHAnsi" w:hAnsiTheme="minorHAnsi" w:cstheme="minorBidi"/>
          <w:szCs w:val="22"/>
          <w:lang w:val="es-CL" w:eastAsia="en-US"/>
        </w:rPr>
      </w:pPr>
    </w:p>
    <w:p w14:paraId="176E9F28" w14:textId="77777777" w:rsidR="00DE015C" w:rsidRPr="006B658F" w:rsidRDefault="00DE015C" w:rsidP="003046D1">
      <w:pPr>
        <w:rPr>
          <w:rFonts w:asciiTheme="minorHAnsi" w:hAnsiTheme="minorHAnsi" w:cstheme="minorBidi"/>
          <w:szCs w:val="22"/>
          <w:lang w:val="es-CL" w:eastAsia="en-US"/>
        </w:rPr>
      </w:pPr>
    </w:p>
    <w:p w14:paraId="2E072893" w14:textId="02F8D533" w:rsidR="003046D1" w:rsidRPr="006B658F" w:rsidRDefault="003046D1" w:rsidP="003046D1">
      <w:r w:rsidRPr="006B658F">
        <w:rPr>
          <w:b/>
          <w:sz w:val="28"/>
          <w:szCs w:val="28"/>
        </w:rPr>
        <w:t xml:space="preserve">i). Formulario </w:t>
      </w:r>
      <w:r w:rsidR="00414C03" w:rsidRPr="006B658F">
        <w:rPr>
          <w:b/>
          <w:sz w:val="28"/>
          <w:szCs w:val="28"/>
        </w:rPr>
        <w:t xml:space="preserve">Modelo de </w:t>
      </w:r>
      <w:r w:rsidR="001433DC" w:rsidRPr="006B658F">
        <w:rPr>
          <w:b/>
          <w:sz w:val="28"/>
          <w:szCs w:val="28"/>
        </w:rPr>
        <w:t>Proyecto</w:t>
      </w:r>
      <w:r w:rsidRPr="006B658F">
        <w:rPr>
          <w:b/>
          <w:sz w:val="28"/>
          <w:szCs w:val="28"/>
        </w:rPr>
        <w:t xml:space="preserve"> de Negocio (60%)</w:t>
      </w:r>
    </w:p>
    <w:p w14:paraId="63AC5409" w14:textId="77777777" w:rsidR="003046D1" w:rsidRPr="006B658F" w:rsidRDefault="003046D1" w:rsidP="000423B8">
      <w:pPr>
        <w:jc w:val="both"/>
        <w:rPr>
          <w:rFonts w:cs="Arial"/>
          <w:b/>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6B658F"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6B658F" w:rsidRDefault="000423B8" w:rsidP="005B4A3F">
            <w:pPr>
              <w:jc w:val="center"/>
              <w:rPr>
                <w:rFonts w:cs="Calibri Light"/>
                <w:sz w:val="20"/>
                <w:szCs w:val="20"/>
                <w:lang w:val="es-CL" w:eastAsia="es-CL"/>
              </w:rPr>
            </w:pPr>
            <w:proofErr w:type="spellStart"/>
            <w:r w:rsidRPr="006B658F">
              <w:rPr>
                <w:rFonts w:cs="Calibri Light"/>
                <w:sz w:val="20"/>
                <w:szCs w:val="20"/>
                <w:lang w:val="es-CL" w:eastAsia="es-CL"/>
              </w:rPr>
              <w:t>Nº</w:t>
            </w:r>
            <w:proofErr w:type="spellEnd"/>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Criterio Modelo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 xml:space="preserve">Pregunta </w:t>
            </w:r>
            <w:r w:rsidRPr="006B658F">
              <w:rPr>
                <w:rFonts w:cs="Calibri Light"/>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Criterio de</w:t>
            </w:r>
            <w:r w:rsidRPr="006B658F">
              <w:rPr>
                <w:rFonts w:cs="Calibri Light"/>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Ponderación Criterio</w:t>
            </w:r>
          </w:p>
        </w:tc>
      </w:tr>
      <w:tr w:rsidR="00DD23C3" w:rsidRPr="006B658F"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6B658F" w:rsidRDefault="00DD23C3" w:rsidP="00DD23C3">
            <w:pPr>
              <w:jc w:val="center"/>
              <w:rPr>
                <w:rFonts w:cs="Calibri Light"/>
                <w:sz w:val="20"/>
                <w:szCs w:val="20"/>
                <w:lang w:val="es-CL" w:eastAsia="es-CL"/>
              </w:rPr>
            </w:pPr>
            <w:r w:rsidRPr="006B658F">
              <w:rPr>
                <w:rFonts w:cs="Calibri Light"/>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6B658F" w:rsidRDefault="00DD23C3" w:rsidP="00DD23C3">
            <w:pPr>
              <w:rPr>
                <w:rFonts w:cs="Calibri Light"/>
                <w:sz w:val="20"/>
                <w:szCs w:val="20"/>
                <w:lang w:val="es-CL" w:eastAsia="es-CL"/>
              </w:rPr>
            </w:pPr>
            <w:r w:rsidRPr="006B658F">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6B658F" w:rsidRDefault="00DD23C3" w:rsidP="00DD23C3">
            <w:pPr>
              <w:jc w:val="center"/>
              <w:rPr>
                <w:rFonts w:cs="Calibri Light"/>
                <w:sz w:val="18"/>
                <w:szCs w:val="18"/>
                <w:lang w:val="es-CL" w:eastAsia="es-CL"/>
              </w:rPr>
            </w:pPr>
            <w:r w:rsidRPr="006B658F">
              <w:rPr>
                <w:rFonts w:cs="Calibri Light"/>
                <w:sz w:val="18"/>
                <w:szCs w:val="18"/>
                <w:lang w:val="es-CL" w:eastAsia="es-CL"/>
              </w:rPr>
              <w:t>¿Quiénes son los principales clientes? ¿A qué tipo de clientes apunta nuestro negocio?</w:t>
            </w:r>
          </w:p>
          <w:p w14:paraId="492D7323" w14:textId="77777777" w:rsidR="00DD23C3" w:rsidRPr="006B658F" w:rsidRDefault="00DD23C3" w:rsidP="00DD23C3">
            <w:pPr>
              <w:jc w:val="center"/>
              <w:rPr>
                <w:rFonts w:cs="Calibri Light"/>
                <w:sz w:val="18"/>
                <w:szCs w:val="18"/>
                <w:lang w:val="es-CL" w:eastAsia="es-CL"/>
              </w:rPr>
            </w:pPr>
          </w:p>
          <w:p w14:paraId="6FA6E3AC" w14:textId="2886D4B7" w:rsidR="00DD23C3" w:rsidRPr="006B658F" w:rsidRDefault="00DD23C3" w:rsidP="00DD23C3">
            <w:pPr>
              <w:jc w:val="center"/>
              <w:rPr>
                <w:rFonts w:cs="Calibri Light"/>
                <w:sz w:val="18"/>
                <w:szCs w:val="18"/>
                <w:lang w:val="es-CL" w:eastAsia="es-CL"/>
              </w:rPr>
            </w:pPr>
            <w:r w:rsidRPr="006B658F">
              <w:rPr>
                <w:rFonts w:cs="Calibri Light"/>
                <w:i/>
                <w:sz w:val="18"/>
                <w:szCs w:val="18"/>
                <w:u w:val="single"/>
                <w:lang w:val="es-CL" w:eastAsia="es-CL"/>
              </w:rPr>
              <w:t>Tipo</w:t>
            </w:r>
            <w:r w:rsidRPr="006B658F">
              <w:rPr>
                <w:rFonts w:cs="Calibri Light"/>
                <w:i/>
                <w:sz w:val="18"/>
                <w:szCs w:val="18"/>
                <w:lang w:val="es-CL" w:eastAsia="es-CL"/>
              </w:rPr>
              <w:t xml:space="preserve">: armar grupos de clientes </w:t>
            </w:r>
            <w:proofErr w:type="gramStart"/>
            <w:r w:rsidRPr="006B658F">
              <w:rPr>
                <w:rFonts w:cs="Calibri Light"/>
                <w:i/>
                <w:sz w:val="18"/>
                <w:szCs w:val="18"/>
                <w:lang w:val="es-CL" w:eastAsia="es-CL"/>
              </w:rPr>
              <w:t>de acuerdo a</w:t>
            </w:r>
            <w:proofErr w:type="gramEnd"/>
            <w:r w:rsidRPr="006B658F">
              <w:rPr>
                <w:rFonts w:cs="Calibri Light"/>
                <w:i/>
                <w:sz w:val="18"/>
                <w:szCs w:val="18"/>
                <w:lang w:val="es-CL" w:eastAsia="es-CL"/>
              </w:rPr>
              <w:t xml:space="preserve"> sus características. Tipos de clientes, con una identificación clara, a los cuales quiere llegar nuestro negocio. Por ejemplo: persona natural (por edad y/o género), grandes empresas, instituciones públicas, establecimientos educacionales. Clientes por poder adquisitivo, frecuencia de </w:t>
            </w:r>
            <w:r w:rsidRPr="006B658F">
              <w:rPr>
                <w:rFonts w:cs="Calibri Light"/>
                <w:i/>
                <w:sz w:val="18"/>
                <w:szCs w:val="18"/>
                <w:lang w:val="es-CL" w:eastAsia="es-CL"/>
              </w:rPr>
              <w:lastRenderedPageBreak/>
              <w:t>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6B658F" w:rsidRDefault="00DD23C3" w:rsidP="00DD23C3">
            <w:pPr>
              <w:jc w:val="center"/>
              <w:rPr>
                <w:rFonts w:cs="Calibri Light"/>
                <w:sz w:val="18"/>
                <w:szCs w:val="18"/>
                <w:lang w:val="es-CL" w:eastAsia="es-CL"/>
              </w:rPr>
            </w:pPr>
            <w:r w:rsidRPr="006B658F">
              <w:rPr>
                <w:rFonts w:cs="Calibri Light"/>
                <w:sz w:val="18"/>
                <w:szCs w:val="18"/>
                <w:lang w:val="es-CL" w:eastAsia="es-CL"/>
              </w:rPr>
              <w:lastRenderedPageBreak/>
              <w:t>Descripción del o los tipos de clientes al cual está dirigido su producto/servicio.</w:t>
            </w:r>
          </w:p>
          <w:p w14:paraId="74F8A96D" w14:textId="77777777" w:rsidR="00DD23C3" w:rsidRPr="006B658F" w:rsidRDefault="00DD23C3" w:rsidP="00DD23C3">
            <w:pPr>
              <w:jc w:val="center"/>
              <w:rPr>
                <w:rFonts w:cs="Calibri Light"/>
                <w:sz w:val="18"/>
                <w:szCs w:val="18"/>
                <w:lang w:val="es-CL" w:eastAsia="es-CL"/>
              </w:rPr>
            </w:pPr>
          </w:p>
          <w:p w14:paraId="0288A47A" w14:textId="77777777" w:rsidR="00DD23C3" w:rsidRPr="006B658F" w:rsidRDefault="00DD23C3" w:rsidP="00DD23C3">
            <w:pPr>
              <w:jc w:val="center"/>
              <w:rPr>
                <w:rFonts w:cs="Calibri Light"/>
                <w:i/>
                <w:sz w:val="18"/>
                <w:szCs w:val="18"/>
                <w:lang w:val="es-CL" w:eastAsia="es-CL"/>
              </w:rPr>
            </w:pPr>
            <w:r w:rsidRPr="006B658F">
              <w:rPr>
                <w:rFonts w:cs="Calibri Light"/>
                <w:i/>
                <w:sz w:val="18"/>
                <w:szCs w:val="18"/>
                <w:u w:val="single"/>
                <w:lang w:val="es-CL" w:eastAsia="es-CL"/>
              </w:rPr>
              <w:t>Describir</w:t>
            </w:r>
            <w:r w:rsidRPr="006B658F">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6B658F" w:rsidRDefault="002D764E" w:rsidP="00DD23C3">
            <w:pPr>
              <w:jc w:val="both"/>
              <w:rPr>
                <w:rFonts w:cs="Calibri Light"/>
                <w:strike/>
                <w:sz w:val="18"/>
                <w:szCs w:val="18"/>
                <w:lang w:val="es-CL" w:eastAsia="es-CL"/>
              </w:rPr>
            </w:pPr>
            <w:r w:rsidRPr="006B658F">
              <w:rPr>
                <w:rFonts w:cs="Calibri Light"/>
                <w:sz w:val="18"/>
                <w:szCs w:val="18"/>
                <w:lang w:val="es-CL" w:eastAsia="es-CL"/>
              </w:rPr>
              <w:t>El/l</w:t>
            </w:r>
            <w:r w:rsidR="00DD23C3" w:rsidRPr="006B658F">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6B658F" w:rsidRDefault="00DD23C3" w:rsidP="00DD23C3">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6B658F" w:rsidRDefault="00DD23C3" w:rsidP="00DD23C3">
            <w:pPr>
              <w:jc w:val="center"/>
              <w:rPr>
                <w:rFonts w:ascii="Calibri Light" w:hAnsi="Calibri Light" w:cs="Calibri Light"/>
                <w:sz w:val="20"/>
                <w:szCs w:val="20"/>
                <w:lang w:val="es-CL" w:eastAsia="es-CL"/>
              </w:rPr>
            </w:pPr>
            <w:r w:rsidRPr="006B658F">
              <w:rPr>
                <w:rFonts w:cs="Calibri Light"/>
                <w:sz w:val="20"/>
                <w:szCs w:val="20"/>
                <w:lang w:val="es-CL" w:eastAsia="es-CL"/>
              </w:rPr>
              <w:t>12%</w:t>
            </w:r>
          </w:p>
        </w:tc>
      </w:tr>
      <w:tr w:rsidR="00DD23C3" w:rsidRPr="006B658F"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6B658F" w:rsidRDefault="00DD23C3" w:rsidP="00DD23C3">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6B658F" w:rsidRDefault="00DD23C3" w:rsidP="00DD23C3">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6B658F" w:rsidRDefault="00DD23C3" w:rsidP="00DD23C3">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6B658F" w:rsidRDefault="00DD23C3" w:rsidP="00DD23C3">
            <w:pPr>
              <w:jc w:val="cente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6B658F" w:rsidRDefault="002D764E" w:rsidP="00DD23C3">
            <w:pPr>
              <w:jc w:val="both"/>
              <w:rPr>
                <w:rFonts w:cs="Calibri Light"/>
                <w:sz w:val="18"/>
                <w:szCs w:val="18"/>
                <w:lang w:val="es-CL" w:eastAsia="es-CL"/>
              </w:rPr>
            </w:pPr>
            <w:r w:rsidRPr="006B658F">
              <w:rPr>
                <w:rFonts w:cs="Calibri Light"/>
                <w:sz w:val="18"/>
                <w:szCs w:val="18"/>
                <w:lang w:eastAsia="es-CL"/>
              </w:rPr>
              <w:t>El/la</w:t>
            </w:r>
            <w:r w:rsidR="00DD23C3" w:rsidRPr="006B658F">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6B658F" w:rsidRDefault="0088595A" w:rsidP="00DD23C3">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Pr="006B658F" w:rsidRDefault="00DD23C3" w:rsidP="00DD23C3">
            <w:pPr>
              <w:jc w:val="center"/>
              <w:rPr>
                <w:rFonts w:cs="Calibri Light"/>
                <w:sz w:val="20"/>
                <w:szCs w:val="20"/>
                <w:lang w:val="es-CL" w:eastAsia="es-CL"/>
              </w:rPr>
            </w:pPr>
          </w:p>
        </w:tc>
      </w:tr>
      <w:tr w:rsidR="00DD23C3" w:rsidRPr="006B658F"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6B658F" w:rsidRDefault="00DD23C3" w:rsidP="00DD23C3">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6B658F" w:rsidRDefault="00DD23C3" w:rsidP="00DD23C3">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6B658F" w:rsidRDefault="00DD23C3" w:rsidP="00DD23C3">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6B658F" w:rsidRDefault="00DD23C3" w:rsidP="00DD23C3">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6B658F" w:rsidRDefault="002D764E" w:rsidP="00DD23C3">
            <w:pPr>
              <w:jc w:val="both"/>
              <w:rPr>
                <w:rFonts w:cs="Calibri Light"/>
                <w:sz w:val="18"/>
                <w:szCs w:val="18"/>
                <w:lang w:val="es-CL" w:eastAsia="es-CL"/>
              </w:rPr>
            </w:pPr>
            <w:r w:rsidRPr="006B658F">
              <w:rPr>
                <w:rFonts w:cs="Calibri Light"/>
                <w:sz w:val="18"/>
                <w:szCs w:val="18"/>
                <w:lang w:val="es-CL" w:eastAsia="es-CL"/>
              </w:rPr>
              <w:t>El/la</w:t>
            </w:r>
            <w:r w:rsidR="00DD23C3" w:rsidRPr="006B658F">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6B658F" w:rsidRDefault="0088595A" w:rsidP="00DD23C3">
            <w:pPr>
              <w:jc w:val="center"/>
              <w:rPr>
                <w:rFonts w:cs="Calibri Light"/>
                <w:strike/>
                <w:sz w:val="20"/>
                <w:szCs w:val="20"/>
                <w:lang w:val="es-CL" w:eastAsia="es-CL"/>
              </w:rPr>
            </w:pPr>
            <w:r w:rsidRPr="006B658F">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6B658F" w:rsidRDefault="00DD23C3" w:rsidP="00DD23C3">
            <w:pPr>
              <w:rPr>
                <w:rFonts w:ascii="Calibri Light" w:hAnsi="Calibri Light" w:cs="Calibri Light"/>
                <w:sz w:val="24"/>
                <w:lang w:val="es-CL" w:eastAsia="es-CL"/>
              </w:rPr>
            </w:pPr>
          </w:p>
        </w:tc>
      </w:tr>
      <w:tr w:rsidR="000423B8" w:rsidRPr="006B658F"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6B658F"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DD23C3" w:rsidRPr="006B658F">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6B658F" w:rsidRDefault="000423B8" w:rsidP="005B4A3F">
            <w:pPr>
              <w:rPr>
                <w:rFonts w:ascii="Calibri Light" w:hAnsi="Calibri Light" w:cs="Calibri Light"/>
                <w:sz w:val="24"/>
                <w:lang w:val="es-CL" w:eastAsia="es-CL"/>
              </w:rPr>
            </w:pPr>
          </w:p>
        </w:tc>
      </w:tr>
      <w:tr w:rsidR="00266400" w:rsidRPr="006B658F"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6B658F" w:rsidRDefault="00266400" w:rsidP="00266400">
            <w:pPr>
              <w:jc w:val="center"/>
              <w:rPr>
                <w:rFonts w:cs="Calibri Light"/>
                <w:sz w:val="20"/>
                <w:szCs w:val="20"/>
                <w:lang w:val="es-CL" w:eastAsia="es-CL"/>
              </w:rPr>
            </w:pPr>
            <w:r w:rsidRPr="006B658F">
              <w:rPr>
                <w:rFonts w:cs="Calibri Light"/>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6B658F" w:rsidRDefault="00266400" w:rsidP="00266400">
            <w:pPr>
              <w:rPr>
                <w:rFonts w:cs="Calibri Light"/>
                <w:sz w:val="20"/>
                <w:szCs w:val="20"/>
                <w:lang w:val="es-CL" w:eastAsia="es-CL"/>
              </w:rPr>
            </w:pPr>
            <w:r w:rsidRPr="006B658F">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6B658F" w:rsidRDefault="00266400" w:rsidP="00266400">
            <w:pPr>
              <w:jc w:val="center"/>
              <w:rPr>
                <w:rFonts w:cs="Calibri Light"/>
                <w:sz w:val="18"/>
                <w:szCs w:val="18"/>
                <w:lang w:val="es-CL" w:eastAsia="es-CL"/>
              </w:rPr>
            </w:pPr>
            <w:r w:rsidRPr="006B658F">
              <w:rPr>
                <w:rFonts w:cs="Calibri Light"/>
                <w:sz w:val="18"/>
                <w:szCs w:val="18"/>
                <w:lang w:val="es-CL" w:eastAsia="es-CL"/>
              </w:rPr>
              <w:t xml:space="preserve">¿Por qué los clientes deberían preferirme por sobre los demás? </w:t>
            </w:r>
          </w:p>
          <w:p w14:paraId="70ACD8F5" w14:textId="77777777" w:rsidR="00266400" w:rsidRPr="006B658F" w:rsidRDefault="00266400" w:rsidP="00266400">
            <w:pPr>
              <w:jc w:val="center"/>
              <w:rPr>
                <w:rFonts w:cs="Calibri Light"/>
                <w:sz w:val="18"/>
                <w:szCs w:val="18"/>
                <w:lang w:val="es-CL" w:eastAsia="es-CL"/>
              </w:rPr>
            </w:pPr>
            <w:r w:rsidRPr="006B658F">
              <w:rPr>
                <w:rFonts w:cs="Calibri Light"/>
                <w:sz w:val="18"/>
                <w:szCs w:val="18"/>
                <w:lang w:val="es-CL" w:eastAsia="es-CL"/>
              </w:rPr>
              <w:t>¿Por qué los clientes deberían preferir mi producto/servicio por sobre los demás?</w:t>
            </w:r>
          </w:p>
          <w:p w14:paraId="320C2E29" w14:textId="77777777" w:rsidR="00266400" w:rsidRPr="006B658F" w:rsidRDefault="00266400" w:rsidP="00266400">
            <w:pPr>
              <w:jc w:val="center"/>
              <w:rPr>
                <w:rFonts w:cs="Calibri Light"/>
                <w:sz w:val="18"/>
                <w:szCs w:val="18"/>
                <w:lang w:val="es-CL" w:eastAsia="es-CL"/>
              </w:rPr>
            </w:pPr>
          </w:p>
          <w:p w14:paraId="185397D0" w14:textId="77777777" w:rsidR="00266400" w:rsidRPr="006B658F" w:rsidRDefault="00266400" w:rsidP="00266400">
            <w:pPr>
              <w:jc w:val="center"/>
              <w:rPr>
                <w:rFonts w:cs="Calibri Light"/>
                <w:sz w:val="18"/>
                <w:szCs w:val="18"/>
                <w:lang w:val="es-CL" w:eastAsia="es-CL"/>
              </w:rPr>
            </w:pPr>
            <w:r w:rsidRPr="006B658F">
              <w:rPr>
                <w:rFonts w:cs="Calibri Light"/>
                <w:i/>
                <w:sz w:val="18"/>
                <w:szCs w:val="18"/>
                <w:u w:val="single"/>
                <w:lang w:val="es-CL" w:eastAsia="es-CL"/>
              </w:rPr>
              <w:t>Elemento diferenciador</w:t>
            </w:r>
            <w:r w:rsidRPr="006B658F">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6B658F" w:rsidRDefault="00266400" w:rsidP="00266400">
            <w:pPr>
              <w:jc w:val="center"/>
              <w:rPr>
                <w:rFonts w:cs="Calibri Light"/>
                <w:sz w:val="18"/>
                <w:szCs w:val="18"/>
                <w:lang w:val="es-CL" w:eastAsia="es-CL"/>
              </w:rPr>
            </w:pPr>
            <w:r w:rsidRPr="006B658F">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6B658F" w:rsidRDefault="00266400" w:rsidP="00266400">
            <w:pPr>
              <w:jc w:val="center"/>
              <w:rPr>
                <w:rFonts w:cs="Calibri Light"/>
                <w:sz w:val="18"/>
                <w:szCs w:val="18"/>
                <w:lang w:val="es-CL" w:eastAsia="es-CL"/>
              </w:rPr>
            </w:pPr>
          </w:p>
          <w:p w14:paraId="02E5B502" w14:textId="77777777" w:rsidR="00266400" w:rsidRPr="006B658F" w:rsidRDefault="00266400" w:rsidP="00266400">
            <w:pPr>
              <w:jc w:val="center"/>
              <w:rPr>
                <w:rFonts w:cs="Calibri Light"/>
                <w:sz w:val="18"/>
                <w:szCs w:val="18"/>
                <w:lang w:val="es-CL" w:eastAsia="es-CL"/>
              </w:rPr>
            </w:pPr>
            <w:r w:rsidRPr="006B658F">
              <w:rPr>
                <w:rFonts w:cs="Calibri Light"/>
                <w:i/>
                <w:sz w:val="18"/>
                <w:szCs w:val="18"/>
                <w:u w:val="single"/>
                <w:lang w:val="es-CL" w:eastAsia="es-CL"/>
              </w:rPr>
              <w:t>Describir</w:t>
            </w:r>
            <w:r w:rsidRPr="006B658F">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6B658F" w:rsidRDefault="00266400" w:rsidP="00266400">
            <w:pPr>
              <w:jc w:val="both"/>
              <w:rPr>
                <w:rFonts w:cs="Calibri Light"/>
                <w:strike/>
                <w:sz w:val="18"/>
                <w:szCs w:val="18"/>
                <w:lang w:val="es-CL" w:eastAsia="es-CL"/>
              </w:rPr>
            </w:pPr>
            <w:r w:rsidRPr="006B658F">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6B658F" w:rsidRDefault="00266400" w:rsidP="00266400">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6B658F" w:rsidRDefault="00266400" w:rsidP="00266400">
            <w:pPr>
              <w:jc w:val="center"/>
              <w:rPr>
                <w:rFonts w:ascii="Calibri Light" w:hAnsi="Calibri Light" w:cs="Calibri Light"/>
                <w:sz w:val="20"/>
                <w:szCs w:val="20"/>
                <w:lang w:val="es-CL" w:eastAsia="es-CL"/>
              </w:rPr>
            </w:pPr>
            <w:r w:rsidRPr="006B658F">
              <w:rPr>
                <w:rFonts w:cs="Calibri Light"/>
                <w:sz w:val="20"/>
                <w:szCs w:val="20"/>
                <w:lang w:val="es-CL" w:eastAsia="es-CL"/>
              </w:rPr>
              <w:t>14%</w:t>
            </w:r>
          </w:p>
        </w:tc>
      </w:tr>
      <w:tr w:rsidR="00266400" w:rsidRPr="006B658F"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6B658F" w:rsidRDefault="00266400" w:rsidP="00266400">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6B658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6B658F" w:rsidRDefault="00266400" w:rsidP="00266400">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6B658F" w:rsidRDefault="00266400" w:rsidP="00266400">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6B658F" w:rsidRDefault="00266400" w:rsidP="00266400">
            <w:pPr>
              <w:jc w:val="both"/>
              <w:rPr>
                <w:rFonts w:cs="Calibri Light"/>
                <w:sz w:val="18"/>
                <w:szCs w:val="18"/>
                <w:lang w:val="es-CL" w:eastAsia="es-CL"/>
              </w:rPr>
            </w:pPr>
            <w:r w:rsidRPr="006B658F">
              <w:rPr>
                <w:rFonts w:cs="Calibri Light"/>
                <w:sz w:val="18"/>
                <w:szCs w:val="18"/>
                <w:lang w:val="es-CL" w:eastAsia="es-CL"/>
              </w:rPr>
              <w:t xml:space="preserve">El/la postulante describe de manera regular su elemento diferenciador, </w:t>
            </w:r>
            <w:r w:rsidRPr="006B658F">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6B658F" w:rsidRDefault="00266400" w:rsidP="00266400">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6B658F" w:rsidRDefault="00266400" w:rsidP="00266400">
            <w:pPr>
              <w:jc w:val="center"/>
              <w:rPr>
                <w:rFonts w:cs="Calibri Light"/>
                <w:sz w:val="20"/>
                <w:szCs w:val="20"/>
                <w:lang w:val="es-CL" w:eastAsia="es-CL"/>
              </w:rPr>
            </w:pPr>
          </w:p>
        </w:tc>
      </w:tr>
      <w:tr w:rsidR="00266400" w:rsidRPr="006B658F"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6B658F" w:rsidRDefault="00266400" w:rsidP="00266400">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6B658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6B658F" w:rsidRDefault="00266400" w:rsidP="00266400">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6B658F" w:rsidRDefault="00266400" w:rsidP="00266400">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6B658F" w:rsidRDefault="00266400" w:rsidP="00266400">
            <w:pPr>
              <w:jc w:val="both"/>
              <w:rPr>
                <w:rFonts w:cs="Calibri Light"/>
                <w:sz w:val="18"/>
                <w:szCs w:val="18"/>
                <w:lang w:val="es-CL" w:eastAsia="es-CL"/>
              </w:rPr>
            </w:pPr>
            <w:r w:rsidRPr="006B658F">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6B658F" w:rsidRDefault="00266400" w:rsidP="00266400">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6B658F" w:rsidRDefault="00266400" w:rsidP="00266400">
            <w:pPr>
              <w:rPr>
                <w:rFonts w:ascii="Calibri Light" w:hAnsi="Calibri Light" w:cs="Calibri Light"/>
                <w:sz w:val="24"/>
                <w:lang w:val="es-CL" w:eastAsia="es-CL"/>
              </w:rPr>
            </w:pPr>
          </w:p>
        </w:tc>
      </w:tr>
      <w:tr w:rsidR="00266400" w:rsidRPr="006B658F"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6B658F" w:rsidRDefault="00266400" w:rsidP="00266400">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6B658F" w:rsidRDefault="00266400" w:rsidP="00266400">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6B658F" w:rsidRDefault="00266400" w:rsidP="00266400">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6B658F" w:rsidRDefault="00266400" w:rsidP="00266400">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6B658F" w:rsidRDefault="00266400" w:rsidP="00266400">
            <w:pPr>
              <w:jc w:val="both"/>
              <w:rPr>
                <w:rFonts w:cs="Calibri Light"/>
                <w:sz w:val="18"/>
                <w:szCs w:val="18"/>
                <w:lang w:val="es-CL" w:eastAsia="es-CL"/>
              </w:rPr>
            </w:pPr>
            <w:r w:rsidRPr="006B658F">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6B658F" w:rsidRDefault="00266400" w:rsidP="00266400">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6B658F" w:rsidRDefault="00266400" w:rsidP="00266400">
            <w:pPr>
              <w:rPr>
                <w:rFonts w:ascii="Calibri Light" w:hAnsi="Calibri Light" w:cs="Calibri Light"/>
                <w:sz w:val="24"/>
                <w:lang w:val="es-CL" w:eastAsia="es-CL"/>
              </w:rPr>
            </w:pPr>
          </w:p>
        </w:tc>
      </w:tr>
      <w:tr w:rsidR="000423B8" w:rsidRPr="006B658F"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 xml:space="preserve">Describe los medios necesarios para llegar a los clientes y dar conocer el producto/servicio, posibilitando la compra. </w:t>
            </w:r>
            <w:proofErr w:type="gramStart"/>
            <w:r w:rsidRPr="006B658F">
              <w:rPr>
                <w:rFonts w:cs="Calibri Light"/>
                <w:sz w:val="18"/>
                <w:szCs w:val="18"/>
                <w:lang w:val="es-CL" w:eastAsia="es-CL"/>
              </w:rPr>
              <w:t>Además</w:t>
            </w:r>
            <w:proofErr w:type="gramEnd"/>
            <w:r w:rsidRPr="006B658F">
              <w:rPr>
                <w:rFonts w:cs="Calibri Light"/>
                <w:sz w:val="18"/>
                <w:szCs w:val="18"/>
                <w:lang w:val="es-CL" w:eastAsia="es-CL"/>
              </w:rPr>
              <w:t xml:space="preserve">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6B658F" w:rsidRDefault="00756AB8" w:rsidP="005B4A3F">
            <w:pPr>
              <w:jc w:val="both"/>
              <w:rPr>
                <w:rFonts w:cs="Calibri Light"/>
                <w:strike/>
                <w:sz w:val="18"/>
                <w:szCs w:val="18"/>
                <w:lang w:val="es-CL" w:eastAsia="es-CL"/>
              </w:rPr>
            </w:pPr>
            <w:r w:rsidRPr="006B658F">
              <w:rPr>
                <w:rFonts w:cs="Calibri Light"/>
                <w:sz w:val="18"/>
                <w:szCs w:val="18"/>
                <w:lang w:val="es-CL" w:eastAsia="es-CL"/>
              </w:rPr>
              <w:t>El/l</w:t>
            </w:r>
            <w:r w:rsidR="000423B8" w:rsidRPr="006B658F">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6B658F" w:rsidRDefault="000423B8" w:rsidP="005B4A3F">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r>
      <w:tr w:rsidR="000423B8" w:rsidRPr="006B658F"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6B658F" w:rsidRDefault="000423B8" w:rsidP="005B4A3F">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6B658F" w:rsidRDefault="000423B8" w:rsidP="005B4A3F">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6B658F" w:rsidRDefault="000423B8" w:rsidP="005B4A3F">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w:t>
            </w:r>
            <w:r w:rsidR="000423B8" w:rsidRPr="006B658F">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6B658F" w:rsidRDefault="000423B8" w:rsidP="005B4A3F">
            <w:pPr>
              <w:jc w:val="center"/>
              <w:rPr>
                <w:rFonts w:cs="Calibri Light"/>
                <w:sz w:val="20"/>
                <w:szCs w:val="20"/>
                <w:lang w:val="es-CL" w:eastAsia="es-CL"/>
              </w:rPr>
            </w:pPr>
          </w:p>
        </w:tc>
      </w:tr>
      <w:tr w:rsidR="000423B8" w:rsidRPr="006B658F"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6B658F" w:rsidRDefault="000423B8" w:rsidP="005B4A3F">
            <w:pPr>
              <w:rPr>
                <w:rFonts w:ascii="Calibri Light" w:hAnsi="Calibri Light" w:cs="Calibri Light"/>
                <w:sz w:val="24"/>
                <w:lang w:val="es-CL" w:eastAsia="es-CL"/>
              </w:rPr>
            </w:pPr>
          </w:p>
        </w:tc>
      </w:tr>
      <w:tr w:rsidR="000423B8" w:rsidRPr="006B658F"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6B658F" w:rsidRDefault="000423B8" w:rsidP="005B4A3F">
            <w:pPr>
              <w:rPr>
                <w:rFonts w:ascii="Calibri Light" w:hAnsi="Calibri Light" w:cs="Calibri Light"/>
                <w:sz w:val="24"/>
                <w:lang w:val="es-CL" w:eastAsia="es-CL"/>
              </w:rPr>
            </w:pPr>
          </w:p>
        </w:tc>
      </w:tr>
      <w:tr w:rsidR="000423B8" w:rsidRPr="006B658F"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 xml:space="preserve">¿Qué relación tiene o espera tener con cada tipo de cliente descrito? ¿Alguno de los medios por los cuales busca </w:t>
            </w:r>
            <w:r w:rsidRPr="006B658F">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6B658F" w:rsidRDefault="000423B8" w:rsidP="005B4A3F">
            <w:pPr>
              <w:jc w:val="center"/>
              <w:rPr>
                <w:rFonts w:cs="Calibri Light"/>
                <w:sz w:val="18"/>
                <w:szCs w:val="18"/>
                <w:lang w:val="es-CL" w:eastAsia="es-CL"/>
              </w:rPr>
            </w:pPr>
            <w:proofErr w:type="gramStart"/>
            <w:r w:rsidRPr="006B658F">
              <w:rPr>
                <w:rFonts w:cs="Calibri Light"/>
                <w:sz w:val="18"/>
                <w:szCs w:val="18"/>
                <w:lang w:val="es-CL" w:eastAsia="es-CL"/>
              </w:rPr>
              <w:lastRenderedPageBreak/>
              <w:t>De acuerdo a</w:t>
            </w:r>
            <w:proofErr w:type="gramEnd"/>
            <w:r w:rsidRPr="006B658F">
              <w:rPr>
                <w:rFonts w:cs="Calibri Light"/>
                <w:sz w:val="18"/>
                <w:szCs w:val="18"/>
                <w:lang w:val="es-CL" w:eastAsia="es-CL"/>
              </w:rPr>
              <w:t xml:space="preserve"> los tipos de clientes indicados, establecer cuál o cuáles serán los tipos de relación por cada uno de ellos. La </w:t>
            </w:r>
            <w:r w:rsidRPr="006B658F">
              <w:rPr>
                <w:rFonts w:cs="Calibri Light"/>
                <w:sz w:val="18"/>
                <w:szCs w:val="18"/>
                <w:lang w:val="es-CL" w:eastAsia="es-CL"/>
              </w:rPr>
              <w:lastRenderedPageBreak/>
              <w:t>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6B658F" w:rsidRDefault="00756AB8" w:rsidP="005B4A3F">
            <w:pPr>
              <w:jc w:val="both"/>
              <w:rPr>
                <w:rFonts w:cs="Calibri Light"/>
                <w:strike/>
                <w:sz w:val="18"/>
                <w:szCs w:val="18"/>
                <w:lang w:val="es-CL" w:eastAsia="es-CL"/>
              </w:rPr>
            </w:pPr>
            <w:r w:rsidRPr="006B658F">
              <w:rPr>
                <w:rFonts w:cs="Calibri Light"/>
                <w:sz w:val="18"/>
                <w:szCs w:val="18"/>
                <w:lang w:val="es-CL" w:eastAsia="es-CL"/>
              </w:rPr>
              <w:lastRenderedPageBreak/>
              <w:t>El/la</w:t>
            </w:r>
            <w:r w:rsidR="000423B8" w:rsidRPr="006B658F">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6B658F" w:rsidRDefault="000423B8" w:rsidP="005B4A3F">
            <w:pPr>
              <w:jc w:val="center"/>
              <w:rPr>
                <w:rFonts w:ascii="Calibri Light" w:hAnsi="Calibri Light" w:cs="Calibri Light"/>
                <w:sz w:val="20"/>
                <w:szCs w:val="20"/>
                <w:lang w:val="es-CL" w:eastAsia="es-CL"/>
              </w:rPr>
            </w:pPr>
            <w:r w:rsidRPr="006B658F">
              <w:rPr>
                <w:rFonts w:cs="Calibri Light"/>
                <w:sz w:val="20"/>
                <w:szCs w:val="20"/>
                <w:lang w:val="es-CL" w:eastAsia="es-CL"/>
              </w:rPr>
              <w:t>7%</w:t>
            </w:r>
          </w:p>
        </w:tc>
      </w:tr>
      <w:tr w:rsidR="000423B8" w:rsidRPr="006B658F"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6B658F" w:rsidRDefault="000423B8" w:rsidP="005B4A3F">
            <w:pPr>
              <w:jc w:val="cente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6B658F" w:rsidRDefault="000423B8" w:rsidP="005B4A3F">
            <w:pPr>
              <w:jc w:val="cente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6B658F" w:rsidRDefault="000423B8" w:rsidP="005B4A3F">
            <w:pPr>
              <w:jc w:val="cente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6B658F" w:rsidRDefault="000423B8" w:rsidP="005B4A3F">
            <w:pPr>
              <w:jc w:val="center"/>
              <w:rPr>
                <w:rFonts w:cs="Calibri Light"/>
                <w:sz w:val="20"/>
                <w:szCs w:val="20"/>
                <w:lang w:val="es-CL" w:eastAsia="es-CL"/>
              </w:rPr>
            </w:pPr>
          </w:p>
        </w:tc>
      </w:tr>
      <w:tr w:rsidR="000423B8" w:rsidRPr="006B658F"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6B658F" w:rsidRDefault="000423B8" w:rsidP="005B4A3F">
            <w:pPr>
              <w:rPr>
                <w:rFonts w:ascii="Calibri Light" w:hAnsi="Calibri Light" w:cs="Calibri Light"/>
                <w:sz w:val="24"/>
                <w:lang w:val="es-CL" w:eastAsia="es-CL"/>
              </w:rPr>
            </w:pPr>
          </w:p>
        </w:tc>
      </w:tr>
      <w:tr w:rsidR="000423B8" w:rsidRPr="006B658F"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6B658F" w:rsidRDefault="000423B8" w:rsidP="005B4A3F">
            <w:pPr>
              <w:rPr>
                <w:rFonts w:ascii="Calibri Light" w:hAnsi="Calibri Light" w:cs="Calibri Light"/>
                <w:sz w:val="24"/>
                <w:lang w:val="es-CL" w:eastAsia="es-CL"/>
              </w:rPr>
            </w:pPr>
          </w:p>
        </w:tc>
      </w:tr>
      <w:tr w:rsidR="000423B8" w:rsidRPr="006B658F"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r>
      <w:tr w:rsidR="000423B8" w:rsidRPr="006B658F"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6B658F" w:rsidRDefault="000423B8" w:rsidP="005B4A3F">
            <w:pPr>
              <w:rPr>
                <w:rFonts w:ascii="Calibri Light" w:hAnsi="Calibri Light" w:cs="Calibri Light"/>
                <w:sz w:val="24"/>
                <w:lang w:val="es-CL" w:eastAsia="es-CL"/>
              </w:rPr>
            </w:pPr>
          </w:p>
        </w:tc>
      </w:tr>
      <w:tr w:rsidR="000423B8" w:rsidRPr="006B658F"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6B658F" w:rsidRDefault="000423B8" w:rsidP="005B4A3F">
            <w:pPr>
              <w:rPr>
                <w:rFonts w:ascii="Calibri Light" w:hAnsi="Calibri Light" w:cs="Calibri Light"/>
                <w:sz w:val="24"/>
                <w:lang w:val="es-CL" w:eastAsia="es-CL"/>
              </w:rPr>
            </w:pPr>
          </w:p>
        </w:tc>
      </w:tr>
      <w:tr w:rsidR="000423B8" w:rsidRPr="006B658F"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6B658F" w:rsidRDefault="000423B8" w:rsidP="005B4A3F">
            <w:pPr>
              <w:rPr>
                <w:rFonts w:ascii="Calibri Light" w:hAnsi="Calibri Light" w:cs="Calibri Light"/>
                <w:sz w:val="24"/>
                <w:lang w:val="es-CL" w:eastAsia="es-CL"/>
              </w:rPr>
            </w:pPr>
          </w:p>
        </w:tc>
      </w:tr>
      <w:tr w:rsidR="000423B8" w:rsidRPr="006B658F"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6B658F" w:rsidRDefault="00756AB8" w:rsidP="005B4A3F">
            <w:pPr>
              <w:jc w:val="both"/>
              <w:rPr>
                <w:rFonts w:cs="Calibri Light"/>
                <w:strike/>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6B658F" w:rsidRDefault="000423B8" w:rsidP="005B4A3F">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r>
      <w:tr w:rsidR="000423B8" w:rsidRPr="006B658F"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6B658F" w:rsidRDefault="000423B8" w:rsidP="005B4A3F">
            <w:pPr>
              <w:rPr>
                <w:rFonts w:ascii="Calibri Light" w:hAnsi="Calibri Light" w:cs="Calibri Light"/>
                <w:sz w:val="24"/>
                <w:lang w:val="es-CL" w:eastAsia="es-CL"/>
              </w:rPr>
            </w:pPr>
          </w:p>
        </w:tc>
      </w:tr>
      <w:tr w:rsidR="000423B8" w:rsidRPr="006B658F"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6B658F" w:rsidRDefault="000423B8"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6B658F"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6B658F" w:rsidRDefault="000423B8" w:rsidP="005B4A3F">
            <w:pPr>
              <w:rPr>
                <w:rFonts w:ascii="Calibri Light" w:hAnsi="Calibri Light" w:cs="Calibri Light"/>
                <w:sz w:val="24"/>
                <w:lang w:val="es-CL" w:eastAsia="es-CL"/>
              </w:rPr>
            </w:pPr>
          </w:p>
        </w:tc>
      </w:tr>
      <w:tr w:rsidR="000423B8" w:rsidRPr="006B658F"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Acciones/</w:t>
            </w:r>
          </w:p>
          <w:p w14:paraId="79F49537"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6B658F" w:rsidRDefault="00756AB8" w:rsidP="005B4A3F">
            <w:pPr>
              <w:jc w:val="both"/>
              <w:rPr>
                <w:rFonts w:cs="Calibri Light"/>
                <w:strike/>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6B658F" w:rsidRDefault="000423B8" w:rsidP="005B4A3F">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r>
      <w:tr w:rsidR="000423B8" w:rsidRPr="006B658F"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6B658F" w:rsidRDefault="000423B8" w:rsidP="005B4A3F">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6B658F"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6B658F" w:rsidRDefault="000423B8" w:rsidP="005B4A3F">
            <w:pPr>
              <w:rPr>
                <w:rFonts w:ascii="Calibri Light" w:hAnsi="Calibri Light" w:cs="Calibri Light"/>
                <w:sz w:val="24"/>
                <w:lang w:val="es-CL" w:eastAsia="es-CL"/>
              </w:rPr>
            </w:pPr>
          </w:p>
        </w:tc>
      </w:tr>
      <w:tr w:rsidR="000423B8" w:rsidRPr="006B658F"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6B658F" w:rsidRDefault="000423B8" w:rsidP="005B4A3F">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6B658F"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6B658F" w:rsidRDefault="000423B8"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6B658F" w:rsidRDefault="000423B8"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6B658F" w:rsidRDefault="000423B8" w:rsidP="005B4A3F">
            <w:pPr>
              <w:rPr>
                <w:rFonts w:ascii="Calibri Light" w:hAnsi="Calibri Light" w:cs="Calibri Light"/>
                <w:sz w:val="24"/>
                <w:lang w:val="es-CL" w:eastAsia="es-CL"/>
              </w:rPr>
            </w:pPr>
          </w:p>
        </w:tc>
      </w:tr>
      <w:tr w:rsidR="000423B8" w:rsidRPr="006B658F"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la estructura de costos de su </w:t>
            </w:r>
            <w:r w:rsidR="001942B9" w:rsidRPr="006B658F">
              <w:rPr>
                <w:rFonts w:cs="Calibri Light"/>
                <w:sz w:val="18"/>
                <w:szCs w:val="18"/>
                <w:lang w:val="es-CL" w:eastAsia="es-CL"/>
              </w:rPr>
              <w:t>proyecto</w:t>
            </w:r>
            <w:r w:rsidR="00B13D08" w:rsidRPr="006B658F">
              <w:rPr>
                <w:rFonts w:cs="Calibri Light"/>
                <w:sz w:val="18"/>
                <w:szCs w:val="18"/>
                <w:lang w:val="es-CL" w:eastAsia="es-CL"/>
              </w:rPr>
              <w:t xml:space="preserve"> </w:t>
            </w:r>
            <w:r w:rsidR="000423B8" w:rsidRPr="006B658F">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r>
      <w:tr w:rsidR="000423B8" w:rsidRPr="006B658F"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6B658F" w:rsidRDefault="000423B8" w:rsidP="005B4A3F">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6B658F" w:rsidRDefault="000423B8" w:rsidP="005B4A3F">
            <w:pPr>
              <w:rPr>
                <w:rFonts w:cs="Calibri Light"/>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6B658F"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6B658F"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la estructura de costos de su </w:t>
            </w:r>
            <w:r w:rsidR="001942B9" w:rsidRPr="006B658F">
              <w:rPr>
                <w:rFonts w:cs="Calibri Light"/>
                <w:sz w:val="18"/>
                <w:szCs w:val="18"/>
                <w:lang w:val="es-CL" w:eastAsia="es-CL"/>
              </w:rPr>
              <w:t>proyecto</w:t>
            </w:r>
            <w:r w:rsidR="00B13D08" w:rsidRPr="006B658F">
              <w:rPr>
                <w:rFonts w:cs="Calibri Light"/>
                <w:sz w:val="18"/>
                <w:szCs w:val="18"/>
                <w:lang w:val="es-CL" w:eastAsia="es-CL"/>
              </w:rPr>
              <w:t xml:space="preserve"> </w:t>
            </w:r>
            <w:r w:rsidR="000423B8" w:rsidRPr="006B658F">
              <w:rPr>
                <w:rFonts w:cs="Calibri Light"/>
                <w:sz w:val="18"/>
                <w:szCs w:val="18"/>
                <w:lang w:val="es-CL" w:eastAsia="es-CL"/>
              </w:rPr>
              <w:t>de negocio, identificando costos fijos y costos variables, s</w:t>
            </w:r>
            <w:r w:rsidR="008E323D" w:rsidRPr="006B658F">
              <w:rPr>
                <w:rFonts w:cs="Calibri Light"/>
                <w:sz w:val="18"/>
                <w:szCs w:val="18"/>
                <w:lang w:val="es-CL" w:eastAsia="es-CL"/>
              </w:rPr>
              <w:t>in asociarlos necesariamente a</w:t>
            </w:r>
            <w:r w:rsidR="000423B8" w:rsidRPr="006B658F">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6B658F" w:rsidRDefault="000423B8" w:rsidP="005B4A3F">
            <w:pPr>
              <w:rPr>
                <w:rFonts w:ascii="Calibri Light" w:hAnsi="Calibri Light" w:cs="Calibri Light"/>
                <w:sz w:val="24"/>
                <w:lang w:val="es-CL" w:eastAsia="es-CL"/>
              </w:rPr>
            </w:pPr>
          </w:p>
        </w:tc>
      </w:tr>
      <w:tr w:rsidR="000423B8" w:rsidRPr="006B658F"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6B658F" w:rsidRDefault="000423B8" w:rsidP="005B4A3F">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6B658F" w:rsidRDefault="000423B8" w:rsidP="005B4A3F">
            <w:pPr>
              <w:rPr>
                <w:rFonts w:cs="Calibri Light"/>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6B658F"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6B658F"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6B658F" w:rsidRDefault="000423B8" w:rsidP="005B4A3F">
            <w:pPr>
              <w:rPr>
                <w:rFonts w:ascii="Calibri Light" w:hAnsi="Calibri Light" w:cs="Calibri Light"/>
                <w:sz w:val="24"/>
                <w:lang w:val="es-CL" w:eastAsia="es-CL"/>
              </w:rPr>
            </w:pPr>
          </w:p>
        </w:tc>
      </w:tr>
      <w:tr w:rsidR="000423B8" w:rsidRPr="006B658F"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6B658F" w:rsidRDefault="000423B8" w:rsidP="005B4A3F">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6B658F" w:rsidRDefault="000423B8" w:rsidP="005B4A3F">
            <w:pPr>
              <w:rPr>
                <w:rFonts w:cs="Calibri Light"/>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6B658F"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6B658F"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6B658F" w:rsidRDefault="00756AB8"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es capaz de describir la estructura de costos de su </w:t>
            </w:r>
            <w:r w:rsidR="001942B9" w:rsidRPr="006B658F">
              <w:rPr>
                <w:rFonts w:cs="Calibri Light"/>
                <w:sz w:val="18"/>
                <w:szCs w:val="18"/>
                <w:lang w:val="es-CL" w:eastAsia="es-CL"/>
              </w:rPr>
              <w:t xml:space="preserve">proyecto </w:t>
            </w:r>
            <w:r w:rsidR="000423B8" w:rsidRPr="006B658F">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6B658F" w:rsidRDefault="000423B8" w:rsidP="005B4A3F">
            <w:pPr>
              <w:rPr>
                <w:rFonts w:ascii="Calibri Light" w:hAnsi="Calibri Light" w:cs="Calibri Light"/>
                <w:sz w:val="24"/>
                <w:lang w:val="es-CL" w:eastAsia="es-CL"/>
              </w:rPr>
            </w:pPr>
          </w:p>
        </w:tc>
      </w:tr>
      <w:tr w:rsidR="000423B8" w:rsidRPr="006B658F"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6B658F" w:rsidRDefault="008E323D" w:rsidP="005B4A3F">
            <w:pPr>
              <w:jc w:val="both"/>
              <w:rPr>
                <w:rFonts w:cs="Calibri Light"/>
                <w:strike/>
                <w:sz w:val="18"/>
                <w:szCs w:val="18"/>
                <w:lang w:val="es-CL" w:eastAsia="es-CL"/>
              </w:rPr>
            </w:pPr>
            <w:r w:rsidRPr="006B658F">
              <w:rPr>
                <w:rFonts w:cs="Calibri Light"/>
                <w:sz w:val="18"/>
                <w:szCs w:val="18"/>
                <w:lang w:val="es-CL" w:eastAsia="es-CL"/>
              </w:rPr>
              <w:t>El/l</w:t>
            </w:r>
            <w:r w:rsidR="000423B8" w:rsidRPr="006B658F">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6B658F" w:rsidRDefault="000423B8" w:rsidP="005B4A3F">
            <w:pPr>
              <w:jc w:val="center"/>
              <w:rPr>
                <w:rFonts w:cs="Calibri Light"/>
                <w:strike/>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4%</w:t>
            </w:r>
          </w:p>
        </w:tc>
      </w:tr>
      <w:tr w:rsidR="000423B8" w:rsidRPr="006B658F"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6B658F" w:rsidRDefault="000423B8" w:rsidP="005B4A3F">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6B658F"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6B658F" w:rsidRDefault="008E323D" w:rsidP="005B4A3F">
            <w:pPr>
              <w:jc w:val="both"/>
              <w:rPr>
                <w:rFonts w:cs="Calibri Light"/>
                <w:sz w:val="18"/>
                <w:szCs w:val="18"/>
                <w:lang w:val="es-CL" w:eastAsia="es-CL"/>
              </w:rPr>
            </w:pPr>
            <w:r w:rsidRPr="006B658F">
              <w:rPr>
                <w:rFonts w:cs="Calibri Light"/>
                <w:sz w:val="18"/>
                <w:szCs w:val="18"/>
                <w:lang w:val="es-CL" w:eastAsia="es-CL"/>
              </w:rPr>
              <w:t>El/l</w:t>
            </w:r>
            <w:r w:rsidR="000423B8" w:rsidRPr="006B658F">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6B658F" w:rsidRDefault="000423B8" w:rsidP="005B4A3F">
            <w:pPr>
              <w:rPr>
                <w:rFonts w:ascii="Calibri Light" w:hAnsi="Calibri Light" w:cs="Calibri Light"/>
                <w:sz w:val="24"/>
                <w:lang w:val="es-CL" w:eastAsia="es-CL"/>
              </w:rPr>
            </w:pPr>
          </w:p>
        </w:tc>
      </w:tr>
      <w:tr w:rsidR="000423B8" w:rsidRPr="006B658F"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6B658F" w:rsidRDefault="000423B8" w:rsidP="005B4A3F">
            <w:pPr>
              <w:rPr>
                <w:rFonts w:cs="Calibri Light"/>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6B658F"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6B658F"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6B658F"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6B658F" w:rsidRDefault="008E323D" w:rsidP="005B4A3F">
            <w:pPr>
              <w:jc w:val="both"/>
              <w:rPr>
                <w:rFonts w:cs="Calibri Light"/>
                <w:sz w:val="18"/>
                <w:szCs w:val="18"/>
                <w:lang w:val="es-CL" w:eastAsia="es-CL"/>
              </w:rPr>
            </w:pPr>
            <w:r w:rsidRPr="006B658F">
              <w:rPr>
                <w:rFonts w:cs="Calibri Light"/>
                <w:sz w:val="18"/>
                <w:szCs w:val="18"/>
                <w:lang w:val="es-CL" w:eastAsia="es-CL"/>
              </w:rPr>
              <w:t>El/la</w:t>
            </w:r>
            <w:r w:rsidR="000423B8" w:rsidRPr="006B658F">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6B658F" w:rsidRDefault="000423B8" w:rsidP="005B4A3F">
            <w:pPr>
              <w:rPr>
                <w:rFonts w:ascii="Calibri Light" w:hAnsi="Calibri Light" w:cs="Calibri Light"/>
                <w:sz w:val="24"/>
                <w:lang w:val="es-CL" w:eastAsia="es-CL"/>
              </w:rPr>
            </w:pPr>
          </w:p>
        </w:tc>
      </w:tr>
      <w:tr w:rsidR="000423B8" w:rsidRPr="006B658F"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6B658F" w:rsidRDefault="000423B8" w:rsidP="005B4A3F">
            <w:pPr>
              <w:rPr>
                <w:rFonts w:cs="Calibri Light"/>
                <w:sz w:val="20"/>
                <w:szCs w:val="20"/>
                <w:lang w:val="es-CL" w:eastAsia="es-CL"/>
              </w:rPr>
            </w:pPr>
            <w:r w:rsidRPr="006B658F">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 xml:space="preserve">¿Qué acciones puedo implementar en mi negocio, desde el punto de vista de la eficiencia energética, energías renovables y economía </w:t>
            </w:r>
            <w:r w:rsidRPr="006B658F">
              <w:rPr>
                <w:rFonts w:cs="Calibri Light"/>
                <w:sz w:val="18"/>
                <w:szCs w:val="18"/>
                <w:lang w:val="es-CL" w:eastAsia="es-CL"/>
              </w:rPr>
              <w:lastRenderedPageBreak/>
              <w:t>circular? de manera de hacer mi producto o servicio más sustentable.</w:t>
            </w:r>
          </w:p>
          <w:p w14:paraId="667AC395"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t xml:space="preserve">¿Tenía ya incorporada alguna de </w:t>
            </w:r>
            <w:proofErr w:type="gramStart"/>
            <w:r w:rsidRPr="006B658F">
              <w:rPr>
                <w:rFonts w:cs="Calibri Light"/>
                <w:sz w:val="18"/>
                <w:szCs w:val="18"/>
                <w:lang w:val="es-CL" w:eastAsia="es-CL"/>
              </w:rPr>
              <w:t>esta acciones</w:t>
            </w:r>
            <w:proofErr w:type="gramEnd"/>
            <w:r w:rsidRPr="006B658F">
              <w:rPr>
                <w:rFonts w:cs="Calibri Light"/>
                <w:sz w:val="18"/>
                <w:szCs w:val="18"/>
                <w:lang w:val="es-CL" w:eastAsia="es-CL"/>
              </w:rPr>
              <w:t xml:space="preserve">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6B658F" w:rsidRDefault="000423B8" w:rsidP="005B4A3F">
            <w:pPr>
              <w:jc w:val="center"/>
              <w:rPr>
                <w:rFonts w:cs="Calibri Light"/>
                <w:sz w:val="18"/>
                <w:szCs w:val="18"/>
                <w:lang w:val="es-CL" w:eastAsia="es-CL"/>
              </w:rPr>
            </w:pPr>
            <w:r w:rsidRPr="006B658F">
              <w:rPr>
                <w:rFonts w:cs="Calibri Light"/>
                <w:sz w:val="18"/>
                <w:szCs w:val="18"/>
                <w:lang w:val="es-CL" w:eastAsia="es-CL"/>
              </w:rPr>
              <w:lastRenderedPageBreak/>
              <w:t xml:space="preserve">Establecer las acciones de eficiencia energéticas, energías renovables y de economía circular involucradas en el proceso </w:t>
            </w:r>
            <w:r w:rsidRPr="006B658F">
              <w:rPr>
                <w:rFonts w:cs="Calibri Light"/>
                <w:sz w:val="18"/>
                <w:szCs w:val="18"/>
                <w:lang w:val="es-CL" w:eastAsia="es-CL"/>
              </w:rPr>
              <w:lastRenderedPageBreak/>
              <w:t>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6B658F" w:rsidRDefault="006606A1" w:rsidP="005B4A3F">
            <w:pPr>
              <w:jc w:val="both"/>
              <w:rPr>
                <w:rFonts w:cs="Calibri Light"/>
                <w:sz w:val="18"/>
                <w:szCs w:val="18"/>
                <w:lang w:val="es-CL" w:eastAsia="es-CL"/>
              </w:rPr>
            </w:pPr>
            <w:r w:rsidRPr="006B658F">
              <w:rPr>
                <w:rFonts w:cs="Calibri Light"/>
                <w:sz w:val="18"/>
                <w:szCs w:val="18"/>
                <w:lang w:eastAsia="es-CL"/>
              </w:rPr>
              <w:lastRenderedPageBreak/>
              <w:t>El</w:t>
            </w:r>
            <w:r w:rsidR="000423B8" w:rsidRPr="006B658F">
              <w:rPr>
                <w:rFonts w:cs="Calibri Light"/>
                <w:sz w:val="18"/>
                <w:szCs w:val="18"/>
                <w:lang w:eastAsia="es-CL"/>
              </w:rPr>
              <w:t xml:space="preserve"> </w:t>
            </w:r>
            <w:r w:rsidRPr="006B658F">
              <w:rPr>
                <w:rFonts w:cs="Calibri Light"/>
                <w:sz w:val="18"/>
                <w:szCs w:val="18"/>
                <w:lang w:eastAsia="es-CL"/>
              </w:rPr>
              <w:t>proyecto</w:t>
            </w:r>
            <w:r w:rsidR="00B13D08" w:rsidRPr="006B658F">
              <w:rPr>
                <w:rFonts w:cs="Calibri Light"/>
                <w:sz w:val="18"/>
                <w:szCs w:val="18"/>
                <w:lang w:eastAsia="es-CL"/>
              </w:rPr>
              <w:t xml:space="preserve"> </w:t>
            </w:r>
            <w:r w:rsidRPr="006B658F">
              <w:rPr>
                <w:rFonts w:cs="Calibri Light"/>
                <w:sz w:val="18"/>
                <w:szCs w:val="18"/>
                <w:lang w:eastAsia="es-CL"/>
              </w:rPr>
              <w:t>de negocio presentado</w:t>
            </w:r>
            <w:r w:rsidR="00245645" w:rsidRPr="006B658F">
              <w:rPr>
                <w:rFonts w:cs="Calibri Light"/>
                <w:sz w:val="18"/>
                <w:szCs w:val="18"/>
                <w:lang w:eastAsia="es-CL"/>
              </w:rPr>
              <w:t xml:space="preserve"> es del tipo sustentable (</w:t>
            </w:r>
            <w:r w:rsidR="00245645" w:rsidRPr="006B658F">
              <w:rPr>
                <w:rFonts w:cs="Calibri Light"/>
                <w:b/>
                <w:sz w:val="18"/>
                <w:szCs w:val="18"/>
                <w:lang w:eastAsia="es-CL"/>
              </w:rPr>
              <w:t>ver Anexo N°</w:t>
            </w:r>
            <w:r w:rsidR="001F11D5" w:rsidRPr="006B658F">
              <w:rPr>
                <w:rFonts w:cs="Calibri Light"/>
                <w:b/>
                <w:sz w:val="18"/>
                <w:szCs w:val="18"/>
                <w:lang w:eastAsia="es-CL"/>
              </w:rPr>
              <w:t>9</w:t>
            </w:r>
            <w:r w:rsidR="00245645" w:rsidRPr="006B658F">
              <w:rPr>
                <w:rFonts w:cs="Calibri Light"/>
                <w:sz w:val="18"/>
                <w:szCs w:val="18"/>
                <w:lang w:eastAsia="es-CL"/>
              </w:rPr>
              <w:t>)</w:t>
            </w:r>
            <w:r w:rsidR="000423B8" w:rsidRPr="006B658F">
              <w:rPr>
                <w:rFonts w:cs="Calibri Light"/>
                <w:sz w:val="18"/>
                <w:szCs w:val="18"/>
                <w:lang w:eastAsia="es-CL"/>
              </w:rPr>
              <w:t xml:space="preserve"> </w:t>
            </w:r>
            <w:r w:rsidR="00245645" w:rsidRPr="006B658F">
              <w:rPr>
                <w:rFonts w:cs="Calibri Light"/>
                <w:sz w:val="18"/>
                <w:szCs w:val="18"/>
                <w:lang w:eastAsia="es-CL"/>
              </w:rPr>
              <w:t xml:space="preserve">o </w:t>
            </w:r>
            <w:r w:rsidR="000423B8" w:rsidRPr="006B658F">
              <w:rPr>
                <w:rFonts w:cs="Calibri Light"/>
                <w:sz w:val="18"/>
                <w:szCs w:val="18"/>
                <w:lang w:eastAsia="es-CL"/>
              </w:rPr>
              <w:t>incorpora en la cadena de desarrollo del producto o servicio, accio</w:t>
            </w:r>
            <w:r w:rsidR="00244D69" w:rsidRPr="006B658F">
              <w:rPr>
                <w:rFonts w:cs="Calibri Light"/>
                <w:sz w:val="18"/>
                <w:szCs w:val="18"/>
                <w:lang w:eastAsia="es-CL"/>
              </w:rPr>
              <w:t>nes de eficiencia energética,</w:t>
            </w:r>
            <w:r w:rsidR="000423B8" w:rsidRPr="006B658F">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6B658F" w:rsidRDefault="000423B8" w:rsidP="005B4A3F">
            <w:pPr>
              <w:jc w:val="center"/>
              <w:rPr>
                <w:rFonts w:ascii="Calibri Light" w:hAnsi="Calibri Light" w:cs="Calibri Light"/>
                <w:sz w:val="24"/>
                <w:lang w:val="es-CL" w:eastAsia="es-CL"/>
              </w:rPr>
            </w:pPr>
            <w:r w:rsidRPr="006B658F">
              <w:rPr>
                <w:rFonts w:cs="Calibri Light"/>
                <w:sz w:val="20"/>
                <w:szCs w:val="20"/>
                <w:lang w:val="es-CL" w:eastAsia="es-CL"/>
              </w:rPr>
              <w:t>8%</w:t>
            </w:r>
          </w:p>
        </w:tc>
      </w:tr>
      <w:tr w:rsidR="000423B8" w:rsidRPr="006B658F"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6B658F" w:rsidRDefault="000423B8" w:rsidP="005B4A3F">
            <w:pPr>
              <w:rPr>
                <w:rFonts w:cs="Calibri Light"/>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6B658F" w:rsidRDefault="000423B8" w:rsidP="005B4A3F">
            <w:pPr>
              <w:rPr>
                <w:rFonts w:cs="Calibri Light"/>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6B658F"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6B658F"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6B658F" w:rsidRDefault="006606A1" w:rsidP="005B4A3F">
            <w:pPr>
              <w:jc w:val="both"/>
              <w:rPr>
                <w:rFonts w:cs="Calibri Light"/>
                <w:sz w:val="18"/>
                <w:szCs w:val="18"/>
                <w:lang w:val="es-CL" w:eastAsia="es-CL"/>
              </w:rPr>
            </w:pPr>
            <w:r w:rsidRPr="006B658F">
              <w:rPr>
                <w:rFonts w:cs="Calibri Light"/>
                <w:sz w:val="18"/>
                <w:szCs w:val="18"/>
                <w:lang w:eastAsia="es-CL"/>
              </w:rPr>
              <w:t>El</w:t>
            </w:r>
            <w:r w:rsidR="000423B8" w:rsidRPr="006B658F">
              <w:rPr>
                <w:rFonts w:cs="Calibri Light"/>
                <w:sz w:val="18"/>
                <w:szCs w:val="18"/>
                <w:lang w:eastAsia="es-CL"/>
              </w:rPr>
              <w:t xml:space="preserve"> </w:t>
            </w:r>
            <w:r w:rsidRPr="006B658F">
              <w:rPr>
                <w:rFonts w:cs="Calibri Light"/>
                <w:sz w:val="18"/>
                <w:szCs w:val="18"/>
                <w:lang w:eastAsia="es-CL"/>
              </w:rPr>
              <w:t>proyecto de negocio presentado</w:t>
            </w:r>
            <w:r w:rsidR="00D95551" w:rsidRPr="006B658F">
              <w:rPr>
                <w:rFonts w:cs="Calibri Light"/>
                <w:sz w:val="18"/>
                <w:szCs w:val="18"/>
                <w:lang w:eastAsia="es-CL"/>
              </w:rPr>
              <w:t xml:space="preserve">, indistinta su naturaleza, </w:t>
            </w:r>
            <w:r w:rsidR="000423B8" w:rsidRPr="006B658F">
              <w:rPr>
                <w:rFonts w:cs="Calibri Light"/>
                <w:sz w:val="18"/>
                <w:szCs w:val="18"/>
                <w:lang w:eastAsia="es-CL"/>
              </w:rPr>
              <w:t xml:space="preserve">incorpora en la cadena de desarrollo del producto o servicio, </w:t>
            </w:r>
            <w:r w:rsidR="00D95551" w:rsidRPr="006B658F">
              <w:rPr>
                <w:rFonts w:cs="Calibri Light"/>
                <w:sz w:val="18"/>
                <w:szCs w:val="18"/>
                <w:lang w:eastAsia="es-CL"/>
              </w:rPr>
              <w:t>al menos 1 (una) acción</w:t>
            </w:r>
            <w:r w:rsidR="000423B8" w:rsidRPr="006B658F">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6B658F" w:rsidRDefault="000423B8" w:rsidP="005B4A3F">
            <w:pPr>
              <w:rPr>
                <w:rFonts w:ascii="Calibri Light" w:hAnsi="Calibri Light" w:cs="Calibri Light"/>
                <w:sz w:val="24"/>
                <w:lang w:val="es-CL" w:eastAsia="es-CL"/>
              </w:rPr>
            </w:pPr>
          </w:p>
        </w:tc>
      </w:tr>
      <w:tr w:rsidR="000423B8" w:rsidRPr="006B658F"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6B658F" w:rsidRDefault="000423B8" w:rsidP="005B4A3F">
            <w:pPr>
              <w:rPr>
                <w:rFonts w:cs="Calibri Light"/>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6B658F" w:rsidRDefault="000423B8" w:rsidP="005B4A3F">
            <w:pPr>
              <w:rPr>
                <w:rFonts w:cs="Calibri Light"/>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6B658F"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6B658F"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6B658F" w:rsidRDefault="000B3BC8" w:rsidP="005B4A3F">
            <w:pPr>
              <w:jc w:val="both"/>
              <w:rPr>
                <w:rFonts w:cs="Calibri Light"/>
                <w:sz w:val="18"/>
                <w:szCs w:val="18"/>
                <w:lang w:val="es-CL" w:eastAsia="es-CL"/>
              </w:rPr>
            </w:pPr>
            <w:r w:rsidRPr="006B658F">
              <w:rPr>
                <w:rFonts w:cs="Calibri Light"/>
                <w:sz w:val="18"/>
                <w:szCs w:val="18"/>
                <w:lang w:eastAsia="es-CL"/>
              </w:rPr>
              <w:t>El proyecto</w:t>
            </w:r>
            <w:r w:rsidR="000423B8" w:rsidRPr="006B658F">
              <w:rPr>
                <w:rFonts w:cs="Calibri Light"/>
                <w:sz w:val="18"/>
                <w:szCs w:val="18"/>
                <w:lang w:eastAsia="es-CL"/>
              </w:rPr>
              <w:t xml:space="preserve"> </w:t>
            </w:r>
            <w:r w:rsidRPr="006B658F">
              <w:rPr>
                <w:rFonts w:cs="Calibri Light"/>
                <w:sz w:val="18"/>
                <w:szCs w:val="18"/>
                <w:lang w:eastAsia="es-CL"/>
              </w:rPr>
              <w:t>de negocio presentado</w:t>
            </w:r>
            <w:r w:rsidR="000423B8" w:rsidRPr="006B658F">
              <w:rPr>
                <w:rFonts w:cs="Calibri Light"/>
                <w:sz w:val="18"/>
                <w:szCs w:val="18"/>
                <w:lang w:eastAsia="es-CL"/>
              </w:rPr>
              <w:t xml:space="preserve"> no incorpora en la cadena de desarrollo del producto o servicio, </w:t>
            </w:r>
            <w:r w:rsidR="00B67C53" w:rsidRPr="006B658F">
              <w:rPr>
                <w:rFonts w:cs="Calibri Light"/>
                <w:sz w:val="18"/>
                <w:szCs w:val="18"/>
                <w:lang w:eastAsia="es-CL"/>
              </w:rPr>
              <w:t>alguna acción</w:t>
            </w:r>
            <w:r w:rsidR="000423B8" w:rsidRPr="006B658F">
              <w:rPr>
                <w:rFonts w:cs="Calibri Light"/>
                <w:sz w:val="18"/>
                <w:szCs w:val="18"/>
                <w:lang w:eastAsia="es-CL"/>
              </w:rPr>
              <w:t xml:space="preserve"> de eficiencia energética </w:t>
            </w:r>
            <w:r w:rsidR="00B67C53" w:rsidRPr="006B658F">
              <w:rPr>
                <w:rFonts w:cs="Calibri Light"/>
                <w:sz w:val="18"/>
                <w:szCs w:val="18"/>
                <w:lang w:eastAsia="es-CL"/>
              </w:rPr>
              <w:t xml:space="preserve">y/o de energías renovables o </w:t>
            </w:r>
            <w:r w:rsidR="000423B8" w:rsidRPr="006B658F">
              <w:rPr>
                <w:rFonts w:cs="Calibri Light"/>
                <w:sz w:val="18"/>
                <w:szCs w:val="18"/>
                <w:lang w:eastAsia="es-CL"/>
              </w:rPr>
              <w:t>de economía circular</w:t>
            </w:r>
            <w:r w:rsidR="00B67C53" w:rsidRPr="006B658F">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6B658F" w:rsidRDefault="000423B8"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6B658F" w:rsidRDefault="000423B8" w:rsidP="005B4A3F">
            <w:pPr>
              <w:rPr>
                <w:rFonts w:ascii="Calibri Light" w:hAnsi="Calibri Light" w:cs="Calibri Light"/>
                <w:sz w:val="24"/>
                <w:lang w:val="es-CL" w:eastAsia="es-CL"/>
              </w:rPr>
            </w:pPr>
          </w:p>
        </w:tc>
      </w:tr>
      <w:tr w:rsidR="00DD3B47" w:rsidRPr="006B658F"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6B658F" w:rsidRDefault="00DD3B47" w:rsidP="005B4A3F">
            <w:pPr>
              <w:rPr>
                <w:rFonts w:cs="Calibri Light"/>
                <w:sz w:val="16"/>
                <w:szCs w:val="16"/>
                <w:lang w:val="es-CL" w:eastAsia="es-CL"/>
              </w:rPr>
            </w:pPr>
          </w:p>
          <w:p w14:paraId="7738046C" w14:textId="3AAAD525" w:rsidR="00DD3B47" w:rsidRPr="006B658F" w:rsidRDefault="00DD3B47" w:rsidP="005B4A3F">
            <w:pPr>
              <w:rPr>
                <w:rFonts w:cs="Calibri Light"/>
                <w:sz w:val="16"/>
                <w:szCs w:val="16"/>
                <w:lang w:val="es-CL" w:eastAsia="es-CL"/>
              </w:rPr>
            </w:pPr>
            <w:r w:rsidRPr="006B658F">
              <w:rPr>
                <w:rFonts w:cs="Calibri Light"/>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6B658F" w:rsidRDefault="00A95BB2" w:rsidP="005B4A3F">
            <w:pPr>
              <w:rPr>
                <w:rFonts w:cs="Calibri Light"/>
                <w:sz w:val="20"/>
                <w:szCs w:val="20"/>
                <w:lang w:val="es-CL" w:eastAsia="es-CL"/>
              </w:rPr>
            </w:pPr>
            <w:r w:rsidRPr="006B658F">
              <w:rPr>
                <w:rFonts w:cs="Calibri Light"/>
                <w:sz w:val="20"/>
                <w:szCs w:val="20"/>
                <w:lang w:val="es-CL" w:eastAsia="es-CL"/>
              </w:rPr>
              <w:t>Coherencia Global del Proyecto</w:t>
            </w:r>
            <w:r w:rsidR="00DD3B47" w:rsidRPr="006B658F">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6B658F" w:rsidRDefault="00DD3B47" w:rsidP="005B4A3F">
            <w:pPr>
              <w:jc w:val="center"/>
              <w:rPr>
                <w:rFonts w:cs="Calibri Light"/>
                <w:sz w:val="18"/>
                <w:szCs w:val="18"/>
                <w:lang w:val="es-CL" w:eastAsia="es-CL"/>
              </w:rPr>
            </w:pPr>
            <w:r w:rsidRPr="006B658F">
              <w:rPr>
                <w:rFonts w:cs="Calibri Light"/>
                <w:sz w:val="18"/>
                <w:szCs w:val="18"/>
                <w:lang w:val="es-CL" w:eastAsia="es-CL"/>
              </w:rPr>
              <w:t>En este ítem se eval</w:t>
            </w:r>
            <w:r w:rsidR="00FE4978" w:rsidRPr="006B658F">
              <w:rPr>
                <w:rFonts w:cs="Calibri Light"/>
                <w:sz w:val="18"/>
                <w:szCs w:val="18"/>
                <w:lang w:val="es-CL" w:eastAsia="es-CL"/>
              </w:rPr>
              <w:t>uará la coherencia general del Proyecto</w:t>
            </w:r>
            <w:r w:rsidRPr="006B658F">
              <w:rPr>
                <w:rFonts w:cs="Calibri Light"/>
                <w:sz w:val="18"/>
                <w:szCs w:val="18"/>
                <w:lang w:val="es-CL" w:eastAsia="es-CL"/>
              </w:rPr>
              <w:t xml:space="preserve"> de Negocio en el formulario de postulación (</w:t>
            </w:r>
            <w:proofErr w:type="spellStart"/>
            <w:r w:rsidRPr="006B658F">
              <w:rPr>
                <w:rFonts w:cs="Calibri Light"/>
                <w:sz w:val="18"/>
                <w:szCs w:val="18"/>
                <w:lang w:val="es-CL" w:eastAsia="es-CL"/>
              </w:rPr>
              <w:t>Canvas</w:t>
            </w:r>
            <w:proofErr w:type="spellEnd"/>
            <w:r w:rsidRPr="006B658F">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6B658F" w:rsidRDefault="00DD3B47" w:rsidP="005B4A3F">
            <w:pPr>
              <w:jc w:val="center"/>
              <w:rPr>
                <w:rFonts w:cs="Calibri Light"/>
                <w:sz w:val="18"/>
                <w:szCs w:val="18"/>
                <w:lang w:val="es-CL" w:eastAsia="es-CL"/>
              </w:rPr>
            </w:pPr>
            <w:r w:rsidRPr="006B658F">
              <w:rPr>
                <w:rFonts w:cs="Calibri Light"/>
                <w:sz w:val="18"/>
                <w:szCs w:val="18"/>
                <w:lang w:val="es-CL" w:eastAsia="es-CL"/>
              </w:rPr>
              <w:t>Coherencia en el formulario (</w:t>
            </w:r>
            <w:proofErr w:type="spellStart"/>
            <w:r w:rsidRPr="006B658F">
              <w:rPr>
                <w:rFonts w:cs="Calibri Light"/>
                <w:sz w:val="18"/>
                <w:szCs w:val="18"/>
                <w:lang w:val="es-CL" w:eastAsia="es-CL"/>
              </w:rPr>
              <w:t>Canvas</w:t>
            </w:r>
            <w:proofErr w:type="spellEnd"/>
            <w:r w:rsidRPr="006B658F">
              <w:rPr>
                <w:rFonts w:cs="Calibri Light"/>
                <w:sz w:val="18"/>
                <w:szCs w:val="18"/>
                <w:lang w:val="es-CL" w:eastAsia="es-CL"/>
              </w:rPr>
              <w:t>),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6B658F" w:rsidRDefault="00DD3B47" w:rsidP="005B4A3F">
            <w:pPr>
              <w:jc w:val="both"/>
              <w:rPr>
                <w:rFonts w:cs="Calibri Light"/>
                <w:sz w:val="18"/>
                <w:szCs w:val="18"/>
                <w:lang w:val="es-CL" w:eastAsia="es-CL"/>
              </w:rPr>
            </w:pPr>
            <w:r w:rsidRPr="006B658F">
              <w:rPr>
                <w:rFonts w:cs="Calibri Light"/>
                <w:sz w:val="18"/>
                <w:szCs w:val="18"/>
                <w:lang w:eastAsia="es-CL"/>
              </w:rPr>
              <w:t xml:space="preserve">Se puede observar un </w:t>
            </w:r>
            <w:r w:rsidRPr="006B658F">
              <w:rPr>
                <w:rFonts w:cs="Calibri Light"/>
                <w:b/>
                <w:sz w:val="18"/>
                <w:szCs w:val="18"/>
                <w:lang w:eastAsia="es-CL"/>
              </w:rPr>
              <w:t>alto</w:t>
            </w:r>
            <w:r w:rsidR="00FE4978" w:rsidRPr="006B658F">
              <w:rPr>
                <w:rFonts w:cs="Calibri Light"/>
                <w:sz w:val="18"/>
                <w:szCs w:val="18"/>
                <w:lang w:eastAsia="es-CL"/>
              </w:rPr>
              <w:t xml:space="preserve"> nivel de coherencia en el proyecto</w:t>
            </w:r>
            <w:r w:rsidRPr="006B658F">
              <w:rPr>
                <w:rFonts w:cs="Calibri Light"/>
                <w:sz w:val="18"/>
                <w:szCs w:val="18"/>
                <w:lang w:eastAsia="es-CL"/>
              </w:rPr>
              <w:t xml:space="preserve"> </w:t>
            </w:r>
            <w:r w:rsidR="00FE4978" w:rsidRPr="006B658F">
              <w:rPr>
                <w:rFonts w:cs="Calibri Light"/>
                <w:sz w:val="18"/>
                <w:szCs w:val="18"/>
                <w:lang w:eastAsia="es-CL"/>
              </w:rPr>
              <w:t>de negocio formulado</w:t>
            </w:r>
            <w:r w:rsidRPr="006B658F">
              <w:rPr>
                <w:rFonts w:cs="Calibri Light"/>
                <w:sz w:val="18"/>
                <w:szCs w:val="18"/>
                <w:lang w:eastAsia="es-CL"/>
              </w:rPr>
              <w:t>, desde el punto de vista del/</w:t>
            </w:r>
            <w:proofErr w:type="gramStart"/>
            <w:r w:rsidRPr="006B658F">
              <w:rPr>
                <w:rFonts w:cs="Calibri Light"/>
                <w:sz w:val="18"/>
                <w:szCs w:val="18"/>
                <w:lang w:eastAsia="es-CL"/>
              </w:rPr>
              <w:t>los tipo</w:t>
            </w:r>
            <w:proofErr w:type="gramEnd"/>
            <w:r w:rsidRPr="006B658F">
              <w:rPr>
                <w:rFonts w:cs="Calibri Light"/>
                <w:sz w:val="18"/>
                <w:szCs w:val="18"/>
                <w:lang w:eastAsia="es-CL"/>
              </w:rPr>
              <w:t>/s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20%</w:t>
            </w:r>
          </w:p>
        </w:tc>
      </w:tr>
      <w:tr w:rsidR="00DD3B47" w:rsidRPr="006B658F"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6B658F" w:rsidRDefault="00DD3B47" w:rsidP="005B4A3F">
            <w:pPr>
              <w:rPr>
                <w:rFonts w:cs="Calibri Light"/>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6B658F"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6B658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6B658F"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6B658F" w:rsidRDefault="00DD3B47" w:rsidP="005B4A3F">
            <w:pPr>
              <w:jc w:val="both"/>
              <w:rPr>
                <w:rFonts w:cs="Calibri Light"/>
                <w:sz w:val="18"/>
                <w:szCs w:val="18"/>
                <w:lang w:val="es-CL" w:eastAsia="es-CL"/>
              </w:rPr>
            </w:pPr>
            <w:r w:rsidRPr="006B658F">
              <w:rPr>
                <w:rFonts w:cs="Calibri Light"/>
                <w:sz w:val="18"/>
                <w:szCs w:val="18"/>
                <w:lang w:eastAsia="es-CL"/>
              </w:rPr>
              <w:t xml:space="preserve">Se puede observar un </w:t>
            </w:r>
            <w:r w:rsidRPr="006B658F">
              <w:rPr>
                <w:rFonts w:cs="Calibri Light"/>
                <w:b/>
                <w:sz w:val="18"/>
                <w:szCs w:val="18"/>
                <w:lang w:eastAsia="es-CL"/>
              </w:rPr>
              <w:t>alto</w:t>
            </w:r>
            <w:r w:rsidR="00FE4978" w:rsidRPr="006B658F">
              <w:rPr>
                <w:rFonts w:cs="Calibri Light"/>
                <w:sz w:val="18"/>
                <w:szCs w:val="18"/>
                <w:lang w:eastAsia="es-CL"/>
              </w:rPr>
              <w:t xml:space="preserve"> nivel de coherencia en el</w:t>
            </w:r>
            <w:r w:rsidRPr="006B658F">
              <w:rPr>
                <w:rFonts w:cs="Calibri Light"/>
                <w:sz w:val="18"/>
                <w:szCs w:val="18"/>
                <w:lang w:eastAsia="es-CL"/>
              </w:rPr>
              <w:t xml:space="preserve"> </w:t>
            </w:r>
            <w:r w:rsidR="00FE4978" w:rsidRPr="006B658F">
              <w:rPr>
                <w:rFonts w:cs="Calibri Light"/>
                <w:sz w:val="18"/>
                <w:szCs w:val="18"/>
                <w:lang w:eastAsia="es-CL"/>
              </w:rPr>
              <w:t>proyecto de negocio formulado</w:t>
            </w:r>
            <w:r w:rsidRPr="006B658F">
              <w:rPr>
                <w:rFonts w:cs="Calibri Light"/>
                <w:sz w:val="18"/>
                <w:szCs w:val="18"/>
                <w:lang w:eastAsia="es-CL"/>
              </w:rPr>
              <w:t>, desde el punto de vista del/</w:t>
            </w:r>
            <w:proofErr w:type="gramStart"/>
            <w:r w:rsidRPr="006B658F">
              <w:rPr>
                <w:rFonts w:cs="Calibri Light"/>
                <w:sz w:val="18"/>
                <w:szCs w:val="18"/>
                <w:lang w:eastAsia="es-CL"/>
              </w:rPr>
              <w:t>los tipo</w:t>
            </w:r>
            <w:proofErr w:type="gramEnd"/>
            <w:r w:rsidRPr="006B658F">
              <w:rPr>
                <w:rFonts w:cs="Calibri Light"/>
                <w:sz w:val="18"/>
                <w:szCs w:val="18"/>
                <w:lang w:eastAsia="es-CL"/>
              </w:rPr>
              <w:t>/s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6B658F" w:rsidRDefault="00DD3B47" w:rsidP="005B4A3F">
            <w:pPr>
              <w:jc w:val="center"/>
              <w:rPr>
                <w:rFonts w:cs="Calibri Light"/>
                <w:sz w:val="20"/>
                <w:szCs w:val="20"/>
                <w:lang w:val="es-CL" w:eastAsia="es-CL"/>
              </w:rPr>
            </w:pPr>
          </w:p>
        </w:tc>
      </w:tr>
      <w:tr w:rsidR="00DD3B47" w:rsidRPr="006B658F"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6B658F" w:rsidRDefault="00DD3B47"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6B658F"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6B658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6B658F"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6B658F" w:rsidRDefault="00DD3B47" w:rsidP="005B4A3F">
            <w:pPr>
              <w:jc w:val="both"/>
              <w:rPr>
                <w:rFonts w:cs="Calibri Light"/>
                <w:sz w:val="18"/>
                <w:szCs w:val="18"/>
                <w:lang w:eastAsia="es-CL"/>
              </w:rPr>
            </w:pPr>
            <w:r w:rsidRPr="006B658F">
              <w:rPr>
                <w:rFonts w:cs="Calibri Light"/>
                <w:sz w:val="18"/>
                <w:szCs w:val="18"/>
                <w:lang w:eastAsia="es-CL"/>
              </w:rPr>
              <w:t>Se puede obser</w:t>
            </w:r>
            <w:r w:rsidR="00FE4978" w:rsidRPr="006B658F">
              <w:rPr>
                <w:rFonts w:cs="Calibri Light"/>
                <w:sz w:val="18"/>
                <w:szCs w:val="18"/>
                <w:lang w:eastAsia="es-CL"/>
              </w:rPr>
              <w:t>var un nivel de coherencia en el</w:t>
            </w:r>
            <w:r w:rsidRPr="006B658F">
              <w:rPr>
                <w:rFonts w:cs="Calibri Light"/>
                <w:sz w:val="18"/>
                <w:szCs w:val="18"/>
                <w:lang w:eastAsia="es-CL"/>
              </w:rPr>
              <w:t xml:space="preserve"> </w:t>
            </w:r>
            <w:r w:rsidR="00FE4978" w:rsidRPr="006B658F">
              <w:rPr>
                <w:rFonts w:cs="Calibri Light"/>
                <w:sz w:val="18"/>
                <w:szCs w:val="18"/>
                <w:lang w:eastAsia="es-CL"/>
              </w:rPr>
              <w:t>proyecto de negocio formulado</w:t>
            </w:r>
            <w:r w:rsidRPr="006B658F">
              <w:rPr>
                <w:rFonts w:cs="Calibri Light"/>
                <w:sz w:val="18"/>
                <w:szCs w:val="18"/>
                <w:lang w:eastAsia="es-CL"/>
              </w:rPr>
              <w:t>, desde el punto de vista del/</w:t>
            </w:r>
            <w:proofErr w:type="gramStart"/>
            <w:r w:rsidRPr="006B658F">
              <w:rPr>
                <w:rFonts w:cs="Calibri Light"/>
                <w:sz w:val="18"/>
                <w:szCs w:val="18"/>
                <w:lang w:eastAsia="es-CL"/>
              </w:rPr>
              <w:t>los tipo</w:t>
            </w:r>
            <w:proofErr w:type="gramEnd"/>
            <w:r w:rsidRPr="006B658F">
              <w:rPr>
                <w:rFonts w:cs="Calibri Light"/>
                <w:sz w:val="18"/>
                <w:szCs w:val="18"/>
                <w:lang w:eastAsia="es-CL"/>
              </w:rPr>
              <w:t>/s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6B658F" w:rsidRDefault="00DD3B47" w:rsidP="005B4A3F">
            <w:pPr>
              <w:jc w:val="center"/>
              <w:rPr>
                <w:rFonts w:cs="Calibri Light"/>
                <w:sz w:val="20"/>
                <w:szCs w:val="20"/>
                <w:lang w:val="es-CL" w:eastAsia="es-CL"/>
              </w:rPr>
            </w:pPr>
          </w:p>
        </w:tc>
      </w:tr>
      <w:tr w:rsidR="00DD3B47" w:rsidRPr="006B658F"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6B658F" w:rsidRDefault="00DD3B47"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6B658F"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6B658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6B658F"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6B658F" w:rsidRDefault="00DD3B47" w:rsidP="005B4A3F">
            <w:pPr>
              <w:jc w:val="both"/>
              <w:rPr>
                <w:rFonts w:cs="Calibri Light"/>
                <w:sz w:val="18"/>
                <w:szCs w:val="18"/>
                <w:lang w:val="es-CL" w:eastAsia="es-CL"/>
              </w:rPr>
            </w:pPr>
            <w:r w:rsidRPr="006B658F">
              <w:rPr>
                <w:rFonts w:cs="Calibri Light"/>
                <w:sz w:val="18"/>
                <w:szCs w:val="18"/>
                <w:lang w:eastAsia="es-CL"/>
              </w:rPr>
              <w:t xml:space="preserve">Se puede observar un </w:t>
            </w:r>
            <w:r w:rsidRPr="006B658F">
              <w:rPr>
                <w:rFonts w:cs="Calibri Light"/>
                <w:b/>
                <w:sz w:val="18"/>
                <w:szCs w:val="18"/>
                <w:lang w:eastAsia="es-CL"/>
              </w:rPr>
              <w:t>bajo</w:t>
            </w:r>
            <w:r w:rsidR="00FE4978" w:rsidRPr="006B658F">
              <w:rPr>
                <w:rFonts w:cs="Calibri Light"/>
                <w:sz w:val="18"/>
                <w:szCs w:val="18"/>
                <w:lang w:eastAsia="es-CL"/>
              </w:rPr>
              <w:t xml:space="preserve"> nivel de coherencia en el</w:t>
            </w:r>
            <w:r w:rsidRPr="006B658F">
              <w:rPr>
                <w:rFonts w:cs="Calibri Light"/>
                <w:sz w:val="18"/>
                <w:szCs w:val="18"/>
                <w:lang w:eastAsia="es-CL"/>
              </w:rPr>
              <w:t xml:space="preserve"> </w:t>
            </w:r>
            <w:r w:rsidR="00FE4978" w:rsidRPr="006B658F">
              <w:rPr>
                <w:rFonts w:cs="Calibri Light"/>
                <w:sz w:val="18"/>
                <w:szCs w:val="18"/>
                <w:lang w:eastAsia="es-CL"/>
              </w:rPr>
              <w:t>proyecto de negocio formulado</w:t>
            </w:r>
            <w:r w:rsidRPr="006B658F">
              <w:rPr>
                <w:rFonts w:cs="Calibri Light"/>
                <w:sz w:val="18"/>
                <w:szCs w:val="18"/>
                <w:lang w:eastAsia="es-CL"/>
              </w:rPr>
              <w:t>, desde el punto de vista del/</w:t>
            </w:r>
            <w:proofErr w:type="gramStart"/>
            <w:r w:rsidRPr="006B658F">
              <w:rPr>
                <w:rFonts w:cs="Calibri Light"/>
                <w:sz w:val="18"/>
                <w:szCs w:val="18"/>
                <w:lang w:eastAsia="es-CL"/>
              </w:rPr>
              <w:t>los tipo</w:t>
            </w:r>
            <w:proofErr w:type="gramEnd"/>
            <w:r w:rsidRPr="006B658F">
              <w:rPr>
                <w:rFonts w:cs="Calibri Light"/>
                <w:sz w:val="18"/>
                <w:szCs w:val="18"/>
                <w:lang w:eastAsia="es-CL"/>
              </w:rPr>
              <w:t>/s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6B658F" w:rsidRDefault="00DD3B47" w:rsidP="005B4A3F">
            <w:pPr>
              <w:rPr>
                <w:rFonts w:ascii="Calibri Light" w:hAnsi="Calibri Light" w:cs="Calibri Light"/>
                <w:sz w:val="24"/>
                <w:lang w:val="es-CL" w:eastAsia="es-CL"/>
              </w:rPr>
            </w:pPr>
          </w:p>
        </w:tc>
      </w:tr>
      <w:tr w:rsidR="00DD3B47" w:rsidRPr="006B658F"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6B658F" w:rsidRDefault="00DD3B47" w:rsidP="005B4A3F">
            <w:pPr>
              <w:rPr>
                <w:rFonts w:cs="Calibri Light"/>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6B658F"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6B658F"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6B658F"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6B658F" w:rsidRDefault="00DD3B47" w:rsidP="005B4A3F">
            <w:pPr>
              <w:jc w:val="both"/>
              <w:rPr>
                <w:rFonts w:cs="Calibri Light"/>
                <w:sz w:val="18"/>
                <w:szCs w:val="18"/>
                <w:lang w:val="es-CL" w:eastAsia="es-CL"/>
              </w:rPr>
            </w:pPr>
            <w:r w:rsidRPr="006B658F">
              <w:rPr>
                <w:rFonts w:cs="Calibri Light"/>
                <w:b/>
                <w:sz w:val="18"/>
                <w:szCs w:val="18"/>
                <w:lang w:eastAsia="es-CL"/>
              </w:rPr>
              <w:t>No existe</w:t>
            </w:r>
            <w:r w:rsidRPr="006B658F">
              <w:rPr>
                <w:rFonts w:cs="Calibri Light"/>
                <w:sz w:val="18"/>
                <w:szCs w:val="18"/>
                <w:lang w:eastAsia="es-CL"/>
              </w:rPr>
              <w:t xml:space="preserve"> cohe</w:t>
            </w:r>
            <w:r w:rsidR="00FE4978" w:rsidRPr="006B658F">
              <w:rPr>
                <w:rFonts w:cs="Calibri Light"/>
                <w:sz w:val="18"/>
                <w:szCs w:val="18"/>
                <w:lang w:eastAsia="es-CL"/>
              </w:rPr>
              <w:t>rencia en el</w:t>
            </w:r>
            <w:r w:rsidRPr="006B658F">
              <w:rPr>
                <w:rFonts w:cs="Calibri Light"/>
                <w:sz w:val="18"/>
                <w:szCs w:val="18"/>
                <w:lang w:eastAsia="es-CL"/>
              </w:rPr>
              <w:t xml:space="preserve"> </w:t>
            </w:r>
            <w:r w:rsidR="00FE4978" w:rsidRPr="006B658F">
              <w:rPr>
                <w:rFonts w:cs="Calibri Light"/>
                <w:sz w:val="18"/>
                <w:szCs w:val="18"/>
                <w:lang w:eastAsia="es-CL"/>
              </w:rPr>
              <w:t>proyecto de negocio formulado</w:t>
            </w:r>
            <w:r w:rsidRPr="006B658F">
              <w:rPr>
                <w:rFonts w:cs="Calibri Light"/>
                <w:sz w:val="18"/>
                <w:szCs w:val="18"/>
                <w:lang w:eastAsia="es-CL"/>
              </w:rPr>
              <w:t>, desde el punto de vista del/</w:t>
            </w:r>
            <w:proofErr w:type="gramStart"/>
            <w:r w:rsidRPr="006B658F">
              <w:rPr>
                <w:rFonts w:cs="Calibri Light"/>
                <w:sz w:val="18"/>
                <w:szCs w:val="18"/>
                <w:lang w:eastAsia="es-CL"/>
              </w:rPr>
              <w:t>los tipo</w:t>
            </w:r>
            <w:proofErr w:type="gramEnd"/>
            <w:r w:rsidRPr="006B658F">
              <w:rPr>
                <w:rFonts w:cs="Calibri Light"/>
                <w:sz w:val="18"/>
                <w:szCs w:val="18"/>
                <w:lang w:eastAsia="es-CL"/>
              </w:rPr>
              <w:t>/s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6B658F" w:rsidRDefault="00DD3B47" w:rsidP="005B4A3F">
            <w:pPr>
              <w:jc w:val="center"/>
              <w:rPr>
                <w:rFonts w:cs="Calibri Light"/>
                <w:sz w:val="20"/>
                <w:szCs w:val="20"/>
                <w:lang w:val="es-CL" w:eastAsia="es-CL"/>
              </w:rPr>
            </w:pPr>
            <w:r w:rsidRPr="006B658F">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6B658F" w:rsidRDefault="00DD3B47" w:rsidP="005B4A3F">
            <w:pPr>
              <w:rPr>
                <w:rFonts w:ascii="Calibri Light" w:hAnsi="Calibri Light" w:cs="Calibri Light"/>
                <w:sz w:val="24"/>
                <w:lang w:val="es-CL" w:eastAsia="es-CL"/>
              </w:rPr>
            </w:pPr>
          </w:p>
        </w:tc>
      </w:tr>
    </w:tbl>
    <w:p w14:paraId="02EC9AA5" w14:textId="5C0EB839" w:rsidR="003046D1" w:rsidRPr="006B658F" w:rsidRDefault="003046D1" w:rsidP="000423B8">
      <w:pPr>
        <w:jc w:val="both"/>
        <w:rPr>
          <w:rFonts w:cs="Arial"/>
          <w:b/>
          <w:sz w:val="20"/>
          <w:szCs w:val="20"/>
        </w:rPr>
      </w:pPr>
    </w:p>
    <w:p w14:paraId="7DF700E1" w14:textId="19E71B8A" w:rsidR="00CE2977" w:rsidRPr="006B658F" w:rsidRDefault="00CE2977" w:rsidP="003046D1">
      <w:pPr>
        <w:outlineLvl w:val="1"/>
        <w:rPr>
          <w:b/>
        </w:rPr>
      </w:pPr>
    </w:p>
    <w:p w14:paraId="6665B184" w14:textId="57DDC95F" w:rsidR="003046D1" w:rsidRPr="006B658F" w:rsidRDefault="003046D1" w:rsidP="003046D1">
      <w:proofErr w:type="spellStart"/>
      <w:r w:rsidRPr="006B658F">
        <w:rPr>
          <w:b/>
          <w:sz w:val="28"/>
          <w:szCs w:val="28"/>
        </w:rPr>
        <w:t>ii</w:t>
      </w:r>
      <w:proofErr w:type="spellEnd"/>
      <w:r w:rsidRPr="006B658F">
        <w:rPr>
          <w:b/>
          <w:sz w:val="28"/>
          <w:szCs w:val="28"/>
        </w:rPr>
        <w:t>). Video de Presentación, Pitch (40%)</w:t>
      </w:r>
    </w:p>
    <w:p w14:paraId="665805B8" w14:textId="77777777" w:rsidR="003046D1" w:rsidRPr="006B658F"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6B658F"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6B658F" w:rsidRDefault="003046D1" w:rsidP="00126903">
            <w:pPr>
              <w:jc w:val="center"/>
              <w:rPr>
                <w:rFonts w:cs="Calibri Light"/>
                <w:sz w:val="20"/>
                <w:szCs w:val="20"/>
                <w:lang w:val="es-CL" w:eastAsia="es-CL"/>
              </w:rPr>
            </w:pPr>
            <w:proofErr w:type="spellStart"/>
            <w:r w:rsidRPr="006B658F">
              <w:rPr>
                <w:rFonts w:cs="Calibri Light"/>
                <w:sz w:val="20"/>
                <w:szCs w:val="20"/>
                <w:lang w:val="es-CL" w:eastAsia="es-CL"/>
              </w:rPr>
              <w:t>N°</w:t>
            </w:r>
            <w:proofErr w:type="spellEnd"/>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6B658F" w:rsidRDefault="003046D1" w:rsidP="00126903">
            <w:pPr>
              <w:jc w:val="center"/>
              <w:rPr>
                <w:rFonts w:cs="Calibri Light"/>
                <w:sz w:val="20"/>
                <w:szCs w:val="20"/>
                <w:lang w:val="es-CL" w:eastAsia="es-CL"/>
              </w:rPr>
            </w:pPr>
            <w:r w:rsidRPr="006B658F">
              <w:rPr>
                <w:rFonts w:cs="Calibri Light"/>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6B658F" w:rsidRDefault="003046D1" w:rsidP="00126903">
            <w:pPr>
              <w:jc w:val="center"/>
              <w:rPr>
                <w:rFonts w:cs="Calibri Light"/>
                <w:sz w:val="20"/>
                <w:szCs w:val="20"/>
                <w:lang w:val="es-CL" w:eastAsia="es-CL"/>
              </w:rPr>
            </w:pPr>
            <w:r w:rsidRPr="006B658F">
              <w:rPr>
                <w:rFonts w:cs="Calibri Light"/>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6B658F" w:rsidRDefault="003046D1" w:rsidP="00126903">
            <w:pPr>
              <w:jc w:val="center"/>
              <w:rPr>
                <w:rFonts w:cs="Calibri Light"/>
                <w:sz w:val="20"/>
                <w:szCs w:val="20"/>
                <w:lang w:val="es-CL" w:eastAsia="es-CL"/>
              </w:rPr>
            </w:pPr>
            <w:r w:rsidRPr="006B658F">
              <w:rPr>
                <w:rFonts w:cs="Calibri Light"/>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6B658F" w:rsidRDefault="003046D1" w:rsidP="00126903">
            <w:pPr>
              <w:jc w:val="center"/>
              <w:rPr>
                <w:rFonts w:cs="Calibri Light"/>
                <w:sz w:val="20"/>
                <w:szCs w:val="20"/>
                <w:lang w:val="es-CL" w:eastAsia="es-CL"/>
              </w:rPr>
            </w:pPr>
            <w:r w:rsidRPr="006B658F">
              <w:rPr>
                <w:rFonts w:cs="Calibri Light"/>
                <w:sz w:val="20"/>
                <w:szCs w:val="20"/>
                <w:lang w:val="es-CL" w:eastAsia="es-CL"/>
              </w:rPr>
              <w:t>Ponderación</w:t>
            </w:r>
            <w:r w:rsidR="0003077E" w:rsidRPr="006B658F">
              <w:rPr>
                <w:rFonts w:cs="Calibri Light"/>
                <w:sz w:val="20"/>
                <w:szCs w:val="20"/>
                <w:lang w:val="es-CL" w:eastAsia="es-CL"/>
              </w:rPr>
              <w:t xml:space="preserve"> Criterio</w:t>
            </w:r>
          </w:p>
        </w:tc>
      </w:tr>
      <w:tr w:rsidR="00032173" w:rsidRPr="006B658F"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Presentació</w:t>
            </w:r>
            <w:r w:rsidR="008E323D" w:rsidRPr="006B658F">
              <w:rPr>
                <w:rFonts w:cs="Calibri"/>
                <w:sz w:val="20"/>
                <w:szCs w:val="20"/>
                <w:lang w:val="es-CL" w:eastAsia="es-CL"/>
              </w:rPr>
              <w:t>n del/</w:t>
            </w:r>
            <w:r w:rsidRPr="006B658F">
              <w:rPr>
                <w:rFonts w:cs="Calibri"/>
                <w:sz w:val="20"/>
                <w:szCs w:val="20"/>
                <w:lang w:val="es-CL" w:eastAsia="es-CL"/>
              </w:rPr>
              <w:t xml:space="preserve">la </w:t>
            </w:r>
          </w:p>
          <w:p w14:paraId="4789DF46" w14:textId="422CC1A8" w:rsidR="00032173" w:rsidRPr="006B658F" w:rsidRDefault="008E323D" w:rsidP="00126903">
            <w:pPr>
              <w:jc w:val="center"/>
              <w:rPr>
                <w:rFonts w:cs="Calibri"/>
                <w:sz w:val="20"/>
                <w:szCs w:val="20"/>
                <w:lang w:val="es-CL" w:eastAsia="es-CL"/>
              </w:rPr>
            </w:pPr>
            <w:r w:rsidRPr="006B658F">
              <w:rPr>
                <w:rFonts w:cs="Calibri"/>
                <w:sz w:val="20"/>
                <w:szCs w:val="20"/>
                <w:lang w:val="es-CL" w:eastAsia="es-CL"/>
              </w:rPr>
              <w:t>E</w:t>
            </w:r>
            <w:r w:rsidR="000606AF" w:rsidRPr="006B658F">
              <w:rPr>
                <w:rFonts w:cs="Calibri"/>
                <w:sz w:val="20"/>
                <w:szCs w:val="20"/>
                <w:lang w:val="es-CL" w:eastAsia="es-CL"/>
              </w:rPr>
              <w:t>mprendedor</w:t>
            </w:r>
            <w:r w:rsidRPr="006B658F">
              <w:rPr>
                <w:rFonts w:cs="Calibri"/>
                <w:sz w:val="20"/>
                <w:szCs w:val="20"/>
                <w:lang w:val="es-CL" w:eastAsia="es-CL"/>
              </w:rPr>
              <w:t>/</w:t>
            </w:r>
            <w:r w:rsidR="00032173" w:rsidRPr="006B658F">
              <w:rPr>
                <w:rFonts w:cs="Calibri"/>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6B658F" w:rsidRDefault="008E323D"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032173" w:rsidRPr="006B658F">
              <w:rPr>
                <w:rFonts w:cs="Calibri"/>
                <w:sz w:val="18"/>
                <w:szCs w:val="18"/>
                <w:lang w:val="es-CL" w:eastAsia="es-CL"/>
              </w:rPr>
              <w:t>a se presenta, mencionando tanto su nombre, como el emprendimiento que representa y su respectivo cargo en él.</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15%</w:t>
            </w:r>
          </w:p>
        </w:tc>
      </w:tr>
      <w:tr w:rsidR="00032173" w:rsidRPr="006B658F"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6B658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6B658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6B658F" w:rsidRDefault="008E323D"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032173" w:rsidRPr="006B658F">
              <w:rPr>
                <w:rFonts w:cs="Calibri"/>
                <w:sz w:val="18"/>
                <w:szCs w:val="18"/>
                <w:lang w:val="es-CL" w:eastAsia="es-CL"/>
              </w:rPr>
              <w:t xml:space="preserve">a se presenta por su nombre, pero no hace mención </w:t>
            </w:r>
            <w:proofErr w:type="gramStart"/>
            <w:r w:rsidR="00032173" w:rsidRPr="006B658F">
              <w:rPr>
                <w:rFonts w:cs="Calibri"/>
                <w:sz w:val="18"/>
                <w:szCs w:val="18"/>
                <w:lang w:val="es-CL" w:eastAsia="es-CL"/>
              </w:rPr>
              <w:t>al</w:t>
            </w:r>
            <w:proofErr w:type="gramEnd"/>
            <w:r w:rsidR="00032173" w:rsidRPr="006B658F">
              <w:rPr>
                <w:rFonts w:cs="Calibri"/>
                <w:sz w:val="18"/>
                <w:szCs w:val="18"/>
                <w:lang w:val="es-CL" w:eastAsia="es-CL"/>
              </w:rPr>
              <w:t xml:space="preserve"> emprendimiento que represent</w:t>
            </w:r>
            <w:r w:rsidR="000F2AF7" w:rsidRPr="006B658F">
              <w:rPr>
                <w:rFonts w:cs="Calibri"/>
                <w:sz w:val="18"/>
                <w:szCs w:val="18"/>
                <w:lang w:val="es-CL" w:eastAsia="es-CL"/>
              </w:rPr>
              <w:t>a, ni el cargo que tiene en é</w:t>
            </w:r>
            <w:r w:rsidR="00032173" w:rsidRPr="006B658F">
              <w:rPr>
                <w:rFonts w:cs="Calibri"/>
                <w:sz w:val="18"/>
                <w:szCs w:val="18"/>
                <w:lang w:val="es-CL" w:eastAsia="es-CL"/>
              </w:rPr>
              <w:t>ste.</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6B658F" w:rsidRDefault="00032173" w:rsidP="00126903">
            <w:pPr>
              <w:rPr>
                <w:rFonts w:cs="Calibri"/>
                <w:sz w:val="20"/>
                <w:szCs w:val="20"/>
                <w:lang w:val="es-CL" w:eastAsia="es-CL"/>
              </w:rPr>
            </w:pPr>
          </w:p>
        </w:tc>
      </w:tr>
      <w:tr w:rsidR="00032173" w:rsidRPr="006B658F"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6B658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6B658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6B658F" w:rsidRDefault="008E323D"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032173" w:rsidRPr="006B658F">
              <w:rPr>
                <w:rFonts w:cs="Calibri"/>
                <w:sz w:val="18"/>
                <w:szCs w:val="18"/>
                <w:lang w:val="es-CL" w:eastAsia="es-CL"/>
              </w:rPr>
              <w:t xml:space="preserve">a no hace mención </w:t>
            </w:r>
            <w:proofErr w:type="gramStart"/>
            <w:r w:rsidR="00032173" w:rsidRPr="006B658F">
              <w:rPr>
                <w:rFonts w:cs="Calibri"/>
                <w:sz w:val="18"/>
                <w:szCs w:val="18"/>
                <w:lang w:val="es-CL" w:eastAsia="es-CL"/>
              </w:rPr>
              <w:t>a</w:t>
            </w:r>
            <w:proofErr w:type="gramEnd"/>
            <w:r w:rsidR="00032173" w:rsidRPr="006B658F">
              <w:rPr>
                <w:rFonts w:cs="Calibri"/>
                <w:sz w:val="18"/>
                <w:szCs w:val="18"/>
                <w:lang w:val="es-CL" w:eastAsia="es-CL"/>
              </w:rPr>
              <w:t xml:space="preserve"> su nombre, solo al emprendimiento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6B658F" w:rsidRDefault="00032173" w:rsidP="00126903">
            <w:pPr>
              <w:rPr>
                <w:rFonts w:cs="Calibri"/>
                <w:sz w:val="20"/>
                <w:szCs w:val="20"/>
                <w:lang w:val="es-CL" w:eastAsia="es-CL"/>
              </w:rPr>
            </w:pPr>
          </w:p>
        </w:tc>
      </w:tr>
      <w:tr w:rsidR="00032173" w:rsidRPr="006B658F"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6B658F" w:rsidRDefault="00032173"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6B658F" w:rsidRDefault="00032173" w:rsidP="00126903">
            <w:pPr>
              <w:rPr>
                <w:rFonts w:cs="Calibri"/>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6B658F" w:rsidRDefault="008E323D" w:rsidP="00126903">
            <w:pPr>
              <w:jc w:val="both"/>
              <w:rPr>
                <w:rFonts w:cs="Calibri"/>
                <w:sz w:val="18"/>
                <w:szCs w:val="18"/>
                <w:lang w:val="es-CL" w:eastAsia="es-CL"/>
              </w:rPr>
            </w:pPr>
            <w:r w:rsidRPr="006B658F">
              <w:rPr>
                <w:rFonts w:cs="Calibri"/>
                <w:sz w:val="18"/>
                <w:szCs w:val="18"/>
                <w:lang w:val="es-CL" w:eastAsia="es-CL"/>
              </w:rPr>
              <w:t>El/la</w:t>
            </w:r>
            <w:r w:rsidR="00032173" w:rsidRPr="006B658F">
              <w:rPr>
                <w:rFonts w:cs="Calibri"/>
                <w:sz w:val="18"/>
                <w:szCs w:val="18"/>
                <w:lang w:val="es-CL" w:eastAsia="es-CL"/>
              </w:rPr>
              <w:t xml:space="preserve"> emprendedor</w:t>
            </w:r>
            <w:r w:rsidRPr="006B658F">
              <w:rPr>
                <w:rFonts w:cs="Calibri"/>
                <w:sz w:val="18"/>
                <w:szCs w:val="18"/>
                <w:lang w:val="es-CL" w:eastAsia="es-CL"/>
              </w:rPr>
              <w:t>/</w:t>
            </w:r>
            <w:r w:rsidR="00032173" w:rsidRPr="006B658F">
              <w:rPr>
                <w:rFonts w:cs="Calibri"/>
                <w:sz w:val="18"/>
                <w:szCs w:val="18"/>
                <w:lang w:val="es-CL" w:eastAsia="es-CL"/>
              </w:rPr>
              <w:t xml:space="preserve">a no se presenta ni hace mención </w:t>
            </w:r>
            <w:proofErr w:type="gramStart"/>
            <w:r w:rsidR="00032173" w:rsidRPr="006B658F">
              <w:rPr>
                <w:rFonts w:cs="Calibri"/>
                <w:sz w:val="18"/>
                <w:szCs w:val="18"/>
                <w:lang w:val="es-CL" w:eastAsia="es-CL"/>
              </w:rPr>
              <w:t>a</w:t>
            </w:r>
            <w:proofErr w:type="gramEnd"/>
            <w:r w:rsidR="00032173" w:rsidRPr="006B658F">
              <w:rPr>
                <w:rFonts w:cs="Calibri"/>
                <w:sz w:val="18"/>
                <w:szCs w:val="18"/>
                <w:lang w:val="es-CL" w:eastAsia="es-CL"/>
              </w:rPr>
              <w:t xml:space="preserve"> su emprendimiento.</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6B658F" w:rsidRDefault="00032173" w:rsidP="00126903">
            <w:pPr>
              <w:jc w:val="center"/>
              <w:rPr>
                <w:rFonts w:cs="Calibri"/>
                <w:sz w:val="20"/>
                <w:szCs w:val="20"/>
                <w:lang w:val="es-CL" w:eastAsia="es-CL"/>
              </w:rPr>
            </w:pPr>
            <w:r w:rsidRPr="006B658F">
              <w:rPr>
                <w:rFonts w:cs="Calibri"/>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6B658F" w:rsidRDefault="00032173" w:rsidP="00126903">
            <w:pPr>
              <w:rPr>
                <w:rFonts w:cs="Calibri"/>
                <w:sz w:val="20"/>
                <w:szCs w:val="20"/>
                <w:lang w:val="es-CL" w:eastAsia="es-CL"/>
              </w:rPr>
            </w:pPr>
          </w:p>
        </w:tc>
      </w:tr>
      <w:tr w:rsidR="00770168" w:rsidRPr="006B658F"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Descripción de la problemática de Negocio a resolver y potenciales clientes</w:t>
            </w:r>
          </w:p>
          <w:p w14:paraId="04341CA8" w14:textId="77777777" w:rsidR="00770168" w:rsidRPr="006B658F" w:rsidRDefault="00770168" w:rsidP="00126903">
            <w:pPr>
              <w:jc w:val="center"/>
              <w:rPr>
                <w:rFonts w:cs="Calibri"/>
                <w:sz w:val="20"/>
                <w:szCs w:val="20"/>
                <w:lang w:val="es-CL" w:eastAsia="es-CL"/>
              </w:rPr>
            </w:pPr>
          </w:p>
          <w:p w14:paraId="4D095708" w14:textId="01EB627B" w:rsidR="00770168" w:rsidRPr="006B658F" w:rsidRDefault="00770168" w:rsidP="00126903">
            <w:pPr>
              <w:jc w:val="center"/>
              <w:rPr>
                <w:rFonts w:cs="Calibri"/>
                <w:i/>
                <w:sz w:val="18"/>
                <w:szCs w:val="18"/>
                <w:lang w:val="es-CL" w:eastAsia="es-CL"/>
              </w:rPr>
            </w:pPr>
            <w:r w:rsidRPr="006B658F">
              <w:rPr>
                <w:rFonts w:cs="Calibri"/>
                <w:i/>
                <w:sz w:val="18"/>
                <w:szCs w:val="18"/>
                <w:u w:val="single"/>
                <w:lang w:val="es-CL" w:eastAsia="es-CL"/>
              </w:rPr>
              <w:t>Problemática de negocio</w:t>
            </w:r>
            <w:r w:rsidRPr="006B658F">
              <w:rPr>
                <w:rFonts w:cs="Calibri"/>
                <w:i/>
                <w:sz w:val="18"/>
                <w:szCs w:val="18"/>
                <w:lang w:val="es-CL" w:eastAsia="es-CL"/>
              </w:rPr>
              <w:t>: se refiere a una necesidad colectiva a resolver, y no a la nec</w:t>
            </w:r>
            <w:r w:rsidR="000606AF" w:rsidRPr="006B658F">
              <w:rPr>
                <w:rFonts w:cs="Calibri"/>
                <w:i/>
                <w:sz w:val="18"/>
                <w:szCs w:val="18"/>
                <w:lang w:val="es-CL" w:eastAsia="es-CL"/>
              </w:rPr>
              <w:t xml:space="preserve">esidad de carácter personal de </w:t>
            </w:r>
            <w:r w:rsidRPr="006B658F">
              <w:rPr>
                <w:rFonts w:cs="Calibri"/>
                <w:i/>
                <w:sz w:val="18"/>
                <w:szCs w:val="18"/>
                <w:lang w:val="es-CL" w:eastAsia="es-CL"/>
              </w:rPr>
              <w:t>la postulante.</w:t>
            </w:r>
          </w:p>
          <w:p w14:paraId="0746208A" w14:textId="541537C5" w:rsidR="00770168" w:rsidRPr="006B658F"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6B658F" w:rsidRDefault="0068510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 xml:space="preserve">a describe el problema de </w:t>
            </w:r>
            <w:r w:rsidR="001433DC" w:rsidRPr="006B658F">
              <w:rPr>
                <w:rFonts w:cs="Calibri"/>
                <w:sz w:val="18"/>
                <w:szCs w:val="18"/>
                <w:lang w:val="es-CL" w:eastAsia="es-CL"/>
              </w:rPr>
              <w:t>negocio que resuelve con su proyecto</w:t>
            </w:r>
            <w:r w:rsidR="00770168" w:rsidRPr="006B658F">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30%</w:t>
            </w:r>
          </w:p>
        </w:tc>
      </w:tr>
      <w:tr w:rsidR="00770168" w:rsidRPr="006B658F"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6B658F" w:rsidRDefault="0068510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 xml:space="preserve">a describe el problema de </w:t>
            </w:r>
            <w:r w:rsidR="001433DC" w:rsidRPr="006B658F">
              <w:rPr>
                <w:rFonts w:cs="Calibri"/>
                <w:sz w:val="18"/>
                <w:szCs w:val="18"/>
                <w:lang w:val="es-CL" w:eastAsia="es-CL"/>
              </w:rPr>
              <w:t>negocio que resuelve con su proyecto</w:t>
            </w:r>
            <w:r w:rsidR="00770168" w:rsidRPr="006B658F">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6B658F" w:rsidRDefault="00770168" w:rsidP="00126903">
            <w:pPr>
              <w:rPr>
                <w:rFonts w:cs="Calibri"/>
                <w:sz w:val="20"/>
                <w:szCs w:val="20"/>
                <w:lang w:val="es-CL" w:eastAsia="es-CL"/>
              </w:rPr>
            </w:pPr>
          </w:p>
        </w:tc>
      </w:tr>
      <w:tr w:rsidR="00770168" w:rsidRPr="006B658F"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6B658F" w:rsidRDefault="0068510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 xml:space="preserve">a solo describe el problema, sin identificar a quién está dirigido; o solo hace mención </w:t>
            </w:r>
            <w:proofErr w:type="gramStart"/>
            <w:r w:rsidR="00770168" w:rsidRPr="006B658F">
              <w:rPr>
                <w:rFonts w:cs="Calibri"/>
                <w:sz w:val="18"/>
                <w:szCs w:val="18"/>
                <w:lang w:val="es-CL" w:eastAsia="es-CL"/>
              </w:rPr>
              <w:t>a</w:t>
            </w:r>
            <w:proofErr w:type="gramEnd"/>
            <w:r w:rsidR="00770168" w:rsidRPr="006B658F">
              <w:rPr>
                <w:rFonts w:cs="Calibri"/>
                <w:sz w:val="18"/>
                <w:szCs w:val="18"/>
                <w:lang w:val="es-CL" w:eastAsia="es-CL"/>
              </w:rPr>
              <w:t xml:space="preserve">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6B658F" w:rsidRDefault="00770168" w:rsidP="00126903">
            <w:pPr>
              <w:rPr>
                <w:rFonts w:cs="Calibri"/>
                <w:sz w:val="20"/>
                <w:szCs w:val="20"/>
                <w:lang w:val="es-CL" w:eastAsia="es-CL"/>
              </w:rPr>
            </w:pPr>
          </w:p>
        </w:tc>
      </w:tr>
      <w:tr w:rsidR="00770168" w:rsidRPr="006B658F"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6B658F" w:rsidRDefault="0068510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6B658F" w:rsidRDefault="00770168" w:rsidP="00126903">
            <w:pPr>
              <w:rPr>
                <w:rFonts w:cs="Calibri"/>
                <w:sz w:val="20"/>
                <w:szCs w:val="20"/>
                <w:lang w:val="es-CL" w:eastAsia="es-CL"/>
              </w:rPr>
            </w:pPr>
          </w:p>
        </w:tc>
      </w:tr>
      <w:tr w:rsidR="00770168" w:rsidRPr="006B658F"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Pr="006B658F" w:rsidRDefault="00770168" w:rsidP="003E5389">
            <w:pPr>
              <w:pBdr>
                <w:bottom w:val="single" w:sz="4" w:space="1" w:color="auto"/>
              </w:pBdr>
              <w:jc w:val="center"/>
              <w:rPr>
                <w:rFonts w:cs="Calibri"/>
                <w:sz w:val="20"/>
                <w:szCs w:val="20"/>
                <w:lang w:val="es-CL" w:eastAsia="es-CL"/>
              </w:rPr>
            </w:pPr>
            <w:r w:rsidRPr="006B658F">
              <w:rPr>
                <w:rFonts w:cs="Calibri"/>
                <w:sz w:val="20"/>
                <w:szCs w:val="20"/>
                <w:lang w:val="es-CL" w:eastAsia="es-CL"/>
              </w:rPr>
              <w:t>Descripción de la solución, oferta de valor y elementos que diferencian</w:t>
            </w:r>
          </w:p>
          <w:p w14:paraId="57821E94" w14:textId="77777777" w:rsidR="00770168" w:rsidRPr="006B658F" w:rsidRDefault="00770168" w:rsidP="0070601B">
            <w:pPr>
              <w:pBdr>
                <w:bottom w:val="single" w:sz="4" w:space="1" w:color="auto"/>
              </w:pBdr>
              <w:jc w:val="center"/>
              <w:rPr>
                <w:rFonts w:cs="Calibri"/>
                <w:sz w:val="20"/>
                <w:szCs w:val="20"/>
                <w:lang w:val="es-CL" w:eastAsia="es-CL"/>
              </w:rPr>
            </w:pPr>
          </w:p>
          <w:p w14:paraId="7F95F4E8" w14:textId="62E27460" w:rsidR="00770168" w:rsidRPr="006B658F" w:rsidRDefault="00770168" w:rsidP="0070601B">
            <w:pPr>
              <w:pBdr>
                <w:bottom w:val="single" w:sz="4" w:space="1" w:color="auto"/>
              </w:pBdr>
              <w:jc w:val="center"/>
              <w:rPr>
                <w:rFonts w:cs="Calibri"/>
                <w:sz w:val="18"/>
                <w:szCs w:val="18"/>
                <w:lang w:val="es-CL" w:eastAsia="es-CL"/>
              </w:rPr>
            </w:pPr>
            <w:r w:rsidRPr="006B658F">
              <w:rPr>
                <w:rFonts w:cs="Calibri"/>
                <w:i/>
                <w:sz w:val="18"/>
                <w:szCs w:val="18"/>
                <w:u w:val="single"/>
                <w:lang w:val="es-CL" w:eastAsia="es-CL"/>
              </w:rPr>
              <w:t>Elemento diferenciador u Oferta de Valor</w:t>
            </w:r>
            <w:r w:rsidRPr="006B658F">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6B658F" w:rsidRDefault="00C279E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40%</w:t>
            </w:r>
          </w:p>
        </w:tc>
      </w:tr>
      <w:tr w:rsidR="00770168" w:rsidRPr="006B658F"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6B658F" w:rsidRDefault="00C279E5" w:rsidP="00126903">
            <w:pPr>
              <w:jc w:val="both"/>
              <w:rPr>
                <w:rFonts w:cs="Calibri"/>
                <w:sz w:val="18"/>
                <w:szCs w:val="18"/>
                <w:lang w:val="es-CL" w:eastAsia="es-CL"/>
              </w:rPr>
            </w:pPr>
            <w:r w:rsidRPr="006B658F">
              <w:rPr>
                <w:rFonts w:cs="Calibri"/>
                <w:sz w:val="18"/>
                <w:szCs w:val="18"/>
                <w:lang w:val="es-CL" w:eastAsia="es-CL"/>
              </w:rPr>
              <w:t>El/la</w:t>
            </w:r>
            <w:r w:rsidR="000606AF"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6B658F" w:rsidRDefault="00770168" w:rsidP="00126903">
            <w:pPr>
              <w:rPr>
                <w:rFonts w:cs="Calibri"/>
                <w:sz w:val="20"/>
                <w:szCs w:val="20"/>
                <w:lang w:val="es-CL" w:eastAsia="es-CL"/>
              </w:rPr>
            </w:pPr>
          </w:p>
        </w:tc>
      </w:tr>
      <w:tr w:rsidR="00770168" w:rsidRPr="006B658F"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6B658F" w:rsidRDefault="00C279E5" w:rsidP="00126903">
            <w:pPr>
              <w:jc w:val="both"/>
              <w:rPr>
                <w:rFonts w:cs="Calibri"/>
                <w:sz w:val="18"/>
                <w:szCs w:val="18"/>
                <w:lang w:val="es-CL" w:eastAsia="es-CL"/>
              </w:rPr>
            </w:pPr>
            <w:r w:rsidRPr="006B658F">
              <w:rPr>
                <w:rFonts w:cs="Calibri"/>
                <w:sz w:val="18"/>
                <w:szCs w:val="18"/>
                <w:lang w:val="es-CL" w:eastAsia="es-CL"/>
              </w:rPr>
              <w:t>El/la</w:t>
            </w:r>
            <w:r w:rsidR="00770168" w:rsidRPr="006B658F">
              <w:rPr>
                <w:rFonts w:cs="Calibri"/>
                <w:sz w:val="18"/>
                <w:szCs w:val="18"/>
                <w:lang w:val="es-CL" w:eastAsia="es-CL"/>
              </w:rPr>
              <w:t xml:space="preserve"> emprended</w:t>
            </w:r>
            <w:r w:rsidR="000606AF" w:rsidRPr="006B658F">
              <w:rPr>
                <w:rFonts w:cs="Calibri"/>
                <w:sz w:val="18"/>
                <w:szCs w:val="18"/>
                <w:lang w:val="es-CL" w:eastAsia="es-CL"/>
              </w:rPr>
              <w:t>or</w:t>
            </w:r>
            <w:r w:rsidRPr="006B658F">
              <w:rPr>
                <w:rFonts w:cs="Calibri"/>
                <w:sz w:val="18"/>
                <w:szCs w:val="18"/>
                <w:lang w:val="es-CL" w:eastAsia="es-CL"/>
              </w:rPr>
              <w:t>/</w:t>
            </w:r>
            <w:r w:rsidR="00770168" w:rsidRPr="006B658F">
              <w:rPr>
                <w:rFonts w:cs="Calibri"/>
                <w:sz w:val="18"/>
                <w:szCs w:val="18"/>
                <w:lang w:val="es-CL" w:eastAsia="es-CL"/>
              </w:rPr>
              <w:t>a solo describe su oferta de valor, sin hablar de la solución a la cual está dirigida.</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6B658F" w:rsidRDefault="00770168" w:rsidP="00126903">
            <w:pPr>
              <w:rPr>
                <w:rFonts w:cs="Calibri"/>
                <w:sz w:val="20"/>
                <w:szCs w:val="20"/>
                <w:lang w:val="es-CL" w:eastAsia="es-CL"/>
              </w:rPr>
            </w:pPr>
          </w:p>
        </w:tc>
      </w:tr>
      <w:tr w:rsidR="00770168" w:rsidRPr="006B658F"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6B658F" w:rsidRDefault="00770168" w:rsidP="00126903">
            <w:pPr>
              <w:rPr>
                <w:rFonts w:cs="Calibri"/>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6B658F"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6B658F" w:rsidRDefault="00C279E5" w:rsidP="00126903">
            <w:pPr>
              <w:jc w:val="both"/>
              <w:rPr>
                <w:rFonts w:cs="Calibri"/>
                <w:sz w:val="18"/>
                <w:szCs w:val="18"/>
                <w:lang w:val="es-CL" w:eastAsia="es-CL"/>
              </w:rPr>
            </w:pPr>
            <w:r w:rsidRPr="006B658F">
              <w:rPr>
                <w:rFonts w:cs="Calibri"/>
                <w:sz w:val="18"/>
                <w:szCs w:val="18"/>
                <w:lang w:val="es-CL" w:eastAsia="es-CL"/>
              </w:rPr>
              <w:t>El/la</w:t>
            </w:r>
            <w:r w:rsidR="00985C52" w:rsidRPr="006B658F">
              <w:rPr>
                <w:rFonts w:cs="Calibri"/>
                <w:sz w:val="18"/>
                <w:szCs w:val="18"/>
                <w:lang w:val="es-CL" w:eastAsia="es-CL"/>
              </w:rPr>
              <w:t xml:space="preserve"> emprendedor</w:t>
            </w:r>
            <w:r w:rsidRPr="006B658F">
              <w:rPr>
                <w:rFonts w:cs="Calibri"/>
                <w:sz w:val="18"/>
                <w:szCs w:val="18"/>
                <w:lang w:val="es-CL" w:eastAsia="es-CL"/>
              </w:rPr>
              <w:t>/</w:t>
            </w:r>
            <w:r w:rsidR="00770168" w:rsidRPr="006B658F">
              <w:rPr>
                <w:rFonts w:cs="Calibri"/>
                <w:sz w:val="18"/>
                <w:szCs w:val="18"/>
                <w:lang w:val="es-CL" w:eastAsia="es-CL"/>
              </w:rPr>
              <w:t>a no describe solución ni oferta de valor.</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6B658F" w:rsidRDefault="00770168" w:rsidP="00126903">
            <w:pPr>
              <w:rPr>
                <w:rFonts w:cs="Calibri"/>
                <w:sz w:val="20"/>
                <w:szCs w:val="20"/>
                <w:lang w:val="es-CL" w:eastAsia="es-CL"/>
              </w:rPr>
            </w:pPr>
          </w:p>
        </w:tc>
      </w:tr>
      <w:tr w:rsidR="00770168" w:rsidRPr="006B658F"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6B658F" w:rsidRDefault="00770168" w:rsidP="00126903">
            <w:pPr>
              <w:jc w:val="both"/>
              <w:rPr>
                <w:rFonts w:cs="Calibri"/>
                <w:sz w:val="18"/>
                <w:szCs w:val="18"/>
                <w:lang w:val="es-CL" w:eastAsia="es-CL"/>
              </w:rPr>
            </w:pPr>
            <w:r w:rsidRPr="006B658F">
              <w:rPr>
                <w:rFonts w:cs="Calibri"/>
                <w:sz w:val="18"/>
                <w:szCs w:val="18"/>
                <w:lang w:val="es-CL" w:eastAsia="es-CL"/>
              </w:rPr>
              <w:t>En este ítem se evaluará la claridad en el relato, la efectividad en el uso del tiempo asignado, la coherencia con el formul</w:t>
            </w:r>
            <w:r w:rsidR="00C279E5" w:rsidRPr="006B658F">
              <w:rPr>
                <w:rFonts w:cs="Calibri"/>
                <w:sz w:val="18"/>
                <w:szCs w:val="18"/>
                <w:lang w:val="es-CL" w:eastAsia="es-CL"/>
              </w:rPr>
              <w:t>ario (</w:t>
            </w:r>
            <w:proofErr w:type="spellStart"/>
            <w:r w:rsidR="00C279E5" w:rsidRPr="006B658F">
              <w:rPr>
                <w:rFonts w:cs="Calibri"/>
                <w:sz w:val="18"/>
                <w:szCs w:val="18"/>
                <w:lang w:val="es-CL" w:eastAsia="es-CL"/>
              </w:rPr>
              <w:t>Canvas</w:t>
            </w:r>
            <w:proofErr w:type="spellEnd"/>
            <w:r w:rsidR="00C279E5" w:rsidRPr="006B658F">
              <w:rPr>
                <w:rFonts w:cs="Calibri"/>
                <w:sz w:val="18"/>
                <w:szCs w:val="18"/>
                <w:lang w:val="es-CL" w:eastAsia="es-CL"/>
              </w:rPr>
              <w:t>), la convicción del/la</w:t>
            </w:r>
            <w:r w:rsidRPr="006B658F">
              <w:rPr>
                <w:rFonts w:cs="Calibri"/>
                <w:sz w:val="18"/>
                <w:szCs w:val="18"/>
                <w:lang w:val="es-CL" w:eastAsia="es-CL"/>
              </w:rPr>
              <w:t xml:space="preserve"> emprendedor</w:t>
            </w:r>
            <w:r w:rsidR="00C279E5" w:rsidRPr="006B658F">
              <w:rPr>
                <w:rFonts w:cs="Calibri"/>
                <w:sz w:val="18"/>
                <w:szCs w:val="18"/>
                <w:lang w:val="es-CL" w:eastAsia="es-CL"/>
              </w:rPr>
              <w:t>/</w:t>
            </w:r>
            <w:r w:rsidRPr="006B658F">
              <w:rPr>
                <w:rFonts w:cs="Calibri"/>
                <w:sz w:val="18"/>
                <w:szCs w:val="18"/>
                <w:lang w:val="es-CL" w:eastAsia="es-CL"/>
              </w:rPr>
              <w:t>a, así como elementos innovadores de la presentación, como mostrar su/s producto/s o servicio/s, que se apoyen de material didáctico, que busquen formas diferentes de presentars</w:t>
            </w:r>
            <w:r w:rsidR="003E5389" w:rsidRPr="006B658F">
              <w:rPr>
                <w:rFonts w:cs="Calibri"/>
                <w:sz w:val="18"/>
                <w:szCs w:val="18"/>
                <w:lang w:val="es-CL" w:eastAsia="es-CL"/>
              </w:rPr>
              <w:t xml:space="preserve">e haciendo más atractivo </w:t>
            </w:r>
            <w:r w:rsidR="001576A9" w:rsidRPr="006B658F">
              <w:rPr>
                <w:rFonts w:cs="Calibri"/>
                <w:sz w:val="18"/>
                <w:szCs w:val="18"/>
                <w:lang w:val="es-CL" w:eastAsia="es-CL"/>
              </w:rPr>
              <w:t xml:space="preserve">(enganche) </w:t>
            </w:r>
            <w:r w:rsidR="003E5389" w:rsidRPr="006B658F">
              <w:rPr>
                <w:rFonts w:cs="Calibri"/>
                <w:sz w:val="18"/>
                <w:szCs w:val="18"/>
                <w:lang w:val="es-CL" w:eastAsia="es-CL"/>
              </w:rPr>
              <w:t>el discurso</w:t>
            </w:r>
            <w:r w:rsidRPr="006B658F">
              <w:rPr>
                <w:rFonts w:cs="Calibri"/>
                <w:sz w:val="18"/>
                <w:szCs w:val="18"/>
                <w:lang w:val="es-CL" w:eastAsia="es-CL"/>
              </w:rPr>
              <w:t>, etc. El puntaje será entregado por el</w:t>
            </w:r>
            <w:r w:rsidR="002D399C" w:rsidRPr="006B658F">
              <w:rPr>
                <w:rFonts w:cs="Calibri"/>
                <w:sz w:val="18"/>
                <w:szCs w:val="18"/>
                <w:lang w:val="es-CL" w:eastAsia="es-CL"/>
              </w:rPr>
              <w:t xml:space="preserve"> o la</w:t>
            </w:r>
            <w:r w:rsidRPr="006B658F">
              <w:rPr>
                <w:rFonts w:cs="Calibri"/>
                <w:sz w:val="18"/>
                <w:szCs w:val="18"/>
                <w:lang w:val="es-CL" w:eastAsia="es-CL"/>
              </w:rPr>
              <w:t xml:space="preserve"> evaluador</w:t>
            </w:r>
            <w:r w:rsidR="002D399C" w:rsidRPr="006B658F">
              <w:rPr>
                <w:rFonts w:cs="Calibri"/>
                <w:sz w:val="18"/>
                <w:szCs w:val="18"/>
                <w:lang w:val="es-CL" w:eastAsia="es-CL"/>
              </w:rPr>
              <w:t>/a</w:t>
            </w:r>
            <w:r w:rsidRPr="006B658F">
              <w:rPr>
                <w:rFonts w:cs="Calibri"/>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6B658F" w:rsidRDefault="00770168" w:rsidP="00126903">
            <w:pPr>
              <w:jc w:val="center"/>
              <w:rPr>
                <w:rFonts w:cs="Calibri"/>
                <w:sz w:val="20"/>
                <w:szCs w:val="20"/>
                <w:lang w:val="es-CL" w:eastAsia="es-CL"/>
              </w:rPr>
            </w:pPr>
            <w:r w:rsidRPr="006B658F">
              <w:rPr>
                <w:rFonts w:cs="Calibri"/>
                <w:sz w:val="20"/>
                <w:szCs w:val="20"/>
                <w:lang w:val="es-CL" w:eastAsia="es-CL"/>
              </w:rPr>
              <w:t>15%</w:t>
            </w:r>
          </w:p>
        </w:tc>
      </w:tr>
    </w:tbl>
    <w:p w14:paraId="3778054C" w14:textId="77777777" w:rsidR="003046D1" w:rsidRPr="006B658F" w:rsidRDefault="003046D1" w:rsidP="003046D1">
      <w:pPr>
        <w:jc w:val="both"/>
        <w:outlineLvl w:val="1"/>
        <w:rPr>
          <w:b/>
        </w:rPr>
      </w:pPr>
    </w:p>
    <w:p w14:paraId="37D258A4" w14:textId="42DA1455" w:rsidR="006B105B" w:rsidRPr="006B658F" w:rsidRDefault="006B105B" w:rsidP="003046D1">
      <w:pPr>
        <w:outlineLvl w:val="1"/>
        <w:rPr>
          <w:b/>
        </w:rPr>
      </w:pPr>
    </w:p>
    <w:p w14:paraId="1D4C8912" w14:textId="75C32D68" w:rsidR="00AC4341" w:rsidRPr="006B658F" w:rsidRDefault="00AC4341" w:rsidP="003046D1">
      <w:pPr>
        <w:outlineLvl w:val="1"/>
        <w:rPr>
          <w:b/>
        </w:rPr>
      </w:pPr>
    </w:p>
    <w:p w14:paraId="5BB1D2CF" w14:textId="040C1315" w:rsidR="00AC4341" w:rsidRPr="006B658F" w:rsidRDefault="00AC4341" w:rsidP="003046D1">
      <w:pPr>
        <w:outlineLvl w:val="1"/>
        <w:rPr>
          <w:b/>
        </w:rPr>
      </w:pPr>
    </w:p>
    <w:p w14:paraId="1823BE1F" w14:textId="04BE6E4C" w:rsidR="009F34D2" w:rsidRPr="006B658F" w:rsidRDefault="009F34D2" w:rsidP="00C928AA">
      <w:pPr>
        <w:outlineLvl w:val="1"/>
        <w:rPr>
          <w:b/>
        </w:rPr>
      </w:pPr>
      <w:bookmarkStart w:id="79" w:name="_Toc31201755"/>
      <w:bookmarkStart w:id="80" w:name="_Toc34927298"/>
    </w:p>
    <w:p w14:paraId="6B3C6569" w14:textId="77777777" w:rsidR="00045606" w:rsidRPr="006B658F"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6B658F">
        <w:rPr>
          <w:rFonts w:eastAsiaTheme="minorHAnsi" w:cstheme="minorBidi"/>
          <w:b/>
          <w:szCs w:val="22"/>
          <w:lang w:val="es-CL" w:eastAsia="en-US"/>
        </w:rPr>
        <w:t xml:space="preserve">ANEXO </w:t>
      </w:r>
      <w:proofErr w:type="spellStart"/>
      <w:r w:rsidRPr="006B658F">
        <w:rPr>
          <w:rFonts w:eastAsiaTheme="minorHAnsi" w:cstheme="minorBidi"/>
          <w:b/>
          <w:szCs w:val="22"/>
          <w:lang w:val="es-CL" w:eastAsia="en-US"/>
        </w:rPr>
        <w:t>N°</w:t>
      </w:r>
      <w:proofErr w:type="spellEnd"/>
      <w:r w:rsidRPr="006B658F">
        <w:rPr>
          <w:rFonts w:eastAsiaTheme="minorHAnsi" w:cstheme="minorBidi"/>
          <w:b/>
          <w:szCs w:val="22"/>
          <w:lang w:val="es-CL" w:eastAsia="en-US"/>
        </w:rPr>
        <w:t xml:space="preserve"> 7</w:t>
      </w:r>
      <w:bookmarkEnd w:id="81"/>
      <w:bookmarkEnd w:id="82"/>
    </w:p>
    <w:p w14:paraId="070B6DE0" w14:textId="77777777" w:rsidR="00045606" w:rsidRPr="006B658F" w:rsidRDefault="00045606" w:rsidP="00045606">
      <w:pPr>
        <w:jc w:val="center"/>
        <w:rPr>
          <w:b/>
          <w:szCs w:val="22"/>
        </w:rPr>
      </w:pPr>
      <w:r w:rsidRPr="006B658F">
        <w:rPr>
          <w:b/>
          <w:szCs w:val="22"/>
        </w:rPr>
        <w:t xml:space="preserve">CRITERIOS DE EVALUACIÓN TERRENO </w:t>
      </w:r>
    </w:p>
    <w:p w14:paraId="5C82E03F" w14:textId="56291F1D" w:rsidR="00045606" w:rsidRPr="006B658F" w:rsidRDefault="00830CEE" w:rsidP="00045606">
      <w:pPr>
        <w:jc w:val="center"/>
        <w:rPr>
          <w:b/>
          <w:szCs w:val="22"/>
        </w:rPr>
      </w:pPr>
      <w:r w:rsidRPr="006B658F">
        <w:rPr>
          <w:b/>
          <w:szCs w:val="22"/>
        </w:rPr>
        <w:t>CAPITAL SEMILLA</w:t>
      </w:r>
      <w:r w:rsidR="00045606" w:rsidRPr="006B658F">
        <w:rPr>
          <w:b/>
          <w:szCs w:val="22"/>
        </w:rPr>
        <w:t xml:space="preserve"> EMPRENDE</w:t>
      </w:r>
      <w:r w:rsidR="0027174B" w:rsidRPr="006B658F">
        <w:rPr>
          <w:b/>
          <w:szCs w:val="22"/>
        </w:rPr>
        <w:t xml:space="preserve"> </w:t>
      </w:r>
      <w:r w:rsidR="00473671" w:rsidRPr="006B658F">
        <w:rPr>
          <w:b/>
          <w:szCs w:val="22"/>
        </w:rPr>
        <w:t>V</w:t>
      </w:r>
      <w:r w:rsidR="00D51F14" w:rsidRPr="006B658F">
        <w:rPr>
          <w:b/>
          <w:szCs w:val="22"/>
        </w:rPr>
        <w:t>IE</w:t>
      </w:r>
      <w:r w:rsidR="00473671" w:rsidRPr="006B658F">
        <w:rPr>
          <w:b/>
          <w:szCs w:val="22"/>
        </w:rPr>
        <w:t xml:space="preserve">NTO NORTE </w:t>
      </w:r>
      <w:r w:rsidR="0027174B" w:rsidRPr="006B658F">
        <w:rPr>
          <w:b/>
          <w:szCs w:val="22"/>
        </w:rPr>
        <w:t>ZONAS REZAGADAS</w:t>
      </w:r>
      <w:r w:rsidR="00045606" w:rsidRPr="006B658F">
        <w:rPr>
          <w:b/>
          <w:szCs w:val="22"/>
        </w:rPr>
        <w:t xml:space="preserve"> 2024</w:t>
      </w:r>
    </w:p>
    <w:p w14:paraId="23E1C1BB" w14:textId="77777777" w:rsidR="00045606" w:rsidRPr="006B658F" w:rsidRDefault="00045606" w:rsidP="00045606">
      <w:pPr>
        <w:rPr>
          <w:b/>
          <w:sz w:val="28"/>
          <w:szCs w:val="28"/>
        </w:rPr>
      </w:pPr>
    </w:p>
    <w:p w14:paraId="1CC2E39F" w14:textId="77777777" w:rsidR="00BE79C0" w:rsidRPr="006B658F" w:rsidRDefault="00BE79C0" w:rsidP="00DA0E0A">
      <w:pPr>
        <w:jc w:val="both"/>
        <w:rPr>
          <w:rFonts w:cs="Arial"/>
        </w:rPr>
      </w:pPr>
    </w:p>
    <w:p w14:paraId="3D93F259" w14:textId="326661CE" w:rsidR="00321A16" w:rsidRPr="006B658F" w:rsidRDefault="00321A16" w:rsidP="00DA0E0A">
      <w:pPr>
        <w:jc w:val="both"/>
        <w:rPr>
          <w:rFonts w:cs="Arial"/>
        </w:rPr>
      </w:pPr>
      <w:r w:rsidRPr="006B658F">
        <w:rPr>
          <w:rFonts w:cs="Arial"/>
        </w:rPr>
        <w:t>Se analizan los proyectos de negocio que llegaron a esta etapa, sobre la base de los siguientes antecedentes y criterios:</w:t>
      </w:r>
    </w:p>
    <w:p w14:paraId="6FC51659" w14:textId="77777777" w:rsidR="00321A16" w:rsidRPr="006B658F" w:rsidRDefault="00321A16" w:rsidP="00DA0E0A">
      <w:pPr>
        <w:jc w:val="both"/>
        <w:rPr>
          <w:rFonts w:cs="Arial"/>
        </w:rPr>
      </w:pPr>
    </w:p>
    <w:p w14:paraId="76F74240" w14:textId="0A1E6464" w:rsidR="00321A16" w:rsidRPr="006B658F" w:rsidRDefault="00321A16" w:rsidP="009F4D2A">
      <w:pPr>
        <w:numPr>
          <w:ilvl w:val="1"/>
          <w:numId w:val="11"/>
        </w:numPr>
        <w:tabs>
          <w:tab w:val="num" w:pos="360"/>
        </w:tabs>
        <w:ind w:left="0" w:firstLine="0"/>
        <w:jc w:val="both"/>
        <w:rPr>
          <w:rFonts w:cs="Arial"/>
        </w:rPr>
      </w:pPr>
      <w:r w:rsidRPr="006B658F">
        <w:rPr>
          <w:rFonts w:cs="Arial"/>
          <w:b/>
        </w:rPr>
        <w:t>Coherencia del Proyecto de Negocio</w:t>
      </w:r>
      <w:r w:rsidRPr="006B658F">
        <w:rPr>
          <w:rFonts w:cs="Arial"/>
        </w:rPr>
        <w:t xml:space="preserve">, considerando </w:t>
      </w:r>
      <w:r w:rsidRPr="006B658F">
        <w:rPr>
          <w:rFonts w:cs="Arial"/>
          <w:bCs/>
        </w:rPr>
        <w:t>el formular</w:t>
      </w:r>
      <w:r w:rsidR="00C5035E" w:rsidRPr="006B658F">
        <w:rPr>
          <w:rFonts w:cs="Arial"/>
          <w:bCs/>
        </w:rPr>
        <w:t xml:space="preserve">io </w:t>
      </w:r>
      <w:r w:rsidR="003E3DDD" w:rsidRPr="006B658F">
        <w:rPr>
          <w:rFonts w:cs="Arial"/>
          <w:bCs/>
        </w:rPr>
        <w:t>postulado con el relato del/</w:t>
      </w:r>
      <w:proofErr w:type="gramStart"/>
      <w:r w:rsidR="003E3DDD" w:rsidRPr="006B658F">
        <w:rPr>
          <w:rFonts w:cs="Arial"/>
          <w:bCs/>
        </w:rPr>
        <w:t>la</w:t>
      </w:r>
      <w:r w:rsidR="00C5035E" w:rsidRPr="006B658F">
        <w:rPr>
          <w:rFonts w:cs="Arial"/>
          <w:bCs/>
        </w:rPr>
        <w:t xml:space="preserve"> emprendedor</w:t>
      </w:r>
      <w:proofErr w:type="gramEnd"/>
      <w:r w:rsidR="003E3DDD" w:rsidRPr="006B658F">
        <w:rPr>
          <w:rFonts w:cs="Arial"/>
          <w:bCs/>
        </w:rPr>
        <w:t>/</w:t>
      </w:r>
      <w:r w:rsidRPr="006B658F">
        <w:rPr>
          <w:rFonts w:cs="Arial"/>
          <w:bCs/>
        </w:rPr>
        <w:t>a.</w:t>
      </w:r>
    </w:p>
    <w:p w14:paraId="06B57D13" w14:textId="77777777" w:rsidR="00321A16" w:rsidRPr="006B658F" w:rsidRDefault="00321A16" w:rsidP="00DA0E0A">
      <w:pPr>
        <w:tabs>
          <w:tab w:val="num" w:pos="1440"/>
        </w:tabs>
        <w:jc w:val="both"/>
        <w:rPr>
          <w:rFonts w:cs="Arial"/>
        </w:rPr>
      </w:pPr>
    </w:p>
    <w:p w14:paraId="7B8C0410" w14:textId="36DB11B3" w:rsidR="00321A16" w:rsidRPr="006B658F" w:rsidRDefault="00321A16" w:rsidP="009F4D2A">
      <w:pPr>
        <w:numPr>
          <w:ilvl w:val="1"/>
          <w:numId w:val="11"/>
        </w:numPr>
        <w:tabs>
          <w:tab w:val="num" w:pos="360"/>
        </w:tabs>
        <w:ind w:left="0" w:firstLine="0"/>
        <w:jc w:val="both"/>
        <w:rPr>
          <w:rFonts w:cs="Arial"/>
        </w:rPr>
      </w:pPr>
      <w:r w:rsidRPr="006B658F">
        <w:rPr>
          <w:rFonts w:cs="Arial"/>
          <w:b/>
        </w:rPr>
        <w:t>Factibilidad de implementación del proyecto de negocio</w:t>
      </w:r>
      <w:r w:rsidRPr="006B658F">
        <w:rPr>
          <w:rFonts w:cs="Arial"/>
        </w:rPr>
        <w:t xml:space="preserve">, </w:t>
      </w:r>
      <w:proofErr w:type="gramStart"/>
      <w:r w:rsidRPr="006B658F">
        <w:rPr>
          <w:rFonts w:cs="Arial"/>
        </w:rPr>
        <w:t>de acuerdo a</w:t>
      </w:r>
      <w:proofErr w:type="gramEnd"/>
      <w:r w:rsidRPr="006B658F">
        <w:rPr>
          <w:rFonts w:cs="Arial"/>
        </w:rPr>
        <w:t xml:space="preserve"> las características observadas del espacio físico o luga</w:t>
      </w:r>
      <w:r w:rsidR="00DA0E0A" w:rsidRPr="006B658F">
        <w:rPr>
          <w:rFonts w:cs="Arial"/>
        </w:rPr>
        <w:t>r destinado a su funcionamiento y a existencia de brechas para su desarrollo.</w:t>
      </w:r>
    </w:p>
    <w:p w14:paraId="4584C290" w14:textId="77777777" w:rsidR="00321A16" w:rsidRPr="006B658F" w:rsidRDefault="00321A16" w:rsidP="00DA0E0A">
      <w:pPr>
        <w:jc w:val="both"/>
        <w:rPr>
          <w:rFonts w:cs="Arial"/>
        </w:rPr>
      </w:pPr>
    </w:p>
    <w:p w14:paraId="1128E5C2" w14:textId="0408F872" w:rsidR="00321A16" w:rsidRPr="006B658F" w:rsidRDefault="00321A16" w:rsidP="009F4D2A">
      <w:pPr>
        <w:numPr>
          <w:ilvl w:val="1"/>
          <w:numId w:val="11"/>
        </w:numPr>
        <w:tabs>
          <w:tab w:val="num" w:pos="360"/>
        </w:tabs>
        <w:ind w:left="0" w:firstLine="0"/>
        <w:jc w:val="both"/>
        <w:rPr>
          <w:rFonts w:cs="Arial"/>
        </w:rPr>
      </w:pPr>
      <w:r w:rsidRPr="006B658F">
        <w:rPr>
          <w:rFonts w:cs="Arial"/>
          <w:b/>
        </w:rPr>
        <w:t>Estado de desarrollo del emprendimiento</w:t>
      </w:r>
      <w:r w:rsidRPr="006B658F">
        <w:rPr>
          <w:rFonts w:cs="Arial"/>
        </w:rPr>
        <w:t>, en relación a la experie</w:t>
      </w:r>
      <w:r w:rsidR="00DA0E0A" w:rsidRPr="006B658F">
        <w:rPr>
          <w:rFonts w:cs="Arial"/>
        </w:rPr>
        <w:t xml:space="preserve">ncia, habilidades y competencias </w:t>
      </w:r>
      <w:r w:rsidR="003E3DDD" w:rsidRPr="006B658F">
        <w:rPr>
          <w:rFonts w:cs="Arial"/>
        </w:rPr>
        <w:t>del/</w:t>
      </w:r>
      <w:proofErr w:type="gramStart"/>
      <w:r w:rsidR="003E3DDD" w:rsidRPr="006B658F">
        <w:rPr>
          <w:rFonts w:cs="Arial"/>
        </w:rPr>
        <w:t>la</w:t>
      </w:r>
      <w:r w:rsidR="00C5035E" w:rsidRPr="006B658F">
        <w:rPr>
          <w:rFonts w:cs="Arial"/>
        </w:rPr>
        <w:t xml:space="preserve"> emprendedor</w:t>
      </w:r>
      <w:proofErr w:type="gramEnd"/>
      <w:r w:rsidR="003E3DDD" w:rsidRPr="006B658F">
        <w:rPr>
          <w:rFonts w:cs="Arial"/>
        </w:rPr>
        <w:t>/</w:t>
      </w:r>
      <w:r w:rsidRPr="006B658F">
        <w:rPr>
          <w:rFonts w:cs="Arial"/>
        </w:rPr>
        <w:t>a.</w:t>
      </w:r>
    </w:p>
    <w:p w14:paraId="63F335DF" w14:textId="00344CDF" w:rsidR="00321A16" w:rsidRPr="006B658F" w:rsidRDefault="00321A16" w:rsidP="00DA0E0A">
      <w:pPr>
        <w:jc w:val="both"/>
        <w:rPr>
          <w:rFonts w:cs="Arial"/>
          <w:b/>
        </w:rPr>
      </w:pPr>
    </w:p>
    <w:p w14:paraId="04669BBC" w14:textId="10720E8A" w:rsidR="00321A16" w:rsidRPr="006B658F" w:rsidRDefault="00D64155" w:rsidP="009F4D2A">
      <w:pPr>
        <w:numPr>
          <w:ilvl w:val="1"/>
          <w:numId w:val="11"/>
        </w:numPr>
        <w:tabs>
          <w:tab w:val="num" w:pos="360"/>
        </w:tabs>
        <w:ind w:left="0" w:firstLine="0"/>
        <w:jc w:val="both"/>
        <w:rPr>
          <w:rFonts w:cs="Arial"/>
          <w:b/>
        </w:rPr>
      </w:pPr>
      <w:r w:rsidRPr="006B658F">
        <w:rPr>
          <w:rFonts w:cs="Arial"/>
          <w:b/>
        </w:rPr>
        <w:lastRenderedPageBreak/>
        <w:t>Viabilidad</w:t>
      </w:r>
      <w:r w:rsidR="00321A16" w:rsidRPr="006B658F">
        <w:rPr>
          <w:rFonts w:cs="Arial"/>
          <w:b/>
        </w:rPr>
        <w:t xml:space="preserve"> económica</w:t>
      </w:r>
      <w:r w:rsidRPr="006B658F">
        <w:rPr>
          <w:rFonts w:cs="Arial"/>
          <w:b/>
        </w:rPr>
        <w:t xml:space="preserve"> </w:t>
      </w:r>
      <w:r w:rsidRPr="006B658F">
        <w:rPr>
          <w:rFonts w:cs="Arial"/>
        </w:rPr>
        <w:t>del proyecto de negocio.</w:t>
      </w:r>
    </w:p>
    <w:p w14:paraId="02A48BFE" w14:textId="0BC36E37" w:rsidR="004452EF" w:rsidRPr="006B658F" w:rsidRDefault="004452EF" w:rsidP="0073651D">
      <w:pPr>
        <w:tabs>
          <w:tab w:val="num" w:pos="1440"/>
        </w:tabs>
        <w:jc w:val="both"/>
        <w:rPr>
          <w:rFonts w:cs="Arial"/>
          <w:b/>
        </w:rPr>
      </w:pPr>
    </w:p>
    <w:p w14:paraId="6367D8D8" w14:textId="77777777" w:rsidR="0073651D" w:rsidRPr="006B658F" w:rsidRDefault="0073651D" w:rsidP="0073651D">
      <w:pPr>
        <w:tabs>
          <w:tab w:val="num" w:pos="1440"/>
        </w:tabs>
        <w:jc w:val="both"/>
        <w:rPr>
          <w:rFonts w:cs="Arial"/>
          <w:b/>
        </w:rPr>
      </w:pPr>
    </w:p>
    <w:p w14:paraId="26D1EB8A" w14:textId="5D9BC813" w:rsidR="00045606" w:rsidRPr="006B658F" w:rsidRDefault="00045606" w:rsidP="00477480">
      <w:pPr>
        <w:jc w:val="both"/>
        <w:rPr>
          <w:rFonts w:cs="Arial"/>
          <w:b/>
        </w:rPr>
      </w:pPr>
    </w:p>
    <w:p w14:paraId="3C57708C" w14:textId="77777777" w:rsidR="00477480" w:rsidRPr="006B658F" w:rsidRDefault="00477480" w:rsidP="00477480">
      <w:pPr>
        <w:jc w:val="both"/>
        <w:rPr>
          <w:b/>
          <w:sz w:val="28"/>
          <w:szCs w:val="28"/>
        </w:rPr>
      </w:pPr>
    </w:p>
    <w:p w14:paraId="54DF9EFF" w14:textId="77777777" w:rsidR="00321A16" w:rsidRPr="006B658F" w:rsidRDefault="00321A16" w:rsidP="00045606">
      <w:pPr>
        <w:rPr>
          <w:b/>
          <w:sz w:val="28"/>
          <w:szCs w:val="28"/>
        </w:rPr>
      </w:pPr>
    </w:p>
    <w:p w14:paraId="697383D4" w14:textId="1E3968EF" w:rsidR="008C2203" w:rsidRPr="006B658F" w:rsidRDefault="00045606" w:rsidP="00BE79C0">
      <w:pPr>
        <w:jc w:val="center"/>
        <w:rPr>
          <w:b/>
        </w:rPr>
      </w:pPr>
      <w:r w:rsidRPr="006B658F">
        <w:rPr>
          <w:b/>
        </w:rPr>
        <w:t xml:space="preserve">Para efectos del registro electrónico de la </w:t>
      </w:r>
      <w:r w:rsidR="00C05E44" w:rsidRPr="006B658F">
        <w:rPr>
          <w:b/>
        </w:rPr>
        <w:t xml:space="preserve">Evaluación de Terreno: </w:t>
      </w:r>
      <w:r w:rsidR="003E3DDD" w:rsidRPr="006B658F">
        <w:rPr>
          <w:b/>
        </w:rPr>
        <w:t>el/</w:t>
      </w:r>
      <w:r w:rsidRPr="006B658F">
        <w:rPr>
          <w:b/>
        </w:rPr>
        <w:t xml:space="preserve">la postulante que renuncia y/o no se presenta a la actividad en el lugar y/o </w:t>
      </w:r>
      <w:proofErr w:type="gramStart"/>
      <w:r w:rsidRPr="006B658F">
        <w:rPr>
          <w:b/>
        </w:rPr>
        <w:t>forma definido</w:t>
      </w:r>
      <w:proofErr w:type="gramEnd"/>
      <w:r w:rsidRPr="006B658F">
        <w:rPr>
          <w:b/>
        </w:rPr>
        <w:t xml:space="preserve"> por la Dirección Regional de Sercotec y/o no cumple con las condiciones señaladas en Bases de Convocatoria tendrá Nota 0, y quedará fuera del proceso de la convocatoria.</w:t>
      </w:r>
    </w:p>
    <w:p w14:paraId="429CEC11" w14:textId="3918A0FF" w:rsidR="008C2203" w:rsidRPr="006B658F" w:rsidRDefault="008C2203" w:rsidP="00045606">
      <w:pPr>
        <w:outlineLvl w:val="1"/>
        <w:rPr>
          <w:b/>
        </w:rPr>
      </w:pPr>
    </w:p>
    <w:p w14:paraId="4712C0D0" w14:textId="3F0D0A74" w:rsidR="008C2203" w:rsidRPr="006B658F" w:rsidRDefault="008C2203" w:rsidP="00045606">
      <w:pPr>
        <w:outlineLvl w:val="1"/>
        <w:rPr>
          <w:b/>
        </w:rPr>
      </w:pPr>
    </w:p>
    <w:p w14:paraId="38DF46F3" w14:textId="77777777" w:rsidR="00321A16" w:rsidRPr="006B658F" w:rsidRDefault="00321A16" w:rsidP="00321A16">
      <w:pPr>
        <w:rPr>
          <w:rFonts w:cs="Arial"/>
          <w:szCs w:val="22"/>
        </w:rPr>
      </w:pPr>
      <w:r w:rsidRPr="006B658F">
        <w:rPr>
          <w:rFonts w:cs="Arial"/>
          <w:szCs w:val="22"/>
        </w:rPr>
        <w:t>Esta evaluación se lleva a cabo en base al siguiente detalle:</w:t>
      </w:r>
    </w:p>
    <w:p w14:paraId="1CC6269F" w14:textId="68825B7B" w:rsidR="00840FBD" w:rsidRPr="006B658F" w:rsidRDefault="00840FBD" w:rsidP="00045606">
      <w:pPr>
        <w:outlineLvl w:val="1"/>
        <w:rPr>
          <w:b/>
        </w:rPr>
      </w:pPr>
    </w:p>
    <w:p w14:paraId="6BFC61EF" w14:textId="55CCDD26" w:rsidR="00AD0245" w:rsidRPr="006B658F" w:rsidRDefault="00AD0245" w:rsidP="00045606">
      <w:pPr>
        <w:outlineLvl w:val="1"/>
        <w:rPr>
          <w:b/>
        </w:rPr>
      </w:pPr>
    </w:p>
    <w:p w14:paraId="2F4CD88B" w14:textId="0E445AA2" w:rsidR="00AD0245" w:rsidRPr="006B658F" w:rsidRDefault="00AD0245" w:rsidP="00045606">
      <w:pPr>
        <w:outlineLvl w:val="1"/>
        <w:rPr>
          <w:b/>
        </w:rPr>
      </w:pPr>
    </w:p>
    <w:p w14:paraId="6F55B757" w14:textId="54B4B831" w:rsidR="00AD0245" w:rsidRPr="006B658F" w:rsidRDefault="00AD0245" w:rsidP="00045606">
      <w:pPr>
        <w:outlineLvl w:val="1"/>
        <w:rPr>
          <w:b/>
        </w:rPr>
      </w:pPr>
    </w:p>
    <w:p w14:paraId="340B249D" w14:textId="2189C555" w:rsidR="00AD0245" w:rsidRPr="006B658F" w:rsidRDefault="00AD0245" w:rsidP="00045606">
      <w:pPr>
        <w:outlineLvl w:val="1"/>
        <w:rPr>
          <w:b/>
        </w:rPr>
      </w:pPr>
    </w:p>
    <w:p w14:paraId="3D64209A" w14:textId="77777777" w:rsidR="00AD0245" w:rsidRPr="006B658F" w:rsidRDefault="00AD0245" w:rsidP="00045606">
      <w:pPr>
        <w:outlineLvl w:val="1"/>
        <w:rPr>
          <w:b/>
        </w:rPr>
      </w:pPr>
    </w:p>
    <w:p w14:paraId="76177513" w14:textId="225866B9" w:rsidR="00BE79C0" w:rsidRPr="006B658F"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6B658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6B658F" w:rsidRDefault="00AD0245" w:rsidP="00566036">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6B658F" w:rsidRDefault="00AD0245" w:rsidP="00566036">
            <w:pPr>
              <w:jc w:val="center"/>
              <w:rPr>
                <w:rFonts w:cstheme="minorHAnsi"/>
                <w:b/>
                <w:sz w:val="20"/>
                <w:szCs w:val="20"/>
                <w:lang w:val="es-CL" w:eastAsia="en-US"/>
              </w:rPr>
            </w:pPr>
            <w:r w:rsidRPr="006B658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6B658F" w:rsidRDefault="00AD0245" w:rsidP="00566036">
            <w:pPr>
              <w:jc w:val="center"/>
              <w:rPr>
                <w:rFonts w:cstheme="minorHAnsi"/>
                <w:b/>
                <w:sz w:val="20"/>
                <w:szCs w:val="20"/>
                <w:lang w:val="es-CL" w:eastAsia="en-US"/>
              </w:rPr>
            </w:pPr>
            <w:r w:rsidRPr="006B658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6B658F" w:rsidRDefault="00AD0245" w:rsidP="00566036">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6B658F" w:rsidRDefault="00AD0245" w:rsidP="00566036">
            <w:pPr>
              <w:jc w:val="center"/>
              <w:rPr>
                <w:rFonts w:cstheme="minorHAnsi"/>
                <w:b/>
                <w:sz w:val="20"/>
                <w:szCs w:val="20"/>
                <w:lang w:val="es-CL" w:eastAsia="en-US"/>
              </w:rPr>
            </w:pPr>
            <w:r w:rsidRPr="006B658F">
              <w:rPr>
                <w:rFonts w:cstheme="minorHAnsi"/>
                <w:b/>
                <w:sz w:val="20"/>
                <w:szCs w:val="20"/>
              </w:rPr>
              <w:t>Ponderación</w:t>
            </w:r>
          </w:p>
        </w:tc>
      </w:tr>
      <w:tr w:rsidR="00AD0245" w:rsidRPr="006B658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6B658F" w:rsidRDefault="00AD0245" w:rsidP="00AD0245">
            <w:pPr>
              <w:jc w:val="center"/>
              <w:rPr>
                <w:rFonts w:cstheme="minorHAnsi"/>
                <w:sz w:val="20"/>
                <w:szCs w:val="20"/>
                <w:lang w:val="es-CL" w:eastAsia="en-US"/>
              </w:rPr>
            </w:pPr>
            <w:r w:rsidRPr="006B658F">
              <w:rPr>
                <w:rFonts w:cs="Calibri"/>
                <w:bCs/>
                <w:sz w:val="20"/>
                <w:szCs w:val="20"/>
                <w:lang w:eastAsia="es-CL"/>
              </w:rPr>
              <w:t>Coherencia del proyecto de negocio, en consideración al formulario postulado (</w:t>
            </w:r>
            <w:proofErr w:type="spellStart"/>
            <w:r w:rsidRPr="006B658F">
              <w:rPr>
                <w:rFonts w:cs="Calibri"/>
                <w:bCs/>
                <w:sz w:val="20"/>
                <w:szCs w:val="20"/>
                <w:lang w:eastAsia="es-CL"/>
              </w:rPr>
              <w:t>canvas</w:t>
            </w:r>
            <w:proofErr w:type="spellEnd"/>
            <w:r w:rsidRPr="006B658F">
              <w:rPr>
                <w:rFonts w:cs="Calibri"/>
                <w:bCs/>
                <w:sz w:val="20"/>
                <w:szCs w:val="20"/>
                <w:lang w:eastAsia="es-CL"/>
              </w:rPr>
              <w:t xml:space="preserve"> y video) con el relato de</w:t>
            </w:r>
            <w:r w:rsidR="000647BA" w:rsidRPr="006B658F">
              <w:rPr>
                <w:rFonts w:cs="Calibri"/>
                <w:bCs/>
                <w:sz w:val="20"/>
                <w:szCs w:val="20"/>
                <w:lang w:eastAsia="es-CL"/>
              </w:rPr>
              <w:t>l/</w:t>
            </w:r>
            <w:r w:rsidRPr="006B658F">
              <w:rPr>
                <w:rFonts w:cs="Calibri"/>
                <w:bCs/>
                <w:sz w:val="20"/>
                <w:szCs w:val="20"/>
                <w:lang w:eastAsia="es-CL"/>
              </w:rPr>
              <w:t>la emprendedor</w:t>
            </w:r>
            <w:r w:rsidR="000647BA" w:rsidRPr="006B658F">
              <w:rPr>
                <w:rFonts w:cs="Calibri"/>
                <w:bCs/>
                <w:sz w:val="20"/>
                <w:szCs w:val="20"/>
                <w:lang w:eastAsia="es-CL"/>
              </w:rPr>
              <w:t>/</w:t>
            </w:r>
            <w:r w:rsidRPr="006B658F">
              <w:rPr>
                <w:rFonts w:cs="Calibri"/>
                <w:bCs/>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6B658F" w:rsidRDefault="000647BA" w:rsidP="00AD0245">
            <w:pPr>
              <w:jc w:val="both"/>
              <w:rPr>
                <w:rFonts w:cstheme="minorHAnsi"/>
                <w:sz w:val="18"/>
              </w:rPr>
            </w:pPr>
            <w:r w:rsidRPr="006B658F">
              <w:rPr>
                <w:rFonts w:cs="Calibri"/>
                <w:sz w:val="18"/>
                <w:szCs w:val="18"/>
                <w:lang w:eastAsia="es-CL"/>
              </w:rPr>
              <w:t>El/la</w:t>
            </w:r>
            <w:r w:rsidR="00AD0245" w:rsidRPr="006B658F">
              <w:rPr>
                <w:rFonts w:cs="Calibri"/>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6B658F">
              <w:rPr>
                <w:rFonts w:cs="Calibri"/>
                <w:sz w:val="18"/>
                <w:szCs w:val="18"/>
                <w:lang w:val="es-CL" w:eastAsia="es-CL"/>
              </w:rPr>
              <w:t xml:space="preserve">iniciales, mercado objetivo, competencia, permisos sectoriales, requisitos normativos y legales </w:t>
            </w:r>
            <w:r w:rsidR="00AD0245" w:rsidRPr="006B658F">
              <w:rPr>
                <w:rFonts w:cs="Calibri"/>
                <w:sz w:val="18"/>
                <w:szCs w:val="18"/>
                <w:lang w:eastAsia="es-CL"/>
              </w:rPr>
              <w:t>necesarios para la operación de su proyecto, por lo que se puede observar un alto nivel de coherencia entre el formulario postulado y lo</w:t>
            </w:r>
            <w:r w:rsidRPr="006B658F">
              <w:rPr>
                <w:rFonts w:cs="Calibri"/>
                <w:sz w:val="18"/>
                <w:szCs w:val="18"/>
                <w:lang w:eastAsia="es-CL"/>
              </w:rPr>
              <w:t>s antecedentes levantados con el/la</w:t>
            </w:r>
            <w:r w:rsidR="00AD0245" w:rsidRPr="006B658F">
              <w:rPr>
                <w:rFonts w:cs="Calibri"/>
                <w:sz w:val="18"/>
                <w:szCs w:val="18"/>
                <w:lang w:eastAsia="es-CL"/>
              </w:rPr>
              <w:t xml:space="preserve"> emprendedor</w:t>
            </w:r>
            <w:r w:rsidRPr="006B658F">
              <w:rPr>
                <w:rFonts w:cs="Calibri"/>
                <w:sz w:val="18"/>
                <w:szCs w:val="18"/>
                <w:lang w:eastAsia="es-CL"/>
              </w:rPr>
              <w:t>/</w:t>
            </w:r>
            <w:r w:rsidR="00AD0245" w:rsidRPr="006B658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6B658F" w:rsidRDefault="00AD0245" w:rsidP="00AD0245">
            <w:pPr>
              <w:jc w:val="center"/>
              <w:rPr>
                <w:rFonts w:cstheme="minorHAnsi"/>
                <w:sz w:val="18"/>
                <w:szCs w:val="22"/>
                <w:lang w:val="es-CL" w:eastAsia="en-US"/>
              </w:rPr>
            </w:pPr>
            <w:r w:rsidRPr="006B658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6B658F" w:rsidRDefault="00AD0245" w:rsidP="00AD0245">
            <w:pPr>
              <w:jc w:val="center"/>
              <w:rPr>
                <w:rFonts w:cstheme="minorHAnsi"/>
                <w:sz w:val="18"/>
              </w:rPr>
            </w:pPr>
          </w:p>
          <w:p w14:paraId="748C6A0B" w14:textId="77777777" w:rsidR="00AD0245" w:rsidRPr="006B658F" w:rsidRDefault="00AD0245" w:rsidP="00AD0245">
            <w:pPr>
              <w:jc w:val="center"/>
              <w:rPr>
                <w:rFonts w:cstheme="minorHAnsi"/>
                <w:sz w:val="18"/>
              </w:rPr>
            </w:pPr>
          </w:p>
          <w:p w14:paraId="49CD1CBC" w14:textId="77777777" w:rsidR="00AD0245" w:rsidRPr="006B658F" w:rsidRDefault="00AD0245" w:rsidP="00AD0245">
            <w:pPr>
              <w:jc w:val="center"/>
              <w:rPr>
                <w:rFonts w:cstheme="minorHAnsi"/>
                <w:sz w:val="18"/>
              </w:rPr>
            </w:pPr>
          </w:p>
          <w:p w14:paraId="5CD43222" w14:textId="77777777" w:rsidR="00AD0245" w:rsidRPr="006B658F" w:rsidRDefault="00AD0245" w:rsidP="00AD0245">
            <w:pPr>
              <w:jc w:val="center"/>
              <w:rPr>
                <w:rFonts w:cstheme="minorHAnsi"/>
                <w:sz w:val="18"/>
              </w:rPr>
            </w:pPr>
          </w:p>
          <w:p w14:paraId="53943A63" w14:textId="77777777" w:rsidR="00AD0245" w:rsidRPr="006B658F" w:rsidRDefault="00AD0245" w:rsidP="00AD0245">
            <w:pPr>
              <w:jc w:val="center"/>
              <w:rPr>
                <w:rFonts w:cstheme="minorHAnsi"/>
                <w:sz w:val="18"/>
              </w:rPr>
            </w:pPr>
          </w:p>
          <w:p w14:paraId="7890C15A" w14:textId="77777777" w:rsidR="00AD0245" w:rsidRPr="006B658F" w:rsidRDefault="00AD0245" w:rsidP="00AD0245">
            <w:pPr>
              <w:jc w:val="center"/>
              <w:rPr>
                <w:rFonts w:cstheme="minorHAnsi"/>
                <w:sz w:val="18"/>
              </w:rPr>
            </w:pPr>
          </w:p>
          <w:p w14:paraId="64568E48" w14:textId="77777777" w:rsidR="00AD0245" w:rsidRPr="006B658F" w:rsidRDefault="00AD0245" w:rsidP="00AD0245">
            <w:pPr>
              <w:jc w:val="center"/>
              <w:rPr>
                <w:rFonts w:cstheme="minorHAnsi"/>
                <w:sz w:val="18"/>
              </w:rPr>
            </w:pPr>
          </w:p>
          <w:p w14:paraId="679D5245" w14:textId="77777777" w:rsidR="00AD0245" w:rsidRPr="006B658F" w:rsidRDefault="00AD0245" w:rsidP="00AD0245">
            <w:pPr>
              <w:jc w:val="center"/>
              <w:rPr>
                <w:rFonts w:cstheme="minorHAnsi"/>
                <w:sz w:val="18"/>
              </w:rPr>
            </w:pPr>
          </w:p>
          <w:p w14:paraId="196A1369" w14:textId="77777777" w:rsidR="00AD0245" w:rsidRPr="006B658F" w:rsidRDefault="00AD0245" w:rsidP="00AD0245">
            <w:pPr>
              <w:jc w:val="center"/>
              <w:rPr>
                <w:rFonts w:cstheme="minorHAnsi"/>
                <w:sz w:val="18"/>
              </w:rPr>
            </w:pPr>
          </w:p>
          <w:p w14:paraId="15775DAB" w14:textId="77777777" w:rsidR="00AD0245" w:rsidRPr="006B658F" w:rsidRDefault="00AD0245" w:rsidP="00AD0245">
            <w:pPr>
              <w:jc w:val="center"/>
              <w:rPr>
                <w:rFonts w:cstheme="minorHAnsi"/>
                <w:sz w:val="18"/>
              </w:rPr>
            </w:pPr>
          </w:p>
          <w:p w14:paraId="1F511747" w14:textId="77777777" w:rsidR="00AD0245" w:rsidRPr="006B658F" w:rsidRDefault="00AD0245" w:rsidP="00AD0245">
            <w:pPr>
              <w:jc w:val="center"/>
              <w:rPr>
                <w:rFonts w:cstheme="minorHAnsi"/>
                <w:sz w:val="18"/>
              </w:rPr>
            </w:pPr>
          </w:p>
          <w:p w14:paraId="04F6D471" w14:textId="77777777" w:rsidR="00AD0245" w:rsidRPr="006B658F" w:rsidRDefault="00AD0245" w:rsidP="00AD0245">
            <w:pPr>
              <w:jc w:val="center"/>
              <w:rPr>
                <w:rFonts w:cstheme="minorHAnsi"/>
                <w:sz w:val="18"/>
              </w:rPr>
            </w:pPr>
          </w:p>
          <w:p w14:paraId="0C4097C5" w14:textId="77777777" w:rsidR="00AD0245" w:rsidRPr="006B658F" w:rsidRDefault="00AD0245" w:rsidP="00AD0245">
            <w:pPr>
              <w:jc w:val="center"/>
              <w:rPr>
                <w:rFonts w:cstheme="minorHAnsi"/>
                <w:sz w:val="18"/>
              </w:rPr>
            </w:pPr>
          </w:p>
          <w:p w14:paraId="250B1432" w14:textId="415CA797" w:rsidR="00AD0245" w:rsidRPr="006B658F" w:rsidRDefault="00FD514D" w:rsidP="00AD0245">
            <w:pPr>
              <w:jc w:val="center"/>
            </w:pPr>
            <w:r w:rsidRPr="006B658F">
              <w:rPr>
                <w:rFonts w:cstheme="minorHAnsi"/>
                <w:sz w:val="18"/>
              </w:rPr>
              <w:lastRenderedPageBreak/>
              <w:t>Testimonio</w:t>
            </w:r>
            <w:r w:rsidR="00AD0245" w:rsidRPr="006B658F">
              <w:rPr>
                <w:rFonts w:cstheme="minorHAnsi"/>
                <w:sz w:val="18"/>
              </w:rPr>
              <w:t>, datos, antecedentes, documentos</w:t>
            </w:r>
            <w:r w:rsidRPr="006B658F">
              <w:rPr>
                <w:rFonts w:cstheme="minorHAnsi"/>
                <w:sz w:val="18"/>
              </w:rPr>
              <w:t>, certificados</w:t>
            </w:r>
            <w:r w:rsidR="00AD0245" w:rsidRPr="006B658F">
              <w:rPr>
                <w:rFonts w:cstheme="minorHAnsi"/>
                <w:sz w:val="18"/>
              </w:rPr>
              <w:t xml:space="preserve"> y/u observaciones, levantadas durante la actividad, atingentes al potencial negocio.</w:t>
            </w:r>
          </w:p>
          <w:p w14:paraId="35127B69" w14:textId="77777777" w:rsidR="00AD0245" w:rsidRPr="006B658F"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D7D2EE0" w:rsidR="00AD0245" w:rsidRPr="006B658F" w:rsidRDefault="00E979B8" w:rsidP="00AD0245">
            <w:pPr>
              <w:jc w:val="center"/>
              <w:rPr>
                <w:rFonts w:cstheme="minorHAnsi"/>
                <w:sz w:val="20"/>
                <w:szCs w:val="20"/>
                <w:lang w:val="es-CL" w:eastAsia="en-US"/>
              </w:rPr>
            </w:pPr>
            <w:r w:rsidRPr="006B658F">
              <w:rPr>
                <w:rFonts w:cstheme="minorHAnsi"/>
                <w:sz w:val="20"/>
                <w:szCs w:val="20"/>
              </w:rPr>
              <w:lastRenderedPageBreak/>
              <w:t>3</w:t>
            </w:r>
            <w:r w:rsidR="00AD0245" w:rsidRPr="006B658F">
              <w:rPr>
                <w:rFonts w:cstheme="minorHAnsi"/>
                <w:sz w:val="20"/>
                <w:szCs w:val="20"/>
              </w:rPr>
              <w:t>0%</w:t>
            </w:r>
          </w:p>
        </w:tc>
      </w:tr>
      <w:tr w:rsidR="00AD0245" w:rsidRPr="006B658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6B658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6B658F" w:rsidRDefault="000647BA" w:rsidP="00AD0245">
            <w:pPr>
              <w:jc w:val="both"/>
              <w:rPr>
                <w:rFonts w:cstheme="minorHAnsi"/>
                <w:sz w:val="18"/>
              </w:rPr>
            </w:pPr>
            <w:r w:rsidRPr="006B658F">
              <w:rPr>
                <w:rFonts w:cs="Calibri"/>
                <w:sz w:val="18"/>
                <w:szCs w:val="18"/>
                <w:lang w:eastAsia="es-CL"/>
              </w:rPr>
              <w:t>El/la</w:t>
            </w:r>
            <w:r w:rsidR="00AD0245" w:rsidRPr="006B658F">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w:t>
            </w:r>
            <w:r w:rsidR="00AD0245" w:rsidRPr="006B658F">
              <w:rPr>
                <w:rFonts w:cs="Calibri"/>
                <w:sz w:val="18"/>
                <w:szCs w:val="18"/>
                <w:lang w:eastAsia="es-CL"/>
              </w:rPr>
              <w:lastRenderedPageBreak/>
              <w:t xml:space="preserve">a los demás criterios evaluados del formulario. Además, identifica de manera general las inversiones </w:t>
            </w:r>
            <w:r w:rsidR="00AD0245" w:rsidRPr="006B658F">
              <w:rPr>
                <w:rFonts w:cs="Calibri"/>
                <w:sz w:val="18"/>
                <w:szCs w:val="18"/>
                <w:lang w:val="es-CL" w:eastAsia="es-CL"/>
              </w:rPr>
              <w:t xml:space="preserve">iniciales, mercado objetivo, competencia, permisos sectoriales, requisitos normativos y legales </w:t>
            </w:r>
            <w:r w:rsidR="00AD0245" w:rsidRPr="006B658F">
              <w:rPr>
                <w:rFonts w:cs="Calibri"/>
                <w:sz w:val="18"/>
                <w:szCs w:val="18"/>
                <w:lang w:eastAsia="es-CL"/>
              </w:rPr>
              <w:t xml:space="preserve">necesarios para la operación de su proyecto, por lo que se puede observar una buena coherencia entre el formulario postulado y los antecedentes levantados con </w:t>
            </w:r>
            <w:r w:rsidRPr="006B658F">
              <w:rPr>
                <w:rFonts w:cs="Calibri"/>
                <w:sz w:val="18"/>
                <w:szCs w:val="18"/>
                <w:lang w:eastAsia="es-CL"/>
              </w:rPr>
              <w:t>el/</w:t>
            </w:r>
            <w:r w:rsidR="00AD0245" w:rsidRPr="006B658F">
              <w:rPr>
                <w:rFonts w:cs="Calibri"/>
                <w:sz w:val="18"/>
                <w:szCs w:val="18"/>
                <w:lang w:eastAsia="es-CL"/>
              </w:rPr>
              <w:t>la emprendedor</w:t>
            </w:r>
            <w:r w:rsidRPr="006B658F">
              <w:rPr>
                <w:rFonts w:cs="Calibri"/>
                <w:sz w:val="18"/>
                <w:szCs w:val="18"/>
                <w:lang w:eastAsia="es-CL"/>
              </w:rPr>
              <w:t>/</w:t>
            </w:r>
            <w:r w:rsidR="00AD0245" w:rsidRPr="006B658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6B658F" w:rsidRDefault="00AD0245" w:rsidP="00AD0245">
            <w:pPr>
              <w:jc w:val="center"/>
              <w:rPr>
                <w:rFonts w:cstheme="minorHAnsi"/>
                <w:sz w:val="18"/>
                <w:szCs w:val="22"/>
                <w:lang w:val="es-CL" w:eastAsia="en-US"/>
              </w:rPr>
            </w:pPr>
            <w:r w:rsidRPr="006B658F">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00B07A25" w14:textId="77777777" w:rsidR="00AD0245" w:rsidRPr="006B658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6B658F" w:rsidRDefault="00AD0245" w:rsidP="00AD0245">
            <w:pPr>
              <w:rPr>
                <w:rFonts w:cstheme="minorHAnsi"/>
                <w:b/>
                <w:sz w:val="18"/>
                <w:szCs w:val="22"/>
                <w:lang w:val="es-CL" w:eastAsia="en-US"/>
              </w:rPr>
            </w:pPr>
          </w:p>
        </w:tc>
      </w:tr>
      <w:tr w:rsidR="00AD0245" w:rsidRPr="006B658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6B658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6B658F" w:rsidRDefault="000647BA" w:rsidP="00AD0245">
            <w:pPr>
              <w:jc w:val="both"/>
              <w:rPr>
                <w:rFonts w:cstheme="minorHAnsi"/>
                <w:sz w:val="18"/>
              </w:rPr>
            </w:pPr>
            <w:r w:rsidRPr="006B658F">
              <w:rPr>
                <w:rFonts w:cs="Calibri"/>
                <w:sz w:val="18"/>
                <w:szCs w:val="18"/>
                <w:lang w:eastAsia="es-CL"/>
              </w:rPr>
              <w:t>El/la</w:t>
            </w:r>
            <w:r w:rsidR="00AD0245" w:rsidRPr="006B658F">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6B658F">
              <w:rPr>
                <w:rFonts w:cs="Calibri"/>
                <w:sz w:val="18"/>
                <w:szCs w:val="18"/>
                <w:lang w:val="es-CL" w:eastAsia="es-CL"/>
              </w:rPr>
              <w:t xml:space="preserve">iniciales, mercado objetivo, competencia, permisos sectoriales, requisitos normativos y legales </w:t>
            </w:r>
            <w:r w:rsidR="00AD0245" w:rsidRPr="006B658F">
              <w:rPr>
                <w:rFonts w:cs="Calibri"/>
                <w:sz w:val="18"/>
                <w:szCs w:val="18"/>
                <w:lang w:eastAsia="es-CL"/>
              </w:rPr>
              <w:t xml:space="preserve">necesarios para la operación de su proyecto, por lo que se puede observar una baja coherencia entre el formulario postulado y los antecedentes levantados con </w:t>
            </w:r>
            <w:r w:rsidRPr="006B658F">
              <w:rPr>
                <w:rFonts w:cs="Calibri"/>
                <w:sz w:val="18"/>
                <w:szCs w:val="18"/>
                <w:lang w:eastAsia="es-CL"/>
              </w:rPr>
              <w:t>el/</w:t>
            </w:r>
            <w:r w:rsidR="00AD0245" w:rsidRPr="006B658F">
              <w:rPr>
                <w:rFonts w:cs="Calibri"/>
                <w:sz w:val="18"/>
                <w:szCs w:val="18"/>
                <w:lang w:eastAsia="es-CL"/>
              </w:rPr>
              <w:t>la emprendedor</w:t>
            </w:r>
            <w:r w:rsidRPr="006B658F">
              <w:rPr>
                <w:rFonts w:cs="Calibri"/>
                <w:sz w:val="18"/>
                <w:szCs w:val="18"/>
                <w:lang w:eastAsia="es-CL"/>
              </w:rPr>
              <w:t>/</w:t>
            </w:r>
            <w:r w:rsidR="00AD0245" w:rsidRPr="006B658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6B658F" w:rsidRDefault="00AD0245" w:rsidP="00AD0245">
            <w:pPr>
              <w:jc w:val="center"/>
              <w:rPr>
                <w:rFonts w:cstheme="minorHAnsi"/>
                <w:sz w:val="18"/>
                <w:szCs w:val="22"/>
                <w:lang w:val="es-CL" w:eastAsia="en-US"/>
              </w:rPr>
            </w:pPr>
            <w:r w:rsidRPr="006B658F">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6B658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6B658F" w:rsidRDefault="00AD0245" w:rsidP="00AD0245">
            <w:pPr>
              <w:rPr>
                <w:rFonts w:cstheme="minorHAnsi"/>
                <w:b/>
                <w:sz w:val="18"/>
                <w:szCs w:val="22"/>
                <w:lang w:val="es-CL" w:eastAsia="en-US"/>
              </w:rPr>
            </w:pPr>
          </w:p>
        </w:tc>
      </w:tr>
      <w:tr w:rsidR="00AD0245" w:rsidRPr="006B658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6B658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6B658F" w:rsidRDefault="000647BA" w:rsidP="00AD0245">
            <w:pPr>
              <w:jc w:val="both"/>
              <w:rPr>
                <w:rFonts w:cstheme="minorHAnsi"/>
                <w:sz w:val="18"/>
              </w:rPr>
            </w:pPr>
            <w:r w:rsidRPr="006B658F">
              <w:rPr>
                <w:rFonts w:cs="Calibri"/>
                <w:sz w:val="18"/>
                <w:szCs w:val="18"/>
                <w:lang w:eastAsia="es-CL"/>
              </w:rPr>
              <w:t>El/la</w:t>
            </w:r>
            <w:r w:rsidR="00AD0245" w:rsidRPr="006B658F">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6B658F">
              <w:rPr>
                <w:rFonts w:cs="Calibri"/>
                <w:sz w:val="18"/>
                <w:szCs w:val="18"/>
                <w:lang w:val="es-CL" w:eastAsia="es-CL"/>
              </w:rPr>
              <w:t>elementos mínimos y/o requisitos necesarios</w:t>
            </w:r>
            <w:r w:rsidR="00AD0245" w:rsidRPr="006B658F">
              <w:rPr>
                <w:rFonts w:cs="Calibri"/>
                <w:sz w:val="18"/>
                <w:szCs w:val="18"/>
                <w:lang w:eastAsia="es-CL"/>
              </w:rPr>
              <w:t xml:space="preserve"> para la operación de su proyecto, por lo que se puede observar una nula coherencia entre el formulario postulado y lo</w:t>
            </w:r>
            <w:r w:rsidR="00403F85" w:rsidRPr="006B658F">
              <w:rPr>
                <w:rFonts w:cs="Calibri"/>
                <w:sz w:val="18"/>
                <w:szCs w:val="18"/>
                <w:lang w:eastAsia="es-CL"/>
              </w:rPr>
              <w:t>s antecedentes levantados con el/la</w:t>
            </w:r>
            <w:r w:rsidR="00AD0245" w:rsidRPr="006B658F">
              <w:rPr>
                <w:rFonts w:cs="Calibri"/>
                <w:sz w:val="18"/>
                <w:szCs w:val="18"/>
                <w:lang w:eastAsia="es-CL"/>
              </w:rPr>
              <w:t xml:space="preserve"> emprendedor</w:t>
            </w:r>
            <w:r w:rsidR="00403F85" w:rsidRPr="006B658F">
              <w:rPr>
                <w:rFonts w:cs="Calibri"/>
                <w:sz w:val="18"/>
                <w:szCs w:val="18"/>
                <w:lang w:eastAsia="es-CL"/>
              </w:rPr>
              <w:t>/</w:t>
            </w:r>
            <w:r w:rsidR="00AD0245" w:rsidRPr="006B658F">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6B658F" w:rsidRDefault="00AD0245" w:rsidP="00AD0245">
            <w:pPr>
              <w:jc w:val="center"/>
              <w:rPr>
                <w:rFonts w:cstheme="minorHAnsi"/>
                <w:sz w:val="18"/>
                <w:szCs w:val="22"/>
                <w:lang w:val="es-CL" w:eastAsia="en-US"/>
              </w:rPr>
            </w:pPr>
            <w:r w:rsidRPr="006B658F">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6B658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6B658F" w:rsidRDefault="00AD0245" w:rsidP="00AD0245">
            <w:pPr>
              <w:rPr>
                <w:rFonts w:cstheme="minorHAnsi"/>
                <w:b/>
                <w:sz w:val="18"/>
                <w:szCs w:val="22"/>
                <w:lang w:val="es-CL" w:eastAsia="en-US"/>
              </w:rPr>
            </w:pPr>
          </w:p>
        </w:tc>
      </w:tr>
    </w:tbl>
    <w:p w14:paraId="346988C5" w14:textId="18DA5421" w:rsidR="00BE79C0" w:rsidRPr="006B658F" w:rsidRDefault="00BE79C0" w:rsidP="00AD0245">
      <w:pPr>
        <w:jc w:val="center"/>
        <w:outlineLvl w:val="1"/>
        <w:rPr>
          <w:b/>
        </w:rPr>
      </w:pPr>
    </w:p>
    <w:p w14:paraId="0ADA372E" w14:textId="3044D4D0" w:rsidR="00BE79C0" w:rsidRPr="006B658F"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6B658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6B658F" w:rsidRDefault="00121764" w:rsidP="00566036">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6B658F" w:rsidRDefault="00121764" w:rsidP="00566036">
            <w:pPr>
              <w:jc w:val="center"/>
              <w:rPr>
                <w:rFonts w:cstheme="minorHAnsi"/>
                <w:b/>
                <w:sz w:val="20"/>
                <w:szCs w:val="20"/>
                <w:lang w:val="es-CL" w:eastAsia="en-US"/>
              </w:rPr>
            </w:pPr>
            <w:r w:rsidRPr="006B658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6B658F" w:rsidRDefault="00121764" w:rsidP="00566036">
            <w:pPr>
              <w:jc w:val="center"/>
              <w:rPr>
                <w:rFonts w:cstheme="minorHAnsi"/>
                <w:b/>
                <w:sz w:val="20"/>
                <w:szCs w:val="20"/>
                <w:lang w:val="es-CL" w:eastAsia="en-US"/>
              </w:rPr>
            </w:pPr>
            <w:r w:rsidRPr="006B658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6B658F" w:rsidRDefault="00121764" w:rsidP="00566036">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6B658F" w:rsidRDefault="00121764" w:rsidP="00566036">
            <w:pPr>
              <w:jc w:val="center"/>
              <w:rPr>
                <w:rFonts w:cstheme="minorHAnsi"/>
                <w:b/>
                <w:sz w:val="20"/>
                <w:szCs w:val="20"/>
                <w:lang w:val="es-CL" w:eastAsia="en-US"/>
              </w:rPr>
            </w:pPr>
            <w:r w:rsidRPr="006B658F">
              <w:rPr>
                <w:rFonts w:cstheme="minorHAnsi"/>
                <w:b/>
                <w:sz w:val="20"/>
                <w:szCs w:val="20"/>
              </w:rPr>
              <w:t>Ponderación</w:t>
            </w:r>
          </w:p>
        </w:tc>
      </w:tr>
      <w:tr w:rsidR="00121764" w:rsidRPr="006B658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6B658F" w:rsidRDefault="00121764" w:rsidP="00121764">
            <w:pPr>
              <w:jc w:val="center"/>
              <w:rPr>
                <w:rFonts w:cstheme="minorHAnsi"/>
                <w:sz w:val="20"/>
                <w:szCs w:val="20"/>
                <w:lang w:val="es-CL" w:eastAsia="en-US"/>
              </w:rPr>
            </w:pPr>
            <w:r w:rsidRPr="006B658F">
              <w:rPr>
                <w:rFonts w:cs="Calibri"/>
                <w:bCs/>
                <w:sz w:val="20"/>
                <w:szCs w:val="20"/>
                <w:lang w:eastAsia="es-CL"/>
              </w:rPr>
              <w:t xml:space="preserve">Factibilidad de implementación del proyecto de negocio y existencia de </w:t>
            </w:r>
            <w:r w:rsidRPr="006B658F">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6B658F" w:rsidRDefault="00121764" w:rsidP="00121764">
            <w:pPr>
              <w:jc w:val="both"/>
              <w:rPr>
                <w:rFonts w:cs="Calibri"/>
                <w:sz w:val="18"/>
                <w:szCs w:val="18"/>
                <w:lang w:val="es-CL" w:eastAsia="es-CL"/>
              </w:rPr>
            </w:pPr>
            <w:r w:rsidRPr="006B658F">
              <w:rPr>
                <w:rFonts w:cs="Calibri"/>
                <w:sz w:val="18"/>
                <w:szCs w:val="18"/>
                <w:lang w:val="es-CL" w:eastAsia="es-CL"/>
              </w:rPr>
              <w:t xml:space="preserve">Se verifica en terreno que existe una alta factibilidad para la implementación del proyecto, </w:t>
            </w:r>
            <w:proofErr w:type="gramStart"/>
            <w:r w:rsidRPr="006B658F">
              <w:rPr>
                <w:rFonts w:cs="Calibri"/>
                <w:sz w:val="18"/>
                <w:szCs w:val="18"/>
                <w:lang w:val="es-CL" w:eastAsia="es-CL"/>
              </w:rPr>
              <w:t>de acuerdo a</w:t>
            </w:r>
            <w:proofErr w:type="gramEnd"/>
            <w:r w:rsidRPr="006B658F">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6B658F" w:rsidRDefault="00121764" w:rsidP="00121764">
            <w:pPr>
              <w:jc w:val="both"/>
              <w:rPr>
                <w:rFonts w:cs="Calibri"/>
                <w:sz w:val="18"/>
                <w:szCs w:val="18"/>
                <w:lang w:val="es-CL" w:eastAsia="es-CL"/>
              </w:rPr>
            </w:pPr>
          </w:p>
          <w:p w14:paraId="6F4476D4" w14:textId="03B96942" w:rsidR="00121764" w:rsidRPr="006B658F" w:rsidRDefault="00121764" w:rsidP="00121764">
            <w:pPr>
              <w:jc w:val="both"/>
              <w:rPr>
                <w:rFonts w:cstheme="minorHAnsi"/>
                <w:sz w:val="18"/>
              </w:rPr>
            </w:pPr>
            <w:r w:rsidRPr="006B658F">
              <w:rPr>
                <w:rFonts w:cs="Calibri"/>
                <w:sz w:val="18"/>
                <w:szCs w:val="18"/>
                <w:lang w:val="es-CL" w:eastAsia="es-CL"/>
              </w:rPr>
              <w:lastRenderedPageBreak/>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6B658F">
              <w:rPr>
                <w:rFonts w:cs="Calibri"/>
                <w:sz w:val="18"/>
                <w:szCs w:val="18"/>
                <w:lang w:eastAsia="es-CL"/>
              </w:rPr>
              <w:t>.</w:t>
            </w:r>
            <w:r w:rsidRPr="006B658F">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6B658F" w:rsidRDefault="00121764" w:rsidP="00121764">
            <w:pPr>
              <w:jc w:val="center"/>
              <w:rPr>
                <w:rFonts w:cstheme="minorHAnsi"/>
                <w:sz w:val="18"/>
                <w:szCs w:val="22"/>
                <w:lang w:val="es-CL" w:eastAsia="en-US"/>
              </w:rPr>
            </w:pPr>
            <w:r w:rsidRPr="006B658F">
              <w:rPr>
                <w:rFonts w:cs="Calibri"/>
                <w:sz w:val="20"/>
                <w:szCs w:val="20"/>
                <w:lang w:val="es-CL" w:eastAsia="es-CL"/>
              </w:rPr>
              <w:lastRenderedPageBreak/>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6B658F" w:rsidRDefault="00121764" w:rsidP="00121764">
            <w:pPr>
              <w:jc w:val="center"/>
              <w:rPr>
                <w:rFonts w:cstheme="minorHAnsi"/>
                <w:sz w:val="18"/>
              </w:rPr>
            </w:pPr>
          </w:p>
          <w:p w14:paraId="4388A2E1" w14:textId="77777777" w:rsidR="00121764" w:rsidRPr="006B658F" w:rsidRDefault="00121764" w:rsidP="00121764">
            <w:pPr>
              <w:jc w:val="center"/>
              <w:rPr>
                <w:rFonts w:cstheme="minorHAnsi"/>
                <w:sz w:val="18"/>
              </w:rPr>
            </w:pPr>
          </w:p>
          <w:p w14:paraId="6BDD5E3D" w14:textId="77777777" w:rsidR="00121764" w:rsidRPr="006B658F" w:rsidRDefault="00121764" w:rsidP="00121764">
            <w:pPr>
              <w:jc w:val="center"/>
              <w:rPr>
                <w:rFonts w:cstheme="minorHAnsi"/>
                <w:sz w:val="18"/>
              </w:rPr>
            </w:pPr>
          </w:p>
          <w:p w14:paraId="26753576" w14:textId="77777777" w:rsidR="00121764" w:rsidRPr="006B658F" w:rsidRDefault="00121764" w:rsidP="00121764">
            <w:pPr>
              <w:jc w:val="center"/>
              <w:rPr>
                <w:rFonts w:cstheme="minorHAnsi"/>
                <w:sz w:val="18"/>
              </w:rPr>
            </w:pPr>
          </w:p>
          <w:p w14:paraId="7990A789" w14:textId="77777777" w:rsidR="00121764" w:rsidRPr="006B658F" w:rsidRDefault="00121764" w:rsidP="00121764">
            <w:pPr>
              <w:jc w:val="center"/>
              <w:rPr>
                <w:rFonts w:cstheme="minorHAnsi"/>
                <w:sz w:val="18"/>
              </w:rPr>
            </w:pPr>
          </w:p>
          <w:p w14:paraId="3D783166" w14:textId="77777777" w:rsidR="00121764" w:rsidRPr="006B658F" w:rsidRDefault="00121764" w:rsidP="00121764">
            <w:pPr>
              <w:jc w:val="center"/>
              <w:rPr>
                <w:rFonts w:cstheme="minorHAnsi"/>
                <w:sz w:val="18"/>
              </w:rPr>
            </w:pPr>
          </w:p>
          <w:p w14:paraId="470BEEFF" w14:textId="77777777" w:rsidR="00121764" w:rsidRPr="006B658F" w:rsidRDefault="00121764" w:rsidP="00121764">
            <w:pPr>
              <w:jc w:val="center"/>
              <w:rPr>
                <w:rFonts w:cstheme="minorHAnsi"/>
                <w:sz w:val="18"/>
              </w:rPr>
            </w:pPr>
          </w:p>
          <w:p w14:paraId="2FDC776B" w14:textId="77777777" w:rsidR="00121764" w:rsidRPr="006B658F" w:rsidRDefault="00121764" w:rsidP="00121764">
            <w:pPr>
              <w:jc w:val="center"/>
              <w:rPr>
                <w:rFonts w:cstheme="minorHAnsi"/>
                <w:sz w:val="18"/>
              </w:rPr>
            </w:pPr>
          </w:p>
          <w:p w14:paraId="37DE01FD" w14:textId="77777777" w:rsidR="00121764" w:rsidRPr="006B658F" w:rsidRDefault="00121764" w:rsidP="00121764">
            <w:pPr>
              <w:jc w:val="center"/>
              <w:rPr>
                <w:rFonts w:cstheme="minorHAnsi"/>
                <w:sz w:val="18"/>
              </w:rPr>
            </w:pPr>
          </w:p>
          <w:p w14:paraId="5AFF10A3" w14:textId="77777777" w:rsidR="00121764" w:rsidRPr="006B658F" w:rsidRDefault="00121764" w:rsidP="00121764">
            <w:pPr>
              <w:jc w:val="center"/>
              <w:rPr>
                <w:rFonts w:cstheme="minorHAnsi"/>
                <w:sz w:val="18"/>
              </w:rPr>
            </w:pPr>
          </w:p>
          <w:p w14:paraId="062E333B" w14:textId="77777777" w:rsidR="00121764" w:rsidRPr="006B658F" w:rsidRDefault="00121764" w:rsidP="00121764">
            <w:pPr>
              <w:jc w:val="center"/>
              <w:rPr>
                <w:rFonts w:cstheme="minorHAnsi"/>
                <w:sz w:val="18"/>
              </w:rPr>
            </w:pPr>
          </w:p>
          <w:p w14:paraId="35701522" w14:textId="77777777" w:rsidR="00121764" w:rsidRPr="006B658F" w:rsidRDefault="00121764" w:rsidP="00121764">
            <w:pPr>
              <w:jc w:val="center"/>
              <w:rPr>
                <w:rFonts w:cstheme="minorHAnsi"/>
                <w:sz w:val="18"/>
              </w:rPr>
            </w:pPr>
          </w:p>
          <w:p w14:paraId="27E783C2" w14:textId="77777777" w:rsidR="00121764" w:rsidRPr="006B658F" w:rsidRDefault="00121764" w:rsidP="00121764">
            <w:pPr>
              <w:jc w:val="center"/>
              <w:rPr>
                <w:rFonts w:cstheme="minorHAnsi"/>
                <w:sz w:val="18"/>
              </w:rPr>
            </w:pPr>
          </w:p>
          <w:p w14:paraId="77B66B1C" w14:textId="77777777" w:rsidR="00121764" w:rsidRPr="006B658F" w:rsidRDefault="00121764" w:rsidP="00121764">
            <w:pPr>
              <w:jc w:val="center"/>
            </w:pPr>
            <w:r w:rsidRPr="006B658F">
              <w:rPr>
                <w:rFonts w:cstheme="minorHAnsi"/>
                <w:sz w:val="18"/>
              </w:rPr>
              <w:t>Testimonio, datos, antecedentes, documentos, certificados y/u observaciones, levantadas durante la actividad, atingentes al potencial negocio.</w:t>
            </w:r>
          </w:p>
          <w:p w14:paraId="2C3815DF" w14:textId="77777777" w:rsidR="00121764" w:rsidRPr="006B658F"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08DDC874" w:rsidR="00121764" w:rsidRPr="006B658F" w:rsidRDefault="00E979B8" w:rsidP="00121764">
            <w:pPr>
              <w:jc w:val="center"/>
              <w:rPr>
                <w:rFonts w:cstheme="minorHAnsi"/>
                <w:sz w:val="20"/>
                <w:szCs w:val="20"/>
                <w:lang w:val="es-CL" w:eastAsia="en-US"/>
              </w:rPr>
            </w:pPr>
            <w:r w:rsidRPr="006B658F">
              <w:rPr>
                <w:rFonts w:cstheme="minorHAnsi"/>
                <w:sz w:val="20"/>
                <w:szCs w:val="20"/>
              </w:rPr>
              <w:lastRenderedPageBreak/>
              <w:t>3</w:t>
            </w:r>
            <w:r w:rsidR="00121764" w:rsidRPr="006B658F">
              <w:rPr>
                <w:rFonts w:cstheme="minorHAnsi"/>
                <w:sz w:val="20"/>
                <w:szCs w:val="20"/>
              </w:rPr>
              <w:t>0%</w:t>
            </w:r>
          </w:p>
        </w:tc>
      </w:tr>
      <w:tr w:rsidR="00121764" w:rsidRPr="006B658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6B658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6B658F" w:rsidRDefault="00121764" w:rsidP="00121764">
            <w:pPr>
              <w:jc w:val="both"/>
              <w:rPr>
                <w:rFonts w:cs="Calibri"/>
                <w:sz w:val="18"/>
                <w:szCs w:val="18"/>
                <w:lang w:val="es-CL" w:eastAsia="es-CL"/>
              </w:rPr>
            </w:pPr>
            <w:r w:rsidRPr="006B658F">
              <w:rPr>
                <w:rFonts w:cs="Calibri"/>
                <w:sz w:val="18"/>
                <w:szCs w:val="18"/>
                <w:lang w:val="es-CL" w:eastAsia="es-CL"/>
              </w:rPr>
              <w:t xml:space="preserve">Se verifica en terreno que existe factibilidad para la implementación del proyecto, </w:t>
            </w:r>
            <w:proofErr w:type="gramStart"/>
            <w:r w:rsidRPr="006B658F">
              <w:rPr>
                <w:rFonts w:cs="Calibri"/>
                <w:sz w:val="18"/>
                <w:szCs w:val="18"/>
                <w:lang w:val="es-CL" w:eastAsia="es-CL"/>
              </w:rPr>
              <w:t>de acuerdo a</w:t>
            </w:r>
            <w:proofErr w:type="gramEnd"/>
            <w:r w:rsidRPr="006B658F">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6B658F" w:rsidRDefault="00121764" w:rsidP="00121764">
            <w:pPr>
              <w:jc w:val="both"/>
              <w:rPr>
                <w:rFonts w:cs="Calibri"/>
                <w:sz w:val="18"/>
                <w:szCs w:val="18"/>
                <w:lang w:val="es-CL" w:eastAsia="es-CL"/>
              </w:rPr>
            </w:pPr>
          </w:p>
          <w:p w14:paraId="361CA828" w14:textId="5ECC778B" w:rsidR="00121764" w:rsidRPr="006B658F" w:rsidRDefault="00121764" w:rsidP="00121764">
            <w:pPr>
              <w:jc w:val="both"/>
              <w:rPr>
                <w:rFonts w:cstheme="minorHAnsi"/>
                <w:sz w:val="18"/>
              </w:rPr>
            </w:pPr>
            <w:r w:rsidRPr="006B658F">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6B658F" w:rsidRDefault="00121764" w:rsidP="00121764">
            <w:pPr>
              <w:jc w:val="center"/>
              <w:rPr>
                <w:rFonts w:cstheme="minorHAnsi"/>
                <w:sz w:val="18"/>
                <w:szCs w:val="22"/>
                <w:lang w:val="es-CL" w:eastAsia="en-US"/>
              </w:rPr>
            </w:pPr>
            <w:r w:rsidRPr="006B658F">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6B658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6B658F" w:rsidRDefault="00121764" w:rsidP="00121764">
            <w:pPr>
              <w:rPr>
                <w:rFonts w:cstheme="minorHAnsi"/>
                <w:b/>
                <w:sz w:val="18"/>
                <w:szCs w:val="22"/>
                <w:lang w:val="es-CL" w:eastAsia="en-US"/>
              </w:rPr>
            </w:pPr>
          </w:p>
        </w:tc>
      </w:tr>
      <w:tr w:rsidR="00121764" w:rsidRPr="006B658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6B658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6B658F" w:rsidRDefault="00121764" w:rsidP="00121764">
            <w:pPr>
              <w:jc w:val="both"/>
              <w:rPr>
                <w:rFonts w:cs="Calibri"/>
                <w:sz w:val="18"/>
                <w:szCs w:val="18"/>
                <w:lang w:val="es-CL" w:eastAsia="es-CL"/>
              </w:rPr>
            </w:pPr>
            <w:r w:rsidRPr="006B658F">
              <w:rPr>
                <w:rFonts w:cs="Calibri"/>
                <w:sz w:val="18"/>
                <w:szCs w:val="18"/>
                <w:lang w:val="es-CL" w:eastAsia="es-CL"/>
              </w:rPr>
              <w:t xml:space="preserve">Según lo verificado en terreno, no existe claridad respecto a la factibilidad de implementación del proyecto, </w:t>
            </w:r>
            <w:proofErr w:type="gramStart"/>
            <w:r w:rsidRPr="006B658F">
              <w:rPr>
                <w:rFonts w:cs="Calibri"/>
                <w:sz w:val="18"/>
                <w:szCs w:val="18"/>
                <w:lang w:val="es-CL" w:eastAsia="es-CL"/>
              </w:rPr>
              <w:t>de acuerdo a</w:t>
            </w:r>
            <w:proofErr w:type="gramEnd"/>
            <w:r w:rsidRPr="006B658F">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6B658F" w:rsidRDefault="00121764" w:rsidP="00121764">
            <w:pPr>
              <w:jc w:val="both"/>
              <w:rPr>
                <w:rFonts w:cs="Calibri"/>
                <w:sz w:val="18"/>
                <w:szCs w:val="18"/>
                <w:lang w:val="es-CL" w:eastAsia="es-CL"/>
              </w:rPr>
            </w:pPr>
          </w:p>
          <w:p w14:paraId="132A4DA5" w14:textId="64686131" w:rsidR="00121764" w:rsidRPr="006B658F" w:rsidRDefault="00121764" w:rsidP="00121764">
            <w:pPr>
              <w:jc w:val="both"/>
              <w:rPr>
                <w:rFonts w:cstheme="minorHAnsi"/>
                <w:sz w:val="18"/>
              </w:rPr>
            </w:pPr>
            <w:r w:rsidRPr="006B658F">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6B658F" w:rsidRDefault="00121764" w:rsidP="00121764">
            <w:pPr>
              <w:jc w:val="center"/>
              <w:rPr>
                <w:rFonts w:cstheme="minorHAnsi"/>
                <w:sz w:val="18"/>
                <w:szCs w:val="22"/>
                <w:lang w:val="es-CL" w:eastAsia="en-US"/>
              </w:rPr>
            </w:pPr>
            <w:r w:rsidRPr="006B658F">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6B658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6B658F" w:rsidRDefault="00121764" w:rsidP="00121764">
            <w:pPr>
              <w:rPr>
                <w:rFonts w:cstheme="minorHAnsi"/>
                <w:b/>
                <w:sz w:val="18"/>
                <w:szCs w:val="22"/>
                <w:lang w:val="es-CL" w:eastAsia="en-US"/>
              </w:rPr>
            </w:pPr>
          </w:p>
        </w:tc>
      </w:tr>
      <w:tr w:rsidR="00121764" w:rsidRPr="006B658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6B658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6B658F" w:rsidRDefault="00121764" w:rsidP="00121764">
            <w:pPr>
              <w:jc w:val="both"/>
              <w:rPr>
                <w:rFonts w:cs="Calibri"/>
                <w:sz w:val="18"/>
                <w:szCs w:val="18"/>
                <w:lang w:val="es-CL" w:eastAsia="es-CL"/>
              </w:rPr>
            </w:pPr>
            <w:r w:rsidRPr="006B658F">
              <w:rPr>
                <w:rFonts w:cs="Calibri"/>
                <w:sz w:val="18"/>
                <w:szCs w:val="18"/>
                <w:lang w:val="es-CL" w:eastAsia="es-CL"/>
              </w:rPr>
              <w:t xml:space="preserve">Según lo verificado en terreno, no es posible estimar alguna factibilidad para la implementación del proyecto, </w:t>
            </w:r>
            <w:proofErr w:type="gramStart"/>
            <w:r w:rsidRPr="006B658F">
              <w:rPr>
                <w:rFonts w:cs="Calibri"/>
                <w:sz w:val="18"/>
                <w:szCs w:val="18"/>
                <w:lang w:val="es-CL" w:eastAsia="es-CL"/>
              </w:rPr>
              <w:t>de acuerdo a</w:t>
            </w:r>
            <w:proofErr w:type="gramEnd"/>
            <w:r w:rsidRPr="006B658F">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w:t>
            </w:r>
            <w:r w:rsidRPr="006B658F">
              <w:rPr>
                <w:rFonts w:cs="Calibri"/>
                <w:sz w:val="18"/>
                <w:szCs w:val="18"/>
                <w:lang w:val="es-CL" w:eastAsia="es-CL"/>
              </w:rPr>
              <w:lastRenderedPageBreak/>
              <w:t>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6B658F" w:rsidRDefault="00121764" w:rsidP="00121764">
            <w:pPr>
              <w:jc w:val="both"/>
              <w:rPr>
                <w:rFonts w:cs="Calibri"/>
                <w:sz w:val="18"/>
                <w:szCs w:val="18"/>
                <w:lang w:val="es-CL" w:eastAsia="es-CL"/>
              </w:rPr>
            </w:pPr>
          </w:p>
          <w:p w14:paraId="6FA31ECC" w14:textId="0D6A2FC6" w:rsidR="00121764" w:rsidRPr="006B658F" w:rsidRDefault="00121764" w:rsidP="00121764">
            <w:pPr>
              <w:jc w:val="both"/>
              <w:rPr>
                <w:rFonts w:cstheme="minorHAnsi"/>
                <w:sz w:val="18"/>
              </w:rPr>
            </w:pPr>
            <w:r w:rsidRPr="006B658F">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6B658F" w:rsidRDefault="00121764" w:rsidP="00121764">
            <w:pPr>
              <w:jc w:val="center"/>
              <w:rPr>
                <w:rFonts w:cstheme="minorHAnsi"/>
                <w:sz w:val="18"/>
                <w:szCs w:val="22"/>
                <w:lang w:val="es-CL" w:eastAsia="en-US"/>
              </w:rPr>
            </w:pPr>
            <w:r w:rsidRPr="006B658F">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68725F91" w14:textId="77777777" w:rsidR="00121764" w:rsidRPr="006B658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6B658F" w:rsidRDefault="00121764" w:rsidP="00121764">
            <w:pPr>
              <w:rPr>
                <w:rFonts w:cstheme="minorHAnsi"/>
                <w:b/>
                <w:sz w:val="18"/>
                <w:szCs w:val="22"/>
                <w:lang w:val="es-CL" w:eastAsia="en-US"/>
              </w:rPr>
            </w:pPr>
          </w:p>
        </w:tc>
      </w:tr>
    </w:tbl>
    <w:p w14:paraId="5BA4EF07" w14:textId="77777777" w:rsidR="00BE79C0" w:rsidRPr="006B658F" w:rsidRDefault="00BE79C0" w:rsidP="00045606">
      <w:pPr>
        <w:outlineLvl w:val="1"/>
        <w:rPr>
          <w:b/>
        </w:rPr>
      </w:pPr>
    </w:p>
    <w:p w14:paraId="346411BA" w14:textId="5DDB00A2" w:rsidR="00F66368" w:rsidRPr="006B658F"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6B658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6B658F" w:rsidRDefault="00EB4381" w:rsidP="00566036">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6B658F" w:rsidRDefault="00EB4381" w:rsidP="00566036">
            <w:pPr>
              <w:jc w:val="center"/>
              <w:rPr>
                <w:rFonts w:cstheme="minorHAnsi"/>
                <w:b/>
                <w:sz w:val="20"/>
                <w:szCs w:val="20"/>
                <w:lang w:val="es-CL" w:eastAsia="en-US"/>
              </w:rPr>
            </w:pPr>
            <w:r w:rsidRPr="006B658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6B658F" w:rsidRDefault="00EB4381" w:rsidP="00566036">
            <w:pPr>
              <w:jc w:val="center"/>
              <w:rPr>
                <w:rFonts w:cstheme="minorHAnsi"/>
                <w:b/>
                <w:sz w:val="20"/>
                <w:szCs w:val="20"/>
                <w:lang w:val="es-CL" w:eastAsia="en-US"/>
              </w:rPr>
            </w:pPr>
            <w:r w:rsidRPr="006B658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6B658F" w:rsidRDefault="00EB4381" w:rsidP="00566036">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6B658F" w:rsidRDefault="00EB4381" w:rsidP="00566036">
            <w:pPr>
              <w:jc w:val="center"/>
              <w:rPr>
                <w:rFonts w:cstheme="minorHAnsi"/>
                <w:b/>
                <w:sz w:val="20"/>
                <w:szCs w:val="20"/>
                <w:lang w:val="es-CL" w:eastAsia="en-US"/>
              </w:rPr>
            </w:pPr>
            <w:r w:rsidRPr="006B658F">
              <w:rPr>
                <w:rFonts w:cstheme="minorHAnsi"/>
                <w:b/>
                <w:sz w:val="20"/>
                <w:szCs w:val="20"/>
              </w:rPr>
              <w:t>Ponderación</w:t>
            </w:r>
          </w:p>
        </w:tc>
      </w:tr>
      <w:tr w:rsidR="00D42355" w:rsidRPr="006B658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6B658F" w:rsidRDefault="00D42355" w:rsidP="00D42355">
            <w:pPr>
              <w:jc w:val="center"/>
              <w:rPr>
                <w:rFonts w:cstheme="minorHAnsi"/>
                <w:sz w:val="20"/>
                <w:szCs w:val="20"/>
                <w:lang w:val="es-CL" w:eastAsia="en-US"/>
              </w:rPr>
            </w:pPr>
            <w:r w:rsidRPr="006B658F">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6B658F" w:rsidRDefault="00D42355" w:rsidP="00D42355">
            <w:pPr>
              <w:jc w:val="both"/>
              <w:rPr>
                <w:rFonts w:cstheme="minorHAnsi"/>
                <w:sz w:val="18"/>
              </w:rPr>
            </w:pPr>
            <w:r w:rsidRPr="006B658F">
              <w:rPr>
                <w:rFonts w:cs="Calibri"/>
                <w:sz w:val="18"/>
                <w:szCs w:val="22"/>
                <w:lang w:eastAsia="en-US"/>
              </w:rPr>
              <w:t xml:space="preserve">Se verifica en terreno que </w:t>
            </w:r>
            <w:r w:rsidR="00403F85" w:rsidRPr="006B658F">
              <w:rPr>
                <w:rFonts w:cs="Calibri"/>
                <w:sz w:val="18"/>
                <w:szCs w:val="22"/>
                <w:lang w:eastAsia="en-US"/>
              </w:rPr>
              <w:t>el/</w:t>
            </w:r>
            <w:r w:rsidRPr="006B658F">
              <w:rPr>
                <w:rFonts w:cs="Calibri"/>
                <w:sz w:val="18"/>
                <w:szCs w:val="22"/>
                <w:lang w:eastAsia="en-US"/>
              </w:rPr>
              <w:t>la emprendedor</w:t>
            </w:r>
            <w:r w:rsidR="00403F85" w:rsidRPr="006B658F">
              <w:rPr>
                <w:rFonts w:cs="Calibri"/>
                <w:sz w:val="18"/>
                <w:szCs w:val="22"/>
                <w:lang w:eastAsia="en-US"/>
              </w:rPr>
              <w:t>/</w:t>
            </w:r>
            <w:r w:rsidRPr="006B658F">
              <w:rPr>
                <w:rFonts w:cs="Calibri"/>
                <w:sz w:val="18"/>
                <w:szCs w:val="22"/>
                <w:lang w:eastAsia="en-US"/>
              </w:rPr>
              <w:t xml:space="preserve">a postulante tiene un modelo de negocio y evidencia un trabajo previo en el negocio que está postulando, mayor o igual a 6 </w:t>
            </w:r>
            <w:r w:rsidR="00AA4A95" w:rsidRPr="006B658F">
              <w:rPr>
                <w:rFonts w:cs="Calibri"/>
                <w:sz w:val="18"/>
                <w:szCs w:val="22"/>
                <w:lang w:eastAsia="en-US"/>
              </w:rPr>
              <w:t xml:space="preserve">(seis) </w:t>
            </w:r>
            <w:r w:rsidRPr="006B658F">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6B658F" w:rsidRDefault="00D42355" w:rsidP="00D42355">
            <w:pPr>
              <w:jc w:val="center"/>
              <w:rPr>
                <w:rFonts w:cstheme="minorHAnsi"/>
                <w:sz w:val="18"/>
                <w:szCs w:val="22"/>
                <w:lang w:val="es-CL" w:eastAsia="en-US"/>
              </w:rPr>
            </w:pPr>
            <w:r w:rsidRPr="006B658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6B658F" w:rsidRDefault="00D42355" w:rsidP="00D42355">
            <w:pPr>
              <w:jc w:val="center"/>
              <w:rPr>
                <w:rFonts w:cstheme="minorHAnsi"/>
                <w:sz w:val="18"/>
              </w:rPr>
            </w:pPr>
          </w:p>
          <w:p w14:paraId="47B077DB" w14:textId="1F31FD4E" w:rsidR="00D42355" w:rsidRPr="006B658F" w:rsidRDefault="00D42355" w:rsidP="00D42355">
            <w:pPr>
              <w:rPr>
                <w:rFonts w:cstheme="minorHAnsi"/>
                <w:sz w:val="18"/>
              </w:rPr>
            </w:pPr>
          </w:p>
          <w:p w14:paraId="5BCF68FC" w14:textId="4B37C162" w:rsidR="00D42355" w:rsidRPr="006B658F" w:rsidRDefault="00D42355" w:rsidP="00D42355">
            <w:pPr>
              <w:rPr>
                <w:rFonts w:cstheme="minorHAnsi"/>
                <w:sz w:val="18"/>
              </w:rPr>
            </w:pPr>
          </w:p>
          <w:p w14:paraId="3502992E" w14:textId="77777777" w:rsidR="00D42355" w:rsidRPr="006B658F" w:rsidRDefault="00D42355" w:rsidP="00D42355">
            <w:pPr>
              <w:rPr>
                <w:rFonts w:cstheme="minorHAnsi"/>
                <w:sz w:val="18"/>
              </w:rPr>
            </w:pPr>
          </w:p>
          <w:p w14:paraId="57F2ED71" w14:textId="77777777" w:rsidR="00D42355" w:rsidRPr="006B658F" w:rsidRDefault="00D42355" w:rsidP="00D42355">
            <w:pPr>
              <w:jc w:val="center"/>
              <w:rPr>
                <w:rFonts w:cstheme="minorHAnsi"/>
                <w:sz w:val="18"/>
              </w:rPr>
            </w:pPr>
          </w:p>
          <w:p w14:paraId="1D8BDC93" w14:textId="77777777" w:rsidR="00D42355" w:rsidRPr="006B658F" w:rsidRDefault="00D42355" w:rsidP="00D42355">
            <w:pPr>
              <w:jc w:val="center"/>
            </w:pPr>
            <w:r w:rsidRPr="006B658F">
              <w:rPr>
                <w:rFonts w:cstheme="minorHAnsi"/>
                <w:sz w:val="18"/>
              </w:rPr>
              <w:t>Testimonio, datos, antecedentes, documentos, certificados y/u observaciones, levantadas durante la actividad, atingentes al potencial negocio.</w:t>
            </w:r>
          </w:p>
          <w:p w14:paraId="1999A2AF" w14:textId="77777777" w:rsidR="00D42355" w:rsidRPr="006B658F"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078EB28" w:rsidR="00D42355" w:rsidRPr="006B658F" w:rsidRDefault="00E979B8" w:rsidP="00D42355">
            <w:pPr>
              <w:jc w:val="center"/>
              <w:rPr>
                <w:rFonts w:cstheme="minorHAnsi"/>
                <w:sz w:val="20"/>
                <w:szCs w:val="20"/>
                <w:lang w:val="es-CL" w:eastAsia="en-US"/>
              </w:rPr>
            </w:pPr>
            <w:r w:rsidRPr="006B658F">
              <w:rPr>
                <w:rFonts w:cstheme="minorHAnsi"/>
                <w:sz w:val="20"/>
                <w:szCs w:val="20"/>
              </w:rPr>
              <w:t>20</w:t>
            </w:r>
            <w:r w:rsidR="00D42355" w:rsidRPr="006B658F">
              <w:rPr>
                <w:rFonts w:cstheme="minorHAnsi"/>
                <w:sz w:val="20"/>
                <w:szCs w:val="20"/>
              </w:rPr>
              <w:t>%</w:t>
            </w:r>
          </w:p>
        </w:tc>
      </w:tr>
      <w:tr w:rsidR="00D42355" w:rsidRPr="006B658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6B658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6B658F" w:rsidRDefault="00D42355" w:rsidP="00D42355">
            <w:pPr>
              <w:jc w:val="both"/>
              <w:rPr>
                <w:rFonts w:cstheme="minorHAnsi"/>
                <w:sz w:val="18"/>
              </w:rPr>
            </w:pPr>
            <w:r w:rsidRPr="006B658F">
              <w:rPr>
                <w:rFonts w:cs="Calibri"/>
                <w:sz w:val="18"/>
                <w:szCs w:val="18"/>
                <w:lang w:eastAsia="es-CL"/>
              </w:rPr>
              <w:t xml:space="preserve">Se verifica en terreno que </w:t>
            </w:r>
            <w:r w:rsidR="00403F85" w:rsidRPr="006B658F">
              <w:rPr>
                <w:rFonts w:cs="Calibri"/>
                <w:sz w:val="18"/>
                <w:szCs w:val="18"/>
                <w:lang w:eastAsia="es-CL"/>
              </w:rPr>
              <w:t>el/</w:t>
            </w:r>
            <w:r w:rsidRPr="006B658F">
              <w:rPr>
                <w:rFonts w:cs="Calibri"/>
                <w:sz w:val="18"/>
                <w:szCs w:val="18"/>
                <w:lang w:eastAsia="es-CL"/>
              </w:rPr>
              <w:t>la emprendedor</w:t>
            </w:r>
            <w:r w:rsidR="00403F85" w:rsidRPr="006B658F">
              <w:rPr>
                <w:rFonts w:cs="Calibri"/>
                <w:sz w:val="18"/>
                <w:szCs w:val="18"/>
                <w:lang w:eastAsia="es-CL"/>
              </w:rPr>
              <w:t>/</w:t>
            </w:r>
            <w:r w:rsidRPr="006B658F">
              <w:rPr>
                <w:rFonts w:cs="Calibri"/>
                <w:sz w:val="18"/>
                <w:szCs w:val="18"/>
                <w:lang w:eastAsia="es-CL"/>
              </w:rPr>
              <w:t xml:space="preserve">a postulante tiene un modelo de negocio y/o evidencia un trabajo previo en el negocio que está postulando, menor a 6 </w:t>
            </w:r>
            <w:r w:rsidR="00AA4A95" w:rsidRPr="006B658F">
              <w:rPr>
                <w:rFonts w:cs="Calibri"/>
                <w:sz w:val="18"/>
                <w:szCs w:val="18"/>
                <w:lang w:eastAsia="es-CL"/>
              </w:rPr>
              <w:t xml:space="preserve">(seis) </w:t>
            </w:r>
            <w:r w:rsidRPr="006B658F">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6B658F" w:rsidRDefault="00D42355" w:rsidP="00D42355">
            <w:pPr>
              <w:jc w:val="center"/>
              <w:rPr>
                <w:rFonts w:cstheme="minorHAnsi"/>
                <w:sz w:val="18"/>
                <w:szCs w:val="22"/>
                <w:lang w:val="es-CL" w:eastAsia="en-US"/>
              </w:rPr>
            </w:pPr>
            <w:r w:rsidRPr="006B658F">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6B658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6B658F" w:rsidRDefault="00D42355" w:rsidP="00D42355">
            <w:pPr>
              <w:rPr>
                <w:rFonts w:cstheme="minorHAnsi"/>
                <w:b/>
                <w:sz w:val="18"/>
                <w:szCs w:val="22"/>
                <w:lang w:val="es-CL" w:eastAsia="en-US"/>
              </w:rPr>
            </w:pPr>
          </w:p>
        </w:tc>
      </w:tr>
      <w:tr w:rsidR="00D42355" w:rsidRPr="006B658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6B658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6B658F" w:rsidRDefault="00D42355" w:rsidP="00D42355">
            <w:pPr>
              <w:jc w:val="both"/>
              <w:rPr>
                <w:rFonts w:cstheme="minorHAnsi"/>
                <w:sz w:val="18"/>
              </w:rPr>
            </w:pPr>
            <w:r w:rsidRPr="006B658F">
              <w:rPr>
                <w:rFonts w:cs="Calibri"/>
                <w:sz w:val="18"/>
                <w:szCs w:val="18"/>
                <w:lang w:eastAsia="es-CL"/>
              </w:rPr>
              <w:t xml:space="preserve">Se verifica en terreno que </w:t>
            </w:r>
            <w:r w:rsidR="00E20D04" w:rsidRPr="006B658F">
              <w:rPr>
                <w:rFonts w:cs="Calibri"/>
                <w:sz w:val="18"/>
                <w:szCs w:val="18"/>
                <w:lang w:eastAsia="es-CL"/>
              </w:rPr>
              <w:t>el/</w:t>
            </w:r>
            <w:r w:rsidRPr="006B658F">
              <w:rPr>
                <w:rFonts w:cs="Calibri"/>
                <w:sz w:val="18"/>
                <w:szCs w:val="18"/>
                <w:lang w:eastAsia="es-CL"/>
              </w:rPr>
              <w:t>la emprendedor</w:t>
            </w:r>
            <w:r w:rsidR="00E20D04" w:rsidRPr="006B658F">
              <w:rPr>
                <w:rFonts w:cs="Calibri"/>
                <w:sz w:val="18"/>
                <w:szCs w:val="18"/>
                <w:lang w:eastAsia="es-CL"/>
              </w:rPr>
              <w:t>/</w:t>
            </w:r>
            <w:r w:rsidRPr="006B658F">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6B658F" w:rsidRDefault="00D42355" w:rsidP="00D42355">
            <w:pPr>
              <w:jc w:val="center"/>
              <w:rPr>
                <w:rFonts w:cstheme="minorHAnsi"/>
                <w:sz w:val="18"/>
                <w:szCs w:val="22"/>
                <w:lang w:val="es-CL" w:eastAsia="en-US"/>
              </w:rPr>
            </w:pPr>
            <w:r w:rsidRPr="006B658F">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6B658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6B658F" w:rsidRDefault="00D42355" w:rsidP="00D42355">
            <w:pPr>
              <w:rPr>
                <w:rFonts w:cstheme="minorHAnsi"/>
                <w:b/>
                <w:sz w:val="18"/>
                <w:szCs w:val="22"/>
                <w:lang w:val="es-CL" w:eastAsia="en-US"/>
              </w:rPr>
            </w:pPr>
          </w:p>
        </w:tc>
      </w:tr>
      <w:tr w:rsidR="00D42355" w:rsidRPr="006B658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6B658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6B658F" w:rsidRDefault="00D42355" w:rsidP="00D42355">
            <w:pPr>
              <w:jc w:val="both"/>
              <w:rPr>
                <w:rFonts w:cstheme="minorHAnsi"/>
                <w:sz w:val="18"/>
              </w:rPr>
            </w:pPr>
            <w:proofErr w:type="gramStart"/>
            <w:r w:rsidRPr="006B658F">
              <w:rPr>
                <w:rFonts w:cs="Calibri"/>
                <w:sz w:val="18"/>
                <w:szCs w:val="18"/>
                <w:lang w:eastAsia="es-CL"/>
              </w:rPr>
              <w:t>De acuerdo a</w:t>
            </w:r>
            <w:proofErr w:type="gramEnd"/>
            <w:r w:rsidRPr="006B658F">
              <w:rPr>
                <w:rFonts w:cs="Calibri"/>
                <w:sz w:val="18"/>
                <w:szCs w:val="18"/>
                <w:lang w:eastAsia="es-CL"/>
              </w:rPr>
              <w:t xml:space="preserve"> lo verificado en terreno, </w:t>
            </w:r>
            <w:r w:rsidR="00E20D04" w:rsidRPr="006B658F">
              <w:rPr>
                <w:rFonts w:cs="Calibri"/>
                <w:sz w:val="18"/>
                <w:szCs w:val="18"/>
                <w:lang w:eastAsia="es-CL"/>
              </w:rPr>
              <w:t>el/</w:t>
            </w:r>
            <w:r w:rsidRPr="006B658F">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6B658F" w:rsidRDefault="00D42355" w:rsidP="00D42355">
            <w:pPr>
              <w:jc w:val="center"/>
              <w:rPr>
                <w:rFonts w:cstheme="minorHAnsi"/>
                <w:sz w:val="18"/>
                <w:szCs w:val="22"/>
                <w:lang w:val="es-CL" w:eastAsia="en-US"/>
              </w:rPr>
            </w:pPr>
            <w:r w:rsidRPr="006B658F">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6B658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6B658F" w:rsidRDefault="00D42355" w:rsidP="00D42355">
            <w:pPr>
              <w:rPr>
                <w:rFonts w:cstheme="minorHAnsi"/>
                <w:b/>
                <w:sz w:val="18"/>
                <w:szCs w:val="22"/>
                <w:lang w:val="es-CL" w:eastAsia="en-US"/>
              </w:rPr>
            </w:pPr>
          </w:p>
        </w:tc>
      </w:tr>
    </w:tbl>
    <w:p w14:paraId="35B43020" w14:textId="662EC162" w:rsidR="00EB4381" w:rsidRPr="006B658F" w:rsidRDefault="00EB4381" w:rsidP="00045606">
      <w:pPr>
        <w:outlineLvl w:val="1"/>
        <w:rPr>
          <w:b/>
        </w:rPr>
      </w:pPr>
    </w:p>
    <w:p w14:paraId="2ABDB55A" w14:textId="6434F485" w:rsidR="00EB4381" w:rsidRPr="006B658F"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6B658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6B658F" w:rsidRDefault="00995F78" w:rsidP="00566036">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6B658F" w:rsidRDefault="00995F78" w:rsidP="00566036">
            <w:pPr>
              <w:jc w:val="center"/>
              <w:rPr>
                <w:rFonts w:cstheme="minorHAnsi"/>
                <w:b/>
                <w:sz w:val="20"/>
                <w:szCs w:val="20"/>
                <w:lang w:val="es-CL" w:eastAsia="en-US"/>
              </w:rPr>
            </w:pPr>
            <w:r w:rsidRPr="006B658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6B658F" w:rsidRDefault="00995F78" w:rsidP="00566036">
            <w:pPr>
              <w:jc w:val="center"/>
              <w:rPr>
                <w:rFonts w:cstheme="minorHAnsi"/>
                <w:b/>
                <w:sz w:val="20"/>
                <w:szCs w:val="20"/>
                <w:lang w:val="es-CL" w:eastAsia="en-US"/>
              </w:rPr>
            </w:pPr>
            <w:r w:rsidRPr="006B658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6B658F" w:rsidRDefault="00995F78" w:rsidP="00566036">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6B658F" w:rsidRDefault="00995F78" w:rsidP="00566036">
            <w:pPr>
              <w:jc w:val="center"/>
              <w:rPr>
                <w:rFonts w:cstheme="minorHAnsi"/>
                <w:b/>
                <w:sz w:val="20"/>
                <w:szCs w:val="20"/>
                <w:lang w:val="es-CL" w:eastAsia="en-US"/>
              </w:rPr>
            </w:pPr>
            <w:r w:rsidRPr="006B658F">
              <w:rPr>
                <w:rFonts w:cstheme="minorHAnsi"/>
                <w:b/>
                <w:sz w:val="20"/>
                <w:szCs w:val="20"/>
              </w:rPr>
              <w:t>Ponderación</w:t>
            </w:r>
          </w:p>
        </w:tc>
      </w:tr>
      <w:tr w:rsidR="00995F78" w:rsidRPr="006B658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6B658F" w:rsidRDefault="00995F78" w:rsidP="00995F78">
            <w:pPr>
              <w:jc w:val="center"/>
              <w:rPr>
                <w:rFonts w:cstheme="minorHAnsi"/>
                <w:sz w:val="20"/>
                <w:szCs w:val="20"/>
                <w:lang w:val="es-CL" w:eastAsia="en-US"/>
              </w:rPr>
            </w:pPr>
            <w:r w:rsidRPr="006B658F">
              <w:rPr>
                <w:rFonts w:cs="Calibri"/>
                <w:sz w:val="20"/>
                <w:szCs w:val="20"/>
                <w:lang w:val="es-CL" w:eastAsia="es-CL"/>
              </w:rPr>
              <w:lastRenderedPageBreak/>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6B658F" w:rsidRDefault="00995F78" w:rsidP="00995F78">
            <w:pPr>
              <w:jc w:val="both"/>
              <w:rPr>
                <w:rFonts w:cstheme="minorHAnsi"/>
                <w:sz w:val="18"/>
              </w:rPr>
            </w:pPr>
            <w:r w:rsidRPr="006B658F">
              <w:rPr>
                <w:rFonts w:cs="Calibri"/>
                <w:sz w:val="18"/>
                <w:szCs w:val="18"/>
                <w:lang w:val="es-CL" w:eastAsia="es-CL"/>
              </w:rPr>
              <w:t xml:space="preserve">Se verifica en terreno el valor </w:t>
            </w:r>
            <w:r w:rsidR="00724B53" w:rsidRPr="006B658F">
              <w:rPr>
                <w:rFonts w:cs="Calibri"/>
                <w:sz w:val="18"/>
                <w:szCs w:val="18"/>
                <w:lang w:val="es-CL" w:eastAsia="es-CL"/>
              </w:rPr>
              <w:t xml:space="preserve">estimado </w:t>
            </w:r>
            <w:r w:rsidRPr="006B658F">
              <w:rPr>
                <w:rFonts w:cs="Calibri"/>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6B658F" w:rsidRDefault="00995F78" w:rsidP="00995F78">
            <w:pPr>
              <w:jc w:val="center"/>
              <w:rPr>
                <w:rFonts w:cstheme="minorHAnsi"/>
                <w:sz w:val="18"/>
                <w:szCs w:val="22"/>
                <w:lang w:val="es-CL" w:eastAsia="en-US"/>
              </w:rPr>
            </w:pPr>
            <w:r w:rsidRPr="006B658F">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6B658F" w:rsidRDefault="00995F78" w:rsidP="00995F78">
            <w:pPr>
              <w:jc w:val="center"/>
              <w:rPr>
                <w:rFonts w:cstheme="minorHAnsi"/>
                <w:sz w:val="18"/>
              </w:rPr>
            </w:pPr>
          </w:p>
          <w:p w14:paraId="660EEBD1" w14:textId="77777777" w:rsidR="00995F78" w:rsidRPr="006B658F" w:rsidRDefault="00995F78" w:rsidP="00995F78">
            <w:pPr>
              <w:rPr>
                <w:rFonts w:cstheme="minorHAnsi"/>
                <w:sz w:val="18"/>
              </w:rPr>
            </w:pPr>
          </w:p>
          <w:p w14:paraId="5E7058CD" w14:textId="3FCA539B" w:rsidR="00995F78" w:rsidRPr="006B658F" w:rsidRDefault="00995F78" w:rsidP="00995F78">
            <w:pPr>
              <w:jc w:val="center"/>
            </w:pPr>
            <w:r w:rsidRPr="006B658F">
              <w:rPr>
                <w:rFonts w:cstheme="minorHAnsi"/>
                <w:sz w:val="18"/>
              </w:rPr>
              <w:t>Testimonio, datos, antecedentes, documentos, certificados y/u observaciones, levantadas durante la actividad, atingentes al potencial negocio.</w:t>
            </w:r>
          </w:p>
          <w:p w14:paraId="170B969A" w14:textId="77777777" w:rsidR="00995F78" w:rsidRPr="006B658F"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9A3F431" w:rsidR="00995F78" w:rsidRPr="006B658F" w:rsidRDefault="00E979B8" w:rsidP="00995F78">
            <w:pPr>
              <w:jc w:val="center"/>
              <w:rPr>
                <w:rFonts w:cstheme="minorHAnsi"/>
                <w:sz w:val="20"/>
                <w:szCs w:val="20"/>
                <w:lang w:val="es-CL" w:eastAsia="en-US"/>
              </w:rPr>
            </w:pPr>
            <w:r w:rsidRPr="006B658F">
              <w:rPr>
                <w:rFonts w:cstheme="minorHAnsi"/>
                <w:sz w:val="20"/>
                <w:szCs w:val="20"/>
              </w:rPr>
              <w:t>20</w:t>
            </w:r>
            <w:r w:rsidR="00995F78" w:rsidRPr="006B658F">
              <w:rPr>
                <w:rFonts w:cstheme="minorHAnsi"/>
                <w:sz w:val="20"/>
                <w:szCs w:val="20"/>
              </w:rPr>
              <w:t>%</w:t>
            </w:r>
          </w:p>
        </w:tc>
      </w:tr>
      <w:tr w:rsidR="00995F78" w:rsidRPr="006B658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6B658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6B658F" w:rsidRDefault="00995F78" w:rsidP="00995F78">
            <w:pPr>
              <w:jc w:val="both"/>
              <w:rPr>
                <w:rFonts w:cstheme="minorHAnsi"/>
                <w:sz w:val="18"/>
              </w:rPr>
            </w:pPr>
            <w:r w:rsidRPr="006B658F">
              <w:rPr>
                <w:rFonts w:cs="Calibri"/>
                <w:sz w:val="18"/>
                <w:szCs w:val="18"/>
                <w:lang w:val="es-CL" w:eastAsia="es-CL"/>
              </w:rPr>
              <w:t xml:space="preserve">Se verifica en terreno el valor </w:t>
            </w:r>
            <w:r w:rsidR="00724B53" w:rsidRPr="006B658F">
              <w:rPr>
                <w:rFonts w:cs="Calibri"/>
                <w:sz w:val="18"/>
                <w:szCs w:val="18"/>
                <w:lang w:val="es-CL" w:eastAsia="es-CL"/>
              </w:rPr>
              <w:t xml:space="preserve">estimado </w:t>
            </w:r>
            <w:r w:rsidRPr="006B658F">
              <w:rPr>
                <w:rFonts w:cs="Calibri"/>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6B658F" w:rsidRDefault="00995F78" w:rsidP="00995F78">
            <w:pPr>
              <w:jc w:val="center"/>
              <w:rPr>
                <w:rFonts w:cstheme="minorHAnsi"/>
                <w:sz w:val="18"/>
                <w:szCs w:val="22"/>
                <w:lang w:val="es-CL" w:eastAsia="en-US"/>
              </w:rPr>
            </w:pPr>
            <w:r w:rsidRPr="006B658F">
              <w:rPr>
                <w:rFonts w:cs="Calibri"/>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6B658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6B658F" w:rsidRDefault="00995F78" w:rsidP="00995F78">
            <w:pPr>
              <w:rPr>
                <w:rFonts w:cstheme="minorHAnsi"/>
                <w:b/>
                <w:sz w:val="18"/>
                <w:szCs w:val="22"/>
                <w:lang w:val="es-CL" w:eastAsia="en-US"/>
              </w:rPr>
            </w:pPr>
          </w:p>
        </w:tc>
      </w:tr>
      <w:tr w:rsidR="00995F78" w:rsidRPr="006B658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6B658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6B658F" w:rsidRDefault="00995F78" w:rsidP="00995F78">
            <w:pPr>
              <w:jc w:val="both"/>
              <w:rPr>
                <w:rFonts w:cstheme="minorHAnsi"/>
                <w:sz w:val="18"/>
              </w:rPr>
            </w:pPr>
            <w:r w:rsidRPr="006B658F">
              <w:rPr>
                <w:rFonts w:cs="Calibri"/>
                <w:sz w:val="18"/>
                <w:szCs w:val="18"/>
                <w:lang w:val="es-CL" w:eastAsia="es-CL"/>
              </w:rPr>
              <w:t xml:space="preserve">Se verifica en terreno el valor </w:t>
            </w:r>
            <w:r w:rsidR="00724B53" w:rsidRPr="006B658F">
              <w:rPr>
                <w:rFonts w:cs="Calibri"/>
                <w:sz w:val="18"/>
                <w:szCs w:val="18"/>
                <w:lang w:val="es-CL" w:eastAsia="es-CL"/>
              </w:rPr>
              <w:t xml:space="preserve">estimado </w:t>
            </w:r>
            <w:r w:rsidRPr="006B658F">
              <w:rPr>
                <w:rFonts w:cs="Calibri"/>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6B658F" w:rsidRDefault="00995F78" w:rsidP="00995F78">
            <w:pPr>
              <w:jc w:val="center"/>
              <w:rPr>
                <w:rFonts w:cstheme="minorHAnsi"/>
                <w:sz w:val="18"/>
                <w:szCs w:val="22"/>
                <w:lang w:val="es-CL" w:eastAsia="en-US"/>
              </w:rPr>
            </w:pPr>
            <w:r w:rsidRPr="006B658F">
              <w:rPr>
                <w:rFonts w:cs="Calibri"/>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6B658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6B658F" w:rsidRDefault="00995F78" w:rsidP="00995F78">
            <w:pPr>
              <w:rPr>
                <w:rFonts w:cstheme="minorHAnsi"/>
                <w:b/>
                <w:sz w:val="18"/>
                <w:szCs w:val="22"/>
                <w:lang w:val="es-CL" w:eastAsia="en-US"/>
              </w:rPr>
            </w:pPr>
          </w:p>
        </w:tc>
      </w:tr>
      <w:tr w:rsidR="00995F78" w:rsidRPr="006B658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6B658F"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6B658F" w:rsidRDefault="00995F78" w:rsidP="00995F78">
            <w:pPr>
              <w:jc w:val="both"/>
              <w:rPr>
                <w:rFonts w:cstheme="minorHAnsi"/>
                <w:sz w:val="18"/>
              </w:rPr>
            </w:pPr>
            <w:r w:rsidRPr="006B658F">
              <w:rPr>
                <w:rFonts w:cs="Calibri"/>
                <w:sz w:val="18"/>
                <w:szCs w:val="18"/>
                <w:lang w:val="es-CL" w:eastAsia="es-CL"/>
              </w:rPr>
              <w:t xml:space="preserve">Se verifica en terreno el valor </w:t>
            </w:r>
            <w:r w:rsidR="00724B53" w:rsidRPr="006B658F">
              <w:rPr>
                <w:rFonts w:cs="Calibri"/>
                <w:sz w:val="18"/>
                <w:szCs w:val="18"/>
                <w:lang w:val="es-CL" w:eastAsia="es-CL"/>
              </w:rPr>
              <w:t xml:space="preserve">estimado </w:t>
            </w:r>
            <w:r w:rsidRPr="006B658F">
              <w:rPr>
                <w:rFonts w:cs="Calibri"/>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6B658F" w:rsidRDefault="00995F78" w:rsidP="00995F78">
            <w:pPr>
              <w:jc w:val="center"/>
              <w:rPr>
                <w:rFonts w:cstheme="minorHAnsi"/>
                <w:sz w:val="18"/>
                <w:szCs w:val="22"/>
                <w:lang w:val="es-CL" w:eastAsia="en-US"/>
              </w:rPr>
            </w:pPr>
            <w:r w:rsidRPr="006B658F">
              <w:rPr>
                <w:rFonts w:cs="Calibri"/>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6B658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6B658F" w:rsidRDefault="00995F78" w:rsidP="00995F78">
            <w:pPr>
              <w:rPr>
                <w:rFonts w:cstheme="minorHAnsi"/>
                <w:b/>
                <w:sz w:val="18"/>
                <w:szCs w:val="22"/>
                <w:lang w:val="es-CL" w:eastAsia="en-US"/>
              </w:rPr>
            </w:pPr>
          </w:p>
        </w:tc>
      </w:tr>
    </w:tbl>
    <w:p w14:paraId="5E957838" w14:textId="0CA0612E" w:rsidR="00EB4381" w:rsidRPr="006B658F" w:rsidRDefault="00EB4381" w:rsidP="00045606">
      <w:pPr>
        <w:outlineLvl w:val="1"/>
        <w:rPr>
          <w:b/>
        </w:rPr>
      </w:pPr>
    </w:p>
    <w:p w14:paraId="7FBCD735" w14:textId="1544FA2D" w:rsidR="00EB4381" w:rsidRPr="006B658F" w:rsidRDefault="00EB4381" w:rsidP="00045606">
      <w:pPr>
        <w:outlineLvl w:val="1"/>
        <w:rPr>
          <w:b/>
        </w:rPr>
      </w:pPr>
    </w:p>
    <w:p w14:paraId="123E5450" w14:textId="0B20138D" w:rsidR="00EB4381" w:rsidRPr="006B658F" w:rsidRDefault="00EB4381" w:rsidP="00045606">
      <w:pPr>
        <w:outlineLvl w:val="1"/>
        <w:rPr>
          <w:b/>
        </w:rPr>
      </w:pPr>
    </w:p>
    <w:p w14:paraId="689AC8BC" w14:textId="4DA0BD3E" w:rsidR="00C75862" w:rsidRPr="006B658F" w:rsidRDefault="00C75862" w:rsidP="00045606">
      <w:pPr>
        <w:outlineLvl w:val="1"/>
        <w:rPr>
          <w:b/>
        </w:rPr>
      </w:pPr>
    </w:p>
    <w:p w14:paraId="2A88CDE3" w14:textId="2F76737F" w:rsidR="00C75862" w:rsidRPr="006B658F" w:rsidRDefault="00C75862" w:rsidP="00045606">
      <w:pPr>
        <w:outlineLvl w:val="1"/>
        <w:rPr>
          <w:b/>
        </w:rPr>
      </w:pPr>
    </w:p>
    <w:p w14:paraId="6E39AC7F" w14:textId="32A85429" w:rsidR="00C75862" w:rsidRPr="006B658F" w:rsidRDefault="00C75862" w:rsidP="00045606">
      <w:pPr>
        <w:outlineLvl w:val="1"/>
        <w:rPr>
          <w:b/>
        </w:rPr>
      </w:pPr>
    </w:p>
    <w:p w14:paraId="7EB16775" w14:textId="6656BE5F" w:rsidR="00C75862" w:rsidRPr="006B658F" w:rsidRDefault="00C75862" w:rsidP="00045606">
      <w:pPr>
        <w:outlineLvl w:val="1"/>
        <w:rPr>
          <w:b/>
        </w:rPr>
      </w:pPr>
    </w:p>
    <w:p w14:paraId="28D22B90" w14:textId="4C50228A" w:rsidR="00C75862" w:rsidRPr="006B658F" w:rsidRDefault="00C75862" w:rsidP="00045606">
      <w:pPr>
        <w:outlineLvl w:val="1"/>
        <w:rPr>
          <w:b/>
        </w:rPr>
      </w:pPr>
    </w:p>
    <w:p w14:paraId="3949E053" w14:textId="4DCAD47F" w:rsidR="00C75862" w:rsidRPr="006B658F" w:rsidRDefault="00C75862" w:rsidP="00045606">
      <w:pPr>
        <w:outlineLvl w:val="1"/>
        <w:rPr>
          <w:b/>
        </w:rPr>
      </w:pPr>
    </w:p>
    <w:p w14:paraId="7946E9A5" w14:textId="214FBBE7" w:rsidR="00C75862" w:rsidRPr="006B658F" w:rsidRDefault="00C75862" w:rsidP="00045606">
      <w:pPr>
        <w:outlineLvl w:val="1"/>
        <w:rPr>
          <w:b/>
        </w:rPr>
      </w:pPr>
    </w:p>
    <w:p w14:paraId="0AE84FAF" w14:textId="77777777" w:rsidR="00C75862" w:rsidRPr="006B658F" w:rsidRDefault="00C75862" w:rsidP="00045606">
      <w:pPr>
        <w:outlineLvl w:val="1"/>
        <w:rPr>
          <w:b/>
        </w:rPr>
      </w:pPr>
    </w:p>
    <w:p w14:paraId="3D1016F7" w14:textId="60982ABB" w:rsidR="00045606" w:rsidRPr="006B658F" w:rsidRDefault="00045606" w:rsidP="00045606">
      <w:pPr>
        <w:outlineLvl w:val="1"/>
        <w:rPr>
          <w:b/>
        </w:rPr>
      </w:pPr>
    </w:p>
    <w:p w14:paraId="48AC28AA" w14:textId="0BB1A388" w:rsidR="00D8163F" w:rsidRPr="006B658F" w:rsidRDefault="00D8163F" w:rsidP="00045606">
      <w:pPr>
        <w:outlineLvl w:val="1"/>
        <w:rPr>
          <w:b/>
        </w:rPr>
      </w:pPr>
    </w:p>
    <w:p w14:paraId="38DB3E65" w14:textId="0C528ECA" w:rsidR="00D8163F" w:rsidRPr="006B658F" w:rsidRDefault="00D8163F" w:rsidP="00045606">
      <w:pPr>
        <w:outlineLvl w:val="1"/>
        <w:rPr>
          <w:b/>
        </w:rPr>
      </w:pPr>
    </w:p>
    <w:p w14:paraId="563C99F2" w14:textId="1E923B61" w:rsidR="00D8163F" w:rsidRPr="006B658F" w:rsidRDefault="00D8163F" w:rsidP="00045606">
      <w:pPr>
        <w:outlineLvl w:val="1"/>
        <w:rPr>
          <w:b/>
        </w:rPr>
      </w:pPr>
    </w:p>
    <w:p w14:paraId="0B7E98F6" w14:textId="23B425F0" w:rsidR="00D8163F" w:rsidRPr="006B658F" w:rsidRDefault="00D8163F" w:rsidP="00045606">
      <w:pPr>
        <w:outlineLvl w:val="1"/>
        <w:rPr>
          <w:b/>
        </w:rPr>
      </w:pPr>
    </w:p>
    <w:p w14:paraId="42986475" w14:textId="069E584D" w:rsidR="00D8163F" w:rsidRPr="006B658F" w:rsidRDefault="00D8163F" w:rsidP="00045606">
      <w:pPr>
        <w:outlineLvl w:val="1"/>
        <w:rPr>
          <w:b/>
        </w:rPr>
      </w:pPr>
    </w:p>
    <w:p w14:paraId="57E23877" w14:textId="68F15020" w:rsidR="003046D1" w:rsidRPr="006B658F" w:rsidRDefault="003046D1" w:rsidP="003046D1">
      <w:pPr>
        <w:jc w:val="center"/>
        <w:outlineLvl w:val="1"/>
        <w:rPr>
          <w:b/>
        </w:rPr>
      </w:pPr>
      <w:bookmarkStart w:id="83" w:name="_Toc160715608"/>
      <w:r w:rsidRPr="006B658F">
        <w:rPr>
          <w:b/>
        </w:rPr>
        <w:t xml:space="preserve">ANEXO </w:t>
      </w:r>
      <w:proofErr w:type="spellStart"/>
      <w:r w:rsidRPr="006B658F">
        <w:rPr>
          <w:b/>
        </w:rPr>
        <w:t>N°</w:t>
      </w:r>
      <w:proofErr w:type="spellEnd"/>
      <w:r w:rsidRPr="006B658F">
        <w:rPr>
          <w:b/>
        </w:rPr>
        <w:t xml:space="preserve"> </w:t>
      </w:r>
      <w:bookmarkEnd w:id="79"/>
      <w:bookmarkEnd w:id="80"/>
      <w:r w:rsidR="00A071F0" w:rsidRPr="006B658F">
        <w:rPr>
          <w:b/>
        </w:rPr>
        <w:t>8</w:t>
      </w:r>
      <w:bookmarkEnd w:id="83"/>
    </w:p>
    <w:p w14:paraId="1C9D1E3A" w14:textId="77777777" w:rsidR="003046D1" w:rsidRPr="006B658F" w:rsidRDefault="003046D1" w:rsidP="003046D1">
      <w:pPr>
        <w:jc w:val="center"/>
        <w:outlineLvl w:val="1"/>
        <w:rPr>
          <w:b/>
        </w:rPr>
      </w:pPr>
    </w:p>
    <w:p w14:paraId="529D4740" w14:textId="77777777" w:rsidR="003046D1" w:rsidRPr="006B658F" w:rsidRDefault="003046D1" w:rsidP="003046D1">
      <w:pPr>
        <w:jc w:val="center"/>
        <w:rPr>
          <w:sz w:val="24"/>
        </w:rPr>
      </w:pPr>
      <w:r w:rsidRPr="006B658F">
        <w:rPr>
          <w:b/>
          <w:sz w:val="24"/>
        </w:rPr>
        <w:t>Criterios de Evaluación del Comité de Evaluación Regional</w:t>
      </w:r>
    </w:p>
    <w:p w14:paraId="76C33438" w14:textId="77777777" w:rsidR="003046D1" w:rsidRPr="006B658F" w:rsidRDefault="003046D1" w:rsidP="003046D1">
      <w:pPr>
        <w:rPr>
          <w:b/>
        </w:rPr>
      </w:pPr>
    </w:p>
    <w:p w14:paraId="39B73D9B" w14:textId="77777777" w:rsidR="003046D1" w:rsidRPr="006B658F" w:rsidRDefault="003046D1" w:rsidP="003046D1">
      <w:pPr>
        <w:rPr>
          <w:b/>
        </w:rPr>
      </w:pPr>
    </w:p>
    <w:p w14:paraId="45C3477D" w14:textId="1A375ACD" w:rsidR="003046D1" w:rsidRPr="006B658F" w:rsidRDefault="003046D1" w:rsidP="003046D1">
      <w:pPr>
        <w:jc w:val="both"/>
        <w:rPr>
          <w:rFonts w:cs="Arial"/>
        </w:rPr>
      </w:pPr>
      <w:r w:rsidRPr="006B658F">
        <w:rPr>
          <w:rFonts w:cs="Arial"/>
        </w:rPr>
        <w:lastRenderedPageBreak/>
        <w:t>Para efectuar la evaluación final, el Comité de Eval</w:t>
      </w:r>
      <w:r w:rsidR="00015A77" w:rsidRPr="006B658F">
        <w:rPr>
          <w:rFonts w:cs="Arial"/>
        </w:rPr>
        <w:t>uación Regional (CER) analiza lo</w:t>
      </w:r>
      <w:r w:rsidRPr="006B658F">
        <w:rPr>
          <w:rFonts w:cs="Arial"/>
        </w:rPr>
        <w:t xml:space="preserve">s </w:t>
      </w:r>
      <w:r w:rsidR="00015A77" w:rsidRPr="006B658F">
        <w:rPr>
          <w:rFonts w:cs="Arial"/>
        </w:rPr>
        <w:t xml:space="preserve">proyectos </w:t>
      </w:r>
      <w:r w:rsidRPr="006B658F">
        <w:rPr>
          <w:rFonts w:cs="Arial"/>
        </w:rPr>
        <w:t>de negocio que llegaron a esta etapa. Esto debe hacerse considerando los recursos disponibles en la Dirección Regional para la presente convocatoria, en base a los cuales se deberá establecer una lista fin</w:t>
      </w:r>
      <w:r w:rsidR="00725E24" w:rsidRPr="006B658F">
        <w:rPr>
          <w:rFonts w:cs="Arial"/>
        </w:rPr>
        <w:t>al de postulantes seleccionad</w:t>
      </w:r>
      <w:r w:rsidR="00C607A9" w:rsidRPr="006B658F">
        <w:rPr>
          <w:rFonts w:cs="Arial"/>
        </w:rPr>
        <w:t>o</w:t>
      </w:r>
      <w:r w:rsidRPr="006B658F">
        <w:rPr>
          <w:rFonts w:cs="Arial"/>
        </w:rPr>
        <w:t>s</w:t>
      </w:r>
      <w:r w:rsidR="00C607A9" w:rsidRPr="006B658F">
        <w:rPr>
          <w:rFonts w:cs="Arial"/>
        </w:rPr>
        <w:t>/as</w:t>
      </w:r>
      <w:r w:rsidRPr="006B658F">
        <w:rPr>
          <w:rFonts w:cs="Arial"/>
        </w:rPr>
        <w:t xml:space="preserve"> y una lista de espera, además de los siguientes antecedentes y criterios:</w:t>
      </w:r>
    </w:p>
    <w:p w14:paraId="6F9A5AA1" w14:textId="77777777" w:rsidR="003046D1" w:rsidRPr="006B658F" w:rsidRDefault="003046D1" w:rsidP="003046D1">
      <w:pPr>
        <w:jc w:val="both"/>
        <w:rPr>
          <w:rFonts w:cs="Arial"/>
        </w:rPr>
      </w:pPr>
    </w:p>
    <w:p w14:paraId="0F93B2A0" w14:textId="647638BA" w:rsidR="003046D1" w:rsidRPr="006B658F" w:rsidRDefault="003046D1" w:rsidP="009F4D2A">
      <w:pPr>
        <w:numPr>
          <w:ilvl w:val="0"/>
          <w:numId w:val="37"/>
        </w:numPr>
        <w:tabs>
          <w:tab w:val="clear" w:pos="1440"/>
        </w:tabs>
        <w:ind w:left="284" w:hanging="284"/>
        <w:jc w:val="both"/>
        <w:rPr>
          <w:rFonts w:cs="Arial"/>
        </w:rPr>
      </w:pPr>
      <w:r w:rsidRPr="006B658F">
        <w:rPr>
          <w:rFonts w:cs="Arial"/>
          <w:b/>
        </w:rPr>
        <w:t>Potencial de</w:t>
      </w:r>
      <w:r w:rsidR="00015A77" w:rsidRPr="006B658F">
        <w:rPr>
          <w:rFonts w:cs="Arial"/>
          <w:b/>
        </w:rPr>
        <w:t>l</w:t>
      </w:r>
      <w:r w:rsidRPr="006B658F">
        <w:rPr>
          <w:rFonts w:cs="Arial"/>
          <w:b/>
        </w:rPr>
        <w:t xml:space="preserve"> </w:t>
      </w:r>
      <w:r w:rsidR="00015A77" w:rsidRPr="006B658F">
        <w:rPr>
          <w:rFonts w:cs="Arial"/>
          <w:b/>
        </w:rPr>
        <w:t>Proyecto</w:t>
      </w:r>
      <w:r w:rsidRPr="006B658F">
        <w:rPr>
          <w:rFonts w:cs="Arial"/>
          <w:b/>
        </w:rPr>
        <w:t xml:space="preserve"> de Negocio</w:t>
      </w:r>
      <w:r w:rsidRPr="006B658F">
        <w:rPr>
          <w:rFonts w:cs="Arial"/>
        </w:rPr>
        <w:t>, considerando principalmente las fortalezas y debilidades del modelo de negocio descrito en el Formulario de Postulación, la pertinencia de las Acciones de Gestión Empresarial e Inversiones</w:t>
      </w:r>
      <w:r w:rsidRPr="006B658F">
        <w:rPr>
          <w:rFonts w:cs="Arial"/>
          <w:bCs/>
        </w:rPr>
        <w:t>,</w:t>
      </w:r>
      <w:r w:rsidRPr="006B658F">
        <w:rPr>
          <w:rFonts w:cs="Arial"/>
        </w:rPr>
        <w:t xml:space="preserve"> y recomendaciones por parte del Agente Operador Sercotec.</w:t>
      </w:r>
    </w:p>
    <w:p w14:paraId="30385966" w14:textId="77777777" w:rsidR="003046D1" w:rsidRPr="006B658F" w:rsidRDefault="003046D1" w:rsidP="003046D1">
      <w:pPr>
        <w:tabs>
          <w:tab w:val="num" w:pos="1440"/>
        </w:tabs>
        <w:jc w:val="both"/>
        <w:rPr>
          <w:rFonts w:cs="Arial"/>
        </w:rPr>
      </w:pPr>
    </w:p>
    <w:p w14:paraId="7CCA7D83" w14:textId="6D36D35A" w:rsidR="003046D1" w:rsidRPr="006B658F" w:rsidRDefault="003046D1" w:rsidP="009F4D2A">
      <w:pPr>
        <w:numPr>
          <w:ilvl w:val="0"/>
          <w:numId w:val="37"/>
        </w:numPr>
        <w:tabs>
          <w:tab w:val="clear" w:pos="1440"/>
          <w:tab w:val="num" w:pos="284"/>
        </w:tabs>
        <w:ind w:left="284" w:hanging="284"/>
        <w:jc w:val="both"/>
        <w:rPr>
          <w:rFonts w:cs="Arial"/>
        </w:rPr>
      </w:pPr>
      <w:r w:rsidRPr="006B658F">
        <w:rPr>
          <w:rFonts w:cs="Arial"/>
          <w:b/>
        </w:rPr>
        <w:t>Fundamentación de la Oportunidad de Negocio</w:t>
      </w:r>
      <w:r w:rsidRPr="006B658F">
        <w:rPr>
          <w:rFonts w:cs="Arial"/>
        </w:rPr>
        <w:t xml:space="preserve">, en consideración al nivel de conocimiento y apropiación del proyecto por parte </w:t>
      </w:r>
      <w:r w:rsidR="00725E24" w:rsidRPr="006B658F">
        <w:rPr>
          <w:rFonts w:cs="Arial"/>
        </w:rPr>
        <w:t>de</w:t>
      </w:r>
      <w:r w:rsidR="00C607A9" w:rsidRPr="006B658F">
        <w:rPr>
          <w:rFonts w:cs="Arial"/>
        </w:rPr>
        <w:t>l/</w:t>
      </w:r>
      <w:r w:rsidR="002025DD" w:rsidRPr="006B658F">
        <w:rPr>
          <w:rFonts w:cs="Arial"/>
        </w:rPr>
        <w:t>la</w:t>
      </w:r>
      <w:r w:rsidR="00725E24" w:rsidRPr="006B658F">
        <w:rPr>
          <w:rFonts w:cs="Arial"/>
        </w:rPr>
        <w:t xml:space="preserve"> emprendedor</w:t>
      </w:r>
      <w:r w:rsidR="00C607A9" w:rsidRPr="006B658F">
        <w:rPr>
          <w:rFonts w:cs="Arial"/>
        </w:rPr>
        <w:t>/</w:t>
      </w:r>
      <w:r w:rsidRPr="006B658F">
        <w:rPr>
          <w:rFonts w:cs="Arial"/>
        </w:rPr>
        <w:t xml:space="preserve">a postulante. </w:t>
      </w:r>
    </w:p>
    <w:p w14:paraId="7F3DF429" w14:textId="77777777" w:rsidR="003046D1" w:rsidRPr="006B658F" w:rsidRDefault="003046D1" w:rsidP="003046D1">
      <w:pPr>
        <w:jc w:val="both"/>
        <w:rPr>
          <w:rFonts w:cs="Arial"/>
        </w:rPr>
      </w:pPr>
    </w:p>
    <w:p w14:paraId="435F58F7" w14:textId="6334D137" w:rsidR="00E91225" w:rsidRPr="006B658F" w:rsidRDefault="00E91225" w:rsidP="009F4D2A">
      <w:pPr>
        <w:numPr>
          <w:ilvl w:val="0"/>
          <w:numId w:val="37"/>
        </w:numPr>
        <w:tabs>
          <w:tab w:val="clear" w:pos="1440"/>
        </w:tabs>
        <w:ind w:left="284" w:hanging="284"/>
        <w:jc w:val="both"/>
        <w:rPr>
          <w:rFonts w:cs="Arial"/>
        </w:rPr>
      </w:pPr>
      <w:r w:rsidRPr="006B658F">
        <w:rPr>
          <w:rFonts w:cs="Arial"/>
          <w:b/>
        </w:rPr>
        <w:t xml:space="preserve">Coherencia </w:t>
      </w:r>
      <w:r w:rsidR="00A071F0" w:rsidRPr="006B658F">
        <w:rPr>
          <w:rFonts w:cs="Arial"/>
          <w:b/>
        </w:rPr>
        <w:t xml:space="preserve">y Factibilidad Técnica </w:t>
      </w:r>
      <w:r w:rsidRPr="006B658F">
        <w:rPr>
          <w:rFonts w:cs="Arial"/>
          <w:b/>
        </w:rPr>
        <w:t>de</w:t>
      </w:r>
      <w:r w:rsidR="00235C10" w:rsidRPr="006B658F">
        <w:rPr>
          <w:rFonts w:cs="Arial"/>
          <w:b/>
        </w:rPr>
        <w:t>l Proyecto</w:t>
      </w:r>
      <w:r w:rsidRPr="006B658F">
        <w:rPr>
          <w:rFonts w:cs="Arial"/>
          <w:b/>
        </w:rPr>
        <w:t xml:space="preserve"> de Negocio</w:t>
      </w:r>
      <w:r w:rsidRPr="006B658F">
        <w:rPr>
          <w:rFonts w:cs="Arial"/>
        </w:rPr>
        <w:t xml:space="preserve">, </w:t>
      </w:r>
      <w:proofErr w:type="gramStart"/>
      <w:r w:rsidR="002E257E" w:rsidRPr="006B658F">
        <w:rPr>
          <w:rFonts w:cs="Arial"/>
        </w:rPr>
        <w:t>en relación al</w:t>
      </w:r>
      <w:proofErr w:type="gramEnd"/>
      <w:r w:rsidR="002E257E" w:rsidRPr="006B658F">
        <w:rPr>
          <w:rFonts w:cs="Arial"/>
        </w:rPr>
        <w:t xml:space="preserve"> rubro económico que apunta y las actividades estimadas para el desarrollo del potencial proyecto</w:t>
      </w:r>
      <w:r w:rsidRPr="006B658F">
        <w:rPr>
          <w:rFonts w:cs="Arial"/>
        </w:rPr>
        <w:t>.</w:t>
      </w:r>
    </w:p>
    <w:p w14:paraId="4B9CA62E" w14:textId="0F1779A3" w:rsidR="009B4B1D" w:rsidRPr="006B658F" w:rsidRDefault="009B4B1D" w:rsidP="009B4B1D">
      <w:pPr>
        <w:rPr>
          <w:rFonts w:cs="Arial"/>
          <w:b/>
        </w:rPr>
      </w:pPr>
    </w:p>
    <w:p w14:paraId="44A5E802" w14:textId="6979FAB3" w:rsidR="009B4B1D" w:rsidRPr="006B658F" w:rsidRDefault="001D79B6" w:rsidP="001D79B6">
      <w:pPr>
        <w:numPr>
          <w:ilvl w:val="0"/>
          <w:numId w:val="37"/>
        </w:numPr>
        <w:tabs>
          <w:tab w:val="clear" w:pos="1440"/>
        </w:tabs>
        <w:ind w:left="284" w:hanging="284"/>
        <w:rPr>
          <w:rFonts w:cs="Arial"/>
          <w:b/>
          <w:lang w:val="es-CL"/>
        </w:rPr>
      </w:pPr>
      <w:r w:rsidRPr="006B658F">
        <w:rPr>
          <w:rFonts w:cs="Arial"/>
          <w:b/>
          <w:lang w:val="es-MX"/>
        </w:rPr>
        <w:t>Implementación de proyectos de negocios sustentables</w:t>
      </w:r>
      <w:r w:rsidRPr="006B658F">
        <w:rPr>
          <w:rFonts w:cs="Arial"/>
          <w:b/>
          <w:lang w:val="es-CL"/>
        </w:rPr>
        <w:t>.</w:t>
      </w:r>
    </w:p>
    <w:p w14:paraId="7434DF80" w14:textId="77777777" w:rsidR="009B4B1D" w:rsidRPr="006B658F" w:rsidRDefault="009B4B1D" w:rsidP="009B4B1D">
      <w:pPr>
        <w:pStyle w:val="Prrafodelista"/>
        <w:rPr>
          <w:rFonts w:cs="Arial"/>
          <w:b/>
        </w:rPr>
      </w:pPr>
    </w:p>
    <w:p w14:paraId="2F070903" w14:textId="77777777" w:rsidR="00012035" w:rsidRPr="006B658F" w:rsidRDefault="00012035" w:rsidP="00012035">
      <w:pPr>
        <w:pStyle w:val="Prrafodelista"/>
        <w:rPr>
          <w:rFonts w:cs="Arial"/>
        </w:rPr>
      </w:pPr>
    </w:p>
    <w:p w14:paraId="6439E551" w14:textId="08140D67" w:rsidR="00AC4613" w:rsidRPr="006B658F" w:rsidRDefault="00AC4613" w:rsidP="00AC4341">
      <w:pPr>
        <w:jc w:val="both"/>
        <w:rPr>
          <w:rFonts w:cs="Arial"/>
          <w:bCs/>
          <w:lang w:val="es-CL"/>
        </w:rPr>
      </w:pPr>
    </w:p>
    <w:p w14:paraId="0452EB7C" w14:textId="77777777" w:rsidR="00221287" w:rsidRPr="006B658F" w:rsidRDefault="00221287" w:rsidP="00AC4341">
      <w:pPr>
        <w:jc w:val="both"/>
        <w:rPr>
          <w:rFonts w:cs="Arial"/>
          <w:bCs/>
          <w:lang w:val="es-CL"/>
        </w:rPr>
      </w:pPr>
    </w:p>
    <w:p w14:paraId="1DA43053" w14:textId="79364CFE" w:rsidR="00D84D5E" w:rsidRPr="006B658F" w:rsidRDefault="001048BC" w:rsidP="00E60E3A">
      <w:pPr>
        <w:jc w:val="center"/>
        <w:rPr>
          <w:b/>
        </w:rPr>
      </w:pPr>
      <w:r w:rsidRPr="006B658F">
        <w:rPr>
          <w:b/>
        </w:rPr>
        <w:t xml:space="preserve">Para efectos del registro electrónico de la Evaluación del Comité de Evaluación Regional: </w:t>
      </w:r>
      <w:r w:rsidR="00C607A9" w:rsidRPr="006B658F">
        <w:rPr>
          <w:b/>
        </w:rPr>
        <w:t>el/</w:t>
      </w:r>
      <w:r w:rsidRPr="006B658F">
        <w:rPr>
          <w:b/>
        </w:rPr>
        <w:t xml:space="preserve">la postulante que renuncia y/o no </w:t>
      </w:r>
      <w:r w:rsidR="002D3ACB" w:rsidRPr="006B658F">
        <w:rPr>
          <w:b/>
        </w:rPr>
        <w:t xml:space="preserve">se </w:t>
      </w:r>
      <w:r w:rsidRPr="006B658F">
        <w:rPr>
          <w:b/>
        </w:rPr>
        <w:t>presen</w:t>
      </w:r>
      <w:r w:rsidR="002D3ACB" w:rsidRPr="006B658F">
        <w:rPr>
          <w:b/>
        </w:rPr>
        <w:t xml:space="preserve">ta a la actividad en el lugar y/o </w:t>
      </w:r>
      <w:proofErr w:type="gramStart"/>
      <w:r w:rsidR="002D3ACB" w:rsidRPr="006B658F">
        <w:rPr>
          <w:b/>
        </w:rPr>
        <w:t>forma</w:t>
      </w:r>
      <w:r w:rsidRPr="006B658F">
        <w:rPr>
          <w:b/>
        </w:rPr>
        <w:t xml:space="preserve"> </w:t>
      </w:r>
      <w:r w:rsidR="002D3ACB" w:rsidRPr="006B658F">
        <w:rPr>
          <w:b/>
        </w:rPr>
        <w:t>definido</w:t>
      </w:r>
      <w:proofErr w:type="gramEnd"/>
      <w:r w:rsidR="002D3ACB" w:rsidRPr="006B658F">
        <w:rPr>
          <w:b/>
        </w:rPr>
        <w:t xml:space="preserve"> por la Dirección Regional de Sercotec </w:t>
      </w:r>
      <w:r w:rsidRPr="006B658F">
        <w:rPr>
          <w:b/>
        </w:rPr>
        <w:t>y/o no cumple con las condiciones señaladas en Bases de Convocatoria tendrá Nota 0, y quedará fuera de</w:t>
      </w:r>
      <w:r w:rsidR="002D3ACB" w:rsidRPr="006B658F">
        <w:rPr>
          <w:b/>
        </w:rPr>
        <w:t>l proceso de</w:t>
      </w:r>
      <w:r w:rsidRPr="006B658F">
        <w:rPr>
          <w:b/>
        </w:rPr>
        <w:t xml:space="preserve"> la convocatoria.</w:t>
      </w:r>
    </w:p>
    <w:p w14:paraId="411B9257" w14:textId="7336EB15" w:rsidR="00434568" w:rsidRPr="006B658F" w:rsidRDefault="00434568" w:rsidP="003046D1">
      <w:pPr>
        <w:rPr>
          <w:rFonts w:cs="Arial"/>
          <w:szCs w:val="22"/>
        </w:rPr>
      </w:pPr>
    </w:p>
    <w:p w14:paraId="64B53C13" w14:textId="77777777" w:rsidR="00464770" w:rsidRPr="006B658F" w:rsidRDefault="00464770" w:rsidP="003046D1">
      <w:pPr>
        <w:rPr>
          <w:rFonts w:cs="Arial"/>
          <w:szCs w:val="22"/>
        </w:rPr>
      </w:pPr>
    </w:p>
    <w:p w14:paraId="7DEC7CF1" w14:textId="53C91847" w:rsidR="003046D1" w:rsidRPr="006B658F" w:rsidRDefault="003046D1" w:rsidP="003046D1">
      <w:pPr>
        <w:rPr>
          <w:rFonts w:cs="Arial"/>
          <w:szCs w:val="22"/>
        </w:rPr>
      </w:pPr>
      <w:r w:rsidRPr="006B658F">
        <w:rPr>
          <w:rFonts w:cs="Arial"/>
          <w:szCs w:val="22"/>
        </w:rPr>
        <w:t>Esta evaluación se lleva a cabo en base al siguiente detalle:</w:t>
      </w:r>
    </w:p>
    <w:p w14:paraId="3E667B6F" w14:textId="7C937D83" w:rsidR="003046D1" w:rsidRPr="006B658F" w:rsidRDefault="003046D1" w:rsidP="003046D1">
      <w:pPr>
        <w:pStyle w:val="Prrafodelista"/>
        <w:ind w:left="644"/>
        <w:rPr>
          <w:b/>
        </w:rPr>
      </w:pPr>
    </w:p>
    <w:p w14:paraId="597DC881" w14:textId="54FDF7C2" w:rsidR="00D8163F" w:rsidRPr="006B658F"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6B658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6B658F" w:rsidRDefault="00E176D4" w:rsidP="00126903">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6B658F" w:rsidRDefault="00E176D4" w:rsidP="00126903">
            <w:pPr>
              <w:jc w:val="center"/>
              <w:rPr>
                <w:rFonts w:cstheme="minorHAnsi"/>
                <w:b/>
                <w:sz w:val="20"/>
                <w:szCs w:val="20"/>
                <w:lang w:val="es-CL" w:eastAsia="en-US"/>
              </w:rPr>
            </w:pPr>
            <w:r w:rsidRPr="006B658F">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6B658F" w:rsidRDefault="00E176D4" w:rsidP="00126903">
            <w:pPr>
              <w:jc w:val="center"/>
              <w:rPr>
                <w:rFonts w:cstheme="minorHAnsi"/>
                <w:b/>
                <w:sz w:val="20"/>
                <w:szCs w:val="20"/>
                <w:lang w:val="es-CL" w:eastAsia="en-US"/>
              </w:rPr>
            </w:pPr>
            <w:r w:rsidRPr="006B658F">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6B658F" w:rsidRDefault="001A2898" w:rsidP="00126903">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6B658F" w:rsidRDefault="00E176D4" w:rsidP="00126903">
            <w:pPr>
              <w:jc w:val="center"/>
              <w:rPr>
                <w:rFonts w:cstheme="minorHAnsi"/>
                <w:b/>
                <w:sz w:val="20"/>
                <w:szCs w:val="20"/>
                <w:lang w:val="es-CL" w:eastAsia="en-US"/>
              </w:rPr>
            </w:pPr>
            <w:r w:rsidRPr="006B658F">
              <w:rPr>
                <w:rFonts w:cstheme="minorHAnsi"/>
                <w:b/>
                <w:sz w:val="20"/>
                <w:szCs w:val="20"/>
              </w:rPr>
              <w:t>Ponderación</w:t>
            </w:r>
          </w:p>
        </w:tc>
      </w:tr>
      <w:tr w:rsidR="00760DCF" w:rsidRPr="006B658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6B658F" w:rsidRDefault="00760DCF" w:rsidP="00126903">
            <w:pPr>
              <w:jc w:val="center"/>
              <w:rPr>
                <w:rFonts w:cstheme="minorHAnsi"/>
                <w:sz w:val="20"/>
                <w:szCs w:val="20"/>
                <w:lang w:val="es-CL" w:eastAsia="en-US"/>
              </w:rPr>
            </w:pPr>
            <w:r w:rsidRPr="006B658F">
              <w:rPr>
                <w:rFonts w:cstheme="minorHAnsi"/>
                <w:sz w:val="20"/>
                <w:szCs w:val="20"/>
              </w:rPr>
              <w:t>1. Potencial del Proyecto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6B658F" w:rsidRDefault="00760DCF" w:rsidP="00126903">
            <w:pPr>
              <w:jc w:val="center"/>
              <w:rPr>
                <w:rFonts w:cstheme="minorHAnsi"/>
                <w:b/>
                <w:sz w:val="18"/>
              </w:rPr>
            </w:pPr>
            <w:r w:rsidRPr="006B658F">
              <w:rPr>
                <w:rFonts w:cstheme="minorHAnsi"/>
                <w:b/>
                <w:sz w:val="18"/>
              </w:rPr>
              <w:t>Alta proyección:</w:t>
            </w:r>
          </w:p>
          <w:p w14:paraId="3784EC85" w14:textId="07D8BF42" w:rsidR="00760DCF" w:rsidRPr="006B658F" w:rsidRDefault="00760DCF" w:rsidP="00126903">
            <w:pPr>
              <w:jc w:val="both"/>
              <w:rPr>
                <w:rFonts w:cstheme="minorHAnsi"/>
                <w:sz w:val="18"/>
              </w:rPr>
            </w:pPr>
            <w:r w:rsidRPr="006B658F">
              <w:rPr>
                <w:rFonts w:cstheme="minorHAnsi"/>
                <w:sz w:val="18"/>
              </w:rPr>
              <w:t xml:space="preserve">- El proyecto presenta fortalezas </w:t>
            </w:r>
            <w:r w:rsidRPr="006B658F">
              <w:rPr>
                <w:rFonts w:cstheme="minorHAnsi"/>
                <w:sz w:val="18"/>
                <w:u w:val="single"/>
              </w:rPr>
              <w:t>muy superiores</w:t>
            </w:r>
            <w:r w:rsidRPr="006B658F">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6B658F" w:rsidRDefault="00760DCF" w:rsidP="00126903">
            <w:pPr>
              <w:jc w:val="both"/>
              <w:rPr>
                <w:rFonts w:cstheme="minorHAnsi"/>
                <w:sz w:val="18"/>
              </w:rPr>
            </w:pPr>
            <w:r w:rsidRPr="006B658F">
              <w:rPr>
                <w:rFonts w:cstheme="minorHAnsi"/>
                <w:sz w:val="18"/>
              </w:rPr>
              <w:lastRenderedPageBreak/>
              <w:t xml:space="preserve">- Lo evaluado por el agente operador de Sercotec permite prever una </w:t>
            </w:r>
            <w:r w:rsidRPr="006B658F">
              <w:rPr>
                <w:rFonts w:cstheme="minorHAnsi"/>
                <w:sz w:val="18"/>
                <w:u w:val="single"/>
              </w:rPr>
              <w:t>elevada probabilidad de éxito</w:t>
            </w:r>
            <w:r w:rsidRPr="006B658F">
              <w:rPr>
                <w:rFonts w:cstheme="minorHAnsi"/>
                <w:sz w:val="18"/>
              </w:rPr>
              <w:t xml:space="preserve"> en la implementación del potencial proyecto.</w:t>
            </w:r>
          </w:p>
          <w:p w14:paraId="22335979" w14:textId="77777777" w:rsidR="00760DCF" w:rsidRPr="006B658F" w:rsidRDefault="00760DCF" w:rsidP="00126903">
            <w:pPr>
              <w:jc w:val="both"/>
              <w:rPr>
                <w:rFonts w:cstheme="minorHAnsi"/>
                <w:sz w:val="18"/>
              </w:rPr>
            </w:pPr>
            <w:r w:rsidRPr="006B658F">
              <w:rPr>
                <w:rFonts w:cstheme="minorHAnsi"/>
                <w:sz w:val="18"/>
              </w:rPr>
              <w:t xml:space="preserve">- </w:t>
            </w:r>
            <w:r w:rsidRPr="006B658F">
              <w:rPr>
                <w:rFonts w:cstheme="minorHAnsi"/>
                <w:sz w:val="18"/>
                <w:u w:val="single"/>
              </w:rPr>
              <w:t>No se aprecian impedimentos</w:t>
            </w:r>
            <w:r w:rsidRPr="006B658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6B658F" w:rsidRDefault="00760DCF" w:rsidP="00126903">
            <w:pPr>
              <w:jc w:val="center"/>
              <w:rPr>
                <w:rFonts w:cstheme="minorHAnsi"/>
                <w:sz w:val="18"/>
                <w:szCs w:val="22"/>
                <w:lang w:val="es-CL" w:eastAsia="en-US"/>
              </w:rPr>
            </w:pPr>
            <w:r w:rsidRPr="006B658F">
              <w:rPr>
                <w:rFonts w:cstheme="minorHAnsi"/>
                <w:sz w:val="18"/>
              </w:rPr>
              <w:lastRenderedPageBreak/>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6B658F" w:rsidRDefault="00760DCF" w:rsidP="00760DCF">
            <w:pPr>
              <w:jc w:val="center"/>
              <w:rPr>
                <w:rFonts w:cstheme="minorHAnsi"/>
                <w:sz w:val="18"/>
              </w:rPr>
            </w:pPr>
          </w:p>
          <w:p w14:paraId="699EE4FB" w14:textId="77777777" w:rsidR="00760DCF" w:rsidRPr="006B658F" w:rsidRDefault="00760DCF" w:rsidP="00760DCF">
            <w:pPr>
              <w:jc w:val="center"/>
              <w:rPr>
                <w:rFonts w:cstheme="minorHAnsi"/>
                <w:sz w:val="18"/>
              </w:rPr>
            </w:pPr>
          </w:p>
          <w:p w14:paraId="4E481DAB" w14:textId="77777777" w:rsidR="00760DCF" w:rsidRPr="006B658F" w:rsidRDefault="00760DCF" w:rsidP="00760DCF">
            <w:pPr>
              <w:jc w:val="center"/>
              <w:rPr>
                <w:rFonts w:cstheme="minorHAnsi"/>
                <w:sz w:val="18"/>
              </w:rPr>
            </w:pPr>
          </w:p>
          <w:p w14:paraId="3F8BD6B1" w14:textId="77777777" w:rsidR="00760DCF" w:rsidRPr="006B658F" w:rsidRDefault="00760DCF" w:rsidP="00760DCF">
            <w:pPr>
              <w:jc w:val="center"/>
              <w:rPr>
                <w:rFonts w:cstheme="minorHAnsi"/>
                <w:sz w:val="18"/>
              </w:rPr>
            </w:pPr>
          </w:p>
          <w:p w14:paraId="3ECADF7C" w14:textId="77777777" w:rsidR="00760DCF" w:rsidRPr="006B658F" w:rsidRDefault="00760DCF" w:rsidP="00760DCF">
            <w:pPr>
              <w:jc w:val="center"/>
              <w:rPr>
                <w:rFonts w:cstheme="minorHAnsi"/>
                <w:sz w:val="18"/>
              </w:rPr>
            </w:pPr>
          </w:p>
          <w:p w14:paraId="57EAA809" w14:textId="77777777" w:rsidR="00760DCF" w:rsidRPr="006B658F" w:rsidRDefault="00760DCF" w:rsidP="00760DCF">
            <w:pPr>
              <w:jc w:val="center"/>
              <w:rPr>
                <w:rFonts w:cstheme="minorHAnsi"/>
                <w:sz w:val="18"/>
              </w:rPr>
            </w:pPr>
          </w:p>
          <w:p w14:paraId="3E19CC41" w14:textId="77777777" w:rsidR="00760DCF" w:rsidRPr="006B658F" w:rsidRDefault="00760DCF" w:rsidP="00760DCF">
            <w:pPr>
              <w:jc w:val="center"/>
              <w:rPr>
                <w:rFonts w:cstheme="minorHAnsi"/>
                <w:sz w:val="18"/>
              </w:rPr>
            </w:pPr>
          </w:p>
          <w:p w14:paraId="66D2FC65" w14:textId="77777777" w:rsidR="00760DCF" w:rsidRPr="006B658F" w:rsidRDefault="00760DCF" w:rsidP="00760DCF">
            <w:pPr>
              <w:jc w:val="center"/>
              <w:rPr>
                <w:rFonts w:cstheme="minorHAnsi"/>
                <w:sz w:val="18"/>
              </w:rPr>
            </w:pPr>
          </w:p>
          <w:p w14:paraId="7A15891A" w14:textId="354F5E06" w:rsidR="00760DCF" w:rsidRPr="006B658F" w:rsidRDefault="00760DCF" w:rsidP="00760DCF">
            <w:pPr>
              <w:jc w:val="center"/>
              <w:rPr>
                <w:rFonts w:cstheme="minorHAnsi"/>
                <w:sz w:val="18"/>
              </w:rPr>
            </w:pPr>
          </w:p>
          <w:p w14:paraId="40D6D41C" w14:textId="1F604B37" w:rsidR="00205C49" w:rsidRPr="006B658F" w:rsidRDefault="00205C49" w:rsidP="00760DCF">
            <w:pPr>
              <w:jc w:val="center"/>
              <w:rPr>
                <w:rFonts w:cstheme="minorHAnsi"/>
                <w:sz w:val="18"/>
              </w:rPr>
            </w:pPr>
          </w:p>
          <w:p w14:paraId="4C3243CA" w14:textId="344E882A" w:rsidR="00205C49" w:rsidRPr="006B658F" w:rsidRDefault="00205C49" w:rsidP="00760DCF">
            <w:pPr>
              <w:jc w:val="center"/>
              <w:rPr>
                <w:rFonts w:cstheme="minorHAnsi"/>
                <w:sz w:val="18"/>
              </w:rPr>
            </w:pPr>
          </w:p>
          <w:p w14:paraId="43CA8DD9" w14:textId="77777777" w:rsidR="00205C49" w:rsidRPr="006B658F" w:rsidRDefault="00205C49" w:rsidP="00760DCF">
            <w:pPr>
              <w:jc w:val="center"/>
              <w:rPr>
                <w:rFonts w:cstheme="minorHAnsi"/>
                <w:sz w:val="18"/>
              </w:rPr>
            </w:pPr>
          </w:p>
          <w:p w14:paraId="4FAE2304" w14:textId="77777777" w:rsidR="002F2E2F" w:rsidRPr="006B658F" w:rsidRDefault="002F2E2F" w:rsidP="00760DCF">
            <w:pPr>
              <w:jc w:val="center"/>
              <w:rPr>
                <w:rFonts w:cstheme="minorHAnsi"/>
                <w:sz w:val="18"/>
              </w:rPr>
            </w:pPr>
          </w:p>
          <w:p w14:paraId="63907961" w14:textId="77777777" w:rsidR="0047137B" w:rsidRPr="006B658F" w:rsidRDefault="0047137B" w:rsidP="0047137B">
            <w:pPr>
              <w:jc w:val="center"/>
            </w:pPr>
            <w:r w:rsidRPr="006B658F">
              <w:rPr>
                <w:rFonts w:cstheme="minorHAnsi"/>
                <w:sz w:val="18"/>
              </w:rPr>
              <w:t>Proyecto postulado y enviado, presentación realizada por el/la emprendedor/a y otros antecedentes levantados atingentes al potencial negocio.</w:t>
            </w:r>
          </w:p>
          <w:p w14:paraId="43C66028" w14:textId="77777777" w:rsidR="00760DCF" w:rsidRPr="006B658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23D46AD" w:rsidR="00760DCF" w:rsidRPr="006B658F" w:rsidRDefault="00D51F14" w:rsidP="00126903">
            <w:pPr>
              <w:jc w:val="center"/>
              <w:rPr>
                <w:rFonts w:cstheme="minorHAnsi"/>
                <w:sz w:val="20"/>
                <w:szCs w:val="20"/>
                <w:lang w:val="es-CL" w:eastAsia="en-US"/>
              </w:rPr>
            </w:pPr>
            <w:r w:rsidRPr="006B658F">
              <w:rPr>
                <w:rFonts w:cstheme="minorHAnsi"/>
                <w:sz w:val="20"/>
                <w:szCs w:val="20"/>
              </w:rPr>
              <w:lastRenderedPageBreak/>
              <w:t>3</w:t>
            </w:r>
            <w:r w:rsidR="007579D4" w:rsidRPr="006B658F">
              <w:rPr>
                <w:rFonts w:cstheme="minorHAnsi"/>
                <w:sz w:val="20"/>
                <w:szCs w:val="20"/>
              </w:rPr>
              <w:t>0</w:t>
            </w:r>
            <w:r w:rsidR="00760DCF" w:rsidRPr="006B658F">
              <w:rPr>
                <w:rFonts w:cstheme="minorHAnsi"/>
                <w:sz w:val="20"/>
                <w:szCs w:val="20"/>
              </w:rPr>
              <w:t>%</w:t>
            </w:r>
          </w:p>
        </w:tc>
      </w:tr>
      <w:tr w:rsidR="00760DCF" w:rsidRPr="006B658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6B658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6B658F" w:rsidRDefault="00760DCF" w:rsidP="00126903">
            <w:pPr>
              <w:jc w:val="center"/>
              <w:rPr>
                <w:rFonts w:cstheme="minorHAnsi"/>
                <w:b/>
                <w:sz w:val="18"/>
              </w:rPr>
            </w:pPr>
            <w:r w:rsidRPr="006B658F">
              <w:rPr>
                <w:rFonts w:cstheme="minorHAnsi"/>
                <w:b/>
                <w:sz w:val="18"/>
              </w:rPr>
              <w:t>Buena proyección:</w:t>
            </w:r>
          </w:p>
          <w:p w14:paraId="1AA50062" w14:textId="24036962" w:rsidR="00760DCF" w:rsidRPr="006B658F" w:rsidRDefault="00760DCF" w:rsidP="00126903">
            <w:pPr>
              <w:jc w:val="both"/>
              <w:rPr>
                <w:rFonts w:cstheme="minorHAnsi"/>
                <w:sz w:val="18"/>
              </w:rPr>
            </w:pPr>
            <w:r w:rsidRPr="006B658F">
              <w:rPr>
                <w:rFonts w:cstheme="minorHAnsi"/>
                <w:sz w:val="18"/>
              </w:rPr>
              <w:t xml:space="preserve">- El proyecto presenta fortalezas </w:t>
            </w:r>
            <w:r w:rsidRPr="006B658F">
              <w:rPr>
                <w:rFonts w:cstheme="minorHAnsi"/>
                <w:sz w:val="18"/>
                <w:u w:val="single"/>
              </w:rPr>
              <w:t>superiores</w:t>
            </w:r>
            <w:r w:rsidRPr="006B658F">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6B658F" w:rsidRDefault="00760DCF" w:rsidP="00126903">
            <w:pPr>
              <w:jc w:val="both"/>
              <w:rPr>
                <w:rFonts w:cstheme="minorHAnsi"/>
                <w:sz w:val="18"/>
              </w:rPr>
            </w:pPr>
            <w:r w:rsidRPr="006B658F">
              <w:rPr>
                <w:rFonts w:cstheme="minorHAnsi"/>
                <w:sz w:val="18"/>
              </w:rPr>
              <w:t xml:space="preserve">- Lo evaluado por el agente operador de Sercotec permite prever </w:t>
            </w:r>
            <w:r w:rsidRPr="006B658F">
              <w:rPr>
                <w:rFonts w:cstheme="minorHAnsi"/>
                <w:sz w:val="18"/>
                <w:u w:val="single"/>
              </w:rPr>
              <w:t>una alta probabilidad de éxito</w:t>
            </w:r>
            <w:r w:rsidRPr="006B658F">
              <w:rPr>
                <w:rFonts w:cstheme="minorHAnsi"/>
                <w:sz w:val="18"/>
              </w:rPr>
              <w:t xml:space="preserve"> en la implementación del potencial proyecto.</w:t>
            </w:r>
          </w:p>
          <w:p w14:paraId="4413477A" w14:textId="77777777" w:rsidR="00760DCF" w:rsidRPr="006B658F" w:rsidRDefault="00760DCF" w:rsidP="00126903">
            <w:pPr>
              <w:jc w:val="both"/>
              <w:rPr>
                <w:rFonts w:cstheme="minorHAnsi"/>
                <w:sz w:val="18"/>
              </w:rPr>
            </w:pPr>
            <w:r w:rsidRPr="006B658F">
              <w:rPr>
                <w:rFonts w:cstheme="minorHAnsi"/>
                <w:sz w:val="18"/>
              </w:rPr>
              <w:t xml:space="preserve">- </w:t>
            </w:r>
            <w:r w:rsidRPr="006B658F">
              <w:rPr>
                <w:rFonts w:cstheme="minorHAnsi"/>
                <w:sz w:val="18"/>
                <w:u w:val="single"/>
              </w:rPr>
              <w:t>No se aprecian impedimentos significativos</w:t>
            </w:r>
            <w:r w:rsidRPr="006B658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6B658F" w:rsidRDefault="00760DCF" w:rsidP="00126903">
            <w:pPr>
              <w:jc w:val="center"/>
              <w:rPr>
                <w:rFonts w:cstheme="minorHAnsi"/>
                <w:sz w:val="18"/>
                <w:szCs w:val="22"/>
                <w:lang w:val="es-CL" w:eastAsia="en-US"/>
              </w:rPr>
            </w:pPr>
            <w:r w:rsidRPr="006B658F">
              <w:rPr>
                <w:rFonts w:cstheme="minorHAnsi"/>
                <w:sz w:val="18"/>
              </w:rPr>
              <w:t>6</w:t>
            </w:r>
          </w:p>
        </w:tc>
        <w:tc>
          <w:tcPr>
            <w:tcW w:w="1843" w:type="dxa"/>
            <w:vMerge/>
            <w:tcBorders>
              <w:left w:val="single" w:sz="4" w:space="0" w:color="auto"/>
              <w:right w:val="single" w:sz="4" w:space="0" w:color="auto"/>
            </w:tcBorders>
          </w:tcPr>
          <w:p w14:paraId="0B4587ED" w14:textId="77777777" w:rsidR="00760DCF" w:rsidRPr="006B658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6B658F" w:rsidRDefault="00760DCF" w:rsidP="00126903">
            <w:pPr>
              <w:rPr>
                <w:rFonts w:cstheme="minorHAnsi"/>
                <w:b/>
                <w:sz w:val="18"/>
                <w:szCs w:val="22"/>
                <w:lang w:val="es-CL" w:eastAsia="en-US"/>
              </w:rPr>
            </w:pPr>
          </w:p>
        </w:tc>
      </w:tr>
      <w:tr w:rsidR="00760DCF" w:rsidRPr="006B658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6B658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6B658F" w:rsidRDefault="00760DCF" w:rsidP="00126903">
            <w:pPr>
              <w:jc w:val="center"/>
              <w:rPr>
                <w:rFonts w:cstheme="minorHAnsi"/>
                <w:b/>
                <w:sz w:val="18"/>
              </w:rPr>
            </w:pPr>
            <w:r w:rsidRPr="006B658F">
              <w:rPr>
                <w:rFonts w:cstheme="minorHAnsi"/>
                <w:b/>
                <w:sz w:val="18"/>
              </w:rPr>
              <w:t>Mediana proyección:</w:t>
            </w:r>
          </w:p>
          <w:p w14:paraId="56E605BF" w14:textId="04AFF257" w:rsidR="00760DCF" w:rsidRPr="006B658F" w:rsidRDefault="00760DCF" w:rsidP="00126903">
            <w:pPr>
              <w:jc w:val="both"/>
              <w:rPr>
                <w:rFonts w:cstheme="minorHAnsi"/>
                <w:sz w:val="18"/>
              </w:rPr>
            </w:pPr>
            <w:r w:rsidRPr="006B658F">
              <w:rPr>
                <w:rFonts w:cstheme="minorHAnsi"/>
                <w:sz w:val="18"/>
              </w:rPr>
              <w:t xml:space="preserve">- El proyecto presenta fortalezas </w:t>
            </w:r>
            <w:r w:rsidRPr="006B658F">
              <w:rPr>
                <w:rFonts w:cstheme="minorHAnsi"/>
                <w:sz w:val="18"/>
                <w:u w:val="single"/>
              </w:rPr>
              <w:t>levemente superiores</w:t>
            </w:r>
            <w:r w:rsidRPr="006B658F">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6B658F" w:rsidRDefault="00760DCF" w:rsidP="00126903">
            <w:pPr>
              <w:jc w:val="both"/>
              <w:rPr>
                <w:rFonts w:cstheme="minorHAnsi"/>
                <w:sz w:val="18"/>
              </w:rPr>
            </w:pPr>
            <w:r w:rsidRPr="006B658F">
              <w:rPr>
                <w:rFonts w:cstheme="minorHAnsi"/>
                <w:sz w:val="18"/>
              </w:rPr>
              <w:t xml:space="preserve">- Lo evaluado por el agente operador de Sercotec permite prever </w:t>
            </w:r>
            <w:r w:rsidRPr="006B658F">
              <w:rPr>
                <w:rFonts w:cstheme="minorHAnsi"/>
                <w:sz w:val="18"/>
                <w:u w:val="single"/>
              </w:rPr>
              <w:t>cierta probabilidad de éxito</w:t>
            </w:r>
            <w:r w:rsidRPr="006B658F">
              <w:rPr>
                <w:rFonts w:cstheme="minorHAnsi"/>
                <w:sz w:val="18"/>
              </w:rPr>
              <w:t xml:space="preserve"> en la implementación del potencial proyecto.</w:t>
            </w:r>
          </w:p>
          <w:p w14:paraId="675C10C4" w14:textId="77777777" w:rsidR="00760DCF" w:rsidRPr="006B658F" w:rsidRDefault="00760DCF" w:rsidP="00126903">
            <w:pPr>
              <w:jc w:val="both"/>
              <w:rPr>
                <w:rFonts w:cstheme="minorHAnsi"/>
                <w:sz w:val="18"/>
              </w:rPr>
            </w:pPr>
            <w:r w:rsidRPr="006B658F">
              <w:rPr>
                <w:rFonts w:cstheme="minorHAnsi"/>
                <w:sz w:val="18"/>
              </w:rPr>
              <w:t xml:space="preserve">- </w:t>
            </w:r>
            <w:r w:rsidRPr="006B658F">
              <w:rPr>
                <w:rFonts w:cstheme="minorHAnsi"/>
                <w:sz w:val="18"/>
                <w:u w:val="single"/>
              </w:rPr>
              <w:t>No se aprecian impedimentos significativos</w:t>
            </w:r>
            <w:r w:rsidRPr="006B658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6B658F" w:rsidRDefault="00760DCF" w:rsidP="00126903">
            <w:pPr>
              <w:jc w:val="center"/>
              <w:rPr>
                <w:rFonts w:cstheme="minorHAnsi"/>
                <w:sz w:val="18"/>
                <w:szCs w:val="22"/>
                <w:lang w:val="es-CL" w:eastAsia="en-US"/>
              </w:rPr>
            </w:pPr>
            <w:r w:rsidRPr="006B658F">
              <w:rPr>
                <w:rFonts w:cstheme="minorHAnsi"/>
                <w:sz w:val="18"/>
              </w:rPr>
              <w:t>5</w:t>
            </w:r>
          </w:p>
        </w:tc>
        <w:tc>
          <w:tcPr>
            <w:tcW w:w="1843" w:type="dxa"/>
            <w:vMerge/>
            <w:tcBorders>
              <w:left w:val="single" w:sz="4" w:space="0" w:color="auto"/>
              <w:right w:val="single" w:sz="4" w:space="0" w:color="auto"/>
            </w:tcBorders>
          </w:tcPr>
          <w:p w14:paraId="0A385CE8" w14:textId="77777777" w:rsidR="00760DCF" w:rsidRPr="006B658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6B658F" w:rsidRDefault="00760DCF" w:rsidP="00126903">
            <w:pPr>
              <w:rPr>
                <w:rFonts w:cstheme="minorHAnsi"/>
                <w:b/>
                <w:sz w:val="18"/>
                <w:szCs w:val="22"/>
                <w:lang w:val="es-CL" w:eastAsia="en-US"/>
              </w:rPr>
            </w:pPr>
          </w:p>
        </w:tc>
      </w:tr>
      <w:tr w:rsidR="00760DCF" w:rsidRPr="006B658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6B658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6B658F" w:rsidRDefault="00760DCF" w:rsidP="00126903">
            <w:pPr>
              <w:jc w:val="center"/>
              <w:rPr>
                <w:rFonts w:cstheme="minorHAnsi"/>
                <w:b/>
                <w:sz w:val="18"/>
              </w:rPr>
            </w:pPr>
            <w:r w:rsidRPr="006B658F">
              <w:rPr>
                <w:rFonts w:cstheme="minorHAnsi"/>
                <w:b/>
                <w:sz w:val="18"/>
              </w:rPr>
              <w:t>Escasa proyección:</w:t>
            </w:r>
          </w:p>
          <w:p w14:paraId="7AEF5850" w14:textId="4D1DBEDB" w:rsidR="00760DCF" w:rsidRPr="006B658F" w:rsidRDefault="00760DCF" w:rsidP="00126903">
            <w:pPr>
              <w:jc w:val="both"/>
              <w:rPr>
                <w:rFonts w:cstheme="minorHAnsi"/>
                <w:sz w:val="18"/>
              </w:rPr>
            </w:pPr>
            <w:r w:rsidRPr="006B658F">
              <w:rPr>
                <w:rFonts w:cstheme="minorHAnsi"/>
                <w:sz w:val="18"/>
              </w:rPr>
              <w:t>- El proyecto presenta debilidades</w:t>
            </w:r>
            <w:r w:rsidRPr="006B658F">
              <w:rPr>
                <w:rFonts w:cstheme="minorHAnsi"/>
                <w:sz w:val="18"/>
                <w:u w:val="single"/>
              </w:rPr>
              <w:t xml:space="preserve"> levemente superiores </w:t>
            </w:r>
            <w:r w:rsidRPr="006B658F">
              <w:rPr>
                <w:rFonts w:cstheme="minorHAnsi"/>
                <w:sz w:val="18"/>
              </w:rPr>
              <w:t>a sus fortalezas según su modelo de negocio, especialmente en términos de las acciones de gestión empresarial y las inversiones estimadas.</w:t>
            </w:r>
          </w:p>
          <w:p w14:paraId="4B1BE7B4" w14:textId="77777777" w:rsidR="00760DCF" w:rsidRPr="006B658F" w:rsidRDefault="00760DCF" w:rsidP="00126903">
            <w:pPr>
              <w:jc w:val="both"/>
              <w:rPr>
                <w:rFonts w:cstheme="minorHAnsi"/>
                <w:sz w:val="18"/>
              </w:rPr>
            </w:pPr>
            <w:r w:rsidRPr="006B658F">
              <w:rPr>
                <w:rFonts w:cstheme="minorHAnsi"/>
                <w:sz w:val="18"/>
              </w:rPr>
              <w:t xml:space="preserve">- Lo evaluado por el Agente operador de Sercotec permite prever una </w:t>
            </w:r>
            <w:r w:rsidRPr="006B658F">
              <w:rPr>
                <w:rFonts w:cstheme="minorHAnsi"/>
                <w:sz w:val="18"/>
                <w:u w:val="single"/>
              </w:rPr>
              <w:t>leve probabilidad</w:t>
            </w:r>
            <w:r w:rsidRPr="006B658F">
              <w:rPr>
                <w:rFonts w:cstheme="minorHAnsi"/>
                <w:sz w:val="18"/>
              </w:rPr>
              <w:t xml:space="preserve"> de éxito en la implementación del potencial proyecto.</w:t>
            </w:r>
          </w:p>
          <w:p w14:paraId="0894BAF0" w14:textId="77777777" w:rsidR="00760DCF" w:rsidRPr="006B658F" w:rsidRDefault="00760DCF" w:rsidP="00126903">
            <w:pPr>
              <w:jc w:val="both"/>
              <w:rPr>
                <w:rFonts w:cstheme="minorHAnsi"/>
                <w:sz w:val="18"/>
              </w:rPr>
            </w:pPr>
            <w:r w:rsidRPr="006B658F">
              <w:rPr>
                <w:rFonts w:cstheme="minorHAnsi"/>
                <w:sz w:val="18"/>
              </w:rPr>
              <w:t xml:space="preserve">- Se aprecia un </w:t>
            </w:r>
            <w:r w:rsidRPr="006B658F">
              <w:rPr>
                <w:rFonts w:cstheme="minorHAnsi"/>
                <w:sz w:val="18"/>
                <w:u w:val="single"/>
              </w:rPr>
              <w:t>posible impedimento significativo</w:t>
            </w:r>
            <w:r w:rsidRPr="006B658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6B658F" w:rsidRDefault="005271FB" w:rsidP="00126903">
            <w:pPr>
              <w:jc w:val="center"/>
              <w:rPr>
                <w:rFonts w:cstheme="minorHAnsi"/>
                <w:sz w:val="18"/>
                <w:szCs w:val="22"/>
                <w:lang w:val="es-CL" w:eastAsia="en-US"/>
              </w:rPr>
            </w:pPr>
            <w:r w:rsidRPr="006B658F">
              <w:rPr>
                <w:rFonts w:cstheme="minorHAnsi"/>
                <w:sz w:val="18"/>
              </w:rPr>
              <w:t>3</w:t>
            </w:r>
          </w:p>
        </w:tc>
        <w:tc>
          <w:tcPr>
            <w:tcW w:w="1843" w:type="dxa"/>
            <w:vMerge/>
            <w:tcBorders>
              <w:left w:val="single" w:sz="4" w:space="0" w:color="auto"/>
              <w:right w:val="single" w:sz="4" w:space="0" w:color="auto"/>
            </w:tcBorders>
          </w:tcPr>
          <w:p w14:paraId="4E1E910F" w14:textId="77777777" w:rsidR="00760DCF" w:rsidRPr="006B658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6B658F" w:rsidRDefault="00760DCF" w:rsidP="00126903">
            <w:pPr>
              <w:rPr>
                <w:rFonts w:cstheme="minorHAnsi"/>
                <w:b/>
                <w:sz w:val="18"/>
                <w:szCs w:val="22"/>
                <w:lang w:val="es-CL" w:eastAsia="en-US"/>
              </w:rPr>
            </w:pPr>
          </w:p>
        </w:tc>
      </w:tr>
      <w:tr w:rsidR="00760DCF" w:rsidRPr="006B658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6B658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6B658F" w:rsidRDefault="00760DCF" w:rsidP="00126903">
            <w:pPr>
              <w:jc w:val="center"/>
              <w:rPr>
                <w:rFonts w:cstheme="minorHAnsi"/>
                <w:b/>
                <w:sz w:val="18"/>
              </w:rPr>
            </w:pPr>
            <w:r w:rsidRPr="006B658F">
              <w:rPr>
                <w:rFonts w:cstheme="minorHAnsi"/>
                <w:b/>
                <w:sz w:val="18"/>
              </w:rPr>
              <w:t>Nula proyección:</w:t>
            </w:r>
          </w:p>
          <w:p w14:paraId="0DFF8537" w14:textId="6E66A725" w:rsidR="00760DCF" w:rsidRPr="006B658F" w:rsidRDefault="00760DCF" w:rsidP="00126903">
            <w:pPr>
              <w:jc w:val="both"/>
              <w:rPr>
                <w:rFonts w:cstheme="minorHAnsi"/>
                <w:sz w:val="18"/>
              </w:rPr>
            </w:pPr>
            <w:r w:rsidRPr="006B658F">
              <w:rPr>
                <w:rFonts w:cstheme="minorHAnsi"/>
                <w:sz w:val="18"/>
              </w:rPr>
              <w:t>- El proyecto presenta debilidades superiores a sus fortalezas según el modelo de negocio, especialmente en términos de las acciones de gestión empresarial y las inversiones estimadas.</w:t>
            </w:r>
          </w:p>
          <w:p w14:paraId="1EA644A2" w14:textId="77777777" w:rsidR="00760DCF" w:rsidRPr="006B658F" w:rsidRDefault="00760DCF" w:rsidP="00126903">
            <w:pPr>
              <w:jc w:val="both"/>
              <w:rPr>
                <w:rFonts w:cstheme="minorHAnsi"/>
                <w:sz w:val="18"/>
              </w:rPr>
            </w:pPr>
            <w:r w:rsidRPr="006B658F">
              <w:rPr>
                <w:rFonts w:cstheme="minorHAnsi"/>
                <w:sz w:val="18"/>
              </w:rPr>
              <w:t>- Lo evaluado por el agente operador de Sercotec no permite prever alguna probabilidad de éxito en la implementación del potencial proyecto.</w:t>
            </w:r>
          </w:p>
          <w:p w14:paraId="6BA3B06C" w14:textId="77777777" w:rsidR="00760DCF" w:rsidRPr="006B658F" w:rsidRDefault="00760DCF" w:rsidP="00126903">
            <w:pPr>
              <w:jc w:val="both"/>
              <w:rPr>
                <w:rFonts w:cstheme="minorHAnsi"/>
                <w:sz w:val="18"/>
              </w:rPr>
            </w:pPr>
            <w:r w:rsidRPr="006B658F">
              <w:rPr>
                <w:rFonts w:cstheme="minorHAnsi"/>
                <w:sz w:val="18"/>
              </w:rPr>
              <w:lastRenderedPageBreak/>
              <w:t xml:space="preserve">- Además se aprecian </w:t>
            </w:r>
            <w:r w:rsidRPr="006B658F">
              <w:rPr>
                <w:rFonts w:cstheme="minorHAnsi"/>
                <w:sz w:val="18"/>
                <w:u w:val="single"/>
              </w:rPr>
              <w:t>impedimentos significativos</w:t>
            </w:r>
            <w:r w:rsidRPr="006B658F">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6B658F" w:rsidRDefault="005271FB" w:rsidP="00126903">
            <w:pPr>
              <w:jc w:val="center"/>
              <w:rPr>
                <w:rFonts w:cstheme="minorHAnsi"/>
                <w:sz w:val="18"/>
                <w:szCs w:val="22"/>
                <w:lang w:val="es-CL" w:eastAsia="en-US"/>
              </w:rPr>
            </w:pPr>
            <w:r w:rsidRPr="006B658F">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6B658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6B658F" w:rsidRDefault="00760DCF" w:rsidP="00126903">
            <w:pPr>
              <w:rPr>
                <w:rFonts w:cstheme="minorHAnsi"/>
                <w:b/>
                <w:sz w:val="18"/>
                <w:szCs w:val="22"/>
                <w:lang w:val="es-CL" w:eastAsia="en-US"/>
              </w:rPr>
            </w:pPr>
          </w:p>
        </w:tc>
      </w:tr>
    </w:tbl>
    <w:p w14:paraId="46BDE678" w14:textId="77777777" w:rsidR="003046D1" w:rsidRPr="006B658F"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6B658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6B658F" w:rsidRDefault="00E176D4" w:rsidP="00126903">
            <w:pPr>
              <w:jc w:val="center"/>
              <w:rPr>
                <w:rFonts w:cstheme="minorHAnsi"/>
                <w:b/>
                <w:sz w:val="20"/>
                <w:szCs w:val="20"/>
                <w:lang w:val="es-CL" w:eastAsia="en-US"/>
              </w:rPr>
            </w:pPr>
            <w:r w:rsidRPr="006B658F">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6B658F" w:rsidRDefault="00E176D4" w:rsidP="00126903">
            <w:pPr>
              <w:jc w:val="center"/>
              <w:rPr>
                <w:rFonts w:cstheme="minorHAnsi"/>
                <w:b/>
                <w:sz w:val="20"/>
                <w:szCs w:val="20"/>
                <w:lang w:val="es-CL" w:eastAsia="en-US"/>
              </w:rPr>
            </w:pPr>
            <w:r w:rsidRPr="006B658F">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6B658F" w:rsidRDefault="00E176D4" w:rsidP="00126903">
            <w:pPr>
              <w:jc w:val="center"/>
              <w:rPr>
                <w:rFonts w:cstheme="minorHAnsi"/>
                <w:b/>
                <w:sz w:val="20"/>
                <w:szCs w:val="20"/>
                <w:lang w:val="es-CL" w:eastAsia="en-US"/>
              </w:rPr>
            </w:pPr>
            <w:r w:rsidRPr="006B658F">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6B658F" w:rsidRDefault="001A2898" w:rsidP="00126903">
            <w:pPr>
              <w:jc w:val="center"/>
              <w:rPr>
                <w:rFonts w:cstheme="minorHAnsi"/>
                <w:b/>
                <w:sz w:val="20"/>
                <w:szCs w:val="20"/>
              </w:rPr>
            </w:pPr>
            <w:r w:rsidRPr="006B658F">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6B658F" w:rsidRDefault="00E176D4" w:rsidP="00126903">
            <w:pPr>
              <w:jc w:val="center"/>
              <w:rPr>
                <w:rFonts w:cstheme="minorHAnsi"/>
                <w:b/>
                <w:sz w:val="20"/>
                <w:szCs w:val="20"/>
                <w:lang w:val="es-CL" w:eastAsia="en-US"/>
              </w:rPr>
            </w:pPr>
            <w:r w:rsidRPr="006B658F">
              <w:rPr>
                <w:rFonts w:cstheme="minorHAnsi"/>
                <w:b/>
                <w:sz w:val="20"/>
                <w:szCs w:val="20"/>
              </w:rPr>
              <w:t xml:space="preserve">Ponderación </w:t>
            </w:r>
          </w:p>
        </w:tc>
      </w:tr>
      <w:tr w:rsidR="002F2E2F" w:rsidRPr="006B658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6B658F" w:rsidRDefault="002F2E2F" w:rsidP="00126903">
            <w:pPr>
              <w:jc w:val="center"/>
              <w:rPr>
                <w:rFonts w:cstheme="minorHAnsi"/>
                <w:sz w:val="18"/>
                <w:szCs w:val="18"/>
                <w:lang w:val="es-CL" w:eastAsia="en-US"/>
              </w:rPr>
            </w:pPr>
            <w:r w:rsidRPr="006B658F">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xml:space="preserve">- Existe un elevado conocimiento del rubro del negocio y de su mercado (proveedores, evidencia potenciales clientes y/o estima cantidad de clientes) </w:t>
            </w:r>
            <w:r w:rsidR="00BF23C1" w:rsidRPr="006B658F">
              <w:rPr>
                <w:rFonts w:cstheme="minorHAnsi"/>
                <w:sz w:val="18"/>
                <w:szCs w:val="22"/>
                <w:lang w:val="es-CL" w:eastAsia="en-US"/>
              </w:rPr>
              <w:t>por parte del/la</w:t>
            </w:r>
            <w:r w:rsidRPr="006B658F">
              <w:rPr>
                <w:rFonts w:cstheme="minorHAnsi"/>
                <w:sz w:val="18"/>
                <w:szCs w:val="22"/>
                <w:lang w:val="es-CL" w:eastAsia="en-US"/>
              </w:rPr>
              <w:t xml:space="preserve"> postulante y/o logra transmitir de manera destacada los alcances y resultados de su proyecto de negocio, realizando una excelente justificación respecto al futuro Plan de Trabajo a formular.</w:t>
            </w:r>
          </w:p>
          <w:p w14:paraId="29113792" w14:textId="77777777"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6B658F" w:rsidRDefault="002F2E2F" w:rsidP="00126903">
            <w:pPr>
              <w:jc w:val="center"/>
              <w:rPr>
                <w:rFonts w:cstheme="minorHAnsi"/>
                <w:sz w:val="18"/>
                <w:szCs w:val="22"/>
                <w:lang w:val="es-CL" w:eastAsia="en-US"/>
              </w:rPr>
            </w:pPr>
            <w:r w:rsidRPr="006B658F">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6B658F" w:rsidRDefault="002F2E2F" w:rsidP="002F2E2F">
            <w:pPr>
              <w:jc w:val="center"/>
              <w:rPr>
                <w:rFonts w:cstheme="minorHAnsi"/>
                <w:sz w:val="18"/>
              </w:rPr>
            </w:pPr>
          </w:p>
          <w:p w14:paraId="35B6CD7C" w14:textId="77777777" w:rsidR="002F2E2F" w:rsidRPr="006B658F" w:rsidRDefault="002F2E2F" w:rsidP="002F2E2F">
            <w:pPr>
              <w:jc w:val="center"/>
              <w:rPr>
                <w:rFonts w:cstheme="minorHAnsi"/>
                <w:sz w:val="18"/>
              </w:rPr>
            </w:pPr>
          </w:p>
          <w:p w14:paraId="78D02BAA" w14:textId="77777777" w:rsidR="002F2E2F" w:rsidRPr="006B658F" w:rsidRDefault="002F2E2F" w:rsidP="002F2E2F">
            <w:pPr>
              <w:jc w:val="center"/>
              <w:rPr>
                <w:rFonts w:cstheme="minorHAnsi"/>
                <w:sz w:val="18"/>
              </w:rPr>
            </w:pPr>
          </w:p>
          <w:p w14:paraId="4D1FCD04" w14:textId="77777777" w:rsidR="002F2E2F" w:rsidRPr="006B658F" w:rsidRDefault="002F2E2F" w:rsidP="002F2E2F">
            <w:pPr>
              <w:jc w:val="center"/>
              <w:rPr>
                <w:rFonts w:cstheme="minorHAnsi"/>
                <w:sz w:val="18"/>
              </w:rPr>
            </w:pPr>
          </w:p>
          <w:p w14:paraId="0999017B" w14:textId="1DE5A60B" w:rsidR="002F2E2F" w:rsidRPr="006B658F" w:rsidRDefault="002F2E2F" w:rsidP="002F2E2F">
            <w:pPr>
              <w:jc w:val="center"/>
              <w:rPr>
                <w:rFonts w:cstheme="minorHAnsi"/>
                <w:sz w:val="18"/>
              </w:rPr>
            </w:pPr>
          </w:p>
          <w:p w14:paraId="0E1FB483" w14:textId="6FFFA151" w:rsidR="00205C49" w:rsidRPr="006B658F" w:rsidRDefault="00205C49" w:rsidP="002F2E2F">
            <w:pPr>
              <w:jc w:val="center"/>
              <w:rPr>
                <w:rFonts w:cstheme="minorHAnsi"/>
                <w:sz w:val="18"/>
              </w:rPr>
            </w:pPr>
          </w:p>
          <w:p w14:paraId="3CDCA340" w14:textId="1E294005" w:rsidR="00205C49" w:rsidRPr="006B658F" w:rsidRDefault="00205C49" w:rsidP="002F2E2F">
            <w:pPr>
              <w:jc w:val="center"/>
              <w:rPr>
                <w:rFonts w:cstheme="minorHAnsi"/>
                <w:sz w:val="18"/>
              </w:rPr>
            </w:pPr>
          </w:p>
          <w:p w14:paraId="2F89B099" w14:textId="30F13B18" w:rsidR="00205C49" w:rsidRPr="006B658F" w:rsidRDefault="00205C49" w:rsidP="002F2E2F">
            <w:pPr>
              <w:jc w:val="center"/>
              <w:rPr>
                <w:rFonts w:cstheme="minorHAnsi"/>
                <w:sz w:val="18"/>
              </w:rPr>
            </w:pPr>
          </w:p>
          <w:p w14:paraId="3174D665" w14:textId="14A333BB" w:rsidR="00D8163F" w:rsidRPr="006B658F" w:rsidRDefault="00D8163F" w:rsidP="002F2E2F">
            <w:pPr>
              <w:jc w:val="center"/>
              <w:rPr>
                <w:rFonts w:cstheme="minorHAnsi"/>
                <w:sz w:val="18"/>
              </w:rPr>
            </w:pPr>
          </w:p>
          <w:p w14:paraId="540448E0" w14:textId="77777777" w:rsidR="00D8163F" w:rsidRPr="006B658F" w:rsidRDefault="00D8163F" w:rsidP="002F2E2F">
            <w:pPr>
              <w:jc w:val="center"/>
              <w:rPr>
                <w:rFonts w:cstheme="minorHAnsi"/>
                <w:sz w:val="18"/>
              </w:rPr>
            </w:pPr>
          </w:p>
          <w:p w14:paraId="5DCD8A40" w14:textId="77777777" w:rsidR="00F84A0D" w:rsidRPr="006B658F" w:rsidRDefault="00F84A0D" w:rsidP="002F2E2F">
            <w:pPr>
              <w:jc w:val="center"/>
              <w:rPr>
                <w:rFonts w:cstheme="minorHAnsi"/>
                <w:sz w:val="18"/>
              </w:rPr>
            </w:pPr>
          </w:p>
          <w:p w14:paraId="567DD559" w14:textId="2AF871F2" w:rsidR="002F2E2F" w:rsidRPr="006B658F" w:rsidRDefault="00431483" w:rsidP="002F2E2F">
            <w:pPr>
              <w:jc w:val="center"/>
            </w:pPr>
            <w:r w:rsidRPr="006B658F">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6B658F" w:rsidRDefault="00BF23C1" w:rsidP="00126903">
            <w:pPr>
              <w:jc w:val="center"/>
              <w:rPr>
                <w:rFonts w:cstheme="minorHAnsi"/>
                <w:sz w:val="20"/>
                <w:szCs w:val="20"/>
                <w:lang w:val="es-CL" w:eastAsia="en-US"/>
              </w:rPr>
            </w:pPr>
            <w:r w:rsidRPr="006B658F">
              <w:rPr>
                <w:rFonts w:cstheme="minorHAnsi"/>
                <w:sz w:val="20"/>
                <w:szCs w:val="20"/>
              </w:rPr>
              <w:t>20</w:t>
            </w:r>
            <w:r w:rsidR="002F2E2F" w:rsidRPr="006B658F">
              <w:rPr>
                <w:rFonts w:cstheme="minorHAnsi"/>
                <w:sz w:val="20"/>
                <w:szCs w:val="20"/>
              </w:rPr>
              <w:t>%</w:t>
            </w:r>
          </w:p>
        </w:tc>
      </w:tr>
      <w:tr w:rsidR="002F2E2F" w:rsidRPr="006B658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6B658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Existe un buen conocimiento del rubro del negocio y de su mercado (proveedores, evidencia potenciales clientes y/o estima cantid</w:t>
            </w:r>
            <w:r w:rsidR="00BF23C1" w:rsidRPr="006B658F">
              <w:rPr>
                <w:rFonts w:cstheme="minorHAnsi"/>
                <w:sz w:val="18"/>
                <w:szCs w:val="22"/>
                <w:lang w:val="es-CL" w:eastAsia="en-US"/>
              </w:rPr>
              <w:t>ad de clientes) por parte de</w:t>
            </w:r>
            <w:r w:rsidRPr="006B658F">
              <w:rPr>
                <w:rFonts w:cstheme="minorHAnsi"/>
                <w:sz w:val="18"/>
                <w:szCs w:val="22"/>
                <w:lang w:val="es-CL" w:eastAsia="en-US"/>
              </w:rPr>
              <w:t>l</w:t>
            </w:r>
            <w:r w:rsidR="00BF23C1" w:rsidRPr="006B658F">
              <w:rPr>
                <w:rFonts w:cstheme="minorHAnsi"/>
                <w:sz w:val="18"/>
                <w:szCs w:val="22"/>
                <w:lang w:val="es-CL" w:eastAsia="en-US"/>
              </w:rPr>
              <w:t>/l</w:t>
            </w:r>
            <w:r w:rsidRPr="006B658F">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6B658F" w:rsidRDefault="002F2E2F" w:rsidP="00126903">
            <w:pPr>
              <w:jc w:val="center"/>
              <w:rPr>
                <w:rFonts w:cstheme="minorHAnsi"/>
                <w:sz w:val="18"/>
                <w:szCs w:val="22"/>
                <w:lang w:val="es-CL" w:eastAsia="en-US"/>
              </w:rPr>
            </w:pPr>
            <w:r w:rsidRPr="006B658F">
              <w:rPr>
                <w:rFonts w:cstheme="minorHAnsi"/>
                <w:sz w:val="18"/>
              </w:rPr>
              <w:t>6</w:t>
            </w:r>
          </w:p>
        </w:tc>
        <w:tc>
          <w:tcPr>
            <w:tcW w:w="1866" w:type="dxa"/>
            <w:vMerge/>
            <w:tcBorders>
              <w:left w:val="single" w:sz="4" w:space="0" w:color="auto"/>
              <w:right w:val="single" w:sz="4" w:space="0" w:color="auto"/>
            </w:tcBorders>
          </w:tcPr>
          <w:p w14:paraId="11AFCC0E" w14:textId="77777777" w:rsidR="002F2E2F" w:rsidRPr="006B658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6B658F" w:rsidRDefault="002F2E2F" w:rsidP="00126903">
            <w:pPr>
              <w:rPr>
                <w:rFonts w:cstheme="minorHAnsi"/>
                <w:b/>
                <w:sz w:val="18"/>
                <w:szCs w:val="22"/>
                <w:lang w:val="es-CL" w:eastAsia="en-US"/>
              </w:rPr>
            </w:pPr>
          </w:p>
        </w:tc>
      </w:tr>
      <w:tr w:rsidR="002F2E2F" w:rsidRPr="006B658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6B658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Existe un conocimiento regular del rubro del negocio y de su mercado (proveedores, evidencia potenciales clientes y/o estima cantidad de clientes</w:t>
            </w:r>
            <w:r w:rsidR="00551958" w:rsidRPr="006B658F">
              <w:rPr>
                <w:rFonts w:cstheme="minorHAnsi"/>
                <w:sz w:val="18"/>
                <w:szCs w:val="22"/>
                <w:lang w:val="es-CL" w:eastAsia="en-US"/>
              </w:rPr>
              <w:t>) por parte de</w:t>
            </w:r>
            <w:r w:rsidR="00BF23C1" w:rsidRPr="006B658F">
              <w:rPr>
                <w:rFonts w:cstheme="minorHAnsi"/>
                <w:sz w:val="18"/>
                <w:szCs w:val="22"/>
                <w:lang w:val="es-CL" w:eastAsia="en-US"/>
              </w:rPr>
              <w:t>l/</w:t>
            </w:r>
            <w:r w:rsidRPr="006B658F">
              <w:rPr>
                <w:rFonts w:cstheme="minorHAnsi"/>
                <w:sz w:val="18"/>
                <w:szCs w:val="22"/>
                <w:lang w:val="es-CL" w:eastAsia="en-US"/>
              </w:rPr>
              <w:t>la postulante y/o logra transmitir con cierta dificultad los alcances y resultados de su proyecto de negocio, realizando una justificación suficiente respecto al futuro Plan de Trabajo a formular.</w:t>
            </w:r>
          </w:p>
          <w:p w14:paraId="2A3F6EB2" w14:textId="77777777"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6B658F" w:rsidRDefault="002F2E2F" w:rsidP="00126903">
            <w:pPr>
              <w:jc w:val="center"/>
              <w:rPr>
                <w:rFonts w:cstheme="minorHAnsi"/>
                <w:sz w:val="18"/>
              </w:rPr>
            </w:pPr>
            <w:r w:rsidRPr="006B658F">
              <w:rPr>
                <w:rFonts w:cstheme="minorHAnsi"/>
                <w:sz w:val="18"/>
              </w:rPr>
              <w:t>5</w:t>
            </w:r>
          </w:p>
        </w:tc>
        <w:tc>
          <w:tcPr>
            <w:tcW w:w="1866" w:type="dxa"/>
            <w:vMerge/>
            <w:tcBorders>
              <w:left w:val="single" w:sz="4" w:space="0" w:color="auto"/>
              <w:right w:val="single" w:sz="4" w:space="0" w:color="auto"/>
            </w:tcBorders>
          </w:tcPr>
          <w:p w14:paraId="03762217" w14:textId="77777777" w:rsidR="002F2E2F" w:rsidRPr="006B658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6B658F" w:rsidRDefault="002F2E2F" w:rsidP="00126903">
            <w:pPr>
              <w:rPr>
                <w:rFonts w:cstheme="minorHAnsi"/>
                <w:b/>
                <w:sz w:val="18"/>
                <w:szCs w:val="22"/>
                <w:lang w:val="es-CL" w:eastAsia="en-US"/>
              </w:rPr>
            </w:pPr>
          </w:p>
        </w:tc>
      </w:tr>
      <w:tr w:rsidR="002F2E2F" w:rsidRPr="006B658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6B658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Existe un escaso conocimiento del rubro del negocio y de su mercado (proveedores, evidencia potenciales clientes y/o estima cantidad de clientes</w:t>
            </w:r>
            <w:r w:rsidR="00551958" w:rsidRPr="006B658F">
              <w:rPr>
                <w:rFonts w:cstheme="minorHAnsi"/>
                <w:sz w:val="18"/>
                <w:szCs w:val="22"/>
                <w:lang w:val="es-CL" w:eastAsia="en-US"/>
              </w:rPr>
              <w:t>) por parte de</w:t>
            </w:r>
            <w:r w:rsidR="00BF23C1" w:rsidRPr="006B658F">
              <w:rPr>
                <w:rFonts w:cstheme="minorHAnsi"/>
                <w:sz w:val="18"/>
                <w:szCs w:val="22"/>
                <w:lang w:val="es-CL" w:eastAsia="en-US"/>
              </w:rPr>
              <w:t>l/</w:t>
            </w:r>
            <w:r w:rsidRPr="006B658F">
              <w:rPr>
                <w:rFonts w:cstheme="minorHAnsi"/>
                <w:sz w:val="18"/>
                <w:szCs w:val="22"/>
                <w:lang w:val="es-CL" w:eastAsia="en-US"/>
              </w:rPr>
              <w:t>la postulante y/o logra transmitir con dificultad los alcances y resultados de su proyecto de negocio, realizando una justificación deficiente respecto al futuro Plan de Trabajo a formular.</w:t>
            </w:r>
          </w:p>
          <w:p w14:paraId="4EEC9AF9" w14:textId="77777777"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6B658F" w:rsidRDefault="00460FFC" w:rsidP="00126903">
            <w:pPr>
              <w:jc w:val="center"/>
              <w:rPr>
                <w:rFonts w:cstheme="minorHAnsi"/>
                <w:sz w:val="18"/>
              </w:rPr>
            </w:pPr>
            <w:r w:rsidRPr="006B658F">
              <w:rPr>
                <w:rFonts w:cstheme="minorHAnsi"/>
                <w:sz w:val="18"/>
              </w:rPr>
              <w:t>3</w:t>
            </w:r>
          </w:p>
        </w:tc>
        <w:tc>
          <w:tcPr>
            <w:tcW w:w="1866" w:type="dxa"/>
            <w:vMerge/>
            <w:tcBorders>
              <w:left w:val="single" w:sz="4" w:space="0" w:color="auto"/>
              <w:right w:val="single" w:sz="4" w:space="0" w:color="auto"/>
            </w:tcBorders>
          </w:tcPr>
          <w:p w14:paraId="22FE1912" w14:textId="77777777" w:rsidR="002F2E2F" w:rsidRPr="006B658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6B658F" w:rsidRDefault="002F2E2F" w:rsidP="00126903">
            <w:pPr>
              <w:rPr>
                <w:rFonts w:cstheme="minorHAnsi"/>
                <w:b/>
                <w:sz w:val="18"/>
                <w:szCs w:val="22"/>
                <w:lang w:val="es-CL" w:eastAsia="en-US"/>
              </w:rPr>
            </w:pPr>
          </w:p>
        </w:tc>
      </w:tr>
      <w:tr w:rsidR="002F2E2F" w:rsidRPr="006B658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6B658F"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Existe nulo conocimiento del rubro del negocio y de su mercado (proveedores, evidencia potenciales clientes y/o estima cantidad de clientes</w:t>
            </w:r>
            <w:r w:rsidR="00551958" w:rsidRPr="006B658F">
              <w:rPr>
                <w:rFonts w:cstheme="minorHAnsi"/>
                <w:sz w:val="18"/>
                <w:szCs w:val="22"/>
                <w:lang w:val="es-CL" w:eastAsia="en-US"/>
              </w:rPr>
              <w:t>) por parte de</w:t>
            </w:r>
            <w:r w:rsidR="00BF23C1" w:rsidRPr="006B658F">
              <w:rPr>
                <w:rFonts w:cstheme="minorHAnsi"/>
                <w:sz w:val="18"/>
                <w:szCs w:val="22"/>
                <w:lang w:val="es-CL" w:eastAsia="en-US"/>
              </w:rPr>
              <w:t>l/</w:t>
            </w:r>
            <w:r w:rsidRPr="006B658F">
              <w:rPr>
                <w:rFonts w:cstheme="minorHAnsi"/>
                <w:sz w:val="18"/>
                <w:szCs w:val="22"/>
                <w:lang w:val="es-CL" w:eastAsia="en-US"/>
              </w:rPr>
              <w:t>la postulante y/o no logra transmitir con claridad los alcances y resultados de su proyecto de negocio, no realizando en la práctica una justificación respecto al futuro Plan de Trabajo a formular.</w:t>
            </w:r>
          </w:p>
          <w:p w14:paraId="0857312A" w14:textId="77777777" w:rsidR="002F2E2F" w:rsidRPr="006B658F" w:rsidRDefault="002F2E2F" w:rsidP="00126903">
            <w:pPr>
              <w:jc w:val="both"/>
              <w:rPr>
                <w:rFonts w:cstheme="minorHAnsi"/>
                <w:sz w:val="18"/>
                <w:szCs w:val="22"/>
                <w:lang w:val="es-CL" w:eastAsia="en-US"/>
              </w:rPr>
            </w:pPr>
            <w:r w:rsidRPr="006B658F">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6B658F" w:rsidRDefault="00460FFC" w:rsidP="00126903">
            <w:pPr>
              <w:jc w:val="center"/>
              <w:rPr>
                <w:rFonts w:cstheme="minorHAnsi"/>
                <w:sz w:val="18"/>
                <w:szCs w:val="22"/>
                <w:lang w:val="es-CL" w:eastAsia="en-US"/>
              </w:rPr>
            </w:pPr>
            <w:r w:rsidRPr="006B658F">
              <w:rPr>
                <w:rFonts w:cstheme="minorHAnsi"/>
                <w:sz w:val="18"/>
              </w:rPr>
              <w:t>1</w:t>
            </w:r>
          </w:p>
        </w:tc>
        <w:tc>
          <w:tcPr>
            <w:tcW w:w="1866" w:type="dxa"/>
            <w:vMerge/>
            <w:tcBorders>
              <w:left w:val="single" w:sz="4" w:space="0" w:color="auto"/>
              <w:right w:val="single" w:sz="4" w:space="0" w:color="auto"/>
            </w:tcBorders>
          </w:tcPr>
          <w:p w14:paraId="72D40DB5" w14:textId="77777777" w:rsidR="002F2E2F" w:rsidRPr="006B658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Pr="006B658F" w:rsidRDefault="002F2E2F" w:rsidP="00126903">
            <w:pPr>
              <w:rPr>
                <w:rFonts w:cstheme="minorHAnsi"/>
                <w:b/>
                <w:sz w:val="18"/>
                <w:szCs w:val="22"/>
                <w:lang w:val="es-CL" w:eastAsia="en-US"/>
              </w:rPr>
            </w:pPr>
          </w:p>
        </w:tc>
      </w:tr>
    </w:tbl>
    <w:p w14:paraId="0EFBDE71" w14:textId="77777777" w:rsidR="003046D1" w:rsidRPr="006B658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6B658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6B658F" w:rsidRDefault="00E176D4" w:rsidP="00126903">
            <w:pPr>
              <w:jc w:val="center"/>
              <w:rPr>
                <w:rFonts w:cstheme="minorHAnsi"/>
                <w:b/>
                <w:sz w:val="18"/>
                <w:szCs w:val="22"/>
                <w:lang w:val="es-CL" w:eastAsia="en-US"/>
              </w:rPr>
            </w:pPr>
            <w:r w:rsidRPr="006B658F">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6B658F" w:rsidRDefault="00E176D4" w:rsidP="00126903">
            <w:pPr>
              <w:jc w:val="center"/>
              <w:rPr>
                <w:rFonts w:cstheme="minorHAnsi"/>
                <w:b/>
                <w:sz w:val="18"/>
                <w:szCs w:val="22"/>
                <w:lang w:val="es-CL" w:eastAsia="en-US"/>
              </w:rPr>
            </w:pPr>
            <w:r w:rsidRPr="006B658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6B658F" w:rsidRDefault="00E176D4" w:rsidP="00126903">
            <w:pPr>
              <w:jc w:val="center"/>
              <w:rPr>
                <w:rFonts w:cstheme="minorHAnsi"/>
                <w:b/>
                <w:sz w:val="18"/>
                <w:szCs w:val="22"/>
                <w:lang w:val="es-CL" w:eastAsia="en-US"/>
              </w:rPr>
            </w:pPr>
            <w:r w:rsidRPr="006B658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Pr="006B658F" w:rsidRDefault="001A2898" w:rsidP="00126903">
            <w:pPr>
              <w:jc w:val="center"/>
              <w:rPr>
                <w:rFonts w:cstheme="minorHAnsi"/>
                <w:b/>
                <w:sz w:val="18"/>
              </w:rPr>
            </w:pPr>
            <w:r w:rsidRPr="006B658F">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6B658F" w:rsidRDefault="00E176D4" w:rsidP="00126903">
            <w:pPr>
              <w:jc w:val="center"/>
              <w:rPr>
                <w:rFonts w:cstheme="minorHAnsi"/>
                <w:b/>
                <w:sz w:val="18"/>
                <w:szCs w:val="22"/>
                <w:lang w:val="es-CL" w:eastAsia="en-US"/>
              </w:rPr>
            </w:pPr>
            <w:r w:rsidRPr="006B658F">
              <w:rPr>
                <w:rFonts w:cstheme="minorHAnsi"/>
                <w:b/>
                <w:sz w:val="18"/>
              </w:rPr>
              <w:t>Ponderación</w:t>
            </w:r>
          </w:p>
        </w:tc>
      </w:tr>
      <w:tr w:rsidR="006602B7" w:rsidRPr="006B658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6B658F" w:rsidRDefault="006602B7" w:rsidP="000627B0">
            <w:pPr>
              <w:jc w:val="center"/>
              <w:rPr>
                <w:rFonts w:cstheme="minorHAnsi"/>
                <w:sz w:val="18"/>
                <w:szCs w:val="22"/>
                <w:lang w:val="es-CL" w:eastAsia="en-US"/>
              </w:rPr>
            </w:pPr>
            <w:r w:rsidRPr="006B658F">
              <w:rPr>
                <w:rFonts w:cstheme="minorHAnsi"/>
                <w:sz w:val="18"/>
              </w:rPr>
              <w:t>3. 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6B658F" w:rsidRDefault="006602B7" w:rsidP="000627B0">
            <w:pPr>
              <w:jc w:val="both"/>
              <w:rPr>
                <w:rFonts w:cstheme="minorHAnsi"/>
                <w:sz w:val="18"/>
                <w:szCs w:val="22"/>
                <w:lang w:val="es-CL" w:eastAsia="en-US"/>
              </w:rPr>
            </w:pPr>
            <w:r w:rsidRPr="006B658F">
              <w:rPr>
                <w:rFonts w:cstheme="minorHAnsi"/>
                <w:sz w:val="18"/>
                <w:szCs w:val="22"/>
                <w:lang w:val="es-CL" w:eastAsia="en-US"/>
              </w:rPr>
              <w:t>- Se puede observar una</w:t>
            </w:r>
            <w:r w:rsidRPr="006B658F">
              <w:rPr>
                <w:rFonts w:cstheme="minorHAnsi"/>
                <w:sz w:val="18"/>
                <w:szCs w:val="22"/>
                <w:u w:val="single"/>
                <w:lang w:val="es-CL" w:eastAsia="en-US"/>
              </w:rPr>
              <w:t xml:space="preserve"> coherencia</w:t>
            </w:r>
            <w:r w:rsidRPr="006B658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6B658F" w:rsidRDefault="006602B7" w:rsidP="000627B0">
            <w:pPr>
              <w:jc w:val="both"/>
              <w:rPr>
                <w:rFonts w:cstheme="minorHAnsi"/>
                <w:sz w:val="18"/>
                <w:szCs w:val="22"/>
                <w:lang w:val="es-CL" w:eastAsia="en-US"/>
              </w:rPr>
            </w:pPr>
          </w:p>
          <w:p w14:paraId="603A54E3" w14:textId="78E2A948" w:rsidR="006602B7" w:rsidRPr="006B658F" w:rsidRDefault="006602B7" w:rsidP="000627B0">
            <w:pPr>
              <w:jc w:val="both"/>
              <w:rPr>
                <w:rFonts w:cstheme="minorHAnsi"/>
                <w:sz w:val="18"/>
                <w:szCs w:val="22"/>
                <w:lang w:eastAsia="en-US"/>
              </w:rPr>
            </w:pPr>
            <w:r w:rsidRPr="006B658F">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6B658F" w:rsidRDefault="006602B7" w:rsidP="000627B0">
            <w:pPr>
              <w:jc w:val="center"/>
              <w:rPr>
                <w:rFonts w:cstheme="minorHAnsi"/>
                <w:sz w:val="18"/>
                <w:szCs w:val="22"/>
                <w:lang w:val="es-CL" w:eastAsia="en-US"/>
              </w:rPr>
            </w:pPr>
            <w:r w:rsidRPr="006B658F">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6B658F" w:rsidRDefault="006602B7" w:rsidP="000627B0">
            <w:pPr>
              <w:jc w:val="center"/>
              <w:rPr>
                <w:rFonts w:cstheme="minorHAnsi"/>
                <w:sz w:val="18"/>
              </w:rPr>
            </w:pPr>
          </w:p>
          <w:p w14:paraId="6B5E37F7" w14:textId="77777777" w:rsidR="006602B7" w:rsidRPr="006B658F" w:rsidRDefault="006602B7" w:rsidP="000627B0">
            <w:pPr>
              <w:jc w:val="center"/>
              <w:rPr>
                <w:rFonts w:cstheme="minorHAnsi"/>
                <w:sz w:val="18"/>
              </w:rPr>
            </w:pPr>
          </w:p>
          <w:p w14:paraId="234533B4" w14:textId="56499DD6" w:rsidR="006602B7" w:rsidRPr="006B658F" w:rsidRDefault="006602B7" w:rsidP="000627B0">
            <w:pPr>
              <w:jc w:val="center"/>
              <w:rPr>
                <w:rFonts w:cstheme="minorHAnsi"/>
                <w:sz w:val="18"/>
              </w:rPr>
            </w:pPr>
          </w:p>
          <w:p w14:paraId="6138F840" w14:textId="39908092" w:rsidR="00D8163F" w:rsidRPr="006B658F" w:rsidRDefault="00D8163F" w:rsidP="000627B0">
            <w:pPr>
              <w:jc w:val="center"/>
              <w:rPr>
                <w:rFonts w:cstheme="minorHAnsi"/>
                <w:sz w:val="18"/>
              </w:rPr>
            </w:pPr>
          </w:p>
          <w:p w14:paraId="77A1248C" w14:textId="3F15BF77" w:rsidR="00D8163F" w:rsidRPr="006B658F" w:rsidRDefault="00D8163F" w:rsidP="000627B0">
            <w:pPr>
              <w:jc w:val="center"/>
              <w:rPr>
                <w:rFonts w:cstheme="minorHAnsi"/>
                <w:sz w:val="18"/>
              </w:rPr>
            </w:pPr>
          </w:p>
          <w:p w14:paraId="405EFD9D" w14:textId="646B03C5" w:rsidR="00D8163F" w:rsidRPr="006B658F" w:rsidRDefault="00D8163F" w:rsidP="000627B0">
            <w:pPr>
              <w:jc w:val="center"/>
              <w:rPr>
                <w:rFonts w:cstheme="minorHAnsi"/>
                <w:sz w:val="18"/>
              </w:rPr>
            </w:pPr>
          </w:p>
          <w:p w14:paraId="787C993E" w14:textId="020A8BB6" w:rsidR="00D8163F" w:rsidRPr="006B658F" w:rsidRDefault="00D8163F" w:rsidP="000627B0">
            <w:pPr>
              <w:jc w:val="center"/>
              <w:rPr>
                <w:rFonts w:cstheme="minorHAnsi"/>
                <w:sz w:val="18"/>
              </w:rPr>
            </w:pPr>
          </w:p>
          <w:p w14:paraId="699E7871" w14:textId="221274E2" w:rsidR="00D8163F" w:rsidRPr="006B658F" w:rsidRDefault="00D8163F" w:rsidP="000627B0">
            <w:pPr>
              <w:jc w:val="center"/>
              <w:rPr>
                <w:rFonts w:cstheme="minorHAnsi"/>
                <w:sz w:val="18"/>
              </w:rPr>
            </w:pPr>
          </w:p>
          <w:p w14:paraId="391AD29D" w14:textId="26568A25" w:rsidR="00D8163F" w:rsidRPr="006B658F" w:rsidRDefault="00D8163F" w:rsidP="000627B0">
            <w:pPr>
              <w:jc w:val="center"/>
              <w:rPr>
                <w:rFonts w:cstheme="minorHAnsi"/>
                <w:sz w:val="18"/>
              </w:rPr>
            </w:pPr>
          </w:p>
          <w:p w14:paraId="60FE8328" w14:textId="54AE1B28" w:rsidR="00D8163F" w:rsidRPr="006B658F" w:rsidRDefault="00D8163F" w:rsidP="000627B0">
            <w:pPr>
              <w:jc w:val="center"/>
              <w:rPr>
                <w:rFonts w:cstheme="minorHAnsi"/>
                <w:sz w:val="18"/>
              </w:rPr>
            </w:pPr>
          </w:p>
          <w:p w14:paraId="3654AD4A" w14:textId="54F6D5D4" w:rsidR="00D8163F" w:rsidRPr="006B658F" w:rsidRDefault="00D8163F" w:rsidP="000627B0">
            <w:pPr>
              <w:jc w:val="center"/>
              <w:rPr>
                <w:rFonts w:cstheme="minorHAnsi"/>
                <w:sz w:val="18"/>
              </w:rPr>
            </w:pPr>
          </w:p>
          <w:p w14:paraId="1C760541" w14:textId="0C49C2B5" w:rsidR="00D8163F" w:rsidRPr="006B658F" w:rsidRDefault="00D8163F" w:rsidP="000627B0">
            <w:pPr>
              <w:jc w:val="center"/>
              <w:rPr>
                <w:rFonts w:cstheme="minorHAnsi"/>
                <w:sz w:val="18"/>
              </w:rPr>
            </w:pPr>
          </w:p>
          <w:p w14:paraId="04BF5853" w14:textId="77777777" w:rsidR="00D8163F" w:rsidRPr="006B658F" w:rsidRDefault="00D8163F" w:rsidP="000627B0">
            <w:pPr>
              <w:jc w:val="center"/>
              <w:rPr>
                <w:rFonts w:cstheme="minorHAnsi"/>
                <w:sz w:val="18"/>
              </w:rPr>
            </w:pPr>
          </w:p>
          <w:p w14:paraId="3934885F" w14:textId="70A9367A" w:rsidR="006602B7" w:rsidRPr="006B658F" w:rsidRDefault="006602B7" w:rsidP="000627B0">
            <w:pPr>
              <w:jc w:val="center"/>
              <w:rPr>
                <w:rFonts w:cstheme="minorHAnsi"/>
                <w:b/>
                <w:sz w:val="20"/>
                <w:szCs w:val="20"/>
              </w:rPr>
            </w:pPr>
            <w:r w:rsidRPr="006B658F">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051A4CD" w:rsidR="006602B7" w:rsidRPr="006B658F" w:rsidRDefault="00D51F14" w:rsidP="000627B0">
            <w:pPr>
              <w:jc w:val="center"/>
              <w:rPr>
                <w:rFonts w:cstheme="minorHAnsi"/>
                <w:sz w:val="20"/>
                <w:szCs w:val="20"/>
                <w:lang w:val="es-CL" w:eastAsia="en-US"/>
              </w:rPr>
            </w:pPr>
            <w:r w:rsidRPr="006B658F">
              <w:rPr>
                <w:rFonts w:cstheme="minorHAnsi"/>
                <w:sz w:val="20"/>
                <w:szCs w:val="20"/>
              </w:rPr>
              <w:t>3</w:t>
            </w:r>
            <w:r w:rsidR="006602B7" w:rsidRPr="006B658F">
              <w:rPr>
                <w:rFonts w:cstheme="minorHAnsi"/>
                <w:sz w:val="20"/>
                <w:szCs w:val="20"/>
              </w:rPr>
              <w:t>0%</w:t>
            </w:r>
          </w:p>
        </w:tc>
      </w:tr>
      <w:tr w:rsidR="006602B7" w:rsidRPr="006B658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6B658F" w:rsidRDefault="006602B7" w:rsidP="000627B0">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6B658F" w:rsidRDefault="006602B7" w:rsidP="000627B0">
            <w:pPr>
              <w:jc w:val="both"/>
              <w:rPr>
                <w:rFonts w:cstheme="minorHAnsi"/>
                <w:sz w:val="18"/>
                <w:szCs w:val="22"/>
                <w:lang w:val="es-CL" w:eastAsia="en-US"/>
              </w:rPr>
            </w:pPr>
            <w:r w:rsidRPr="006B658F">
              <w:rPr>
                <w:rFonts w:cstheme="minorHAnsi"/>
                <w:sz w:val="18"/>
                <w:szCs w:val="22"/>
                <w:lang w:val="es-CL" w:eastAsia="en-US"/>
              </w:rPr>
              <w:t xml:space="preserve">- Se puede observar una </w:t>
            </w:r>
            <w:r w:rsidRPr="006B658F">
              <w:rPr>
                <w:rFonts w:cstheme="minorHAnsi"/>
                <w:sz w:val="18"/>
                <w:szCs w:val="22"/>
                <w:u w:val="single"/>
                <w:lang w:val="es-CL" w:eastAsia="en-US"/>
              </w:rPr>
              <w:t>coherencia parcial</w:t>
            </w:r>
            <w:r w:rsidRPr="006B658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6B658F" w:rsidRDefault="006602B7" w:rsidP="000627B0">
            <w:pPr>
              <w:jc w:val="both"/>
              <w:rPr>
                <w:rFonts w:cstheme="minorHAnsi"/>
                <w:sz w:val="18"/>
                <w:szCs w:val="22"/>
                <w:lang w:val="es-CL" w:eastAsia="en-US"/>
              </w:rPr>
            </w:pPr>
          </w:p>
          <w:p w14:paraId="41030ACE" w14:textId="36199669" w:rsidR="006602B7" w:rsidRPr="006B658F" w:rsidRDefault="006602B7" w:rsidP="000627B0">
            <w:pPr>
              <w:jc w:val="both"/>
              <w:rPr>
                <w:rFonts w:cstheme="minorHAnsi"/>
                <w:sz w:val="18"/>
                <w:szCs w:val="22"/>
                <w:lang w:eastAsia="en-US"/>
              </w:rPr>
            </w:pPr>
            <w:r w:rsidRPr="006B658F">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6B658F" w:rsidRDefault="006602B7" w:rsidP="000627B0">
            <w:pPr>
              <w:jc w:val="center"/>
              <w:rPr>
                <w:rFonts w:cstheme="minorHAnsi"/>
                <w:sz w:val="18"/>
                <w:szCs w:val="22"/>
                <w:lang w:val="es-CL" w:eastAsia="en-US"/>
              </w:rPr>
            </w:pPr>
            <w:r w:rsidRPr="006B658F">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6B658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6B658F" w:rsidRDefault="006602B7" w:rsidP="000627B0">
            <w:pPr>
              <w:rPr>
                <w:rFonts w:cstheme="minorHAnsi"/>
                <w:b/>
                <w:sz w:val="18"/>
                <w:szCs w:val="22"/>
                <w:lang w:val="es-CL" w:eastAsia="en-US"/>
              </w:rPr>
            </w:pPr>
          </w:p>
        </w:tc>
      </w:tr>
      <w:tr w:rsidR="006602B7" w:rsidRPr="006B658F"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6B658F" w:rsidRDefault="006602B7" w:rsidP="007447A7">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6B658F" w:rsidRDefault="006602B7" w:rsidP="007447A7">
            <w:pPr>
              <w:jc w:val="both"/>
              <w:rPr>
                <w:rFonts w:cstheme="minorHAnsi"/>
                <w:sz w:val="18"/>
                <w:szCs w:val="22"/>
                <w:lang w:val="es-CL" w:eastAsia="en-US"/>
              </w:rPr>
            </w:pPr>
            <w:r w:rsidRPr="006B658F">
              <w:rPr>
                <w:rFonts w:cstheme="minorHAnsi"/>
                <w:sz w:val="18"/>
                <w:szCs w:val="22"/>
                <w:lang w:val="es-CL" w:eastAsia="en-US"/>
              </w:rPr>
              <w:t xml:space="preserve">- Se puede observar una </w:t>
            </w:r>
            <w:r w:rsidRPr="006B658F">
              <w:rPr>
                <w:rFonts w:cstheme="minorHAnsi"/>
                <w:sz w:val="18"/>
                <w:szCs w:val="22"/>
                <w:u w:val="single"/>
                <w:lang w:val="es-CL" w:eastAsia="en-US"/>
              </w:rPr>
              <w:t>baja coherencia</w:t>
            </w:r>
            <w:r w:rsidRPr="006B658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6B658F" w:rsidRDefault="006602B7" w:rsidP="007447A7">
            <w:pPr>
              <w:jc w:val="both"/>
              <w:rPr>
                <w:rFonts w:cstheme="minorHAnsi"/>
                <w:sz w:val="18"/>
                <w:szCs w:val="22"/>
                <w:lang w:val="es-CL" w:eastAsia="en-US"/>
              </w:rPr>
            </w:pPr>
          </w:p>
          <w:p w14:paraId="51CF3A77" w14:textId="08892BB8" w:rsidR="006602B7" w:rsidRPr="006B658F" w:rsidRDefault="006602B7" w:rsidP="007447A7">
            <w:pPr>
              <w:jc w:val="both"/>
              <w:rPr>
                <w:rFonts w:cstheme="minorHAnsi"/>
                <w:sz w:val="18"/>
                <w:szCs w:val="22"/>
                <w:lang w:eastAsia="en-US"/>
              </w:rPr>
            </w:pPr>
            <w:r w:rsidRPr="006B658F">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6B658F" w:rsidRDefault="006602B7" w:rsidP="007447A7">
            <w:pPr>
              <w:jc w:val="center"/>
              <w:rPr>
                <w:rFonts w:cstheme="minorHAnsi"/>
                <w:sz w:val="18"/>
                <w:szCs w:val="22"/>
                <w:lang w:val="es-CL" w:eastAsia="en-US"/>
              </w:rPr>
            </w:pPr>
            <w:r w:rsidRPr="006B658F">
              <w:rPr>
                <w:rFonts w:cstheme="minorHAnsi"/>
                <w:sz w:val="18"/>
                <w:szCs w:val="22"/>
                <w:lang w:val="es-CL" w:eastAsia="en-US"/>
              </w:rPr>
              <w:lastRenderedPageBreak/>
              <w:t>4</w:t>
            </w:r>
          </w:p>
        </w:tc>
        <w:tc>
          <w:tcPr>
            <w:tcW w:w="1843" w:type="dxa"/>
            <w:vMerge/>
            <w:tcBorders>
              <w:left w:val="single" w:sz="4" w:space="0" w:color="auto"/>
              <w:right w:val="single" w:sz="4" w:space="0" w:color="auto"/>
            </w:tcBorders>
          </w:tcPr>
          <w:p w14:paraId="5D0C5938" w14:textId="77777777" w:rsidR="006602B7" w:rsidRPr="006B658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Pr="006B658F" w:rsidRDefault="006602B7" w:rsidP="007447A7">
            <w:pPr>
              <w:rPr>
                <w:rFonts w:cstheme="minorHAnsi"/>
                <w:b/>
                <w:sz w:val="18"/>
                <w:szCs w:val="22"/>
                <w:lang w:val="es-CL" w:eastAsia="en-US"/>
              </w:rPr>
            </w:pPr>
          </w:p>
        </w:tc>
      </w:tr>
      <w:tr w:rsidR="006602B7" w:rsidRPr="006B658F"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6B658F" w:rsidRDefault="006602B7" w:rsidP="007447A7">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6B658F" w:rsidRDefault="006602B7" w:rsidP="007447A7">
            <w:pPr>
              <w:jc w:val="both"/>
              <w:rPr>
                <w:rFonts w:cstheme="minorHAnsi"/>
                <w:sz w:val="18"/>
                <w:szCs w:val="22"/>
                <w:lang w:val="es-CL" w:eastAsia="en-US"/>
              </w:rPr>
            </w:pPr>
            <w:r w:rsidRPr="006B658F">
              <w:rPr>
                <w:rFonts w:cstheme="minorHAnsi"/>
                <w:sz w:val="18"/>
                <w:szCs w:val="22"/>
                <w:lang w:val="es-CL" w:eastAsia="en-US"/>
              </w:rPr>
              <w:t xml:space="preserve">- Se puede observar una </w:t>
            </w:r>
            <w:r w:rsidRPr="006B658F">
              <w:rPr>
                <w:rFonts w:cstheme="minorHAnsi"/>
                <w:sz w:val="18"/>
                <w:szCs w:val="22"/>
                <w:u w:val="single"/>
                <w:lang w:val="es-CL" w:eastAsia="en-US"/>
              </w:rPr>
              <w:t>muy baja coherencia</w:t>
            </w:r>
            <w:r w:rsidRPr="006B658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6B658F" w:rsidRDefault="006602B7" w:rsidP="007447A7">
            <w:pPr>
              <w:jc w:val="both"/>
              <w:rPr>
                <w:rFonts w:cstheme="minorHAnsi"/>
                <w:sz w:val="18"/>
                <w:szCs w:val="22"/>
                <w:lang w:val="es-CL" w:eastAsia="en-US"/>
              </w:rPr>
            </w:pPr>
          </w:p>
          <w:p w14:paraId="1E0AEFF4" w14:textId="412261FC" w:rsidR="006602B7" w:rsidRPr="006B658F" w:rsidRDefault="006602B7" w:rsidP="007447A7">
            <w:pPr>
              <w:jc w:val="both"/>
              <w:rPr>
                <w:rFonts w:cstheme="minorHAnsi"/>
                <w:sz w:val="18"/>
                <w:szCs w:val="22"/>
                <w:lang w:eastAsia="en-US"/>
              </w:rPr>
            </w:pPr>
            <w:r w:rsidRPr="006B658F">
              <w:rPr>
                <w:rFonts w:cstheme="minorHAnsi"/>
                <w:sz w:val="18"/>
                <w:szCs w:val="22"/>
                <w:lang w:val="es-CL" w:eastAsia="en-US"/>
              </w:rPr>
              <w:t xml:space="preserve">Por lo que, considerando las modificaciones correspondientes, existe factibilidad técnica para llevar a cabo </w:t>
            </w:r>
            <w:r w:rsidRPr="006B658F">
              <w:rPr>
                <w:rFonts w:cstheme="minorHAnsi"/>
                <w:sz w:val="18"/>
                <w:szCs w:val="22"/>
                <w:u w:val="single"/>
                <w:lang w:val="es-CL" w:eastAsia="en-US"/>
              </w:rPr>
              <w:t>solo algunas</w:t>
            </w:r>
            <w:r w:rsidRPr="006B658F">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6B658F" w:rsidRDefault="006602B7" w:rsidP="007447A7">
            <w:pPr>
              <w:jc w:val="center"/>
              <w:rPr>
                <w:rFonts w:cstheme="minorHAnsi"/>
                <w:sz w:val="18"/>
                <w:szCs w:val="22"/>
                <w:lang w:val="es-CL" w:eastAsia="en-US"/>
              </w:rPr>
            </w:pPr>
            <w:r w:rsidRPr="006B658F">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Pr="006B658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Pr="006B658F" w:rsidRDefault="006602B7" w:rsidP="007447A7">
            <w:pPr>
              <w:rPr>
                <w:rFonts w:cstheme="minorHAnsi"/>
                <w:b/>
                <w:sz w:val="18"/>
                <w:szCs w:val="22"/>
                <w:lang w:val="es-CL" w:eastAsia="en-US"/>
              </w:rPr>
            </w:pPr>
          </w:p>
        </w:tc>
      </w:tr>
      <w:tr w:rsidR="006602B7" w:rsidRPr="006B658F"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6B658F" w:rsidRDefault="006602B7" w:rsidP="007447A7">
            <w:pPr>
              <w:rPr>
                <w:rFonts w:cstheme="minorHAnsi"/>
                <w:sz w:val="18"/>
                <w:szCs w:val="22"/>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6B658F" w:rsidRDefault="006602B7" w:rsidP="007447A7">
            <w:pPr>
              <w:jc w:val="both"/>
              <w:rPr>
                <w:rFonts w:cstheme="minorHAnsi"/>
                <w:sz w:val="18"/>
                <w:szCs w:val="22"/>
                <w:lang w:eastAsia="en-US"/>
              </w:rPr>
            </w:pPr>
            <w:r w:rsidRPr="006B658F">
              <w:rPr>
                <w:rFonts w:cstheme="minorHAnsi"/>
                <w:sz w:val="18"/>
                <w:szCs w:val="22"/>
                <w:lang w:val="es-CL" w:eastAsia="en-US"/>
              </w:rPr>
              <w:t xml:space="preserve">- Se observa una </w:t>
            </w:r>
            <w:r w:rsidRPr="006B658F">
              <w:rPr>
                <w:rFonts w:cstheme="minorHAnsi"/>
                <w:sz w:val="18"/>
                <w:szCs w:val="22"/>
                <w:u w:val="single"/>
                <w:lang w:val="es-CL" w:eastAsia="en-US"/>
              </w:rPr>
              <w:t>nula coherencia</w:t>
            </w:r>
            <w:r w:rsidRPr="006B658F">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6B658F" w:rsidRDefault="006602B7" w:rsidP="007447A7">
            <w:pPr>
              <w:jc w:val="center"/>
              <w:rPr>
                <w:rFonts w:cstheme="minorHAnsi"/>
                <w:sz w:val="18"/>
                <w:szCs w:val="22"/>
                <w:lang w:val="es-CL" w:eastAsia="en-US"/>
              </w:rPr>
            </w:pPr>
            <w:r w:rsidRPr="006B658F">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Pr="006B658F"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Pr="006B658F" w:rsidRDefault="006602B7" w:rsidP="007447A7">
            <w:pPr>
              <w:rPr>
                <w:rFonts w:cstheme="minorHAnsi"/>
                <w:b/>
                <w:sz w:val="18"/>
                <w:szCs w:val="22"/>
                <w:lang w:val="es-CL" w:eastAsia="en-US"/>
              </w:rPr>
            </w:pPr>
          </w:p>
        </w:tc>
      </w:tr>
    </w:tbl>
    <w:p w14:paraId="31B8F90D" w14:textId="7377571E" w:rsidR="00DB7B66" w:rsidRPr="006B658F"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6B658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6B658F" w:rsidRDefault="00E176D4" w:rsidP="00122C88">
            <w:pPr>
              <w:jc w:val="center"/>
              <w:rPr>
                <w:rFonts w:cstheme="minorHAnsi"/>
                <w:b/>
                <w:sz w:val="18"/>
                <w:szCs w:val="22"/>
                <w:lang w:val="es-CL" w:eastAsia="en-US"/>
              </w:rPr>
            </w:pPr>
            <w:r w:rsidRPr="006B658F">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6B658F" w:rsidRDefault="00E176D4" w:rsidP="00122C88">
            <w:pPr>
              <w:jc w:val="center"/>
              <w:rPr>
                <w:rFonts w:cstheme="minorHAnsi"/>
                <w:b/>
                <w:sz w:val="18"/>
                <w:szCs w:val="22"/>
                <w:lang w:val="es-CL" w:eastAsia="en-US"/>
              </w:rPr>
            </w:pPr>
            <w:r w:rsidRPr="006B658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6B658F" w:rsidRDefault="00E176D4" w:rsidP="00122C88">
            <w:pPr>
              <w:jc w:val="center"/>
              <w:rPr>
                <w:rFonts w:cstheme="minorHAnsi"/>
                <w:b/>
                <w:sz w:val="18"/>
                <w:szCs w:val="22"/>
                <w:lang w:val="es-CL" w:eastAsia="en-US"/>
              </w:rPr>
            </w:pPr>
            <w:r w:rsidRPr="006B658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Pr="006B658F" w:rsidRDefault="000F1E3D" w:rsidP="00122C88">
            <w:pPr>
              <w:jc w:val="center"/>
              <w:rPr>
                <w:rFonts w:cstheme="minorHAnsi"/>
                <w:b/>
                <w:sz w:val="18"/>
              </w:rPr>
            </w:pPr>
            <w:r w:rsidRPr="006B658F">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6B658F" w:rsidRDefault="00E176D4" w:rsidP="00122C88">
            <w:pPr>
              <w:jc w:val="center"/>
              <w:rPr>
                <w:rFonts w:cstheme="minorHAnsi"/>
                <w:b/>
                <w:sz w:val="18"/>
                <w:szCs w:val="22"/>
                <w:lang w:val="es-CL" w:eastAsia="en-US"/>
              </w:rPr>
            </w:pPr>
            <w:r w:rsidRPr="006B658F">
              <w:rPr>
                <w:rFonts w:cstheme="minorHAnsi"/>
                <w:b/>
                <w:sz w:val="18"/>
              </w:rPr>
              <w:t>Ponderación</w:t>
            </w:r>
          </w:p>
        </w:tc>
      </w:tr>
      <w:tr w:rsidR="002E2770" w:rsidRPr="006B658F" w14:paraId="720151E5" w14:textId="77777777" w:rsidTr="002E2770">
        <w:trPr>
          <w:trHeight w:val="697"/>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31197CEB" w:rsidR="002E2770" w:rsidRPr="006B658F" w:rsidRDefault="002E2770" w:rsidP="002E2770">
            <w:pPr>
              <w:jc w:val="center"/>
              <w:rPr>
                <w:rFonts w:cstheme="minorHAnsi"/>
                <w:sz w:val="20"/>
                <w:szCs w:val="20"/>
                <w:lang w:val="es-CL" w:eastAsia="en-US"/>
              </w:rPr>
            </w:pPr>
            <w:r w:rsidRPr="006B658F">
              <w:rPr>
                <w:rFonts w:cstheme="minorHAnsi"/>
                <w:sz w:val="20"/>
                <w:szCs w:val="20"/>
                <w:lang w:val="es-CL" w:eastAsia="en-US"/>
              </w:rPr>
              <w:t xml:space="preserve">4.- </w:t>
            </w:r>
            <w:r w:rsidRPr="006B658F">
              <w:rPr>
                <w:rFonts w:cstheme="minorHAnsi"/>
                <w:sz w:val="20"/>
                <w:szCs w:val="20"/>
                <w:lang w:eastAsia="en-US"/>
              </w:rPr>
              <w:t>Implementación de proyectos de negocios sustentables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DE81B2E" w:rsidR="002E2770" w:rsidRPr="006B658F" w:rsidRDefault="002E2770" w:rsidP="002E2770">
            <w:pPr>
              <w:pStyle w:val="NormalWeb"/>
              <w:spacing w:before="0" w:beforeAutospacing="0" w:after="0" w:afterAutospacing="0"/>
              <w:jc w:val="both"/>
              <w:rPr>
                <w:rFonts w:cstheme="minorHAnsi"/>
                <w:sz w:val="18"/>
                <w:szCs w:val="22"/>
                <w:lang w:val="es-CL" w:eastAsia="en-US"/>
              </w:rPr>
            </w:pPr>
            <w:r w:rsidRPr="006B658F">
              <w:rPr>
                <w:rFonts w:cstheme="minorHAnsi"/>
                <w:sz w:val="18"/>
                <w:szCs w:val="22"/>
                <w:lang w:val="es-CL" w:eastAsia="en-US"/>
              </w:rPr>
              <w:t>El proyecto de negocio postulado incorpora en la cadena de desarrollo del producto o servicio, acciones de eficiencia energética, de energías renovables y de economía circular.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32319CF4" w:rsidR="002E2770" w:rsidRPr="006B658F" w:rsidRDefault="002E2770" w:rsidP="002E2770">
            <w:pPr>
              <w:jc w:val="center"/>
              <w:rPr>
                <w:rFonts w:cstheme="minorHAnsi"/>
                <w:sz w:val="18"/>
                <w:szCs w:val="22"/>
                <w:lang w:val="es-CL" w:eastAsia="en-US"/>
              </w:rPr>
            </w:pPr>
            <w:r w:rsidRPr="006B658F">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162780FF" w14:textId="09284233" w:rsidR="002E2770" w:rsidRPr="006B658F" w:rsidRDefault="002E2770" w:rsidP="002E2770">
            <w:pPr>
              <w:jc w:val="center"/>
              <w:rPr>
                <w:rFonts w:cstheme="minorHAnsi"/>
                <w:sz w:val="18"/>
                <w:szCs w:val="22"/>
                <w:lang w:val="es-CL" w:eastAsia="en-US"/>
              </w:rPr>
            </w:pPr>
            <w:r w:rsidRPr="006B658F">
              <w:rPr>
                <w:rFonts w:cstheme="minorHAnsi"/>
                <w:sz w:val="18"/>
                <w:szCs w:val="22"/>
                <w:lang w:val="es-CL" w:eastAsia="en-US"/>
              </w:rPr>
              <w:t xml:space="preserve">Proyecto de negocio </w:t>
            </w:r>
            <w:proofErr w:type="gramStart"/>
            <w:r w:rsidRPr="006B658F">
              <w:rPr>
                <w:rFonts w:cstheme="minorHAnsi"/>
                <w:sz w:val="18"/>
                <w:szCs w:val="22"/>
                <w:lang w:val="es-CL" w:eastAsia="en-US"/>
              </w:rPr>
              <w:t>presentado  por</w:t>
            </w:r>
            <w:proofErr w:type="gramEnd"/>
            <w:r w:rsidRPr="006B658F">
              <w:rPr>
                <w:rFonts w:cstheme="minorHAnsi"/>
                <w:sz w:val="18"/>
                <w:szCs w:val="22"/>
                <w:lang w:val="es-CL" w:eastAsia="en-US"/>
              </w:rPr>
              <w:t xml:space="preserve"> el/la emprendedor/</w:t>
            </w:r>
            <w:proofErr w:type="spellStart"/>
            <w:r w:rsidRPr="006B658F">
              <w:rPr>
                <w:rFonts w:cstheme="minorHAnsi"/>
                <w:sz w:val="18"/>
                <w:szCs w:val="22"/>
                <w:lang w:val="es-CL" w:eastAsia="en-US"/>
              </w:rPr>
              <w:t>ra</w:t>
            </w:r>
            <w:proofErr w:type="spellEnd"/>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2E2770" w:rsidRPr="006B658F" w:rsidRDefault="002E2770" w:rsidP="002E2770">
            <w:pPr>
              <w:jc w:val="center"/>
              <w:rPr>
                <w:rFonts w:cstheme="minorHAnsi"/>
                <w:sz w:val="18"/>
                <w:szCs w:val="22"/>
                <w:lang w:val="es-CL" w:eastAsia="en-US"/>
              </w:rPr>
            </w:pPr>
            <w:r w:rsidRPr="006B658F">
              <w:rPr>
                <w:rFonts w:cstheme="minorHAnsi"/>
                <w:sz w:val="18"/>
                <w:szCs w:val="22"/>
                <w:lang w:val="es-CL" w:eastAsia="en-US"/>
              </w:rPr>
              <w:t>20%</w:t>
            </w:r>
          </w:p>
        </w:tc>
      </w:tr>
      <w:tr w:rsidR="002E2770" w:rsidRPr="006B658F" w14:paraId="6F0B4F48" w14:textId="77777777" w:rsidTr="00C12BBC">
        <w:trPr>
          <w:jc w:val="center"/>
        </w:trPr>
        <w:tc>
          <w:tcPr>
            <w:tcW w:w="2689" w:type="dxa"/>
            <w:vMerge/>
            <w:tcBorders>
              <w:left w:val="single" w:sz="6" w:space="0" w:color="000000"/>
              <w:right w:val="single" w:sz="6" w:space="0" w:color="000000"/>
            </w:tcBorders>
            <w:vAlign w:val="center"/>
            <w:hideMark/>
          </w:tcPr>
          <w:p w14:paraId="37AFC4C3" w14:textId="77777777" w:rsidR="002E2770" w:rsidRPr="006B658F" w:rsidRDefault="002E2770" w:rsidP="002E277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F34D10F" w:rsidR="002E2770" w:rsidRPr="006B658F" w:rsidRDefault="002E2770" w:rsidP="002E2770">
            <w:pPr>
              <w:pStyle w:val="NormalWeb"/>
              <w:spacing w:before="0" w:beforeAutospacing="0" w:after="0" w:afterAutospacing="0"/>
              <w:jc w:val="both"/>
              <w:rPr>
                <w:rFonts w:cstheme="minorHAnsi"/>
                <w:sz w:val="18"/>
                <w:szCs w:val="22"/>
                <w:lang w:val="es-CL" w:eastAsia="en-US"/>
              </w:rPr>
            </w:pPr>
            <w:r w:rsidRPr="006B658F">
              <w:rPr>
                <w:rFonts w:cstheme="minorHAnsi"/>
                <w:sz w:val="18"/>
                <w:szCs w:val="22"/>
                <w:lang w:val="es-CL" w:eastAsia="en-US"/>
              </w:rPr>
              <w:t>El proyecto de negocio postulado incorpora en la cadena de desarrollo del producto o servicio, al menos 1 (una) acción de eficiencia energética o de energías renovables o de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202CCE0" w:rsidR="002E2770" w:rsidRPr="006B658F" w:rsidRDefault="002E2770" w:rsidP="002E2770">
            <w:pPr>
              <w:jc w:val="center"/>
              <w:rPr>
                <w:rFonts w:cstheme="minorHAnsi"/>
                <w:sz w:val="18"/>
                <w:szCs w:val="22"/>
                <w:lang w:val="es-CL" w:eastAsia="en-US"/>
              </w:rPr>
            </w:pPr>
            <w:r w:rsidRPr="006B658F">
              <w:rPr>
                <w:rFonts w:cstheme="minorHAnsi"/>
                <w:sz w:val="18"/>
                <w:szCs w:val="22"/>
                <w:lang w:val="es-CL" w:eastAsia="en-US"/>
              </w:rPr>
              <w:t>4</w:t>
            </w:r>
          </w:p>
        </w:tc>
        <w:tc>
          <w:tcPr>
            <w:tcW w:w="1812" w:type="dxa"/>
            <w:vMerge/>
            <w:tcBorders>
              <w:left w:val="single" w:sz="6" w:space="0" w:color="000000"/>
              <w:right w:val="single" w:sz="6" w:space="0" w:color="000000"/>
            </w:tcBorders>
            <w:vAlign w:val="center"/>
          </w:tcPr>
          <w:p w14:paraId="1CFD279C" w14:textId="77777777" w:rsidR="002E2770" w:rsidRPr="006B658F" w:rsidRDefault="002E2770" w:rsidP="002E2770">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2E2770" w:rsidRPr="006B658F" w:rsidRDefault="002E2770" w:rsidP="002E2770">
            <w:pPr>
              <w:rPr>
                <w:rFonts w:cstheme="minorHAnsi"/>
                <w:sz w:val="18"/>
                <w:szCs w:val="22"/>
                <w:lang w:val="es-CL" w:eastAsia="en-US"/>
              </w:rPr>
            </w:pPr>
          </w:p>
        </w:tc>
      </w:tr>
      <w:tr w:rsidR="002E2770" w:rsidRPr="006B658F" w14:paraId="4D0B93D7" w14:textId="77777777" w:rsidTr="00C12BBC">
        <w:trPr>
          <w:jc w:val="center"/>
        </w:trPr>
        <w:tc>
          <w:tcPr>
            <w:tcW w:w="2689" w:type="dxa"/>
            <w:vMerge/>
            <w:tcBorders>
              <w:left w:val="single" w:sz="6" w:space="0" w:color="000000"/>
              <w:bottom w:val="single" w:sz="6" w:space="0" w:color="000000"/>
              <w:right w:val="single" w:sz="6" w:space="0" w:color="000000"/>
            </w:tcBorders>
            <w:vAlign w:val="center"/>
          </w:tcPr>
          <w:p w14:paraId="056EB792" w14:textId="77777777" w:rsidR="002E2770" w:rsidRPr="006B658F" w:rsidRDefault="002E2770" w:rsidP="002E2770">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51750" w14:textId="70253BF8" w:rsidR="002E2770" w:rsidRPr="006B658F" w:rsidRDefault="002E2770" w:rsidP="002E2770">
            <w:pPr>
              <w:pStyle w:val="NormalWeb"/>
              <w:spacing w:before="0" w:beforeAutospacing="0" w:after="0" w:afterAutospacing="0"/>
              <w:jc w:val="both"/>
              <w:rPr>
                <w:rFonts w:cstheme="minorHAnsi"/>
                <w:sz w:val="18"/>
                <w:szCs w:val="22"/>
                <w:lang w:val="es-CL" w:eastAsia="en-US"/>
              </w:rPr>
            </w:pPr>
            <w:r w:rsidRPr="006B658F">
              <w:rPr>
                <w:rFonts w:cstheme="minorHAnsi"/>
                <w:sz w:val="18"/>
                <w:szCs w:val="22"/>
                <w:lang w:val="es-CL" w:eastAsia="en-US"/>
              </w:rPr>
              <w:t>El proyecto de negocio postulado no incorpora en la cadena de desarrollo del producto o servicio, acciones de eficiencia energética o de energías renovables, ni tampoco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BFF2D" w14:textId="007A8D36" w:rsidR="002E2770" w:rsidRPr="006B658F" w:rsidRDefault="002E2770" w:rsidP="002E2770">
            <w:pPr>
              <w:jc w:val="center"/>
              <w:rPr>
                <w:rFonts w:cstheme="minorHAnsi"/>
                <w:sz w:val="18"/>
                <w:szCs w:val="22"/>
                <w:lang w:val="es-CL" w:eastAsia="en-US"/>
              </w:rPr>
            </w:pPr>
            <w:r w:rsidRPr="006B658F">
              <w:rPr>
                <w:rFonts w:cstheme="minorHAnsi"/>
                <w:sz w:val="18"/>
                <w:szCs w:val="22"/>
                <w:lang w:val="es-CL" w:eastAsia="en-US"/>
              </w:rPr>
              <w:t>1</w:t>
            </w:r>
          </w:p>
        </w:tc>
        <w:tc>
          <w:tcPr>
            <w:tcW w:w="1812" w:type="dxa"/>
            <w:vMerge/>
            <w:tcBorders>
              <w:left w:val="single" w:sz="6" w:space="0" w:color="000000"/>
              <w:bottom w:val="single" w:sz="6" w:space="0" w:color="000000"/>
              <w:right w:val="single" w:sz="6" w:space="0" w:color="000000"/>
            </w:tcBorders>
            <w:vAlign w:val="center"/>
          </w:tcPr>
          <w:p w14:paraId="49D93425" w14:textId="77777777" w:rsidR="002E2770" w:rsidRPr="006B658F" w:rsidRDefault="002E2770" w:rsidP="002E2770">
            <w:pPr>
              <w:rPr>
                <w:rFonts w:cstheme="minorHAnsi"/>
                <w:sz w:val="18"/>
                <w:szCs w:val="22"/>
                <w:lang w:val="es-CL" w:eastAsia="en-US"/>
              </w:rPr>
            </w:pPr>
          </w:p>
        </w:tc>
        <w:tc>
          <w:tcPr>
            <w:tcW w:w="1448" w:type="dxa"/>
            <w:vMerge/>
            <w:tcBorders>
              <w:left w:val="single" w:sz="4" w:space="0" w:color="auto"/>
              <w:right w:val="single" w:sz="4" w:space="0" w:color="auto"/>
            </w:tcBorders>
            <w:vAlign w:val="center"/>
          </w:tcPr>
          <w:p w14:paraId="2CB23E44" w14:textId="77777777" w:rsidR="002E2770" w:rsidRPr="006B658F" w:rsidRDefault="002E2770" w:rsidP="002E2770">
            <w:pPr>
              <w:rPr>
                <w:rFonts w:cstheme="minorHAnsi"/>
                <w:sz w:val="18"/>
                <w:szCs w:val="22"/>
                <w:lang w:val="es-CL" w:eastAsia="en-US"/>
              </w:rPr>
            </w:pPr>
          </w:p>
        </w:tc>
      </w:tr>
    </w:tbl>
    <w:p w14:paraId="23452B58" w14:textId="538B18A4" w:rsidR="00DA2FEB" w:rsidRPr="006B658F" w:rsidRDefault="00DA2FEB" w:rsidP="00D8163F">
      <w:pPr>
        <w:rPr>
          <w:rFonts w:cstheme="minorHAnsi"/>
          <w:sz w:val="18"/>
          <w:szCs w:val="22"/>
          <w:lang w:val="es-CL" w:eastAsia="en-US"/>
        </w:rPr>
      </w:pPr>
    </w:p>
    <w:p w14:paraId="695BEC5F" w14:textId="73A804C3" w:rsidR="00DA2FEB" w:rsidRPr="006B658F" w:rsidRDefault="00DA2FEB" w:rsidP="00D8163F">
      <w:pPr>
        <w:rPr>
          <w:b/>
        </w:rPr>
      </w:pPr>
    </w:p>
    <w:p w14:paraId="6F8B6A00" w14:textId="479576EB" w:rsidR="007F116D" w:rsidRPr="006B658F" w:rsidRDefault="007F116D" w:rsidP="00D8163F">
      <w:pPr>
        <w:rPr>
          <w:b/>
        </w:rPr>
      </w:pPr>
    </w:p>
    <w:p w14:paraId="4BFFE385" w14:textId="027980BA" w:rsidR="0007448D" w:rsidRPr="006B658F" w:rsidRDefault="0007448D" w:rsidP="00D8163F">
      <w:pPr>
        <w:rPr>
          <w:b/>
        </w:rPr>
      </w:pPr>
    </w:p>
    <w:p w14:paraId="0A4C0D21" w14:textId="60FE4E3E" w:rsidR="0007448D" w:rsidRPr="006B658F" w:rsidRDefault="0007448D" w:rsidP="00D8163F">
      <w:pPr>
        <w:rPr>
          <w:b/>
        </w:rPr>
      </w:pPr>
    </w:p>
    <w:p w14:paraId="170C8933" w14:textId="2DE1665F" w:rsidR="0007448D" w:rsidRPr="006B658F" w:rsidRDefault="0007448D" w:rsidP="00D8163F">
      <w:pPr>
        <w:rPr>
          <w:b/>
        </w:rPr>
      </w:pPr>
    </w:p>
    <w:p w14:paraId="3B2125B3" w14:textId="77777777" w:rsidR="0007448D" w:rsidRPr="006B658F" w:rsidRDefault="0007448D" w:rsidP="00D8163F">
      <w:pPr>
        <w:rPr>
          <w:b/>
        </w:rPr>
      </w:pPr>
    </w:p>
    <w:p w14:paraId="4F1E09DC" w14:textId="77777777" w:rsidR="00DA2FEB" w:rsidRPr="006B658F" w:rsidRDefault="00DA2FEB" w:rsidP="00D8163F">
      <w:pPr>
        <w:rPr>
          <w:b/>
        </w:rPr>
        <w:sectPr w:rsidR="00DA2FEB" w:rsidRPr="006B658F" w:rsidSect="00282221">
          <w:pgSz w:w="15840" w:h="12240" w:orient="landscape"/>
          <w:pgMar w:top="1701" w:right="1418" w:bottom="1701" w:left="1418" w:header="709" w:footer="709" w:gutter="0"/>
          <w:cols w:space="708"/>
          <w:docGrid w:linePitch="360"/>
        </w:sectPr>
      </w:pPr>
    </w:p>
    <w:p w14:paraId="2ACEC12E" w14:textId="14CF720B" w:rsidR="00E55BF3" w:rsidRPr="006B658F" w:rsidRDefault="00E55BF3" w:rsidP="00E55BF3">
      <w:pPr>
        <w:jc w:val="center"/>
        <w:outlineLvl w:val="1"/>
        <w:rPr>
          <w:b/>
        </w:rPr>
      </w:pPr>
      <w:bookmarkStart w:id="84" w:name="_Toc160715609"/>
      <w:r w:rsidRPr="006B658F">
        <w:rPr>
          <w:b/>
        </w:rPr>
        <w:lastRenderedPageBreak/>
        <w:t xml:space="preserve">ANEXO </w:t>
      </w:r>
      <w:proofErr w:type="spellStart"/>
      <w:r w:rsidRPr="006B658F">
        <w:rPr>
          <w:b/>
        </w:rPr>
        <w:t>N°</w:t>
      </w:r>
      <w:proofErr w:type="spellEnd"/>
      <w:r w:rsidRPr="006B658F">
        <w:rPr>
          <w:b/>
        </w:rPr>
        <w:t xml:space="preserve"> </w:t>
      </w:r>
      <w:r w:rsidR="00724CAC" w:rsidRPr="006B658F">
        <w:rPr>
          <w:b/>
        </w:rPr>
        <w:t>9</w:t>
      </w:r>
      <w:bookmarkEnd w:id="84"/>
    </w:p>
    <w:p w14:paraId="475F30C5" w14:textId="77777777" w:rsidR="00E55BF3" w:rsidRPr="006B658F" w:rsidRDefault="00E55BF3" w:rsidP="00E55BF3">
      <w:pPr>
        <w:jc w:val="center"/>
        <w:outlineLvl w:val="1"/>
        <w:rPr>
          <w:b/>
        </w:rPr>
      </w:pPr>
    </w:p>
    <w:p w14:paraId="181C15BC" w14:textId="3924C2F4" w:rsidR="00E55BF3" w:rsidRPr="006B658F" w:rsidRDefault="00E55BF3" w:rsidP="00E55BF3">
      <w:pPr>
        <w:jc w:val="center"/>
        <w:rPr>
          <w:rFonts w:ascii="Arial" w:hAnsi="Arial" w:cs="Arial"/>
          <w:shd w:val="clear" w:color="auto" w:fill="FFFFFF"/>
        </w:rPr>
      </w:pPr>
      <w:r w:rsidRPr="006B658F">
        <w:rPr>
          <w:b/>
        </w:rPr>
        <w:t>GUIA DE PROYECTOS CON ENFOQUE SUSTENTABLE</w:t>
      </w:r>
      <w:r w:rsidRPr="006B658F">
        <w:rPr>
          <w:rFonts w:ascii="Arial" w:hAnsi="Arial" w:cs="Arial"/>
          <w:shd w:val="clear" w:color="auto" w:fill="FFFFFF"/>
        </w:rPr>
        <w:t xml:space="preserve"> </w:t>
      </w:r>
    </w:p>
    <w:p w14:paraId="5257EC6C" w14:textId="0F67E39A" w:rsidR="007B6E8A" w:rsidRPr="006B658F" w:rsidRDefault="00A43FBB" w:rsidP="00E55BF3">
      <w:pPr>
        <w:jc w:val="center"/>
        <w:rPr>
          <w:rFonts w:ascii="Arial" w:hAnsi="Arial" w:cs="Arial"/>
          <w:u w:val="single"/>
          <w:shd w:val="clear" w:color="auto" w:fill="FFFFFF"/>
        </w:rPr>
      </w:pPr>
      <w:r w:rsidRPr="006B658F">
        <w:rPr>
          <w:rFonts w:ascii="Arial" w:hAnsi="Arial" w:cs="Arial"/>
          <w:u w:val="single"/>
          <w:shd w:val="clear" w:color="auto" w:fill="FFFFFF"/>
        </w:rPr>
        <w:t>Criterio Formulario Proyecto</w:t>
      </w:r>
      <w:r w:rsidR="00423FCF" w:rsidRPr="006B658F">
        <w:rPr>
          <w:rFonts w:ascii="Arial" w:hAnsi="Arial" w:cs="Arial"/>
          <w:u w:val="single"/>
          <w:shd w:val="clear" w:color="auto" w:fill="FFFFFF"/>
        </w:rPr>
        <w:t xml:space="preserve"> de Negocio: Sustentabilidad</w:t>
      </w:r>
    </w:p>
    <w:p w14:paraId="087A98E7" w14:textId="77777777" w:rsidR="00E55BF3" w:rsidRPr="006B658F" w:rsidRDefault="00E55BF3" w:rsidP="00E55BF3">
      <w:pPr>
        <w:rPr>
          <w:b/>
        </w:rPr>
      </w:pPr>
    </w:p>
    <w:p w14:paraId="093E0ACC" w14:textId="77777777" w:rsidR="006C491F" w:rsidRPr="006B658F" w:rsidRDefault="006C491F" w:rsidP="006C491F">
      <w:pPr>
        <w:jc w:val="both"/>
        <w:rPr>
          <w:rFonts w:eastAsia="Arial Unicode MS" w:cs="Arial"/>
          <w:b/>
          <w:szCs w:val="22"/>
          <w:lang w:val="es-CL"/>
        </w:rPr>
      </w:pPr>
    </w:p>
    <w:p w14:paraId="68A517CD" w14:textId="7AB83E61" w:rsidR="006C491F" w:rsidRPr="006B658F" w:rsidRDefault="006C491F" w:rsidP="006C491F">
      <w:pPr>
        <w:jc w:val="both"/>
        <w:rPr>
          <w:rFonts w:eastAsia="Arial Unicode MS" w:cs="Arial"/>
          <w:b/>
          <w:szCs w:val="22"/>
          <w:lang w:val="es-CL"/>
        </w:rPr>
      </w:pPr>
      <w:r w:rsidRPr="006B658F">
        <w:rPr>
          <w:rFonts w:eastAsia="Arial Unicode MS" w:cs="Arial"/>
          <w:b/>
          <w:szCs w:val="22"/>
          <w:lang w:val="es-CL"/>
        </w:rPr>
        <w:t>¿Qué significa crear proyectos sustentables?</w:t>
      </w:r>
    </w:p>
    <w:p w14:paraId="7A0BF1BE" w14:textId="77777777" w:rsidR="006C491F" w:rsidRPr="006B658F" w:rsidRDefault="006C491F" w:rsidP="006C491F">
      <w:pPr>
        <w:spacing w:after="160" w:line="259" w:lineRule="auto"/>
        <w:jc w:val="both"/>
        <w:rPr>
          <w:rFonts w:eastAsia="Arial Unicode MS" w:cs="Arial"/>
          <w:szCs w:val="22"/>
          <w:lang w:val="es-CL"/>
        </w:rPr>
      </w:pPr>
    </w:p>
    <w:p w14:paraId="5F3B917F" w14:textId="0712DF44" w:rsidR="006C491F" w:rsidRPr="006B658F" w:rsidRDefault="006C491F" w:rsidP="006C491F">
      <w:pPr>
        <w:spacing w:after="160" w:line="259" w:lineRule="auto"/>
        <w:jc w:val="both"/>
        <w:rPr>
          <w:rFonts w:eastAsia="Arial Unicode MS" w:cs="Arial"/>
          <w:szCs w:val="22"/>
          <w:lang w:val="es-CL"/>
        </w:rPr>
      </w:pPr>
      <w:r w:rsidRPr="006B658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B658F">
        <w:rPr>
          <w:rFonts w:eastAsia="Arial Unicode MS" w:cs="Arial"/>
          <w:szCs w:val="22"/>
          <w:u w:val="single"/>
          <w:lang w:val="es-CL"/>
        </w:rPr>
        <w:t>Eficiencia Energética, Energías Renovables y/o Economía Circular</w:t>
      </w:r>
      <w:r w:rsidRPr="006B658F">
        <w:rPr>
          <w:rFonts w:eastAsia="Arial Unicode MS" w:cs="Arial"/>
          <w:szCs w:val="22"/>
          <w:lang w:val="es-CL"/>
        </w:rPr>
        <w:t xml:space="preserve">. Si deseas buscar mayor profundidad o entendimiento sobre lo que la sustentabilidad es, te invitamos mirar este video: </w:t>
      </w:r>
    </w:p>
    <w:p w14:paraId="01F7715E" w14:textId="05E09042" w:rsidR="006C491F" w:rsidRPr="006B658F" w:rsidRDefault="00000000" w:rsidP="006C491F">
      <w:pPr>
        <w:spacing w:after="160" w:line="259" w:lineRule="auto"/>
        <w:jc w:val="both"/>
        <w:rPr>
          <w:rFonts w:eastAsia="Arial Unicode MS" w:cs="Arial"/>
          <w:szCs w:val="22"/>
          <w:lang w:val="es-CL"/>
        </w:rPr>
      </w:pPr>
      <w:hyperlink r:id="rId52" w:history="1">
        <w:r w:rsidR="006C491F" w:rsidRPr="006B658F">
          <w:rPr>
            <w:rStyle w:val="Hipervnculo"/>
            <w:rFonts w:eastAsia="Arial Unicode MS" w:cs="Arial"/>
            <w:color w:val="auto"/>
            <w:szCs w:val="22"/>
            <w:lang w:val="es-CL"/>
          </w:rPr>
          <w:t>https://capacitacion.sercotec.cl/portal/content/capsula-sustentabilidad</w:t>
        </w:r>
      </w:hyperlink>
      <w:r w:rsidR="006C491F" w:rsidRPr="006B658F">
        <w:rPr>
          <w:rFonts w:eastAsia="Arial Unicode MS" w:cs="Arial"/>
          <w:szCs w:val="22"/>
          <w:lang w:val="es-CL"/>
        </w:rPr>
        <w:t xml:space="preserve"> </w:t>
      </w:r>
    </w:p>
    <w:p w14:paraId="75B10356" w14:textId="77777777" w:rsidR="006C491F" w:rsidRPr="006B658F" w:rsidRDefault="006C491F" w:rsidP="006C491F">
      <w:pPr>
        <w:spacing w:after="160" w:line="259" w:lineRule="auto"/>
        <w:jc w:val="both"/>
        <w:rPr>
          <w:rFonts w:eastAsia="Arial Unicode MS" w:cs="Arial"/>
          <w:b/>
          <w:szCs w:val="22"/>
          <w:lang w:val="es-CL"/>
        </w:rPr>
      </w:pPr>
    </w:p>
    <w:p w14:paraId="743C2830" w14:textId="32836471" w:rsidR="006C491F" w:rsidRPr="006B658F" w:rsidRDefault="006C491F" w:rsidP="006C491F">
      <w:pPr>
        <w:spacing w:after="160" w:line="259" w:lineRule="auto"/>
        <w:jc w:val="both"/>
        <w:rPr>
          <w:rFonts w:eastAsia="Arial Unicode MS" w:cs="Arial"/>
          <w:b/>
          <w:szCs w:val="22"/>
          <w:lang w:val="es-CL"/>
        </w:rPr>
      </w:pPr>
      <w:r w:rsidRPr="006B658F">
        <w:rPr>
          <w:rFonts w:eastAsia="Arial Unicode MS" w:cs="Arial"/>
          <w:b/>
          <w:szCs w:val="22"/>
          <w:lang w:val="es-CL"/>
        </w:rPr>
        <w:t>¿Cómo puedo migrar a la sustentabilidad?</w:t>
      </w:r>
    </w:p>
    <w:p w14:paraId="42DEAB7B" w14:textId="3A9366F3" w:rsidR="006C491F" w:rsidRPr="006B658F" w:rsidRDefault="006C491F" w:rsidP="006C491F">
      <w:pPr>
        <w:spacing w:after="160" w:line="259" w:lineRule="auto"/>
        <w:jc w:val="both"/>
        <w:rPr>
          <w:rFonts w:eastAsia="Arial Unicode MS" w:cs="Arial"/>
          <w:szCs w:val="22"/>
          <w:lang w:val="es-CL"/>
        </w:rPr>
      </w:pPr>
      <w:r w:rsidRPr="006B658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B658F" w:rsidRDefault="00586729" w:rsidP="006C491F">
      <w:pPr>
        <w:spacing w:after="160" w:line="259" w:lineRule="auto"/>
        <w:jc w:val="both"/>
        <w:rPr>
          <w:rFonts w:eastAsia="Arial Unicode MS" w:cs="Arial"/>
          <w:szCs w:val="22"/>
          <w:lang w:val="es-CL"/>
        </w:rPr>
      </w:pPr>
    </w:p>
    <w:p w14:paraId="6C58A4AF" w14:textId="77777777" w:rsidR="00586729" w:rsidRPr="006B658F" w:rsidRDefault="00586729" w:rsidP="009F4D2A">
      <w:pPr>
        <w:pStyle w:val="Prrafodelista"/>
        <w:numPr>
          <w:ilvl w:val="0"/>
          <w:numId w:val="28"/>
        </w:numPr>
        <w:spacing w:after="160" w:line="259" w:lineRule="auto"/>
        <w:ind w:left="426"/>
        <w:contextualSpacing/>
        <w:rPr>
          <w:b/>
        </w:rPr>
      </w:pPr>
      <w:r w:rsidRPr="006B658F">
        <w:rPr>
          <w:b/>
        </w:rPr>
        <w:t>EFICIENCIA ENERGÉTICA Y ENERGÍAS RENOVABLES</w:t>
      </w:r>
    </w:p>
    <w:p w14:paraId="1FB2C889" w14:textId="5C8B4D84" w:rsidR="00586729" w:rsidRPr="006B658F" w:rsidRDefault="00586729" w:rsidP="00586729">
      <w:pPr>
        <w:rPr>
          <w:b/>
        </w:rPr>
      </w:pPr>
      <w:r w:rsidRPr="006B658F">
        <w:rPr>
          <w:b/>
        </w:rPr>
        <w:t xml:space="preserve">¿Qué puedo hacer en mi negocio?  </w:t>
      </w:r>
    </w:p>
    <w:p w14:paraId="6729AA13" w14:textId="77777777" w:rsidR="00586729" w:rsidRPr="006B658F" w:rsidRDefault="00586729" w:rsidP="00586729">
      <w:pPr>
        <w:rPr>
          <w:b/>
        </w:rPr>
      </w:pPr>
    </w:p>
    <w:p w14:paraId="28C3E618" w14:textId="77777777" w:rsidR="00586729" w:rsidRPr="006B658F" w:rsidRDefault="00586729" w:rsidP="009F4D2A">
      <w:pPr>
        <w:pStyle w:val="Prrafodelista"/>
        <w:numPr>
          <w:ilvl w:val="1"/>
          <w:numId w:val="25"/>
        </w:numPr>
        <w:spacing w:after="160" w:line="259" w:lineRule="auto"/>
        <w:ind w:left="426"/>
        <w:contextualSpacing/>
        <w:jc w:val="both"/>
      </w:pPr>
      <w:r w:rsidRPr="006B658F">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6B658F"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6B658F">
        <w:rPr>
          <w:rFonts w:cstheme="minorHAnsi"/>
        </w:rPr>
        <w:lastRenderedPageBreak/>
        <w:t xml:space="preserve">Realización de acciones para la implementación de componentes que mejoren la eficiencia energética en las instalaciones como lo es la implementación de </w:t>
      </w:r>
      <w:r w:rsidRPr="006B658F">
        <w:rPr>
          <w:rFonts w:cstheme="minorHAnsi"/>
          <w:b/>
        </w:rPr>
        <w:t>domótica</w:t>
      </w:r>
      <w:r w:rsidRPr="006B658F">
        <w:rPr>
          <w:rStyle w:val="Refdenotaalpie"/>
          <w:rFonts w:cstheme="minorHAnsi"/>
          <w:b/>
        </w:rPr>
        <w:footnoteReference w:id="50"/>
      </w:r>
      <w:r w:rsidRPr="006B658F">
        <w:rPr>
          <w:rFonts w:cstheme="minorHAnsi"/>
        </w:rPr>
        <w:t xml:space="preserve">, migrando a un “negocio inteligente” ejemplos de ello son: </w:t>
      </w:r>
      <w:r w:rsidRPr="006B658F">
        <w:t>automatizar la calefacción, la iluminación el sistema eléctrico, las persianas, los artefactos eléctricos, el sistema de alarma, entre otros.</w:t>
      </w:r>
    </w:p>
    <w:p w14:paraId="1BDC3430" w14:textId="77777777" w:rsidR="00586729" w:rsidRPr="006B658F" w:rsidRDefault="00586729" w:rsidP="009F4D2A">
      <w:pPr>
        <w:pStyle w:val="Prrafodelista"/>
        <w:numPr>
          <w:ilvl w:val="1"/>
          <w:numId w:val="25"/>
        </w:numPr>
        <w:spacing w:after="160" w:line="259" w:lineRule="auto"/>
        <w:ind w:left="426"/>
        <w:contextualSpacing/>
        <w:jc w:val="both"/>
      </w:pPr>
      <w:r w:rsidRPr="006B658F">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6B658F" w:rsidRDefault="00586729" w:rsidP="009F4D2A">
      <w:pPr>
        <w:pStyle w:val="Prrafodelista"/>
        <w:numPr>
          <w:ilvl w:val="1"/>
          <w:numId w:val="25"/>
        </w:numPr>
        <w:spacing w:after="160" w:line="259" w:lineRule="auto"/>
        <w:ind w:left="426"/>
        <w:contextualSpacing/>
        <w:jc w:val="both"/>
      </w:pPr>
      <w:r w:rsidRPr="006B658F">
        <w:t xml:space="preserve">Asesoría para la realización de auditorías o </w:t>
      </w:r>
      <w:r w:rsidRPr="006B658F">
        <w:rPr>
          <w:b/>
        </w:rPr>
        <w:t>inventario energético</w:t>
      </w:r>
      <w:r w:rsidRPr="006B658F">
        <w:rPr>
          <w:rStyle w:val="Refdenotaalpie"/>
          <w:b/>
        </w:rPr>
        <w:footnoteReference w:id="51"/>
      </w:r>
      <w:r w:rsidRPr="006B658F">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6B658F" w:rsidRDefault="00586729" w:rsidP="009F4D2A">
      <w:pPr>
        <w:pStyle w:val="Prrafodelista"/>
        <w:numPr>
          <w:ilvl w:val="1"/>
          <w:numId w:val="25"/>
        </w:numPr>
        <w:spacing w:after="160" w:line="259" w:lineRule="auto"/>
        <w:ind w:left="426"/>
        <w:contextualSpacing/>
        <w:jc w:val="both"/>
      </w:pPr>
      <w:r w:rsidRPr="006B658F">
        <w:t>Asesoría para identificar maneras de cómo migrar a que tu negocio utilice energía y combustibles menos contaminantes.</w:t>
      </w:r>
    </w:p>
    <w:p w14:paraId="16DDF2AB" w14:textId="77777777" w:rsidR="00586729" w:rsidRPr="006B658F" w:rsidRDefault="00586729" w:rsidP="009F4D2A">
      <w:pPr>
        <w:pStyle w:val="Prrafodelista"/>
        <w:numPr>
          <w:ilvl w:val="1"/>
          <w:numId w:val="25"/>
        </w:numPr>
        <w:spacing w:after="160" w:line="259" w:lineRule="auto"/>
        <w:ind w:left="426"/>
        <w:contextualSpacing/>
        <w:jc w:val="both"/>
      </w:pPr>
      <w:r w:rsidRPr="006B658F">
        <w:t>Asesoría y capacitación para efectuar de forma informada la comprar de equipamiento eficiente para mi negocio.</w:t>
      </w:r>
    </w:p>
    <w:p w14:paraId="5BB33F78" w14:textId="77777777" w:rsidR="00586729" w:rsidRPr="006B658F" w:rsidRDefault="00586729" w:rsidP="009F4D2A">
      <w:pPr>
        <w:pStyle w:val="Prrafodelista"/>
        <w:numPr>
          <w:ilvl w:val="1"/>
          <w:numId w:val="25"/>
        </w:numPr>
        <w:spacing w:after="160" w:line="259" w:lineRule="auto"/>
        <w:ind w:left="426"/>
        <w:contextualSpacing/>
        <w:jc w:val="both"/>
      </w:pPr>
      <w:r w:rsidRPr="006B658F">
        <w:t>Asesoría para identificar cual o cuales metodologías de generación de energía renovable es la más adecuada para mi negocio y como poder implementarla.</w:t>
      </w:r>
    </w:p>
    <w:p w14:paraId="0696C506" w14:textId="4E030445" w:rsidR="00586729" w:rsidRPr="006B658F" w:rsidRDefault="00586729" w:rsidP="009F4D2A">
      <w:pPr>
        <w:pStyle w:val="Prrafodelista"/>
        <w:numPr>
          <w:ilvl w:val="1"/>
          <w:numId w:val="25"/>
        </w:numPr>
        <w:spacing w:after="160" w:line="259" w:lineRule="auto"/>
        <w:ind w:left="426"/>
        <w:contextualSpacing/>
        <w:jc w:val="both"/>
      </w:pPr>
      <w:r w:rsidRPr="006B658F">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Pr="006B658F" w:rsidRDefault="00586729" w:rsidP="00586729">
      <w:pPr>
        <w:pStyle w:val="Prrafodelista"/>
        <w:spacing w:after="160" w:line="259" w:lineRule="auto"/>
        <w:ind w:left="426"/>
        <w:contextualSpacing/>
        <w:jc w:val="both"/>
      </w:pPr>
    </w:p>
    <w:p w14:paraId="2A8C1D42" w14:textId="77777777" w:rsidR="00586729" w:rsidRPr="006B658F" w:rsidRDefault="00586729" w:rsidP="00586729">
      <w:pPr>
        <w:pStyle w:val="Prrafodelista"/>
        <w:spacing w:after="160" w:line="259" w:lineRule="auto"/>
        <w:ind w:left="426"/>
        <w:contextualSpacing/>
        <w:jc w:val="both"/>
      </w:pPr>
    </w:p>
    <w:p w14:paraId="4CC5F9B5" w14:textId="21D9CFDC" w:rsidR="009E71AD" w:rsidRPr="006B658F" w:rsidRDefault="00586729" w:rsidP="009F4D2A">
      <w:pPr>
        <w:pStyle w:val="Prrafodelista"/>
        <w:numPr>
          <w:ilvl w:val="0"/>
          <w:numId w:val="28"/>
        </w:numPr>
        <w:spacing w:after="160" w:line="259" w:lineRule="auto"/>
        <w:ind w:left="426"/>
        <w:contextualSpacing/>
        <w:rPr>
          <w:b/>
        </w:rPr>
      </w:pPr>
      <w:r w:rsidRPr="006B658F">
        <w:rPr>
          <w:b/>
        </w:rPr>
        <w:t>ECONOM</w:t>
      </w:r>
      <w:r w:rsidR="00AE41ED" w:rsidRPr="006B658F">
        <w:rPr>
          <w:b/>
        </w:rPr>
        <w:t>Í</w:t>
      </w:r>
      <w:r w:rsidRPr="006B658F">
        <w:rPr>
          <w:b/>
        </w:rPr>
        <w:t>A CIRCULAR</w:t>
      </w:r>
    </w:p>
    <w:p w14:paraId="68671536" w14:textId="77777777" w:rsidR="00586729" w:rsidRPr="006B658F" w:rsidRDefault="00586729" w:rsidP="00586729">
      <w:pPr>
        <w:pStyle w:val="Prrafodelista"/>
        <w:spacing w:after="160" w:line="259" w:lineRule="auto"/>
        <w:ind w:left="426"/>
        <w:contextualSpacing/>
        <w:rPr>
          <w:b/>
        </w:rPr>
      </w:pPr>
    </w:p>
    <w:p w14:paraId="4F6B3355" w14:textId="77777777" w:rsidR="00586729" w:rsidRPr="006B658F" w:rsidRDefault="00586729" w:rsidP="00586729">
      <w:pPr>
        <w:pStyle w:val="Prrafodelista"/>
        <w:ind w:left="0"/>
        <w:rPr>
          <w:b/>
        </w:rPr>
      </w:pPr>
      <w:r w:rsidRPr="006B658F">
        <w:rPr>
          <w:b/>
        </w:rPr>
        <w:t xml:space="preserve">¿Qué puedo hacer en mi negocio?  </w:t>
      </w:r>
    </w:p>
    <w:p w14:paraId="5E9D2B6E" w14:textId="77777777" w:rsidR="00586729" w:rsidRPr="006B658F" w:rsidRDefault="00586729" w:rsidP="00586729">
      <w:pPr>
        <w:pStyle w:val="Prrafodelista"/>
        <w:ind w:left="426"/>
        <w:rPr>
          <w:b/>
        </w:rPr>
      </w:pPr>
    </w:p>
    <w:p w14:paraId="4E97F5D9" w14:textId="0C6C6108" w:rsidR="00586729" w:rsidRPr="006B658F" w:rsidRDefault="00586729" w:rsidP="009F4D2A">
      <w:pPr>
        <w:pStyle w:val="Prrafodelista"/>
        <w:numPr>
          <w:ilvl w:val="1"/>
          <w:numId w:val="28"/>
        </w:numPr>
        <w:spacing w:after="160" w:line="259" w:lineRule="auto"/>
        <w:ind w:left="426"/>
        <w:contextualSpacing/>
        <w:jc w:val="both"/>
      </w:pPr>
      <w:r w:rsidRPr="006B658F">
        <w:t>Articu</w:t>
      </w:r>
      <w:r w:rsidR="00937CBA" w:rsidRPr="006B658F">
        <w:t xml:space="preserve">lación de un </w:t>
      </w:r>
      <w:r w:rsidRPr="006B658F">
        <w:t>proyecto</w:t>
      </w:r>
      <w:r w:rsidR="00937CBA" w:rsidRPr="006B658F">
        <w:t xml:space="preserve"> de negocio</w:t>
      </w:r>
      <w:r w:rsidRPr="006B658F">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6B658F" w:rsidRDefault="00586729" w:rsidP="009F4D2A">
      <w:pPr>
        <w:pStyle w:val="Prrafodelista"/>
        <w:numPr>
          <w:ilvl w:val="1"/>
          <w:numId w:val="28"/>
        </w:numPr>
        <w:spacing w:after="160" w:line="259" w:lineRule="auto"/>
        <w:ind w:left="426"/>
        <w:contextualSpacing/>
        <w:jc w:val="both"/>
      </w:pPr>
      <w:r w:rsidRPr="006B658F">
        <w:t>Actividades que migren hace un modelo de gestión de sus residuos, ya sea implementación de compostaje, reducción, reutilización, reciclaje y/o valorización de residuos sólidos o líquidos.</w:t>
      </w:r>
    </w:p>
    <w:p w14:paraId="68ABE54C" w14:textId="77777777" w:rsidR="00586729" w:rsidRPr="006B658F" w:rsidRDefault="00586729" w:rsidP="009F4D2A">
      <w:pPr>
        <w:pStyle w:val="Prrafodelista"/>
        <w:numPr>
          <w:ilvl w:val="1"/>
          <w:numId w:val="28"/>
        </w:numPr>
        <w:spacing w:after="160" w:line="259" w:lineRule="auto"/>
        <w:ind w:left="426"/>
        <w:contextualSpacing/>
        <w:jc w:val="both"/>
      </w:pPr>
      <w:r w:rsidRPr="006B658F">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6B658F" w:rsidRDefault="00586729" w:rsidP="009F4D2A">
      <w:pPr>
        <w:pStyle w:val="Prrafodelista"/>
        <w:numPr>
          <w:ilvl w:val="1"/>
          <w:numId w:val="28"/>
        </w:numPr>
        <w:spacing w:after="160" w:line="259" w:lineRule="auto"/>
        <w:ind w:left="426"/>
        <w:contextualSpacing/>
        <w:jc w:val="both"/>
      </w:pPr>
      <w:r w:rsidRPr="006B658F">
        <w:t>Estudio de gastos operativos (optimización de logística, envases y embalajes, limpieza, gestión de residuos, negociación de precios de insumos, entre otros).</w:t>
      </w:r>
    </w:p>
    <w:p w14:paraId="02CD6C3B" w14:textId="7C1D40A1" w:rsidR="00586729" w:rsidRPr="006B658F" w:rsidRDefault="00586729" w:rsidP="009F4D2A">
      <w:pPr>
        <w:pStyle w:val="Prrafodelista"/>
        <w:numPr>
          <w:ilvl w:val="1"/>
          <w:numId w:val="28"/>
        </w:numPr>
        <w:spacing w:after="160" w:line="259" w:lineRule="auto"/>
        <w:ind w:left="426"/>
        <w:contextualSpacing/>
        <w:jc w:val="both"/>
      </w:pPr>
      <w:r w:rsidRPr="006B658F">
        <w:t>Realización de convenios y/</w:t>
      </w:r>
      <w:r w:rsidR="0092237B" w:rsidRPr="006B658F">
        <w:t>o alianzas con otras empresas</w:t>
      </w:r>
      <w:r w:rsidRPr="006B658F">
        <w:t xml:space="preserve"> para trabajar en conjunto en la gestión de residuos de sus procesos, productos y/o actividades relacionadas. Integrando siempre a la cadena el trabajo con proveedores sustentables.</w:t>
      </w:r>
    </w:p>
    <w:p w14:paraId="1DBDCB7B" w14:textId="77777777" w:rsidR="00586729" w:rsidRPr="006B658F" w:rsidRDefault="00586729" w:rsidP="009F4D2A">
      <w:pPr>
        <w:pStyle w:val="Prrafodelista"/>
        <w:numPr>
          <w:ilvl w:val="1"/>
          <w:numId w:val="28"/>
        </w:numPr>
        <w:spacing w:after="160" w:line="259" w:lineRule="auto"/>
        <w:ind w:left="426"/>
        <w:contextualSpacing/>
        <w:jc w:val="both"/>
      </w:pPr>
      <w:r w:rsidRPr="006B658F">
        <w:t>Generación de envases y embalajes sustentables y/o eco-etiquetado.</w:t>
      </w:r>
    </w:p>
    <w:p w14:paraId="1534026F" w14:textId="77777777" w:rsidR="00586729" w:rsidRPr="006B658F" w:rsidRDefault="00586729" w:rsidP="009F4D2A">
      <w:pPr>
        <w:pStyle w:val="Prrafodelista"/>
        <w:numPr>
          <w:ilvl w:val="1"/>
          <w:numId w:val="28"/>
        </w:numPr>
        <w:spacing w:after="160" w:line="259" w:lineRule="auto"/>
        <w:ind w:left="426"/>
        <w:contextualSpacing/>
        <w:jc w:val="both"/>
      </w:pPr>
      <w:r w:rsidRPr="006B658F">
        <w:t>Implementación de acciones para venta de productos a granel a través de envases reutilizables.</w:t>
      </w:r>
    </w:p>
    <w:p w14:paraId="074E1127" w14:textId="77777777" w:rsidR="00586729" w:rsidRPr="006B658F" w:rsidRDefault="00586729" w:rsidP="009F4D2A">
      <w:pPr>
        <w:pStyle w:val="Prrafodelista"/>
        <w:numPr>
          <w:ilvl w:val="1"/>
          <w:numId w:val="28"/>
        </w:numPr>
        <w:spacing w:after="160" w:line="259" w:lineRule="auto"/>
        <w:ind w:left="426"/>
        <w:contextualSpacing/>
        <w:jc w:val="both"/>
      </w:pPr>
      <w:r w:rsidRPr="006B658F">
        <w:t>Diseño e implementación de servicios de reparación o arriendo de productos.</w:t>
      </w:r>
    </w:p>
    <w:p w14:paraId="58F4BAD1" w14:textId="77777777" w:rsidR="00586729" w:rsidRPr="006B658F" w:rsidRDefault="00586729" w:rsidP="00586729">
      <w:pPr>
        <w:pStyle w:val="Prrafodelista"/>
        <w:ind w:left="426"/>
        <w:jc w:val="both"/>
      </w:pPr>
    </w:p>
    <w:p w14:paraId="3FAFBFDD" w14:textId="77777777" w:rsidR="00586729" w:rsidRPr="006B658F" w:rsidRDefault="00586729" w:rsidP="009F4D2A">
      <w:pPr>
        <w:pStyle w:val="Prrafodelista"/>
        <w:numPr>
          <w:ilvl w:val="1"/>
          <w:numId w:val="28"/>
        </w:numPr>
        <w:spacing w:after="160" w:line="259" w:lineRule="auto"/>
        <w:ind w:left="426"/>
        <w:contextualSpacing/>
        <w:jc w:val="both"/>
      </w:pPr>
      <w:r w:rsidRPr="006B658F">
        <w:t>Creación de guías y/o capacitaciones en:</w:t>
      </w:r>
    </w:p>
    <w:p w14:paraId="54605641" w14:textId="77777777" w:rsidR="00586729" w:rsidRPr="006B658F" w:rsidRDefault="00586729" w:rsidP="009F4D2A">
      <w:pPr>
        <w:pStyle w:val="Prrafodelista"/>
        <w:numPr>
          <w:ilvl w:val="0"/>
          <w:numId w:val="26"/>
        </w:numPr>
        <w:spacing w:after="160" w:line="259" w:lineRule="auto"/>
        <w:ind w:left="426"/>
        <w:contextualSpacing/>
        <w:jc w:val="both"/>
      </w:pPr>
      <w:r w:rsidRPr="006B658F">
        <w:t>Estudio de generación interna y externa de residuos en mi negocio y como poder gestionarlos eficientemente en la cadena de utilización.</w:t>
      </w:r>
    </w:p>
    <w:p w14:paraId="0ED9D4B5" w14:textId="77777777" w:rsidR="00586729" w:rsidRPr="006B658F" w:rsidRDefault="00586729" w:rsidP="009F4D2A">
      <w:pPr>
        <w:pStyle w:val="Prrafodelista"/>
        <w:numPr>
          <w:ilvl w:val="0"/>
          <w:numId w:val="26"/>
        </w:numPr>
        <w:spacing w:after="160" w:line="259" w:lineRule="auto"/>
        <w:ind w:left="426"/>
        <w:contextualSpacing/>
        <w:jc w:val="both"/>
      </w:pPr>
      <w:r w:rsidRPr="006B658F">
        <w:t>Innovación y nuevas líneas de trabajo en base a la gestión de residuos.</w:t>
      </w:r>
    </w:p>
    <w:p w14:paraId="55C1D61B" w14:textId="77777777" w:rsidR="00586729" w:rsidRPr="006B658F" w:rsidRDefault="00586729" w:rsidP="009F4D2A">
      <w:pPr>
        <w:pStyle w:val="Prrafodelista"/>
        <w:numPr>
          <w:ilvl w:val="0"/>
          <w:numId w:val="26"/>
        </w:numPr>
        <w:spacing w:after="160" w:line="259" w:lineRule="auto"/>
        <w:ind w:left="426"/>
        <w:contextualSpacing/>
        <w:jc w:val="both"/>
      </w:pPr>
      <w:r w:rsidRPr="006B658F">
        <w:t>Identificación y categorización de proveedores según buenas prácticas ambientales.</w:t>
      </w:r>
    </w:p>
    <w:p w14:paraId="083FA60D" w14:textId="4830DDE9" w:rsidR="00586729" w:rsidRPr="006B658F" w:rsidRDefault="00586729" w:rsidP="009F4D2A">
      <w:pPr>
        <w:pStyle w:val="Prrafodelista"/>
        <w:numPr>
          <w:ilvl w:val="0"/>
          <w:numId w:val="26"/>
        </w:numPr>
        <w:spacing w:after="160" w:line="259" w:lineRule="auto"/>
        <w:ind w:left="426"/>
        <w:contextualSpacing/>
        <w:jc w:val="both"/>
      </w:pPr>
      <w:r w:rsidRPr="006B658F">
        <w:t>Cómo implementar compostaje y reciclaje en mi negocio desde la caracterización de residuos.</w:t>
      </w:r>
    </w:p>
    <w:p w14:paraId="15BE0FE2" w14:textId="35B88D8C" w:rsidR="0002634C" w:rsidRPr="006B658F" w:rsidRDefault="0002634C" w:rsidP="0002634C">
      <w:pPr>
        <w:pStyle w:val="Prrafodelista"/>
        <w:spacing w:after="160" w:line="259" w:lineRule="auto"/>
        <w:ind w:left="426"/>
        <w:contextualSpacing/>
        <w:jc w:val="both"/>
      </w:pPr>
    </w:p>
    <w:p w14:paraId="041B04CA" w14:textId="77777777" w:rsidR="0002634C" w:rsidRPr="006B658F" w:rsidRDefault="0002634C" w:rsidP="0002634C">
      <w:pPr>
        <w:pStyle w:val="Prrafodelista"/>
        <w:spacing w:after="160" w:line="259" w:lineRule="auto"/>
        <w:ind w:left="426"/>
        <w:contextualSpacing/>
        <w:jc w:val="both"/>
      </w:pPr>
    </w:p>
    <w:p w14:paraId="1E52986F" w14:textId="77777777" w:rsidR="0002634C" w:rsidRPr="006B658F" w:rsidRDefault="0002634C" w:rsidP="009F4D2A">
      <w:pPr>
        <w:pStyle w:val="Prrafodelista"/>
        <w:numPr>
          <w:ilvl w:val="0"/>
          <w:numId w:val="28"/>
        </w:numPr>
        <w:spacing w:after="160" w:line="259" w:lineRule="auto"/>
        <w:ind w:left="426"/>
        <w:contextualSpacing/>
        <w:rPr>
          <w:b/>
        </w:rPr>
      </w:pPr>
      <w:r w:rsidRPr="006B658F">
        <w:rPr>
          <w:b/>
        </w:rPr>
        <w:t xml:space="preserve">USO EFICIENTE DEL AGUA </w:t>
      </w:r>
    </w:p>
    <w:p w14:paraId="61AE8DA6" w14:textId="77777777" w:rsidR="0002634C" w:rsidRPr="006B658F" w:rsidRDefault="0002634C" w:rsidP="0002634C">
      <w:pPr>
        <w:pStyle w:val="Prrafodelista"/>
        <w:rPr>
          <w:b/>
        </w:rPr>
      </w:pPr>
    </w:p>
    <w:p w14:paraId="007D0EE9" w14:textId="77777777" w:rsidR="0002634C" w:rsidRPr="006B658F" w:rsidRDefault="0002634C" w:rsidP="0002634C">
      <w:pPr>
        <w:pStyle w:val="Prrafodelista"/>
        <w:ind w:left="0"/>
        <w:rPr>
          <w:b/>
        </w:rPr>
      </w:pPr>
      <w:r w:rsidRPr="006B658F">
        <w:rPr>
          <w:b/>
        </w:rPr>
        <w:t xml:space="preserve">¿Qué puedo hacer en mi negocio?  </w:t>
      </w:r>
    </w:p>
    <w:p w14:paraId="58B1A429" w14:textId="77777777" w:rsidR="0002634C" w:rsidRPr="006B658F" w:rsidRDefault="0002634C" w:rsidP="0002634C">
      <w:pPr>
        <w:pStyle w:val="Prrafodelista"/>
        <w:rPr>
          <w:b/>
        </w:rPr>
      </w:pPr>
    </w:p>
    <w:p w14:paraId="31F3967B" w14:textId="77777777" w:rsidR="0002634C" w:rsidRPr="006B658F" w:rsidRDefault="0002634C" w:rsidP="009F4D2A">
      <w:pPr>
        <w:pStyle w:val="Prrafodelista"/>
        <w:numPr>
          <w:ilvl w:val="1"/>
          <w:numId w:val="28"/>
        </w:numPr>
        <w:spacing w:after="160" w:line="259" w:lineRule="auto"/>
        <w:ind w:left="426"/>
        <w:contextualSpacing/>
        <w:jc w:val="both"/>
      </w:pPr>
      <w:r w:rsidRPr="006B658F">
        <w:t>Compra e implementación de equipamiento eficiente para reducción de uso del recurso hídrico.</w:t>
      </w:r>
    </w:p>
    <w:p w14:paraId="68E0CCF7" w14:textId="77777777" w:rsidR="0002634C" w:rsidRPr="006B658F" w:rsidRDefault="0002634C" w:rsidP="009F4D2A">
      <w:pPr>
        <w:pStyle w:val="Prrafodelista"/>
        <w:numPr>
          <w:ilvl w:val="1"/>
          <w:numId w:val="28"/>
        </w:numPr>
        <w:spacing w:after="160" w:line="259" w:lineRule="auto"/>
        <w:ind w:left="426"/>
        <w:contextualSpacing/>
        <w:jc w:val="both"/>
      </w:pPr>
      <w:r w:rsidRPr="006B658F">
        <w:t>Automatización de un sistema de riego o humidificación de ambientes para el beneficio de la producción agrícola u otros rubros donde es relevante.</w:t>
      </w:r>
    </w:p>
    <w:p w14:paraId="1324093C" w14:textId="77777777" w:rsidR="0002634C" w:rsidRPr="006B658F" w:rsidRDefault="0002634C" w:rsidP="009F4D2A">
      <w:pPr>
        <w:pStyle w:val="Prrafodelista"/>
        <w:numPr>
          <w:ilvl w:val="1"/>
          <w:numId w:val="28"/>
        </w:numPr>
        <w:spacing w:after="160" w:line="259" w:lineRule="auto"/>
        <w:ind w:left="426"/>
        <w:contextualSpacing/>
        <w:jc w:val="both"/>
      </w:pPr>
      <w:r w:rsidRPr="006B658F">
        <w:t>Sistemas de recolección de aguas lluvia o cosecha de agua desde el ambiente, u otro sistema de recuperación de agua.</w:t>
      </w:r>
    </w:p>
    <w:p w14:paraId="6882ECAE" w14:textId="77777777" w:rsidR="0002634C" w:rsidRPr="006B658F" w:rsidRDefault="0002634C" w:rsidP="009F4D2A">
      <w:pPr>
        <w:pStyle w:val="Prrafodelista"/>
        <w:numPr>
          <w:ilvl w:val="1"/>
          <w:numId w:val="28"/>
        </w:numPr>
        <w:spacing w:after="160" w:line="259" w:lineRule="auto"/>
        <w:ind w:left="426"/>
        <w:contextualSpacing/>
        <w:jc w:val="both"/>
      </w:pPr>
      <w:r w:rsidRPr="006B658F">
        <w:t xml:space="preserve">Sistema de reutilización y/o tratamiento de aguas grises. </w:t>
      </w:r>
    </w:p>
    <w:p w14:paraId="01BEBDA9" w14:textId="77777777" w:rsidR="0002634C" w:rsidRPr="006B658F" w:rsidRDefault="0002634C" w:rsidP="009F4D2A">
      <w:pPr>
        <w:pStyle w:val="Prrafodelista"/>
        <w:numPr>
          <w:ilvl w:val="1"/>
          <w:numId w:val="28"/>
        </w:numPr>
        <w:spacing w:after="160" w:line="259" w:lineRule="auto"/>
        <w:ind w:left="426"/>
        <w:contextualSpacing/>
        <w:jc w:val="both"/>
      </w:pPr>
      <w:r w:rsidRPr="006B658F">
        <w:t>Creación de guías y/o capacitaciones en:</w:t>
      </w:r>
    </w:p>
    <w:p w14:paraId="0D7EA5D5" w14:textId="34104EEC" w:rsidR="0002634C" w:rsidRPr="006B658F" w:rsidRDefault="0002634C" w:rsidP="009F4D2A">
      <w:pPr>
        <w:pStyle w:val="Prrafodelista"/>
        <w:numPr>
          <w:ilvl w:val="0"/>
          <w:numId w:val="27"/>
        </w:numPr>
        <w:spacing w:after="160" w:line="259" w:lineRule="auto"/>
        <w:ind w:left="426"/>
        <w:contextualSpacing/>
        <w:jc w:val="both"/>
      </w:pPr>
      <w:r w:rsidRPr="006B658F">
        <w:t>Diseño de sistema de gestión hídrica, con la finalidad de un manejo óptimo del recurso y maximización de recursos económicos.</w:t>
      </w:r>
    </w:p>
    <w:p w14:paraId="360F5534" w14:textId="66EE5DDA" w:rsidR="0002634C" w:rsidRPr="006B658F" w:rsidRDefault="0002634C" w:rsidP="009F4D2A">
      <w:pPr>
        <w:pStyle w:val="Prrafodelista"/>
        <w:numPr>
          <w:ilvl w:val="0"/>
          <w:numId w:val="27"/>
        </w:numPr>
        <w:spacing w:after="160" w:line="259" w:lineRule="auto"/>
        <w:ind w:left="426"/>
        <w:contextualSpacing/>
        <w:jc w:val="both"/>
      </w:pPr>
      <w:r w:rsidRPr="006B658F">
        <w:t>Detección de oportunidades para la implementación de medidas para un mejor uso del recurso hídrico.</w:t>
      </w:r>
    </w:p>
    <w:p w14:paraId="70B07D03" w14:textId="2DBC9162" w:rsidR="0002634C" w:rsidRPr="006B658F" w:rsidRDefault="0002634C" w:rsidP="009F4D2A">
      <w:pPr>
        <w:pStyle w:val="Prrafodelista"/>
        <w:numPr>
          <w:ilvl w:val="0"/>
          <w:numId w:val="27"/>
        </w:numPr>
        <w:spacing w:after="160" w:line="259" w:lineRule="auto"/>
        <w:ind w:left="426"/>
        <w:contextualSpacing/>
        <w:jc w:val="both"/>
      </w:pPr>
      <w:r w:rsidRPr="006B658F">
        <w:t>Medición de huella hídrica en la producción de bienes y/o servicios.</w:t>
      </w:r>
    </w:p>
    <w:p w14:paraId="42DEE59D" w14:textId="77777777" w:rsidR="00586729" w:rsidRPr="003A36A4" w:rsidRDefault="00586729" w:rsidP="00E55BF3">
      <w:pPr>
        <w:jc w:val="both"/>
        <w:rPr>
          <w:rFonts w:eastAsia="Arial Unicode MS" w:cs="Arial"/>
          <w:b/>
          <w:bCs/>
          <w:sz w:val="40"/>
          <w:szCs w:val="40"/>
        </w:rPr>
      </w:pPr>
    </w:p>
    <w:sectPr w:rsidR="00586729" w:rsidRPr="003A36A4" w:rsidSect="002822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9E418" w14:textId="77777777" w:rsidR="00A00EE1" w:rsidRDefault="00A00EE1" w:rsidP="0042236C">
      <w:r>
        <w:separator/>
      </w:r>
    </w:p>
  </w:endnote>
  <w:endnote w:type="continuationSeparator" w:id="0">
    <w:p w14:paraId="5B5F05BB" w14:textId="77777777" w:rsidR="00A00EE1" w:rsidRDefault="00A00EE1" w:rsidP="0042236C">
      <w:r>
        <w:continuationSeparator/>
      </w:r>
    </w:p>
  </w:endnote>
  <w:endnote w:type="continuationNotice" w:id="1">
    <w:p w14:paraId="2BEA70C3" w14:textId="77777777" w:rsidR="00A00EE1" w:rsidRDefault="00A00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1798DF8F" w:rsidR="007538A5" w:rsidRPr="00BD14F7" w:rsidRDefault="007538A5">
    <w:pPr>
      <w:pStyle w:val="Piedepgina"/>
      <w:jc w:val="right"/>
    </w:pPr>
    <w:r w:rsidRPr="00BD14F7">
      <w:fldChar w:fldCharType="begin"/>
    </w:r>
    <w:r w:rsidRPr="00BD14F7">
      <w:instrText>PAGE   \* MERGEFORMAT</w:instrText>
    </w:r>
    <w:r w:rsidRPr="00BD14F7">
      <w:fldChar w:fldCharType="separate"/>
    </w:r>
    <w:r w:rsidR="006B658F">
      <w:rPr>
        <w:noProof/>
      </w:rPr>
      <w:t>87</w:t>
    </w:r>
    <w:r w:rsidRPr="00BD14F7">
      <w:rPr>
        <w:noProof/>
      </w:rPr>
      <w:fldChar w:fldCharType="end"/>
    </w:r>
  </w:p>
  <w:p w14:paraId="21D2E9CE" w14:textId="77777777" w:rsidR="007538A5" w:rsidRPr="00C25B42" w:rsidRDefault="007538A5" w:rsidP="00C25B42">
    <w:pPr>
      <w:tabs>
        <w:tab w:val="center" w:pos="4252"/>
        <w:tab w:val="right" w:pos="8504"/>
      </w:tabs>
      <w:jc w:val="center"/>
      <w:rPr>
        <w:sz w:val="24"/>
      </w:rPr>
    </w:pPr>
    <w:r w:rsidRPr="00C25B42">
      <w:rPr>
        <w:noProof/>
        <w:sz w:val="24"/>
        <w:lang w:val="es-CL" w:eastAsia="es-CL"/>
      </w:rPr>
      <w:t>www.sercotec.cl</w:t>
    </w:r>
  </w:p>
  <w:p w14:paraId="33604925" w14:textId="77777777" w:rsidR="007538A5" w:rsidRDefault="007538A5"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77777777" w:rsidR="007538A5" w:rsidRDefault="007538A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5DCF4" w14:textId="77777777" w:rsidR="00A00EE1" w:rsidRDefault="00A00EE1"/>
  </w:footnote>
  <w:footnote w:type="continuationSeparator" w:id="0">
    <w:p w14:paraId="4DC22557" w14:textId="77777777" w:rsidR="00A00EE1" w:rsidRDefault="00A00EE1"/>
  </w:footnote>
  <w:footnote w:type="continuationNotice" w:id="1">
    <w:p w14:paraId="4ADD353B" w14:textId="77777777" w:rsidR="00A00EE1" w:rsidRDefault="00A00EE1"/>
  </w:footnote>
  <w:footnote w:id="2">
    <w:p w14:paraId="1E1C4830" w14:textId="77777777" w:rsidR="007538A5" w:rsidRPr="00752E21" w:rsidRDefault="007538A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1CB324C0" w:rsidR="007538A5" w:rsidRPr="00876659" w:rsidRDefault="007538A5" w:rsidP="0008044A">
      <w:pPr>
        <w:pStyle w:val="Textonotapie"/>
        <w:jc w:val="both"/>
        <w:rPr>
          <w:rStyle w:val="Hipervnculo"/>
          <w:color w:val="FF0000"/>
        </w:rPr>
      </w:pPr>
      <w:r w:rsidRPr="0016660B">
        <w:rPr>
          <w:rStyle w:val="Refdenotaalpie"/>
        </w:rPr>
        <w:footnoteRef/>
      </w:r>
      <w:r w:rsidRPr="0016660B">
        <w:t xml:space="preserve"> Para más detalle véase: sitio Defensoría del Contribuyente (DEDECON): </w:t>
      </w:r>
      <w:hyperlink r:id="rId1" w:history="1">
        <w:r w:rsidRPr="0016660B">
          <w:rPr>
            <w:rStyle w:val="Hipervnculo"/>
            <w:color w:val="auto"/>
          </w:rPr>
          <w:t>https://dedecon.cl/servicio/orientacion-y-apoyo-tributario</w:t>
        </w:r>
      </w:hyperlink>
      <w:r>
        <w:rPr>
          <w:rStyle w:val="Hipervnculo"/>
          <w:color w:val="FF0000"/>
        </w:rPr>
        <w:t xml:space="preserve"> </w:t>
      </w:r>
    </w:p>
    <w:p w14:paraId="7F300AB1" w14:textId="7875D2D3" w:rsidR="007538A5" w:rsidRPr="00CD52BD" w:rsidRDefault="007538A5"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7538A5" w:rsidRPr="00EB73D3" w:rsidRDefault="007538A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7538A5" w:rsidRPr="00EB73D3" w:rsidRDefault="007538A5"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7538A5" w:rsidRPr="00EB73D3" w:rsidRDefault="007538A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7538A5" w:rsidRPr="00EB73D3" w:rsidRDefault="007538A5"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7538A5" w:rsidRPr="00C93D20" w:rsidRDefault="007538A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7538A5" w:rsidRPr="00F66025" w:rsidRDefault="007538A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7538A5" w:rsidRPr="00DD396E" w:rsidRDefault="007538A5"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7538A5" w:rsidRPr="00DD396E" w:rsidRDefault="007538A5"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7538A5" w:rsidRPr="00436AF2" w:rsidRDefault="007538A5"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w:t>
      </w:r>
      <w:proofErr w:type="gramStart"/>
      <w:r w:rsidRPr="00DD396E">
        <w:rPr>
          <w:lang w:val="es-MX"/>
        </w:rPr>
        <w:t>de acuerdo a</w:t>
      </w:r>
      <w:proofErr w:type="gramEnd"/>
      <w:r w:rsidRPr="00DD396E">
        <w:rPr>
          <w:lang w:val="es-MX"/>
        </w:rPr>
        <w:t xml:space="preserve"> la disponibilidad presupuestaria: Capital Semilla emprende, Capital Abeja emprende y Capital Adulto Mejor Emprende. </w:t>
      </w:r>
    </w:p>
  </w:footnote>
  <w:footnote w:id="13">
    <w:p w14:paraId="67F8C6A0" w14:textId="077D8DB5" w:rsidR="007538A5" w:rsidRPr="002A31E5" w:rsidRDefault="007538A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7538A5" w:rsidRPr="008A427E" w:rsidRDefault="007538A5"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7538A5" w:rsidRPr="00817A84" w:rsidRDefault="007538A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7538A5" w:rsidRPr="00817A84" w:rsidRDefault="007538A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7538A5" w:rsidRPr="000956E9" w:rsidRDefault="007538A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7538A5" w:rsidRPr="005B7F8A" w:rsidRDefault="007538A5" w:rsidP="006753F1">
      <w:pPr>
        <w:pStyle w:val="Textonotapie"/>
        <w:jc w:val="both"/>
        <w:rPr>
          <w:lang w:val="es-MX"/>
        </w:rPr>
      </w:pPr>
      <w:r w:rsidRPr="00415BA5">
        <w:rPr>
          <w:rStyle w:val="Refdenotaalpie"/>
        </w:rPr>
        <w:footnoteRef/>
      </w:r>
      <w:r w:rsidRPr="00415BA5">
        <w:t xml:space="preserve"> El envío del </w:t>
      </w:r>
      <w:proofErr w:type="gramStart"/>
      <w:r w:rsidRPr="00415BA5">
        <w:t>link</w:t>
      </w:r>
      <w:proofErr w:type="gramEnd"/>
      <w:r w:rsidRPr="00415BA5">
        <w:t xml:space="preserve">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665FB61F" w:rsidR="007538A5" w:rsidRPr="00402EA7" w:rsidRDefault="007538A5" w:rsidP="00ED56B2">
      <w:pPr>
        <w:pStyle w:val="Textonotapie"/>
        <w:jc w:val="both"/>
        <w:rPr>
          <w:b/>
          <w:bCs/>
          <w:color w:val="FF0000"/>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también puede visitar la página de la Agencia de Sostenibilidad Energética</w:t>
      </w:r>
      <w:r w:rsidRPr="00402EA7">
        <w:rPr>
          <w:b/>
          <w:bCs/>
          <w:color w:val="FF0000"/>
          <w:lang w:val="es-MX"/>
        </w:rPr>
        <w:t xml:space="preserve">: </w:t>
      </w:r>
      <w:hyperlink r:id="rId11" w:history="1">
        <w:r w:rsidRPr="00402EA7">
          <w:rPr>
            <w:rStyle w:val="Hipervnculo"/>
            <w:b/>
            <w:bCs/>
            <w:color w:val="FF0000"/>
            <w:lang w:val="es-MX"/>
          </w:rPr>
          <w:t>https://www.agenciase.org/que-es-sostenibilidad-energetica/</w:t>
        </w:r>
      </w:hyperlink>
      <w:r w:rsidRPr="00402EA7">
        <w:rPr>
          <w:b/>
          <w:bCs/>
          <w:color w:val="FF0000"/>
          <w:lang w:val="es-MX"/>
        </w:rPr>
        <w:t xml:space="preserve">. </w:t>
      </w:r>
    </w:p>
  </w:footnote>
  <w:footnote w:id="20">
    <w:p w14:paraId="720F906B" w14:textId="77777777" w:rsidR="007538A5" w:rsidRPr="00BB2947" w:rsidRDefault="007538A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7538A5" w:rsidRDefault="007538A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4E7D6394" w:rsidR="007538A5" w:rsidRPr="0060004F" w:rsidRDefault="007538A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w:t>
      </w:r>
      <w:r>
        <w:rPr>
          <w:lang w:val="es-MX"/>
        </w:rPr>
        <w:t xml:space="preserve"> </w:t>
      </w:r>
      <w:r w:rsidRPr="0046482C">
        <w:rPr>
          <w:lang w:val="es-MX"/>
        </w:rPr>
        <w:t>para</w:t>
      </w:r>
      <w:r>
        <w:rPr>
          <w:lang w:val="es-MX"/>
        </w:rPr>
        <w:t xml:space="preserve"> el</w:t>
      </w:r>
      <w:r w:rsidRPr="0046482C">
        <w:rPr>
          <w:lang w:val="es-MX"/>
        </w:rPr>
        <w:t xml:space="preserve"> subsidio, éstos deberán ajustarse durante la evaluación en esta etapa.</w:t>
      </w:r>
    </w:p>
  </w:footnote>
  <w:footnote w:id="23">
    <w:p w14:paraId="6E680177" w14:textId="61B140DE" w:rsidR="007538A5" w:rsidRPr="0046482C" w:rsidRDefault="007538A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7538A5" w:rsidRPr="006E3871" w:rsidRDefault="007538A5" w:rsidP="00757C83">
      <w:pPr>
        <w:pStyle w:val="Textonotapie"/>
        <w:jc w:val="both"/>
        <w:rPr>
          <w:lang w:val="es-MX"/>
        </w:rPr>
      </w:pPr>
      <w:r w:rsidRPr="0046482C">
        <w:rPr>
          <w:rStyle w:val="Refdenotaalpie"/>
        </w:rPr>
        <w:footnoteRef/>
      </w:r>
      <w:r w:rsidRPr="0046482C">
        <w:t xml:space="preserve"> El/</w:t>
      </w:r>
      <w:r w:rsidRPr="0046482C">
        <w:rPr>
          <w:lang w:val="es-ES"/>
        </w:rPr>
        <w:t xml:space="preserve">la </w:t>
      </w:r>
      <w:proofErr w:type="gramStart"/>
      <w:r w:rsidRPr="0046482C">
        <w:rPr>
          <w:lang w:val="es-ES"/>
        </w:rPr>
        <w:t>Director</w:t>
      </w:r>
      <w:proofErr w:type="gramEnd"/>
      <w:r w:rsidRPr="0046482C">
        <w:rPr>
          <w:lang w:val="es-ES"/>
        </w:rPr>
        <w:t>/a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7538A5" w:rsidRPr="000B3235" w:rsidRDefault="007538A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w:t>
      </w:r>
      <w:proofErr w:type="gramStart"/>
      <w:r>
        <w:rPr>
          <w:lang w:val="es-ES"/>
        </w:rPr>
        <w:t>Director</w:t>
      </w:r>
      <w:proofErr w:type="gramEnd"/>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7538A5" w:rsidRPr="009D0F9F" w:rsidRDefault="007538A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7538A5" w:rsidRPr="00D4342C" w:rsidRDefault="007538A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7538A5" w:rsidRDefault="007538A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7538A5" w:rsidRDefault="007538A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w:t>
      </w:r>
      <w:proofErr w:type="gramStart"/>
      <w:r w:rsidRPr="00AF31CD">
        <w:rPr>
          <w:lang w:val="es-ES"/>
        </w:rPr>
        <w:t>link</w:t>
      </w:r>
      <w:proofErr w:type="gramEnd"/>
      <w:r w:rsidRPr="00AF31CD">
        <w:rPr>
          <w:lang w:val="es-ES"/>
        </w:rPr>
        <w:t xml:space="preserve">: </w:t>
      </w:r>
      <w:hyperlink r:id="rId13" w:history="1">
        <w:r w:rsidRPr="00AF31CD">
          <w:rPr>
            <w:rStyle w:val="Hipervnculo"/>
          </w:rPr>
          <w:t>https://www.youtube.com/watch?v=TX3N3Orb7h8</w:t>
        </w:r>
      </w:hyperlink>
      <w:r w:rsidRPr="00AF31CD">
        <w:t>.</w:t>
      </w:r>
    </w:p>
  </w:footnote>
  <w:footnote w:id="30">
    <w:p w14:paraId="4F558328" w14:textId="5B8D3763" w:rsidR="007538A5" w:rsidRPr="008C5560" w:rsidRDefault="007538A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7538A5" w:rsidRPr="00817A84" w:rsidRDefault="007538A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7538A5" w:rsidRDefault="007538A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7538A5" w:rsidRPr="00206974" w:rsidRDefault="007538A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7538A5" w:rsidRDefault="007538A5"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7538A5" w:rsidRPr="00D769E9" w:rsidRDefault="007538A5"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6675D3B3" w:rsidR="007538A5" w:rsidRPr="003561E5" w:rsidRDefault="007538A5" w:rsidP="00DC5781">
      <w:pPr>
        <w:pStyle w:val="Textonotapie"/>
        <w:jc w:val="both"/>
        <w:rPr>
          <w:lang w:val="es-MX"/>
        </w:rPr>
      </w:pPr>
      <w:r w:rsidRPr="00AF31CD">
        <w:rPr>
          <w:rStyle w:val="Refdenotaalpie"/>
        </w:rPr>
        <w:footnoteRef/>
      </w:r>
      <w:r w:rsidRPr="00AF31CD">
        <w:t xml:space="preserve"> </w:t>
      </w:r>
      <w:proofErr w:type="gramStart"/>
      <w:r w:rsidRPr="00AF31CD">
        <w:t>De acuerdo a</w:t>
      </w:r>
      <w:proofErr w:type="gramEnd"/>
      <w:r w:rsidRPr="00AF31CD">
        <w:t xml:space="preserve">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w:t>
      </w:r>
      <w:proofErr w:type="gramStart"/>
      <w:r w:rsidRPr="00AF31CD">
        <w:rPr>
          <w:lang w:val="es-ES"/>
        </w:rPr>
        <w:t>mayor información</w:t>
      </w:r>
      <w:proofErr w:type="gramEnd"/>
      <w:r w:rsidRPr="00AF31CD">
        <w:rPr>
          <w:lang w:val="es-ES"/>
        </w:rPr>
        <w:t xml:space="preserve">, véase el siguiente link: </w:t>
      </w:r>
      <w:hyperlink r:id="rId18" w:history="1">
        <w:r w:rsidRPr="00AF31CD">
          <w:rPr>
            <w:rStyle w:val="Hipervnculo"/>
            <w:lang w:val="es-ES"/>
          </w:rPr>
          <w:t>https://www.bcn.</w:t>
        </w:r>
        <w:r>
          <w:rPr>
            <w:rStyle w:val="Hipervnculo"/>
            <w:lang w:val="es-ES"/>
          </w:rPr>
          <w:t>363</w:t>
        </w:r>
        <w:r w:rsidRPr="00AF31CD">
          <w:rPr>
            <w:rStyle w:val="Hipervnculo"/>
            <w:lang w:val="es-ES"/>
          </w:rPr>
          <w:t>cl/leychile/navegar?idNorma=1173548</w:t>
        </w:r>
      </w:hyperlink>
      <w:r w:rsidRPr="00AF31CD">
        <w:rPr>
          <w:lang w:val="es-ES"/>
        </w:rPr>
        <w:t>.</w:t>
      </w:r>
      <w:r>
        <w:rPr>
          <w:lang w:val="es-ES"/>
        </w:rPr>
        <w:t xml:space="preserve"> </w:t>
      </w:r>
    </w:p>
  </w:footnote>
  <w:footnote w:id="35">
    <w:p w14:paraId="706B9EA0" w14:textId="004A5F07" w:rsidR="007538A5" w:rsidRPr="00012C13" w:rsidRDefault="007538A5"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7538A5" w:rsidRPr="00A57E81" w:rsidRDefault="007538A5"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w:t>
      </w:r>
      <w:proofErr w:type="gramStart"/>
      <w:r w:rsidRPr="00040AE7">
        <w:rPr>
          <w:lang w:val="es-MX"/>
        </w:rPr>
        <w:t>Operador,</w:t>
      </w:r>
      <w:proofErr w:type="gramEnd"/>
      <w:r w:rsidRPr="00040AE7">
        <w:rPr>
          <w:lang w:val="es-MX"/>
        </w:rPr>
        <w:t xml:space="preserve">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7538A5" w:rsidRPr="00B52989" w:rsidRDefault="007538A5"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7538A5" w:rsidRDefault="007538A5"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7538A5" w:rsidRPr="007764D8" w:rsidRDefault="007538A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w:t>
      </w:r>
      <w:proofErr w:type="gramStart"/>
      <w:r w:rsidRPr="007764D8">
        <w:t>link</w:t>
      </w:r>
      <w:proofErr w:type="gramEnd"/>
      <w:r w:rsidRPr="007764D8">
        <w:t xml:space="preserve">: </w:t>
      </w:r>
      <w:hyperlink r:id="rId19" w:history="1">
        <w:r w:rsidRPr="007764D8">
          <w:rPr>
            <w:rStyle w:val="Hipervnculo"/>
          </w:rPr>
          <w:t>https://www.youtube.com/watch?v=q83O2V4iDlE</w:t>
        </w:r>
      </w:hyperlink>
      <w:r w:rsidRPr="007764D8">
        <w:t>.</w:t>
      </w:r>
    </w:p>
  </w:footnote>
  <w:footnote w:id="40">
    <w:p w14:paraId="34645A59" w14:textId="7A393651" w:rsidR="007538A5" w:rsidRPr="002D2258" w:rsidRDefault="007538A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xml:space="preserve">, ya sea que estos se realicen por compra asistida o por reembolso, solo se procederá a su rendición y/o pago a la empresa beneficiaria, cuando ésta se encuentre terminada </w:t>
      </w:r>
      <w:proofErr w:type="gramStart"/>
      <w:r w:rsidRPr="007764D8">
        <w:rPr>
          <w:bCs/>
        </w:rPr>
        <w:t>de acuerdo a</w:t>
      </w:r>
      <w:proofErr w:type="gramEnd"/>
      <w:r w:rsidRPr="007764D8">
        <w:rPr>
          <w:bCs/>
        </w:rPr>
        <w:t xml:space="preserve"> lo formulado y aprobado.</w:t>
      </w:r>
    </w:p>
    <w:p w14:paraId="27276F7E" w14:textId="55372726" w:rsidR="007538A5" w:rsidRPr="002D2258" w:rsidRDefault="007538A5">
      <w:pPr>
        <w:pStyle w:val="Textonotapie"/>
        <w:rPr>
          <w:lang w:val="es-MX"/>
        </w:rPr>
      </w:pPr>
    </w:p>
  </w:footnote>
  <w:footnote w:id="41">
    <w:p w14:paraId="03E91889" w14:textId="634A5756" w:rsidR="007538A5" w:rsidRPr="00F16DA6" w:rsidRDefault="007538A5"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7538A5" w:rsidRPr="007764D8" w:rsidRDefault="007538A5" w:rsidP="004B7126">
      <w:pPr>
        <w:pStyle w:val="Textonotapie"/>
        <w:jc w:val="both"/>
      </w:pPr>
      <w:r w:rsidRPr="007764D8">
        <w:rPr>
          <w:rStyle w:val="Refdenotaalpie"/>
        </w:rPr>
        <w:footnoteRef/>
      </w:r>
      <w:r w:rsidRPr="007764D8">
        <w:t xml:space="preserve"> </w:t>
      </w:r>
      <w:r w:rsidRPr="007764D8">
        <w:rPr>
          <w:lang w:val="es-ES_tradnl"/>
        </w:rPr>
        <w:t xml:space="preserve">En casos excepcionales y debidamente justificados, el/la </w:t>
      </w:r>
      <w:proofErr w:type="gramStart"/>
      <w:r w:rsidRPr="007764D8">
        <w:rPr>
          <w:lang w:val="es-ES_tradnl"/>
        </w:rPr>
        <w:t>Director</w:t>
      </w:r>
      <w:proofErr w:type="gramEnd"/>
      <w:r w:rsidRPr="007764D8">
        <w:rPr>
          <w:lang w:val="es-ES_tradnl"/>
        </w:rPr>
        <w:t>/a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7538A5" w:rsidRPr="00A73F2A" w:rsidRDefault="007538A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7538A5" w:rsidRPr="00A75D6D" w:rsidRDefault="007538A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7538A5" w:rsidRPr="00EE3839" w:rsidRDefault="007538A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7538A5" w:rsidRPr="0095599D" w:rsidRDefault="007538A5"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7538A5" w:rsidRPr="006E1212" w:rsidRDefault="007538A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7538A5" w:rsidRPr="00B00B6C" w:rsidRDefault="007538A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7538A5" w:rsidRPr="00973621" w:rsidRDefault="007538A5"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7538A5" w:rsidRPr="00973621" w:rsidRDefault="007538A5" w:rsidP="003046D1">
      <w:pPr>
        <w:pStyle w:val="Textonotapie"/>
        <w:rPr>
          <w:lang w:val="es-ES"/>
        </w:rPr>
      </w:pPr>
    </w:p>
  </w:footnote>
  <w:footnote w:id="49">
    <w:p w14:paraId="0C4F74F4" w14:textId="77777777" w:rsidR="007538A5" w:rsidRDefault="007538A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7538A5" w:rsidRPr="000B0581" w:rsidRDefault="007538A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7538A5" w:rsidRPr="000B0581" w:rsidRDefault="007538A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77777777" w:rsidR="007538A5" w:rsidRDefault="007538A5">
    <w:pPr>
      <w:pStyle w:val="Encabezado"/>
    </w:pPr>
  </w:p>
  <w:p w14:paraId="0BF3278F" w14:textId="77777777" w:rsidR="007538A5" w:rsidRDefault="007538A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538A5" w:rsidRDefault="007538A5"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7777777" w:rsidR="007538A5" w:rsidRDefault="007538A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B12D0A"/>
    <w:multiLevelType w:val="hybridMultilevel"/>
    <w:tmpl w:val="B28AC4D4"/>
    <w:lvl w:ilvl="0" w:tplc="FFFFFFFF">
      <w:start w:val="1"/>
      <w:numFmt w:val="lowerLetter"/>
      <w:lvlText w:val="%1."/>
      <w:lvlJc w:val="left"/>
      <w:pPr>
        <w:ind w:left="720" w:hanging="360"/>
      </w:pPr>
      <w:rPr>
        <w:rFonts w:ascii="gobCL" w:hAnsi="gobCL" w:hint="default"/>
        <w:b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3"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4"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FF9A73EA"/>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6613174">
    <w:abstractNumId w:val="41"/>
  </w:num>
  <w:num w:numId="2" w16cid:durableId="1795445097">
    <w:abstractNumId w:val="31"/>
  </w:num>
  <w:num w:numId="3" w16cid:durableId="419838009">
    <w:abstractNumId w:val="3"/>
  </w:num>
  <w:num w:numId="4" w16cid:durableId="446240017">
    <w:abstractNumId w:val="28"/>
  </w:num>
  <w:num w:numId="5" w16cid:durableId="795219892">
    <w:abstractNumId w:val="32"/>
  </w:num>
  <w:num w:numId="6" w16cid:durableId="1272784921">
    <w:abstractNumId w:val="13"/>
  </w:num>
  <w:num w:numId="7" w16cid:durableId="1236166135">
    <w:abstractNumId w:val="35"/>
  </w:num>
  <w:num w:numId="8" w16cid:durableId="1258907078">
    <w:abstractNumId w:val="30"/>
  </w:num>
  <w:num w:numId="9" w16cid:durableId="23559819">
    <w:abstractNumId w:val="17"/>
  </w:num>
  <w:num w:numId="10" w16cid:durableId="351690565">
    <w:abstractNumId w:val="20"/>
  </w:num>
  <w:num w:numId="11" w16cid:durableId="1946382549">
    <w:abstractNumId w:val="33"/>
  </w:num>
  <w:num w:numId="12" w16cid:durableId="1402633540">
    <w:abstractNumId w:val="15"/>
  </w:num>
  <w:num w:numId="13" w16cid:durableId="1018894667">
    <w:abstractNumId w:val="12"/>
  </w:num>
  <w:num w:numId="14" w16cid:durableId="13464674">
    <w:abstractNumId w:val="4"/>
  </w:num>
  <w:num w:numId="15" w16cid:durableId="1017198267">
    <w:abstractNumId w:val="34"/>
  </w:num>
  <w:num w:numId="16" w16cid:durableId="604775083">
    <w:abstractNumId w:val="39"/>
  </w:num>
  <w:num w:numId="17" w16cid:durableId="125245872">
    <w:abstractNumId w:val="37"/>
  </w:num>
  <w:num w:numId="18" w16cid:durableId="1147237714">
    <w:abstractNumId w:val="29"/>
  </w:num>
  <w:num w:numId="19" w16cid:durableId="550270925">
    <w:abstractNumId w:val="1"/>
  </w:num>
  <w:num w:numId="20" w16cid:durableId="417217681">
    <w:abstractNumId w:val="40"/>
  </w:num>
  <w:num w:numId="21" w16cid:durableId="107358432">
    <w:abstractNumId w:val="22"/>
  </w:num>
  <w:num w:numId="22" w16cid:durableId="409229420">
    <w:abstractNumId w:val="10"/>
  </w:num>
  <w:num w:numId="23" w16cid:durableId="1026979238">
    <w:abstractNumId w:val="6"/>
  </w:num>
  <w:num w:numId="24" w16cid:durableId="647907146">
    <w:abstractNumId w:val="38"/>
  </w:num>
  <w:num w:numId="25" w16cid:durableId="984549362">
    <w:abstractNumId w:val="0"/>
  </w:num>
  <w:num w:numId="26" w16cid:durableId="2066879248">
    <w:abstractNumId w:val="27"/>
  </w:num>
  <w:num w:numId="27" w16cid:durableId="1672872294">
    <w:abstractNumId w:val="9"/>
  </w:num>
  <w:num w:numId="28" w16cid:durableId="23411412">
    <w:abstractNumId w:val="2"/>
  </w:num>
  <w:num w:numId="29" w16cid:durableId="26296293">
    <w:abstractNumId w:val="25"/>
  </w:num>
  <w:num w:numId="30" w16cid:durableId="2002655568">
    <w:abstractNumId w:val="19"/>
  </w:num>
  <w:num w:numId="31" w16cid:durableId="1095244246">
    <w:abstractNumId w:val="8"/>
  </w:num>
  <w:num w:numId="32" w16cid:durableId="185486342">
    <w:abstractNumId w:val="26"/>
  </w:num>
  <w:num w:numId="33" w16cid:durableId="1166018639">
    <w:abstractNumId w:val="36"/>
  </w:num>
  <w:num w:numId="34" w16cid:durableId="1615672145">
    <w:abstractNumId w:val="16"/>
  </w:num>
  <w:num w:numId="35" w16cid:durableId="481504527">
    <w:abstractNumId w:val="21"/>
  </w:num>
  <w:num w:numId="36" w16cid:durableId="146440154">
    <w:abstractNumId w:val="7"/>
  </w:num>
  <w:num w:numId="37" w16cid:durableId="496192383">
    <w:abstractNumId w:val="5"/>
  </w:num>
  <w:num w:numId="38" w16cid:durableId="1973710641">
    <w:abstractNumId w:val="18"/>
  </w:num>
  <w:num w:numId="39" w16cid:durableId="605815855">
    <w:abstractNumId w:val="23"/>
  </w:num>
  <w:num w:numId="40" w16cid:durableId="1941598639">
    <w:abstractNumId w:val="11"/>
  </w:num>
  <w:num w:numId="41" w16cid:durableId="750853928">
    <w:abstractNumId w:val="24"/>
  </w:num>
  <w:num w:numId="42" w16cid:durableId="1707482916">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1BA"/>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A9B"/>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382A"/>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7A3"/>
    <w:rsid w:val="000E3AD8"/>
    <w:rsid w:val="000E3E9A"/>
    <w:rsid w:val="000E3FCF"/>
    <w:rsid w:val="000E40CF"/>
    <w:rsid w:val="000E431C"/>
    <w:rsid w:val="000E4682"/>
    <w:rsid w:val="000E4DF1"/>
    <w:rsid w:val="000E502E"/>
    <w:rsid w:val="000E5044"/>
    <w:rsid w:val="000E5C9B"/>
    <w:rsid w:val="000E5FCE"/>
    <w:rsid w:val="000E6260"/>
    <w:rsid w:val="000E632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5CD1"/>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2CB6"/>
    <w:rsid w:val="0014322F"/>
    <w:rsid w:val="001433DC"/>
    <w:rsid w:val="00143762"/>
    <w:rsid w:val="00143AEB"/>
    <w:rsid w:val="00143BF0"/>
    <w:rsid w:val="00144635"/>
    <w:rsid w:val="00144E1C"/>
    <w:rsid w:val="00144F2F"/>
    <w:rsid w:val="001450FE"/>
    <w:rsid w:val="001453F6"/>
    <w:rsid w:val="0014547D"/>
    <w:rsid w:val="0014562B"/>
    <w:rsid w:val="00145774"/>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B70"/>
    <w:rsid w:val="00156D6B"/>
    <w:rsid w:val="001570B5"/>
    <w:rsid w:val="0015720E"/>
    <w:rsid w:val="001576A9"/>
    <w:rsid w:val="00160553"/>
    <w:rsid w:val="0016142C"/>
    <w:rsid w:val="0016154A"/>
    <w:rsid w:val="001615A7"/>
    <w:rsid w:val="00161841"/>
    <w:rsid w:val="00161C30"/>
    <w:rsid w:val="001620F7"/>
    <w:rsid w:val="0016226F"/>
    <w:rsid w:val="00162535"/>
    <w:rsid w:val="00162E25"/>
    <w:rsid w:val="00162E76"/>
    <w:rsid w:val="00163168"/>
    <w:rsid w:val="00163588"/>
    <w:rsid w:val="00164671"/>
    <w:rsid w:val="00165208"/>
    <w:rsid w:val="001661DB"/>
    <w:rsid w:val="00166224"/>
    <w:rsid w:val="001662A4"/>
    <w:rsid w:val="001663E8"/>
    <w:rsid w:val="0016660B"/>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777"/>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4812"/>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8AD"/>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64F"/>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1FAC"/>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743"/>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74B"/>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1ED4"/>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D70"/>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44E"/>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404"/>
    <w:rsid w:val="002E6571"/>
    <w:rsid w:val="002E6C2B"/>
    <w:rsid w:val="002E7207"/>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03C"/>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17D5A"/>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081"/>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3AC"/>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64C"/>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8ED"/>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6A4"/>
    <w:rsid w:val="003A37F2"/>
    <w:rsid w:val="003A3CFA"/>
    <w:rsid w:val="003A408A"/>
    <w:rsid w:val="003A417A"/>
    <w:rsid w:val="003A4572"/>
    <w:rsid w:val="003A54C0"/>
    <w:rsid w:val="003A64C4"/>
    <w:rsid w:val="003A6AA9"/>
    <w:rsid w:val="003A6D61"/>
    <w:rsid w:val="003A6E22"/>
    <w:rsid w:val="003A7810"/>
    <w:rsid w:val="003B0307"/>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894"/>
    <w:rsid w:val="003D3956"/>
    <w:rsid w:val="003D454E"/>
    <w:rsid w:val="003D4D10"/>
    <w:rsid w:val="003D4F69"/>
    <w:rsid w:val="003D54B6"/>
    <w:rsid w:val="003D5D0F"/>
    <w:rsid w:val="003D5F2C"/>
    <w:rsid w:val="003D62A4"/>
    <w:rsid w:val="003D6B16"/>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EA7"/>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08"/>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09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A88"/>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3671"/>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0F5"/>
    <w:rsid w:val="004B1656"/>
    <w:rsid w:val="004B1781"/>
    <w:rsid w:val="004B221D"/>
    <w:rsid w:val="004B2800"/>
    <w:rsid w:val="004B2BD3"/>
    <w:rsid w:val="004B3019"/>
    <w:rsid w:val="004B30E0"/>
    <w:rsid w:val="004B3820"/>
    <w:rsid w:val="004B3B75"/>
    <w:rsid w:val="004B47C2"/>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37C11"/>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09AD"/>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C2C"/>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577"/>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DC6"/>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2F9A"/>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2B20"/>
    <w:rsid w:val="006B3538"/>
    <w:rsid w:val="006B359E"/>
    <w:rsid w:val="006B3C1C"/>
    <w:rsid w:val="006B432F"/>
    <w:rsid w:val="006B4437"/>
    <w:rsid w:val="006B5391"/>
    <w:rsid w:val="006B558B"/>
    <w:rsid w:val="006B641C"/>
    <w:rsid w:val="006B658F"/>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0E"/>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83E"/>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2EF"/>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CA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A68"/>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8A5"/>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81A"/>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50"/>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4F4"/>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4EA8"/>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344"/>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3A79"/>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59"/>
    <w:rsid w:val="00876699"/>
    <w:rsid w:val="008766DB"/>
    <w:rsid w:val="00876B5B"/>
    <w:rsid w:val="00876E57"/>
    <w:rsid w:val="0087711F"/>
    <w:rsid w:val="00877D3B"/>
    <w:rsid w:val="00877D88"/>
    <w:rsid w:val="008801AE"/>
    <w:rsid w:val="00880B21"/>
    <w:rsid w:val="00880C22"/>
    <w:rsid w:val="00880C6C"/>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5D38"/>
    <w:rsid w:val="008862DD"/>
    <w:rsid w:val="008863DB"/>
    <w:rsid w:val="00886681"/>
    <w:rsid w:val="00886AC2"/>
    <w:rsid w:val="00887382"/>
    <w:rsid w:val="00887406"/>
    <w:rsid w:val="00887712"/>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1F1D"/>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3FE0"/>
    <w:rsid w:val="00914642"/>
    <w:rsid w:val="00915043"/>
    <w:rsid w:val="009152C6"/>
    <w:rsid w:val="009157EB"/>
    <w:rsid w:val="00915B18"/>
    <w:rsid w:val="00915F1A"/>
    <w:rsid w:val="00915F24"/>
    <w:rsid w:val="00916526"/>
    <w:rsid w:val="00916B21"/>
    <w:rsid w:val="009170F7"/>
    <w:rsid w:val="009171E7"/>
    <w:rsid w:val="009174E9"/>
    <w:rsid w:val="00917704"/>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98"/>
    <w:rsid w:val="009275A5"/>
    <w:rsid w:val="009278E1"/>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D5C"/>
    <w:rsid w:val="00957FF3"/>
    <w:rsid w:val="0096057A"/>
    <w:rsid w:val="009608CB"/>
    <w:rsid w:val="00960A4A"/>
    <w:rsid w:val="00960C95"/>
    <w:rsid w:val="00960D3C"/>
    <w:rsid w:val="0096137A"/>
    <w:rsid w:val="00961515"/>
    <w:rsid w:val="009617CD"/>
    <w:rsid w:val="009619A0"/>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749"/>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AB4"/>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B7E"/>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029"/>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1F0E"/>
    <w:rsid w:val="009E20BF"/>
    <w:rsid w:val="009E2172"/>
    <w:rsid w:val="009E25BB"/>
    <w:rsid w:val="009E2694"/>
    <w:rsid w:val="009E2C27"/>
    <w:rsid w:val="009E3063"/>
    <w:rsid w:val="009E333D"/>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0EE1"/>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4B3"/>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5C3"/>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522"/>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4E83"/>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A94"/>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898"/>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1E45"/>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9B"/>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022"/>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18E"/>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848"/>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3AE8"/>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0D2"/>
    <w:rsid w:val="00B85341"/>
    <w:rsid w:val="00B85AAD"/>
    <w:rsid w:val="00B85D2A"/>
    <w:rsid w:val="00B8665E"/>
    <w:rsid w:val="00B86742"/>
    <w:rsid w:val="00B86968"/>
    <w:rsid w:val="00B86A86"/>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250"/>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A7D"/>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2BBC"/>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2AF"/>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1FB8"/>
    <w:rsid w:val="00C6328B"/>
    <w:rsid w:val="00C63826"/>
    <w:rsid w:val="00C63C71"/>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1AF"/>
    <w:rsid w:val="00C754D3"/>
    <w:rsid w:val="00C7575C"/>
    <w:rsid w:val="00C75862"/>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87A91"/>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8E7"/>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52D"/>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560"/>
    <w:rsid w:val="00D51F14"/>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70A"/>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2E82"/>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63D"/>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87A"/>
    <w:rsid w:val="00DD396E"/>
    <w:rsid w:val="00DD3B47"/>
    <w:rsid w:val="00DD41F4"/>
    <w:rsid w:val="00DD4899"/>
    <w:rsid w:val="00DD4F2C"/>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216"/>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92"/>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97EE6"/>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0BFD"/>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21A"/>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54"/>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950"/>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0E04"/>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9D6"/>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4C71"/>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4FF7"/>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58FC"/>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609"/>
    <w:rsid w:val="00FD6789"/>
    <w:rsid w:val="00FD6E0C"/>
    <w:rsid w:val="00FD7040"/>
    <w:rsid w:val="00FD712A"/>
    <w:rsid w:val="00FD7F9D"/>
    <w:rsid w:val="00FE018A"/>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aseren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D824C-65F0-4933-8299-9C8607304863}">
  <ds:schemaRefs>
    <ds:schemaRef ds:uri="http://schemas.openxmlformats.org/officeDocument/2006/bibliography"/>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29570</Words>
  <Characters>162639</Characters>
  <Application>Microsoft Office Word</Application>
  <DocSecurity>0</DocSecurity>
  <Lines>1355</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191826</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6</cp:revision>
  <cp:lastPrinted>2024-11-19T11:19:00Z</cp:lastPrinted>
  <dcterms:created xsi:type="dcterms:W3CDTF">2024-11-05T20:30:00Z</dcterms:created>
  <dcterms:modified xsi:type="dcterms:W3CDTF">2024-11-19T11:28:00Z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