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29BA6" w14:textId="77777777" w:rsidR="00AA469E" w:rsidRDefault="00AA469E">
      <w:pPr>
        <w:pStyle w:val="Textoindependiente"/>
        <w:rPr>
          <w:rFonts w:ascii="Times New Roman"/>
          <w:sz w:val="20"/>
        </w:rPr>
      </w:pPr>
    </w:p>
    <w:p w14:paraId="568A064C" w14:textId="77777777" w:rsidR="00AA469E" w:rsidRDefault="00AA469E">
      <w:pPr>
        <w:pStyle w:val="Textoindependiente"/>
        <w:rPr>
          <w:rFonts w:ascii="Times New Roman"/>
          <w:sz w:val="20"/>
        </w:rPr>
      </w:pPr>
    </w:p>
    <w:p w14:paraId="08206708" w14:textId="77777777" w:rsidR="00AA469E" w:rsidRDefault="00AA469E">
      <w:pPr>
        <w:pStyle w:val="Textoindependiente"/>
        <w:rPr>
          <w:rFonts w:ascii="Times New Roman"/>
          <w:sz w:val="20"/>
        </w:rPr>
      </w:pPr>
    </w:p>
    <w:p w14:paraId="5E1D5414" w14:textId="77777777" w:rsidR="00AA469E" w:rsidRDefault="00AA469E">
      <w:pPr>
        <w:pStyle w:val="Textoindependiente"/>
        <w:rPr>
          <w:rFonts w:ascii="Times New Roman"/>
          <w:sz w:val="20"/>
        </w:rPr>
      </w:pPr>
    </w:p>
    <w:p w14:paraId="262F699F" w14:textId="77777777" w:rsidR="00AA469E" w:rsidRDefault="00AA469E">
      <w:pPr>
        <w:pStyle w:val="Textoindependiente"/>
        <w:spacing w:before="5"/>
        <w:rPr>
          <w:rFonts w:ascii="Times New Roman"/>
          <w:sz w:val="14"/>
        </w:rPr>
      </w:pPr>
    </w:p>
    <w:p w14:paraId="03F3B0E3" w14:textId="77777777" w:rsidR="00AA469E" w:rsidRDefault="00222F85">
      <w:pPr>
        <w:pStyle w:val="Textoindependiente"/>
        <w:ind w:left="278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 wp14:anchorId="1C990B71" wp14:editId="3658A19A">
            <wp:extent cx="2000459" cy="9001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459" cy="90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5A9D1" w14:textId="77777777" w:rsidR="00AA469E" w:rsidRDefault="00AA469E">
      <w:pPr>
        <w:pStyle w:val="Textoindependiente"/>
        <w:rPr>
          <w:rFonts w:ascii="Times New Roman"/>
          <w:sz w:val="20"/>
        </w:rPr>
      </w:pPr>
    </w:p>
    <w:p w14:paraId="3DE076FD" w14:textId="77777777" w:rsidR="00AA469E" w:rsidRDefault="00AA469E">
      <w:pPr>
        <w:pStyle w:val="Textoindependiente"/>
        <w:rPr>
          <w:rFonts w:ascii="Times New Roman"/>
          <w:sz w:val="20"/>
        </w:rPr>
      </w:pPr>
    </w:p>
    <w:p w14:paraId="6741AD5C" w14:textId="77777777" w:rsidR="00AA469E" w:rsidRDefault="00AA469E">
      <w:pPr>
        <w:pStyle w:val="Textoindependiente"/>
        <w:rPr>
          <w:rFonts w:ascii="Times New Roman"/>
          <w:sz w:val="20"/>
        </w:rPr>
      </w:pPr>
    </w:p>
    <w:p w14:paraId="5DA4A060" w14:textId="77777777" w:rsidR="00AA469E" w:rsidRDefault="00AA469E">
      <w:pPr>
        <w:pStyle w:val="Textoindependiente"/>
        <w:rPr>
          <w:rFonts w:ascii="Times New Roman"/>
          <w:sz w:val="20"/>
        </w:rPr>
      </w:pPr>
    </w:p>
    <w:p w14:paraId="0FA969AE" w14:textId="77777777" w:rsidR="00AA469E" w:rsidRDefault="00AA469E">
      <w:pPr>
        <w:pStyle w:val="Textoindependiente"/>
        <w:rPr>
          <w:rFonts w:ascii="Times New Roman"/>
          <w:sz w:val="20"/>
        </w:rPr>
      </w:pPr>
    </w:p>
    <w:p w14:paraId="7147F3C7" w14:textId="77777777" w:rsidR="00AA469E" w:rsidRDefault="00AA469E">
      <w:pPr>
        <w:pStyle w:val="Textoindependiente"/>
        <w:rPr>
          <w:rFonts w:ascii="Times New Roman"/>
          <w:sz w:val="20"/>
        </w:rPr>
      </w:pPr>
    </w:p>
    <w:p w14:paraId="706002A4" w14:textId="77777777" w:rsidR="00AA469E" w:rsidRDefault="00AA469E">
      <w:pPr>
        <w:pStyle w:val="Textoindependiente"/>
        <w:rPr>
          <w:rFonts w:ascii="Times New Roman"/>
          <w:sz w:val="20"/>
        </w:rPr>
      </w:pPr>
    </w:p>
    <w:p w14:paraId="2E523667" w14:textId="77777777" w:rsidR="00AA469E" w:rsidRDefault="00AA469E">
      <w:pPr>
        <w:pStyle w:val="Textoindependiente"/>
        <w:rPr>
          <w:rFonts w:ascii="Times New Roman"/>
          <w:sz w:val="20"/>
        </w:rPr>
      </w:pPr>
    </w:p>
    <w:p w14:paraId="22FDEBC1" w14:textId="77777777" w:rsidR="00AA469E" w:rsidRDefault="00AA469E">
      <w:pPr>
        <w:pStyle w:val="Textoindependiente"/>
        <w:rPr>
          <w:rFonts w:ascii="Times New Roman"/>
          <w:sz w:val="20"/>
        </w:rPr>
      </w:pPr>
    </w:p>
    <w:p w14:paraId="024A18E5" w14:textId="77777777" w:rsidR="00AA469E" w:rsidRDefault="00AA469E">
      <w:pPr>
        <w:pStyle w:val="Textoindependiente"/>
        <w:spacing w:before="1"/>
        <w:rPr>
          <w:rFonts w:ascii="Times New Roman"/>
          <w:sz w:val="17"/>
        </w:rPr>
      </w:pPr>
    </w:p>
    <w:p w14:paraId="6FA9AB22" w14:textId="77777777" w:rsidR="00AA469E" w:rsidRDefault="00222F85">
      <w:pPr>
        <w:pStyle w:val="Ttulo"/>
        <w:spacing w:line="259" w:lineRule="auto"/>
      </w:pPr>
      <w:r>
        <w:t>LINEAMIENTO PARA SELECCIÓN DE</w:t>
      </w:r>
      <w:r>
        <w:rPr>
          <w:spacing w:val="-115"/>
        </w:rPr>
        <w:t xml:space="preserve"> </w:t>
      </w:r>
      <w:r>
        <w:t>EMPRESAS</w:t>
      </w:r>
    </w:p>
    <w:p w14:paraId="5B171C0E" w14:textId="12E66DFC" w:rsidR="00AA469E" w:rsidRDefault="00C7016C">
      <w:pPr>
        <w:pStyle w:val="Ttulo"/>
        <w:spacing w:before="156" w:line="319" w:lineRule="auto"/>
        <w:ind w:left="1566" w:right="1562"/>
      </w:pPr>
      <w:r>
        <w:t xml:space="preserve">EXPO SEMANA PYME </w:t>
      </w:r>
      <w:r w:rsidR="00222F85">
        <w:rPr>
          <w:spacing w:val="-115"/>
        </w:rPr>
        <w:t xml:space="preserve"> </w:t>
      </w:r>
      <w:r w:rsidR="00222F85">
        <w:t>202</w:t>
      </w:r>
      <w:r w:rsidR="003038F1">
        <w:t>4</w:t>
      </w:r>
    </w:p>
    <w:p w14:paraId="209C3ACD" w14:textId="77777777" w:rsidR="00AA469E" w:rsidRDefault="00AA469E">
      <w:pPr>
        <w:pStyle w:val="Textoindependiente"/>
        <w:rPr>
          <w:b/>
          <w:sz w:val="52"/>
        </w:rPr>
      </w:pPr>
    </w:p>
    <w:p w14:paraId="24888BAA" w14:textId="77777777" w:rsidR="00AA469E" w:rsidRDefault="00AA469E">
      <w:pPr>
        <w:pStyle w:val="Textoindependiente"/>
        <w:rPr>
          <w:b/>
          <w:sz w:val="52"/>
        </w:rPr>
      </w:pPr>
    </w:p>
    <w:p w14:paraId="2562AD49" w14:textId="77777777" w:rsidR="00AA469E" w:rsidRDefault="00AA469E">
      <w:pPr>
        <w:pStyle w:val="Textoindependiente"/>
        <w:spacing w:before="2"/>
        <w:rPr>
          <w:b/>
          <w:sz w:val="52"/>
        </w:rPr>
      </w:pPr>
    </w:p>
    <w:p w14:paraId="559E89A8" w14:textId="77777777" w:rsidR="00AA469E" w:rsidRDefault="00222F85">
      <w:pPr>
        <w:ind w:left="592" w:right="592"/>
        <w:jc w:val="center"/>
        <w:rPr>
          <w:b/>
          <w:sz w:val="36"/>
        </w:rPr>
      </w:pPr>
      <w:r>
        <w:rPr>
          <w:b/>
          <w:sz w:val="36"/>
        </w:rPr>
        <w:t>PROMOCIÓN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Y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CANALES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DE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COMERCIALIZACIÓN</w:t>
      </w:r>
    </w:p>
    <w:p w14:paraId="3E13DE74" w14:textId="77777777" w:rsidR="00AA469E" w:rsidRDefault="00AA469E">
      <w:pPr>
        <w:pStyle w:val="Textoindependiente"/>
        <w:rPr>
          <w:b/>
          <w:sz w:val="36"/>
        </w:rPr>
      </w:pPr>
    </w:p>
    <w:p w14:paraId="1B49DB9D" w14:textId="77777777" w:rsidR="00AA469E" w:rsidRDefault="00AA469E">
      <w:pPr>
        <w:pStyle w:val="Textoindependiente"/>
        <w:rPr>
          <w:b/>
          <w:sz w:val="36"/>
        </w:rPr>
      </w:pPr>
    </w:p>
    <w:p w14:paraId="7B7AD6D8" w14:textId="77777777" w:rsidR="00AA469E" w:rsidRDefault="00AA469E">
      <w:pPr>
        <w:pStyle w:val="Textoindependiente"/>
        <w:rPr>
          <w:b/>
          <w:sz w:val="36"/>
        </w:rPr>
      </w:pPr>
    </w:p>
    <w:p w14:paraId="3291213E" w14:textId="77777777" w:rsidR="00AA469E" w:rsidRDefault="00AA469E">
      <w:pPr>
        <w:pStyle w:val="Textoindependiente"/>
        <w:rPr>
          <w:b/>
          <w:sz w:val="36"/>
        </w:rPr>
      </w:pPr>
    </w:p>
    <w:p w14:paraId="04B51C45" w14:textId="77777777" w:rsidR="00AA469E" w:rsidRDefault="00AA469E">
      <w:pPr>
        <w:pStyle w:val="Textoindependiente"/>
        <w:spacing w:before="7"/>
        <w:rPr>
          <w:b/>
          <w:sz w:val="27"/>
        </w:rPr>
      </w:pPr>
    </w:p>
    <w:p w14:paraId="330A4741" w14:textId="77777777" w:rsidR="00C7016C" w:rsidRDefault="00C7016C">
      <w:pPr>
        <w:spacing w:line="357" w:lineRule="auto"/>
        <w:ind w:left="2030" w:right="2033"/>
        <w:jc w:val="center"/>
        <w:rPr>
          <w:b/>
          <w:color w:val="A6A6A6"/>
          <w:sz w:val="32"/>
        </w:rPr>
      </w:pPr>
      <w:r>
        <w:rPr>
          <w:b/>
          <w:color w:val="A6A6A6"/>
          <w:sz w:val="32"/>
        </w:rPr>
        <w:t>Dirección Regional, Antofagasta</w:t>
      </w:r>
      <w:r w:rsidR="00222F85">
        <w:rPr>
          <w:b/>
          <w:color w:val="A6A6A6"/>
          <w:spacing w:val="-69"/>
          <w:sz w:val="32"/>
        </w:rPr>
        <w:t xml:space="preserve"> </w:t>
      </w:r>
    </w:p>
    <w:p w14:paraId="2C5C4754" w14:textId="3260D981" w:rsidR="00AA469E" w:rsidRDefault="003038F1">
      <w:pPr>
        <w:spacing w:line="357" w:lineRule="auto"/>
        <w:ind w:left="2030" w:right="2033"/>
        <w:jc w:val="center"/>
        <w:rPr>
          <w:b/>
          <w:sz w:val="32"/>
        </w:rPr>
      </w:pPr>
      <w:r>
        <w:rPr>
          <w:b/>
          <w:color w:val="A6A6A6"/>
          <w:sz w:val="32"/>
        </w:rPr>
        <w:t>Octubre</w:t>
      </w:r>
      <w:r w:rsidR="00222F85">
        <w:rPr>
          <w:b/>
          <w:color w:val="A6A6A6"/>
          <w:spacing w:val="-1"/>
          <w:sz w:val="32"/>
        </w:rPr>
        <w:t xml:space="preserve"> </w:t>
      </w:r>
      <w:r w:rsidR="00222F85">
        <w:rPr>
          <w:b/>
          <w:color w:val="A6A6A6"/>
          <w:sz w:val="32"/>
        </w:rPr>
        <w:t>de</w:t>
      </w:r>
      <w:r w:rsidR="00222F85">
        <w:rPr>
          <w:b/>
          <w:color w:val="A6A6A6"/>
          <w:spacing w:val="-1"/>
          <w:sz w:val="32"/>
        </w:rPr>
        <w:t xml:space="preserve"> </w:t>
      </w:r>
      <w:r w:rsidR="00222F85">
        <w:rPr>
          <w:b/>
          <w:color w:val="A6A6A6"/>
          <w:sz w:val="32"/>
        </w:rPr>
        <w:t>202</w:t>
      </w:r>
      <w:r>
        <w:rPr>
          <w:b/>
          <w:color w:val="A6A6A6"/>
          <w:sz w:val="32"/>
        </w:rPr>
        <w:t>4</w:t>
      </w:r>
    </w:p>
    <w:p w14:paraId="6B293CA0" w14:textId="77777777" w:rsidR="00AA469E" w:rsidRDefault="00AA469E">
      <w:pPr>
        <w:spacing w:line="357" w:lineRule="auto"/>
        <w:jc w:val="center"/>
        <w:rPr>
          <w:sz w:val="32"/>
        </w:rPr>
        <w:sectPr w:rsidR="00AA469E">
          <w:type w:val="continuous"/>
          <w:pgSz w:w="11910" w:h="16840"/>
          <w:pgMar w:top="1580" w:right="1580" w:bottom="280" w:left="1580" w:header="720" w:footer="720" w:gutter="0"/>
          <w:cols w:space="720"/>
        </w:sectPr>
      </w:pPr>
    </w:p>
    <w:p w14:paraId="2807C189" w14:textId="77777777" w:rsidR="00AA469E" w:rsidRDefault="00222F85">
      <w:pPr>
        <w:pStyle w:val="Ttulo1"/>
        <w:numPr>
          <w:ilvl w:val="0"/>
          <w:numId w:val="11"/>
        </w:numPr>
        <w:tabs>
          <w:tab w:val="left" w:pos="842"/>
        </w:tabs>
        <w:spacing w:before="35"/>
        <w:ind w:hanging="361"/>
        <w:jc w:val="left"/>
      </w:pPr>
      <w:r>
        <w:lastRenderedPageBreak/>
        <w:t>Contexto</w:t>
      </w:r>
    </w:p>
    <w:p w14:paraId="4C985E8A" w14:textId="77777777" w:rsidR="00AA469E" w:rsidRDefault="00222F85">
      <w:pPr>
        <w:pStyle w:val="Textoindependiente"/>
        <w:spacing w:before="185" w:line="259" w:lineRule="auto"/>
        <w:ind w:left="122" w:right="114"/>
        <w:jc w:val="both"/>
      </w:pPr>
      <w:r>
        <w:rPr>
          <w:spacing w:val="-1"/>
        </w:rPr>
        <w:t>Las</w:t>
      </w:r>
      <w:r>
        <w:rPr>
          <w:spacing w:val="-10"/>
        </w:rPr>
        <w:t xml:space="preserve"> </w:t>
      </w:r>
      <w:r>
        <w:rPr>
          <w:spacing w:val="-1"/>
        </w:rPr>
        <w:t>empresas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menor</w:t>
      </w:r>
      <w:r>
        <w:rPr>
          <w:spacing w:val="-8"/>
        </w:rPr>
        <w:t xml:space="preserve"> </w:t>
      </w:r>
      <w:r>
        <w:rPr>
          <w:spacing w:val="-1"/>
        </w:rPr>
        <w:t>tamaño</w:t>
      </w:r>
      <w:r>
        <w:rPr>
          <w:spacing w:val="-11"/>
        </w:rPr>
        <w:t xml:space="preserve"> </w:t>
      </w:r>
      <w:r>
        <w:t>necesitan</w:t>
      </w:r>
      <w:r>
        <w:rPr>
          <w:spacing w:val="-10"/>
        </w:rPr>
        <w:t xml:space="preserve"> </w:t>
      </w:r>
      <w:r>
        <w:t>acceso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canales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promoción</w:t>
      </w:r>
      <w:r>
        <w:rPr>
          <w:spacing w:val="-13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comercialización,</w:t>
      </w:r>
      <w:r>
        <w:rPr>
          <w:spacing w:val="-47"/>
        </w:rPr>
        <w:t xml:space="preserve"> </w:t>
      </w:r>
      <w:r>
        <w:t>porque presentan debilidades en el ingreso a comercializar y ser conocidos en los mercados.</w:t>
      </w:r>
      <w:r>
        <w:rPr>
          <w:spacing w:val="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alternativa</w:t>
      </w:r>
      <w:r>
        <w:rPr>
          <w:spacing w:val="-2"/>
        </w:rPr>
        <w:t xml:space="preserve"> </w:t>
      </w:r>
      <w:r>
        <w:t>puede</w:t>
      </w:r>
      <w:r>
        <w:rPr>
          <w:spacing w:val="-2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ferias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eventos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espacios</w:t>
      </w:r>
      <w:r>
        <w:rPr>
          <w:spacing w:val="-5"/>
        </w:rPr>
        <w:t xml:space="preserve"> </w:t>
      </w:r>
      <w:r>
        <w:t>públicos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privados,</w:t>
      </w:r>
      <w:r>
        <w:rPr>
          <w:spacing w:val="-2"/>
        </w:rPr>
        <w:t xml:space="preserve"> </w:t>
      </w:r>
      <w:r>
        <w:t>mecanismos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generación</w:t>
      </w:r>
      <w:r>
        <w:rPr>
          <w:spacing w:val="-5"/>
        </w:rPr>
        <w:t xml:space="preserve"> </w:t>
      </w:r>
      <w:r>
        <w:t>de espacios de</w:t>
      </w:r>
      <w:r>
        <w:rPr>
          <w:spacing w:val="-2"/>
        </w:rPr>
        <w:t xml:space="preserve"> </w:t>
      </w:r>
      <w:r>
        <w:t>ventas</w:t>
      </w:r>
      <w:r>
        <w:rPr>
          <w:spacing w:val="-3"/>
        </w:rPr>
        <w:t xml:space="preserve"> </w:t>
      </w:r>
      <w:r>
        <w:t>virtuales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generación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catálogos</w:t>
      </w:r>
      <w:r>
        <w:rPr>
          <w:spacing w:val="-3"/>
        </w:rPr>
        <w:t xml:space="preserve"> </w:t>
      </w:r>
      <w:r>
        <w:t>de productos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línea.</w:t>
      </w:r>
    </w:p>
    <w:p w14:paraId="0C6FAFB3" w14:textId="77777777" w:rsidR="00AA469E" w:rsidRDefault="00222F85">
      <w:pPr>
        <w:pStyle w:val="Textoindependiente"/>
        <w:spacing w:before="160" w:line="259" w:lineRule="auto"/>
        <w:ind w:left="122" w:right="113"/>
        <w:jc w:val="both"/>
      </w:pPr>
      <w:r>
        <w:t>Como</w:t>
      </w:r>
      <w:r>
        <w:rPr>
          <w:spacing w:val="5"/>
        </w:rPr>
        <w:t xml:space="preserve"> </w:t>
      </w:r>
      <w:r>
        <w:t>consecuencia</w:t>
      </w:r>
      <w:r>
        <w:rPr>
          <w:spacing w:val="3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articulación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interés</w:t>
      </w:r>
      <w:r>
        <w:rPr>
          <w:spacing w:val="7"/>
        </w:rPr>
        <w:t xml:space="preserve"> </w:t>
      </w:r>
      <w:r>
        <w:t>individual</w:t>
      </w:r>
      <w:r>
        <w:rPr>
          <w:spacing w:val="7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colectivo,</w:t>
      </w:r>
      <w:r>
        <w:rPr>
          <w:spacing w:val="6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ferias,</w:t>
      </w:r>
      <w:r>
        <w:rPr>
          <w:spacing w:val="6"/>
        </w:rPr>
        <w:t xml:space="preserve"> </w:t>
      </w:r>
      <w:r>
        <w:t>eventos</w:t>
      </w:r>
      <w:r>
        <w:rPr>
          <w:spacing w:val="-47"/>
        </w:rPr>
        <w:t xml:space="preserve"> </w:t>
      </w:r>
      <w:r>
        <w:t>y vitrinas son instrumentos importantes y estratégicos de promoción comercial, donde los</w:t>
      </w:r>
      <w:r>
        <w:rPr>
          <w:spacing w:val="1"/>
        </w:rPr>
        <w:t xml:space="preserve"> </w:t>
      </w:r>
      <w:r>
        <w:t>resultados</w:t>
      </w:r>
      <w:r>
        <w:rPr>
          <w:spacing w:val="-10"/>
        </w:rPr>
        <w:t xml:space="preserve"> </w:t>
      </w:r>
      <w:r>
        <w:t>son</w:t>
      </w:r>
      <w:r>
        <w:rPr>
          <w:spacing w:val="-10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incremento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ventas,</w:t>
      </w:r>
      <w:r>
        <w:rPr>
          <w:spacing w:val="-9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también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ampliación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nuevos</w:t>
      </w:r>
      <w:r>
        <w:rPr>
          <w:spacing w:val="-9"/>
        </w:rPr>
        <w:t xml:space="preserve"> </w:t>
      </w:r>
      <w:r>
        <w:t>segmentos</w:t>
      </w:r>
      <w:r>
        <w:rPr>
          <w:spacing w:val="-48"/>
        </w:rPr>
        <w:t xml:space="preserve"> </w:t>
      </w:r>
      <w:r>
        <w:t>de mercado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las posibilidades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contar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nuevos</w:t>
      </w:r>
      <w:r>
        <w:rPr>
          <w:spacing w:val="-2"/>
        </w:rPr>
        <w:t xml:space="preserve"> </w:t>
      </w:r>
      <w:r>
        <w:t>clientes.</w:t>
      </w:r>
    </w:p>
    <w:p w14:paraId="33B41828" w14:textId="1B581EE9" w:rsidR="00AA469E" w:rsidRPr="00222F85" w:rsidRDefault="00C7016C" w:rsidP="00C7016C">
      <w:pPr>
        <w:pStyle w:val="Textoindependiente"/>
        <w:spacing w:before="161" w:line="259" w:lineRule="auto"/>
        <w:ind w:left="122" w:right="114"/>
        <w:jc w:val="both"/>
        <w:rPr>
          <w:spacing w:val="-8"/>
        </w:rPr>
      </w:pPr>
      <w:r w:rsidRPr="00222F85">
        <w:t xml:space="preserve">Dado esto, Sercotec realizará la Expo Semana de la Pyme </w:t>
      </w:r>
      <w:r w:rsidR="00222F85" w:rsidRPr="00222F85">
        <w:t>202</w:t>
      </w:r>
      <w:r w:rsidR="003038F1">
        <w:t>4</w:t>
      </w:r>
      <w:r w:rsidR="00222F85" w:rsidRPr="00222F85">
        <w:t xml:space="preserve">, en la comuna de </w:t>
      </w:r>
      <w:r w:rsidR="003038F1">
        <w:t>Mejillones</w:t>
      </w:r>
      <w:r w:rsidR="00222F85" w:rsidRPr="00222F85">
        <w:t xml:space="preserve">, para beneficiar a </w:t>
      </w:r>
      <w:r w:rsidR="003038F1">
        <w:t>16</w:t>
      </w:r>
      <w:r w:rsidR="00222F85" w:rsidRPr="00222F85">
        <w:t xml:space="preserve"> empresas que cumplan con lo requerido en estos lineamientos.</w:t>
      </w:r>
    </w:p>
    <w:p w14:paraId="1F0F7DDE" w14:textId="22727E62" w:rsidR="00222F85" w:rsidRDefault="00222F85" w:rsidP="00222F85">
      <w:pPr>
        <w:pStyle w:val="Textoindependiente"/>
        <w:spacing w:before="157" w:line="259" w:lineRule="auto"/>
        <w:ind w:left="122" w:right="114"/>
        <w:jc w:val="both"/>
      </w:pPr>
      <w:r w:rsidRPr="00222F85">
        <w:t>La feria t</w:t>
      </w:r>
      <w:r w:rsidR="00C7016C" w:rsidRPr="00222F85">
        <w:t xml:space="preserve">endrá lugar </w:t>
      </w:r>
      <w:r w:rsidR="003038F1">
        <w:t>el</w:t>
      </w:r>
      <w:r w:rsidR="00C7016C" w:rsidRPr="00222F85">
        <w:t xml:space="preserve"> día </w:t>
      </w:r>
      <w:r w:rsidR="003038F1">
        <w:t xml:space="preserve">08 </w:t>
      </w:r>
      <w:r w:rsidR="00C7016C" w:rsidRPr="00222F85">
        <w:t xml:space="preserve">de noviembre </w:t>
      </w:r>
      <w:r w:rsidR="003038F1">
        <w:t>de 2024</w:t>
      </w:r>
      <w:r w:rsidR="00C7016C" w:rsidRPr="00222F85">
        <w:t xml:space="preserve">, en la comuna de </w:t>
      </w:r>
      <w:r w:rsidR="003038F1">
        <w:t>Mejillones</w:t>
      </w:r>
      <w:r w:rsidR="00C7016C" w:rsidRPr="00222F85">
        <w:t>, específicamente en</w:t>
      </w:r>
      <w:r w:rsidR="00C7016C" w:rsidRPr="00222F85">
        <w:rPr>
          <w:color w:val="000000"/>
          <w:shd w:val="clear" w:color="auto" w:fill="FFFFFF"/>
        </w:rPr>
        <w:t> </w:t>
      </w:r>
      <w:r w:rsidR="003038F1">
        <w:rPr>
          <w:color w:val="000000"/>
          <w:shd w:val="clear" w:color="auto" w:fill="FFFFFF"/>
        </w:rPr>
        <w:t>la explanada del borde costero entre capitanía de puerto y el muelle fiscal (sujeto a confirmación)</w:t>
      </w:r>
      <w:r>
        <w:t>.</w:t>
      </w:r>
    </w:p>
    <w:p w14:paraId="305C5E21" w14:textId="77777777" w:rsidR="00AA469E" w:rsidRPr="00222F85" w:rsidRDefault="00222F85" w:rsidP="00222F85">
      <w:pPr>
        <w:pStyle w:val="Textoindependiente"/>
        <w:numPr>
          <w:ilvl w:val="0"/>
          <w:numId w:val="11"/>
        </w:numPr>
        <w:spacing w:before="157" w:line="259" w:lineRule="auto"/>
        <w:ind w:right="114"/>
        <w:jc w:val="both"/>
        <w:rPr>
          <w:b/>
        </w:rPr>
      </w:pPr>
      <w:r w:rsidRPr="00222F85">
        <w:rPr>
          <w:b/>
        </w:rPr>
        <w:t>Objetivo</w:t>
      </w:r>
    </w:p>
    <w:p w14:paraId="6293DF78" w14:textId="77777777" w:rsidR="00AA469E" w:rsidRDefault="00AA469E">
      <w:pPr>
        <w:pStyle w:val="Textoindependiente"/>
        <w:spacing w:before="9"/>
        <w:rPr>
          <w:b/>
          <w:sz w:val="16"/>
        </w:rPr>
      </w:pPr>
    </w:p>
    <w:p w14:paraId="5DF0E35F" w14:textId="0EE21FC6" w:rsidR="00AA469E" w:rsidRDefault="00222F85">
      <w:pPr>
        <w:pStyle w:val="Textoindependiente"/>
        <w:spacing w:line="259" w:lineRule="auto"/>
        <w:ind w:left="122" w:right="115"/>
        <w:jc w:val="both"/>
      </w:pPr>
      <w:r>
        <w:t>Identificar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seleccionar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listado</w:t>
      </w:r>
      <w:r>
        <w:rPr>
          <w:spacing w:val="-6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 w:rsidR="003038F1">
        <w:t>16</w:t>
      </w:r>
      <w:r>
        <w:rPr>
          <w:spacing w:val="-6"/>
        </w:rPr>
        <w:t xml:space="preserve"> </w:t>
      </w:r>
      <w:r>
        <w:t>empresas</w:t>
      </w:r>
      <w:r>
        <w:rPr>
          <w:spacing w:val="-3"/>
        </w:rPr>
        <w:t xml:space="preserve"> </w:t>
      </w:r>
      <w:r>
        <w:t>para participar con un</w:t>
      </w:r>
      <w:r w:rsidR="00C7016C">
        <w:t xml:space="preserve"> stand en la Expo Semana de la Pyme</w:t>
      </w:r>
      <w:r>
        <w:t xml:space="preserve"> 202</w:t>
      </w:r>
      <w:r w:rsidR="003038F1">
        <w:t>4</w:t>
      </w:r>
      <w:r>
        <w:t>, lo anterior con el objeto de</w:t>
      </w:r>
      <w:r>
        <w:rPr>
          <w:spacing w:val="1"/>
        </w:rPr>
        <w:t xml:space="preserve"> </w:t>
      </w:r>
      <w:r>
        <w:t>facilitarles una vitrina que contribuya a la promoción y comercialización de sus productos o</w:t>
      </w:r>
      <w:r>
        <w:rPr>
          <w:spacing w:val="1"/>
        </w:rPr>
        <w:t xml:space="preserve"> </w:t>
      </w:r>
      <w:r>
        <w:t>servicios, y a la generación de relaciones de negocios virtuosos que les permitan mejorar su</w:t>
      </w:r>
      <w:r>
        <w:rPr>
          <w:spacing w:val="1"/>
        </w:rPr>
        <w:t xml:space="preserve"> </w:t>
      </w:r>
      <w:r>
        <w:t>gestión.</w:t>
      </w:r>
    </w:p>
    <w:p w14:paraId="7D4F991C" w14:textId="77777777" w:rsidR="00AA469E" w:rsidRDefault="00AA469E">
      <w:pPr>
        <w:pStyle w:val="Textoindependiente"/>
        <w:spacing w:before="6"/>
        <w:rPr>
          <w:sz w:val="27"/>
        </w:rPr>
      </w:pPr>
    </w:p>
    <w:p w14:paraId="71B1D30F" w14:textId="77777777" w:rsidR="00AA469E" w:rsidRDefault="00222F85">
      <w:pPr>
        <w:pStyle w:val="Ttulo1"/>
        <w:numPr>
          <w:ilvl w:val="0"/>
          <w:numId w:val="11"/>
        </w:numPr>
        <w:tabs>
          <w:tab w:val="left" w:pos="842"/>
        </w:tabs>
        <w:ind w:hanging="361"/>
        <w:jc w:val="left"/>
      </w:pPr>
      <w:r>
        <w:t>Beneficio</w:t>
      </w:r>
    </w:p>
    <w:p w14:paraId="4DFAEB72" w14:textId="2556128C" w:rsidR="00AA469E" w:rsidRDefault="00222F85">
      <w:pPr>
        <w:pStyle w:val="Textoindependiente"/>
        <w:spacing w:before="184"/>
        <w:ind w:left="122"/>
        <w:jc w:val="both"/>
      </w:pPr>
      <w:r>
        <w:t>Las</w:t>
      </w:r>
      <w:r>
        <w:rPr>
          <w:spacing w:val="-4"/>
        </w:rPr>
        <w:t xml:space="preserve"> </w:t>
      </w:r>
      <w:r w:rsidR="003038F1">
        <w:t>16</w:t>
      </w:r>
      <w:r>
        <w:rPr>
          <w:spacing w:val="-3"/>
        </w:rPr>
        <w:t xml:space="preserve"> </w:t>
      </w:r>
      <w:r>
        <w:t>empresas</w:t>
      </w:r>
      <w:r>
        <w:rPr>
          <w:spacing w:val="-4"/>
        </w:rPr>
        <w:t xml:space="preserve"> </w:t>
      </w:r>
      <w:r>
        <w:t>seleccionadas</w:t>
      </w:r>
      <w:r>
        <w:rPr>
          <w:spacing w:val="-1"/>
        </w:rPr>
        <w:t xml:space="preserve"> </w:t>
      </w:r>
      <w:r>
        <w:t>accederán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beneficios:</w:t>
      </w:r>
    </w:p>
    <w:p w14:paraId="2E275E24" w14:textId="6CD251FD" w:rsidR="00AA469E" w:rsidRDefault="00222F85">
      <w:pPr>
        <w:pStyle w:val="Prrafodelista"/>
        <w:numPr>
          <w:ilvl w:val="0"/>
          <w:numId w:val="9"/>
        </w:numPr>
        <w:tabs>
          <w:tab w:val="left" w:pos="842"/>
        </w:tabs>
        <w:spacing w:before="182"/>
        <w:ind w:left="841" w:right="117"/>
        <w:jc w:val="both"/>
      </w:pPr>
      <w:r>
        <w:t xml:space="preserve">Financiamiento para el acceso como </w:t>
      </w:r>
      <w:r>
        <w:rPr>
          <w:b/>
        </w:rPr>
        <w:t xml:space="preserve">empresa expositora </w:t>
      </w:r>
      <w:r>
        <w:t>a un evento relevante de</w:t>
      </w:r>
      <w:r>
        <w:rPr>
          <w:spacing w:val="1"/>
        </w:rPr>
        <w:t xml:space="preserve"> </w:t>
      </w:r>
      <w:r>
        <w:t xml:space="preserve">promoción y desarrollo comercial denominado para </w:t>
      </w:r>
      <w:r w:rsidR="00C7016C">
        <w:t xml:space="preserve">esta convocatoria Expo Semana de la Pyme </w:t>
      </w:r>
      <w:r>
        <w:rPr>
          <w:spacing w:val="-1"/>
        </w:rPr>
        <w:t>202</w:t>
      </w:r>
      <w:r w:rsidR="003038F1">
        <w:rPr>
          <w:spacing w:val="-1"/>
        </w:rPr>
        <w:t>4</w:t>
      </w:r>
      <w:r>
        <w:rPr>
          <w:spacing w:val="-1"/>
        </w:rPr>
        <w:t>,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desarrollará</w:t>
      </w:r>
      <w:r>
        <w:rPr>
          <w:spacing w:val="-12"/>
        </w:rPr>
        <w:t xml:space="preserve"> </w:t>
      </w:r>
      <w:r w:rsidR="003038F1">
        <w:t>el día</w:t>
      </w:r>
      <w:r w:rsidR="003038F1">
        <w:rPr>
          <w:spacing w:val="-14"/>
        </w:rPr>
        <w:t xml:space="preserve"> 08</w:t>
      </w:r>
      <w:r w:rsidR="00352169">
        <w:t xml:space="preserve"> de noviembre </w:t>
      </w:r>
      <w:r>
        <w:t>de</w:t>
      </w:r>
      <w:r>
        <w:rPr>
          <w:spacing w:val="-14"/>
        </w:rPr>
        <w:t xml:space="preserve"> </w:t>
      </w:r>
      <w:r>
        <w:t>202</w:t>
      </w:r>
      <w:r w:rsidR="003038F1">
        <w:t>4</w:t>
      </w:r>
      <w:r>
        <w:t>,</w:t>
      </w:r>
      <w:r>
        <w:rPr>
          <w:spacing w:val="-13"/>
        </w:rPr>
        <w:t xml:space="preserve"> </w:t>
      </w:r>
      <w:r>
        <w:t>en</w:t>
      </w:r>
      <w:r w:rsidR="00352169">
        <w:t xml:space="preserve"> la comuna de </w:t>
      </w:r>
      <w:r w:rsidR="003038F1">
        <w:t>Mejillones</w:t>
      </w:r>
      <w:r w:rsidR="00352169">
        <w:t>.</w:t>
      </w:r>
    </w:p>
    <w:p w14:paraId="375349DE" w14:textId="77777777" w:rsidR="00AA469E" w:rsidRDefault="00352169">
      <w:pPr>
        <w:pStyle w:val="Prrafodelista"/>
        <w:numPr>
          <w:ilvl w:val="0"/>
          <w:numId w:val="9"/>
        </w:numPr>
        <w:tabs>
          <w:tab w:val="left" w:pos="842"/>
        </w:tabs>
        <w:spacing w:before="1"/>
        <w:ind w:left="841" w:right="116"/>
        <w:jc w:val="both"/>
      </w:pPr>
      <w:r>
        <w:t>Stand de 2</w:t>
      </w:r>
      <w:r w:rsidR="00222F85">
        <w:t xml:space="preserve">x3 </w:t>
      </w:r>
      <w:proofErr w:type="spellStart"/>
      <w:r w:rsidR="00222F85">
        <w:t>mts</w:t>
      </w:r>
      <w:proofErr w:type="spellEnd"/>
      <w:r w:rsidR="00222F85">
        <w:t>, al interior de la feria, con patente comercial provisoria y con gráfica</w:t>
      </w:r>
      <w:r w:rsidR="00222F85">
        <w:rPr>
          <w:spacing w:val="1"/>
        </w:rPr>
        <w:t xml:space="preserve"> </w:t>
      </w:r>
      <w:r w:rsidR="00222F85">
        <w:t>institucional</w:t>
      </w:r>
      <w:r w:rsidR="00222F85">
        <w:rPr>
          <w:spacing w:val="-1"/>
        </w:rPr>
        <w:t xml:space="preserve"> </w:t>
      </w:r>
      <w:r w:rsidR="00222F85">
        <w:t>Sercotec</w:t>
      </w:r>
      <w:r w:rsidR="00222F85">
        <w:rPr>
          <w:spacing w:val="-1"/>
        </w:rPr>
        <w:t xml:space="preserve"> </w:t>
      </w:r>
      <w:r w:rsidR="00222F85">
        <w:t>y</w:t>
      </w:r>
      <w:r w:rsidR="00222F85">
        <w:rPr>
          <w:spacing w:val="-2"/>
        </w:rPr>
        <w:t xml:space="preserve"> </w:t>
      </w:r>
      <w:r w:rsidR="00222F85">
        <w:t>de la empresa participante.</w:t>
      </w:r>
    </w:p>
    <w:p w14:paraId="1145ABBC" w14:textId="77777777" w:rsidR="00AA469E" w:rsidRDefault="00222F85" w:rsidP="00352169">
      <w:pPr>
        <w:pStyle w:val="Prrafodelista"/>
        <w:numPr>
          <w:ilvl w:val="0"/>
          <w:numId w:val="9"/>
        </w:numPr>
        <w:spacing w:before="0" w:line="267" w:lineRule="exact"/>
        <w:ind w:hanging="361"/>
        <w:jc w:val="both"/>
      </w:pPr>
      <w:r>
        <w:t>Difusión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marca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campaña</w:t>
      </w:r>
      <w:r>
        <w:rPr>
          <w:spacing w:val="-6"/>
        </w:rPr>
        <w:t xml:space="preserve"> </w:t>
      </w:r>
      <w:r>
        <w:t>comunicacional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Sercotec.</w:t>
      </w:r>
    </w:p>
    <w:p w14:paraId="38D9F5DB" w14:textId="77777777" w:rsidR="00AA469E" w:rsidRDefault="00222F85">
      <w:pPr>
        <w:pStyle w:val="Prrafodelista"/>
        <w:numPr>
          <w:ilvl w:val="0"/>
          <w:numId w:val="9"/>
        </w:numPr>
        <w:tabs>
          <w:tab w:val="left" w:pos="841"/>
          <w:tab w:val="left" w:pos="842"/>
        </w:tabs>
        <w:spacing w:before="0"/>
        <w:ind w:hanging="361"/>
      </w:pPr>
      <w:r>
        <w:t>Credencial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expositor/a</w:t>
      </w:r>
      <w:r>
        <w:rPr>
          <w:spacing w:val="-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personas.</w:t>
      </w:r>
    </w:p>
    <w:p w14:paraId="1CB9B2FE" w14:textId="77777777" w:rsidR="00AA469E" w:rsidRDefault="00222F85">
      <w:pPr>
        <w:pStyle w:val="Prrafodelista"/>
        <w:numPr>
          <w:ilvl w:val="0"/>
          <w:numId w:val="9"/>
        </w:numPr>
        <w:tabs>
          <w:tab w:val="left" w:pos="841"/>
          <w:tab w:val="left" w:pos="842"/>
        </w:tabs>
        <w:spacing w:before="1"/>
        <w:ind w:hanging="361"/>
      </w:pPr>
      <w:r>
        <w:t>Bodegaje</w:t>
      </w:r>
      <w:r>
        <w:rPr>
          <w:spacing w:val="-4"/>
        </w:rPr>
        <w:t xml:space="preserve"> </w:t>
      </w:r>
      <w:r>
        <w:t>grupal con</w:t>
      </w:r>
      <w:r>
        <w:rPr>
          <w:spacing w:val="-5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t>de día</w:t>
      </w:r>
      <w:r>
        <w:rPr>
          <w:spacing w:val="-1"/>
        </w:rPr>
        <w:t xml:space="preserve"> </w:t>
      </w:r>
      <w:r>
        <w:t>y noche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parte 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organización.</w:t>
      </w:r>
    </w:p>
    <w:p w14:paraId="1B148B59" w14:textId="77777777" w:rsidR="00AA469E" w:rsidRDefault="00222F85">
      <w:pPr>
        <w:pStyle w:val="Prrafodelista"/>
        <w:numPr>
          <w:ilvl w:val="0"/>
          <w:numId w:val="9"/>
        </w:numPr>
        <w:tabs>
          <w:tab w:val="left" w:pos="841"/>
          <w:tab w:val="left" w:pos="842"/>
        </w:tabs>
        <w:spacing w:before="0"/>
        <w:ind w:hanging="361"/>
      </w:pPr>
      <w:r>
        <w:t>Asesoría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disposición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productos</w:t>
      </w:r>
      <w:r>
        <w:rPr>
          <w:spacing w:val="-1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días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actividad.</w:t>
      </w:r>
    </w:p>
    <w:p w14:paraId="7E329D56" w14:textId="77777777" w:rsidR="00AA469E" w:rsidRDefault="00AA469E">
      <w:pPr>
        <w:pStyle w:val="Textoindependiente"/>
      </w:pPr>
    </w:p>
    <w:p w14:paraId="76CADB6F" w14:textId="77777777" w:rsidR="00AA469E" w:rsidRDefault="00222F85">
      <w:pPr>
        <w:pStyle w:val="Ttulo1"/>
        <w:ind w:left="122" w:right="115" w:firstLine="0"/>
        <w:jc w:val="both"/>
      </w:pPr>
      <w:r>
        <w:t>Esta</w:t>
      </w:r>
      <w:r>
        <w:rPr>
          <w:spacing w:val="1"/>
        </w:rPr>
        <w:t xml:space="preserve"> </w:t>
      </w:r>
      <w:r>
        <w:t>convocatoria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cubre</w:t>
      </w:r>
      <w:r>
        <w:rPr>
          <w:spacing w:val="1"/>
        </w:rPr>
        <w:t xml:space="preserve"> </w:t>
      </w:r>
      <w:r>
        <w:t>costos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traslados</w:t>
      </w:r>
      <w:r>
        <w:rPr>
          <w:spacing w:val="1"/>
        </w:rPr>
        <w:t xml:space="preserve"> </w:t>
      </w:r>
      <w:r>
        <w:t>terrestres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aéreos,</w:t>
      </w:r>
      <w:r>
        <w:rPr>
          <w:spacing w:val="1"/>
        </w:rPr>
        <w:t xml:space="preserve"> </w:t>
      </w:r>
      <w:r>
        <w:t>alojamiento,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alimentación u otros no especificados en el listado anterior, los cuales deberán ser asumidos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seleccionadas.</w:t>
      </w:r>
      <w:r>
        <w:rPr>
          <w:spacing w:val="1"/>
        </w:rPr>
        <w:t xml:space="preserve"> </w:t>
      </w:r>
      <w:r>
        <w:t>Además,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considera</w:t>
      </w:r>
      <w:r>
        <w:rPr>
          <w:spacing w:val="1"/>
        </w:rPr>
        <w:t xml:space="preserve"> </w:t>
      </w:r>
      <w:r>
        <w:t>aporte</w:t>
      </w:r>
      <w:r>
        <w:rPr>
          <w:spacing w:val="1"/>
        </w:rPr>
        <w:t xml:space="preserve"> </w:t>
      </w:r>
      <w:r>
        <w:t>empresarial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concepto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IVA</w:t>
      </w:r>
      <w:r>
        <w:rPr>
          <w:spacing w:val="-2"/>
        </w:rPr>
        <w:t xml:space="preserve"> </w:t>
      </w:r>
      <w:r>
        <w:t>por parte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 empresas</w:t>
      </w:r>
      <w:r>
        <w:rPr>
          <w:spacing w:val="-2"/>
        </w:rPr>
        <w:t xml:space="preserve"> </w:t>
      </w:r>
      <w:r>
        <w:t>seleccionadas.</w:t>
      </w:r>
    </w:p>
    <w:p w14:paraId="5F512071" w14:textId="77777777" w:rsidR="00222F85" w:rsidRDefault="00222F85">
      <w:pPr>
        <w:pStyle w:val="Ttulo1"/>
        <w:ind w:left="122" w:right="115" w:firstLine="0"/>
        <w:jc w:val="both"/>
      </w:pPr>
    </w:p>
    <w:p w14:paraId="46567747" w14:textId="77777777" w:rsidR="00222F85" w:rsidRDefault="00222F85">
      <w:pPr>
        <w:pStyle w:val="Ttulo1"/>
        <w:ind w:left="122" w:right="115" w:firstLine="0"/>
        <w:jc w:val="both"/>
      </w:pPr>
    </w:p>
    <w:p w14:paraId="7E2AABAA" w14:textId="77777777" w:rsidR="00222F85" w:rsidRDefault="00222F85">
      <w:pPr>
        <w:pStyle w:val="Ttulo1"/>
        <w:ind w:left="122" w:right="115" w:firstLine="0"/>
        <w:jc w:val="both"/>
      </w:pPr>
    </w:p>
    <w:p w14:paraId="4608A6E6" w14:textId="77777777" w:rsidR="00222F85" w:rsidRDefault="00222F85">
      <w:pPr>
        <w:pStyle w:val="Ttulo1"/>
        <w:ind w:left="122" w:right="115" w:firstLine="0"/>
        <w:jc w:val="both"/>
      </w:pPr>
    </w:p>
    <w:p w14:paraId="54F78F0F" w14:textId="77777777" w:rsidR="00222F85" w:rsidRDefault="00222F85">
      <w:pPr>
        <w:pStyle w:val="Ttulo1"/>
        <w:ind w:left="122" w:right="115" w:firstLine="0"/>
        <w:jc w:val="both"/>
      </w:pPr>
    </w:p>
    <w:p w14:paraId="3838138F" w14:textId="77777777" w:rsidR="00222F85" w:rsidRDefault="00222F85">
      <w:pPr>
        <w:pStyle w:val="Ttulo1"/>
        <w:ind w:left="122" w:right="115" w:firstLine="0"/>
        <w:jc w:val="both"/>
      </w:pPr>
    </w:p>
    <w:p w14:paraId="5A531802" w14:textId="77777777" w:rsidR="00222F85" w:rsidRDefault="00222F85">
      <w:pPr>
        <w:pStyle w:val="Ttulo1"/>
        <w:ind w:left="122" w:right="115" w:firstLine="0"/>
        <w:jc w:val="both"/>
      </w:pPr>
    </w:p>
    <w:p w14:paraId="40CCF45F" w14:textId="77777777" w:rsidR="00222F85" w:rsidRDefault="00222F85">
      <w:pPr>
        <w:pStyle w:val="Ttulo1"/>
        <w:ind w:left="122" w:right="115" w:firstLine="0"/>
        <w:jc w:val="both"/>
      </w:pPr>
    </w:p>
    <w:p w14:paraId="11C7ACB8" w14:textId="77777777" w:rsidR="00222F85" w:rsidRDefault="00222F85">
      <w:pPr>
        <w:pStyle w:val="Ttulo1"/>
        <w:ind w:left="122" w:right="115" w:firstLine="0"/>
        <w:jc w:val="both"/>
      </w:pPr>
    </w:p>
    <w:p w14:paraId="3439B7E8" w14:textId="77777777" w:rsidR="00222F85" w:rsidRDefault="00222F85">
      <w:pPr>
        <w:pStyle w:val="Ttulo1"/>
        <w:ind w:left="122" w:right="115" w:firstLine="0"/>
        <w:jc w:val="both"/>
      </w:pPr>
    </w:p>
    <w:p w14:paraId="25510770" w14:textId="77777777" w:rsidR="00AA469E" w:rsidRDefault="00AA469E">
      <w:pPr>
        <w:pStyle w:val="Textoindependiente"/>
        <w:rPr>
          <w:b/>
        </w:rPr>
      </w:pPr>
    </w:p>
    <w:p w14:paraId="30972A75" w14:textId="77777777" w:rsidR="00571F3E" w:rsidRDefault="00222F85" w:rsidP="00571F3E">
      <w:pPr>
        <w:pStyle w:val="Prrafodelista"/>
        <w:numPr>
          <w:ilvl w:val="0"/>
          <w:numId w:val="11"/>
        </w:numPr>
        <w:tabs>
          <w:tab w:val="left" w:pos="842"/>
        </w:tabs>
        <w:spacing w:before="181"/>
        <w:ind w:hanging="361"/>
        <w:jc w:val="left"/>
        <w:rPr>
          <w:b/>
        </w:rPr>
      </w:pPr>
      <w:r>
        <w:rPr>
          <w:b/>
        </w:rPr>
        <w:lastRenderedPageBreak/>
        <w:t>Proceso</w:t>
      </w:r>
    </w:p>
    <w:p w14:paraId="32448B05" w14:textId="77777777" w:rsidR="00571F3E" w:rsidRPr="00571F3E" w:rsidRDefault="00571F3E" w:rsidP="00571F3E">
      <w:pPr>
        <w:tabs>
          <w:tab w:val="left" w:pos="842"/>
        </w:tabs>
        <w:spacing w:before="181"/>
        <w:rPr>
          <w:b/>
        </w:rPr>
      </w:pPr>
      <w:r>
        <w:rPr>
          <w:b/>
        </w:rPr>
        <w:t xml:space="preserve">   Plazos de postulación</w:t>
      </w:r>
    </w:p>
    <w:p w14:paraId="0A96015B" w14:textId="77777777" w:rsidR="00571F3E" w:rsidRDefault="00571F3E" w:rsidP="00571F3E">
      <w:pPr>
        <w:pStyle w:val="Textoindependiente"/>
        <w:spacing w:before="7"/>
        <w:ind w:left="142" w:hanging="142"/>
      </w:pPr>
      <w:r w:rsidRPr="00571F3E">
        <w:t xml:space="preserve">   </w:t>
      </w:r>
    </w:p>
    <w:p w14:paraId="37BEBEED" w14:textId="0DCF74DF" w:rsidR="00571F3E" w:rsidRDefault="00571F3E" w:rsidP="00571F3E">
      <w:pPr>
        <w:pStyle w:val="Textoindependiente"/>
        <w:spacing w:before="7"/>
        <w:ind w:left="142" w:hanging="142"/>
        <w:jc w:val="both"/>
      </w:pPr>
      <w:r>
        <w:t xml:space="preserve">   </w:t>
      </w:r>
      <w:r w:rsidRPr="00571F3E">
        <w:t>Los/as interesados/as podrán iniciar y enviar su postulación a contar de las</w:t>
      </w:r>
      <w:r>
        <w:t xml:space="preserve"> 15:00 horas del día </w:t>
      </w:r>
      <w:r w:rsidR="003038F1">
        <w:rPr>
          <w:b/>
        </w:rPr>
        <w:t>22</w:t>
      </w:r>
      <w:r w:rsidRPr="00571F3E">
        <w:rPr>
          <w:b/>
        </w:rPr>
        <w:t xml:space="preserve"> de </w:t>
      </w:r>
      <w:r w:rsidR="003038F1">
        <w:rPr>
          <w:b/>
        </w:rPr>
        <w:t>octubre</w:t>
      </w:r>
      <w:r w:rsidRPr="00571F3E">
        <w:rPr>
          <w:b/>
        </w:rPr>
        <w:t xml:space="preserve"> de 202</w:t>
      </w:r>
      <w:r w:rsidR="003038F1">
        <w:rPr>
          <w:b/>
        </w:rPr>
        <w:t>4</w:t>
      </w:r>
      <w:r w:rsidRPr="00571F3E">
        <w:rPr>
          <w:b/>
        </w:rPr>
        <w:t xml:space="preserve"> </w:t>
      </w:r>
      <w:r>
        <w:rPr>
          <w:b/>
        </w:rPr>
        <w:t>hasta las 15:00 horas d</w:t>
      </w:r>
      <w:r w:rsidRPr="00571F3E">
        <w:rPr>
          <w:b/>
        </w:rPr>
        <w:t xml:space="preserve">el día </w:t>
      </w:r>
      <w:r w:rsidR="003038F1">
        <w:rPr>
          <w:b/>
        </w:rPr>
        <w:t>29</w:t>
      </w:r>
      <w:r w:rsidRPr="00571F3E">
        <w:rPr>
          <w:b/>
        </w:rPr>
        <w:t xml:space="preserve"> de </w:t>
      </w:r>
      <w:r w:rsidR="003038F1">
        <w:rPr>
          <w:b/>
        </w:rPr>
        <w:t>octu</w:t>
      </w:r>
      <w:r w:rsidRPr="00571F3E">
        <w:rPr>
          <w:b/>
        </w:rPr>
        <w:t>bre de 202</w:t>
      </w:r>
      <w:r w:rsidR="003038F1">
        <w:rPr>
          <w:b/>
        </w:rPr>
        <w:t>4</w:t>
      </w:r>
      <w:r w:rsidRPr="00571F3E">
        <w:t>. Los documentos deben ser enviados al correo del AOS</w:t>
      </w:r>
      <w:r w:rsidR="00087A58">
        <w:t xml:space="preserve"> </w:t>
      </w:r>
      <w:r w:rsidR="00087A58" w:rsidRPr="00087A58">
        <w:t>expro.sv@gmail.com</w:t>
      </w:r>
      <w:r w:rsidRPr="00571F3E">
        <w:t xml:space="preserve">. </w:t>
      </w:r>
      <w:r>
        <w:br/>
      </w:r>
    </w:p>
    <w:p w14:paraId="2BAF4CC9" w14:textId="77777777" w:rsidR="00571F3E" w:rsidRPr="00571F3E" w:rsidRDefault="00571F3E" w:rsidP="00DC128C">
      <w:pPr>
        <w:pStyle w:val="Textoindependiente"/>
        <w:spacing w:before="7"/>
        <w:ind w:left="142"/>
        <w:jc w:val="both"/>
      </w:pPr>
      <w:r>
        <w:t>La hora a considerar para los efectos del cierre de la convocatoria, será aquella configurada en los servidores de Sercotec.</w:t>
      </w:r>
    </w:p>
    <w:p w14:paraId="7F2187D1" w14:textId="77777777" w:rsidR="00DC128C" w:rsidRPr="00DC128C" w:rsidRDefault="00DC128C" w:rsidP="00DC128C">
      <w:pPr>
        <w:widowControl/>
        <w:adjustRightInd w:val="0"/>
        <w:ind w:left="142"/>
        <w:rPr>
          <w:b/>
        </w:rPr>
      </w:pPr>
    </w:p>
    <w:p w14:paraId="44646419" w14:textId="77777777" w:rsidR="00DC128C" w:rsidRPr="00DC128C" w:rsidRDefault="00DC128C" w:rsidP="00DC128C">
      <w:pPr>
        <w:widowControl/>
        <w:adjustRightInd w:val="0"/>
        <w:ind w:left="142"/>
        <w:rPr>
          <w:b/>
        </w:rPr>
      </w:pPr>
      <w:r w:rsidRPr="00DC128C">
        <w:rPr>
          <w:b/>
        </w:rPr>
        <w:t>Pasos para postular</w:t>
      </w:r>
    </w:p>
    <w:p w14:paraId="5A60E0A2" w14:textId="77777777" w:rsidR="00DC128C" w:rsidRDefault="00DC128C" w:rsidP="00DC128C">
      <w:pPr>
        <w:widowControl/>
        <w:adjustRightInd w:val="0"/>
        <w:ind w:left="142"/>
      </w:pPr>
    </w:p>
    <w:p w14:paraId="5196809D" w14:textId="77777777" w:rsidR="00DC128C" w:rsidRDefault="00DC128C" w:rsidP="00DC128C">
      <w:pPr>
        <w:widowControl/>
        <w:adjustRightInd w:val="0"/>
        <w:ind w:left="142"/>
      </w:pPr>
      <w:r w:rsidRPr="00DC128C">
        <w:t>Para hacer efectiva la postulación, se deberán realizar las siguientes acciones:</w:t>
      </w:r>
    </w:p>
    <w:p w14:paraId="15D0F81B" w14:textId="77777777" w:rsidR="00DC128C" w:rsidRPr="00DC128C" w:rsidRDefault="00DC128C" w:rsidP="00DC128C">
      <w:pPr>
        <w:widowControl/>
        <w:adjustRightInd w:val="0"/>
        <w:ind w:left="142"/>
      </w:pPr>
    </w:p>
    <w:p w14:paraId="0CCADAF6" w14:textId="77777777" w:rsidR="00DC128C" w:rsidRPr="00DC128C" w:rsidRDefault="00DC128C" w:rsidP="00DC128C">
      <w:pPr>
        <w:widowControl/>
        <w:adjustRightInd w:val="0"/>
        <w:ind w:left="142"/>
        <w:rPr>
          <w:b/>
        </w:rPr>
      </w:pPr>
      <w:r w:rsidRPr="00DC128C">
        <w:rPr>
          <w:b/>
        </w:rPr>
        <w:t>Registro de usuario/a Sercotec</w:t>
      </w:r>
    </w:p>
    <w:p w14:paraId="5D3EB6DA" w14:textId="77777777" w:rsidR="00571F3E" w:rsidRPr="00DC128C" w:rsidRDefault="00DC128C" w:rsidP="00087A58">
      <w:pPr>
        <w:widowControl/>
        <w:adjustRightInd w:val="0"/>
        <w:ind w:left="142"/>
        <w:jc w:val="both"/>
      </w:pPr>
      <w:r w:rsidRPr="00DC128C">
        <w:t>Registrarse como usuario/a en www.sercotec.cl, o bien, actualiz</w:t>
      </w:r>
      <w:r>
        <w:t xml:space="preserve">ar sus antecedentes de registro </w:t>
      </w:r>
      <w:r w:rsidRPr="00DC128C">
        <w:t>(revisar que se encuentre vinculada la empresa a postular). El/la po</w:t>
      </w:r>
      <w:r>
        <w:t xml:space="preserve">stulante realiza la postulación </w:t>
      </w:r>
      <w:r w:rsidRPr="00DC128C">
        <w:t>con la información ingresada en este registro, la cual será utilizada por Sercotec duran</w:t>
      </w:r>
      <w:r>
        <w:t xml:space="preserve">te todo el </w:t>
      </w:r>
      <w:r w:rsidRPr="00DC128C">
        <w:t>proceso.</w:t>
      </w:r>
    </w:p>
    <w:p w14:paraId="49F9BED5" w14:textId="77777777" w:rsidR="00DC128C" w:rsidRDefault="00DC128C" w:rsidP="00DC128C">
      <w:pPr>
        <w:pStyle w:val="Textoindependiente"/>
        <w:spacing w:before="7"/>
        <w:rPr>
          <w:b/>
          <w:sz w:val="25"/>
        </w:rPr>
      </w:pPr>
    </w:p>
    <w:p w14:paraId="0D1AD1F7" w14:textId="77777777" w:rsidR="00AA469E" w:rsidRDefault="00222F85" w:rsidP="00222F85">
      <w:pPr>
        <w:pStyle w:val="Prrafodelista"/>
        <w:tabs>
          <w:tab w:val="left" w:pos="830"/>
        </w:tabs>
        <w:spacing w:before="1" w:line="256" w:lineRule="auto"/>
        <w:ind w:left="122" w:right="112" w:firstLine="0"/>
      </w:pPr>
      <w:r>
        <w:t xml:space="preserve"> Los</w:t>
      </w:r>
      <w:r>
        <w:rPr>
          <w:spacing w:val="-2"/>
        </w:rPr>
        <w:t xml:space="preserve"> </w:t>
      </w:r>
      <w:r>
        <w:rPr>
          <w:b/>
        </w:rPr>
        <w:t>requisitos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admisibilidad</w:t>
      </w:r>
      <w:r>
        <w:rPr>
          <w:b/>
          <w:spacing w:val="2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los siguientes:</w:t>
      </w:r>
    </w:p>
    <w:p w14:paraId="58F5A960" w14:textId="77777777" w:rsidR="00AA469E" w:rsidRDefault="00AA469E">
      <w:pPr>
        <w:pStyle w:val="Textoindependiente"/>
        <w:spacing w:before="7"/>
        <w:rPr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247"/>
      </w:tblGrid>
      <w:tr w:rsidR="00AA469E" w14:paraId="328376A1" w14:textId="77777777">
        <w:trPr>
          <w:trHeight w:val="270"/>
        </w:trPr>
        <w:tc>
          <w:tcPr>
            <w:tcW w:w="4249" w:type="dxa"/>
            <w:shd w:val="clear" w:color="auto" w:fill="BCD5ED"/>
          </w:tcPr>
          <w:p w14:paraId="636FAE00" w14:textId="77777777" w:rsidR="00AA469E" w:rsidRDefault="00222F85">
            <w:pPr>
              <w:pStyle w:val="TableParagraph"/>
              <w:spacing w:before="1" w:line="249" w:lineRule="exact"/>
              <w:ind w:left="107"/>
              <w:rPr>
                <w:b/>
              </w:rPr>
            </w:pPr>
            <w:r>
              <w:rPr>
                <w:b/>
              </w:rPr>
              <w:t>REQUISITO</w:t>
            </w:r>
          </w:p>
        </w:tc>
        <w:tc>
          <w:tcPr>
            <w:tcW w:w="4247" w:type="dxa"/>
            <w:shd w:val="clear" w:color="auto" w:fill="BCD5ED"/>
          </w:tcPr>
          <w:p w14:paraId="4E7325F1" w14:textId="77777777" w:rsidR="00AA469E" w:rsidRDefault="00222F85">
            <w:pPr>
              <w:pStyle w:val="TableParagraph"/>
              <w:spacing w:before="1" w:line="249" w:lineRule="exact"/>
              <w:ind w:left="104"/>
              <w:rPr>
                <w:b/>
              </w:rPr>
            </w:pPr>
            <w:r>
              <w:rPr>
                <w:b/>
              </w:rPr>
              <w:t>MEDIO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VERIFICACIÓN</w:t>
            </w:r>
          </w:p>
        </w:tc>
      </w:tr>
      <w:tr w:rsidR="00AA469E" w14:paraId="56E09BCF" w14:textId="77777777">
        <w:trPr>
          <w:trHeight w:val="2954"/>
        </w:trPr>
        <w:tc>
          <w:tcPr>
            <w:tcW w:w="4249" w:type="dxa"/>
          </w:tcPr>
          <w:p w14:paraId="786ABD6D" w14:textId="77777777" w:rsidR="00AA469E" w:rsidRDefault="00222F85" w:rsidP="00571F3E">
            <w:pPr>
              <w:pStyle w:val="TableParagraph"/>
              <w:ind w:left="107" w:right="94"/>
              <w:jc w:val="both"/>
            </w:pPr>
            <w:r>
              <w:t>a) Ser empresa (persona natural o jurídica)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iniciación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actividades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primera</w:t>
            </w:r>
            <w:r>
              <w:rPr>
                <w:spacing w:val="1"/>
              </w:rPr>
              <w:t xml:space="preserve"> </w:t>
            </w:r>
            <w:r>
              <w:t>categoría</w:t>
            </w:r>
            <w:r>
              <w:rPr>
                <w:spacing w:val="1"/>
              </w:rPr>
              <w:t xml:space="preserve"> </w:t>
            </w:r>
            <w:r>
              <w:t>ante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Servicio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Impuestos</w:t>
            </w:r>
            <w:r>
              <w:rPr>
                <w:spacing w:val="-47"/>
              </w:rPr>
              <w:t xml:space="preserve"> </w:t>
            </w:r>
            <w:r>
              <w:t>Internos (SII), con ventas netas demostrables</w:t>
            </w:r>
            <w:r>
              <w:rPr>
                <w:spacing w:val="-47"/>
              </w:rPr>
              <w:t xml:space="preserve"> </w:t>
            </w:r>
            <w:r>
              <w:t>anuales,</w:t>
            </w:r>
            <w:r>
              <w:rPr>
                <w:spacing w:val="1"/>
              </w:rPr>
              <w:t xml:space="preserve"> </w:t>
            </w:r>
            <w:r>
              <w:t>inferiores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iguales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25.000</w:t>
            </w:r>
            <w:r>
              <w:rPr>
                <w:spacing w:val="1"/>
              </w:rPr>
              <w:t xml:space="preserve"> </w:t>
            </w:r>
            <w:r>
              <w:t>UF.</w:t>
            </w:r>
            <w:r>
              <w:rPr>
                <w:spacing w:val="1"/>
              </w:rPr>
              <w:t xml:space="preserve"> </w:t>
            </w:r>
            <w:r>
              <w:t>Podrán</w:t>
            </w:r>
            <w:r>
              <w:rPr>
                <w:spacing w:val="-3"/>
              </w:rPr>
              <w:t xml:space="preserve"> </w:t>
            </w:r>
            <w:r>
              <w:t>ser:</w:t>
            </w:r>
          </w:p>
          <w:p w14:paraId="31F1EE9E" w14:textId="77777777" w:rsidR="00AA469E" w:rsidRDefault="00AA469E" w:rsidP="00571F3E">
            <w:pPr>
              <w:pStyle w:val="TableParagraph"/>
              <w:spacing w:before="10"/>
              <w:jc w:val="both"/>
              <w:rPr>
                <w:sz w:val="21"/>
              </w:rPr>
            </w:pPr>
          </w:p>
          <w:p w14:paraId="295BEC28" w14:textId="77777777" w:rsidR="00AA469E" w:rsidRDefault="00222F85" w:rsidP="00571F3E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ind w:hanging="162"/>
              <w:jc w:val="both"/>
            </w:pPr>
            <w:r>
              <w:t>Persona</w:t>
            </w:r>
            <w:r>
              <w:rPr>
                <w:spacing w:val="-2"/>
              </w:rPr>
              <w:t xml:space="preserve"> </w:t>
            </w:r>
            <w:r>
              <w:t>natural</w:t>
            </w:r>
            <w:r>
              <w:rPr>
                <w:spacing w:val="-5"/>
              </w:rPr>
              <w:t xml:space="preserve"> </w:t>
            </w:r>
            <w:r>
              <w:t>mayor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18</w:t>
            </w:r>
            <w:r>
              <w:rPr>
                <w:spacing w:val="1"/>
              </w:rPr>
              <w:t xml:space="preserve"> </w:t>
            </w:r>
            <w:r>
              <w:t>años.</w:t>
            </w:r>
          </w:p>
          <w:p w14:paraId="467F7C51" w14:textId="77777777" w:rsidR="00AA469E" w:rsidRDefault="00222F85" w:rsidP="00571F3E">
            <w:pPr>
              <w:pStyle w:val="TableParagraph"/>
              <w:numPr>
                <w:ilvl w:val="0"/>
                <w:numId w:val="7"/>
              </w:numPr>
              <w:tabs>
                <w:tab w:val="left" w:pos="362"/>
              </w:tabs>
              <w:spacing w:before="1"/>
              <w:ind w:left="107" w:right="98" w:firstLine="0"/>
              <w:jc w:val="both"/>
            </w:pPr>
            <w:r>
              <w:t>Persona jurídica. Se excluyen sociedades</w:t>
            </w:r>
            <w:r>
              <w:rPr>
                <w:spacing w:val="1"/>
              </w:rPr>
              <w:t xml:space="preserve"> </w:t>
            </w:r>
            <w:r>
              <w:t>de hecho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comunidades</w:t>
            </w:r>
            <w:r>
              <w:rPr>
                <w:spacing w:val="1"/>
              </w:rPr>
              <w:t xml:space="preserve"> </w:t>
            </w:r>
            <w:r>
              <w:t>hereditarias.</w:t>
            </w:r>
          </w:p>
        </w:tc>
        <w:tc>
          <w:tcPr>
            <w:tcW w:w="4247" w:type="dxa"/>
          </w:tcPr>
          <w:p w14:paraId="23D11BB3" w14:textId="77777777" w:rsidR="00AA469E" w:rsidRDefault="00222F85" w:rsidP="00571F3E">
            <w:pPr>
              <w:pStyle w:val="TableParagraph"/>
              <w:numPr>
                <w:ilvl w:val="0"/>
                <w:numId w:val="6"/>
              </w:numPr>
              <w:tabs>
                <w:tab w:val="left" w:pos="312"/>
              </w:tabs>
              <w:spacing w:before="1" w:line="237" w:lineRule="auto"/>
              <w:ind w:right="98" w:firstLine="0"/>
              <w:jc w:val="both"/>
            </w:pPr>
            <w:r>
              <w:t>Carpeta</w:t>
            </w:r>
            <w:r>
              <w:rPr>
                <w:spacing w:val="1"/>
              </w:rPr>
              <w:t xml:space="preserve"> </w:t>
            </w:r>
            <w:r>
              <w:t>Tributaria</w:t>
            </w:r>
            <w:r>
              <w:rPr>
                <w:spacing w:val="1"/>
              </w:rPr>
              <w:t xml:space="preserve"> </w:t>
            </w:r>
            <w:r>
              <w:t>Electrónica</w:t>
            </w:r>
            <w:r>
              <w:rPr>
                <w:spacing w:val="1"/>
              </w:rPr>
              <w:t xml:space="preserve"> </w:t>
            </w:r>
            <w:r>
              <w:t>completa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Solicitar</w:t>
            </w:r>
            <w:r>
              <w:rPr>
                <w:spacing w:val="-3"/>
              </w:rPr>
              <w:t xml:space="preserve"> </w:t>
            </w:r>
            <w:r>
              <w:t>Créditos,</w:t>
            </w:r>
            <w:r>
              <w:rPr>
                <w:spacing w:val="-3"/>
              </w:rPr>
              <w:t xml:space="preserve"> </w:t>
            </w:r>
            <w:r>
              <w:t>o</w:t>
            </w:r>
          </w:p>
          <w:p w14:paraId="28206790" w14:textId="77777777" w:rsidR="00AA469E" w:rsidRDefault="00222F85" w:rsidP="00571F3E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before="1"/>
              <w:ind w:right="99" w:firstLine="0"/>
              <w:jc w:val="both"/>
            </w:pPr>
            <w:r>
              <w:t>Carpeta Tributaria para Acreditar tamaños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empresas,</w:t>
            </w:r>
            <w:r>
              <w:rPr>
                <w:spacing w:val="-2"/>
              </w:rPr>
              <w:t xml:space="preserve"> </w:t>
            </w:r>
            <w:r>
              <w:t>o</w:t>
            </w:r>
          </w:p>
          <w:p w14:paraId="7E31C85D" w14:textId="77777777" w:rsidR="00AA469E" w:rsidRDefault="00222F85" w:rsidP="00571F3E">
            <w:pPr>
              <w:pStyle w:val="TableParagraph"/>
              <w:numPr>
                <w:ilvl w:val="0"/>
                <w:numId w:val="6"/>
              </w:numPr>
              <w:tabs>
                <w:tab w:val="left" w:pos="221"/>
              </w:tabs>
              <w:spacing w:before="1"/>
              <w:ind w:right="95" w:firstLine="0"/>
              <w:jc w:val="both"/>
            </w:pPr>
            <w:r>
              <w:t>Carpeta</w:t>
            </w:r>
            <w:r>
              <w:rPr>
                <w:spacing w:val="-6"/>
              </w:rPr>
              <w:t xml:space="preserve"> </w:t>
            </w:r>
            <w:r>
              <w:t>Personalizada,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cuyo</w:t>
            </w:r>
            <w:r>
              <w:rPr>
                <w:spacing w:val="-4"/>
              </w:rPr>
              <w:t xml:space="preserve"> </w:t>
            </w:r>
            <w:r>
              <w:t>caso</w:t>
            </w:r>
            <w:r>
              <w:rPr>
                <w:spacing w:val="-1"/>
              </w:rPr>
              <w:t xml:space="preserve"> </w:t>
            </w:r>
            <w:r>
              <w:t>deberá</w:t>
            </w:r>
            <w:r>
              <w:rPr>
                <w:spacing w:val="-47"/>
              </w:rPr>
              <w:t xml:space="preserve"> </w:t>
            </w:r>
            <w:r>
              <w:t>contener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información</w:t>
            </w:r>
            <w:r>
              <w:rPr>
                <w:spacing w:val="-9"/>
              </w:rPr>
              <w:t xml:space="preserve"> </w:t>
            </w:r>
            <w:r>
              <w:t>respecto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pago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los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IVA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considerar</w:t>
            </w:r>
            <w:r>
              <w:rPr>
                <w:spacing w:val="-12"/>
              </w:rPr>
              <w:t xml:space="preserve"> </w:t>
            </w:r>
            <w:r>
              <w:t>para</w:t>
            </w:r>
            <w:r>
              <w:rPr>
                <w:spacing w:val="-10"/>
              </w:rPr>
              <w:t xml:space="preserve"> </w:t>
            </w:r>
            <w:r>
              <w:t>el</w:t>
            </w:r>
            <w:r>
              <w:rPr>
                <w:spacing w:val="-14"/>
              </w:rPr>
              <w:t xml:space="preserve"> </w:t>
            </w:r>
            <w:r>
              <w:t>cálculo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nivel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48"/>
              </w:rPr>
              <w:t xml:space="preserve"> </w:t>
            </w:r>
            <w:r>
              <w:t>ventas.</w:t>
            </w:r>
          </w:p>
        </w:tc>
      </w:tr>
      <w:tr w:rsidR="00AA469E" w14:paraId="799ACE79" w14:textId="77777777">
        <w:trPr>
          <w:trHeight w:val="537"/>
        </w:trPr>
        <w:tc>
          <w:tcPr>
            <w:tcW w:w="4249" w:type="dxa"/>
          </w:tcPr>
          <w:p w14:paraId="01C63024" w14:textId="77777777" w:rsidR="00AA469E" w:rsidRDefault="00222F85" w:rsidP="00571F3E">
            <w:pPr>
              <w:pStyle w:val="TableParagraph"/>
              <w:spacing w:line="266" w:lineRule="exact"/>
              <w:ind w:left="107"/>
              <w:jc w:val="both"/>
            </w:pPr>
            <w:r>
              <w:t>Para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cálculo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nivel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ventas,</w:t>
            </w:r>
            <w:r>
              <w:rPr>
                <w:spacing w:val="-7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utilizará</w:t>
            </w:r>
          </w:p>
          <w:p w14:paraId="2B3183AF" w14:textId="04FB525D" w:rsidR="00AA469E" w:rsidRDefault="00222F85" w:rsidP="00571F3E">
            <w:pPr>
              <w:pStyle w:val="TableParagraph"/>
              <w:spacing w:line="252" w:lineRule="exact"/>
              <w:ind w:left="107"/>
              <w:jc w:val="both"/>
            </w:pPr>
            <w:r>
              <w:t>el</w:t>
            </w:r>
            <w:r>
              <w:rPr>
                <w:spacing w:val="-10"/>
              </w:rPr>
              <w:t xml:space="preserve"> </w:t>
            </w:r>
            <w:r>
              <w:t>siguiente</w:t>
            </w:r>
            <w:r>
              <w:rPr>
                <w:spacing w:val="-9"/>
              </w:rPr>
              <w:t xml:space="preserve"> </w:t>
            </w:r>
            <w:r>
              <w:t>periodo:</w:t>
            </w:r>
            <w:r>
              <w:rPr>
                <w:spacing w:val="-8"/>
              </w:rPr>
              <w:t xml:space="preserve"> </w:t>
            </w:r>
            <w:r w:rsidR="00352169">
              <w:t>octubre</w:t>
            </w:r>
            <w:r>
              <w:rPr>
                <w:spacing w:val="-10"/>
              </w:rPr>
              <w:t xml:space="preserve"> </w:t>
            </w:r>
            <w:r>
              <w:t>202</w:t>
            </w:r>
            <w:r w:rsidR="00087A58">
              <w:t>3</w:t>
            </w:r>
            <w:r>
              <w:rPr>
                <w:spacing w:val="-9"/>
              </w:rPr>
              <w:t xml:space="preserve"> </w:t>
            </w:r>
            <w:r>
              <w:t>–</w:t>
            </w:r>
            <w:r w:rsidR="00571F3E">
              <w:rPr>
                <w:spacing w:val="-11"/>
              </w:rPr>
              <w:t xml:space="preserve"> septiembre</w:t>
            </w:r>
            <w:r>
              <w:rPr>
                <w:spacing w:val="-10"/>
              </w:rPr>
              <w:t xml:space="preserve"> </w:t>
            </w:r>
            <w:r>
              <w:t>202</w:t>
            </w:r>
            <w:r w:rsidR="00087A58">
              <w:t>4</w:t>
            </w:r>
            <w:r>
              <w:t>.</w:t>
            </w:r>
          </w:p>
        </w:tc>
        <w:tc>
          <w:tcPr>
            <w:tcW w:w="4247" w:type="dxa"/>
          </w:tcPr>
          <w:p w14:paraId="2595A9AB" w14:textId="77777777" w:rsidR="00AA469E" w:rsidRDefault="00AA469E" w:rsidP="00571F3E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AA469E" w14:paraId="06553B08" w14:textId="77777777" w:rsidTr="00352169">
        <w:trPr>
          <w:trHeight w:val="2168"/>
        </w:trPr>
        <w:tc>
          <w:tcPr>
            <w:tcW w:w="4249" w:type="dxa"/>
          </w:tcPr>
          <w:p w14:paraId="42EFF17E" w14:textId="77777777" w:rsidR="00AA469E" w:rsidRDefault="00222F85" w:rsidP="00571F3E">
            <w:pPr>
              <w:pStyle w:val="TableParagraph"/>
              <w:ind w:left="107" w:right="93"/>
              <w:jc w:val="both"/>
            </w:pPr>
            <w:r>
              <w:t>b)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caso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ser</w:t>
            </w:r>
            <w:r>
              <w:rPr>
                <w:spacing w:val="1"/>
              </w:rPr>
              <w:t xml:space="preserve"> </w:t>
            </w:r>
            <w:r>
              <w:t>Cooperativa,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les</w:t>
            </w:r>
            <w:r>
              <w:rPr>
                <w:spacing w:val="1"/>
              </w:rPr>
              <w:t xml:space="preserve"> </w:t>
            </w:r>
            <w:r>
              <w:t>solicitará que las ventas netas promedio por</w:t>
            </w:r>
            <w:r>
              <w:rPr>
                <w:spacing w:val="1"/>
              </w:rPr>
              <w:t xml:space="preserve"> </w:t>
            </w:r>
            <w:r>
              <w:t>asociado sean inferiores o iguales a 25.000</w:t>
            </w:r>
            <w:r>
              <w:rPr>
                <w:spacing w:val="1"/>
              </w:rPr>
              <w:t xml:space="preserve"> </w:t>
            </w:r>
            <w:r>
              <w:t>UF, lo cual se calcula con el monto total de</w:t>
            </w:r>
            <w:r>
              <w:rPr>
                <w:spacing w:val="1"/>
              </w:rPr>
              <w:t xml:space="preserve"> </w:t>
            </w:r>
            <w:r>
              <w:t>ventas</w:t>
            </w:r>
            <w:r>
              <w:rPr>
                <w:spacing w:val="-8"/>
              </w:rPr>
              <w:t xml:space="preserve"> </w:t>
            </w:r>
            <w:r>
              <w:t>netas</w:t>
            </w:r>
            <w:r>
              <w:rPr>
                <w:spacing w:val="-8"/>
              </w:rPr>
              <w:t xml:space="preserve"> </w:t>
            </w:r>
            <w:r>
              <w:t>durante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8"/>
              </w:rPr>
              <w:t xml:space="preserve"> </w:t>
            </w:r>
            <w:r>
              <w:t>período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cálculo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ventas</w:t>
            </w:r>
            <w:r>
              <w:rPr>
                <w:spacing w:val="-6"/>
              </w:rPr>
              <w:t xml:space="preserve"> </w:t>
            </w:r>
            <w:r>
              <w:t>netas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cooperativa</w:t>
            </w:r>
            <w:r>
              <w:rPr>
                <w:spacing w:val="-3"/>
              </w:rPr>
              <w:t xml:space="preserve"> </w:t>
            </w:r>
            <w:r>
              <w:t>dividido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47"/>
              </w:rPr>
              <w:t xml:space="preserve"> </w:t>
            </w:r>
            <w:r>
              <w:t>número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asociados.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excluyen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cooperativas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servicios</w:t>
            </w:r>
            <w:r>
              <w:rPr>
                <w:spacing w:val="-1"/>
              </w:rPr>
              <w:t xml:space="preserve"> </w:t>
            </w:r>
            <w:r>
              <w:t>financieros.</w:t>
            </w:r>
          </w:p>
          <w:p w14:paraId="0A103A3B" w14:textId="77777777" w:rsidR="00AA469E" w:rsidRDefault="00AA469E" w:rsidP="00571F3E">
            <w:pPr>
              <w:pStyle w:val="TableParagraph"/>
              <w:spacing w:line="270" w:lineRule="atLeast"/>
              <w:ind w:right="97"/>
              <w:jc w:val="both"/>
              <w:rPr>
                <w:b/>
              </w:rPr>
            </w:pPr>
          </w:p>
        </w:tc>
        <w:tc>
          <w:tcPr>
            <w:tcW w:w="4247" w:type="dxa"/>
          </w:tcPr>
          <w:p w14:paraId="2B96998A" w14:textId="77777777" w:rsidR="00AA469E" w:rsidRDefault="00222F85" w:rsidP="00571F3E">
            <w:pPr>
              <w:pStyle w:val="TableParagraph"/>
              <w:numPr>
                <w:ilvl w:val="0"/>
                <w:numId w:val="4"/>
              </w:numPr>
              <w:tabs>
                <w:tab w:val="left" w:pos="312"/>
              </w:tabs>
              <w:ind w:right="98" w:firstLine="0"/>
              <w:jc w:val="both"/>
            </w:pPr>
            <w:r>
              <w:t>Carpeta</w:t>
            </w:r>
            <w:r>
              <w:rPr>
                <w:spacing w:val="1"/>
              </w:rPr>
              <w:t xml:space="preserve"> </w:t>
            </w:r>
            <w:r>
              <w:t>Tributaria</w:t>
            </w:r>
            <w:r>
              <w:rPr>
                <w:spacing w:val="1"/>
              </w:rPr>
              <w:t xml:space="preserve"> </w:t>
            </w:r>
            <w:r>
              <w:t>Electrónica</w:t>
            </w:r>
            <w:r>
              <w:rPr>
                <w:spacing w:val="1"/>
              </w:rPr>
              <w:t xml:space="preserve"> </w:t>
            </w:r>
            <w:r>
              <w:t>completa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Solicitar</w:t>
            </w:r>
            <w:r>
              <w:rPr>
                <w:spacing w:val="-3"/>
              </w:rPr>
              <w:t xml:space="preserve"> </w:t>
            </w:r>
            <w:r>
              <w:t>Créditos,</w:t>
            </w:r>
            <w:r>
              <w:rPr>
                <w:spacing w:val="-3"/>
              </w:rPr>
              <w:t xml:space="preserve"> </w:t>
            </w:r>
            <w:r>
              <w:t>o</w:t>
            </w:r>
          </w:p>
          <w:p w14:paraId="4B8D0E23" w14:textId="77777777" w:rsidR="00AA469E" w:rsidRDefault="00222F85" w:rsidP="00571F3E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right="99" w:firstLine="0"/>
              <w:jc w:val="both"/>
            </w:pPr>
            <w:r>
              <w:t>Carpeta Tributaria para Acreditar tamaños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empresas,</w:t>
            </w:r>
            <w:r>
              <w:rPr>
                <w:spacing w:val="-2"/>
              </w:rPr>
              <w:t xml:space="preserve"> </w:t>
            </w:r>
            <w:r>
              <w:t>o</w:t>
            </w:r>
          </w:p>
          <w:p w14:paraId="7D6427BB" w14:textId="77777777" w:rsidR="00AA469E" w:rsidRDefault="00222F85" w:rsidP="00571F3E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ind w:right="94" w:firstLine="0"/>
              <w:jc w:val="both"/>
            </w:pPr>
            <w:r>
              <w:t>Carpeta</w:t>
            </w:r>
            <w:r>
              <w:rPr>
                <w:spacing w:val="-6"/>
              </w:rPr>
              <w:t xml:space="preserve"> </w:t>
            </w:r>
            <w:r>
              <w:t>Personalizada,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cuyo</w:t>
            </w:r>
            <w:r>
              <w:rPr>
                <w:spacing w:val="-4"/>
              </w:rPr>
              <w:t xml:space="preserve"> </w:t>
            </w:r>
            <w:r>
              <w:t>caso</w:t>
            </w:r>
            <w:r>
              <w:rPr>
                <w:spacing w:val="-1"/>
              </w:rPr>
              <w:t xml:space="preserve"> </w:t>
            </w:r>
            <w:r>
              <w:t>deberá</w:t>
            </w:r>
            <w:r>
              <w:rPr>
                <w:spacing w:val="-47"/>
              </w:rPr>
              <w:t xml:space="preserve"> </w:t>
            </w:r>
            <w:r>
              <w:t>contener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información</w:t>
            </w:r>
            <w:r>
              <w:rPr>
                <w:spacing w:val="-9"/>
              </w:rPr>
              <w:t xml:space="preserve"> </w:t>
            </w:r>
            <w:r>
              <w:t>respecto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pago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los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IVA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considerar</w:t>
            </w:r>
            <w:r>
              <w:rPr>
                <w:spacing w:val="-12"/>
              </w:rPr>
              <w:t xml:space="preserve"> </w:t>
            </w:r>
            <w:r>
              <w:t>para</w:t>
            </w:r>
            <w:r>
              <w:rPr>
                <w:spacing w:val="-10"/>
              </w:rPr>
              <w:t xml:space="preserve"> </w:t>
            </w:r>
            <w:r>
              <w:t>el</w:t>
            </w:r>
            <w:r>
              <w:rPr>
                <w:spacing w:val="-14"/>
              </w:rPr>
              <w:t xml:space="preserve"> </w:t>
            </w:r>
            <w:r>
              <w:t>cálculo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nivel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48"/>
              </w:rPr>
              <w:t xml:space="preserve"> </w:t>
            </w:r>
            <w:r>
              <w:t>ventas.</w:t>
            </w:r>
          </w:p>
        </w:tc>
      </w:tr>
      <w:tr w:rsidR="00AA469E" w14:paraId="49B34DF0" w14:textId="77777777">
        <w:trPr>
          <w:trHeight w:val="1341"/>
        </w:trPr>
        <w:tc>
          <w:tcPr>
            <w:tcW w:w="4249" w:type="dxa"/>
          </w:tcPr>
          <w:p w14:paraId="0EC64C65" w14:textId="77777777" w:rsidR="00AA469E" w:rsidRDefault="00222F85" w:rsidP="00571F3E">
            <w:pPr>
              <w:pStyle w:val="TableParagraph"/>
              <w:ind w:left="107" w:right="96"/>
              <w:jc w:val="both"/>
            </w:pPr>
            <w:r>
              <w:t>c)</w:t>
            </w:r>
            <w:r>
              <w:rPr>
                <w:spacing w:val="1"/>
              </w:rPr>
              <w:t xml:space="preserve"> </w:t>
            </w:r>
            <w:r w:rsidR="00352169">
              <w:rPr>
                <w:spacing w:val="1"/>
              </w:rPr>
              <w:t xml:space="preserve">Para las empresas con </w:t>
            </w:r>
            <w:r w:rsidR="00352169" w:rsidRPr="00DC128C">
              <w:rPr>
                <w:b/>
                <w:spacing w:val="1"/>
              </w:rPr>
              <w:t>giros que corresponda</w:t>
            </w:r>
            <w:r w:rsidR="00352169">
              <w:rPr>
                <w:spacing w:val="1"/>
              </w:rPr>
              <w:t xml:space="preserve">, </w:t>
            </w:r>
            <w:r w:rsidR="00352169">
              <w:t>c</w:t>
            </w:r>
            <w:r>
              <w:t>ontar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resolución</w:t>
            </w:r>
            <w:r>
              <w:rPr>
                <w:spacing w:val="1"/>
              </w:rPr>
              <w:t xml:space="preserve"> </w:t>
            </w:r>
            <w:r>
              <w:t>sanitaria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otros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permisos</w:t>
            </w:r>
            <w:r>
              <w:rPr>
                <w:spacing w:val="-12"/>
              </w:rPr>
              <w:t xml:space="preserve"> </w:t>
            </w:r>
            <w:r>
              <w:t>(SAG</w:t>
            </w:r>
            <w:r>
              <w:rPr>
                <w:spacing w:val="-11"/>
              </w:rPr>
              <w:t xml:space="preserve"> </w:t>
            </w:r>
            <w:r>
              <w:t>u</w:t>
            </w:r>
            <w:r>
              <w:rPr>
                <w:spacing w:val="-14"/>
              </w:rPr>
              <w:t xml:space="preserve"> </w:t>
            </w:r>
            <w:r>
              <w:t>otro)</w:t>
            </w:r>
            <w:r>
              <w:rPr>
                <w:spacing w:val="-11"/>
              </w:rPr>
              <w:t xml:space="preserve"> </w:t>
            </w:r>
            <w:r>
              <w:t>que</w:t>
            </w:r>
            <w:r>
              <w:rPr>
                <w:spacing w:val="-10"/>
              </w:rPr>
              <w:t xml:space="preserve"> </w:t>
            </w:r>
            <w:r>
              <w:t>correspondan</w:t>
            </w:r>
            <w:r>
              <w:rPr>
                <w:spacing w:val="-12"/>
              </w:rPr>
              <w:t xml:space="preserve"> </w:t>
            </w:r>
            <w:r>
              <w:t>para</w:t>
            </w:r>
            <w:r w:rsidR="00352169">
              <w:t xml:space="preserve"> </w:t>
            </w:r>
            <w:r>
              <w:rPr>
                <w:spacing w:val="-47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normal</w:t>
            </w:r>
            <w:r>
              <w:rPr>
                <w:spacing w:val="1"/>
              </w:rPr>
              <w:t xml:space="preserve"> </w:t>
            </w:r>
            <w:r>
              <w:t>funcionamiento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empresa,</w:t>
            </w:r>
            <w:r>
              <w:rPr>
                <w:spacing w:val="1"/>
              </w:rPr>
              <w:t xml:space="preserve"> </w:t>
            </w:r>
            <w:r>
              <w:t>según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marco</w:t>
            </w:r>
            <w:r>
              <w:rPr>
                <w:spacing w:val="-4"/>
              </w:rPr>
              <w:t xml:space="preserve"> </w:t>
            </w:r>
            <w:r>
              <w:t>legal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rige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actividad</w:t>
            </w:r>
            <w:r>
              <w:rPr>
                <w:spacing w:val="-6"/>
              </w:rPr>
              <w:t xml:space="preserve"> </w:t>
            </w:r>
            <w:r>
              <w:t>que</w:t>
            </w:r>
            <w:r w:rsidR="00352169">
              <w:t xml:space="preserve"> </w:t>
            </w:r>
            <w:r>
              <w:t>se desarrolla.</w:t>
            </w:r>
          </w:p>
        </w:tc>
        <w:tc>
          <w:tcPr>
            <w:tcW w:w="4247" w:type="dxa"/>
          </w:tcPr>
          <w:p w14:paraId="686D71CA" w14:textId="77777777" w:rsidR="00AA469E" w:rsidRDefault="00222F85" w:rsidP="00571F3E">
            <w:pPr>
              <w:pStyle w:val="TableParagraph"/>
              <w:ind w:left="104" w:right="94"/>
              <w:jc w:val="both"/>
            </w:pPr>
            <w:r>
              <w:t>Copia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permiso</w:t>
            </w:r>
            <w:r>
              <w:rPr>
                <w:spacing w:val="1"/>
              </w:rPr>
              <w:t xml:space="preserve"> </w:t>
            </w:r>
            <w:r>
              <w:t>vigente,</w:t>
            </w:r>
            <w:r>
              <w:rPr>
                <w:spacing w:val="1"/>
              </w:rPr>
              <w:t xml:space="preserve"> </w:t>
            </w:r>
            <w:r>
              <w:t>correspondiente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-47"/>
              </w:rPr>
              <w:t xml:space="preserve"> </w:t>
            </w:r>
            <w:r>
              <w:t>Resolución</w:t>
            </w:r>
            <w:r>
              <w:rPr>
                <w:spacing w:val="-1"/>
              </w:rPr>
              <w:t xml:space="preserve"> </w:t>
            </w:r>
            <w:r>
              <w:t>Sanitaria</w:t>
            </w:r>
            <w:r>
              <w:rPr>
                <w:spacing w:val="-3"/>
              </w:rPr>
              <w:t xml:space="preserve"> </w:t>
            </w:r>
            <w:r>
              <w:t>u otro.</w:t>
            </w:r>
          </w:p>
        </w:tc>
      </w:tr>
      <w:tr w:rsidR="00AA469E" w14:paraId="667EA76F" w14:textId="77777777">
        <w:trPr>
          <w:trHeight w:val="1612"/>
        </w:trPr>
        <w:tc>
          <w:tcPr>
            <w:tcW w:w="4249" w:type="dxa"/>
          </w:tcPr>
          <w:p w14:paraId="7EC1DE2E" w14:textId="77777777" w:rsidR="00AA469E" w:rsidRDefault="00571F3E" w:rsidP="00571F3E">
            <w:pPr>
              <w:pStyle w:val="TableParagraph"/>
              <w:ind w:left="107"/>
              <w:jc w:val="both"/>
            </w:pPr>
            <w:r>
              <w:lastRenderedPageBreak/>
              <w:t>d</w:t>
            </w:r>
            <w:r w:rsidR="00222F85">
              <w:t>)</w:t>
            </w:r>
            <w:r w:rsidR="00222F85">
              <w:rPr>
                <w:spacing w:val="36"/>
              </w:rPr>
              <w:t xml:space="preserve"> </w:t>
            </w:r>
            <w:r w:rsidR="00222F85">
              <w:t>Domicilio</w:t>
            </w:r>
            <w:r w:rsidR="00222F85">
              <w:rPr>
                <w:spacing w:val="34"/>
              </w:rPr>
              <w:t xml:space="preserve"> </w:t>
            </w:r>
            <w:r w:rsidR="00222F85">
              <w:t>comercial</w:t>
            </w:r>
            <w:r w:rsidR="00222F85">
              <w:rPr>
                <w:spacing w:val="36"/>
              </w:rPr>
              <w:t xml:space="preserve"> </w:t>
            </w:r>
            <w:r w:rsidR="00222F85">
              <w:t>de</w:t>
            </w:r>
            <w:r w:rsidR="00222F85">
              <w:rPr>
                <w:spacing w:val="36"/>
              </w:rPr>
              <w:t xml:space="preserve"> </w:t>
            </w:r>
            <w:r w:rsidR="00222F85">
              <w:t>la</w:t>
            </w:r>
            <w:r w:rsidR="00222F85">
              <w:rPr>
                <w:spacing w:val="35"/>
              </w:rPr>
              <w:t xml:space="preserve"> </w:t>
            </w:r>
            <w:r w:rsidR="00222F85">
              <w:t>casa</w:t>
            </w:r>
            <w:r w:rsidR="00222F85">
              <w:rPr>
                <w:spacing w:val="33"/>
              </w:rPr>
              <w:t xml:space="preserve"> </w:t>
            </w:r>
            <w:r w:rsidR="00222F85">
              <w:t>matriz</w:t>
            </w:r>
            <w:r w:rsidR="00222F85">
              <w:rPr>
                <w:spacing w:val="-47"/>
              </w:rPr>
              <w:t xml:space="preserve"> </w:t>
            </w:r>
            <w:r w:rsidR="00222F85">
              <w:t>registrado</w:t>
            </w:r>
            <w:r w:rsidR="00222F85">
              <w:rPr>
                <w:spacing w:val="-3"/>
              </w:rPr>
              <w:t xml:space="preserve"> </w:t>
            </w:r>
            <w:r w:rsidR="00222F85">
              <w:t>en la región</w:t>
            </w:r>
            <w:r w:rsidR="00222F85">
              <w:rPr>
                <w:spacing w:val="-4"/>
              </w:rPr>
              <w:t xml:space="preserve"> </w:t>
            </w:r>
            <w:r w:rsidR="00222F85">
              <w:t>en la cual</w:t>
            </w:r>
            <w:r w:rsidR="00222F85">
              <w:rPr>
                <w:spacing w:val="-2"/>
              </w:rPr>
              <w:t xml:space="preserve"> </w:t>
            </w:r>
            <w:r w:rsidR="00222F85">
              <w:t>postula.</w:t>
            </w:r>
          </w:p>
        </w:tc>
        <w:tc>
          <w:tcPr>
            <w:tcW w:w="4247" w:type="dxa"/>
          </w:tcPr>
          <w:p w14:paraId="6E757D6C" w14:textId="77777777" w:rsidR="00AA469E" w:rsidRDefault="00222F85" w:rsidP="00571F3E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ind w:right="98" w:firstLine="0"/>
              <w:jc w:val="both"/>
            </w:pPr>
            <w:r>
              <w:t>Carpeta</w:t>
            </w:r>
            <w:r>
              <w:rPr>
                <w:spacing w:val="34"/>
              </w:rPr>
              <w:t xml:space="preserve"> </w:t>
            </w:r>
            <w:r>
              <w:t>Tributaria</w:t>
            </w:r>
            <w:r>
              <w:rPr>
                <w:spacing w:val="34"/>
              </w:rPr>
              <w:t xml:space="preserve"> </w:t>
            </w:r>
            <w:r>
              <w:t>Electrónica</w:t>
            </w:r>
            <w:r>
              <w:rPr>
                <w:spacing w:val="34"/>
              </w:rPr>
              <w:t xml:space="preserve"> </w:t>
            </w:r>
            <w:r>
              <w:t>completa</w:t>
            </w:r>
            <w:r>
              <w:rPr>
                <w:spacing w:val="-47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Solicitar</w:t>
            </w:r>
            <w:r>
              <w:rPr>
                <w:spacing w:val="-3"/>
              </w:rPr>
              <w:t xml:space="preserve"> </w:t>
            </w:r>
            <w:r>
              <w:t>Créditos,</w:t>
            </w:r>
            <w:r>
              <w:rPr>
                <w:spacing w:val="-3"/>
              </w:rPr>
              <w:t xml:space="preserve"> </w:t>
            </w:r>
            <w:r>
              <w:t>o</w:t>
            </w:r>
          </w:p>
          <w:p w14:paraId="2C599C09" w14:textId="77777777" w:rsidR="00AA469E" w:rsidRDefault="00222F85" w:rsidP="00571F3E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99" w:firstLine="0"/>
              <w:jc w:val="both"/>
            </w:pPr>
            <w:r>
              <w:t>Carpeta</w:t>
            </w:r>
            <w:r>
              <w:rPr>
                <w:spacing w:val="22"/>
              </w:rPr>
              <w:t xml:space="preserve"> </w:t>
            </w:r>
            <w:r>
              <w:t>Tributaria</w:t>
            </w:r>
            <w:r>
              <w:rPr>
                <w:spacing w:val="23"/>
              </w:rPr>
              <w:t xml:space="preserve"> </w:t>
            </w:r>
            <w:r>
              <w:t>para</w:t>
            </w:r>
            <w:r>
              <w:rPr>
                <w:spacing w:val="19"/>
              </w:rPr>
              <w:t xml:space="preserve"> </w:t>
            </w:r>
            <w:r>
              <w:t>Acreditar</w:t>
            </w:r>
            <w:r>
              <w:rPr>
                <w:spacing w:val="23"/>
              </w:rPr>
              <w:t xml:space="preserve"> </w:t>
            </w:r>
            <w:r>
              <w:t>tamaños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empresas,</w:t>
            </w:r>
            <w:r>
              <w:rPr>
                <w:spacing w:val="-2"/>
              </w:rPr>
              <w:t xml:space="preserve"> </w:t>
            </w:r>
            <w:r>
              <w:t>o</w:t>
            </w:r>
          </w:p>
          <w:p w14:paraId="04C3CC3B" w14:textId="77777777" w:rsidR="00AA469E" w:rsidRDefault="00222F85" w:rsidP="00571F3E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ind w:left="222" w:hanging="119"/>
              <w:jc w:val="both"/>
            </w:pPr>
            <w:r>
              <w:t>Carpeta</w:t>
            </w:r>
            <w:r>
              <w:rPr>
                <w:spacing w:val="-4"/>
              </w:rPr>
              <w:t xml:space="preserve"> </w:t>
            </w:r>
            <w:r>
              <w:t>Personalizada.</w:t>
            </w:r>
          </w:p>
        </w:tc>
      </w:tr>
      <w:tr w:rsidR="00571F3E" w14:paraId="1AE83582" w14:textId="77777777">
        <w:trPr>
          <w:trHeight w:val="1612"/>
        </w:trPr>
        <w:tc>
          <w:tcPr>
            <w:tcW w:w="4249" w:type="dxa"/>
          </w:tcPr>
          <w:p w14:paraId="23EA296A" w14:textId="77777777" w:rsidR="00571F3E" w:rsidRDefault="00571F3E" w:rsidP="00571F3E">
            <w:pPr>
              <w:pStyle w:val="TableParagraph"/>
              <w:ind w:left="107"/>
              <w:jc w:val="both"/>
            </w:pPr>
            <w:r>
              <w:t>e) No tener deudas laborales o previsionales ni multas impagas, asociadas al Rut de la empresa al momento de formalizar. El documento debe estar vigente a la fecha de firma del contrato.</w:t>
            </w:r>
          </w:p>
        </w:tc>
        <w:tc>
          <w:tcPr>
            <w:tcW w:w="4247" w:type="dxa"/>
          </w:tcPr>
          <w:p w14:paraId="6943840C" w14:textId="77777777" w:rsidR="00571F3E" w:rsidRDefault="00571F3E" w:rsidP="00571F3E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ind w:right="98"/>
              <w:jc w:val="both"/>
            </w:pPr>
            <w:r>
              <w:t>Certificado de cumplimiento de obligaciones laborales y previsionales emitido por la Dirección del Trabajo. La fecha de emisión de este certificado no podrá ser superior a 30 días de antigüedad contados desde la</w:t>
            </w:r>
          </w:p>
          <w:p w14:paraId="5E2DB792" w14:textId="77777777" w:rsidR="00571F3E" w:rsidRDefault="00571F3E" w:rsidP="00571F3E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ind w:right="98"/>
              <w:jc w:val="both"/>
            </w:pPr>
            <w:r>
              <w:t>fecha de formalización.</w:t>
            </w:r>
          </w:p>
        </w:tc>
      </w:tr>
      <w:tr w:rsidR="00571F3E" w14:paraId="2AC37FFC" w14:textId="77777777" w:rsidTr="00571F3E">
        <w:trPr>
          <w:trHeight w:val="371"/>
        </w:trPr>
        <w:tc>
          <w:tcPr>
            <w:tcW w:w="4249" w:type="dxa"/>
          </w:tcPr>
          <w:p w14:paraId="59596B0E" w14:textId="77777777" w:rsidR="00571F3E" w:rsidRDefault="00571F3E" w:rsidP="00571F3E">
            <w:pPr>
              <w:pStyle w:val="TableParagraph"/>
              <w:ind w:left="107"/>
              <w:jc w:val="both"/>
            </w:pPr>
            <w:r>
              <w:t>Fotografía del bien y/o servicio</w:t>
            </w:r>
          </w:p>
        </w:tc>
        <w:tc>
          <w:tcPr>
            <w:tcW w:w="4247" w:type="dxa"/>
          </w:tcPr>
          <w:p w14:paraId="566CE614" w14:textId="77777777" w:rsidR="00571F3E" w:rsidRDefault="00571F3E" w:rsidP="00571F3E">
            <w:pPr>
              <w:pStyle w:val="TableParagraph"/>
              <w:tabs>
                <w:tab w:val="left" w:pos="312"/>
              </w:tabs>
              <w:ind w:left="104" w:right="98"/>
              <w:jc w:val="both"/>
            </w:pPr>
            <w:r>
              <w:t>Fotografía del bien y/o servicio</w:t>
            </w:r>
          </w:p>
        </w:tc>
      </w:tr>
      <w:tr w:rsidR="00DC128C" w14:paraId="5AC45A72" w14:textId="77777777" w:rsidTr="00571F3E">
        <w:trPr>
          <w:trHeight w:val="371"/>
        </w:trPr>
        <w:tc>
          <w:tcPr>
            <w:tcW w:w="4249" w:type="dxa"/>
          </w:tcPr>
          <w:p w14:paraId="29119D8C" w14:textId="77777777" w:rsidR="00DC128C" w:rsidRDefault="00DC128C" w:rsidP="00571F3E">
            <w:pPr>
              <w:pStyle w:val="TableParagraph"/>
              <w:ind w:left="107"/>
              <w:jc w:val="both"/>
            </w:pPr>
            <w:r>
              <w:t>Logo</w:t>
            </w:r>
            <w:r>
              <w:rPr>
                <w:spacing w:val="39"/>
              </w:rPr>
              <w:t xml:space="preserve"> </w:t>
            </w:r>
            <w:r>
              <w:t>corporativo</w:t>
            </w:r>
            <w:r>
              <w:rPr>
                <w:spacing w:val="38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la</w:t>
            </w:r>
            <w:r>
              <w:rPr>
                <w:spacing w:val="36"/>
              </w:rPr>
              <w:t xml:space="preserve"> </w:t>
            </w:r>
            <w:r>
              <w:t>empresa</w:t>
            </w:r>
          </w:p>
        </w:tc>
        <w:tc>
          <w:tcPr>
            <w:tcW w:w="4247" w:type="dxa"/>
          </w:tcPr>
          <w:p w14:paraId="23D5C3C6" w14:textId="77777777" w:rsidR="00DC128C" w:rsidRDefault="00DC128C" w:rsidP="00571F3E">
            <w:pPr>
              <w:pStyle w:val="TableParagraph"/>
              <w:tabs>
                <w:tab w:val="left" w:pos="312"/>
              </w:tabs>
              <w:ind w:left="104" w:right="98"/>
              <w:jc w:val="both"/>
            </w:pPr>
            <w:r>
              <w:t>Logo</w:t>
            </w:r>
            <w:r>
              <w:rPr>
                <w:spacing w:val="39"/>
              </w:rPr>
              <w:t xml:space="preserve"> </w:t>
            </w:r>
            <w:r>
              <w:t>corporativo</w:t>
            </w:r>
            <w:r>
              <w:rPr>
                <w:spacing w:val="38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la</w:t>
            </w:r>
            <w:r>
              <w:rPr>
                <w:spacing w:val="36"/>
              </w:rPr>
              <w:t xml:space="preserve"> </w:t>
            </w:r>
            <w:r>
              <w:t>empresa</w:t>
            </w:r>
          </w:p>
        </w:tc>
      </w:tr>
    </w:tbl>
    <w:p w14:paraId="39CEA740" w14:textId="77777777" w:rsidR="00AA469E" w:rsidRDefault="00AA469E">
      <w:pPr>
        <w:pStyle w:val="Textoindependiente"/>
        <w:rPr>
          <w:sz w:val="20"/>
        </w:rPr>
      </w:pPr>
    </w:p>
    <w:p w14:paraId="47F301F0" w14:textId="77777777" w:rsidR="00AA469E" w:rsidRDefault="00AA469E">
      <w:pPr>
        <w:spacing w:line="256" w:lineRule="auto"/>
      </w:pPr>
    </w:p>
    <w:p w14:paraId="509E3D29" w14:textId="77777777" w:rsidR="00571F3E" w:rsidRPr="00571F3E" w:rsidRDefault="00571F3E" w:rsidP="00571F3E">
      <w:pPr>
        <w:spacing w:line="256" w:lineRule="auto"/>
        <w:jc w:val="both"/>
        <w:rPr>
          <w:b/>
          <w:lang w:val="es-CL"/>
        </w:rPr>
      </w:pPr>
      <w:r w:rsidRPr="00571F3E">
        <w:rPr>
          <w:b/>
          <w:lang w:val="es-CL"/>
        </w:rPr>
        <w:t>No podrán acceder al instrumento quienes se encuentren en alguna de las siguientes situaciones:</w:t>
      </w:r>
    </w:p>
    <w:p w14:paraId="619D3A17" w14:textId="77777777" w:rsidR="00571F3E" w:rsidRPr="00571F3E" w:rsidRDefault="00571F3E" w:rsidP="00571F3E">
      <w:pPr>
        <w:spacing w:line="256" w:lineRule="auto"/>
        <w:jc w:val="both"/>
        <w:rPr>
          <w:lang w:val="es-CL"/>
        </w:rPr>
      </w:pPr>
      <w:r w:rsidRPr="00571F3E">
        <w:rPr>
          <w:lang w:val="es-CL"/>
        </w:rPr>
        <w:t>• Las personas naturales que tengan contrato vigente, incluso a honorarios, con el Servicio de</w:t>
      </w:r>
    </w:p>
    <w:p w14:paraId="67CA6948" w14:textId="77777777" w:rsidR="00571F3E" w:rsidRPr="00571F3E" w:rsidRDefault="00571F3E" w:rsidP="00571F3E">
      <w:pPr>
        <w:spacing w:line="256" w:lineRule="auto"/>
        <w:jc w:val="both"/>
        <w:rPr>
          <w:lang w:val="es-CL"/>
        </w:rPr>
      </w:pPr>
      <w:r w:rsidRPr="00571F3E">
        <w:rPr>
          <w:lang w:val="es-CL"/>
        </w:rPr>
        <w:t>Cooperación Técnica, o con el Agente Operador a cargo de la convoc</w:t>
      </w:r>
      <w:r>
        <w:rPr>
          <w:lang w:val="es-CL"/>
        </w:rPr>
        <w:t xml:space="preserve">atoria, o quienes participen en </w:t>
      </w:r>
      <w:r w:rsidRPr="00571F3E">
        <w:rPr>
          <w:lang w:val="es-CL"/>
        </w:rPr>
        <w:t>la asignación de recursos correspondientes a la convocatoria, ya sea</w:t>
      </w:r>
      <w:r>
        <w:rPr>
          <w:lang w:val="es-CL"/>
        </w:rPr>
        <w:t xml:space="preserve"> que el contrato se celebre con </w:t>
      </w:r>
      <w:r w:rsidRPr="00571F3E">
        <w:rPr>
          <w:lang w:val="es-CL"/>
        </w:rPr>
        <w:t>anterioridad a la postulación o durante la evaluación y selección.</w:t>
      </w:r>
    </w:p>
    <w:p w14:paraId="5B35E2B2" w14:textId="77777777" w:rsidR="00571F3E" w:rsidRPr="00571F3E" w:rsidRDefault="00571F3E" w:rsidP="00571F3E">
      <w:pPr>
        <w:spacing w:line="256" w:lineRule="auto"/>
        <w:jc w:val="both"/>
        <w:rPr>
          <w:lang w:val="es-CL"/>
        </w:rPr>
      </w:pPr>
      <w:r w:rsidRPr="00571F3E">
        <w:rPr>
          <w:lang w:val="es-CL"/>
        </w:rPr>
        <w:t>• El/la cónyuge/conviviente civil y los parientes hasta el tercer gr</w:t>
      </w:r>
      <w:r>
        <w:rPr>
          <w:lang w:val="es-CL"/>
        </w:rPr>
        <w:t xml:space="preserve">ado de consanguinidad y segundo </w:t>
      </w:r>
      <w:r w:rsidRPr="00571F3E">
        <w:rPr>
          <w:lang w:val="es-CL"/>
        </w:rPr>
        <w:t>de afinidad inclusive respecto del personal directivo de Serc</w:t>
      </w:r>
      <w:r>
        <w:rPr>
          <w:lang w:val="es-CL"/>
        </w:rPr>
        <w:t xml:space="preserve">otec, o del personal del Agente </w:t>
      </w:r>
      <w:r w:rsidRPr="00571F3E">
        <w:rPr>
          <w:lang w:val="es-CL"/>
        </w:rPr>
        <w:t>Operador a cargo de la convocatoria o de quienes participen en la asignación de recursos</w:t>
      </w:r>
    </w:p>
    <w:p w14:paraId="3D46A3F3" w14:textId="77777777" w:rsidR="00571F3E" w:rsidRPr="00571F3E" w:rsidRDefault="00571F3E" w:rsidP="00571F3E">
      <w:pPr>
        <w:spacing w:line="256" w:lineRule="auto"/>
        <w:jc w:val="both"/>
        <w:rPr>
          <w:lang w:val="es-CL"/>
        </w:rPr>
      </w:pPr>
      <w:r w:rsidRPr="00571F3E">
        <w:rPr>
          <w:lang w:val="es-CL"/>
        </w:rPr>
        <w:t>corr</w:t>
      </w:r>
      <w:r>
        <w:rPr>
          <w:lang w:val="es-CL"/>
        </w:rPr>
        <w:t>espondientes a la convocatoria.</w:t>
      </w:r>
    </w:p>
    <w:p w14:paraId="5A0C8096" w14:textId="77777777" w:rsidR="00571F3E" w:rsidRPr="00571F3E" w:rsidRDefault="00571F3E" w:rsidP="00571F3E">
      <w:pPr>
        <w:spacing w:line="256" w:lineRule="auto"/>
        <w:jc w:val="both"/>
        <w:rPr>
          <w:lang w:val="es-CL"/>
        </w:rPr>
      </w:pPr>
      <w:r w:rsidRPr="00571F3E">
        <w:rPr>
          <w:lang w:val="es-CL"/>
        </w:rPr>
        <w:t>• El/la gerente, administrador, representante, director o socio de sociedades en que tenga</w:t>
      </w:r>
    </w:p>
    <w:p w14:paraId="2CADD622" w14:textId="77777777" w:rsidR="00571F3E" w:rsidRPr="00571F3E" w:rsidRDefault="00571F3E" w:rsidP="00571F3E">
      <w:pPr>
        <w:spacing w:line="256" w:lineRule="auto"/>
        <w:jc w:val="both"/>
        <w:rPr>
          <w:lang w:val="es-CL"/>
        </w:rPr>
      </w:pPr>
      <w:r w:rsidRPr="00571F3E">
        <w:rPr>
          <w:lang w:val="es-CL"/>
        </w:rPr>
        <w:t>participación el personal de Sercotec, o del Agente Operador a carg</w:t>
      </w:r>
      <w:r>
        <w:rPr>
          <w:lang w:val="es-CL"/>
        </w:rPr>
        <w:t xml:space="preserve">o de la convocatoria, o quienes </w:t>
      </w:r>
      <w:r w:rsidRPr="00571F3E">
        <w:rPr>
          <w:lang w:val="es-CL"/>
        </w:rPr>
        <w:t>participen en la asignación de recursos correspondientes a la c</w:t>
      </w:r>
      <w:r>
        <w:rPr>
          <w:lang w:val="es-CL"/>
        </w:rPr>
        <w:t xml:space="preserve">onvocatoria o personas unidas a </w:t>
      </w:r>
      <w:r w:rsidRPr="00571F3E">
        <w:rPr>
          <w:lang w:val="es-CL"/>
        </w:rPr>
        <w:t>cualquiera de ellos por vínculos de parentesco hasta el tercer gr</w:t>
      </w:r>
      <w:r>
        <w:rPr>
          <w:lang w:val="es-CL"/>
        </w:rPr>
        <w:t xml:space="preserve">ado de consanguinidad y segundo </w:t>
      </w:r>
      <w:r w:rsidRPr="00571F3E">
        <w:rPr>
          <w:lang w:val="es-CL"/>
        </w:rPr>
        <w:t>de afinidad inclusive.</w:t>
      </w:r>
    </w:p>
    <w:p w14:paraId="23FC8F73" w14:textId="77777777" w:rsidR="00571F3E" w:rsidRPr="00571F3E" w:rsidRDefault="00571F3E" w:rsidP="00571F3E">
      <w:pPr>
        <w:spacing w:line="256" w:lineRule="auto"/>
        <w:jc w:val="both"/>
        <w:rPr>
          <w:lang w:val="es-CL"/>
        </w:rPr>
      </w:pPr>
      <w:r w:rsidRPr="00571F3E">
        <w:rPr>
          <w:lang w:val="es-CL"/>
        </w:rPr>
        <w:t>• Las personas naturales o jurídicas que tengan vigente o celebren contratos de prestación de</w:t>
      </w:r>
    </w:p>
    <w:p w14:paraId="2B17F1FD" w14:textId="77777777" w:rsidR="00571F3E" w:rsidRPr="00571F3E" w:rsidRDefault="00571F3E" w:rsidP="00571F3E">
      <w:pPr>
        <w:spacing w:line="256" w:lineRule="auto"/>
        <w:jc w:val="both"/>
        <w:rPr>
          <w:lang w:val="es-CL"/>
        </w:rPr>
      </w:pPr>
      <w:r w:rsidRPr="00571F3E">
        <w:rPr>
          <w:lang w:val="es-CL"/>
        </w:rPr>
        <w:t>servicios con el Servicio de Cooperación Técnica, o con el Agente Operador a cargo de la</w:t>
      </w:r>
    </w:p>
    <w:p w14:paraId="50AB4E20" w14:textId="77777777" w:rsidR="00571F3E" w:rsidRPr="00571F3E" w:rsidRDefault="00571F3E" w:rsidP="00571F3E">
      <w:pPr>
        <w:spacing w:line="256" w:lineRule="auto"/>
        <w:jc w:val="both"/>
        <w:rPr>
          <w:lang w:val="es-CL"/>
        </w:rPr>
      </w:pPr>
      <w:r w:rsidRPr="00571F3E">
        <w:rPr>
          <w:lang w:val="es-CL"/>
        </w:rPr>
        <w:t>convocatoria, o con quienes participen en la asignación de recursos correspondientes a la</w:t>
      </w:r>
    </w:p>
    <w:p w14:paraId="56E10BF2" w14:textId="77777777" w:rsidR="00571F3E" w:rsidRPr="00571F3E" w:rsidRDefault="00571F3E" w:rsidP="00571F3E">
      <w:pPr>
        <w:spacing w:line="256" w:lineRule="auto"/>
        <w:jc w:val="both"/>
        <w:rPr>
          <w:lang w:val="es-CL"/>
        </w:rPr>
      </w:pPr>
      <w:r w:rsidRPr="00571F3E">
        <w:rPr>
          <w:lang w:val="es-CL"/>
        </w:rPr>
        <w:t>respectiva convocatoria.</w:t>
      </w:r>
    </w:p>
    <w:p w14:paraId="12943974" w14:textId="77777777" w:rsidR="00571F3E" w:rsidRPr="00571F3E" w:rsidRDefault="00571F3E" w:rsidP="00571F3E">
      <w:pPr>
        <w:spacing w:line="256" w:lineRule="auto"/>
        <w:jc w:val="both"/>
        <w:rPr>
          <w:lang w:val="es-CL"/>
        </w:rPr>
      </w:pPr>
      <w:r w:rsidRPr="00571F3E">
        <w:rPr>
          <w:lang w:val="es-CL"/>
        </w:rPr>
        <w:t xml:space="preserve">• Las personas jurídicas y sociedades en que cualesquiera de las </w:t>
      </w:r>
      <w:r>
        <w:rPr>
          <w:lang w:val="es-CL"/>
        </w:rPr>
        <w:t xml:space="preserve">personas antes señaladas tengan </w:t>
      </w:r>
      <w:r w:rsidRPr="00571F3E">
        <w:rPr>
          <w:lang w:val="es-CL"/>
        </w:rPr>
        <w:t>participación, incluidas las sociedades por acciones o anón</w:t>
      </w:r>
      <w:r>
        <w:rPr>
          <w:lang w:val="es-CL"/>
        </w:rPr>
        <w:t xml:space="preserve">imas cerradas en que éstas sean </w:t>
      </w:r>
      <w:r w:rsidRPr="00571F3E">
        <w:rPr>
          <w:lang w:val="es-CL"/>
        </w:rPr>
        <w:t>accionistas, o sociedades anónimas abiertas, en que éstas sean dueñas de acciones, que</w:t>
      </w:r>
    </w:p>
    <w:p w14:paraId="5B6CD841" w14:textId="77777777" w:rsidR="00571F3E" w:rsidRPr="00571F3E" w:rsidRDefault="00571F3E" w:rsidP="00571F3E">
      <w:pPr>
        <w:spacing w:line="256" w:lineRule="auto"/>
        <w:jc w:val="both"/>
        <w:rPr>
          <w:lang w:val="es-CL"/>
        </w:rPr>
      </w:pPr>
      <w:r w:rsidRPr="00571F3E">
        <w:rPr>
          <w:lang w:val="es-CL"/>
        </w:rPr>
        <w:t>representen el 50% o más del capital.</w:t>
      </w:r>
    </w:p>
    <w:p w14:paraId="79B10988" w14:textId="77777777" w:rsidR="00571F3E" w:rsidRPr="00571F3E" w:rsidRDefault="00571F3E" w:rsidP="00571F3E">
      <w:pPr>
        <w:spacing w:line="256" w:lineRule="auto"/>
        <w:jc w:val="both"/>
        <w:rPr>
          <w:lang w:val="es-CL"/>
        </w:rPr>
      </w:pPr>
      <w:r w:rsidRPr="00571F3E">
        <w:rPr>
          <w:lang w:val="es-CL"/>
        </w:rPr>
        <w:t>• Aquellas personas que se encuentren en cualquiera otra circunstanc</w:t>
      </w:r>
      <w:r>
        <w:rPr>
          <w:lang w:val="es-CL"/>
        </w:rPr>
        <w:t xml:space="preserve">ia que implique un conflicto de </w:t>
      </w:r>
      <w:r w:rsidRPr="00571F3E">
        <w:rPr>
          <w:lang w:val="es-CL"/>
        </w:rPr>
        <w:t xml:space="preserve">interés, incluso potencial, y que, en general, afecte el principio </w:t>
      </w:r>
      <w:r>
        <w:rPr>
          <w:lang w:val="es-CL"/>
        </w:rPr>
        <w:t xml:space="preserve">de probidad, según determine el </w:t>
      </w:r>
      <w:r w:rsidRPr="00571F3E">
        <w:rPr>
          <w:lang w:val="es-CL"/>
        </w:rPr>
        <w:t>Servicio de Cooperación Técnica, en cualquier etapa del Progr</w:t>
      </w:r>
      <w:r>
        <w:rPr>
          <w:lang w:val="es-CL"/>
        </w:rPr>
        <w:t xml:space="preserve">ama, aún con posterioridad a la </w:t>
      </w:r>
      <w:r w:rsidRPr="00571F3E">
        <w:rPr>
          <w:lang w:val="es-CL"/>
        </w:rPr>
        <w:t>selección.</w:t>
      </w:r>
    </w:p>
    <w:p w14:paraId="17C79108" w14:textId="77777777" w:rsidR="00571F3E" w:rsidRPr="00571F3E" w:rsidRDefault="00571F3E" w:rsidP="00571F3E">
      <w:pPr>
        <w:spacing w:line="256" w:lineRule="auto"/>
        <w:jc w:val="both"/>
        <w:rPr>
          <w:lang w:val="es-CL"/>
        </w:rPr>
      </w:pPr>
      <w:r w:rsidRPr="00571F3E">
        <w:rPr>
          <w:lang w:val="es-CL"/>
        </w:rPr>
        <w:t xml:space="preserve">• Las personas naturales o jurídicas sobre las cuales se haya dictado </w:t>
      </w:r>
      <w:r>
        <w:rPr>
          <w:lang w:val="es-CL"/>
        </w:rPr>
        <w:t xml:space="preserve">Resolución de Liquidación en un </w:t>
      </w:r>
      <w:r w:rsidRPr="00571F3E">
        <w:rPr>
          <w:lang w:val="es-CL"/>
        </w:rPr>
        <w:t>proceso concursal de liquidación o si transcurriera el plazo de prot</w:t>
      </w:r>
      <w:r>
        <w:rPr>
          <w:lang w:val="es-CL"/>
        </w:rPr>
        <w:t xml:space="preserve">ección financiera concursal una </w:t>
      </w:r>
      <w:r w:rsidRPr="00571F3E">
        <w:rPr>
          <w:lang w:val="es-CL"/>
        </w:rPr>
        <w:t>vez dictada la resolución de Reorganización o resolución de Reo</w:t>
      </w:r>
      <w:r>
        <w:rPr>
          <w:lang w:val="es-CL"/>
        </w:rPr>
        <w:t xml:space="preserve">rganización Simplificada, en un </w:t>
      </w:r>
      <w:r w:rsidRPr="00571F3E">
        <w:rPr>
          <w:lang w:val="es-CL"/>
        </w:rPr>
        <w:t>Procedimiento Concursal de Reorganización, o si éste cayere en es</w:t>
      </w:r>
      <w:r>
        <w:rPr>
          <w:lang w:val="es-CL"/>
        </w:rPr>
        <w:t xml:space="preserve">tado de notoria insolvencia, en </w:t>
      </w:r>
      <w:r w:rsidRPr="00571F3E">
        <w:rPr>
          <w:lang w:val="es-CL"/>
        </w:rPr>
        <w:t>cualquier etapa del Programa, aún con</w:t>
      </w:r>
      <w:r w:rsidR="00DC128C">
        <w:rPr>
          <w:lang w:val="es-CL"/>
        </w:rPr>
        <w:t xml:space="preserve"> posterioridad a la selección. </w:t>
      </w:r>
    </w:p>
    <w:p w14:paraId="5E13A5AA" w14:textId="77777777" w:rsidR="00571F3E" w:rsidRPr="00571F3E" w:rsidRDefault="00571F3E" w:rsidP="00571F3E">
      <w:pPr>
        <w:spacing w:line="256" w:lineRule="auto"/>
        <w:jc w:val="both"/>
        <w:rPr>
          <w:lang w:val="es-CL"/>
        </w:rPr>
      </w:pPr>
      <w:r w:rsidRPr="00571F3E">
        <w:rPr>
          <w:lang w:val="es-CL"/>
        </w:rPr>
        <w:t>• En caso de ser persona natural, aquellas personas que tengan inscripción vigente en el Registro</w:t>
      </w:r>
    </w:p>
    <w:p w14:paraId="32C748B8" w14:textId="77777777" w:rsidR="00571F3E" w:rsidRPr="00571F3E" w:rsidRDefault="00571F3E" w:rsidP="00571F3E">
      <w:pPr>
        <w:spacing w:line="256" w:lineRule="auto"/>
        <w:jc w:val="both"/>
        <w:rPr>
          <w:lang w:val="es-CL"/>
        </w:rPr>
      </w:pPr>
      <w:r w:rsidRPr="00571F3E">
        <w:rPr>
          <w:lang w:val="es-CL"/>
        </w:rPr>
        <w:t>Nacional de Deudores de Pensiones de Alimentos en calidad de deudor de alimentos según lo</w:t>
      </w:r>
    </w:p>
    <w:p w14:paraId="223D8C25" w14:textId="77777777" w:rsidR="00DC128C" w:rsidRDefault="00571F3E" w:rsidP="00571F3E">
      <w:pPr>
        <w:spacing w:line="256" w:lineRule="auto"/>
        <w:jc w:val="both"/>
        <w:rPr>
          <w:lang w:val="es-CL"/>
        </w:rPr>
      </w:pPr>
      <w:r w:rsidRPr="00571F3E">
        <w:rPr>
          <w:lang w:val="es-CL"/>
        </w:rPr>
        <w:t>dispuesto en la Ley N° 21.389. Lo anterior será verificado por el AOS</w:t>
      </w:r>
      <w:r>
        <w:rPr>
          <w:lang w:val="es-CL"/>
        </w:rPr>
        <w:t xml:space="preserve"> o Dirección Regional través de </w:t>
      </w:r>
      <w:r w:rsidRPr="00571F3E">
        <w:rPr>
          <w:lang w:val="es-CL"/>
        </w:rPr>
        <w:t>la con</w:t>
      </w:r>
      <w:r w:rsidR="00DC128C">
        <w:rPr>
          <w:lang w:val="es-CL"/>
        </w:rPr>
        <w:t>sulta en el mencionado Registro.</w:t>
      </w:r>
    </w:p>
    <w:p w14:paraId="2E361DFE" w14:textId="77777777" w:rsidR="00DC128C" w:rsidRDefault="00DC128C" w:rsidP="00571F3E">
      <w:pPr>
        <w:spacing w:line="256" w:lineRule="auto"/>
        <w:jc w:val="both"/>
        <w:rPr>
          <w:lang w:val="es-CL"/>
        </w:rPr>
      </w:pPr>
    </w:p>
    <w:p w14:paraId="6D2955BD" w14:textId="77777777" w:rsidR="00DC128C" w:rsidRDefault="00DC128C" w:rsidP="00571F3E">
      <w:pPr>
        <w:spacing w:line="256" w:lineRule="auto"/>
        <w:jc w:val="both"/>
        <w:rPr>
          <w:lang w:val="es-CL"/>
        </w:rPr>
      </w:pPr>
    </w:p>
    <w:p w14:paraId="65CB23E7" w14:textId="77777777" w:rsidR="00571F3E" w:rsidRDefault="00571F3E" w:rsidP="00571F3E">
      <w:pPr>
        <w:spacing w:line="256" w:lineRule="auto"/>
        <w:jc w:val="both"/>
        <w:rPr>
          <w:lang w:val="es-CL"/>
        </w:rPr>
      </w:pPr>
      <w:r w:rsidRPr="00571F3E">
        <w:rPr>
          <w:lang w:val="es-CL"/>
        </w:rPr>
        <w:t>• Aquellas empresas en que uno de los socios, en el caso de una perso</w:t>
      </w:r>
      <w:r>
        <w:rPr>
          <w:lang w:val="es-CL"/>
        </w:rPr>
        <w:t xml:space="preserve">na jurídica, ejerza un cargo de </w:t>
      </w:r>
      <w:r w:rsidRPr="00571F3E">
        <w:rPr>
          <w:lang w:val="es-CL"/>
        </w:rPr>
        <w:t xml:space="preserve">público de elección popular, sea funcionario/a público/a que requiera </w:t>
      </w:r>
      <w:r>
        <w:rPr>
          <w:lang w:val="es-CL"/>
        </w:rPr>
        <w:t xml:space="preserve">de exclusividad en el ejercicio </w:t>
      </w:r>
      <w:r w:rsidRPr="00571F3E">
        <w:rPr>
          <w:lang w:val="es-CL"/>
        </w:rPr>
        <w:t xml:space="preserve">de sus funciones o ejerza un cargo público que tenga injerencia </w:t>
      </w:r>
      <w:r>
        <w:rPr>
          <w:lang w:val="es-CL"/>
        </w:rPr>
        <w:t xml:space="preserve">en la asignación de los fondos, </w:t>
      </w:r>
      <w:r w:rsidRPr="00571F3E">
        <w:rPr>
          <w:lang w:val="es-CL"/>
        </w:rPr>
        <w:t>evaluación de los/as postulantes o selección de los/as beneficiarios/as d</w:t>
      </w:r>
      <w:r>
        <w:rPr>
          <w:lang w:val="es-CL"/>
        </w:rPr>
        <w:t xml:space="preserve">el presente instrumento. </w:t>
      </w:r>
      <w:r w:rsidRPr="00571F3E">
        <w:rPr>
          <w:lang w:val="es-CL"/>
        </w:rPr>
        <w:t xml:space="preserve">Igual restricción se aplicará a las empresas que estén constituidas </w:t>
      </w:r>
      <w:r>
        <w:rPr>
          <w:lang w:val="es-CL"/>
        </w:rPr>
        <w:t xml:space="preserve">como personas naturales por las </w:t>
      </w:r>
      <w:r w:rsidRPr="00571F3E">
        <w:rPr>
          <w:lang w:val="es-CL"/>
        </w:rPr>
        <w:t>referidas autoridades o funcionarios.</w:t>
      </w:r>
    </w:p>
    <w:p w14:paraId="3D2D32A7" w14:textId="77777777" w:rsidR="00571F3E" w:rsidRPr="00571F3E" w:rsidRDefault="00571F3E" w:rsidP="00571F3E">
      <w:pPr>
        <w:spacing w:line="256" w:lineRule="auto"/>
        <w:jc w:val="both"/>
        <w:rPr>
          <w:lang w:val="es-CL"/>
        </w:rPr>
      </w:pPr>
    </w:p>
    <w:p w14:paraId="09FD136D" w14:textId="77777777" w:rsidR="00E3147C" w:rsidRPr="00E3147C" w:rsidRDefault="00222F85">
      <w:pPr>
        <w:spacing w:line="256" w:lineRule="auto"/>
        <w:rPr>
          <w:b/>
          <w:lang w:val="es-CL"/>
        </w:rPr>
      </w:pPr>
      <w:r>
        <w:rPr>
          <w:b/>
          <w:lang w:val="es-CL"/>
        </w:rPr>
        <w:t>5</w:t>
      </w:r>
      <w:r w:rsidR="00E3147C" w:rsidRPr="00E3147C">
        <w:rPr>
          <w:b/>
          <w:lang w:val="es-CL"/>
        </w:rPr>
        <w:t>.</w:t>
      </w:r>
      <w:r w:rsidR="00E3147C" w:rsidRPr="00222F85">
        <w:rPr>
          <w:b/>
        </w:rPr>
        <w:t xml:space="preserve"> Selección </w:t>
      </w:r>
    </w:p>
    <w:p w14:paraId="4CDEFF82" w14:textId="77777777" w:rsidR="00222F85" w:rsidRDefault="00E3147C" w:rsidP="00222F85">
      <w:pPr>
        <w:spacing w:line="256" w:lineRule="auto"/>
        <w:rPr>
          <w:lang w:val="es-CL"/>
        </w:rPr>
      </w:pPr>
      <w:r w:rsidRPr="00E3147C">
        <w:rPr>
          <w:lang w:val="es-CL"/>
        </w:rPr>
        <w:t>La selección se hace en función del orden de envío de las postulaciones hasta completar los cupos planificados para la actividad</w:t>
      </w:r>
      <w:r>
        <w:rPr>
          <w:lang w:val="es-CL"/>
        </w:rPr>
        <w:t>.</w:t>
      </w:r>
    </w:p>
    <w:p w14:paraId="21FCFFEF" w14:textId="77777777" w:rsidR="00222F85" w:rsidRDefault="00222F85" w:rsidP="00222F85">
      <w:pPr>
        <w:spacing w:line="256" w:lineRule="auto"/>
        <w:rPr>
          <w:lang w:val="es-CL"/>
        </w:rPr>
      </w:pPr>
    </w:p>
    <w:p w14:paraId="01F34846" w14:textId="77777777" w:rsidR="00AA469E" w:rsidRDefault="00222F85" w:rsidP="00222F85">
      <w:pPr>
        <w:spacing w:line="256" w:lineRule="auto"/>
      </w:pPr>
      <w:r>
        <w:t>L</w:t>
      </w:r>
      <w:r w:rsidR="00352169">
        <w:t>uego, el AOS a cargo,</w:t>
      </w:r>
      <w:r>
        <w:t xml:space="preserve"> debe cargar en carpeta Drive dispuesta por el ejecutivo de fomento del instrumento</w:t>
      </w:r>
      <w:r>
        <w:rPr>
          <w:spacing w:val="-1"/>
        </w:rPr>
        <w:t xml:space="preserve"> </w:t>
      </w:r>
      <w:r>
        <w:t>para estos fines,</w:t>
      </w:r>
      <w:r>
        <w:rPr>
          <w:spacing w:val="-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siguiente:</w:t>
      </w:r>
    </w:p>
    <w:p w14:paraId="6D284DBD" w14:textId="77777777" w:rsidR="00AA469E" w:rsidRDefault="00AA469E" w:rsidP="00DC128C">
      <w:pPr>
        <w:tabs>
          <w:tab w:val="left" w:pos="887"/>
          <w:tab w:val="left" w:pos="888"/>
        </w:tabs>
        <w:jc w:val="both"/>
      </w:pPr>
    </w:p>
    <w:p w14:paraId="3E3B413A" w14:textId="77777777" w:rsidR="00AA469E" w:rsidRDefault="00222F85" w:rsidP="00DC128C">
      <w:pPr>
        <w:pStyle w:val="Prrafodelista"/>
        <w:numPr>
          <w:ilvl w:val="1"/>
          <w:numId w:val="1"/>
        </w:numPr>
        <w:tabs>
          <w:tab w:val="left" w:pos="887"/>
          <w:tab w:val="left" w:pos="888"/>
        </w:tabs>
        <w:ind w:hanging="361"/>
        <w:jc w:val="both"/>
      </w:pPr>
      <w:r>
        <w:t>Al</w:t>
      </w:r>
      <w:r>
        <w:rPr>
          <w:spacing w:val="-2"/>
        </w:rPr>
        <w:t xml:space="preserve"> </w:t>
      </w:r>
      <w:r>
        <w:t>menos una</w:t>
      </w:r>
      <w:r>
        <w:rPr>
          <w:spacing w:val="-1"/>
        </w:rPr>
        <w:t xml:space="preserve"> </w:t>
      </w:r>
      <w:r>
        <w:t>fotografía</w:t>
      </w:r>
      <w:r>
        <w:rPr>
          <w:spacing w:val="1"/>
        </w:rPr>
        <w:t xml:space="preserve"> </w:t>
      </w:r>
      <w:r>
        <w:t>del/</w:t>
      </w:r>
      <w:proofErr w:type="gramStart"/>
      <w:r>
        <w:t>los</w:t>
      </w:r>
      <w:r>
        <w:rPr>
          <w:spacing w:val="-4"/>
        </w:rPr>
        <w:t xml:space="preserve"> </w:t>
      </w:r>
      <w:r>
        <w:t>producto</w:t>
      </w:r>
      <w:proofErr w:type="gramEnd"/>
      <w:r>
        <w:t>/os</w:t>
      </w:r>
      <w:r>
        <w:rPr>
          <w:spacing w:val="-3"/>
        </w:rPr>
        <w:t xml:space="preserve"> </w:t>
      </w:r>
      <w:r>
        <w:t>representativo/os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empresa.</w:t>
      </w:r>
    </w:p>
    <w:p w14:paraId="02421854" w14:textId="77777777" w:rsidR="00AA469E" w:rsidRDefault="00222F85" w:rsidP="00DC128C">
      <w:pPr>
        <w:pStyle w:val="Prrafodelista"/>
        <w:numPr>
          <w:ilvl w:val="1"/>
          <w:numId w:val="1"/>
        </w:numPr>
        <w:tabs>
          <w:tab w:val="left" w:pos="887"/>
          <w:tab w:val="left" w:pos="888"/>
        </w:tabs>
        <w:spacing w:line="256" w:lineRule="auto"/>
        <w:ind w:right="118"/>
        <w:jc w:val="both"/>
      </w:pPr>
      <w:r>
        <w:t>Logo</w:t>
      </w:r>
      <w:r>
        <w:rPr>
          <w:spacing w:val="39"/>
        </w:rPr>
        <w:t xml:space="preserve"> </w:t>
      </w:r>
      <w:r>
        <w:t>corporativo</w:t>
      </w:r>
      <w:r>
        <w:rPr>
          <w:spacing w:val="38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empresa</w:t>
      </w:r>
      <w:r>
        <w:rPr>
          <w:spacing w:val="39"/>
        </w:rPr>
        <w:t xml:space="preserve"> </w:t>
      </w:r>
      <w:r>
        <w:t>(archivo</w:t>
      </w:r>
      <w:r>
        <w:rPr>
          <w:spacing w:val="38"/>
        </w:rPr>
        <w:t xml:space="preserve"> </w:t>
      </w:r>
      <w:r>
        <w:t>vectorizado</w:t>
      </w:r>
      <w:r>
        <w:rPr>
          <w:spacing w:val="39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trazado</w:t>
      </w:r>
      <w:r>
        <w:rPr>
          <w:spacing w:val="38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.</w:t>
      </w:r>
      <w:proofErr w:type="spellStart"/>
      <w:r>
        <w:t>ai</w:t>
      </w:r>
      <w:proofErr w:type="spellEnd"/>
      <w:r>
        <w:rPr>
          <w:spacing w:val="36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.</w:t>
      </w:r>
      <w:proofErr w:type="spellStart"/>
      <w:r>
        <w:t>svg</w:t>
      </w:r>
      <w:proofErr w:type="spellEnd"/>
      <w:r>
        <w:rPr>
          <w:spacing w:val="36"/>
        </w:rPr>
        <w:t xml:space="preserve"> </w:t>
      </w:r>
      <w:r>
        <w:t>como</w:t>
      </w:r>
      <w:r>
        <w:rPr>
          <w:spacing w:val="-47"/>
        </w:rPr>
        <w:t xml:space="preserve"> </w:t>
      </w:r>
      <w:r>
        <w:t>primera</w:t>
      </w:r>
      <w:r>
        <w:rPr>
          <w:spacing w:val="-4"/>
        </w:rPr>
        <w:t xml:space="preserve"> </w:t>
      </w:r>
      <w:r>
        <w:t>opción,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.png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en 300dpi</w:t>
      </w:r>
      <w:r>
        <w:rPr>
          <w:spacing w:val="-2"/>
        </w:rPr>
        <w:t xml:space="preserve"> </w:t>
      </w:r>
      <w:r>
        <w:t>en segunda opción)</w:t>
      </w:r>
    </w:p>
    <w:p w14:paraId="3CAC0237" w14:textId="77777777" w:rsidR="00222F85" w:rsidRDefault="00222F85" w:rsidP="00DC128C">
      <w:pPr>
        <w:pStyle w:val="Prrafodelista"/>
        <w:numPr>
          <w:ilvl w:val="1"/>
          <w:numId w:val="1"/>
        </w:numPr>
        <w:tabs>
          <w:tab w:val="left" w:pos="887"/>
          <w:tab w:val="left" w:pos="888"/>
        </w:tabs>
        <w:spacing w:before="3" w:line="259" w:lineRule="auto"/>
        <w:ind w:right="114"/>
        <w:jc w:val="both"/>
      </w:pPr>
      <w:r>
        <w:t>Carpeta tributaria para solicitar créditos, emitida a través de la página web del Servicio</w:t>
      </w:r>
      <w:r>
        <w:rPr>
          <w:spacing w:val="-47"/>
        </w:rPr>
        <w:t xml:space="preserve"> </w:t>
      </w:r>
      <w:r>
        <w:t>de Impuestos</w:t>
      </w:r>
      <w:r>
        <w:rPr>
          <w:spacing w:val="-3"/>
        </w:rPr>
        <w:t xml:space="preserve"> </w:t>
      </w:r>
      <w:r>
        <w:t>Internos (período</w:t>
      </w:r>
      <w:r>
        <w:rPr>
          <w:spacing w:val="1"/>
        </w:rPr>
        <w:t xml:space="preserve"> </w:t>
      </w:r>
      <w:r w:rsidR="00DC128C">
        <w:t xml:space="preserve">octubre </w:t>
      </w:r>
      <w:r>
        <w:t>2022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DC128C">
        <w:t>septiembre</w:t>
      </w:r>
      <w:r>
        <w:t>2023)</w:t>
      </w:r>
    </w:p>
    <w:p w14:paraId="2DDDDE90" w14:textId="77777777" w:rsidR="00AA469E" w:rsidRDefault="00222F85" w:rsidP="00DC128C">
      <w:pPr>
        <w:pStyle w:val="Prrafodelista"/>
        <w:numPr>
          <w:ilvl w:val="1"/>
          <w:numId w:val="1"/>
        </w:numPr>
        <w:tabs>
          <w:tab w:val="left" w:pos="887"/>
          <w:tab w:val="left" w:pos="888"/>
        </w:tabs>
        <w:spacing w:before="1" w:line="259" w:lineRule="auto"/>
        <w:ind w:right="119"/>
        <w:jc w:val="both"/>
      </w:pPr>
      <w:r>
        <w:t>Copia de resolución sanitaria y otros permisos si corresponde (por ejemplo, en caso de</w:t>
      </w:r>
      <w:r>
        <w:rPr>
          <w:spacing w:val="-47"/>
        </w:rPr>
        <w:t xml:space="preserve"> </w:t>
      </w:r>
      <w:r>
        <w:t>elaboración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venta de</w:t>
      </w:r>
      <w:r>
        <w:rPr>
          <w:spacing w:val="1"/>
        </w:rPr>
        <w:t xml:space="preserve"> </w:t>
      </w:r>
      <w:r>
        <w:t>alimentos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bebidas alcohólicas).</w:t>
      </w:r>
      <w:r w:rsidR="00352169">
        <w:t xml:space="preserve"> (en caso que corresponda)</w:t>
      </w:r>
    </w:p>
    <w:p w14:paraId="33AFF7FB" w14:textId="77777777" w:rsidR="00AA469E" w:rsidRDefault="00222F85" w:rsidP="00DC128C">
      <w:pPr>
        <w:pStyle w:val="Prrafodelista"/>
        <w:numPr>
          <w:ilvl w:val="1"/>
          <w:numId w:val="1"/>
        </w:numPr>
        <w:tabs>
          <w:tab w:val="left" w:pos="887"/>
          <w:tab w:val="left" w:pos="888"/>
        </w:tabs>
        <w:spacing w:before="0" w:line="267" w:lineRule="exact"/>
        <w:ind w:hanging="361"/>
        <w:jc w:val="both"/>
      </w:pPr>
      <w:r>
        <w:t>Matriz</w:t>
      </w:r>
      <w:r>
        <w:rPr>
          <w:spacing w:val="-2"/>
        </w:rPr>
        <w:t xml:space="preserve"> </w:t>
      </w:r>
      <w:r>
        <w:t>Excel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cálculo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nivel de ventas.</w:t>
      </w:r>
    </w:p>
    <w:p w14:paraId="00C91E78" w14:textId="77777777" w:rsidR="00AA469E" w:rsidRDefault="00AA469E">
      <w:pPr>
        <w:pStyle w:val="Textoindependiente"/>
      </w:pPr>
    </w:p>
    <w:p w14:paraId="3EA2A39B" w14:textId="77777777" w:rsidR="00AA469E" w:rsidRDefault="00AA469E">
      <w:pPr>
        <w:pStyle w:val="Textoindependiente"/>
        <w:spacing w:before="7"/>
        <w:rPr>
          <w:sz w:val="16"/>
        </w:rPr>
      </w:pPr>
    </w:p>
    <w:p w14:paraId="006B4C21" w14:textId="030B884B" w:rsidR="00AA469E" w:rsidRDefault="00222F85" w:rsidP="00352169">
      <w:pPr>
        <w:pStyle w:val="Textoindependiente"/>
        <w:spacing w:before="1" w:line="259" w:lineRule="auto"/>
        <w:ind w:left="122" w:right="116"/>
        <w:jc w:val="both"/>
      </w:pPr>
      <w:r>
        <w:t>Al final de esta etapa, deberá generarse un Acta de Evaluación de Admisibilidad de formato</w:t>
      </w:r>
      <w:r>
        <w:rPr>
          <w:spacing w:val="1"/>
        </w:rPr>
        <w:t xml:space="preserve"> </w:t>
      </w:r>
      <w:r>
        <w:t>regional,</w:t>
      </w:r>
      <w:r>
        <w:rPr>
          <w:spacing w:val="-2"/>
        </w:rPr>
        <w:t xml:space="preserve"> </w:t>
      </w:r>
      <w:r>
        <w:t>firmada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el/la</w:t>
      </w:r>
      <w:r>
        <w:rPr>
          <w:spacing w:val="-4"/>
        </w:rPr>
        <w:t xml:space="preserve"> </w:t>
      </w:r>
      <w:proofErr w:type="gramStart"/>
      <w:r>
        <w:t>Directora</w:t>
      </w:r>
      <w:proofErr w:type="gramEnd"/>
      <w:r>
        <w:t>/a</w:t>
      </w:r>
      <w:r>
        <w:rPr>
          <w:spacing w:val="-4"/>
        </w:rPr>
        <w:t xml:space="preserve"> </w:t>
      </w:r>
      <w:r>
        <w:t>Regional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ejecutivos/s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cargo,</w:t>
      </w:r>
      <w:r>
        <w:rPr>
          <w:spacing w:val="-1"/>
        </w:rPr>
        <w:t xml:space="preserve"> </w:t>
      </w:r>
      <w:r>
        <w:t>que contendrá</w:t>
      </w:r>
      <w:r>
        <w:rPr>
          <w:spacing w:val="-4"/>
        </w:rPr>
        <w:t xml:space="preserve"> </w:t>
      </w:r>
      <w:r>
        <w:t>el</w:t>
      </w:r>
      <w:r>
        <w:rPr>
          <w:spacing w:val="-48"/>
        </w:rPr>
        <w:t xml:space="preserve"> </w:t>
      </w:r>
      <w:r w:rsidR="008360A3">
        <w:rPr>
          <w:spacing w:val="-48"/>
        </w:rPr>
        <w:t xml:space="preserve">   </w:t>
      </w:r>
      <w:r>
        <w:t>listado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observaciones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postulaciones</w:t>
      </w:r>
      <w:r>
        <w:rPr>
          <w:spacing w:val="1"/>
        </w:rPr>
        <w:t xml:space="preserve"> </w:t>
      </w:r>
      <w:r>
        <w:t>evaluadas,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 w:rsidR="00352169">
        <w:t>requisitos.</w:t>
      </w:r>
    </w:p>
    <w:p w14:paraId="2F542C43" w14:textId="77777777" w:rsidR="00352169" w:rsidRDefault="00352169" w:rsidP="00352169">
      <w:pPr>
        <w:pStyle w:val="Textoindependiente"/>
        <w:spacing w:before="1" w:line="259" w:lineRule="auto"/>
        <w:ind w:left="122" w:right="116"/>
        <w:jc w:val="both"/>
        <w:rPr>
          <w:sz w:val="17"/>
        </w:rPr>
      </w:pPr>
    </w:p>
    <w:p w14:paraId="4B32C881" w14:textId="77777777" w:rsidR="00AA469E" w:rsidRDefault="00222F85" w:rsidP="00222F85">
      <w:pPr>
        <w:pStyle w:val="Ttulo1"/>
        <w:numPr>
          <w:ilvl w:val="0"/>
          <w:numId w:val="12"/>
        </w:numPr>
        <w:tabs>
          <w:tab w:val="left" w:pos="550"/>
        </w:tabs>
      </w:pPr>
      <w:r>
        <w:t>Plazos</w:t>
      </w:r>
    </w:p>
    <w:p w14:paraId="7642CAC0" w14:textId="77777777" w:rsidR="00AA469E" w:rsidRDefault="00AA469E">
      <w:pPr>
        <w:pStyle w:val="Textoindependiente"/>
        <w:rPr>
          <w:b/>
          <w:sz w:val="15"/>
        </w:rPr>
      </w:pPr>
    </w:p>
    <w:tbl>
      <w:tblPr>
        <w:tblStyle w:val="TableNormal"/>
        <w:tblW w:w="0" w:type="auto"/>
        <w:tblInd w:w="1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9"/>
        <w:gridCol w:w="1203"/>
        <w:gridCol w:w="1203"/>
      </w:tblGrid>
      <w:tr w:rsidR="00AA469E" w14:paraId="3EEE8C11" w14:textId="77777777">
        <w:trPr>
          <w:trHeight w:val="299"/>
        </w:trPr>
        <w:tc>
          <w:tcPr>
            <w:tcW w:w="2619" w:type="dxa"/>
            <w:shd w:val="clear" w:color="auto" w:fill="DDEBF7"/>
          </w:tcPr>
          <w:p w14:paraId="7B690DA6" w14:textId="77777777" w:rsidR="00AA469E" w:rsidRDefault="00222F85">
            <w:pPr>
              <w:pStyle w:val="TableParagraph"/>
              <w:spacing w:before="30" w:line="249" w:lineRule="exact"/>
              <w:ind w:left="69"/>
              <w:rPr>
                <w:b/>
              </w:rPr>
            </w:pPr>
            <w:r>
              <w:rPr>
                <w:b/>
              </w:rPr>
              <w:t>ETAPA</w:t>
            </w:r>
          </w:p>
        </w:tc>
        <w:tc>
          <w:tcPr>
            <w:tcW w:w="1203" w:type="dxa"/>
            <w:shd w:val="clear" w:color="auto" w:fill="DDEBF7"/>
          </w:tcPr>
          <w:p w14:paraId="083D9AB6" w14:textId="77777777" w:rsidR="00AA469E" w:rsidRDefault="00222F85">
            <w:pPr>
              <w:pStyle w:val="TableParagraph"/>
              <w:spacing w:before="30" w:line="249" w:lineRule="exact"/>
              <w:ind w:left="69"/>
              <w:rPr>
                <w:b/>
              </w:rPr>
            </w:pPr>
            <w:r>
              <w:rPr>
                <w:b/>
              </w:rPr>
              <w:t>INICIO</w:t>
            </w:r>
          </w:p>
        </w:tc>
        <w:tc>
          <w:tcPr>
            <w:tcW w:w="1203" w:type="dxa"/>
            <w:shd w:val="clear" w:color="auto" w:fill="DDEBF7"/>
          </w:tcPr>
          <w:p w14:paraId="3E64DFE8" w14:textId="77777777" w:rsidR="00AA469E" w:rsidRDefault="00222F85">
            <w:pPr>
              <w:pStyle w:val="TableParagraph"/>
              <w:spacing w:before="30" w:line="249" w:lineRule="exact"/>
              <w:ind w:left="69"/>
              <w:rPr>
                <w:b/>
              </w:rPr>
            </w:pPr>
            <w:r>
              <w:rPr>
                <w:b/>
              </w:rPr>
              <w:t>TÉRMINO</w:t>
            </w:r>
          </w:p>
        </w:tc>
      </w:tr>
      <w:tr w:rsidR="00AA469E" w14:paraId="58CCEB51" w14:textId="77777777">
        <w:trPr>
          <w:trHeight w:val="299"/>
        </w:trPr>
        <w:tc>
          <w:tcPr>
            <w:tcW w:w="2619" w:type="dxa"/>
          </w:tcPr>
          <w:p w14:paraId="60803846" w14:textId="77777777" w:rsidR="00AA469E" w:rsidRDefault="00EB261D">
            <w:pPr>
              <w:pStyle w:val="TableParagraph"/>
              <w:spacing w:before="30" w:line="249" w:lineRule="exact"/>
              <w:ind w:left="69"/>
            </w:pPr>
            <w:r>
              <w:t>Etapa de Postulación</w:t>
            </w:r>
          </w:p>
        </w:tc>
        <w:tc>
          <w:tcPr>
            <w:tcW w:w="1203" w:type="dxa"/>
          </w:tcPr>
          <w:p w14:paraId="31FBB5F0" w14:textId="66921A0B" w:rsidR="00AA469E" w:rsidRDefault="00087A58">
            <w:pPr>
              <w:pStyle w:val="TableParagraph"/>
              <w:spacing w:before="30" w:line="249" w:lineRule="exact"/>
              <w:ind w:left="69"/>
            </w:pPr>
            <w:r>
              <w:t>22</w:t>
            </w:r>
            <w:r w:rsidR="00EB261D">
              <w:t>/1</w:t>
            </w:r>
            <w:r>
              <w:t>0</w:t>
            </w:r>
            <w:r w:rsidR="00222F85">
              <w:t>/202</w:t>
            </w:r>
            <w:r w:rsidR="00DF664A">
              <w:t>4</w:t>
            </w:r>
          </w:p>
        </w:tc>
        <w:tc>
          <w:tcPr>
            <w:tcW w:w="1203" w:type="dxa"/>
          </w:tcPr>
          <w:p w14:paraId="207F903B" w14:textId="7CFCD486" w:rsidR="00AA469E" w:rsidRDefault="00087A58">
            <w:pPr>
              <w:pStyle w:val="TableParagraph"/>
              <w:spacing w:before="30" w:line="249" w:lineRule="exact"/>
              <w:ind w:left="69"/>
            </w:pPr>
            <w:r>
              <w:t>29</w:t>
            </w:r>
            <w:r w:rsidR="00EB261D">
              <w:t>/1</w:t>
            </w:r>
            <w:r>
              <w:t>0</w:t>
            </w:r>
            <w:r w:rsidR="00222F85">
              <w:t>/202</w:t>
            </w:r>
            <w:r w:rsidR="00DF664A">
              <w:t>4</w:t>
            </w:r>
          </w:p>
        </w:tc>
      </w:tr>
      <w:tr w:rsidR="00AA469E" w14:paraId="60DF03BB" w14:textId="77777777">
        <w:trPr>
          <w:trHeight w:val="299"/>
        </w:trPr>
        <w:tc>
          <w:tcPr>
            <w:tcW w:w="2619" w:type="dxa"/>
          </w:tcPr>
          <w:p w14:paraId="486C71FE" w14:textId="77777777" w:rsidR="00AA469E" w:rsidRDefault="00EB261D">
            <w:pPr>
              <w:pStyle w:val="TableParagraph"/>
              <w:spacing w:before="30" w:line="249" w:lineRule="exact"/>
              <w:ind w:left="69"/>
            </w:pPr>
            <w:r>
              <w:t>Etapa de Evaluación</w:t>
            </w:r>
          </w:p>
        </w:tc>
        <w:tc>
          <w:tcPr>
            <w:tcW w:w="1203" w:type="dxa"/>
          </w:tcPr>
          <w:p w14:paraId="035E08E0" w14:textId="633EC463" w:rsidR="00AA469E" w:rsidRDefault="00DF664A">
            <w:pPr>
              <w:pStyle w:val="TableParagraph"/>
              <w:spacing w:before="30" w:line="249" w:lineRule="exact"/>
              <w:ind w:left="69"/>
            </w:pPr>
            <w:r>
              <w:t>30</w:t>
            </w:r>
            <w:r w:rsidR="00E3147C">
              <w:t>/1</w:t>
            </w:r>
            <w:r>
              <w:t>0</w:t>
            </w:r>
            <w:r w:rsidR="00222F85">
              <w:t>/202</w:t>
            </w:r>
            <w:r>
              <w:t>4</w:t>
            </w:r>
          </w:p>
        </w:tc>
        <w:tc>
          <w:tcPr>
            <w:tcW w:w="1203" w:type="dxa"/>
          </w:tcPr>
          <w:p w14:paraId="4987268E" w14:textId="377F0589" w:rsidR="00AA469E" w:rsidRDefault="00DF664A">
            <w:pPr>
              <w:pStyle w:val="TableParagraph"/>
              <w:spacing w:before="30" w:line="249" w:lineRule="exact"/>
              <w:ind w:left="69"/>
            </w:pPr>
            <w:r>
              <w:t>30</w:t>
            </w:r>
            <w:r w:rsidR="00E3147C">
              <w:t>/1</w:t>
            </w:r>
            <w:r>
              <w:t>0</w:t>
            </w:r>
            <w:r w:rsidR="00222F85">
              <w:t>/202</w:t>
            </w:r>
            <w:r>
              <w:t>4</w:t>
            </w:r>
          </w:p>
        </w:tc>
      </w:tr>
      <w:tr w:rsidR="00AA469E" w14:paraId="490E9EC2" w14:textId="77777777">
        <w:trPr>
          <w:trHeight w:val="300"/>
        </w:trPr>
        <w:tc>
          <w:tcPr>
            <w:tcW w:w="2619" w:type="dxa"/>
          </w:tcPr>
          <w:p w14:paraId="669EF738" w14:textId="77777777" w:rsidR="00AA469E" w:rsidRDefault="00222F85">
            <w:pPr>
              <w:pStyle w:val="TableParagraph"/>
              <w:spacing w:before="30" w:line="249" w:lineRule="exact"/>
              <w:ind w:left="69"/>
            </w:pPr>
            <w:r>
              <w:t>Notificación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resultados</w:t>
            </w:r>
          </w:p>
        </w:tc>
        <w:tc>
          <w:tcPr>
            <w:tcW w:w="1203" w:type="dxa"/>
          </w:tcPr>
          <w:p w14:paraId="7B7F1AD3" w14:textId="0F2D47A4" w:rsidR="00AA469E" w:rsidRDefault="00DF664A">
            <w:pPr>
              <w:pStyle w:val="TableParagraph"/>
              <w:spacing w:before="30" w:line="249" w:lineRule="exact"/>
              <w:ind w:left="69"/>
            </w:pPr>
            <w:r>
              <w:t>31</w:t>
            </w:r>
            <w:r w:rsidR="00E3147C">
              <w:t>/1</w:t>
            </w:r>
            <w:r>
              <w:t>0</w:t>
            </w:r>
            <w:r w:rsidR="00222F85">
              <w:t>/202</w:t>
            </w:r>
            <w:r>
              <w:t>4</w:t>
            </w:r>
          </w:p>
        </w:tc>
        <w:tc>
          <w:tcPr>
            <w:tcW w:w="1203" w:type="dxa"/>
          </w:tcPr>
          <w:p w14:paraId="5634F7AD" w14:textId="64872519" w:rsidR="00AA469E" w:rsidRDefault="00DF664A">
            <w:pPr>
              <w:pStyle w:val="TableParagraph"/>
              <w:spacing w:before="30" w:line="249" w:lineRule="exact"/>
              <w:ind w:left="69"/>
            </w:pPr>
            <w:r>
              <w:t>31</w:t>
            </w:r>
            <w:r w:rsidR="00E3147C">
              <w:t>/1</w:t>
            </w:r>
            <w:r>
              <w:t>0</w:t>
            </w:r>
            <w:r w:rsidR="00222F85">
              <w:t>/202</w:t>
            </w:r>
            <w:r>
              <w:t>4</w:t>
            </w:r>
          </w:p>
        </w:tc>
      </w:tr>
      <w:tr w:rsidR="00AA469E" w14:paraId="35206A8E" w14:textId="77777777">
        <w:trPr>
          <w:trHeight w:val="299"/>
        </w:trPr>
        <w:tc>
          <w:tcPr>
            <w:tcW w:w="2619" w:type="dxa"/>
          </w:tcPr>
          <w:p w14:paraId="50ED5C6E" w14:textId="77777777" w:rsidR="00AA469E" w:rsidRDefault="00222F85">
            <w:pPr>
              <w:pStyle w:val="TableParagraph"/>
              <w:spacing w:before="30" w:line="249" w:lineRule="exact"/>
              <w:ind w:left="69"/>
            </w:pPr>
            <w:r>
              <w:t>Ejecución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actividad</w:t>
            </w:r>
          </w:p>
        </w:tc>
        <w:tc>
          <w:tcPr>
            <w:tcW w:w="1203" w:type="dxa"/>
          </w:tcPr>
          <w:p w14:paraId="3CFFCDA4" w14:textId="51AB2E4A" w:rsidR="00AA469E" w:rsidRDefault="00DF664A">
            <w:pPr>
              <w:pStyle w:val="TableParagraph"/>
              <w:spacing w:before="30" w:line="249" w:lineRule="exact"/>
              <w:ind w:left="69"/>
            </w:pPr>
            <w:r>
              <w:t>08</w:t>
            </w:r>
            <w:r w:rsidR="00DC128C">
              <w:t>/</w:t>
            </w:r>
            <w:r w:rsidR="00E3147C">
              <w:t>11</w:t>
            </w:r>
            <w:r w:rsidR="00222F85">
              <w:t>/202</w:t>
            </w:r>
            <w:r>
              <w:t>4</w:t>
            </w:r>
          </w:p>
        </w:tc>
        <w:tc>
          <w:tcPr>
            <w:tcW w:w="1203" w:type="dxa"/>
          </w:tcPr>
          <w:p w14:paraId="3C80D2B6" w14:textId="715DC0B5" w:rsidR="00AA469E" w:rsidRDefault="00E3147C">
            <w:pPr>
              <w:pStyle w:val="TableParagraph"/>
              <w:spacing w:before="30" w:line="249" w:lineRule="exact"/>
              <w:ind w:left="69"/>
            </w:pPr>
            <w:r>
              <w:t>0</w:t>
            </w:r>
            <w:r w:rsidR="00DF664A">
              <w:t>8</w:t>
            </w:r>
            <w:r>
              <w:t>/1</w:t>
            </w:r>
            <w:r w:rsidR="00DF664A">
              <w:t>1</w:t>
            </w:r>
            <w:r w:rsidR="00222F85">
              <w:t>/202</w:t>
            </w:r>
            <w:r w:rsidR="00DF664A">
              <w:t>4</w:t>
            </w:r>
          </w:p>
        </w:tc>
      </w:tr>
    </w:tbl>
    <w:p w14:paraId="37A4ACA4" w14:textId="77777777" w:rsidR="00AA469E" w:rsidRDefault="00222F85" w:rsidP="00222F85">
      <w:pPr>
        <w:pStyle w:val="Ttulo1"/>
        <w:numPr>
          <w:ilvl w:val="0"/>
          <w:numId w:val="12"/>
        </w:numPr>
        <w:tabs>
          <w:tab w:val="left" w:pos="482"/>
        </w:tabs>
        <w:spacing w:before="37"/>
        <w:ind w:left="482"/>
        <w:jc w:val="both"/>
      </w:pPr>
      <w:r>
        <w:t>Etapas</w:t>
      </w:r>
    </w:p>
    <w:p w14:paraId="437FEE5D" w14:textId="77777777" w:rsidR="00AA469E" w:rsidRDefault="00AA469E">
      <w:pPr>
        <w:pStyle w:val="Textoindependiente"/>
        <w:rPr>
          <w:b/>
        </w:rPr>
      </w:pPr>
    </w:p>
    <w:p w14:paraId="1DE83703" w14:textId="77777777" w:rsidR="00AA469E" w:rsidRDefault="00AA469E">
      <w:pPr>
        <w:pStyle w:val="Textoindependiente"/>
        <w:spacing w:before="9"/>
        <w:rPr>
          <w:b/>
          <w:sz w:val="16"/>
        </w:rPr>
      </w:pPr>
    </w:p>
    <w:p w14:paraId="70931DAB" w14:textId="77777777" w:rsidR="00AA469E" w:rsidRDefault="00222F85">
      <w:pPr>
        <w:pStyle w:val="Textoindependiente"/>
        <w:spacing w:line="259" w:lineRule="auto"/>
        <w:ind w:left="122" w:right="114"/>
        <w:jc w:val="both"/>
      </w:pPr>
      <w:r>
        <w:rPr>
          <w:b/>
        </w:rPr>
        <w:t xml:space="preserve">7.1. Ejecución: </w:t>
      </w:r>
      <w:r>
        <w:t>Las empresas seleccionadas deberán participar en la actividad indicada en el</w:t>
      </w:r>
      <w:r>
        <w:rPr>
          <w:spacing w:val="1"/>
        </w:rPr>
        <w:t xml:space="preserve"> </w:t>
      </w:r>
      <w:r>
        <w:t>primer punto de este documento. En esta actividad, cada empresa seleccionada tendrá acceso</w:t>
      </w:r>
      <w:r>
        <w:rPr>
          <w:spacing w:val="1"/>
        </w:rPr>
        <w:t xml:space="preserve"> </w:t>
      </w:r>
      <w:r>
        <w:t>a un stand que les permitirá difundir y promocionar sus productos. Las empresas seleccionadas</w:t>
      </w:r>
      <w:r>
        <w:rPr>
          <w:spacing w:val="-47"/>
        </w:rPr>
        <w:t xml:space="preserve"> </w:t>
      </w:r>
      <w:r>
        <w:rPr>
          <w:spacing w:val="-1"/>
        </w:rPr>
        <w:t>deberán</w:t>
      </w:r>
      <w:r>
        <w:rPr>
          <w:spacing w:val="-10"/>
        </w:rPr>
        <w:t xml:space="preserve"> </w:t>
      </w:r>
      <w:r>
        <w:rPr>
          <w:spacing w:val="-1"/>
        </w:rPr>
        <w:t>contar</w:t>
      </w:r>
      <w:r>
        <w:rPr>
          <w:spacing w:val="-12"/>
        </w:rPr>
        <w:t xml:space="preserve"> </w:t>
      </w:r>
      <w:r>
        <w:rPr>
          <w:spacing w:val="-1"/>
        </w:rPr>
        <w:t>con</w:t>
      </w:r>
      <w:r>
        <w:rPr>
          <w:spacing w:val="-12"/>
        </w:rPr>
        <w:t xml:space="preserve"> </w:t>
      </w:r>
      <w:r>
        <w:rPr>
          <w:spacing w:val="-1"/>
        </w:rPr>
        <w:t>permiso</w:t>
      </w:r>
      <w:r>
        <w:rPr>
          <w:spacing w:val="-8"/>
        </w:rPr>
        <w:t xml:space="preserve"> </w:t>
      </w:r>
      <w:r>
        <w:rPr>
          <w:spacing w:val="-1"/>
        </w:rPr>
        <w:t>especial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venta</w:t>
      </w:r>
      <w:r>
        <w:rPr>
          <w:spacing w:val="-11"/>
        </w:rPr>
        <w:t xml:space="preserve"> </w:t>
      </w:r>
      <w:r>
        <w:t>(traslado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boletas),</w:t>
      </w:r>
      <w:r>
        <w:rPr>
          <w:spacing w:val="-12"/>
        </w:rPr>
        <w:t xml:space="preserve"> </w:t>
      </w:r>
      <w:r>
        <w:t>requerido</w:t>
      </w:r>
      <w:r>
        <w:rPr>
          <w:spacing w:val="-7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SII</w:t>
      </w:r>
      <w:r>
        <w:rPr>
          <w:spacing w:val="-12"/>
        </w:rPr>
        <w:t xml:space="preserve"> </w:t>
      </w:r>
      <w:r>
        <w:t>(exigible</w:t>
      </w:r>
      <w:r>
        <w:rPr>
          <w:spacing w:val="-47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anterioridad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 realización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actividad).</w:t>
      </w:r>
    </w:p>
    <w:p w14:paraId="56E61012" w14:textId="79B261AC" w:rsidR="00AA469E" w:rsidRDefault="00222F85">
      <w:pPr>
        <w:pStyle w:val="Textoindependiente"/>
        <w:spacing w:before="158" w:line="256" w:lineRule="auto"/>
        <w:ind w:left="122" w:right="117"/>
        <w:jc w:val="both"/>
      </w:pPr>
      <w:r>
        <w:rPr>
          <w:b/>
        </w:rPr>
        <w:t xml:space="preserve">7.2 Cierre: </w:t>
      </w:r>
      <w:r>
        <w:t>Se entenderá como finalizada esta convocatoria, una vez se haya dado término a</w:t>
      </w:r>
      <w:r>
        <w:rPr>
          <w:spacing w:val="1"/>
        </w:rPr>
        <w:t xml:space="preserve"> </w:t>
      </w:r>
      <w:r>
        <w:t>la Expo Semana de la Pyme 202</w:t>
      </w:r>
      <w:r w:rsidR="00DF664A">
        <w:t>4</w:t>
      </w:r>
      <w:r>
        <w:t>,</w:t>
      </w:r>
      <w:r>
        <w:rPr>
          <w:spacing w:val="2"/>
        </w:rPr>
        <w:t xml:space="preserve"> </w:t>
      </w:r>
      <w:r>
        <w:t>durante</w:t>
      </w:r>
      <w:r>
        <w:rPr>
          <w:spacing w:val="-2"/>
        </w:rPr>
        <w:t xml:space="preserve"> </w:t>
      </w:r>
      <w:r w:rsidR="00DF664A">
        <w:rPr>
          <w:spacing w:val="-2"/>
        </w:rPr>
        <w:t>el</w:t>
      </w:r>
      <w:r>
        <w:rPr>
          <w:spacing w:val="-2"/>
        </w:rPr>
        <w:t xml:space="preserve"> día </w:t>
      </w:r>
      <w:r w:rsidR="00DF664A">
        <w:rPr>
          <w:spacing w:val="-2"/>
        </w:rPr>
        <w:t>08</w:t>
      </w:r>
      <w:r>
        <w:rPr>
          <w:spacing w:val="-2"/>
        </w:rPr>
        <w:t xml:space="preserve"> de noviembre </w:t>
      </w:r>
      <w:r>
        <w:t>de</w:t>
      </w:r>
      <w:r>
        <w:rPr>
          <w:spacing w:val="1"/>
        </w:rPr>
        <w:t xml:space="preserve"> </w:t>
      </w:r>
      <w:r>
        <w:t>202</w:t>
      </w:r>
      <w:r w:rsidR="00DF664A">
        <w:t>4</w:t>
      </w:r>
      <w:r>
        <w:t>.</w:t>
      </w:r>
    </w:p>
    <w:p w14:paraId="5303728E" w14:textId="77777777" w:rsidR="00AA469E" w:rsidRDefault="00AA469E">
      <w:pPr>
        <w:pStyle w:val="Textoindependiente"/>
      </w:pPr>
    </w:p>
    <w:p w14:paraId="464EA0A1" w14:textId="77777777" w:rsidR="00AA469E" w:rsidRDefault="00AA469E">
      <w:pPr>
        <w:pStyle w:val="Textoindependiente"/>
        <w:spacing w:before="3"/>
        <w:rPr>
          <w:sz w:val="28"/>
        </w:rPr>
      </w:pPr>
    </w:p>
    <w:p w14:paraId="517521AB" w14:textId="77777777" w:rsidR="00DC128C" w:rsidRDefault="00DC128C">
      <w:pPr>
        <w:pStyle w:val="Textoindependiente"/>
        <w:spacing w:before="3"/>
        <w:rPr>
          <w:sz w:val="28"/>
        </w:rPr>
      </w:pPr>
    </w:p>
    <w:p w14:paraId="15998D84" w14:textId="77777777" w:rsidR="00DC128C" w:rsidRDefault="00DC128C">
      <w:pPr>
        <w:pStyle w:val="Textoindependiente"/>
        <w:spacing w:before="3"/>
        <w:rPr>
          <w:sz w:val="28"/>
        </w:rPr>
      </w:pPr>
    </w:p>
    <w:p w14:paraId="3ED6C61D" w14:textId="77777777" w:rsidR="00AA469E" w:rsidRDefault="00222F85">
      <w:pPr>
        <w:pStyle w:val="Ttulo1"/>
        <w:spacing w:before="1"/>
        <w:ind w:left="122" w:firstLine="0"/>
      </w:pPr>
      <w:r>
        <w:lastRenderedPageBreak/>
        <w:t>IMPORTANTE</w:t>
      </w:r>
    </w:p>
    <w:p w14:paraId="507B131C" w14:textId="77777777" w:rsidR="00AA469E" w:rsidRDefault="00222F85">
      <w:pPr>
        <w:pStyle w:val="Textoindependiente"/>
        <w:spacing w:before="182" w:line="259" w:lineRule="auto"/>
        <w:ind w:left="122" w:right="116"/>
        <w:jc w:val="both"/>
      </w:pPr>
      <w:r>
        <w:t>Sercotec</w:t>
      </w:r>
      <w:r>
        <w:rPr>
          <w:spacing w:val="-8"/>
        </w:rPr>
        <w:t xml:space="preserve"> </w:t>
      </w:r>
      <w:r>
        <w:t>podrá</w:t>
      </w:r>
      <w:r>
        <w:rPr>
          <w:spacing w:val="-8"/>
        </w:rPr>
        <w:t xml:space="preserve"> </w:t>
      </w:r>
      <w:r>
        <w:t>interpretar,</w:t>
      </w:r>
      <w:r>
        <w:rPr>
          <w:spacing w:val="-11"/>
        </w:rPr>
        <w:t xml:space="preserve"> </w:t>
      </w:r>
      <w:r>
        <w:t>aclarar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modificar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presentes</w:t>
      </w:r>
      <w:r>
        <w:rPr>
          <w:spacing w:val="-7"/>
        </w:rPr>
        <w:t xml:space="preserve"> </w:t>
      </w:r>
      <w:r>
        <w:t>lineamientos,</w:t>
      </w:r>
      <w:r>
        <w:rPr>
          <w:spacing w:val="-8"/>
        </w:rPr>
        <w:t xml:space="preserve"> </w:t>
      </w:r>
      <w:r>
        <w:t>siempre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ello</w:t>
      </w:r>
      <w:r>
        <w:rPr>
          <w:spacing w:val="-47"/>
        </w:rPr>
        <w:t xml:space="preserve"> </w:t>
      </w:r>
      <w:r>
        <w:t>no se altere lo sustantivo de éstas ni se afecte el principio de igualdad de postulantes. Dichas</w:t>
      </w:r>
      <w:r>
        <w:rPr>
          <w:spacing w:val="1"/>
        </w:rPr>
        <w:t xml:space="preserve"> </w:t>
      </w:r>
      <w:r>
        <w:t>interpretaciones,</w:t>
      </w:r>
      <w:r>
        <w:rPr>
          <w:spacing w:val="1"/>
        </w:rPr>
        <w:t xml:space="preserve"> </w:t>
      </w:r>
      <w:r>
        <w:t>aclaraciones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modificaciones,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oportunamente</w:t>
      </w:r>
      <w:r>
        <w:rPr>
          <w:spacing w:val="1"/>
        </w:rPr>
        <w:t xml:space="preserve"> </w:t>
      </w:r>
      <w:r>
        <w:t>informadas,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objetivo de garantizar el resguardo de los recursos y la correcta ejecución de las actividades. El</w:t>
      </w:r>
      <w:r>
        <w:rPr>
          <w:spacing w:val="1"/>
        </w:rPr>
        <w:t xml:space="preserve"> </w:t>
      </w:r>
      <w:r>
        <w:t>cumplimiento de los requisitos debe mantenerse desde el inicio de la presente convocatoria</w:t>
      </w:r>
      <w:r>
        <w:rPr>
          <w:spacing w:val="1"/>
        </w:rPr>
        <w:t xml:space="preserve"> </w:t>
      </w:r>
      <w:r>
        <w:t>hasta la completa ejecución de la actividad, para lo cual Sercotec se reserva el derecho a volver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solicitar los</w:t>
      </w:r>
      <w:r>
        <w:rPr>
          <w:spacing w:val="-2"/>
        </w:rPr>
        <w:t xml:space="preserve"> </w:t>
      </w:r>
      <w:r>
        <w:t>medios de</w:t>
      </w:r>
      <w:r>
        <w:rPr>
          <w:spacing w:val="-3"/>
        </w:rPr>
        <w:t xml:space="preserve"> </w:t>
      </w:r>
      <w:r>
        <w:t>verificación</w:t>
      </w:r>
      <w:r>
        <w:rPr>
          <w:spacing w:val="-1"/>
        </w:rPr>
        <w:t xml:space="preserve"> </w:t>
      </w:r>
      <w:r>
        <w:t>respectivos.</w:t>
      </w:r>
    </w:p>
    <w:sectPr w:rsidR="00AA469E" w:rsidSect="00571F3E">
      <w:pgSz w:w="11910" w:h="16840"/>
      <w:pgMar w:top="1360" w:right="1845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15413"/>
    <w:multiLevelType w:val="hybridMultilevel"/>
    <w:tmpl w:val="37DC40EC"/>
    <w:lvl w:ilvl="0" w:tplc="0FEE8898">
      <w:numFmt w:val="bullet"/>
      <w:lvlText w:val="-"/>
      <w:lvlJc w:val="left"/>
      <w:pPr>
        <w:ind w:left="104" w:hanging="149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AD5886E8">
      <w:numFmt w:val="bullet"/>
      <w:lvlText w:val="•"/>
      <w:lvlJc w:val="left"/>
      <w:pPr>
        <w:ind w:left="513" w:hanging="149"/>
      </w:pPr>
      <w:rPr>
        <w:rFonts w:hint="default"/>
        <w:lang w:val="es-ES" w:eastAsia="en-US" w:bidi="ar-SA"/>
      </w:rPr>
    </w:lvl>
    <w:lvl w:ilvl="2" w:tplc="DBDAF106">
      <w:numFmt w:val="bullet"/>
      <w:lvlText w:val="•"/>
      <w:lvlJc w:val="left"/>
      <w:pPr>
        <w:ind w:left="927" w:hanging="149"/>
      </w:pPr>
      <w:rPr>
        <w:rFonts w:hint="default"/>
        <w:lang w:val="es-ES" w:eastAsia="en-US" w:bidi="ar-SA"/>
      </w:rPr>
    </w:lvl>
    <w:lvl w:ilvl="3" w:tplc="0804F1A2">
      <w:numFmt w:val="bullet"/>
      <w:lvlText w:val="•"/>
      <w:lvlJc w:val="left"/>
      <w:pPr>
        <w:ind w:left="1341" w:hanging="149"/>
      </w:pPr>
      <w:rPr>
        <w:rFonts w:hint="default"/>
        <w:lang w:val="es-ES" w:eastAsia="en-US" w:bidi="ar-SA"/>
      </w:rPr>
    </w:lvl>
    <w:lvl w:ilvl="4" w:tplc="9ABEDEFE">
      <w:numFmt w:val="bullet"/>
      <w:lvlText w:val="•"/>
      <w:lvlJc w:val="left"/>
      <w:pPr>
        <w:ind w:left="1754" w:hanging="149"/>
      </w:pPr>
      <w:rPr>
        <w:rFonts w:hint="default"/>
        <w:lang w:val="es-ES" w:eastAsia="en-US" w:bidi="ar-SA"/>
      </w:rPr>
    </w:lvl>
    <w:lvl w:ilvl="5" w:tplc="5D90D932">
      <w:numFmt w:val="bullet"/>
      <w:lvlText w:val="•"/>
      <w:lvlJc w:val="left"/>
      <w:pPr>
        <w:ind w:left="2168" w:hanging="149"/>
      </w:pPr>
      <w:rPr>
        <w:rFonts w:hint="default"/>
        <w:lang w:val="es-ES" w:eastAsia="en-US" w:bidi="ar-SA"/>
      </w:rPr>
    </w:lvl>
    <w:lvl w:ilvl="6" w:tplc="F8624C2E">
      <w:numFmt w:val="bullet"/>
      <w:lvlText w:val="•"/>
      <w:lvlJc w:val="left"/>
      <w:pPr>
        <w:ind w:left="2582" w:hanging="149"/>
      </w:pPr>
      <w:rPr>
        <w:rFonts w:hint="default"/>
        <w:lang w:val="es-ES" w:eastAsia="en-US" w:bidi="ar-SA"/>
      </w:rPr>
    </w:lvl>
    <w:lvl w:ilvl="7" w:tplc="0E6496AE">
      <w:numFmt w:val="bullet"/>
      <w:lvlText w:val="•"/>
      <w:lvlJc w:val="left"/>
      <w:pPr>
        <w:ind w:left="2995" w:hanging="149"/>
      </w:pPr>
      <w:rPr>
        <w:rFonts w:hint="default"/>
        <w:lang w:val="es-ES" w:eastAsia="en-US" w:bidi="ar-SA"/>
      </w:rPr>
    </w:lvl>
    <w:lvl w:ilvl="8" w:tplc="0FD0FDEA">
      <w:numFmt w:val="bullet"/>
      <w:lvlText w:val="•"/>
      <w:lvlJc w:val="left"/>
      <w:pPr>
        <w:ind w:left="3409" w:hanging="149"/>
      </w:pPr>
      <w:rPr>
        <w:rFonts w:hint="default"/>
        <w:lang w:val="es-ES" w:eastAsia="en-US" w:bidi="ar-SA"/>
      </w:rPr>
    </w:lvl>
  </w:abstractNum>
  <w:abstractNum w:abstractNumId="1" w15:restartNumberingAfterBreak="0">
    <w:nsid w:val="09523AE3"/>
    <w:multiLevelType w:val="hybridMultilevel"/>
    <w:tmpl w:val="9FF65306"/>
    <w:lvl w:ilvl="0" w:tplc="6B70074E">
      <w:numFmt w:val="bullet"/>
      <w:lvlText w:val="-"/>
      <w:lvlJc w:val="left"/>
      <w:pPr>
        <w:ind w:left="84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9CA01BB0"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2" w:tplc="6F406CEC">
      <w:numFmt w:val="bullet"/>
      <w:lvlText w:val="•"/>
      <w:lvlJc w:val="left"/>
      <w:pPr>
        <w:ind w:left="2421" w:hanging="360"/>
      </w:pPr>
      <w:rPr>
        <w:rFonts w:hint="default"/>
        <w:lang w:val="es-ES" w:eastAsia="en-US" w:bidi="ar-SA"/>
      </w:rPr>
    </w:lvl>
    <w:lvl w:ilvl="3" w:tplc="1DA83964"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 w:tplc="3308368A">
      <w:numFmt w:val="bullet"/>
      <w:lvlText w:val="•"/>
      <w:lvlJc w:val="left"/>
      <w:pPr>
        <w:ind w:left="4002" w:hanging="360"/>
      </w:pPr>
      <w:rPr>
        <w:rFonts w:hint="default"/>
        <w:lang w:val="es-ES" w:eastAsia="en-US" w:bidi="ar-SA"/>
      </w:rPr>
    </w:lvl>
    <w:lvl w:ilvl="5" w:tplc="D44632C8">
      <w:numFmt w:val="bullet"/>
      <w:lvlText w:val="•"/>
      <w:lvlJc w:val="left"/>
      <w:pPr>
        <w:ind w:left="4793" w:hanging="360"/>
      </w:pPr>
      <w:rPr>
        <w:rFonts w:hint="default"/>
        <w:lang w:val="es-ES" w:eastAsia="en-US" w:bidi="ar-SA"/>
      </w:rPr>
    </w:lvl>
    <w:lvl w:ilvl="6" w:tplc="787A3AA6">
      <w:numFmt w:val="bullet"/>
      <w:lvlText w:val="•"/>
      <w:lvlJc w:val="left"/>
      <w:pPr>
        <w:ind w:left="5583" w:hanging="360"/>
      </w:pPr>
      <w:rPr>
        <w:rFonts w:hint="default"/>
        <w:lang w:val="es-ES" w:eastAsia="en-US" w:bidi="ar-SA"/>
      </w:rPr>
    </w:lvl>
    <w:lvl w:ilvl="7" w:tplc="3C1E9C2A">
      <w:numFmt w:val="bullet"/>
      <w:lvlText w:val="•"/>
      <w:lvlJc w:val="left"/>
      <w:pPr>
        <w:ind w:left="6374" w:hanging="360"/>
      </w:pPr>
      <w:rPr>
        <w:rFonts w:hint="default"/>
        <w:lang w:val="es-ES" w:eastAsia="en-US" w:bidi="ar-SA"/>
      </w:rPr>
    </w:lvl>
    <w:lvl w:ilvl="8" w:tplc="7F1A80C6">
      <w:numFmt w:val="bullet"/>
      <w:lvlText w:val="•"/>
      <w:lvlJc w:val="left"/>
      <w:pPr>
        <w:ind w:left="716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8F2082A"/>
    <w:multiLevelType w:val="multilevel"/>
    <w:tmpl w:val="ECD68A06"/>
    <w:lvl w:ilvl="0">
      <w:start w:val="4"/>
      <w:numFmt w:val="decimal"/>
      <w:lvlText w:val="%1"/>
      <w:lvlJc w:val="left"/>
      <w:pPr>
        <w:ind w:left="122" w:hanging="708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</w:pPr>
      <w:rPr>
        <w:rFonts w:hint="default"/>
        <w:spacing w:val="-1"/>
        <w:w w:val="100"/>
        <w:lang w:val="es-ES" w:eastAsia="en-US" w:bidi="ar-SA"/>
      </w:rPr>
    </w:lvl>
    <w:lvl w:ilvl="2">
      <w:numFmt w:val="bullet"/>
      <w:lvlText w:val="•"/>
      <w:lvlJc w:val="left"/>
      <w:pPr>
        <w:ind w:left="184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707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70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33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95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5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21" w:hanging="708"/>
      </w:pPr>
      <w:rPr>
        <w:rFonts w:hint="default"/>
        <w:lang w:val="es-ES" w:eastAsia="en-US" w:bidi="ar-SA"/>
      </w:rPr>
    </w:lvl>
  </w:abstractNum>
  <w:abstractNum w:abstractNumId="3" w15:restartNumberingAfterBreak="0">
    <w:nsid w:val="37BA0B64"/>
    <w:multiLevelType w:val="hybridMultilevel"/>
    <w:tmpl w:val="6010C79C"/>
    <w:lvl w:ilvl="0" w:tplc="4EFEFB48">
      <w:numFmt w:val="bullet"/>
      <w:lvlText w:val="-"/>
      <w:lvlJc w:val="left"/>
      <w:pPr>
        <w:ind w:left="104" w:hanging="207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3F4E0FE">
      <w:numFmt w:val="bullet"/>
      <w:lvlText w:val="•"/>
      <w:lvlJc w:val="left"/>
      <w:pPr>
        <w:ind w:left="513" w:hanging="207"/>
      </w:pPr>
      <w:rPr>
        <w:rFonts w:hint="default"/>
        <w:lang w:val="es-ES" w:eastAsia="en-US" w:bidi="ar-SA"/>
      </w:rPr>
    </w:lvl>
    <w:lvl w:ilvl="2" w:tplc="34D06F2A">
      <w:numFmt w:val="bullet"/>
      <w:lvlText w:val="•"/>
      <w:lvlJc w:val="left"/>
      <w:pPr>
        <w:ind w:left="927" w:hanging="207"/>
      </w:pPr>
      <w:rPr>
        <w:rFonts w:hint="default"/>
        <w:lang w:val="es-ES" w:eastAsia="en-US" w:bidi="ar-SA"/>
      </w:rPr>
    </w:lvl>
    <w:lvl w:ilvl="3" w:tplc="F782D2BC">
      <w:numFmt w:val="bullet"/>
      <w:lvlText w:val="•"/>
      <w:lvlJc w:val="left"/>
      <w:pPr>
        <w:ind w:left="1341" w:hanging="207"/>
      </w:pPr>
      <w:rPr>
        <w:rFonts w:hint="default"/>
        <w:lang w:val="es-ES" w:eastAsia="en-US" w:bidi="ar-SA"/>
      </w:rPr>
    </w:lvl>
    <w:lvl w:ilvl="4" w:tplc="2D5EFACE">
      <w:numFmt w:val="bullet"/>
      <w:lvlText w:val="•"/>
      <w:lvlJc w:val="left"/>
      <w:pPr>
        <w:ind w:left="1754" w:hanging="207"/>
      </w:pPr>
      <w:rPr>
        <w:rFonts w:hint="default"/>
        <w:lang w:val="es-ES" w:eastAsia="en-US" w:bidi="ar-SA"/>
      </w:rPr>
    </w:lvl>
    <w:lvl w:ilvl="5" w:tplc="4392BD18">
      <w:numFmt w:val="bullet"/>
      <w:lvlText w:val="•"/>
      <w:lvlJc w:val="left"/>
      <w:pPr>
        <w:ind w:left="2168" w:hanging="207"/>
      </w:pPr>
      <w:rPr>
        <w:rFonts w:hint="default"/>
        <w:lang w:val="es-ES" w:eastAsia="en-US" w:bidi="ar-SA"/>
      </w:rPr>
    </w:lvl>
    <w:lvl w:ilvl="6" w:tplc="FB0A44CE">
      <w:numFmt w:val="bullet"/>
      <w:lvlText w:val="•"/>
      <w:lvlJc w:val="left"/>
      <w:pPr>
        <w:ind w:left="2582" w:hanging="207"/>
      </w:pPr>
      <w:rPr>
        <w:rFonts w:hint="default"/>
        <w:lang w:val="es-ES" w:eastAsia="en-US" w:bidi="ar-SA"/>
      </w:rPr>
    </w:lvl>
    <w:lvl w:ilvl="7" w:tplc="0330CA5A">
      <w:numFmt w:val="bullet"/>
      <w:lvlText w:val="•"/>
      <w:lvlJc w:val="left"/>
      <w:pPr>
        <w:ind w:left="2995" w:hanging="207"/>
      </w:pPr>
      <w:rPr>
        <w:rFonts w:hint="default"/>
        <w:lang w:val="es-ES" w:eastAsia="en-US" w:bidi="ar-SA"/>
      </w:rPr>
    </w:lvl>
    <w:lvl w:ilvl="8" w:tplc="9252DEB2">
      <w:numFmt w:val="bullet"/>
      <w:lvlText w:val="•"/>
      <w:lvlJc w:val="left"/>
      <w:pPr>
        <w:ind w:left="3409" w:hanging="207"/>
      </w:pPr>
      <w:rPr>
        <w:rFonts w:hint="default"/>
        <w:lang w:val="es-ES" w:eastAsia="en-US" w:bidi="ar-SA"/>
      </w:rPr>
    </w:lvl>
  </w:abstractNum>
  <w:abstractNum w:abstractNumId="4" w15:restartNumberingAfterBreak="0">
    <w:nsid w:val="3BA27EF7"/>
    <w:multiLevelType w:val="hybridMultilevel"/>
    <w:tmpl w:val="2D241F38"/>
    <w:lvl w:ilvl="0" w:tplc="F8F43D8C">
      <w:numFmt w:val="bullet"/>
      <w:lvlText w:val="•"/>
      <w:lvlJc w:val="left"/>
      <w:pPr>
        <w:ind w:left="107" w:hanging="70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89F4DE9E">
      <w:numFmt w:val="bullet"/>
      <w:lvlText w:val="•"/>
      <w:lvlJc w:val="left"/>
      <w:pPr>
        <w:ind w:left="513" w:hanging="708"/>
      </w:pPr>
      <w:rPr>
        <w:rFonts w:hint="default"/>
        <w:lang w:val="es-ES" w:eastAsia="en-US" w:bidi="ar-SA"/>
      </w:rPr>
    </w:lvl>
    <w:lvl w:ilvl="2" w:tplc="D3168700">
      <w:numFmt w:val="bullet"/>
      <w:lvlText w:val="•"/>
      <w:lvlJc w:val="left"/>
      <w:pPr>
        <w:ind w:left="927" w:hanging="708"/>
      </w:pPr>
      <w:rPr>
        <w:rFonts w:hint="default"/>
        <w:lang w:val="es-ES" w:eastAsia="en-US" w:bidi="ar-SA"/>
      </w:rPr>
    </w:lvl>
    <w:lvl w:ilvl="3" w:tplc="958A7846">
      <w:numFmt w:val="bullet"/>
      <w:lvlText w:val="•"/>
      <w:lvlJc w:val="left"/>
      <w:pPr>
        <w:ind w:left="1341" w:hanging="708"/>
      </w:pPr>
      <w:rPr>
        <w:rFonts w:hint="default"/>
        <w:lang w:val="es-ES" w:eastAsia="en-US" w:bidi="ar-SA"/>
      </w:rPr>
    </w:lvl>
    <w:lvl w:ilvl="4" w:tplc="B28642A4">
      <w:numFmt w:val="bullet"/>
      <w:lvlText w:val="•"/>
      <w:lvlJc w:val="left"/>
      <w:pPr>
        <w:ind w:left="1755" w:hanging="708"/>
      </w:pPr>
      <w:rPr>
        <w:rFonts w:hint="default"/>
        <w:lang w:val="es-ES" w:eastAsia="en-US" w:bidi="ar-SA"/>
      </w:rPr>
    </w:lvl>
    <w:lvl w:ilvl="5" w:tplc="F89C40BE">
      <w:numFmt w:val="bullet"/>
      <w:lvlText w:val="•"/>
      <w:lvlJc w:val="left"/>
      <w:pPr>
        <w:ind w:left="2169" w:hanging="708"/>
      </w:pPr>
      <w:rPr>
        <w:rFonts w:hint="default"/>
        <w:lang w:val="es-ES" w:eastAsia="en-US" w:bidi="ar-SA"/>
      </w:rPr>
    </w:lvl>
    <w:lvl w:ilvl="6" w:tplc="426EE508">
      <w:numFmt w:val="bullet"/>
      <w:lvlText w:val="•"/>
      <w:lvlJc w:val="left"/>
      <w:pPr>
        <w:ind w:left="2583" w:hanging="708"/>
      </w:pPr>
      <w:rPr>
        <w:rFonts w:hint="default"/>
        <w:lang w:val="es-ES" w:eastAsia="en-US" w:bidi="ar-SA"/>
      </w:rPr>
    </w:lvl>
    <w:lvl w:ilvl="7" w:tplc="EA08DC86">
      <w:numFmt w:val="bullet"/>
      <w:lvlText w:val="•"/>
      <w:lvlJc w:val="left"/>
      <w:pPr>
        <w:ind w:left="2997" w:hanging="708"/>
      </w:pPr>
      <w:rPr>
        <w:rFonts w:hint="default"/>
        <w:lang w:val="es-ES" w:eastAsia="en-US" w:bidi="ar-SA"/>
      </w:rPr>
    </w:lvl>
    <w:lvl w:ilvl="8" w:tplc="A53671E2">
      <w:numFmt w:val="bullet"/>
      <w:lvlText w:val="•"/>
      <w:lvlJc w:val="left"/>
      <w:pPr>
        <w:ind w:left="3411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41407AAC"/>
    <w:multiLevelType w:val="hybridMultilevel"/>
    <w:tmpl w:val="B31496A8"/>
    <w:lvl w:ilvl="0" w:tplc="2DC2F2FC">
      <w:numFmt w:val="bullet"/>
      <w:lvlText w:val="-"/>
      <w:lvlJc w:val="left"/>
      <w:pPr>
        <w:ind w:left="104" w:hanging="207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4ACA90FE">
      <w:numFmt w:val="bullet"/>
      <w:lvlText w:val="•"/>
      <w:lvlJc w:val="left"/>
      <w:pPr>
        <w:ind w:left="513" w:hanging="207"/>
      </w:pPr>
      <w:rPr>
        <w:rFonts w:hint="default"/>
        <w:lang w:val="es-ES" w:eastAsia="en-US" w:bidi="ar-SA"/>
      </w:rPr>
    </w:lvl>
    <w:lvl w:ilvl="2" w:tplc="CF101028">
      <w:numFmt w:val="bullet"/>
      <w:lvlText w:val="•"/>
      <w:lvlJc w:val="left"/>
      <w:pPr>
        <w:ind w:left="927" w:hanging="207"/>
      </w:pPr>
      <w:rPr>
        <w:rFonts w:hint="default"/>
        <w:lang w:val="es-ES" w:eastAsia="en-US" w:bidi="ar-SA"/>
      </w:rPr>
    </w:lvl>
    <w:lvl w:ilvl="3" w:tplc="4D5E8D56">
      <w:numFmt w:val="bullet"/>
      <w:lvlText w:val="•"/>
      <w:lvlJc w:val="left"/>
      <w:pPr>
        <w:ind w:left="1341" w:hanging="207"/>
      </w:pPr>
      <w:rPr>
        <w:rFonts w:hint="default"/>
        <w:lang w:val="es-ES" w:eastAsia="en-US" w:bidi="ar-SA"/>
      </w:rPr>
    </w:lvl>
    <w:lvl w:ilvl="4" w:tplc="B9E4E488">
      <w:numFmt w:val="bullet"/>
      <w:lvlText w:val="•"/>
      <w:lvlJc w:val="left"/>
      <w:pPr>
        <w:ind w:left="1754" w:hanging="207"/>
      </w:pPr>
      <w:rPr>
        <w:rFonts w:hint="default"/>
        <w:lang w:val="es-ES" w:eastAsia="en-US" w:bidi="ar-SA"/>
      </w:rPr>
    </w:lvl>
    <w:lvl w:ilvl="5" w:tplc="E85E1F80">
      <w:numFmt w:val="bullet"/>
      <w:lvlText w:val="•"/>
      <w:lvlJc w:val="left"/>
      <w:pPr>
        <w:ind w:left="2168" w:hanging="207"/>
      </w:pPr>
      <w:rPr>
        <w:rFonts w:hint="default"/>
        <w:lang w:val="es-ES" w:eastAsia="en-US" w:bidi="ar-SA"/>
      </w:rPr>
    </w:lvl>
    <w:lvl w:ilvl="6" w:tplc="CDD05668">
      <w:numFmt w:val="bullet"/>
      <w:lvlText w:val="•"/>
      <w:lvlJc w:val="left"/>
      <w:pPr>
        <w:ind w:left="2582" w:hanging="207"/>
      </w:pPr>
      <w:rPr>
        <w:rFonts w:hint="default"/>
        <w:lang w:val="es-ES" w:eastAsia="en-US" w:bidi="ar-SA"/>
      </w:rPr>
    </w:lvl>
    <w:lvl w:ilvl="7" w:tplc="2F2C2300">
      <w:numFmt w:val="bullet"/>
      <w:lvlText w:val="•"/>
      <w:lvlJc w:val="left"/>
      <w:pPr>
        <w:ind w:left="2995" w:hanging="207"/>
      </w:pPr>
      <w:rPr>
        <w:rFonts w:hint="default"/>
        <w:lang w:val="es-ES" w:eastAsia="en-US" w:bidi="ar-SA"/>
      </w:rPr>
    </w:lvl>
    <w:lvl w:ilvl="8" w:tplc="FCC600C4">
      <w:numFmt w:val="bullet"/>
      <w:lvlText w:val="•"/>
      <w:lvlJc w:val="left"/>
      <w:pPr>
        <w:ind w:left="3409" w:hanging="207"/>
      </w:pPr>
      <w:rPr>
        <w:rFonts w:hint="default"/>
        <w:lang w:val="es-ES" w:eastAsia="en-US" w:bidi="ar-SA"/>
      </w:rPr>
    </w:lvl>
  </w:abstractNum>
  <w:abstractNum w:abstractNumId="6" w15:restartNumberingAfterBreak="0">
    <w:nsid w:val="418371A4"/>
    <w:multiLevelType w:val="hybridMultilevel"/>
    <w:tmpl w:val="BC1401D2"/>
    <w:lvl w:ilvl="0" w:tplc="3F9EE31C">
      <w:start w:val="1"/>
      <w:numFmt w:val="decimal"/>
      <w:lvlText w:val="%1."/>
      <w:lvlJc w:val="left"/>
      <w:pPr>
        <w:ind w:left="842" w:hanging="360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3104D418">
      <w:start w:val="1"/>
      <w:numFmt w:val="lowerLetter"/>
      <w:lvlText w:val="%2)"/>
      <w:lvlJc w:val="left"/>
      <w:pPr>
        <w:ind w:left="842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5628D6F2">
      <w:numFmt w:val="bullet"/>
      <w:lvlText w:val="•"/>
      <w:lvlJc w:val="left"/>
      <w:pPr>
        <w:ind w:left="2421" w:hanging="360"/>
      </w:pPr>
      <w:rPr>
        <w:rFonts w:hint="default"/>
        <w:lang w:val="es-ES" w:eastAsia="en-US" w:bidi="ar-SA"/>
      </w:rPr>
    </w:lvl>
    <w:lvl w:ilvl="3" w:tplc="8692F08A"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 w:tplc="A46436E4">
      <w:numFmt w:val="bullet"/>
      <w:lvlText w:val="•"/>
      <w:lvlJc w:val="left"/>
      <w:pPr>
        <w:ind w:left="4002" w:hanging="360"/>
      </w:pPr>
      <w:rPr>
        <w:rFonts w:hint="default"/>
        <w:lang w:val="es-ES" w:eastAsia="en-US" w:bidi="ar-SA"/>
      </w:rPr>
    </w:lvl>
    <w:lvl w:ilvl="5" w:tplc="3042A122">
      <w:numFmt w:val="bullet"/>
      <w:lvlText w:val="•"/>
      <w:lvlJc w:val="left"/>
      <w:pPr>
        <w:ind w:left="4793" w:hanging="360"/>
      </w:pPr>
      <w:rPr>
        <w:rFonts w:hint="default"/>
        <w:lang w:val="es-ES" w:eastAsia="en-US" w:bidi="ar-SA"/>
      </w:rPr>
    </w:lvl>
    <w:lvl w:ilvl="6" w:tplc="2E049776">
      <w:numFmt w:val="bullet"/>
      <w:lvlText w:val="•"/>
      <w:lvlJc w:val="left"/>
      <w:pPr>
        <w:ind w:left="5583" w:hanging="360"/>
      </w:pPr>
      <w:rPr>
        <w:rFonts w:hint="default"/>
        <w:lang w:val="es-ES" w:eastAsia="en-US" w:bidi="ar-SA"/>
      </w:rPr>
    </w:lvl>
    <w:lvl w:ilvl="7" w:tplc="072C5B60">
      <w:numFmt w:val="bullet"/>
      <w:lvlText w:val="•"/>
      <w:lvlJc w:val="left"/>
      <w:pPr>
        <w:ind w:left="6374" w:hanging="360"/>
      </w:pPr>
      <w:rPr>
        <w:rFonts w:hint="default"/>
        <w:lang w:val="es-ES" w:eastAsia="en-US" w:bidi="ar-SA"/>
      </w:rPr>
    </w:lvl>
    <w:lvl w:ilvl="8" w:tplc="CBA61622">
      <w:numFmt w:val="bullet"/>
      <w:lvlText w:val="•"/>
      <w:lvlJc w:val="left"/>
      <w:pPr>
        <w:ind w:left="7165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45121959"/>
    <w:multiLevelType w:val="hybridMultilevel"/>
    <w:tmpl w:val="3800C68C"/>
    <w:lvl w:ilvl="0" w:tplc="B4049CB4">
      <w:start w:val="6"/>
      <w:numFmt w:val="decimal"/>
      <w:lvlText w:val="%1."/>
      <w:lvlJc w:val="left"/>
      <w:pPr>
        <w:ind w:left="90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29" w:hanging="360"/>
      </w:pPr>
    </w:lvl>
    <w:lvl w:ilvl="2" w:tplc="340A001B" w:tentative="1">
      <w:start w:val="1"/>
      <w:numFmt w:val="lowerRoman"/>
      <w:lvlText w:val="%3."/>
      <w:lvlJc w:val="right"/>
      <w:pPr>
        <w:ind w:left="2349" w:hanging="180"/>
      </w:pPr>
    </w:lvl>
    <w:lvl w:ilvl="3" w:tplc="340A000F" w:tentative="1">
      <w:start w:val="1"/>
      <w:numFmt w:val="decimal"/>
      <w:lvlText w:val="%4."/>
      <w:lvlJc w:val="left"/>
      <w:pPr>
        <w:ind w:left="3069" w:hanging="360"/>
      </w:pPr>
    </w:lvl>
    <w:lvl w:ilvl="4" w:tplc="340A0019" w:tentative="1">
      <w:start w:val="1"/>
      <w:numFmt w:val="lowerLetter"/>
      <w:lvlText w:val="%5."/>
      <w:lvlJc w:val="left"/>
      <w:pPr>
        <w:ind w:left="3789" w:hanging="360"/>
      </w:pPr>
    </w:lvl>
    <w:lvl w:ilvl="5" w:tplc="340A001B" w:tentative="1">
      <w:start w:val="1"/>
      <w:numFmt w:val="lowerRoman"/>
      <w:lvlText w:val="%6."/>
      <w:lvlJc w:val="right"/>
      <w:pPr>
        <w:ind w:left="4509" w:hanging="180"/>
      </w:pPr>
    </w:lvl>
    <w:lvl w:ilvl="6" w:tplc="340A000F" w:tentative="1">
      <w:start w:val="1"/>
      <w:numFmt w:val="decimal"/>
      <w:lvlText w:val="%7."/>
      <w:lvlJc w:val="left"/>
      <w:pPr>
        <w:ind w:left="5229" w:hanging="360"/>
      </w:pPr>
    </w:lvl>
    <w:lvl w:ilvl="7" w:tplc="340A0019" w:tentative="1">
      <w:start w:val="1"/>
      <w:numFmt w:val="lowerLetter"/>
      <w:lvlText w:val="%8."/>
      <w:lvlJc w:val="left"/>
      <w:pPr>
        <w:ind w:left="5949" w:hanging="360"/>
      </w:pPr>
    </w:lvl>
    <w:lvl w:ilvl="8" w:tplc="340A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8" w15:restartNumberingAfterBreak="0">
    <w:nsid w:val="45806FCB"/>
    <w:multiLevelType w:val="hybridMultilevel"/>
    <w:tmpl w:val="3CBC502C"/>
    <w:lvl w:ilvl="0" w:tplc="1636684C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B7CA8AC"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2" w:tplc="74EE65DA">
      <w:numFmt w:val="bullet"/>
      <w:lvlText w:val="•"/>
      <w:lvlJc w:val="left"/>
      <w:pPr>
        <w:ind w:left="2421" w:hanging="360"/>
      </w:pPr>
      <w:rPr>
        <w:rFonts w:hint="default"/>
        <w:lang w:val="es-ES" w:eastAsia="en-US" w:bidi="ar-SA"/>
      </w:rPr>
    </w:lvl>
    <w:lvl w:ilvl="3" w:tplc="F1282DBE"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 w:tplc="30129D04">
      <w:numFmt w:val="bullet"/>
      <w:lvlText w:val="•"/>
      <w:lvlJc w:val="left"/>
      <w:pPr>
        <w:ind w:left="4002" w:hanging="360"/>
      </w:pPr>
      <w:rPr>
        <w:rFonts w:hint="default"/>
        <w:lang w:val="es-ES" w:eastAsia="en-US" w:bidi="ar-SA"/>
      </w:rPr>
    </w:lvl>
    <w:lvl w:ilvl="5" w:tplc="29EC9EEA">
      <w:numFmt w:val="bullet"/>
      <w:lvlText w:val="•"/>
      <w:lvlJc w:val="left"/>
      <w:pPr>
        <w:ind w:left="4793" w:hanging="360"/>
      </w:pPr>
      <w:rPr>
        <w:rFonts w:hint="default"/>
        <w:lang w:val="es-ES" w:eastAsia="en-US" w:bidi="ar-SA"/>
      </w:rPr>
    </w:lvl>
    <w:lvl w:ilvl="6" w:tplc="0E2861EA">
      <w:numFmt w:val="bullet"/>
      <w:lvlText w:val="•"/>
      <w:lvlJc w:val="left"/>
      <w:pPr>
        <w:ind w:left="5583" w:hanging="360"/>
      </w:pPr>
      <w:rPr>
        <w:rFonts w:hint="default"/>
        <w:lang w:val="es-ES" w:eastAsia="en-US" w:bidi="ar-SA"/>
      </w:rPr>
    </w:lvl>
    <w:lvl w:ilvl="7" w:tplc="E5F0B074">
      <w:numFmt w:val="bullet"/>
      <w:lvlText w:val="•"/>
      <w:lvlJc w:val="left"/>
      <w:pPr>
        <w:ind w:left="6374" w:hanging="360"/>
      </w:pPr>
      <w:rPr>
        <w:rFonts w:hint="default"/>
        <w:lang w:val="es-ES" w:eastAsia="en-US" w:bidi="ar-SA"/>
      </w:rPr>
    </w:lvl>
    <w:lvl w:ilvl="8" w:tplc="DCB6CB8E">
      <w:numFmt w:val="bullet"/>
      <w:lvlText w:val="•"/>
      <w:lvlJc w:val="left"/>
      <w:pPr>
        <w:ind w:left="7165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4B4428CB"/>
    <w:multiLevelType w:val="hybridMultilevel"/>
    <w:tmpl w:val="65D408DC"/>
    <w:lvl w:ilvl="0" w:tplc="27321D7E">
      <w:numFmt w:val="bullet"/>
      <w:lvlText w:val="-"/>
      <w:lvlJc w:val="left"/>
      <w:pPr>
        <w:ind w:left="830" w:hanging="70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556ECB0">
      <w:numFmt w:val="bullet"/>
      <w:lvlText w:val="-"/>
      <w:lvlJc w:val="left"/>
      <w:pPr>
        <w:ind w:left="887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D0A258BC">
      <w:numFmt w:val="bullet"/>
      <w:lvlText w:val="•"/>
      <w:lvlJc w:val="left"/>
      <w:pPr>
        <w:ind w:left="1754" w:hanging="360"/>
      </w:pPr>
      <w:rPr>
        <w:rFonts w:hint="default"/>
        <w:lang w:val="es-ES" w:eastAsia="en-US" w:bidi="ar-SA"/>
      </w:rPr>
    </w:lvl>
    <w:lvl w:ilvl="3" w:tplc="77928FAA">
      <w:numFmt w:val="bullet"/>
      <w:lvlText w:val="•"/>
      <w:lvlJc w:val="left"/>
      <w:pPr>
        <w:ind w:left="2628" w:hanging="360"/>
      </w:pPr>
      <w:rPr>
        <w:rFonts w:hint="default"/>
        <w:lang w:val="es-ES" w:eastAsia="en-US" w:bidi="ar-SA"/>
      </w:rPr>
    </w:lvl>
    <w:lvl w:ilvl="4" w:tplc="EE98E23E">
      <w:numFmt w:val="bullet"/>
      <w:lvlText w:val="•"/>
      <w:lvlJc w:val="left"/>
      <w:pPr>
        <w:ind w:left="3502" w:hanging="360"/>
      </w:pPr>
      <w:rPr>
        <w:rFonts w:hint="default"/>
        <w:lang w:val="es-ES" w:eastAsia="en-US" w:bidi="ar-SA"/>
      </w:rPr>
    </w:lvl>
    <w:lvl w:ilvl="5" w:tplc="1C94B6DA">
      <w:numFmt w:val="bullet"/>
      <w:lvlText w:val="•"/>
      <w:lvlJc w:val="left"/>
      <w:pPr>
        <w:ind w:left="4376" w:hanging="360"/>
      </w:pPr>
      <w:rPr>
        <w:rFonts w:hint="default"/>
        <w:lang w:val="es-ES" w:eastAsia="en-US" w:bidi="ar-SA"/>
      </w:rPr>
    </w:lvl>
    <w:lvl w:ilvl="6" w:tplc="74AC5A90">
      <w:numFmt w:val="bullet"/>
      <w:lvlText w:val="•"/>
      <w:lvlJc w:val="left"/>
      <w:pPr>
        <w:ind w:left="5250" w:hanging="360"/>
      </w:pPr>
      <w:rPr>
        <w:rFonts w:hint="default"/>
        <w:lang w:val="es-ES" w:eastAsia="en-US" w:bidi="ar-SA"/>
      </w:rPr>
    </w:lvl>
    <w:lvl w:ilvl="7" w:tplc="CF42B78C">
      <w:numFmt w:val="bullet"/>
      <w:lvlText w:val="•"/>
      <w:lvlJc w:val="left"/>
      <w:pPr>
        <w:ind w:left="6124" w:hanging="360"/>
      </w:pPr>
      <w:rPr>
        <w:rFonts w:hint="default"/>
        <w:lang w:val="es-ES" w:eastAsia="en-US" w:bidi="ar-SA"/>
      </w:rPr>
    </w:lvl>
    <w:lvl w:ilvl="8" w:tplc="29A64214">
      <w:numFmt w:val="bullet"/>
      <w:lvlText w:val="•"/>
      <w:lvlJc w:val="left"/>
      <w:pPr>
        <w:ind w:left="6998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59322026"/>
    <w:multiLevelType w:val="hybridMultilevel"/>
    <w:tmpl w:val="0D0266D8"/>
    <w:lvl w:ilvl="0" w:tplc="E6747362">
      <w:numFmt w:val="bullet"/>
      <w:lvlText w:val="-"/>
      <w:lvlJc w:val="left"/>
      <w:pPr>
        <w:ind w:left="104" w:hanging="207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D9227A96">
      <w:numFmt w:val="bullet"/>
      <w:lvlText w:val="•"/>
      <w:lvlJc w:val="left"/>
      <w:pPr>
        <w:ind w:left="513" w:hanging="207"/>
      </w:pPr>
      <w:rPr>
        <w:rFonts w:hint="default"/>
        <w:lang w:val="es-ES" w:eastAsia="en-US" w:bidi="ar-SA"/>
      </w:rPr>
    </w:lvl>
    <w:lvl w:ilvl="2" w:tplc="6F523412">
      <w:numFmt w:val="bullet"/>
      <w:lvlText w:val="•"/>
      <w:lvlJc w:val="left"/>
      <w:pPr>
        <w:ind w:left="927" w:hanging="207"/>
      </w:pPr>
      <w:rPr>
        <w:rFonts w:hint="default"/>
        <w:lang w:val="es-ES" w:eastAsia="en-US" w:bidi="ar-SA"/>
      </w:rPr>
    </w:lvl>
    <w:lvl w:ilvl="3" w:tplc="062C122C">
      <w:numFmt w:val="bullet"/>
      <w:lvlText w:val="•"/>
      <w:lvlJc w:val="left"/>
      <w:pPr>
        <w:ind w:left="1341" w:hanging="207"/>
      </w:pPr>
      <w:rPr>
        <w:rFonts w:hint="default"/>
        <w:lang w:val="es-ES" w:eastAsia="en-US" w:bidi="ar-SA"/>
      </w:rPr>
    </w:lvl>
    <w:lvl w:ilvl="4" w:tplc="88E8D584">
      <w:numFmt w:val="bullet"/>
      <w:lvlText w:val="•"/>
      <w:lvlJc w:val="left"/>
      <w:pPr>
        <w:ind w:left="1754" w:hanging="207"/>
      </w:pPr>
      <w:rPr>
        <w:rFonts w:hint="default"/>
        <w:lang w:val="es-ES" w:eastAsia="en-US" w:bidi="ar-SA"/>
      </w:rPr>
    </w:lvl>
    <w:lvl w:ilvl="5" w:tplc="A1A26DFE">
      <w:numFmt w:val="bullet"/>
      <w:lvlText w:val="•"/>
      <w:lvlJc w:val="left"/>
      <w:pPr>
        <w:ind w:left="2168" w:hanging="207"/>
      </w:pPr>
      <w:rPr>
        <w:rFonts w:hint="default"/>
        <w:lang w:val="es-ES" w:eastAsia="en-US" w:bidi="ar-SA"/>
      </w:rPr>
    </w:lvl>
    <w:lvl w:ilvl="6" w:tplc="27E613F4">
      <w:numFmt w:val="bullet"/>
      <w:lvlText w:val="•"/>
      <w:lvlJc w:val="left"/>
      <w:pPr>
        <w:ind w:left="2582" w:hanging="207"/>
      </w:pPr>
      <w:rPr>
        <w:rFonts w:hint="default"/>
        <w:lang w:val="es-ES" w:eastAsia="en-US" w:bidi="ar-SA"/>
      </w:rPr>
    </w:lvl>
    <w:lvl w:ilvl="7" w:tplc="D3480462">
      <w:numFmt w:val="bullet"/>
      <w:lvlText w:val="•"/>
      <w:lvlJc w:val="left"/>
      <w:pPr>
        <w:ind w:left="2995" w:hanging="207"/>
      </w:pPr>
      <w:rPr>
        <w:rFonts w:hint="default"/>
        <w:lang w:val="es-ES" w:eastAsia="en-US" w:bidi="ar-SA"/>
      </w:rPr>
    </w:lvl>
    <w:lvl w:ilvl="8" w:tplc="7EF05F88">
      <w:numFmt w:val="bullet"/>
      <w:lvlText w:val="•"/>
      <w:lvlJc w:val="left"/>
      <w:pPr>
        <w:ind w:left="3409" w:hanging="207"/>
      </w:pPr>
      <w:rPr>
        <w:rFonts w:hint="default"/>
        <w:lang w:val="es-ES" w:eastAsia="en-US" w:bidi="ar-SA"/>
      </w:rPr>
    </w:lvl>
  </w:abstractNum>
  <w:abstractNum w:abstractNumId="11" w15:restartNumberingAfterBreak="0">
    <w:nsid w:val="6FAE24E0"/>
    <w:multiLevelType w:val="hybridMultilevel"/>
    <w:tmpl w:val="BE4AC706"/>
    <w:lvl w:ilvl="0" w:tplc="B5EE156A">
      <w:start w:val="1"/>
      <w:numFmt w:val="upperRoman"/>
      <w:lvlText w:val="%1."/>
      <w:lvlJc w:val="left"/>
      <w:pPr>
        <w:ind w:left="268" w:hanging="1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D9320EF6">
      <w:numFmt w:val="bullet"/>
      <w:lvlText w:val="•"/>
      <w:lvlJc w:val="left"/>
      <w:pPr>
        <w:ind w:left="657" w:hanging="161"/>
      </w:pPr>
      <w:rPr>
        <w:rFonts w:hint="default"/>
        <w:lang w:val="es-ES" w:eastAsia="en-US" w:bidi="ar-SA"/>
      </w:rPr>
    </w:lvl>
    <w:lvl w:ilvl="2" w:tplc="35741394">
      <w:numFmt w:val="bullet"/>
      <w:lvlText w:val="•"/>
      <w:lvlJc w:val="left"/>
      <w:pPr>
        <w:ind w:left="1055" w:hanging="161"/>
      </w:pPr>
      <w:rPr>
        <w:rFonts w:hint="default"/>
        <w:lang w:val="es-ES" w:eastAsia="en-US" w:bidi="ar-SA"/>
      </w:rPr>
    </w:lvl>
    <w:lvl w:ilvl="3" w:tplc="545CAB34">
      <w:numFmt w:val="bullet"/>
      <w:lvlText w:val="•"/>
      <w:lvlJc w:val="left"/>
      <w:pPr>
        <w:ind w:left="1453" w:hanging="161"/>
      </w:pPr>
      <w:rPr>
        <w:rFonts w:hint="default"/>
        <w:lang w:val="es-ES" w:eastAsia="en-US" w:bidi="ar-SA"/>
      </w:rPr>
    </w:lvl>
    <w:lvl w:ilvl="4" w:tplc="63F4EDFA">
      <w:numFmt w:val="bullet"/>
      <w:lvlText w:val="•"/>
      <w:lvlJc w:val="left"/>
      <w:pPr>
        <w:ind w:left="1851" w:hanging="161"/>
      </w:pPr>
      <w:rPr>
        <w:rFonts w:hint="default"/>
        <w:lang w:val="es-ES" w:eastAsia="en-US" w:bidi="ar-SA"/>
      </w:rPr>
    </w:lvl>
    <w:lvl w:ilvl="5" w:tplc="19E27A0E">
      <w:numFmt w:val="bullet"/>
      <w:lvlText w:val="•"/>
      <w:lvlJc w:val="left"/>
      <w:pPr>
        <w:ind w:left="2249" w:hanging="161"/>
      </w:pPr>
      <w:rPr>
        <w:rFonts w:hint="default"/>
        <w:lang w:val="es-ES" w:eastAsia="en-US" w:bidi="ar-SA"/>
      </w:rPr>
    </w:lvl>
    <w:lvl w:ilvl="6" w:tplc="02D2828C">
      <w:numFmt w:val="bullet"/>
      <w:lvlText w:val="•"/>
      <w:lvlJc w:val="left"/>
      <w:pPr>
        <w:ind w:left="2647" w:hanging="161"/>
      </w:pPr>
      <w:rPr>
        <w:rFonts w:hint="default"/>
        <w:lang w:val="es-ES" w:eastAsia="en-US" w:bidi="ar-SA"/>
      </w:rPr>
    </w:lvl>
    <w:lvl w:ilvl="7" w:tplc="C21AE3CE">
      <w:numFmt w:val="bullet"/>
      <w:lvlText w:val="•"/>
      <w:lvlJc w:val="left"/>
      <w:pPr>
        <w:ind w:left="3045" w:hanging="161"/>
      </w:pPr>
      <w:rPr>
        <w:rFonts w:hint="default"/>
        <w:lang w:val="es-ES" w:eastAsia="en-US" w:bidi="ar-SA"/>
      </w:rPr>
    </w:lvl>
    <w:lvl w:ilvl="8" w:tplc="13C026F0">
      <w:numFmt w:val="bullet"/>
      <w:lvlText w:val="•"/>
      <w:lvlJc w:val="left"/>
      <w:pPr>
        <w:ind w:left="3443" w:hanging="161"/>
      </w:pPr>
      <w:rPr>
        <w:rFonts w:hint="default"/>
        <w:lang w:val="es-ES" w:eastAsia="en-US" w:bidi="ar-SA"/>
      </w:rPr>
    </w:lvl>
  </w:abstractNum>
  <w:num w:numId="1" w16cid:durableId="1478376266">
    <w:abstractNumId w:val="9"/>
  </w:num>
  <w:num w:numId="2" w16cid:durableId="994262359">
    <w:abstractNumId w:val="3"/>
  </w:num>
  <w:num w:numId="3" w16cid:durableId="939753039">
    <w:abstractNumId w:val="0"/>
  </w:num>
  <w:num w:numId="4" w16cid:durableId="2088767338">
    <w:abstractNumId w:val="10"/>
  </w:num>
  <w:num w:numId="5" w16cid:durableId="99447751">
    <w:abstractNumId w:val="4"/>
  </w:num>
  <w:num w:numId="6" w16cid:durableId="1110273419">
    <w:abstractNumId w:val="5"/>
  </w:num>
  <w:num w:numId="7" w16cid:durableId="684131310">
    <w:abstractNumId w:val="11"/>
  </w:num>
  <w:num w:numId="8" w16cid:durableId="515925345">
    <w:abstractNumId w:val="2"/>
  </w:num>
  <w:num w:numId="9" w16cid:durableId="831288470">
    <w:abstractNumId w:val="1"/>
  </w:num>
  <w:num w:numId="10" w16cid:durableId="851457032">
    <w:abstractNumId w:val="8"/>
  </w:num>
  <w:num w:numId="11" w16cid:durableId="1694917299">
    <w:abstractNumId w:val="6"/>
  </w:num>
  <w:num w:numId="12" w16cid:durableId="13429767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69E"/>
    <w:rsid w:val="000762A8"/>
    <w:rsid w:val="00087A58"/>
    <w:rsid w:val="00222F85"/>
    <w:rsid w:val="003038F1"/>
    <w:rsid w:val="00352169"/>
    <w:rsid w:val="003D75FE"/>
    <w:rsid w:val="00571F3E"/>
    <w:rsid w:val="00682B9D"/>
    <w:rsid w:val="008360A3"/>
    <w:rsid w:val="00AA469E"/>
    <w:rsid w:val="00C7016C"/>
    <w:rsid w:val="00DC128C"/>
    <w:rsid w:val="00DF664A"/>
    <w:rsid w:val="00E3147C"/>
    <w:rsid w:val="00EB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2B71"/>
  <w15:docId w15:val="{34864CF2-114C-4B0B-A15F-94D3EF91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842" w:hanging="361"/>
      <w:outlineLvl w:val="0"/>
    </w:pPr>
    <w:rPr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592" w:right="592"/>
      <w:jc w:val="center"/>
    </w:pPr>
    <w:rPr>
      <w:b/>
      <w:bCs/>
      <w:sz w:val="52"/>
      <w:szCs w:val="52"/>
    </w:rPr>
  </w:style>
  <w:style w:type="paragraph" w:styleId="Prrafodelista">
    <w:name w:val="List Paragraph"/>
    <w:basedOn w:val="Normal"/>
    <w:uiPriority w:val="1"/>
    <w:qFormat/>
    <w:pPr>
      <w:spacing w:before="22"/>
      <w:ind w:left="84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571F3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7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1865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Rodolfo Madriaga Ponce</dc:creator>
  <cp:lastModifiedBy>Camila Martis Pacheco</cp:lastModifiedBy>
  <cp:revision>8</cp:revision>
  <dcterms:created xsi:type="dcterms:W3CDTF">2023-10-30T12:32:00Z</dcterms:created>
  <dcterms:modified xsi:type="dcterms:W3CDTF">2024-10-22T12:52:00Z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2023-10-30T00:00:00Z</vt:filetime>
  </property>
</Properties>
</file>