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7D069089"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795517">
        <w:rPr>
          <w:rFonts w:eastAsia="Arial Unicode MS" w:cs="Arial"/>
          <w:b/>
          <w:bCs/>
          <w:sz w:val="40"/>
          <w:szCs w:val="40"/>
        </w:rPr>
        <w:t>DE LOS LAGOS</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2D3E4248"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4</w:t>
            </w:r>
            <w:r w:rsidR="007C51B2" w:rsidRPr="007C51B2">
              <w:rPr>
                <w:noProof/>
                <w:webHidden/>
                <w:sz w:val="17"/>
                <w:szCs w:val="17"/>
              </w:rPr>
              <w:fldChar w:fldCharType="end"/>
            </w:r>
          </w:hyperlink>
        </w:p>
        <w:p w14:paraId="121525BB" w14:textId="24E793E0"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4</w:t>
            </w:r>
            <w:r w:rsidR="007C51B2" w:rsidRPr="007C51B2">
              <w:rPr>
                <w:noProof/>
                <w:webHidden/>
                <w:sz w:val="17"/>
                <w:szCs w:val="17"/>
              </w:rPr>
              <w:fldChar w:fldCharType="end"/>
            </w:r>
          </w:hyperlink>
        </w:p>
        <w:p w14:paraId="50552C6F" w14:textId="52B501FA"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6</w:t>
            </w:r>
            <w:r w:rsidR="007C51B2" w:rsidRPr="007C51B2">
              <w:rPr>
                <w:noProof/>
                <w:webHidden/>
                <w:sz w:val="17"/>
                <w:szCs w:val="17"/>
              </w:rPr>
              <w:fldChar w:fldCharType="end"/>
            </w:r>
          </w:hyperlink>
        </w:p>
        <w:p w14:paraId="6E966C52" w14:textId="2270E119"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6</w:t>
            </w:r>
            <w:r w:rsidR="007C51B2" w:rsidRPr="007C51B2">
              <w:rPr>
                <w:noProof/>
                <w:webHidden/>
                <w:sz w:val="17"/>
                <w:szCs w:val="17"/>
              </w:rPr>
              <w:fldChar w:fldCharType="end"/>
            </w:r>
          </w:hyperlink>
        </w:p>
        <w:p w14:paraId="1BC6895E" w14:textId="6DF02DC5"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7</w:t>
            </w:r>
            <w:r w:rsidR="007C51B2" w:rsidRPr="007C51B2">
              <w:rPr>
                <w:noProof/>
                <w:webHidden/>
                <w:sz w:val="17"/>
                <w:szCs w:val="17"/>
              </w:rPr>
              <w:fldChar w:fldCharType="end"/>
            </w:r>
          </w:hyperlink>
        </w:p>
        <w:p w14:paraId="2A908D21" w14:textId="4F66E269"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7</w:t>
            </w:r>
            <w:r w:rsidR="007C51B2" w:rsidRPr="007C51B2">
              <w:rPr>
                <w:noProof/>
                <w:webHidden/>
                <w:sz w:val="17"/>
                <w:szCs w:val="17"/>
              </w:rPr>
              <w:fldChar w:fldCharType="end"/>
            </w:r>
          </w:hyperlink>
        </w:p>
        <w:p w14:paraId="0682E463" w14:textId="6DCBA07C"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9</w:t>
            </w:r>
            <w:r w:rsidR="007C51B2" w:rsidRPr="007C51B2">
              <w:rPr>
                <w:noProof/>
                <w:webHidden/>
                <w:sz w:val="17"/>
                <w:szCs w:val="17"/>
              </w:rPr>
              <w:fldChar w:fldCharType="end"/>
            </w:r>
          </w:hyperlink>
        </w:p>
        <w:p w14:paraId="668062AF" w14:textId="38187CD0"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9</w:t>
            </w:r>
            <w:r w:rsidR="007C51B2" w:rsidRPr="007C51B2">
              <w:rPr>
                <w:noProof/>
                <w:webHidden/>
                <w:sz w:val="17"/>
                <w:szCs w:val="17"/>
              </w:rPr>
              <w:fldChar w:fldCharType="end"/>
            </w:r>
          </w:hyperlink>
        </w:p>
        <w:p w14:paraId="6656C0AB" w14:textId="65052834"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10</w:t>
            </w:r>
            <w:r w:rsidR="007C51B2" w:rsidRPr="007C51B2">
              <w:rPr>
                <w:noProof/>
                <w:webHidden/>
                <w:sz w:val="17"/>
                <w:szCs w:val="17"/>
              </w:rPr>
              <w:fldChar w:fldCharType="end"/>
            </w:r>
          </w:hyperlink>
        </w:p>
        <w:p w14:paraId="292A4BF2" w14:textId="068F7601"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10</w:t>
            </w:r>
            <w:r w:rsidR="007C51B2" w:rsidRPr="007C51B2">
              <w:rPr>
                <w:noProof/>
                <w:webHidden/>
                <w:sz w:val="17"/>
                <w:szCs w:val="17"/>
              </w:rPr>
              <w:fldChar w:fldCharType="end"/>
            </w:r>
          </w:hyperlink>
        </w:p>
        <w:p w14:paraId="56B04500" w14:textId="3CDB6321"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11</w:t>
            </w:r>
            <w:r w:rsidR="007C51B2" w:rsidRPr="007C51B2">
              <w:rPr>
                <w:noProof/>
                <w:webHidden/>
                <w:sz w:val="17"/>
                <w:szCs w:val="17"/>
              </w:rPr>
              <w:fldChar w:fldCharType="end"/>
            </w:r>
          </w:hyperlink>
        </w:p>
        <w:p w14:paraId="4353F2C8" w14:textId="1A9F975A"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12</w:t>
            </w:r>
            <w:r w:rsidR="007C51B2" w:rsidRPr="007C51B2">
              <w:rPr>
                <w:noProof/>
                <w:webHidden/>
                <w:sz w:val="17"/>
                <w:szCs w:val="17"/>
              </w:rPr>
              <w:fldChar w:fldCharType="end"/>
            </w:r>
          </w:hyperlink>
        </w:p>
        <w:p w14:paraId="0695BE13" w14:textId="2E67CF9D"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18</w:t>
            </w:r>
            <w:r w:rsidR="007C51B2" w:rsidRPr="007C51B2">
              <w:rPr>
                <w:noProof/>
                <w:webHidden/>
                <w:sz w:val="17"/>
                <w:szCs w:val="17"/>
              </w:rPr>
              <w:fldChar w:fldCharType="end"/>
            </w:r>
          </w:hyperlink>
        </w:p>
        <w:p w14:paraId="39A98318" w14:textId="58C0D812"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18</w:t>
            </w:r>
            <w:r w:rsidR="007C51B2" w:rsidRPr="007C51B2">
              <w:rPr>
                <w:noProof/>
                <w:webHidden/>
                <w:sz w:val="17"/>
                <w:szCs w:val="17"/>
              </w:rPr>
              <w:fldChar w:fldCharType="end"/>
            </w:r>
          </w:hyperlink>
        </w:p>
        <w:p w14:paraId="3716FF4B" w14:textId="4C6D1EA3"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19</w:t>
            </w:r>
            <w:r w:rsidR="007C51B2" w:rsidRPr="007C51B2">
              <w:rPr>
                <w:noProof/>
                <w:webHidden/>
                <w:sz w:val="17"/>
                <w:szCs w:val="17"/>
              </w:rPr>
              <w:fldChar w:fldCharType="end"/>
            </w:r>
          </w:hyperlink>
        </w:p>
        <w:p w14:paraId="084CB658" w14:textId="66DD96AC"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21</w:t>
            </w:r>
            <w:r w:rsidR="007C51B2" w:rsidRPr="007C51B2">
              <w:rPr>
                <w:noProof/>
                <w:webHidden/>
                <w:sz w:val="17"/>
                <w:szCs w:val="17"/>
              </w:rPr>
              <w:fldChar w:fldCharType="end"/>
            </w:r>
          </w:hyperlink>
        </w:p>
        <w:p w14:paraId="01FBF622" w14:textId="50BB22F6"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24</w:t>
            </w:r>
            <w:r w:rsidR="007C51B2" w:rsidRPr="007C51B2">
              <w:rPr>
                <w:noProof/>
                <w:webHidden/>
                <w:sz w:val="17"/>
                <w:szCs w:val="17"/>
              </w:rPr>
              <w:fldChar w:fldCharType="end"/>
            </w:r>
          </w:hyperlink>
        </w:p>
        <w:p w14:paraId="3A1E379D" w14:textId="2EE1A4DD"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28</w:t>
            </w:r>
            <w:r w:rsidR="007C51B2" w:rsidRPr="007C51B2">
              <w:rPr>
                <w:noProof/>
                <w:webHidden/>
                <w:sz w:val="17"/>
                <w:szCs w:val="17"/>
              </w:rPr>
              <w:fldChar w:fldCharType="end"/>
            </w:r>
          </w:hyperlink>
        </w:p>
        <w:p w14:paraId="344863E5" w14:textId="4FDF5AD0"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28</w:t>
            </w:r>
            <w:r w:rsidR="007C51B2" w:rsidRPr="007C51B2">
              <w:rPr>
                <w:noProof/>
                <w:webHidden/>
                <w:sz w:val="17"/>
                <w:szCs w:val="17"/>
              </w:rPr>
              <w:fldChar w:fldCharType="end"/>
            </w:r>
          </w:hyperlink>
        </w:p>
        <w:p w14:paraId="582D1B36" w14:textId="465C66D8"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28</w:t>
            </w:r>
            <w:r w:rsidR="007C51B2" w:rsidRPr="007C51B2">
              <w:rPr>
                <w:noProof/>
                <w:webHidden/>
                <w:sz w:val="17"/>
                <w:szCs w:val="17"/>
              </w:rPr>
              <w:fldChar w:fldCharType="end"/>
            </w:r>
          </w:hyperlink>
        </w:p>
        <w:p w14:paraId="5579CA59" w14:textId="13293A53"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30</w:t>
            </w:r>
            <w:r w:rsidR="007C51B2" w:rsidRPr="007C51B2">
              <w:rPr>
                <w:noProof/>
                <w:webHidden/>
                <w:sz w:val="17"/>
                <w:szCs w:val="17"/>
              </w:rPr>
              <w:fldChar w:fldCharType="end"/>
            </w:r>
          </w:hyperlink>
        </w:p>
        <w:p w14:paraId="3C54891B" w14:textId="3968F059"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30</w:t>
            </w:r>
            <w:r w:rsidR="007C51B2" w:rsidRPr="007C51B2">
              <w:rPr>
                <w:noProof/>
                <w:webHidden/>
                <w:sz w:val="17"/>
                <w:szCs w:val="17"/>
              </w:rPr>
              <w:fldChar w:fldCharType="end"/>
            </w:r>
          </w:hyperlink>
        </w:p>
        <w:p w14:paraId="121CA34F" w14:textId="0577EF92"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33</w:t>
            </w:r>
            <w:r w:rsidR="007C51B2" w:rsidRPr="007C51B2">
              <w:rPr>
                <w:noProof/>
                <w:webHidden/>
                <w:sz w:val="17"/>
                <w:szCs w:val="17"/>
              </w:rPr>
              <w:fldChar w:fldCharType="end"/>
            </w:r>
          </w:hyperlink>
        </w:p>
        <w:p w14:paraId="6FB1C0A6" w14:textId="70F7E122"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37</w:t>
            </w:r>
            <w:r w:rsidR="007C51B2" w:rsidRPr="007C51B2">
              <w:rPr>
                <w:noProof/>
                <w:webHidden/>
                <w:sz w:val="17"/>
                <w:szCs w:val="17"/>
              </w:rPr>
              <w:fldChar w:fldCharType="end"/>
            </w:r>
          </w:hyperlink>
        </w:p>
        <w:p w14:paraId="11388DEE" w14:textId="19E7BA85"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37</w:t>
            </w:r>
            <w:r w:rsidR="007C51B2" w:rsidRPr="007C51B2">
              <w:rPr>
                <w:noProof/>
                <w:webHidden/>
                <w:sz w:val="17"/>
                <w:szCs w:val="17"/>
              </w:rPr>
              <w:fldChar w:fldCharType="end"/>
            </w:r>
          </w:hyperlink>
        </w:p>
        <w:p w14:paraId="41A98D0C" w14:textId="53D2906F" w:rsidR="007C51B2" w:rsidRPr="007C51B2" w:rsidRDefault="006C218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39</w:t>
            </w:r>
            <w:r w:rsidR="007C51B2" w:rsidRPr="007C51B2">
              <w:rPr>
                <w:noProof/>
                <w:webHidden/>
                <w:sz w:val="17"/>
                <w:szCs w:val="17"/>
              </w:rPr>
              <w:fldChar w:fldCharType="end"/>
            </w:r>
          </w:hyperlink>
        </w:p>
        <w:p w14:paraId="2094D7EF" w14:textId="4B1921AA"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40</w:t>
            </w:r>
            <w:r w:rsidR="007C51B2" w:rsidRPr="007C51B2">
              <w:rPr>
                <w:noProof/>
                <w:webHidden/>
                <w:sz w:val="17"/>
                <w:szCs w:val="17"/>
              </w:rPr>
              <w:fldChar w:fldCharType="end"/>
            </w:r>
          </w:hyperlink>
        </w:p>
        <w:p w14:paraId="092CA5BF" w14:textId="69F00A04"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43</w:t>
            </w:r>
            <w:r w:rsidR="007C51B2" w:rsidRPr="007C51B2">
              <w:rPr>
                <w:noProof/>
                <w:webHidden/>
                <w:sz w:val="17"/>
                <w:szCs w:val="17"/>
              </w:rPr>
              <w:fldChar w:fldCharType="end"/>
            </w:r>
          </w:hyperlink>
        </w:p>
        <w:p w14:paraId="10DF5387" w14:textId="27858ECC"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49</w:t>
            </w:r>
            <w:r w:rsidR="007C51B2" w:rsidRPr="007C51B2">
              <w:rPr>
                <w:noProof/>
                <w:webHidden/>
                <w:sz w:val="17"/>
                <w:szCs w:val="17"/>
              </w:rPr>
              <w:fldChar w:fldCharType="end"/>
            </w:r>
          </w:hyperlink>
        </w:p>
        <w:p w14:paraId="62940BED" w14:textId="74C72DC3"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58</w:t>
            </w:r>
            <w:r w:rsidR="007C51B2" w:rsidRPr="007C51B2">
              <w:rPr>
                <w:noProof/>
                <w:webHidden/>
                <w:sz w:val="17"/>
                <w:szCs w:val="17"/>
              </w:rPr>
              <w:fldChar w:fldCharType="end"/>
            </w:r>
          </w:hyperlink>
        </w:p>
        <w:p w14:paraId="649A718A" w14:textId="70C3EBE2"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59</w:t>
            </w:r>
            <w:r w:rsidR="007C51B2" w:rsidRPr="007C51B2">
              <w:rPr>
                <w:noProof/>
                <w:webHidden/>
                <w:sz w:val="17"/>
                <w:szCs w:val="17"/>
              </w:rPr>
              <w:fldChar w:fldCharType="end"/>
            </w:r>
          </w:hyperlink>
        </w:p>
        <w:p w14:paraId="1402B14C" w14:textId="5FD10B72"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60</w:t>
            </w:r>
            <w:r w:rsidR="007C51B2" w:rsidRPr="007C51B2">
              <w:rPr>
                <w:noProof/>
                <w:webHidden/>
                <w:sz w:val="17"/>
                <w:szCs w:val="17"/>
              </w:rPr>
              <w:fldChar w:fldCharType="end"/>
            </w:r>
          </w:hyperlink>
        </w:p>
        <w:p w14:paraId="4658753E" w14:textId="390C9660"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63</w:t>
            </w:r>
            <w:r w:rsidR="007C51B2" w:rsidRPr="007C51B2">
              <w:rPr>
                <w:noProof/>
                <w:webHidden/>
                <w:sz w:val="17"/>
                <w:szCs w:val="17"/>
              </w:rPr>
              <w:fldChar w:fldCharType="end"/>
            </w:r>
          </w:hyperlink>
        </w:p>
        <w:p w14:paraId="4A96B40C" w14:textId="533D34BB"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69</w:t>
            </w:r>
            <w:r w:rsidR="007C51B2" w:rsidRPr="007C51B2">
              <w:rPr>
                <w:noProof/>
                <w:webHidden/>
                <w:sz w:val="17"/>
                <w:szCs w:val="17"/>
              </w:rPr>
              <w:fldChar w:fldCharType="end"/>
            </w:r>
          </w:hyperlink>
        </w:p>
        <w:p w14:paraId="1286191D" w14:textId="6B32144F"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75</w:t>
            </w:r>
            <w:r w:rsidR="007C51B2" w:rsidRPr="007C51B2">
              <w:rPr>
                <w:noProof/>
                <w:webHidden/>
                <w:sz w:val="17"/>
                <w:szCs w:val="17"/>
              </w:rPr>
              <w:fldChar w:fldCharType="end"/>
            </w:r>
          </w:hyperlink>
        </w:p>
        <w:p w14:paraId="3D7E1E77" w14:textId="72C5D7B8" w:rsidR="007C51B2" w:rsidRPr="007C51B2" w:rsidRDefault="006C218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5C4A10">
              <w:rPr>
                <w:noProof/>
                <w:webHidden/>
                <w:sz w:val="17"/>
                <w:szCs w:val="17"/>
              </w:rPr>
              <w:t>81</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bookmarkStart w:id="0" w:name="_GoBack"/>
      <w:bookmarkEnd w:id="0"/>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364D7207"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541C3DCD" w14:textId="23839C14" w:rsidR="00F93082" w:rsidRDefault="00F93082" w:rsidP="00BE393B">
      <w:pPr>
        <w:jc w:val="both"/>
        <w:rPr>
          <w:rFonts w:cs="Arial"/>
          <w:bCs/>
          <w:iCs/>
          <w:szCs w:val="22"/>
          <w:shd w:val="clear" w:color="auto" w:fill="FFFFFF"/>
          <w:lang w:val="es-CL"/>
        </w:rPr>
      </w:pPr>
    </w:p>
    <w:p w14:paraId="2CFF361C"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55CBAD6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01C760F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58DEDD4F"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8DCFEC8"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512742C1"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6A38C8F1" w14:textId="77777777" w:rsidR="00F93082" w:rsidRPr="00F93082" w:rsidRDefault="00F93082" w:rsidP="00F93082">
      <w:pPr>
        <w:numPr>
          <w:ilvl w:val="0"/>
          <w:numId w:val="39"/>
        </w:numPr>
        <w:jc w:val="both"/>
        <w:rPr>
          <w:rFonts w:cs="Arial"/>
          <w:b/>
          <w:bCs/>
          <w:iCs/>
          <w:szCs w:val="22"/>
          <w:shd w:val="clear" w:color="auto" w:fill="FFFFFF"/>
          <w:lang w:val="es-CL"/>
        </w:rPr>
      </w:pPr>
      <w:r w:rsidRPr="00F93082">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1F81B5CC" w14:textId="77777777" w:rsidR="00F93082" w:rsidRPr="00F93082" w:rsidRDefault="00F93082" w:rsidP="00F93082">
      <w:pPr>
        <w:jc w:val="both"/>
        <w:rPr>
          <w:rFonts w:cs="Arial"/>
          <w:b/>
          <w:bCs/>
          <w:iCs/>
          <w:szCs w:val="22"/>
          <w:shd w:val="clear" w:color="auto" w:fill="FFFFFF"/>
          <w:lang w:val="es-CL"/>
        </w:rPr>
      </w:pPr>
    </w:p>
    <w:p w14:paraId="4E280A55" w14:textId="77777777" w:rsidR="00F93082" w:rsidRPr="00F93082" w:rsidRDefault="00F93082" w:rsidP="00F93082">
      <w:pPr>
        <w:jc w:val="both"/>
        <w:rPr>
          <w:rFonts w:cs="Arial"/>
          <w:bCs/>
          <w:iCs/>
          <w:szCs w:val="22"/>
          <w:shd w:val="clear" w:color="auto" w:fill="FFFFFF"/>
        </w:rPr>
      </w:pPr>
      <w:r w:rsidRPr="00F93082">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3D39516C"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15557A2F"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714FD1">
        <w:rPr>
          <w:rFonts w:cs="Arial"/>
          <w:bCs/>
          <w:iCs/>
          <w:szCs w:val="22"/>
          <w:lang w:val="es-CL"/>
        </w:rPr>
        <w:t>8</w:t>
      </w:r>
      <w:r w:rsidR="00D65F3F">
        <w:rPr>
          <w:rFonts w:cs="Arial"/>
          <w:bCs/>
          <w:iCs/>
          <w:szCs w:val="22"/>
          <w:lang w:val="es-CL"/>
        </w:rPr>
        <w:t>5</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033E1B3"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3E2AAA">
        <w:rPr>
          <w:rFonts w:eastAsia="Arial Unicode MS" w:cs="Arial"/>
          <w:szCs w:val="22"/>
          <w:lang w:val="es-CL"/>
        </w:rPr>
        <w:t xml:space="preserve"> en la </w:t>
      </w:r>
      <w:r w:rsidR="001F42A4">
        <w:rPr>
          <w:rFonts w:eastAsia="Arial Unicode MS" w:cs="Arial"/>
          <w:szCs w:val="22"/>
          <w:lang w:val="es-CL"/>
        </w:rPr>
        <w:t>Región de Los Lagos</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1FD349AF" w:rsidR="005229BA" w:rsidRPr="00F7719C" w:rsidRDefault="005229BA" w:rsidP="005229BA">
      <w:pPr>
        <w:jc w:val="both"/>
        <w:rPr>
          <w:rFonts w:cs="Arial"/>
          <w:szCs w:val="22"/>
          <w:lang w:val="es-CL"/>
        </w:rPr>
      </w:pPr>
      <w:r w:rsidRPr="00F7719C">
        <w:rPr>
          <w:rFonts w:cs="Arial"/>
          <w:szCs w:val="22"/>
          <w:lang w:val="es-CL"/>
        </w:rPr>
        <w:lastRenderedPageBreak/>
        <w:t xml:space="preserve">Las personas interesadas podrán comenzar su postulación completando y enviando su proyecto de negocio a contar de las </w:t>
      </w:r>
      <w:r w:rsidRPr="00F7719C">
        <w:rPr>
          <w:rFonts w:cs="Arial"/>
          <w:b/>
          <w:szCs w:val="22"/>
          <w:lang w:val="es-CL"/>
        </w:rPr>
        <w:t>12:00</w:t>
      </w:r>
      <w:r w:rsidRPr="00F7719C">
        <w:rPr>
          <w:rFonts w:cs="Arial"/>
          <w:szCs w:val="22"/>
          <w:lang w:val="es-CL"/>
        </w:rPr>
        <w:t xml:space="preserve"> horas</w:t>
      </w:r>
      <w:r w:rsidRPr="00F7719C">
        <w:rPr>
          <w:rFonts w:cs="Arial"/>
          <w:b/>
          <w:szCs w:val="22"/>
          <w:lang w:val="es-CL"/>
        </w:rPr>
        <w:t xml:space="preserve"> </w:t>
      </w:r>
      <w:r w:rsidRPr="00F7719C">
        <w:rPr>
          <w:rFonts w:cs="Arial"/>
          <w:szCs w:val="22"/>
          <w:lang w:val="es-CL"/>
        </w:rPr>
        <w:t xml:space="preserve">del día </w:t>
      </w:r>
      <w:r w:rsidR="00F7719C" w:rsidRPr="00F7719C">
        <w:rPr>
          <w:rFonts w:cs="Arial"/>
          <w:b/>
          <w:szCs w:val="22"/>
          <w:lang w:val="es-CL"/>
        </w:rPr>
        <w:t>28</w:t>
      </w:r>
      <w:r w:rsidRPr="00F7719C">
        <w:rPr>
          <w:rFonts w:cs="Arial"/>
          <w:b/>
          <w:szCs w:val="22"/>
          <w:lang w:val="es-CL"/>
        </w:rPr>
        <w:t xml:space="preserve"> </w:t>
      </w:r>
      <w:r w:rsidRPr="00F7719C">
        <w:rPr>
          <w:rFonts w:cs="Arial"/>
          <w:szCs w:val="22"/>
          <w:lang w:val="es-CL"/>
        </w:rPr>
        <w:t xml:space="preserve">de </w:t>
      </w:r>
      <w:r w:rsidR="002D6730" w:rsidRPr="00F7719C">
        <w:rPr>
          <w:rFonts w:cs="Arial"/>
          <w:b/>
          <w:szCs w:val="22"/>
          <w:lang w:val="es-CL"/>
        </w:rPr>
        <w:t>mayo</w:t>
      </w:r>
      <w:r w:rsidRPr="00F7719C">
        <w:rPr>
          <w:rFonts w:cs="Arial"/>
          <w:b/>
          <w:szCs w:val="22"/>
          <w:lang w:val="es-CL"/>
        </w:rPr>
        <w:t xml:space="preserve"> </w:t>
      </w:r>
      <w:r w:rsidRPr="00F7719C">
        <w:rPr>
          <w:rFonts w:cs="Arial"/>
          <w:szCs w:val="22"/>
          <w:lang w:val="es-CL"/>
        </w:rPr>
        <w:t xml:space="preserve">de 2024 hasta las </w:t>
      </w:r>
      <w:r w:rsidRPr="00F7719C">
        <w:rPr>
          <w:rFonts w:cs="Arial"/>
          <w:b/>
          <w:szCs w:val="22"/>
          <w:lang w:val="es-CL"/>
        </w:rPr>
        <w:t>15:00</w:t>
      </w:r>
      <w:r w:rsidRPr="00F7719C">
        <w:rPr>
          <w:rFonts w:cs="Arial"/>
          <w:szCs w:val="22"/>
          <w:lang w:val="es-CL"/>
        </w:rPr>
        <w:t xml:space="preserve"> horas del día </w:t>
      </w:r>
      <w:r w:rsidR="00F7719C" w:rsidRPr="00F7719C">
        <w:rPr>
          <w:rFonts w:cs="Arial"/>
          <w:b/>
          <w:szCs w:val="22"/>
          <w:lang w:val="es-CL"/>
        </w:rPr>
        <w:t>11</w:t>
      </w:r>
      <w:r w:rsidRPr="00F7719C">
        <w:rPr>
          <w:rFonts w:cs="Arial"/>
          <w:b/>
          <w:szCs w:val="22"/>
          <w:lang w:val="es-CL"/>
        </w:rPr>
        <w:t xml:space="preserve"> </w:t>
      </w:r>
      <w:r w:rsidRPr="00F7719C">
        <w:rPr>
          <w:rFonts w:cs="Arial"/>
          <w:szCs w:val="22"/>
          <w:lang w:val="es-CL"/>
        </w:rPr>
        <w:t xml:space="preserve">de </w:t>
      </w:r>
      <w:r w:rsidR="000A7960" w:rsidRPr="00F7719C">
        <w:rPr>
          <w:rFonts w:cs="Arial"/>
          <w:b/>
          <w:szCs w:val="22"/>
          <w:lang w:val="es-CL"/>
        </w:rPr>
        <w:t>junio</w:t>
      </w:r>
      <w:r w:rsidRPr="00F7719C">
        <w:rPr>
          <w:rFonts w:cs="Arial"/>
          <w:b/>
          <w:szCs w:val="22"/>
          <w:lang w:val="es-CL"/>
        </w:rPr>
        <w:t xml:space="preserve"> </w:t>
      </w:r>
      <w:r w:rsidRPr="00F7719C">
        <w:rPr>
          <w:rFonts w:cs="Arial"/>
          <w:szCs w:val="22"/>
          <w:lang w:val="es-CL"/>
        </w:rPr>
        <w:t>de 2024.</w:t>
      </w:r>
      <w:r w:rsidR="00A628EC">
        <w:rPr>
          <w:rFonts w:cs="Arial"/>
          <w:szCs w:val="22"/>
          <w:lang w:val="es-CL"/>
        </w:rPr>
        <w:t xml:space="preserve"> </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08352ADA"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CD2020">
        <w:rPr>
          <w:b w:val="0"/>
        </w:rPr>
        <w:t>8</w:t>
      </w:r>
      <w:r w:rsidR="00CE0AB9">
        <w:rPr>
          <w:b w:val="0"/>
        </w:rPr>
        <w:t>5</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140"/>
        <w:gridCol w:w="2245"/>
        <w:gridCol w:w="4443"/>
      </w:tblGrid>
      <w:tr w:rsidR="005250A1" w14:paraId="1946F751" w14:textId="77777777" w:rsidTr="00AA1ED0">
        <w:trPr>
          <w:jc w:val="center"/>
        </w:trPr>
        <w:tc>
          <w:tcPr>
            <w:tcW w:w="8828" w:type="dxa"/>
            <w:gridSpan w:val="3"/>
            <w:shd w:val="clear" w:color="auto" w:fill="D9D9D9" w:themeFill="background1" w:themeFillShade="D9"/>
          </w:tcPr>
          <w:p w14:paraId="66F9D400" w14:textId="77777777" w:rsidR="005250A1" w:rsidRDefault="005250A1" w:rsidP="00AA1ED0">
            <w:pPr>
              <w:jc w:val="center"/>
            </w:pPr>
            <w:r>
              <w:t>Datos de contacto Punto Mipe Sercotec</w:t>
            </w:r>
          </w:p>
        </w:tc>
      </w:tr>
      <w:tr w:rsidR="005250A1" w14:paraId="7F6F0DBD" w14:textId="77777777" w:rsidTr="00AA1ED0">
        <w:trPr>
          <w:jc w:val="center"/>
        </w:trPr>
        <w:tc>
          <w:tcPr>
            <w:tcW w:w="4385" w:type="dxa"/>
            <w:gridSpan w:val="2"/>
          </w:tcPr>
          <w:p w14:paraId="528AA6CE" w14:textId="77777777" w:rsidR="005250A1" w:rsidRDefault="005250A1" w:rsidP="00AA1ED0">
            <w:r>
              <w:t>Contacto OIRS</w:t>
            </w:r>
          </w:p>
        </w:tc>
        <w:tc>
          <w:tcPr>
            <w:tcW w:w="4443" w:type="dxa"/>
          </w:tcPr>
          <w:p w14:paraId="2C2E1882" w14:textId="77777777" w:rsidR="005250A1" w:rsidRPr="00E50C6D" w:rsidRDefault="005250A1" w:rsidP="00AA1ED0">
            <w:pPr>
              <w:jc w:val="right"/>
            </w:pPr>
            <w:r w:rsidRPr="00FA48CA">
              <w:t>www.sercotec.cl/contacto</w:t>
            </w:r>
          </w:p>
        </w:tc>
      </w:tr>
      <w:tr w:rsidR="005250A1" w14:paraId="2636341B" w14:textId="77777777" w:rsidTr="00AA1ED0">
        <w:trPr>
          <w:jc w:val="center"/>
        </w:trPr>
        <w:tc>
          <w:tcPr>
            <w:tcW w:w="2140" w:type="dxa"/>
            <w:vMerge w:val="restart"/>
            <w:vAlign w:val="center"/>
          </w:tcPr>
          <w:p w14:paraId="626EF5AF" w14:textId="77777777" w:rsidR="005250A1" w:rsidRDefault="005250A1" w:rsidP="00AA1ED0">
            <w:r>
              <w:t>Provincia Llanquihue y Palena</w:t>
            </w:r>
          </w:p>
        </w:tc>
        <w:tc>
          <w:tcPr>
            <w:tcW w:w="2245" w:type="dxa"/>
          </w:tcPr>
          <w:p w14:paraId="55D41550" w14:textId="77777777" w:rsidR="005250A1" w:rsidRDefault="005250A1" w:rsidP="00AA1ED0">
            <w:r>
              <w:t>Teléfonos</w:t>
            </w:r>
          </w:p>
        </w:tc>
        <w:tc>
          <w:tcPr>
            <w:tcW w:w="4443" w:type="dxa"/>
          </w:tcPr>
          <w:p w14:paraId="444276A1" w14:textId="77777777" w:rsidR="005250A1" w:rsidRDefault="005250A1" w:rsidP="00AA1ED0">
            <w:pPr>
              <w:jc w:val="right"/>
              <w:rPr>
                <w:lang w:val="es-MX"/>
              </w:rPr>
            </w:pPr>
            <w:r>
              <w:rPr>
                <w:lang w:val="es-MX"/>
              </w:rPr>
              <w:t>23242 5340</w:t>
            </w:r>
          </w:p>
          <w:p w14:paraId="44CDCCCA" w14:textId="77777777" w:rsidR="005250A1" w:rsidRPr="009A79B0" w:rsidRDefault="005250A1" w:rsidP="00AA1ED0">
            <w:pPr>
              <w:jc w:val="right"/>
              <w:rPr>
                <w:lang w:val="es-MX"/>
              </w:rPr>
            </w:pPr>
            <w:r w:rsidRPr="003A307B">
              <w:rPr>
                <w:lang w:val="es-MX"/>
              </w:rPr>
              <w:t>920641274</w:t>
            </w:r>
          </w:p>
        </w:tc>
      </w:tr>
      <w:tr w:rsidR="005250A1" w14:paraId="0A5EAB2F" w14:textId="77777777" w:rsidTr="00AA1ED0">
        <w:trPr>
          <w:jc w:val="center"/>
        </w:trPr>
        <w:tc>
          <w:tcPr>
            <w:tcW w:w="2140" w:type="dxa"/>
            <w:vMerge/>
            <w:vAlign w:val="center"/>
          </w:tcPr>
          <w:p w14:paraId="0879B7AB" w14:textId="77777777" w:rsidR="005250A1" w:rsidRDefault="005250A1" w:rsidP="00AA1ED0"/>
        </w:tc>
        <w:tc>
          <w:tcPr>
            <w:tcW w:w="2245" w:type="dxa"/>
          </w:tcPr>
          <w:p w14:paraId="4087D604" w14:textId="77777777" w:rsidR="005250A1" w:rsidRDefault="005250A1" w:rsidP="00AA1ED0">
            <w:r>
              <w:t>Dirección</w:t>
            </w:r>
          </w:p>
        </w:tc>
        <w:tc>
          <w:tcPr>
            <w:tcW w:w="4443" w:type="dxa"/>
          </w:tcPr>
          <w:p w14:paraId="362A2874" w14:textId="77777777" w:rsidR="005250A1" w:rsidRPr="009A79B0" w:rsidRDefault="005250A1" w:rsidP="00AA1ED0">
            <w:pPr>
              <w:jc w:val="right"/>
            </w:pPr>
            <w:r w:rsidRPr="00853962">
              <w:rPr>
                <w:lang w:val="es-MX"/>
              </w:rPr>
              <w:t>Guillermo Gallardo #621, Puerto Montt</w:t>
            </w:r>
            <w:r w:rsidRPr="009A79B0">
              <w:t>.</w:t>
            </w:r>
          </w:p>
        </w:tc>
      </w:tr>
      <w:tr w:rsidR="005250A1" w14:paraId="2B7B944C" w14:textId="77777777" w:rsidTr="00AA1ED0">
        <w:trPr>
          <w:jc w:val="center"/>
        </w:trPr>
        <w:tc>
          <w:tcPr>
            <w:tcW w:w="2140" w:type="dxa"/>
            <w:vMerge/>
            <w:vAlign w:val="center"/>
          </w:tcPr>
          <w:p w14:paraId="6CD9D0A9" w14:textId="77777777" w:rsidR="005250A1" w:rsidRDefault="005250A1" w:rsidP="00AA1ED0"/>
        </w:tc>
        <w:tc>
          <w:tcPr>
            <w:tcW w:w="2245" w:type="dxa"/>
          </w:tcPr>
          <w:p w14:paraId="7B26D223" w14:textId="77777777" w:rsidR="005250A1" w:rsidRDefault="005250A1" w:rsidP="00AA1ED0">
            <w:r>
              <w:t xml:space="preserve">Correo </w:t>
            </w:r>
          </w:p>
        </w:tc>
        <w:tc>
          <w:tcPr>
            <w:tcW w:w="4443" w:type="dxa"/>
          </w:tcPr>
          <w:p w14:paraId="1B58748A" w14:textId="77777777" w:rsidR="005250A1" w:rsidRPr="009A79B0" w:rsidRDefault="006C2185" w:rsidP="00AA1ED0">
            <w:pPr>
              <w:jc w:val="right"/>
              <w:rPr>
                <w:lang w:val="es-MX"/>
              </w:rPr>
            </w:pPr>
            <w:hyperlink r:id="rId17" w:history="1">
              <w:r w:rsidR="005250A1" w:rsidRPr="00D83C1B">
                <w:rPr>
                  <w:rStyle w:val="Hipervnculo"/>
                  <w:lang w:val="es-MX"/>
                </w:rPr>
                <w:t>mipepuertomontt@sercotec.cl</w:t>
              </w:r>
            </w:hyperlink>
            <w:r w:rsidR="005250A1">
              <w:rPr>
                <w:lang w:val="es-MX"/>
              </w:rPr>
              <w:t xml:space="preserve"> </w:t>
            </w:r>
          </w:p>
        </w:tc>
      </w:tr>
      <w:tr w:rsidR="005250A1" w14:paraId="2F287017" w14:textId="77777777" w:rsidTr="00AA1ED0">
        <w:trPr>
          <w:jc w:val="center"/>
        </w:trPr>
        <w:tc>
          <w:tcPr>
            <w:tcW w:w="2140" w:type="dxa"/>
            <w:vMerge w:val="restart"/>
            <w:vAlign w:val="center"/>
          </w:tcPr>
          <w:p w14:paraId="3EF4E9FF" w14:textId="77777777" w:rsidR="005250A1" w:rsidRDefault="005250A1" w:rsidP="00AA1ED0">
            <w:r>
              <w:t>Provincia de Osorno</w:t>
            </w:r>
          </w:p>
        </w:tc>
        <w:tc>
          <w:tcPr>
            <w:tcW w:w="2245" w:type="dxa"/>
          </w:tcPr>
          <w:p w14:paraId="54C1B2ED" w14:textId="77777777" w:rsidR="005250A1" w:rsidRDefault="005250A1" w:rsidP="00AA1ED0">
            <w:r>
              <w:t>Teléfonos</w:t>
            </w:r>
          </w:p>
        </w:tc>
        <w:tc>
          <w:tcPr>
            <w:tcW w:w="4443" w:type="dxa"/>
          </w:tcPr>
          <w:p w14:paraId="25FA1F64" w14:textId="77777777" w:rsidR="005250A1" w:rsidRDefault="005250A1" w:rsidP="00AA1ED0">
            <w:pPr>
              <w:jc w:val="right"/>
              <w:rPr>
                <w:lang w:val="es-MX"/>
              </w:rPr>
            </w:pPr>
            <w:r w:rsidRPr="00DE18B8">
              <w:rPr>
                <w:lang w:val="es-MX"/>
              </w:rPr>
              <w:t>23242 5364</w:t>
            </w:r>
          </w:p>
          <w:p w14:paraId="07930B62" w14:textId="77777777" w:rsidR="005250A1" w:rsidRPr="009A79B0" w:rsidRDefault="005250A1" w:rsidP="00AA1ED0">
            <w:pPr>
              <w:jc w:val="right"/>
              <w:rPr>
                <w:lang w:val="es-MX"/>
              </w:rPr>
            </w:pPr>
            <w:r w:rsidRPr="00DE18B8">
              <w:rPr>
                <w:lang w:val="es-MX"/>
              </w:rPr>
              <w:t>943936167</w:t>
            </w:r>
          </w:p>
        </w:tc>
      </w:tr>
      <w:tr w:rsidR="005250A1" w14:paraId="63BFBF07" w14:textId="77777777" w:rsidTr="00AA1ED0">
        <w:trPr>
          <w:jc w:val="center"/>
        </w:trPr>
        <w:tc>
          <w:tcPr>
            <w:tcW w:w="2140" w:type="dxa"/>
            <w:vMerge/>
            <w:vAlign w:val="center"/>
          </w:tcPr>
          <w:p w14:paraId="3D60F2C1" w14:textId="77777777" w:rsidR="005250A1" w:rsidRDefault="005250A1" w:rsidP="00AA1ED0"/>
        </w:tc>
        <w:tc>
          <w:tcPr>
            <w:tcW w:w="2245" w:type="dxa"/>
          </w:tcPr>
          <w:p w14:paraId="4B4DAC21" w14:textId="77777777" w:rsidR="005250A1" w:rsidRDefault="005250A1" w:rsidP="00AA1ED0">
            <w:r>
              <w:t>Dirección</w:t>
            </w:r>
          </w:p>
        </w:tc>
        <w:tc>
          <w:tcPr>
            <w:tcW w:w="4443" w:type="dxa"/>
          </w:tcPr>
          <w:p w14:paraId="7DD15BE8" w14:textId="77777777" w:rsidR="005250A1" w:rsidRPr="009A79B0" w:rsidRDefault="005250A1" w:rsidP="00AA1ED0">
            <w:pPr>
              <w:jc w:val="right"/>
              <w:rPr>
                <w:lang w:val="es-MX"/>
              </w:rPr>
            </w:pPr>
            <w:r w:rsidRPr="00AC65E4">
              <w:rPr>
                <w:lang w:val="es-MX"/>
              </w:rPr>
              <w:t xml:space="preserve">Mackenna </w:t>
            </w:r>
            <w:r>
              <w:rPr>
                <w:lang w:val="es-MX"/>
              </w:rPr>
              <w:t>#</w:t>
            </w:r>
            <w:r w:rsidRPr="00AC65E4">
              <w:rPr>
                <w:lang w:val="es-MX"/>
              </w:rPr>
              <w:t>851, piso 6, Osorno.</w:t>
            </w:r>
          </w:p>
        </w:tc>
      </w:tr>
      <w:tr w:rsidR="005250A1" w14:paraId="0099CF9B" w14:textId="77777777" w:rsidTr="00AA1ED0">
        <w:trPr>
          <w:jc w:val="center"/>
        </w:trPr>
        <w:tc>
          <w:tcPr>
            <w:tcW w:w="2140" w:type="dxa"/>
            <w:vMerge/>
            <w:vAlign w:val="center"/>
          </w:tcPr>
          <w:p w14:paraId="4E10512D" w14:textId="77777777" w:rsidR="005250A1" w:rsidRDefault="005250A1" w:rsidP="00AA1ED0"/>
        </w:tc>
        <w:tc>
          <w:tcPr>
            <w:tcW w:w="2245" w:type="dxa"/>
          </w:tcPr>
          <w:p w14:paraId="6306F8D2" w14:textId="77777777" w:rsidR="005250A1" w:rsidRDefault="005250A1" w:rsidP="00AA1ED0">
            <w:r>
              <w:t>Correo</w:t>
            </w:r>
          </w:p>
        </w:tc>
        <w:tc>
          <w:tcPr>
            <w:tcW w:w="4443" w:type="dxa"/>
          </w:tcPr>
          <w:p w14:paraId="1D848973" w14:textId="77777777" w:rsidR="005250A1" w:rsidRPr="009A79B0" w:rsidRDefault="006C2185" w:rsidP="00AA1ED0">
            <w:pPr>
              <w:jc w:val="right"/>
              <w:rPr>
                <w:lang w:val="es-MX"/>
              </w:rPr>
            </w:pPr>
            <w:hyperlink r:id="rId18" w:history="1">
              <w:r w:rsidR="005250A1" w:rsidRPr="00D83C1B">
                <w:rPr>
                  <w:rStyle w:val="Hipervnculo"/>
                  <w:lang w:val="es-MX"/>
                </w:rPr>
                <w:t>mipeosorno@sercotec.cl</w:t>
              </w:r>
            </w:hyperlink>
            <w:r w:rsidR="005250A1">
              <w:rPr>
                <w:lang w:val="es-MX"/>
              </w:rPr>
              <w:t xml:space="preserve"> </w:t>
            </w:r>
          </w:p>
        </w:tc>
      </w:tr>
      <w:tr w:rsidR="005250A1" w14:paraId="2A3CE42F" w14:textId="77777777" w:rsidTr="00AA1ED0">
        <w:trPr>
          <w:jc w:val="center"/>
        </w:trPr>
        <w:tc>
          <w:tcPr>
            <w:tcW w:w="2140" w:type="dxa"/>
            <w:vMerge w:val="restart"/>
            <w:vAlign w:val="center"/>
          </w:tcPr>
          <w:p w14:paraId="27BE2415" w14:textId="77777777" w:rsidR="005250A1" w:rsidRDefault="005250A1" w:rsidP="00AA1ED0">
            <w:r>
              <w:t>Provincia de Chiloé</w:t>
            </w:r>
          </w:p>
        </w:tc>
        <w:tc>
          <w:tcPr>
            <w:tcW w:w="2245" w:type="dxa"/>
          </w:tcPr>
          <w:p w14:paraId="447B0B01" w14:textId="77777777" w:rsidR="005250A1" w:rsidRDefault="005250A1" w:rsidP="00AA1ED0">
            <w:r>
              <w:t>Teléfonos</w:t>
            </w:r>
          </w:p>
        </w:tc>
        <w:tc>
          <w:tcPr>
            <w:tcW w:w="4443" w:type="dxa"/>
          </w:tcPr>
          <w:p w14:paraId="3F61EE62" w14:textId="77777777" w:rsidR="005250A1" w:rsidRDefault="005250A1" w:rsidP="00AA1ED0">
            <w:pPr>
              <w:jc w:val="right"/>
              <w:rPr>
                <w:lang w:val="es-MX"/>
              </w:rPr>
            </w:pPr>
            <w:r w:rsidRPr="00EB4B47">
              <w:rPr>
                <w:lang w:val="es-MX"/>
              </w:rPr>
              <w:t>23242 5363</w:t>
            </w:r>
          </w:p>
          <w:p w14:paraId="2B02ECA3" w14:textId="77777777" w:rsidR="005250A1" w:rsidRPr="009A79B0" w:rsidRDefault="005250A1" w:rsidP="00AA1ED0">
            <w:pPr>
              <w:jc w:val="right"/>
              <w:rPr>
                <w:lang w:val="es-MX"/>
              </w:rPr>
            </w:pPr>
            <w:r w:rsidRPr="00EB4B47">
              <w:rPr>
                <w:lang w:val="es-MX"/>
              </w:rPr>
              <w:t>979908822</w:t>
            </w:r>
          </w:p>
        </w:tc>
      </w:tr>
      <w:tr w:rsidR="005250A1" w14:paraId="3646B2F9" w14:textId="77777777" w:rsidTr="00AA1ED0">
        <w:trPr>
          <w:jc w:val="center"/>
        </w:trPr>
        <w:tc>
          <w:tcPr>
            <w:tcW w:w="2140" w:type="dxa"/>
            <w:vMerge/>
          </w:tcPr>
          <w:p w14:paraId="7D0AB709" w14:textId="77777777" w:rsidR="005250A1" w:rsidRDefault="005250A1" w:rsidP="00AA1ED0"/>
        </w:tc>
        <w:tc>
          <w:tcPr>
            <w:tcW w:w="2245" w:type="dxa"/>
          </w:tcPr>
          <w:p w14:paraId="1F1CDDEA" w14:textId="77777777" w:rsidR="005250A1" w:rsidRDefault="005250A1" w:rsidP="00AA1ED0">
            <w:r>
              <w:t>Dirección</w:t>
            </w:r>
          </w:p>
        </w:tc>
        <w:tc>
          <w:tcPr>
            <w:tcW w:w="4443" w:type="dxa"/>
          </w:tcPr>
          <w:p w14:paraId="317A2769" w14:textId="77777777" w:rsidR="005250A1" w:rsidRPr="009A79B0" w:rsidRDefault="005250A1" w:rsidP="00AA1ED0">
            <w:pPr>
              <w:jc w:val="right"/>
              <w:rPr>
                <w:lang w:val="es-MX"/>
              </w:rPr>
            </w:pPr>
            <w:r w:rsidRPr="00E60668">
              <w:rPr>
                <w:lang w:val="es-MX"/>
              </w:rPr>
              <w:t>Blanco Encalada #324 oficina 501, Castro.</w:t>
            </w:r>
          </w:p>
        </w:tc>
      </w:tr>
      <w:tr w:rsidR="005250A1" w14:paraId="4DBFEE6E" w14:textId="77777777" w:rsidTr="00AA1ED0">
        <w:trPr>
          <w:jc w:val="center"/>
        </w:trPr>
        <w:tc>
          <w:tcPr>
            <w:tcW w:w="2140" w:type="dxa"/>
            <w:vMerge/>
          </w:tcPr>
          <w:p w14:paraId="514CCD67" w14:textId="77777777" w:rsidR="005250A1" w:rsidRDefault="005250A1" w:rsidP="00AA1ED0"/>
        </w:tc>
        <w:tc>
          <w:tcPr>
            <w:tcW w:w="2245" w:type="dxa"/>
          </w:tcPr>
          <w:p w14:paraId="0A70C52F" w14:textId="77777777" w:rsidR="005250A1" w:rsidRDefault="005250A1" w:rsidP="00AA1ED0">
            <w:r>
              <w:t>Correo</w:t>
            </w:r>
          </w:p>
        </w:tc>
        <w:tc>
          <w:tcPr>
            <w:tcW w:w="4443" w:type="dxa"/>
          </w:tcPr>
          <w:p w14:paraId="23494A9B" w14:textId="77777777" w:rsidR="005250A1" w:rsidRPr="009A79B0" w:rsidRDefault="006C2185" w:rsidP="00AA1ED0">
            <w:pPr>
              <w:jc w:val="right"/>
              <w:rPr>
                <w:lang w:val="es-MX"/>
              </w:rPr>
            </w:pPr>
            <w:hyperlink r:id="rId19" w:history="1">
              <w:r w:rsidR="005250A1" w:rsidRPr="00D83C1B">
                <w:rPr>
                  <w:rStyle w:val="Hipervnculo"/>
                  <w:lang w:val="es-MX"/>
                </w:rPr>
                <w:t>mipecastro@sercotec.cl</w:t>
              </w:r>
            </w:hyperlink>
            <w:r w:rsidR="005250A1">
              <w:rPr>
                <w:lang w:val="es-MX"/>
              </w:rPr>
              <w:t xml:space="preserve"> </w:t>
            </w:r>
          </w:p>
        </w:tc>
      </w:tr>
    </w:tbl>
    <w:p w14:paraId="572ACECC" w14:textId="77777777" w:rsidR="005250A1" w:rsidRDefault="005250A1" w:rsidP="005250A1"/>
    <w:p w14:paraId="204C43F9" w14:textId="77777777" w:rsidR="005250A1" w:rsidRPr="00ED557E" w:rsidRDefault="005250A1" w:rsidP="005250A1">
      <w:pPr>
        <w:pStyle w:val="Sinespaciado"/>
      </w:pPr>
      <w:r w:rsidRPr="00ED557E">
        <w:t>El horario de atención del Punto Mipe es:</w:t>
      </w:r>
    </w:p>
    <w:p w14:paraId="28D87576" w14:textId="77777777" w:rsidR="005250A1" w:rsidRPr="00ED557E" w:rsidRDefault="005250A1" w:rsidP="005250A1">
      <w:pPr>
        <w:pStyle w:val="Sinespaciado"/>
        <w:numPr>
          <w:ilvl w:val="0"/>
          <w:numId w:val="34"/>
        </w:numPr>
        <w:jc w:val="both"/>
      </w:pPr>
      <w:r w:rsidRPr="00ED557E">
        <w:t>De lunes a</w:t>
      </w:r>
      <w:r>
        <w:t xml:space="preserve"> jueves:</w:t>
      </w:r>
      <w:r w:rsidRPr="00ED557E">
        <w:t xml:space="preserve"> desde la</w:t>
      </w:r>
      <w:r>
        <w:t>s 9:00 - 13:00 hrs y de 14:0</w:t>
      </w:r>
      <w:r w:rsidRPr="00ED557E">
        <w:t>0 – 18:00 hrs.</w:t>
      </w:r>
    </w:p>
    <w:p w14:paraId="131EE6B8" w14:textId="77777777" w:rsidR="005250A1" w:rsidRPr="00ED557E" w:rsidRDefault="005250A1" w:rsidP="005250A1">
      <w:pPr>
        <w:pStyle w:val="Sinespaciado"/>
        <w:numPr>
          <w:ilvl w:val="0"/>
          <w:numId w:val="34"/>
        </w:numPr>
        <w:jc w:val="both"/>
      </w:pPr>
      <w:r>
        <w:lastRenderedPageBreak/>
        <w:t>Viernes de 9:00 - 13:00 hrs y de 14:0</w:t>
      </w:r>
      <w:r w:rsidRPr="00ED557E">
        <w:t>0 – 16:00 hrs.</w:t>
      </w:r>
    </w:p>
    <w:p w14:paraId="5BB036FB" w14:textId="77777777" w:rsidR="00022BD6" w:rsidRPr="00ED557E" w:rsidRDefault="00022BD6" w:rsidP="00022BD6">
      <w:pPr>
        <w:pStyle w:val="Sinespaciado"/>
      </w:pPr>
    </w:p>
    <w:p w14:paraId="123A2117" w14:textId="702A3234" w:rsidR="00022BD6" w:rsidRPr="00515182" w:rsidRDefault="00022BD6" w:rsidP="00DF19F9">
      <w:pPr>
        <w:jc w:val="both"/>
        <w:rPr>
          <w:iCs/>
          <w:lang w:val="es-CL"/>
        </w:rPr>
      </w:pPr>
      <w:r w:rsidRPr="00ED557E">
        <w:t>Además, podrán ob</w:t>
      </w:r>
      <w:r w:rsidR="00DF19F9" w:rsidRPr="00ED557E">
        <w:t>tener orientación a través del Agente O</w:t>
      </w:r>
      <w:r w:rsidRPr="00ED557E">
        <w:t xml:space="preserve">perador de Sercotec, encargado de la </w:t>
      </w:r>
      <w:r w:rsidR="005250A1">
        <w:t>presente convocatoria.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20"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6F05E463"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w:t>
      </w:r>
      <w:r w:rsidR="00AA1ED0">
        <w:rPr>
          <w:rFonts w:eastAsia="Arial Unicode MS" w:cs="Arial"/>
          <w:szCs w:val="22"/>
          <w:lang w:val="es-CL"/>
        </w:rPr>
        <w:t xml:space="preserve">2021, </w:t>
      </w:r>
      <w:r w:rsidR="007C126B" w:rsidRPr="0055709A">
        <w:rPr>
          <w:rFonts w:eastAsia="Arial Unicode MS" w:cs="Arial"/>
          <w:szCs w:val="22"/>
          <w:lang w:val="es-CL"/>
        </w:rPr>
        <w:t>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w:t>
      </w:r>
      <w:r w:rsidR="002518D1" w:rsidRPr="00040AE7">
        <w:rPr>
          <w:rFonts w:cs="Arial"/>
          <w:szCs w:val="22"/>
          <w:lang w:val="es-CL"/>
        </w:rPr>
        <w:lastRenderedPageBreak/>
        <w:t xml:space="preserve">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lastRenderedPageBreak/>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lastRenderedPageBreak/>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lastRenderedPageBreak/>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 xml:space="preserve">a durante el proceso de postulación, y en base a su disponibilidad </w:t>
      </w:r>
      <w:r w:rsidRPr="00040AE7">
        <w:rPr>
          <w:rFonts w:cs="Arial"/>
          <w:iCs/>
          <w:szCs w:val="22"/>
        </w:rPr>
        <w:lastRenderedPageBreak/>
        <w:t>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2"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lastRenderedPageBreak/>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1E70FC">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3A37C2BC" w:rsidR="006E0E36" w:rsidRPr="0046482C" w:rsidRDefault="000112F8"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1E70FC">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24F2EE66" w:rsidR="006E0E36" w:rsidRPr="0046482C" w:rsidRDefault="000112F8"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1E70FC">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1320A52E" w:rsidR="006E0E36" w:rsidRPr="0046482C" w:rsidRDefault="000112F8"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1E70FC">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103370E6" w:rsidR="00753D1D" w:rsidRPr="0046482C" w:rsidRDefault="000112F8"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8D4327" w:rsidRPr="0046482C" w14:paraId="59BB6708" w14:textId="77777777" w:rsidTr="00AB21CF">
        <w:trPr>
          <w:trHeight w:val="528"/>
          <w:jc w:val="center"/>
        </w:trPr>
        <w:tc>
          <w:tcPr>
            <w:tcW w:w="3824" w:type="pct"/>
            <w:shd w:val="clear" w:color="auto" w:fill="auto"/>
            <w:vAlign w:val="center"/>
          </w:tcPr>
          <w:p w14:paraId="6E1EC37E" w14:textId="067C974F" w:rsidR="008D4327" w:rsidRPr="000510F6" w:rsidRDefault="008D4327" w:rsidP="001E70FC">
            <w:pPr>
              <w:jc w:val="both"/>
              <w:rPr>
                <w:rFonts w:cs="Arial"/>
                <w:sz w:val="20"/>
                <w:szCs w:val="22"/>
                <w:lang w:val="es-CL"/>
              </w:rPr>
            </w:pPr>
            <w:r>
              <w:rPr>
                <w:rFonts w:cs="Arial"/>
                <w:sz w:val="20"/>
                <w:szCs w:val="22"/>
              </w:rPr>
              <w:t xml:space="preserve">5.- </w:t>
            </w:r>
            <w:r w:rsidR="001E70FC" w:rsidRPr="001E70FC">
              <w:rPr>
                <w:rFonts w:cs="Arial"/>
                <w:sz w:val="20"/>
                <w:szCs w:val="22"/>
              </w:rPr>
              <w:t>Comunas en relación a la participación de mercado.</w:t>
            </w:r>
          </w:p>
        </w:tc>
        <w:tc>
          <w:tcPr>
            <w:tcW w:w="1176" w:type="pct"/>
            <w:shd w:val="clear" w:color="auto" w:fill="auto"/>
            <w:vAlign w:val="center"/>
          </w:tcPr>
          <w:p w14:paraId="2D3EB53B" w14:textId="2FD8C7A4" w:rsidR="008D4327" w:rsidRDefault="00FB5D84" w:rsidP="00753D1D">
            <w:pPr>
              <w:jc w:val="center"/>
              <w:rPr>
                <w:rFonts w:eastAsia="Arial Unicode MS" w:cs="Arial"/>
                <w:bCs/>
                <w:sz w:val="20"/>
                <w:szCs w:val="22"/>
              </w:rPr>
            </w:pPr>
            <w:r>
              <w:rPr>
                <w:rFonts w:eastAsia="Arial Unicode MS" w:cs="Arial"/>
                <w:bCs/>
                <w:sz w:val="20"/>
                <w:szCs w:val="22"/>
              </w:rPr>
              <w:t>15</w:t>
            </w:r>
            <w:r w:rsidR="000A0C7C">
              <w:rPr>
                <w:rFonts w:eastAsia="Arial Unicode MS" w:cs="Arial"/>
                <w:bCs/>
                <w:sz w:val="20"/>
                <w:szCs w:val="22"/>
              </w:rPr>
              <w:t>%</w:t>
            </w:r>
          </w:p>
        </w:tc>
      </w:tr>
      <w:tr w:rsidR="000112F8" w:rsidRPr="0046482C" w14:paraId="6A142F14" w14:textId="77777777" w:rsidTr="00AB21CF">
        <w:trPr>
          <w:trHeight w:val="528"/>
          <w:jc w:val="center"/>
        </w:trPr>
        <w:tc>
          <w:tcPr>
            <w:tcW w:w="3824" w:type="pct"/>
            <w:shd w:val="clear" w:color="auto" w:fill="auto"/>
            <w:vAlign w:val="center"/>
          </w:tcPr>
          <w:p w14:paraId="368D0155" w14:textId="200156DD" w:rsidR="000112F8" w:rsidRPr="000112F8" w:rsidRDefault="008D4327" w:rsidP="001E70FC">
            <w:pPr>
              <w:jc w:val="both"/>
              <w:rPr>
                <w:rFonts w:cs="Arial"/>
                <w:sz w:val="20"/>
                <w:szCs w:val="22"/>
                <w:lang w:val="es-CL"/>
              </w:rPr>
            </w:pPr>
            <w:r>
              <w:rPr>
                <w:rFonts w:cs="Arial"/>
                <w:sz w:val="20"/>
                <w:szCs w:val="22"/>
              </w:rPr>
              <w:t>6</w:t>
            </w:r>
            <w:r w:rsidR="000112F8">
              <w:rPr>
                <w:rFonts w:cs="Arial"/>
                <w:sz w:val="20"/>
                <w:szCs w:val="22"/>
              </w:rPr>
              <w:t xml:space="preserve">.- </w:t>
            </w:r>
            <w:r w:rsidR="001E70FC" w:rsidRPr="001E70FC">
              <w:rPr>
                <w:rFonts w:cs="Arial"/>
                <w:sz w:val="20"/>
                <w:szCs w:val="22"/>
                <w:lang w:val="es-CL"/>
              </w:rPr>
              <w:t>Tiempo de dedicación al emprendimiento y/o negocio informal.</w:t>
            </w:r>
          </w:p>
        </w:tc>
        <w:tc>
          <w:tcPr>
            <w:tcW w:w="1176" w:type="pct"/>
            <w:shd w:val="clear" w:color="auto" w:fill="auto"/>
            <w:vAlign w:val="center"/>
          </w:tcPr>
          <w:p w14:paraId="5A78DF1D" w14:textId="4825E4F4" w:rsidR="000112F8" w:rsidRDefault="000A0C7C" w:rsidP="00753D1D">
            <w:pPr>
              <w:jc w:val="center"/>
              <w:rPr>
                <w:rFonts w:eastAsia="Arial Unicode MS" w:cs="Arial"/>
                <w:bCs/>
                <w:sz w:val="20"/>
                <w:szCs w:val="22"/>
              </w:rPr>
            </w:pPr>
            <w:r>
              <w:rPr>
                <w:rFonts w:eastAsia="Arial Unicode MS" w:cs="Arial"/>
                <w:bCs/>
                <w:sz w:val="20"/>
                <w:szCs w:val="22"/>
              </w:rPr>
              <w:t>1</w:t>
            </w:r>
            <w:r w:rsidR="00FB5D84">
              <w:rPr>
                <w:rFonts w:eastAsia="Arial Unicode MS" w:cs="Arial"/>
                <w:bCs/>
                <w:sz w:val="20"/>
                <w:szCs w:val="22"/>
              </w:rPr>
              <w:t>5</w:t>
            </w:r>
            <w:r w:rsidR="000112F8">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Proyecto de Negocio, considerando un tiempo máximo </w:t>
      </w:r>
      <w:r w:rsidRPr="00040AE7">
        <w:rPr>
          <w:rFonts w:eastAsia="Arial Unicode MS" w:cs="Arial"/>
          <w:szCs w:val="22"/>
        </w:rPr>
        <w:lastRenderedPageBreak/>
        <w:t>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2B6A277C" w:rsidR="00D33C5A" w:rsidRPr="0046482C" w:rsidRDefault="00263536"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094E4D4" w:rsidR="00D33C5A" w:rsidRPr="0046482C" w:rsidRDefault="00263536" w:rsidP="00AB21CF">
            <w:pPr>
              <w:jc w:val="center"/>
              <w:rPr>
                <w:rFonts w:eastAsia="Arial Unicode MS" w:cs="Arial"/>
                <w:bCs/>
                <w:sz w:val="20"/>
                <w:szCs w:val="22"/>
              </w:rPr>
            </w:pPr>
            <w:r>
              <w:rPr>
                <w:rFonts w:eastAsia="Arial Unicode MS" w:cs="Arial"/>
                <w:bCs/>
                <w:sz w:val="20"/>
                <w:szCs w:val="22"/>
              </w:rPr>
              <w:t>1</w:t>
            </w:r>
            <w:r w:rsidR="00374CBF" w:rsidRPr="0046482C">
              <w:rPr>
                <w:rFonts w:eastAsia="Arial Unicode MS" w:cs="Arial"/>
                <w:bCs/>
                <w:sz w:val="20"/>
                <w:szCs w:val="22"/>
              </w:rPr>
              <w:t>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5ED2920A" w:rsidR="00D33C5A" w:rsidRPr="0046482C" w:rsidRDefault="00263536"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263536" w:rsidRPr="00636CCF" w14:paraId="2BD12AEF" w14:textId="77777777" w:rsidTr="00AB21CF">
        <w:trPr>
          <w:trHeight w:val="528"/>
          <w:jc w:val="center"/>
        </w:trPr>
        <w:tc>
          <w:tcPr>
            <w:tcW w:w="3824" w:type="pct"/>
            <w:shd w:val="clear" w:color="auto" w:fill="auto"/>
            <w:vAlign w:val="center"/>
          </w:tcPr>
          <w:p w14:paraId="7323EB9F" w14:textId="7F892AAD" w:rsidR="00263536" w:rsidRPr="00A55802" w:rsidRDefault="00263536" w:rsidP="00BD578B">
            <w:pPr>
              <w:rPr>
                <w:rFonts w:cs="Arial"/>
                <w:sz w:val="20"/>
                <w:szCs w:val="22"/>
                <w:lang w:val="es-CL"/>
              </w:rPr>
            </w:pPr>
            <w:r>
              <w:rPr>
                <w:rFonts w:cs="Arial"/>
                <w:sz w:val="20"/>
                <w:szCs w:val="22"/>
              </w:rPr>
              <w:t xml:space="preserve">4.- </w:t>
            </w:r>
            <w:r w:rsidR="00BD578B" w:rsidRPr="00BD578B">
              <w:rPr>
                <w:rFonts w:cs="Arial"/>
                <w:sz w:val="20"/>
                <w:szCs w:val="22"/>
                <w:lang w:val="es-CL"/>
              </w:rPr>
              <w:t>Enfoque de economía circular.</w:t>
            </w:r>
          </w:p>
        </w:tc>
        <w:tc>
          <w:tcPr>
            <w:tcW w:w="1176" w:type="pct"/>
            <w:shd w:val="clear" w:color="auto" w:fill="auto"/>
            <w:vAlign w:val="center"/>
          </w:tcPr>
          <w:p w14:paraId="441319CA" w14:textId="125170B5" w:rsidR="00263536" w:rsidRDefault="00E57F73" w:rsidP="00AB21CF">
            <w:pPr>
              <w:jc w:val="center"/>
              <w:rPr>
                <w:rFonts w:eastAsia="Arial Unicode MS" w:cs="Arial"/>
                <w:bCs/>
                <w:sz w:val="20"/>
                <w:szCs w:val="22"/>
              </w:rPr>
            </w:pPr>
            <w:r>
              <w:rPr>
                <w:rFonts w:eastAsia="Arial Unicode MS" w:cs="Arial"/>
                <w:bCs/>
                <w:sz w:val="20"/>
                <w:szCs w:val="22"/>
              </w:rPr>
              <w:t>1</w:t>
            </w:r>
            <w:r w:rsidR="00263536">
              <w:rPr>
                <w:rFonts w:eastAsia="Arial Unicode MS" w:cs="Arial"/>
                <w:bCs/>
                <w:sz w:val="20"/>
                <w:szCs w:val="22"/>
              </w:rPr>
              <w:t>0%</w:t>
            </w:r>
          </w:p>
        </w:tc>
      </w:tr>
      <w:tr w:rsidR="00BD578B" w:rsidRPr="00636CCF" w14:paraId="59C45BC2" w14:textId="77777777" w:rsidTr="00AB21CF">
        <w:trPr>
          <w:trHeight w:val="528"/>
          <w:jc w:val="center"/>
        </w:trPr>
        <w:tc>
          <w:tcPr>
            <w:tcW w:w="3824" w:type="pct"/>
            <w:shd w:val="clear" w:color="auto" w:fill="auto"/>
            <w:vAlign w:val="center"/>
          </w:tcPr>
          <w:p w14:paraId="713D4648" w14:textId="4FA0DB78" w:rsidR="00BD578B" w:rsidRDefault="00BD578B" w:rsidP="00A55802">
            <w:pPr>
              <w:jc w:val="both"/>
              <w:rPr>
                <w:rFonts w:cs="Arial"/>
                <w:sz w:val="20"/>
                <w:szCs w:val="22"/>
              </w:rPr>
            </w:pPr>
            <w:r>
              <w:rPr>
                <w:rFonts w:cs="Arial"/>
                <w:sz w:val="20"/>
                <w:szCs w:val="22"/>
              </w:rPr>
              <w:t xml:space="preserve">5.- </w:t>
            </w:r>
            <w:r w:rsidRPr="00BD578B">
              <w:rPr>
                <w:rFonts w:cs="Arial"/>
                <w:sz w:val="20"/>
                <w:szCs w:val="22"/>
              </w:rPr>
              <w:t>Sectores económicos priorizados.</w:t>
            </w:r>
          </w:p>
        </w:tc>
        <w:tc>
          <w:tcPr>
            <w:tcW w:w="1176" w:type="pct"/>
            <w:shd w:val="clear" w:color="auto" w:fill="auto"/>
            <w:vAlign w:val="center"/>
          </w:tcPr>
          <w:p w14:paraId="56BE3356" w14:textId="7D7D9893" w:rsidR="00BD578B" w:rsidRDefault="00E57F73" w:rsidP="00AB21CF">
            <w:pPr>
              <w:jc w:val="center"/>
              <w:rPr>
                <w:rFonts w:eastAsia="Arial Unicode MS" w:cs="Arial"/>
                <w:bCs/>
                <w:sz w:val="20"/>
                <w:szCs w:val="22"/>
              </w:rPr>
            </w:pPr>
            <w:r>
              <w:rPr>
                <w:rFonts w:eastAsia="Arial Unicode MS" w:cs="Arial"/>
                <w:bCs/>
                <w:sz w:val="20"/>
                <w:szCs w:val="22"/>
              </w:rPr>
              <w:t>10%</w:t>
            </w:r>
          </w:p>
        </w:tc>
      </w:tr>
      <w:tr w:rsidR="00D33C5A" w:rsidRPr="000B3235" w14:paraId="372799EB" w14:textId="77777777" w:rsidTr="00AB21CF">
        <w:trPr>
          <w:trHeight w:val="328"/>
          <w:jc w:val="center"/>
        </w:trPr>
        <w:tc>
          <w:tcPr>
            <w:tcW w:w="3824" w:type="pct"/>
            <w:shd w:val="clear" w:color="auto" w:fill="auto"/>
            <w:vAlign w:val="center"/>
          </w:tcPr>
          <w:p w14:paraId="1F825E22" w14:textId="45C45258" w:rsidR="00D33C5A" w:rsidRPr="0046482C" w:rsidRDefault="00BD578B" w:rsidP="00AB21CF">
            <w:pPr>
              <w:jc w:val="both"/>
              <w:rPr>
                <w:rFonts w:cs="Arial"/>
                <w:sz w:val="20"/>
                <w:szCs w:val="22"/>
              </w:rPr>
            </w:pPr>
            <w:r>
              <w:rPr>
                <w:rFonts w:cs="Arial"/>
                <w:sz w:val="20"/>
                <w:szCs w:val="22"/>
              </w:rPr>
              <w:t>6</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5"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6"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lastRenderedPageBreak/>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7"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8"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9"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30"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w:t>
      </w:r>
      <w:r w:rsidRPr="00AF31CD">
        <w:rPr>
          <w:rFonts w:eastAsia="Arial Unicode MS" w:cs="Arial"/>
          <w:color w:val="000000"/>
          <w:szCs w:val="22"/>
          <w:lang w:val="es-CL"/>
        </w:rPr>
        <w:lastRenderedPageBreak/>
        <w:t xml:space="preserve">Economía, Fomento y Turismo, disponible en </w:t>
      </w:r>
      <w:hyperlink r:id="rId31"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2"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3"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4"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5"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lastRenderedPageBreak/>
        <w:t>Plazo de entrega de verificadores</w:t>
      </w:r>
      <w:bookmarkEnd w:id="45"/>
    </w:p>
    <w:p w14:paraId="11C86385" w14:textId="77777777" w:rsidR="00932EC7" w:rsidRPr="00044693" w:rsidRDefault="00932EC7" w:rsidP="000E3FCF">
      <w:pPr>
        <w:jc w:val="both"/>
        <w:rPr>
          <w:rFonts w:cs="Arial"/>
          <w:szCs w:val="22"/>
        </w:rPr>
      </w:pPr>
    </w:p>
    <w:p w14:paraId="1184BDB9" w14:textId="7E39FD5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FC244B">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7AB146D2"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D1D03">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w:t>
      </w:r>
      <w:r w:rsidRPr="00040AE7">
        <w:rPr>
          <w:rFonts w:cs="Arial"/>
        </w:rPr>
        <w:lastRenderedPageBreak/>
        <w:t xml:space="preserve">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67437A33"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6"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7"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28B1E6D9"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877A7B">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xml:space="preserve">, es </w:t>
      </w:r>
      <w:r w:rsidRPr="00147A7B">
        <w:rPr>
          <w:rFonts w:eastAsia="Arial Unicode MS" w:cs="Arial"/>
          <w:szCs w:val="22"/>
        </w:rPr>
        <w:lastRenderedPageBreak/>
        <w:t>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lastRenderedPageBreak/>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740D8D4"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C6147F">
        <w:t>10</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98202B">
        <w:t>10</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lastRenderedPageBreak/>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EAADE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752016" w:rsidRPr="00752016">
        <w:rPr>
          <w:rFonts w:eastAsia="Arial Unicode MS" w:cs="Arial"/>
          <w:szCs w:val="22"/>
        </w:rPr>
        <w:t>100.000</w:t>
      </w:r>
      <w:r w:rsidRPr="00752016">
        <w:rPr>
          <w:rFonts w:eastAsia="Arial Unicode MS" w:cs="Arial"/>
          <w:szCs w:val="22"/>
        </w:rPr>
        <w:t>.- (</w:t>
      </w:r>
      <w:r w:rsidR="00752016" w:rsidRPr="00752016">
        <w:rPr>
          <w:rFonts w:eastAsia="Arial Unicode MS" w:cs="Arial"/>
          <w:szCs w:val="22"/>
        </w:rPr>
        <w:t>cien</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06D7B0A1"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877A7B">
        <w:rPr>
          <w:rFonts w:eastAsia="Arial Unicode MS" w:cs="Arial"/>
          <w:b/>
          <w:szCs w:val="22"/>
        </w:rPr>
        <w:lastRenderedPageBreak/>
        <w:t>11</w:t>
      </w:r>
      <w:r w:rsidR="00362CEE" w:rsidRPr="00185DC3">
        <w:rPr>
          <w:rFonts w:eastAsia="Arial Unicode MS" w:cs="Arial"/>
          <w:b/>
          <w:szCs w:val="22"/>
        </w:rPr>
        <w:t xml:space="preserve"> (</w:t>
      </w:r>
      <w:r w:rsidR="00877A7B">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46B41F6D"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877A7B">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A46D11E"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877A7B">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8"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9"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 xml:space="preserve">a deberá entregar, a solicitud de Sercotec, a sus funcionarios/as o terceros que actúen en su representación, toda la información necesaria para evaluar el impacto de su Plan de Trabajo, hasta después de tres años contados desde la fecha de inicio de ejecución de </w:t>
      </w:r>
      <w:r w:rsidR="0070601B" w:rsidRPr="007764D8">
        <w:rPr>
          <w:rFonts w:eastAsia="Arial Unicode MS"/>
          <w:lang w:val="es-ES"/>
        </w:rPr>
        <w:lastRenderedPageBreak/>
        <w:t>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40"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lastRenderedPageBreak/>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7C298FBB"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674C5D">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xml:space="preserve">, </w:t>
      </w:r>
      <w:r w:rsidR="0087603C" w:rsidRPr="00EE3839">
        <w:rPr>
          <w:rFonts w:eastAsia="Arial Unicode MS" w:cs="Arial"/>
          <w:szCs w:val="22"/>
        </w:rPr>
        <w:lastRenderedPageBreak/>
        <w:t>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7A24FC" w:rsidRPr="007A24FC">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234658DA"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0AD4761" w14:textId="39EF0CED" w:rsidR="00240A5F" w:rsidRDefault="00240A5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160DA2B1"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7F36AC">
        <w:rPr>
          <w:rFonts w:eastAsia="Arial Unicode MS" w:cs="Arial"/>
          <w:b/>
          <w:bCs/>
          <w:sz w:val="40"/>
          <w:szCs w:val="40"/>
        </w:rPr>
        <w:t>DE LOS LAGOS</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8B2C440"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28127F">
              <w:rPr>
                <w:sz w:val="18"/>
                <w:szCs w:val="18"/>
              </w:rPr>
              <w:t xml:space="preserve"> </w:t>
            </w:r>
            <w:r w:rsidR="009C1EC0">
              <w:rPr>
                <w:sz w:val="18"/>
                <w:szCs w:val="18"/>
              </w:rPr>
              <w:t xml:space="preserve">2021, </w:t>
            </w:r>
            <w:r w:rsidR="002031F9" w:rsidRPr="00B50A9F">
              <w:rPr>
                <w:sz w:val="18"/>
                <w:szCs w:val="18"/>
              </w:rPr>
              <w:t>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w:t>
            </w:r>
            <w:r w:rsidR="000E26DC" w:rsidRPr="00B50A9F">
              <w:rPr>
                <w:sz w:val="18"/>
                <w:szCs w:val="18"/>
              </w:rPr>
              <w:lastRenderedPageBreak/>
              <w:t xml:space="preserve">(postulante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6C2185" w:rsidP="002520E3">
            <w:pPr>
              <w:jc w:val="both"/>
              <w:rPr>
                <w:rFonts w:cs="Calibri"/>
                <w:b/>
                <w:color w:val="000000" w:themeColor="text1"/>
                <w:sz w:val="18"/>
                <w:szCs w:val="18"/>
              </w:rPr>
            </w:pPr>
            <w:hyperlink r:id="rId41"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6C2185" w:rsidP="002520E3">
            <w:pPr>
              <w:jc w:val="both"/>
              <w:rPr>
                <w:rFonts w:cs="Calibri"/>
                <w:color w:val="000000" w:themeColor="text1"/>
                <w:sz w:val="18"/>
                <w:szCs w:val="18"/>
              </w:rPr>
            </w:pPr>
            <w:hyperlink r:id="rId42"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5"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8"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9"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163BF56E" w:rsidR="00F97E6B" w:rsidRDefault="00F97E6B" w:rsidP="00B00B6C">
      <w:pPr>
        <w:rPr>
          <w:b/>
        </w:rPr>
      </w:pPr>
    </w:p>
    <w:p w14:paraId="15432AAC" w14:textId="4DDD7EC6" w:rsidR="004E62CF" w:rsidRDefault="004E62CF" w:rsidP="00B00B6C">
      <w:pPr>
        <w:rPr>
          <w:b/>
        </w:rPr>
      </w:pPr>
    </w:p>
    <w:p w14:paraId="45556159" w14:textId="3F583F73" w:rsidR="004E62CF" w:rsidRDefault="004E62CF" w:rsidP="00B00B6C">
      <w:pPr>
        <w:rPr>
          <w:b/>
        </w:rPr>
      </w:pPr>
    </w:p>
    <w:p w14:paraId="3786F878" w14:textId="5AD9D1A7" w:rsidR="004E62CF" w:rsidRDefault="004E62CF" w:rsidP="00B00B6C">
      <w:pPr>
        <w:rPr>
          <w:b/>
        </w:rPr>
      </w:pPr>
    </w:p>
    <w:p w14:paraId="714CD7C5" w14:textId="35143B0A" w:rsidR="004E62CF" w:rsidRDefault="004E62CF" w:rsidP="00B00B6C">
      <w:pPr>
        <w:rPr>
          <w:b/>
        </w:rPr>
      </w:pPr>
    </w:p>
    <w:p w14:paraId="6429BC42" w14:textId="18EE5228" w:rsidR="004E62CF" w:rsidRDefault="004E62CF" w:rsidP="00B00B6C">
      <w:pPr>
        <w:rPr>
          <w:b/>
        </w:rPr>
      </w:pPr>
    </w:p>
    <w:p w14:paraId="09D28CB8" w14:textId="411C14F1" w:rsidR="004E62CF" w:rsidRDefault="004E62CF" w:rsidP="00B00B6C">
      <w:pPr>
        <w:rPr>
          <w:b/>
        </w:rPr>
      </w:pPr>
    </w:p>
    <w:p w14:paraId="6D5C292E" w14:textId="08A1A3A9" w:rsidR="004E62CF" w:rsidRDefault="004E62CF" w:rsidP="00B00B6C">
      <w:pPr>
        <w:rPr>
          <w:b/>
        </w:rPr>
      </w:pPr>
    </w:p>
    <w:p w14:paraId="3C104C68" w14:textId="14BB77CA" w:rsidR="004E62CF" w:rsidRDefault="004E62CF" w:rsidP="00B00B6C">
      <w:pPr>
        <w:rPr>
          <w:b/>
        </w:rPr>
      </w:pPr>
    </w:p>
    <w:p w14:paraId="76EF373A" w14:textId="3F6EFB90" w:rsidR="004E62CF" w:rsidRDefault="004E62CF" w:rsidP="00B00B6C">
      <w:pPr>
        <w:rPr>
          <w:b/>
        </w:rPr>
      </w:pPr>
    </w:p>
    <w:p w14:paraId="1FB59882" w14:textId="46A4E1E9" w:rsidR="004E62CF" w:rsidRDefault="004E62CF" w:rsidP="00B00B6C">
      <w:pPr>
        <w:rPr>
          <w:b/>
        </w:rPr>
      </w:pPr>
    </w:p>
    <w:p w14:paraId="3E7B877A" w14:textId="4F54494B" w:rsidR="004E62CF" w:rsidRDefault="004E62CF" w:rsidP="00B00B6C">
      <w:pPr>
        <w:rPr>
          <w:b/>
        </w:rPr>
      </w:pPr>
    </w:p>
    <w:p w14:paraId="6F8CA9DF" w14:textId="054728F6" w:rsidR="004E62CF" w:rsidRDefault="004E62CF" w:rsidP="00B00B6C">
      <w:pPr>
        <w:rPr>
          <w:b/>
        </w:rPr>
      </w:pPr>
    </w:p>
    <w:p w14:paraId="15FB27C2" w14:textId="2F8F2090" w:rsidR="004E62CF" w:rsidRDefault="004E62CF" w:rsidP="00B00B6C">
      <w:pPr>
        <w:rPr>
          <w:b/>
        </w:rPr>
      </w:pPr>
    </w:p>
    <w:p w14:paraId="20E0FD98" w14:textId="1957D0BC" w:rsidR="004E62CF" w:rsidRDefault="004E62CF" w:rsidP="00B00B6C">
      <w:pPr>
        <w:rPr>
          <w:b/>
        </w:rPr>
      </w:pPr>
    </w:p>
    <w:p w14:paraId="58EF81AE" w14:textId="5F284DF2" w:rsidR="004E62CF" w:rsidRDefault="004E62CF" w:rsidP="00B00B6C">
      <w:pPr>
        <w:rPr>
          <w:b/>
        </w:rPr>
      </w:pPr>
    </w:p>
    <w:p w14:paraId="28433780" w14:textId="76EED7BD" w:rsidR="004E62CF" w:rsidRDefault="004E62CF" w:rsidP="00B00B6C">
      <w:pPr>
        <w:rPr>
          <w:b/>
        </w:rPr>
      </w:pPr>
    </w:p>
    <w:p w14:paraId="43D75E5A" w14:textId="2FB537EC" w:rsidR="004E62CF" w:rsidRDefault="004E62CF" w:rsidP="00B00B6C">
      <w:pPr>
        <w:rPr>
          <w:b/>
        </w:rPr>
      </w:pPr>
    </w:p>
    <w:p w14:paraId="562F1400" w14:textId="132328F1" w:rsidR="004E62CF" w:rsidRDefault="004E62CF" w:rsidP="00B00B6C">
      <w:pPr>
        <w:rPr>
          <w:b/>
        </w:rPr>
      </w:pPr>
    </w:p>
    <w:p w14:paraId="46E65A00" w14:textId="69330075" w:rsidR="004E62CF" w:rsidRDefault="004E62CF" w:rsidP="00B00B6C">
      <w:pPr>
        <w:rPr>
          <w:b/>
        </w:rPr>
      </w:pPr>
    </w:p>
    <w:p w14:paraId="64A57705" w14:textId="1D962F74" w:rsidR="004E62CF" w:rsidRDefault="004E62CF" w:rsidP="00B00B6C">
      <w:pPr>
        <w:rPr>
          <w:b/>
        </w:rPr>
      </w:pPr>
    </w:p>
    <w:p w14:paraId="25A72F5D" w14:textId="3064DCF7" w:rsidR="004E62CF" w:rsidRDefault="004E62CF" w:rsidP="00B00B6C">
      <w:pPr>
        <w:rPr>
          <w:b/>
        </w:rPr>
      </w:pPr>
    </w:p>
    <w:p w14:paraId="287DB1BE" w14:textId="0B3D3E87" w:rsidR="004E62CF" w:rsidRDefault="004E62CF" w:rsidP="00B00B6C">
      <w:pPr>
        <w:rPr>
          <w:b/>
        </w:rPr>
      </w:pPr>
    </w:p>
    <w:p w14:paraId="479476FE" w14:textId="73F2200B" w:rsidR="004E62CF" w:rsidRDefault="004E62CF" w:rsidP="00B00B6C">
      <w:pPr>
        <w:rPr>
          <w:b/>
        </w:rPr>
      </w:pPr>
    </w:p>
    <w:p w14:paraId="2AC43E68" w14:textId="5F5E0F51" w:rsidR="004E62CF" w:rsidRDefault="004E62CF" w:rsidP="00B00B6C">
      <w:pPr>
        <w:rPr>
          <w:b/>
        </w:rPr>
      </w:pPr>
    </w:p>
    <w:p w14:paraId="367E8625" w14:textId="480B7653" w:rsidR="004E62CF" w:rsidRDefault="004E62CF" w:rsidP="00B00B6C">
      <w:pPr>
        <w:rPr>
          <w:b/>
        </w:rPr>
      </w:pPr>
    </w:p>
    <w:p w14:paraId="7AC719FA" w14:textId="3F06FBB9" w:rsidR="004E62CF" w:rsidRDefault="004E62CF" w:rsidP="00B00B6C">
      <w:pPr>
        <w:rPr>
          <w:b/>
        </w:rPr>
      </w:pPr>
    </w:p>
    <w:p w14:paraId="09F3C4AA" w14:textId="0F3899AE" w:rsidR="004E62CF" w:rsidRDefault="004E62CF" w:rsidP="00B00B6C">
      <w:pPr>
        <w:rPr>
          <w:b/>
        </w:rPr>
      </w:pPr>
    </w:p>
    <w:p w14:paraId="096C649B" w14:textId="1A2A937D" w:rsidR="004E62CF" w:rsidRDefault="004E62CF" w:rsidP="00B00B6C">
      <w:pPr>
        <w:rPr>
          <w:b/>
        </w:rPr>
      </w:pPr>
    </w:p>
    <w:p w14:paraId="6E68E731" w14:textId="77777777" w:rsidR="004E62CF" w:rsidRDefault="004E62CF"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70FD7E35" w:rsidR="009E1A5F" w:rsidRDefault="009E1A5F" w:rsidP="003046D1">
      <w:pPr>
        <w:rPr>
          <w:b/>
        </w:rPr>
      </w:pPr>
    </w:p>
    <w:p w14:paraId="47DFAC71" w14:textId="76058A0E" w:rsidR="00D0751C" w:rsidRDefault="00D0751C" w:rsidP="003046D1">
      <w:pPr>
        <w:rPr>
          <w:b/>
        </w:rPr>
      </w:pPr>
    </w:p>
    <w:p w14:paraId="4D8E28EE" w14:textId="563CEAC4" w:rsidR="00D0751C" w:rsidRDefault="00D0751C" w:rsidP="003046D1">
      <w:pPr>
        <w:rPr>
          <w:b/>
        </w:rPr>
      </w:pPr>
    </w:p>
    <w:p w14:paraId="7A074F58" w14:textId="4951FB45" w:rsidR="00D0751C" w:rsidRDefault="00D0751C" w:rsidP="003046D1">
      <w:pPr>
        <w:rPr>
          <w:b/>
        </w:rPr>
      </w:pPr>
    </w:p>
    <w:p w14:paraId="692152F1" w14:textId="6FDC23B9" w:rsidR="00D0751C" w:rsidRDefault="00D0751C" w:rsidP="003046D1">
      <w:pPr>
        <w:rPr>
          <w:b/>
        </w:rPr>
      </w:pPr>
    </w:p>
    <w:p w14:paraId="6B535FC6" w14:textId="4DF4AC16" w:rsidR="00D0751C" w:rsidRDefault="00D0751C" w:rsidP="003046D1">
      <w:pPr>
        <w:rPr>
          <w:b/>
        </w:rPr>
      </w:pPr>
    </w:p>
    <w:p w14:paraId="3E7A97CB" w14:textId="7B415A0E" w:rsidR="00D0751C" w:rsidRDefault="00D0751C" w:rsidP="003046D1">
      <w:pPr>
        <w:rPr>
          <w:b/>
        </w:rPr>
      </w:pPr>
    </w:p>
    <w:p w14:paraId="1528C2C0" w14:textId="3E96291C" w:rsidR="00D0751C" w:rsidRDefault="00D0751C" w:rsidP="003046D1">
      <w:pPr>
        <w:rPr>
          <w:b/>
        </w:rPr>
      </w:pPr>
    </w:p>
    <w:p w14:paraId="21B3FE33" w14:textId="1E04591A" w:rsidR="00D0751C" w:rsidRDefault="00D0751C" w:rsidP="003046D1">
      <w:pPr>
        <w:rPr>
          <w:b/>
        </w:rPr>
      </w:pPr>
    </w:p>
    <w:p w14:paraId="27DAF5DE" w14:textId="2D486740" w:rsidR="00D0751C" w:rsidRDefault="00D0751C" w:rsidP="003046D1">
      <w:pPr>
        <w:rPr>
          <w:b/>
        </w:rPr>
      </w:pPr>
    </w:p>
    <w:p w14:paraId="4DADC469" w14:textId="7F2E1CB4" w:rsidR="00D0751C" w:rsidRDefault="00D0751C" w:rsidP="003046D1">
      <w:pPr>
        <w:rPr>
          <w:b/>
        </w:rPr>
      </w:pPr>
    </w:p>
    <w:p w14:paraId="2710266B" w14:textId="0A8AE600" w:rsidR="00D0751C" w:rsidRDefault="00D0751C" w:rsidP="003046D1">
      <w:pPr>
        <w:rPr>
          <w:b/>
        </w:rPr>
      </w:pPr>
    </w:p>
    <w:p w14:paraId="0DA63ACF" w14:textId="7C52ADA1" w:rsidR="00D0751C" w:rsidRDefault="00D0751C" w:rsidP="003046D1">
      <w:pPr>
        <w:rPr>
          <w:b/>
        </w:rPr>
      </w:pPr>
    </w:p>
    <w:p w14:paraId="0ADC0502" w14:textId="2C5542A5" w:rsidR="00D0751C" w:rsidRDefault="00D0751C" w:rsidP="003046D1">
      <w:pPr>
        <w:rPr>
          <w:b/>
        </w:rPr>
      </w:pPr>
    </w:p>
    <w:p w14:paraId="5DEA726E" w14:textId="3B99E7D6" w:rsidR="00D0751C" w:rsidRDefault="00D0751C" w:rsidP="003046D1">
      <w:pPr>
        <w:rPr>
          <w:b/>
        </w:rPr>
      </w:pPr>
    </w:p>
    <w:p w14:paraId="1A5FDBE7" w14:textId="736B67AD" w:rsidR="00D0751C" w:rsidRDefault="00D0751C" w:rsidP="003046D1">
      <w:pPr>
        <w:rPr>
          <w:b/>
        </w:rPr>
      </w:pPr>
    </w:p>
    <w:p w14:paraId="7A7544B7" w14:textId="0327691C" w:rsidR="00D0751C" w:rsidRDefault="00D0751C" w:rsidP="003046D1">
      <w:pPr>
        <w:rPr>
          <w:b/>
        </w:rPr>
      </w:pPr>
    </w:p>
    <w:p w14:paraId="19F7FE49" w14:textId="0A6F6776" w:rsidR="00D0751C" w:rsidRDefault="00D0751C" w:rsidP="003046D1">
      <w:pPr>
        <w:rPr>
          <w:b/>
        </w:rPr>
      </w:pPr>
    </w:p>
    <w:p w14:paraId="6EE0D642" w14:textId="43A5EA7E" w:rsidR="00D0751C" w:rsidRDefault="00D0751C" w:rsidP="003046D1">
      <w:pPr>
        <w:rPr>
          <w:b/>
        </w:rPr>
      </w:pPr>
    </w:p>
    <w:p w14:paraId="4F21B239" w14:textId="51FD347F" w:rsidR="00D0751C" w:rsidRDefault="00D0751C" w:rsidP="003046D1">
      <w:pPr>
        <w:rPr>
          <w:b/>
        </w:rPr>
      </w:pPr>
    </w:p>
    <w:p w14:paraId="79D3D45C" w14:textId="51753305" w:rsidR="00D0751C" w:rsidRDefault="00D0751C" w:rsidP="003046D1">
      <w:pPr>
        <w:rPr>
          <w:b/>
        </w:rPr>
      </w:pPr>
    </w:p>
    <w:p w14:paraId="183325AE" w14:textId="69D93063" w:rsidR="00D0751C" w:rsidRDefault="00D0751C" w:rsidP="003046D1">
      <w:pPr>
        <w:rPr>
          <w:b/>
        </w:rPr>
      </w:pPr>
    </w:p>
    <w:p w14:paraId="4C222460" w14:textId="321A198C" w:rsidR="00D0751C" w:rsidRDefault="00D0751C" w:rsidP="003046D1">
      <w:pPr>
        <w:rPr>
          <w:b/>
        </w:rPr>
      </w:pPr>
    </w:p>
    <w:p w14:paraId="2E52EF18" w14:textId="442444CD" w:rsidR="00D0751C" w:rsidRDefault="00D0751C" w:rsidP="003046D1">
      <w:pPr>
        <w:rPr>
          <w:b/>
        </w:rPr>
      </w:pPr>
    </w:p>
    <w:p w14:paraId="3E7045CA" w14:textId="31AC19FA" w:rsidR="00D0751C" w:rsidRDefault="00D0751C" w:rsidP="003046D1">
      <w:pPr>
        <w:rPr>
          <w:b/>
        </w:rPr>
      </w:pPr>
    </w:p>
    <w:p w14:paraId="326D53D4" w14:textId="5500FE2D" w:rsidR="00D0751C" w:rsidRDefault="00D0751C" w:rsidP="003046D1">
      <w:pPr>
        <w:rPr>
          <w:b/>
        </w:rPr>
      </w:pPr>
    </w:p>
    <w:p w14:paraId="2223F7E4" w14:textId="39552E40" w:rsidR="00D0751C" w:rsidRDefault="00D0751C" w:rsidP="003046D1">
      <w:pPr>
        <w:rPr>
          <w:b/>
        </w:rPr>
      </w:pPr>
    </w:p>
    <w:p w14:paraId="13DC2572" w14:textId="47098071" w:rsidR="00D0751C" w:rsidRDefault="00D0751C" w:rsidP="003046D1">
      <w:pPr>
        <w:rPr>
          <w:b/>
        </w:rPr>
      </w:pPr>
    </w:p>
    <w:p w14:paraId="52915002" w14:textId="2EF4F2E9" w:rsidR="00D0751C" w:rsidRDefault="00D0751C" w:rsidP="003046D1">
      <w:pPr>
        <w:rPr>
          <w:b/>
        </w:rPr>
      </w:pPr>
    </w:p>
    <w:p w14:paraId="0617A233" w14:textId="425AD44E" w:rsidR="00D0751C" w:rsidRDefault="00D0751C" w:rsidP="003046D1">
      <w:pPr>
        <w:rPr>
          <w:b/>
        </w:rPr>
      </w:pPr>
    </w:p>
    <w:p w14:paraId="318F7EE4" w14:textId="6CAB3E57" w:rsidR="00D0751C" w:rsidRDefault="00D0751C" w:rsidP="003046D1">
      <w:pPr>
        <w:rPr>
          <w:b/>
        </w:rPr>
      </w:pPr>
    </w:p>
    <w:p w14:paraId="00838D44" w14:textId="70F2D10A" w:rsidR="00D0751C" w:rsidRDefault="00D0751C" w:rsidP="003046D1">
      <w:pPr>
        <w:rPr>
          <w:b/>
        </w:rPr>
      </w:pPr>
    </w:p>
    <w:p w14:paraId="2E4A6738" w14:textId="5E4B35EE" w:rsidR="00D0751C" w:rsidRDefault="00D0751C" w:rsidP="003046D1">
      <w:pPr>
        <w:rPr>
          <w:b/>
        </w:rPr>
      </w:pPr>
    </w:p>
    <w:p w14:paraId="0660C634" w14:textId="7448F400" w:rsidR="00D0751C" w:rsidRDefault="00D0751C" w:rsidP="003046D1">
      <w:pPr>
        <w:rPr>
          <w:b/>
        </w:rPr>
      </w:pPr>
    </w:p>
    <w:p w14:paraId="2DC59AC3" w14:textId="6C8335F8" w:rsidR="00D0751C" w:rsidRDefault="00D0751C" w:rsidP="003046D1">
      <w:pPr>
        <w:rPr>
          <w:b/>
        </w:rPr>
      </w:pPr>
    </w:p>
    <w:p w14:paraId="00BA6455" w14:textId="5BB2E291" w:rsidR="00D0751C" w:rsidRDefault="00D0751C" w:rsidP="003046D1">
      <w:pPr>
        <w:rPr>
          <w:b/>
        </w:rPr>
      </w:pPr>
    </w:p>
    <w:p w14:paraId="78AAB841" w14:textId="2A643FA6" w:rsidR="00D0751C" w:rsidRDefault="00D0751C" w:rsidP="003046D1">
      <w:pPr>
        <w:rPr>
          <w:b/>
        </w:rPr>
      </w:pPr>
    </w:p>
    <w:p w14:paraId="62EA89BC" w14:textId="48EC7832" w:rsidR="00D0751C" w:rsidRDefault="00D0751C" w:rsidP="003046D1">
      <w:pPr>
        <w:rPr>
          <w:b/>
        </w:rPr>
      </w:pPr>
    </w:p>
    <w:p w14:paraId="739199B3" w14:textId="5F9D374B" w:rsidR="00D0751C" w:rsidRDefault="00D0751C"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5576B3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6A240C">
        <w:rPr>
          <w:rFonts w:eastAsiaTheme="minorHAnsi" w:cstheme="minorBidi"/>
          <w:color w:val="000000" w:themeColor="text1"/>
          <w:szCs w:val="22"/>
          <w:lang w:val="es-CL" w:eastAsia="en-US"/>
        </w:rPr>
        <w:t xml:space="preserve"> de Los Lagos</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1B7EF5D7" w:rsidR="00016BCD" w:rsidRDefault="00016BCD" w:rsidP="003046D1">
      <w:pPr>
        <w:rPr>
          <w:b/>
        </w:rPr>
      </w:pPr>
    </w:p>
    <w:p w14:paraId="70A9FFE9" w14:textId="77777777" w:rsidR="00A628EC" w:rsidRDefault="00A628EC"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1FD2B12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111B90">
        <w:rPr>
          <w:b/>
          <w:color w:val="000000" w:themeColor="text1"/>
        </w:rPr>
        <w:t>2024</w:t>
      </w:r>
      <w:r w:rsidR="0022186A">
        <w:rPr>
          <w:b/>
          <w:color w:val="FF0000"/>
        </w:rPr>
        <w:t>,</w:t>
      </w:r>
      <w:r w:rsidRPr="00875122">
        <w:rPr>
          <w:b/>
          <w:color w:val="000000" w:themeColor="text1"/>
        </w:rPr>
        <w:t xml:space="preserve"> </w:t>
      </w:r>
      <w:r w:rsidRPr="0022186A">
        <w:rPr>
          <w:b/>
        </w:rPr>
        <w:t xml:space="preserve">Región </w:t>
      </w:r>
      <w:r w:rsidR="000C7837">
        <w:rPr>
          <w:b/>
        </w:rPr>
        <w:t>de Los Lagos</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77777777" w:rsidR="003D5135" w:rsidRDefault="003D5135" w:rsidP="003046D1">
      <w:pPr>
        <w:jc w:val="both"/>
        <w:rPr>
          <w:rFonts w:eastAsia="Arial Unicode MS" w:cs="Arial"/>
        </w:rPr>
      </w:pPr>
    </w:p>
    <w:p w14:paraId="22363256" w14:textId="2B14CC77" w:rsidR="003D324A" w:rsidRDefault="003D324A" w:rsidP="003046D1">
      <w:pPr>
        <w:jc w:val="both"/>
        <w:rPr>
          <w:rFonts w:eastAsia="Arial Unicode MS" w:cs="Arial"/>
        </w:rPr>
      </w:pPr>
    </w:p>
    <w:p w14:paraId="57F4C90C" w14:textId="77777777" w:rsidR="002A2CBB" w:rsidRDefault="002A2CBB"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50"/>
          <w:footerReference w:type="default" r:id="rId51"/>
          <w:headerReference w:type="first" r:id="rId52"/>
          <w:footerReference w:type="first" r:id="rId53"/>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6B800793"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383CA506" w:rsidR="009F34D2" w:rsidRDefault="009F34D2" w:rsidP="002A2CBB">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07C1CD56" w:rsidR="00321A16" w:rsidRPr="008E59A7"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0E025C9" w14:textId="77777777" w:rsidR="008E59A7" w:rsidRDefault="008E59A7" w:rsidP="008E59A7">
      <w:pPr>
        <w:pStyle w:val="Prrafodelista"/>
        <w:rPr>
          <w:rFonts w:cs="Arial"/>
          <w:b/>
        </w:rPr>
      </w:pPr>
    </w:p>
    <w:p w14:paraId="7B72EDBD" w14:textId="7DE7F61F" w:rsidR="001C5426" w:rsidRPr="001C5426" w:rsidRDefault="002B5AE4" w:rsidP="001C5426">
      <w:pPr>
        <w:numPr>
          <w:ilvl w:val="1"/>
          <w:numId w:val="11"/>
        </w:numPr>
        <w:tabs>
          <w:tab w:val="num" w:pos="360"/>
        </w:tabs>
        <w:ind w:left="0" w:firstLine="0"/>
        <w:rPr>
          <w:rFonts w:cs="Arial"/>
          <w:b/>
          <w:lang w:val="es-CL"/>
        </w:rPr>
      </w:pPr>
      <w:r w:rsidRPr="002B5AE4">
        <w:rPr>
          <w:rFonts w:cs="Arial"/>
          <w:b/>
        </w:rPr>
        <w:t>Comunas en relación a la participación de mercado.</w:t>
      </w:r>
    </w:p>
    <w:p w14:paraId="3CF2C3FC" w14:textId="3389B2CA" w:rsidR="001C5426" w:rsidRPr="001C5426" w:rsidRDefault="001C5426" w:rsidP="001C5426">
      <w:pPr>
        <w:rPr>
          <w:rFonts w:cs="Arial"/>
          <w:b/>
          <w:lang w:val="es-CL"/>
        </w:rPr>
      </w:pPr>
    </w:p>
    <w:p w14:paraId="30EF1557" w14:textId="070262EF" w:rsidR="008E59A7" w:rsidRPr="00111B90" w:rsidRDefault="00B51AC5" w:rsidP="00F555FB">
      <w:pPr>
        <w:numPr>
          <w:ilvl w:val="1"/>
          <w:numId w:val="11"/>
        </w:numPr>
        <w:tabs>
          <w:tab w:val="num" w:pos="360"/>
        </w:tabs>
        <w:ind w:left="0" w:firstLine="0"/>
        <w:jc w:val="both"/>
        <w:rPr>
          <w:rFonts w:cs="Arial"/>
          <w:b/>
        </w:rPr>
      </w:pPr>
      <w:r w:rsidRPr="00B51AC5">
        <w:rPr>
          <w:rFonts w:cs="Arial"/>
          <w:b/>
        </w:rPr>
        <w:t>Tiempo de dedicación al emprendimiento y/o negocio informal.</w:t>
      </w:r>
    </w:p>
    <w:p w14:paraId="26D1EB8A" w14:textId="51FC014B" w:rsidR="00045606" w:rsidRDefault="00045606" w:rsidP="00107302">
      <w:pPr>
        <w:jc w:val="both"/>
        <w:rPr>
          <w:rFonts w:cs="Arial"/>
          <w:b/>
        </w:rPr>
      </w:pPr>
    </w:p>
    <w:p w14:paraId="54DF9EFF" w14:textId="5E1CD5D9"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76177513" w14:textId="05057931"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DBCBA83" w:rsidR="00AD0245" w:rsidRPr="007A51E6" w:rsidRDefault="00AC703E"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739C6347" w:rsidR="00121764" w:rsidRPr="007A51E6" w:rsidRDefault="00AC703E"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4B5DA816" w:rsidR="00D42355" w:rsidRPr="00AD0245" w:rsidRDefault="00AC703E"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B928942" w:rsidR="00995F78" w:rsidRPr="00A86917" w:rsidRDefault="00AC703E"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870D03" w:rsidRPr="00347B9F" w14:paraId="51D615B2" w14:textId="77777777" w:rsidTr="00AA1ED0">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45AAFA" w14:textId="77777777" w:rsidR="00870D03" w:rsidRPr="009373EA" w:rsidRDefault="00870D03" w:rsidP="00AA1ED0">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6BD31C0" w14:textId="77777777" w:rsidR="00870D03" w:rsidRPr="009373EA" w:rsidRDefault="00870D03" w:rsidP="00AA1ED0">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A9965" w14:textId="77777777" w:rsidR="00870D03" w:rsidRPr="009373EA" w:rsidRDefault="00870D03" w:rsidP="00AA1ED0">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44BA144" w14:textId="77777777" w:rsidR="00870D03" w:rsidRPr="009373EA" w:rsidRDefault="00870D03" w:rsidP="00AA1ED0">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47684EC" w14:textId="77777777" w:rsidR="00870D03" w:rsidRPr="009373EA" w:rsidRDefault="00870D03" w:rsidP="00AA1ED0">
            <w:pPr>
              <w:jc w:val="center"/>
              <w:rPr>
                <w:rFonts w:cstheme="minorHAnsi"/>
                <w:b/>
                <w:sz w:val="20"/>
                <w:szCs w:val="20"/>
                <w:lang w:val="es-CL" w:eastAsia="en-US"/>
              </w:rPr>
            </w:pPr>
            <w:r w:rsidRPr="009373EA">
              <w:rPr>
                <w:rFonts w:cstheme="minorHAnsi"/>
                <w:b/>
                <w:sz w:val="20"/>
                <w:szCs w:val="20"/>
              </w:rPr>
              <w:t>Ponderación</w:t>
            </w:r>
          </w:p>
        </w:tc>
      </w:tr>
      <w:tr w:rsidR="00674385" w:rsidRPr="00347B9F" w14:paraId="2F6CA8A2" w14:textId="77777777" w:rsidTr="00A623F5">
        <w:trPr>
          <w:trHeight w:val="1781"/>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D0B1DD7" w14:textId="6719C691" w:rsidR="00674385" w:rsidRPr="00183EB2" w:rsidRDefault="00674385" w:rsidP="00674385">
            <w:pPr>
              <w:jc w:val="center"/>
              <w:rPr>
                <w:rFonts w:cs="Calibri"/>
                <w:sz w:val="20"/>
                <w:szCs w:val="20"/>
                <w:lang w:val="es-CL" w:eastAsia="es-CL"/>
              </w:rPr>
            </w:pPr>
            <w:r w:rsidRPr="00674385">
              <w:rPr>
                <w:rFonts w:cs="Calibri"/>
                <w:sz w:val="20"/>
                <w:szCs w:val="20"/>
                <w:lang w:val="es-CL" w:eastAsia="es-CL"/>
              </w:rPr>
              <w:t xml:space="preserve">Comunas en relación a la participación de mercado </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48238" w14:textId="2CB0F364" w:rsidR="00674385" w:rsidRPr="00630211" w:rsidRDefault="00674385" w:rsidP="00674385">
            <w:pPr>
              <w:jc w:val="both"/>
              <w:rPr>
                <w:rFonts w:cs="Calibri"/>
                <w:color w:val="000000" w:themeColor="text1"/>
                <w:sz w:val="18"/>
                <w:szCs w:val="18"/>
                <w:lang w:val="es-CL" w:eastAsia="es-CL"/>
              </w:rPr>
            </w:pPr>
            <w:r w:rsidRPr="00674385">
              <w:rPr>
                <w:rFonts w:cs="Calibri"/>
                <w:color w:val="000000" w:themeColor="text1"/>
                <w:sz w:val="18"/>
                <w:szCs w:val="18"/>
                <w:lang w:val="es-CL" w:eastAsia="es-CL"/>
              </w:rPr>
              <w:t>La postulante tiene domicilio actual y es visitada en terreno  en alguna de las siguientes comunas: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47243" w14:textId="1B75FE87" w:rsidR="00674385" w:rsidRPr="00630211" w:rsidRDefault="00674385" w:rsidP="00674385">
            <w:pPr>
              <w:jc w:val="center"/>
              <w:rPr>
                <w:rFonts w:cs="Calibri"/>
                <w:color w:val="000000" w:themeColor="text1"/>
                <w:sz w:val="18"/>
                <w:szCs w:val="18"/>
                <w:lang w:val="es-CL" w:eastAsia="es-CL"/>
              </w:rPr>
            </w:pPr>
            <w:r w:rsidRPr="00674385">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0281AE1C" w14:textId="6D1F8517" w:rsidR="00A623F5" w:rsidRDefault="00A623F5" w:rsidP="00A623F5">
            <w:pPr>
              <w:jc w:val="center"/>
              <w:rPr>
                <w:rFonts w:cs="Calibri"/>
                <w:color w:val="000000" w:themeColor="text1"/>
                <w:sz w:val="18"/>
                <w:szCs w:val="18"/>
                <w:lang w:val="es-MX" w:eastAsia="es-CL"/>
              </w:rPr>
            </w:pPr>
            <w:r w:rsidRPr="00A623F5">
              <w:rPr>
                <w:rFonts w:cs="Calibri"/>
                <w:color w:val="000000" w:themeColor="text1"/>
                <w:sz w:val="18"/>
                <w:szCs w:val="18"/>
                <w:lang w:val="es-MX" w:eastAsia="es-CL"/>
              </w:rPr>
              <w:t>Antecedentes recolectados según requisitos de la etapa de evaluación de terreno.</w:t>
            </w:r>
          </w:p>
          <w:p w14:paraId="6D41C607" w14:textId="77777777" w:rsidR="00A623F5" w:rsidRPr="00A623F5" w:rsidRDefault="00A623F5" w:rsidP="00A623F5">
            <w:pPr>
              <w:jc w:val="center"/>
              <w:rPr>
                <w:rFonts w:cs="Calibri"/>
                <w:color w:val="000000" w:themeColor="text1"/>
                <w:sz w:val="18"/>
                <w:szCs w:val="18"/>
                <w:lang w:val="es-CL" w:eastAsia="es-CL"/>
              </w:rPr>
            </w:pPr>
          </w:p>
          <w:p w14:paraId="44010FE2" w14:textId="629ABFF4" w:rsidR="00A623F5" w:rsidRDefault="00A623F5" w:rsidP="00A623F5">
            <w:pPr>
              <w:jc w:val="center"/>
              <w:rPr>
                <w:rFonts w:cs="Calibri"/>
                <w:color w:val="000000" w:themeColor="text1"/>
                <w:sz w:val="18"/>
                <w:szCs w:val="18"/>
                <w:lang w:val="es-CL" w:eastAsia="es-CL"/>
              </w:rPr>
            </w:pPr>
            <w:r w:rsidRPr="00A623F5">
              <w:rPr>
                <w:rFonts w:cs="Calibri"/>
                <w:color w:val="000000" w:themeColor="text1"/>
                <w:sz w:val="18"/>
                <w:szCs w:val="18"/>
                <w:lang w:val="es-CL" w:eastAsia="es-CL"/>
              </w:rPr>
              <w:t>Acta de terreno realizada por el AOS y firmada por todas las partes.</w:t>
            </w:r>
          </w:p>
          <w:p w14:paraId="65C2E06F" w14:textId="77777777" w:rsidR="00A623F5" w:rsidRPr="00A623F5" w:rsidRDefault="00A623F5" w:rsidP="00A623F5">
            <w:pPr>
              <w:jc w:val="center"/>
              <w:rPr>
                <w:rFonts w:cs="Calibri"/>
                <w:color w:val="000000" w:themeColor="text1"/>
                <w:sz w:val="18"/>
                <w:szCs w:val="18"/>
                <w:lang w:val="es-CL" w:eastAsia="es-CL"/>
              </w:rPr>
            </w:pPr>
          </w:p>
          <w:p w14:paraId="5E92DFEB" w14:textId="4A52188E" w:rsidR="00674385" w:rsidRPr="00630211" w:rsidRDefault="00A623F5" w:rsidP="00A623F5">
            <w:pPr>
              <w:jc w:val="center"/>
              <w:rPr>
                <w:rFonts w:cs="Calibri"/>
                <w:color w:val="000000" w:themeColor="text1"/>
                <w:sz w:val="18"/>
                <w:szCs w:val="18"/>
                <w:lang w:val="es-CL" w:eastAsia="es-CL"/>
              </w:rPr>
            </w:pPr>
            <w:r w:rsidRPr="00A623F5">
              <w:rPr>
                <w:rFonts w:cs="Calibri"/>
                <w:color w:val="000000" w:themeColor="text1"/>
                <w:sz w:val="18"/>
                <w:szCs w:val="18"/>
                <w:lang w:val="es-CL" w:eastAsia="es-CL"/>
              </w:rPr>
              <w:t xml:space="preserve">En caso de no poder realizar la visita a terreno por algún motivo excepcional, </w:t>
            </w:r>
            <w:r w:rsidRPr="00A623F5">
              <w:rPr>
                <w:rFonts w:cs="Calibri"/>
                <w:color w:val="000000" w:themeColor="text1"/>
                <w:sz w:val="18"/>
                <w:szCs w:val="18"/>
                <w:lang w:val="es-MX" w:eastAsia="es-CL"/>
              </w:rPr>
              <w:t xml:space="preserve">se calificará con nota tres. </w:t>
            </w:r>
          </w:p>
        </w:tc>
        <w:tc>
          <w:tcPr>
            <w:tcW w:w="1559" w:type="dxa"/>
            <w:vMerge w:val="restart"/>
            <w:tcBorders>
              <w:top w:val="single" w:sz="4" w:space="0" w:color="auto"/>
              <w:left w:val="single" w:sz="4" w:space="0" w:color="auto"/>
              <w:right w:val="single" w:sz="4" w:space="0" w:color="auto"/>
            </w:tcBorders>
            <w:vAlign w:val="center"/>
            <w:hideMark/>
          </w:tcPr>
          <w:p w14:paraId="43A516E8" w14:textId="0492DDBF" w:rsidR="00674385" w:rsidRPr="00A86917" w:rsidRDefault="00674385" w:rsidP="00674385">
            <w:pPr>
              <w:jc w:val="center"/>
              <w:rPr>
                <w:rFonts w:cstheme="minorHAnsi"/>
                <w:sz w:val="20"/>
                <w:szCs w:val="20"/>
                <w:lang w:val="es-CL" w:eastAsia="en-US"/>
              </w:rPr>
            </w:pPr>
            <w:r>
              <w:rPr>
                <w:rFonts w:cstheme="minorHAnsi"/>
                <w:sz w:val="20"/>
                <w:szCs w:val="20"/>
              </w:rPr>
              <w:t>15</w:t>
            </w:r>
            <w:r w:rsidRPr="00A86917">
              <w:rPr>
                <w:rFonts w:cstheme="minorHAnsi"/>
                <w:sz w:val="20"/>
                <w:szCs w:val="20"/>
              </w:rPr>
              <w:t>%</w:t>
            </w:r>
          </w:p>
        </w:tc>
      </w:tr>
      <w:tr w:rsidR="00674385" w:rsidRPr="00347B9F" w14:paraId="26EBD112" w14:textId="77777777" w:rsidTr="00AA1ED0">
        <w:trPr>
          <w:jc w:val="center"/>
        </w:trPr>
        <w:tc>
          <w:tcPr>
            <w:tcW w:w="2689" w:type="dxa"/>
            <w:vMerge/>
            <w:tcBorders>
              <w:left w:val="single" w:sz="4" w:space="0" w:color="auto"/>
              <w:right w:val="single" w:sz="4" w:space="0" w:color="auto"/>
            </w:tcBorders>
            <w:shd w:val="clear" w:color="auto" w:fill="auto"/>
            <w:vAlign w:val="center"/>
          </w:tcPr>
          <w:p w14:paraId="768E2D55" w14:textId="77777777" w:rsidR="00674385" w:rsidRPr="00A86917" w:rsidRDefault="00674385" w:rsidP="00674385">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E17F4" w14:textId="18B23831" w:rsidR="00674385" w:rsidRPr="00630211" w:rsidRDefault="00674385" w:rsidP="00674385">
            <w:pPr>
              <w:pStyle w:val="NormalWeb"/>
              <w:spacing w:before="0" w:beforeAutospacing="0" w:after="0" w:afterAutospacing="0"/>
              <w:jc w:val="both"/>
              <w:rPr>
                <w:rFonts w:cs="Calibri"/>
                <w:color w:val="000000" w:themeColor="text1"/>
                <w:sz w:val="18"/>
                <w:szCs w:val="18"/>
                <w:lang w:val="es-CL" w:eastAsia="es-CL"/>
              </w:rPr>
            </w:pPr>
            <w:r w:rsidRPr="00674385">
              <w:rPr>
                <w:rFonts w:cs="Calibri"/>
                <w:color w:val="000000" w:themeColor="text1"/>
                <w:sz w:val="18"/>
                <w:szCs w:val="18"/>
                <w:lang w:val="es-CL" w:eastAsia="es-CL"/>
              </w:rPr>
              <w:t>La postulante no tiene domicilio actual y no es visitada en terreno en alguna de las siguientes comunas: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9D211" w14:textId="08227DA8" w:rsidR="00674385" w:rsidRPr="00630211" w:rsidRDefault="00674385" w:rsidP="00674385">
            <w:pPr>
              <w:jc w:val="center"/>
              <w:rPr>
                <w:rFonts w:cs="Calibri"/>
                <w:color w:val="000000" w:themeColor="text1"/>
                <w:sz w:val="18"/>
                <w:szCs w:val="18"/>
                <w:lang w:val="es-CL" w:eastAsia="es-CL"/>
              </w:rPr>
            </w:pPr>
            <w:r w:rsidRPr="00674385">
              <w:rPr>
                <w:rFonts w:cs="Calibri"/>
                <w:color w:val="000000" w:themeColor="text1"/>
                <w:sz w:val="18"/>
                <w:szCs w:val="18"/>
                <w:lang w:val="es-CL" w:eastAsia="es-CL"/>
              </w:rPr>
              <w:t> 3</w:t>
            </w:r>
          </w:p>
        </w:tc>
        <w:tc>
          <w:tcPr>
            <w:tcW w:w="1843" w:type="dxa"/>
            <w:vMerge/>
            <w:tcBorders>
              <w:left w:val="single" w:sz="4" w:space="0" w:color="auto"/>
              <w:right w:val="single" w:sz="4" w:space="0" w:color="auto"/>
            </w:tcBorders>
          </w:tcPr>
          <w:p w14:paraId="591CBBA1" w14:textId="77777777" w:rsidR="00674385" w:rsidRPr="00347B9F" w:rsidRDefault="00674385" w:rsidP="0067438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E56E714" w14:textId="77777777" w:rsidR="00674385" w:rsidRPr="00347B9F" w:rsidRDefault="00674385" w:rsidP="00674385">
            <w:pPr>
              <w:rPr>
                <w:rFonts w:cstheme="minorHAnsi"/>
                <w:b/>
                <w:sz w:val="18"/>
                <w:szCs w:val="22"/>
                <w:lang w:val="es-CL" w:eastAsia="en-US"/>
              </w:rPr>
            </w:pPr>
          </w:p>
        </w:tc>
      </w:tr>
    </w:tbl>
    <w:p w14:paraId="3D1016F7" w14:textId="56BF3FD8" w:rsidR="00045606" w:rsidRDefault="00045606" w:rsidP="00045606">
      <w:pPr>
        <w:outlineLvl w:val="1"/>
        <w:rPr>
          <w:b/>
        </w:rPr>
      </w:pPr>
    </w:p>
    <w:p w14:paraId="020123A1" w14:textId="065C96CB" w:rsidR="007C24C0" w:rsidRDefault="007C24C0" w:rsidP="00045606">
      <w:pPr>
        <w:outlineLvl w:val="1"/>
        <w:rPr>
          <w:b/>
        </w:rPr>
      </w:pPr>
    </w:p>
    <w:p w14:paraId="5F23687A" w14:textId="3A3FDF3E" w:rsidR="007F1B21" w:rsidRDefault="007F1B2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7C24C0" w:rsidRPr="00347B9F" w14:paraId="01AC7870" w14:textId="77777777" w:rsidTr="00AA1ED0">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5AC56F0" w14:textId="77777777" w:rsidR="007C24C0" w:rsidRPr="009373EA" w:rsidRDefault="007C24C0" w:rsidP="00AA1ED0">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F9007E9" w14:textId="77777777" w:rsidR="007C24C0" w:rsidRPr="009373EA" w:rsidRDefault="007C24C0" w:rsidP="00AA1ED0">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38C3D80" w14:textId="77777777" w:rsidR="007C24C0" w:rsidRPr="009373EA" w:rsidRDefault="007C24C0" w:rsidP="00AA1ED0">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62038C1" w14:textId="77777777" w:rsidR="007C24C0" w:rsidRPr="009373EA" w:rsidRDefault="007C24C0" w:rsidP="00AA1ED0">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D2E3B79" w14:textId="77777777" w:rsidR="007C24C0" w:rsidRPr="009373EA" w:rsidRDefault="007C24C0" w:rsidP="00AA1ED0">
            <w:pPr>
              <w:jc w:val="center"/>
              <w:rPr>
                <w:rFonts w:cstheme="minorHAnsi"/>
                <w:b/>
                <w:sz w:val="20"/>
                <w:szCs w:val="20"/>
                <w:lang w:val="es-CL" w:eastAsia="en-US"/>
              </w:rPr>
            </w:pPr>
            <w:r w:rsidRPr="009373EA">
              <w:rPr>
                <w:rFonts w:cstheme="minorHAnsi"/>
                <w:b/>
                <w:sz w:val="20"/>
                <w:szCs w:val="20"/>
              </w:rPr>
              <w:t>Ponderación</w:t>
            </w:r>
          </w:p>
        </w:tc>
      </w:tr>
      <w:tr w:rsidR="00707B86" w:rsidRPr="00347B9F" w14:paraId="6F69288E" w14:textId="77777777" w:rsidTr="00AA1ED0">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50950E3E" w14:textId="16F27F26" w:rsidR="00707B86" w:rsidRPr="00CD39D4" w:rsidRDefault="00707B86" w:rsidP="00707B86">
            <w:pPr>
              <w:jc w:val="center"/>
              <w:rPr>
                <w:rFonts w:cs="Calibri"/>
                <w:sz w:val="20"/>
                <w:szCs w:val="20"/>
                <w:lang w:val="es-CL" w:eastAsia="es-CL"/>
              </w:rPr>
            </w:pPr>
            <w:r w:rsidRPr="00707B86">
              <w:rPr>
                <w:rFonts w:cs="Calibri"/>
                <w:sz w:val="20"/>
                <w:szCs w:val="20"/>
                <w:lang w:val="es-CL" w:eastAsia="es-CL"/>
              </w:rPr>
              <w:t>Tiempo de dedicación al emprendimiento y/o negocio informal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04B27" w14:textId="37FFA8AB" w:rsidR="00707B86" w:rsidRPr="00630211" w:rsidRDefault="00707B86" w:rsidP="00707B86">
            <w:pPr>
              <w:jc w:val="both"/>
              <w:rPr>
                <w:rFonts w:cs="Calibri"/>
                <w:color w:val="000000" w:themeColor="text1"/>
                <w:sz w:val="18"/>
                <w:szCs w:val="18"/>
                <w:lang w:val="es-CL" w:eastAsia="es-CL"/>
              </w:rPr>
            </w:pPr>
            <w:r w:rsidRPr="00707B86">
              <w:rPr>
                <w:rFonts w:cs="Calibri"/>
                <w:color w:val="000000" w:themeColor="text1"/>
                <w:sz w:val="18"/>
                <w:szCs w:val="18"/>
                <w:lang w:val="es-CL" w:eastAsia="es-CL"/>
              </w:rPr>
              <w:t>La postulante se dedica 100% del tiempo semanal a su emprendimiento y/o negocio informal (independiente de la cantidad de horas semanales) y sus ingresos son el resultado único de esta actividad.</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FCD7F" w14:textId="65F6828C" w:rsidR="00707B86" w:rsidRPr="00630211" w:rsidRDefault="00707B86" w:rsidP="00707B86">
            <w:pPr>
              <w:jc w:val="center"/>
              <w:rPr>
                <w:rFonts w:cs="Calibri"/>
                <w:color w:val="000000" w:themeColor="text1"/>
                <w:sz w:val="18"/>
                <w:szCs w:val="18"/>
                <w:lang w:val="es-CL" w:eastAsia="es-CL"/>
              </w:rPr>
            </w:pPr>
            <w:r w:rsidRPr="00707B86">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12D51269" w14:textId="77777777" w:rsidR="007327EC" w:rsidRDefault="007327EC" w:rsidP="007327EC">
            <w:pPr>
              <w:jc w:val="center"/>
              <w:rPr>
                <w:rFonts w:cs="Calibri"/>
                <w:color w:val="000000" w:themeColor="text1"/>
                <w:sz w:val="18"/>
                <w:szCs w:val="18"/>
                <w:lang w:val="es-CL" w:eastAsia="es-CL"/>
              </w:rPr>
            </w:pPr>
          </w:p>
          <w:p w14:paraId="2DC92FDA" w14:textId="77777777" w:rsidR="007327EC" w:rsidRDefault="007327EC" w:rsidP="007327EC">
            <w:pPr>
              <w:jc w:val="center"/>
              <w:rPr>
                <w:rFonts w:cs="Calibri"/>
                <w:color w:val="000000" w:themeColor="text1"/>
                <w:sz w:val="18"/>
                <w:szCs w:val="18"/>
                <w:lang w:val="es-CL" w:eastAsia="es-CL"/>
              </w:rPr>
            </w:pPr>
          </w:p>
          <w:p w14:paraId="719287DF" w14:textId="77777777" w:rsidR="007327EC" w:rsidRDefault="007327EC" w:rsidP="007327EC">
            <w:pPr>
              <w:jc w:val="center"/>
              <w:rPr>
                <w:rFonts w:cs="Calibri"/>
                <w:color w:val="000000" w:themeColor="text1"/>
                <w:sz w:val="18"/>
                <w:szCs w:val="18"/>
                <w:lang w:val="es-CL" w:eastAsia="es-CL"/>
              </w:rPr>
            </w:pPr>
          </w:p>
          <w:p w14:paraId="4689103C" w14:textId="77777777" w:rsidR="007327EC" w:rsidRDefault="007327EC" w:rsidP="007327EC">
            <w:pPr>
              <w:jc w:val="center"/>
              <w:rPr>
                <w:rFonts w:cs="Calibri"/>
                <w:color w:val="000000" w:themeColor="text1"/>
                <w:sz w:val="18"/>
                <w:szCs w:val="18"/>
                <w:lang w:val="es-CL" w:eastAsia="es-CL"/>
              </w:rPr>
            </w:pPr>
          </w:p>
          <w:p w14:paraId="765B28B2" w14:textId="79569CB1" w:rsidR="00707B86" w:rsidRPr="00630211" w:rsidRDefault="007327EC" w:rsidP="000B2DD8">
            <w:pPr>
              <w:jc w:val="center"/>
              <w:rPr>
                <w:rFonts w:cs="Calibri"/>
                <w:color w:val="000000" w:themeColor="text1"/>
                <w:sz w:val="18"/>
                <w:szCs w:val="18"/>
                <w:lang w:val="es-CL" w:eastAsia="es-CL"/>
              </w:rPr>
            </w:pPr>
            <w:r w:rsidRPr="007327EC">
              <w:rPr>
                <w:rFonts w:cs="Calibri"/>
                <w:color w:val="000000" w:themeColor="text1"/>
                <w:sz w:val="18"/>
                <w:szCs w:val="18"/>
                <w:lang w:val="es-CL" w:eastAsia="es-CL"/>
              </w:rPr>
              <w:t>Acta de terreno realizada por el AOS y firmada por todas las partes</w:t>
            </w:r>
          </w:p>
        </w:tc>
        <w:tc>
          <w:tcPr>
            <w:tcW w:w="1559" w:type="dxa"/>
            <w:vMerge w:val="restart"/>
            <w:tcBorders>
              <w:top w:val="single" w:sz="4" w:space="0" w:color="auto"/>
              <w:left w:val="single" w:sz="4" w:space="0" w:color="auto"/>
              <w:right w:val="single" w:sz="4" w:space="0" w:color="auto"/>
            </w:tcBorders>
            <w:vAlign w:val="center"/>
            <w:hideMark/>
          </w:tcPr>
          <w:p w14:paraId="22353CC5" w14:textId="4EC9588D" w:rsidR="00707B86" w:rsidRPr="00A86917" w:rsidRDefault="00707B86" w:rsidP="00707B86">
            <w:pPr>
              <w:jc w:val="center"/>
              <w:rPr>
                <w:rFonts w:cstheme="minorHAnsi"/>
                <w:sz w:val="20"/>
                <w:szCs w:val="20"/>
                <w:lang w:val="es-CL" w:eastAsia="en-US"/>
              </w:rPr>
            </w:pPr>
            <w:r>
              <w:rPr>
                <w:rFonts w:cstheme="minorHAnsi"/>
                <w:sz w:val="20"/>
                <w:szCs w:val="20"/>
              </w:rPr>
              <w:t>15</w:t>
            </w:r>
            <w:r w:rsidRPr="00A86917">
              <w:rPr>
                <w:rFonts w:cstheme="minorHAnsi"/>
                <w:sz w:val="20"/>
                <w:szCs w:val="20"/>
              </w:rPr>
              <w:t>%</w:t>
            </w:r>
          </w:p>
        </w:tc>
      </w:tr>
      <w:tr w:rsidR="00707B86" w:rsidRPr="00347B9F" w14:paraId="2A080BBF" w14:textId="77777777" w:rsidTr="00AA1ED0">
        <w:trPr>
          <w:jc w:val="center"/>
        </w:trPr>
        <w:tc>
          <w:tcPr>
            <w:tcW w:w="2689" w:type="dxa"/>
            <w:vMerge/>
            <w:tcBorders>
              <w:left w:val="single" w:sz="4" w:space="0" w:color="auto"/>
              <w:right w:val="single" w:sz="4" w:space="0" w:color="auto"/>
            </w:tcBorders>
            <w:shd w:val="clear" w:color="auto" w:fill="auto"/>
            <w:vAlign w:val="center"/>
          </w:tcPr>
          <w:p w14:paraId="3045CB5E" w14:textId="77777777" w:rsidR="00707B86" w:rsidRPr="00A86917" w:rsidRDefault="00707B86" w:rsidP="00707B86">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7B1B0" w14:textId="3CFB2EFE" w:rsidR="00707B86" w:rsidRPr="00630211" w:rsidRDefault="00707B86" w:rsidP="00707B86">
            <w:pPr>
              <w:pStyle w:val="NormalWeb"/>
              <w:spacing w:before="0" w:beforeAutospacing="0" w:after="0" w:afterAutospacing="0"/>
              <w:jc w:val="both"/>
              <w:rPr>
                <w:rFonts w:cs="Calibri"/>
                <w:color w:val="000000" w:themeColor="text1"/>
                <w:sz w:val="18"/>
                <w:szCs w:val="18"/>
                <w:lang w:val="es-CL" w:eastAsia="es-CL"/>
              </w:rPr>
            </w:pPr>
            <w:r w:rsidRPr="00707B86">
              <w:rPr>
                <w:rFonts w:cs="Calibri"/>
                <w:color w:val="000000" w:themeColor="text1"/>
                <w:sz w:val="18"/>
                <w:szCs w:val="18"/>
                <w:lang w:val="es-CL" w:eastAsia="es-CL"/>
              </w:rPr>
              <w:t xml:space="preserve">La postulante dedica al menos 40 horas a la semana a su emprendimiento y/o negocio informal, y sus ingresos pueden o no ser el resultado de esta actividad.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86CED" w14:textId="0B46A2F7" w:rsidR="00707B86" w:rsidRPr="00630211" w:rsidRDefault="00707B86" w:rsidP="00707B86">
            <w:pPr>
              <w:jc w:val="center"/>
              <w:rPr>
                <w:rFonts w:cs="Calibri"/>
                <w:color w:val="000000" w:themeColor="text1"/>
                <w:sz w:val="18"/>
                <w:szCs w:val="18"/>
                <w:lang w:val="es-CL" w:eastAsia="es-CL"/>
              </w:rPr>
            </w:pPr>
            <w:r w:rsidRPr="00707B86">
              <w:rPr>
                <w:rFonts w:cs="Calibri"/>
                <w:color w:val="000000" w:themeColor="text1"/>
                <w:sz w:val="18"/>
                <w:szCs w:val="18"/>
                <w:lang w:val="es-CL" w:eastAsia="es-CL"/>
              </w:rPr>
              <w:t>5</w:t>
            </w:r>
          </w:p>
        </w:tc>
        <w:tc>
          <w:tcPr>
            <w:tcW w:w="1843" w:type="dxa"/>
            <w:vMerge/>
            <w:tcBorders>
              <w:left w:val="single" w:sz="4" w:space="0" w:color="auto"/>
              <w:right w:val="single" w:sz="4" w:space="0" w:color="auto"/>
            </w:tcBorders>
          </w:tcPr>
          <w:p w14:paraId="4AC79E95" w14:textId="77777777" w:rsidR="00707B86" w:rsidRPr="00347B9F" w:rsidRDefault="00707B86" w:rsidP="00707B86">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71BA14E" w14:textId="77777777" w:rsidR="00707B86" w:rsidRPr="00347B9F" w:rsidRDefault="00707B86" w:rsidP="00707B86">
            <w:pPr>
              <w:rPr>
                <w:rFonts w:cstheme="minorHAnsi"/>
                <w:b/>
                <w:sz w:val="18"/>
                <w:szCs w:val="22"/>
                <w:lang w:val="es-CL" w:eastAsia="en-US"/>
              </w:rPr>
            </w:pPr>
          </w:p>
        </w:tc>
      </w:tr>
      <w:tr w:rsidR="00707B86" w:rsidRPr="00347B9F" w14:paraId="6324DD5A" w14:textId="77777777" w:rsidTr="00AA1ED0">
        <w:trPr>
          <w:jc w:val="center"/>
        </w:trPr>
        <w:tc>
          <w:tcPr>
            <w:tcW w:w="2689" w:type="dxa"/>
            <w:vMerge/>
            <w:tcBorders>
              <w:left w:val="single" w:sz="4" w:space="0" w:color="auto"/>
              <w:right w:val="single" w:sz="4" w:space="0" w:color="auto"/>
            </w:tcBorders>
            <w:shd w:val="clear" w:color="auto" w:fill="auto"/>
            <w:vAlign w:val="center"/>
          </w:tcPr>
          <w:p w14:paraId="3B3AAA18" w14:textId="77777777" w:rsidR="00707B86" w:rsidRPr="00A86917" w:rsidRDefault="00707B86" w:rsidP="00707B86">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C3D79" w14:textId="2FE6854B" w:rsidR="00707B86" w:rsidRPr="00CD39D4" w:rsidRDefault="00707B86" w:rsidP="00707B86">
            <w:pPr>
              <w:pStyle w:val="NormalWeb"/>
              <w:spacing w:before="0" w:beforeAutospacing="0" w:after="0" w:afterAutospacing="0"/>
              <w:jc w:val="both"/>
              <w:rPr>
                <w:rFonts w:cs="Calibri"/>
                <w:color w:val="000000" w:themeColor="text1"/>
                <w:sz w:val="18"/>
                <w:szCs w:val="18"/>
                <w:lang w:val="es-CL" w:eastAsia="es-CL"/>
              </w:rPr>
            </w:pPr>
            <w:r w:rsidRPr="00707B86">
              <w:rPr>
                <w:rFonts w:cs="Calibri"/>
                <w:color w:val="000000" w:themeColor="text1"/>
                <w:sz w:val="18"/>
                <w:szCs w:val="18"/>
                <w:lang w:val="es-CL" w:eastAsia="es-CL"/>
              </w:rPr>
              <w:t>La postulante dedica a la semana entre 20 horas y menos de 40 horas a su emprendimiento y/o negocio informal y sus ingresos pueden o no ser el resultado de esta actividad.</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EF343C" w14:textId="3994647D" w:rsidR="00707B86" w:rsidRDefault="00707B86" w:rsidP="00707B86">
            <w:pPr>
              <w:jc w:val="center"/>
              <w:rPr>
                <w:rFonts w:cs="Calibri"/>
                <w:color w:val="000000" w:themeColor="text1"/>
                <w:sz w:val="18"/>
                <w:szCs w:val="18"/>
                <w:lang w:val="es-CL" w:eastAsia="es-CL"/>
              </w:rPr>
            </w:pPr>
            <w:r w:rsidRPr="00707B86">
              <w:rPr>
                <w:rFonts w:cs="Calibri"/>
                <w:color w:val="000000" w:themeColor="text1"/>
                <w:sz w:val="18"/>
                <w:szCs w:val="18"/>
                <w:lang w:val="es-CL" w:eastAsia="es-CL"/>
              </w:rPr>
              <w:t>3</w:t>
            </w:r>
          </w:p>
        </w:tc>
        <w:tc>
          <w:tcPr>
            <w:tcW w:w="1843" w:type="dxa"/>
            <w:vMerge/>
            <w:tcBorders>
              <w:left w:val="single" w:sz="4" w:space="0" w:color="auto"/>
              <w:right w:val="single" w:sz="4" w:space="0" w:color="auto"/>
            </w:tcBorders>
          </w:tcPr>
          <w:p w14:paraId="5BB39D24" w14:textId="77777777" w:rsidR="00707B86" w:rsidRPr="00347B9F" w:rsidRDefault="00707B86" w:rsidP="00707B86">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14A04286" w14:textId="77777777" w:rsidR="00707B86" w:rsidRPr="00347B9F" w:rsidRDefault="00707B86" w:rsidP="00707B86">
            <w:pPr>
              <w:rPr>
                <w:rFonts w:cstheme="minorHAnsi"/>
                <w:b/>
                <w:sz w:val="18"/>
                <w:szCs w:val="22"/>
                <w:lang w:val="es-CL" w:eastAsia="en-US"/>
              </w:rPr>
            </w:pPr>
          </w:p>
        </w:tc>
      </w:tr>
      <w:tr w:rsidR="00707B86" w:rsidRPr="00347B9F" w14:paraId="5DF37E18" w14:textId="77777777" w:rsidTr="00AA1ED0">
        <w:trPr>
          <w:jc w:val="center"/>
        </w:trPr>
        <w:tc>
          <w:tcPr>
            <w:tcW w:w="2689" w:type="dxa"/>
            <w:vMerge/>
            <w:tcBorders>
              <w:left w:val="single" w:sz="4" w:space="0" w:color="auto"/>
              <w:right w:val="single" w:sz="4" w:space="0" w:color="auto"/>
            </w:tcBorders>
            <w:shd w:val="clear" w:color="auto" w:fill="auto"/>
            <w:vAlign w:val="center"/>
          </w:tcPr>
          <w:p w14:paraId="131814FC" w14:textId="77777777" w:rsidR="00707B86" w:rsidRPr="00A86917" w:rsidRDefault="00707B86" w:rsidP="00707B86">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9D03B" w14:textId="0CDFEBE0" w:rsidR="00707B86" w:rsidRPr="00CD39D4" w:rsidRDefault="00707B86" w:rsidP="00707B86">
            <w:pPr>
              <w:pStyle w:val="NormalWeb"/>
              <w:spacing w:before="0" w:beforeAutospacing="0" w:after="0" w:afterAutospacing="0"/>
              <w:jc w:val="both"/>
              <w:rPr>
                <w:rFonts w:cs="Calibri"/>
                <w:color w:val="000000" w:themeColor="text1"/>
                <w:sz w:val="18"/>
                <w:szCs w:val="18"/>
                <w:lang w:val="es-CL" w:eastAsia="es-CL"/>
              </w:rPr>
            </w:pPr>
            <w:r w:rsidRPr="00707B86">
              <w:rPr>
                <w:rFonts w:cs="Calibri"/>
                <w:color w:val="000000" w:themeColor="text1"/>
                <w:sz w:val="18"/>
                <w:szCs w:val="18"/>
                <w:lang w:val="es-CL" w:eastAsia="es-CL"/>
              </w:rPr>
              <w:t>La postulante dedica a la semana menos de 20 horas a su emprendimiento y/o negocio informal y/o se encuentra en etapa de idea de negocio sin operación o funcionamiento informal y sus ingresos pueden o no ser el resultado de esta actividad.</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62241" w14:textId="0568A966" w:rsidR="00707B86" w:rsidRDefault="00707B86" w:rsidP="00707B86">
            <w:pPr>
              <w:jc w:val="center"/>
              <w:rPr>
                <w:rFonts w:cs="Calibri"/>
                <w:color w:val="000000" w:themeColor="text1"/>
                <w:sz w:val="18"/>
                <w:szCs w:val="18"/>
                <w:lang w:val="es-CL" w:eastAsia="es-CL"/>
              </w:rPr>
            </w:pPr>
            <w:r w:rsidRPr="00707B86">
              <w:rPr>
                <w:rFonts w:cs="Calibri"/>
                <w:color w:val="000000" w:themeColor="text1"/>
                <w:sz w:val="18"/>
                <w:szCs w:val="18"/>
                <w:lang w:val="es-CL" w:eastAsia="es-CL"/>
              </w:rPr>
              <w:t>1</w:t>
            </w:r>
          </w:p>
        </w:tc>
        <w:tc>
          <w:tcPr>
            <w:tcW w:w="1843" w:type="dxa"/>
            <w:vMerge/>
            <w:tcBorders>
              <w:left w:val="single" w:sz="4" w:space="0" w:color="auto"/>
              <w:right w:val="single" w:sz="4" w:space="0" w:color="auto"/>
            </w:tcBorders>
          </w:tcPr>
          <w:p w14:paraId="70BCE1A4" w14:textId="77777777" w:rsidR="00707B86" w:rsidRPr="00347B9F" w:rsidRDefault="00707B86" w:rsidP="00707B86">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19293C1A" w14:textId="77777777" w:rsidR="00707B86" w:rsidRPr="00347B9F" w:rsidRDefault="00707B86" w:rsidP="00707B86">
            <w:pPr>
              <w:rPr>
                <w:rFonts w:cstheme="minorHAnsi"/>
                <w:b/>
                <w:sz w:val="18"/>
                <w:szCs w:val="22"/>
                <w:lang w:val="es-CL" w:eastAsia="en-US"/>
              </w:rPr>
            </w:pPr>
          </w:p>
        </w:tc>
      </w:tr>
    </w:tbl>
    <w:p w14:paraId="319FB3A3" w14:textId="5AD9EC1C" w:rsidR="007C24C0" w:rsidRDefault="007C24C0" w:rsidP="00045606">
      <w:pPr>
        <w:outlineLvl w:val="1"/>
        <w:rPr>
          <w:b/>
        </w:rPr>
      </w:pPr>
    </w:p>
    <w:p w14:paraId="7543D45F" w14:textId="093939E0" w:rsidR="007C24C0" w:rsidRDefault="007C24C0" w:rsidP="00045606">
      <w:pPr>
        <w:outlineLvl w:val="1"/>
        <w:rPr>
          <w:b/>
        </w:rPr>
      </w:pPr>
    </w:p>
    <w:p w14:paraId="736DF31B" w14:textId="0C5066B4" w:rsidR="007C24C0" w:rsidRDefault="007C24C0" w:rsidP="00045606">
      <w:pPr>
        <w:outlineLvl w:val="1"/>
        <w:rPr>
          <w:b/>
        </w:rPr>
      </w:pPr>
    </w:p>
    <w:p w14:paraId="0380C882" w14:textId="41130B7E" w:rsidR="007C24C0" w:rsidRDefault="007C24C0" w:rsidP="00045606">
      <w:pPr>
        <w:outlineLvl w:val="1"/>
        <w:rPr>
          <w:b/>
        </w:rPr>
      </w:pPr>
    </w:p>
    <w:p w14:paraId="12ACC2DC" w14:textId="63EE3CD3" w:rsidR="007C24C0" w:rsidRDefault="007C24C0" w:rsidP="00045606">
      <w:pPr>
        <w:outlineLvl w:val="1"/>
        <w:rPr>
          <w:b/>
        </w:rPr>
      </w:pPr>
    </w:p>
    <w:p w14:paraId="45A056EC" w14:textId="6F3991D2" w:rsidR="007C24C0" w:rsidRDefault="007C24C0" w:rsidP="00045606">
      <w:pPr>
        <w:outlineLvl w:val="1"/>
        <w:rPr>
          <w:b/>
        </w:rPr>
      </w:pPr>
    </w:p>
    <w:p w14:paraId="0E9C135D" w14:textId="13DB92AA" w:rsidR="000B2DD8" w:rsidRDefault="000B2DD8" w:rsidP="00045606">
      <w:pPr>
        <w:outlineLvl w:val="1"/>
        <w:rPr>
          <w:b/>
        </w:rPr>
      </w:pPr>
    </w:p>
    <w:p w14:paraId="699647B7" w14:textId="717A991D" w:rsidR="000B2DD8" w:rsidRDefault="000B2DD8" w:rsidP="00045606">
      <w:pPr>
        <w:outlineLvl w:val="1"/>
        <w:rPr>
          <w:b/>
        </w:rPr>
      </w:pPr>
    </w:p>
    <w:p w14:paraId="0750CEB9" w14:textId="38EABE74" w:rsidR="000B2DD8" w:rsidRDefault="000B2DD8" w:rsidP="00045606">
      <w:pPr>
        <w:outlineLvl w:val="1"/>
        <w:rPr>
          <w:b/>
        </w:rPr>
      </w:pPr>
    </w:p>
    <w:p w14:paraId="2099480D" w14:textId="099E23E2" w:rsidR="000B2DD8" w:rsidRDefault="000B2DD8" w:rsidP="00045606">
      <w:pPr>
        <w:outlineLvl w:val="1"/>
        <w:rPr>
          <w:b/>
        </w:rPr>
      </w:pPr>
    </w:p>
    <w:p w14:paraId="12D350E6" w14:textId="1BABB040" w:rsidR="000B2DD8" w:rsidRDefault="000B2DD8" w:rsidP="00045606">
      <w:pPr>
        <w:outlineLvl w:val="1"/>
        <w:rPr>
          <w:b/>
        </w:rPr>
      </w:pPr>
    </w:p>
    <w:p w14:paraId="24955AB9" w14:textId="7CD62C3B" w:rsidR="000B2DD8" w:rsidRDefault="000B2DD8" w:rsidP="00045606">
      <w:pPr>
        <w:outlineLvl w:val="1"/>
        <w:rPr>
          <w:b/>
        </w:rPr>
      </w:pPr>
    </w:p>
    <w:p w14:paraId="3F6BE086" w14:textId="2A34C5B5" w:rsidR="000B2DD8" w:rsidRDefault="000B2DD8" w:rsidP="00045606">
      <w:pPr>
        <w:outlineLvl w:val="1"/>
        <w:rPr>
          <w:b/>
        </w:rPr>
      </w:pPr>
    </w:p>
    <w:p w14:paraId="45917816" w14:textId="3F007A96" w:rsidR="000B2DD8" w:rsidRDefault="000B2DD8" w:rsidP="00045606">
      <w:pPr>
        <w:outlineLvl w:val="1"/>
        <w:rPr>
          <w:b/>
        </w:rPr>
      </w:pPr>
    </w:p>
    <w:p w14:paraId="106BB505" w14:textId="761D26D7" w:rsidR="000B2DD8" w:rsidRDefault="000B2DD8" w:rsidP="00045606">
      <w:pPr>
        <w:outlineLvl w:val="1"/>
        <w:rPr>
          <w:b/>
        </w:rPr>
      </w:pPr>
    </w:p>
    <w:p w14:paraId="5767F227" w14:textId="5E8AE7E6" w:rsidR="000B2DD8" w:rsidRDefault="000B2DD8" w:rsidP="00045606">
      <w:pPr>
        <w:outlineLvl w:val="1"/>
        <w:rPr>
          <w:b/>
        </w:rPr>
      </w:pPr>
    </w:p>
    <w:p w14:paraId="11EF5C17" w14:textId="41FAE02D" w:rsidR="000B2DD8" w:rsidRDefault="000B2DD8" w:rsidP="00045606">
      <w:pPr>
        <w:outlineLvl w:val="1"/>
        <w:rPr>
          <w:b/>
        </w:rPr>
      </w:pPr>
    </w:p>
    <w:p w14:paraId="5076E707" w14:textId="3B6A0621" w:rsidR="000B2DD8" w:rsidRDefault="000B2DD8" w:rsidP="00045606">
      <w:pPr>
        <w:outlineLvl w:val="1"/>
        <w:rPr>
          <w:b/>
        </w:rPr>
      </w:pPr>
    </w:p>
    <w:p w14:paraId="6D7A006B" w14:textId="77777777" w:rsidR="000B2DD8" w:rsidRDefault="000B2DD8" w:rsidP="00045606">
      <w:pPr>
        <w:outlineLvl w:val="1"/>
        <w:rPr>
          <w:b/>
        </w:rPr>
      </w:pPr>
    </w:p>
    <w:p w14:paraId="2CDAD675" w14:textId="1BF0981C" w:rsidR="007C24C0" w:rsidRDefault="007C24C0"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180BE25C" w:rsidR="00E91225"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91FC59E" w14:textId="77777777" w:rsidR="00B61261" w:rsidRDefault="00B61261" w:rsidP="00B61261">
      <w:pPr>
        <w:pStyle w:val="Prrafodelista"/>
        <w:rPr>
          <w:rFonts w:cs="Arial"/>
        </w:rPr>
      </w:pPr>
    </w:p>
    <w:p w14:paraId="1AF7A3A3" w14:textId="11050A8A" w:rsidR="00B61261" w:rsidRPr="00276DF2" w:rsidRDefault="002243AD" w:rsidP="00276DF2">
      <w:pPr>
        <w:numPr>
          <w:ilvl w:val="0"/>
          <w:numId w:val="37"/>
        </w:numPr>
        <w:tabs>
          <w:tab w:val="clear" w:pos="1440"/>
        </w:tabs>
        <w:ind w:left="284" w:hanging="284"/>
        <w:jc w:val="both"/>
        <w:rPr>
          <w:rFonts w:cs="Arial"/>
          <w:b/>
          <w:lang w:val="es-CL"/>
        </w:rPr>
      </w:pPr>
      <w:r w:rsidRPr="002243AD">
        <w:rPr>
          <w:rFonts w:cs="Arial"/>
          <w:b/>
        </w:rPr>
        <w:t>Enfoque de economía circular.</w:t>
      </w:r>
      <w:r w:rsidR="00276DF2">
        <w:rPr>
          <w:rFonts w:cs="Arial"/>
          <w:b/>
          <w:lang w:val="es-CL"/>
        </w:rPr>
        <w:t xml:space="preserve"> </w:t>
      </w:r>
      <w:r w:rsidR="00276DF2">
        <w:rPr>
          <w:rFonts w:cs="Arial"/>
          <w:lang w:val="es-CL"/>
        </w:rPr>
        <w:t>S</w:t>
      </w:r>
      <w:r w:rsidR="00276DF2" w:rsidRPr="00276DF2">
        <w:rPr>
          <w:rFonts w:cs="Arial"/>
          <w:lang w:val="es-CL"/>
        </w:rPr>
        <w:t>i el proyecto considera alguno de los siguientes procesos en su cadena productiva: rediseñar, reducir, reutilizar reparar, renovar, recuperar y/o reciclar.</w:t>
      </w:r>
    </w:p>
    <w:p w14:paraId="486B302D" w14:textId="77777777" w:rsidR="002243AD" w:rsidRDefault="002243AD" w:rsidP="002243AD">
      <w:pPr>
        <w:pStyle w:val="Prrafodelista"/>
        <w:rPr>
          <w:rFonts w:cs="Arial"/>
          <w:b/>
          <w:lang w:val="es-CL"/>
        </w:rPr>
      </w:pPr>
    </w:p>
    <w:p w14:paraId="12E2C73F" w14:textId="2B2928DB" w:rsidR="002243AD" w:rsidRPr="00B61261" w:rsidRDefault="002243AD" w:rsidP="006407C0">
      <w:pPr>
        <w:numPr>
          <w:ilvl w:val="0"/>
          <w:numId w:val="37"/>
        </w:numPr>
        <w:tabs>
          <w:tab w:val="clear" w:pos="1440"/>
        </w:tabs>
        <w:ind w:left="284" w:hanging="284"/>
        <w:jc w:val="both"/>
        <w:rPr>
          <w:rFonts w:cs="Arial"/>
          <w:b/>
          <w:lang w:val="es-CL"/>
        </w:rPr>
      </w:pPr>
      <w:r w:rsidRPr="002243AD">
        <w:rPr>
          <w:rFonts w:cs="Arial"/>
          <w:b/>
        </w:rPr>
        <w:t>Sectores económicos priorizados.</w:t>
      </w:r>
    </w:p>
    <w:p w14:paraId="2F070903" w14:textId="4AE708A9"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08570C3E" w14:textId="49E9B8D7" w:rsidR="001376D4" w:rsidRDefault="001376D4"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5EDA6A96" w14:textId="7A3A672F" w:rsidR="00B61261" w:rsidRDefault="003046D1" w:rsidP="003046D1">
      <w:pPr>
        <w:rPr>
          <w:rFonts w:cs="Arial"/>
          <w:szCs w:val="22"/>
        </w:rPr>
      </w:pPr>
      <w:r w:rsidRPr="005B35D8">
        <w:rPr>
          <w:rFonts w:cs="Arial"/>
          <w:szCs w:val="22"/>
        </w:rPr>
        <w:t>Esta evaluación se lleva a cabo en base al siguiente detalle:</w:t>
      </w:r>
    </w:p>
    <w:p w14:paraId="3E667B6F" w14:textId="600B25DB" w:rsidR="003046D1" w:rsidRDefault="003046D1" w:rsidP="003046D1">
      <w:pPr>
        <w:pStyle w:val="Prrafodelista"/>
        <w:ind w:left="644"/>
        <w:rPr>
          <w:b/>
        </w:rPr>
      </w:pPr>
    </w:p>
    <w:p w14:paraId="26B83307" w14:textId="77777777" w:rsidR="002D4875" w:rsidRPr="00347B9F" w:rsidRDefault="002D4875"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458FFCA8" w:rsidR="00760DCF" w:rsidRPr="008D1463" w:rsidRDefault="00D71D71" w:rsidP="00126903">
            <w:pPr>
              <w:jc w:val="center"/>
              <w:rPr>
                <w:rFonts w:cstheme="minorHAnsi"/>
                <w:sz w:val="20"/>
                <w:szCs w:val="20"/>
                <w:lang w:val="es-CL" w:eastAsia="en-US"/>
              </w:rPr>
            </w:pPr>
            <w:r>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622A51CA" w:rsidR="00205C49" w:rsidRDefault="00205C49" w:rsidP="002F2E2F">
            <w:pPr>
              <w:jc w:val="center"/>
              <w:rPr>
                <w:rFonts w:cstheme="minorHAnsi"/>
                <w:sz w:val="18"/>
              </w:rPr>
            </w:pPr>
          </w:p>
          <w:p w14:paraId="0C90A6FA" w14:textId="6AB9BAD4" w:rsidR="00E5435A" w:rsidRDefault="00E5435A" w:rsidP="002F2E2F">
            <w:pPr>
              <w:jc w:val="center"/>
              <w:rPr>
                <w:rFonts w:cstheme="minorHAnsi"/>
                <w:sz w:val="18"/>
              </w:rPr>
            </w:pPr>
          </w:p>
          <w:p w14:paraId="72415977" w14:textId="77777777" w:rsidR="00E5435A" w:rsidRPr="00A86917" w:rsidRDefault="00E5435A"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1E73E115" w:rsidR="002F2E2F" w:rsidRPr="008D1463" w:rsidRDefault="00D71D71" w:rsidP="00126903">
            <w:pPr>
              <w:jc w:val="center"/>
              <w:rPr>
                <w:rFonts w:cstheme="minorHAnsi"/>
                <w:sz w:val="20"/>
                <w:szCs w:val="20"/>
                <w:lang w:val="es-CL" w:eastAsia="en-US"/>
              </w:rPr>
            </w:pPr>
            <w:r>
              <w:rPr>
                <w:rFonts w:cstheme="minorHAnsi"/>
                <w:sz w:val="20"/>
                <w:szCs w:val="20"/>
              </w:rPr>
              <w:t>1</w:t>
            </w:r>
            <w:r w:rsidR="00431483" w:rsidRPr="008D1463">
              <w:rPr>
                <w:rFonts w:cstheme="minorHAnsi"/>
                <w:sz w:val="20"/>
                <w:szCs w:val="20"/>
              </w:rPr>
              <w:t>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y </w:t>
            </w:r>
            <w:r>
              <w:rPr>
                <w:rFonts w:cstheme="minorHAnsi"/>
                <w:sz w:val="18"/>
                <w:szCs w:val="22"/>
                <w:lang w:val="es-CL" w:eastAsia="en-US"/>
              </w:rPr>
              <w:lastRenderedPageBreak/>
              <w:t>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64527319" w:rsidR="00CC7B69" w:rsidRDefault="00CC7B69" w:rsidP="000627B0">
            <w:pPr>
              <w:jc w:val="center"/>
              <w:rPr>
                <w:rFonts w:cstheme="minorHAnsi"/>
                <w:sz w:val="18"/>
              </w:rPr>
            </w:pPr>
          </w:p>
          <w:p w14:paraId="4A167427" w14:textId="02F7CAE4" w:rsidR="00E5435A" w:rsidRDefault="00E5435A" w:rsidP="000627B0">
            <w:pPr>
              <w:jc w:val="center"/>
              <w:rPr>
                <w:rFonts w:cstheme="minorHAnsi"/>
                <w:sz w:val="18"/>
              </w:rPr>
            </w:pPr>
          </w:p>
          <w:p w14:paraId="772F4B3E" w14:textId="5F2003AF" w:rsidR="00E5435A" w:rsidRDefault="00E5435A" w:rsidP="000627B0">
            <w:pPr>
              <w:jc w:val="center"/>
              <w:rPr>
                <w:rFonts w:cstheme="minorHAnsi"/>
                <w:sz w:val="18"/>
              </w:rPr>
            </w:pPr>
          </w:p>
          <w:p w14:paraId="6A3A49BB" w14:textId="53449F45" w:rsidR="00E5435A" w:rsidRDefault="00E5435A" w:rsidP="000627B0">
            <w:pPr>
              <w:jc w:val="center"/>
              <w:rPr>
                <w:rFonts w:cstheme="minorHAnsi"/>
                <w:sz w:val="18"/>
              </w:rPr>
            </w:pPr>
          </w:p>
          <w:p w14:paraId="0A9EEC1E" w14:textId="3793B0EA" w:rsidR="00E5435A" w:rsidRDefault="00E5435A" w:rsidP="000627B0">
            <w:pPr>
              <w:jc w:val="center"/>
              <w:rPr>
                <w:rFonts w:cstheme="minorHAnsi"/>
                <w:sz w:val="18"/>
              </w:rPr>
            </w:pPr>
          </w:p>
          <w:p w14:paraId="37F6E078" w14:textId="42C1699F" w:rsidR="00E5435A" w:rsidRDefault="00E5435A" w:rsidP="000627B0">
            <w:pPr>
              <w:jc w:val="center"/>
              <w:rPr>
                <w:rFonts w:cstheme="minorHAnsi"/>
                <w:sz w:val="18"/>
              </w:rPr>
            </w:pPr>
          </w:p>
          <w:p w14:paraId="10FDC21F" w14:textId="4258BC5F" w:rsidR="00E5435A" w:rsidRDefault="00E5435A" w:rsidP="000627B0">
            <w:pPr>
              <w:jc w:val="center"/>
              <w:rPr>
                <w:rFonts w:cstheme="minorHAnsi"/>
                <w:sz w:val="18"/>
              </w:rPr>
            </w:pPr>
          </w:p>
          <w:p w14:paraId="613F5D67" w14:textId="77777777" w:rsidR="00E5435A" w:rsidRDefault="00E5435A"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674D993D" w:rsidR="006602B7" w:rsidRPr="008D1463" w:rsidRDefault="00D71D71" w:rsidP="000627B0">
            <w:pPr>
              <w:jc w:val="center"/>
              <w:rPr>
                <w:rFonts w:cstheme="minorHAnsi"/>
                <w:color w:val="00B050"/>
                <w:sz w:val="20"/>
                <w:szCs w:val="20"/>
                <w:lang w:val="es-CL" w:eastAsia="en-US"/>
              </w:rPr>
            </w:pPr>
            <w:r>
              <w:rPr>
                <w:rFonts w:cstheme="minorHAnsi"/>
                <w:sz w:val="20"/>
                <w:szCs w:val="20"/>
              </w:rPr>
              <w:t>20</w:t>
            </w:r>
            <w:r w:rsidR="006602B7" w:rsidRPr="008D1463">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0414B6E3" w:rsidR="00DB7B66" w:rsidRDefault="00DB7B66"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C32D4" w:rsidRPr="00347B9F" w14:paraId="788A54A0" w14:textId="77777777" w:rsidTr="00AA1ED0">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7C6E30" w14:textId="77777777" w:rsidR="000C32D4" w:rsidRPr="009373EA" w:rsidRDefault="000C32D4" w:rsidP="00AA1ED0">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A9C0013" w14:textId="77777777" w:rsidR="000C32D4" w:rsidRPr="009373EA" w:rsidRDefault="000C32D4" w:rsidP="00AA1ED0">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DBBD488" w14:textId="77777777" w:rsidR="000C32D4" w:rsidRPr="009373EA" w:rsidRDefault="000C32D4" w:rsidP="00AA1ED0">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9D55A5F" w14:textId="77777777" w:rsidR="000C32D4" w:rsidRPr="009373EA" w:rsidRDefault="000C32D4" w:rsidP="00AA1ED0">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F8B6D0" w14:textId="77777777" w:rsidR="000C32D4" w:rsidRPr="009373EA" w:rsidRDefault="000C32D4" w:rsidP="00AA1ED0">
            <w:pPr>
              <w:jc w:val="center"/>
              <w:rPr>
                <w:rFonts w:cstheme="minorHAnsi"/>
                <w:b/>
                <w:sz w:val="20"/>
                <w:szCs w:val="20"/>
                <w:lang w:val="es-CL" w:eastAsia="en-US"/>
              </w:rPr>
            </w:pPr>
            <w:r w:rsidRPr="009373EA">
              <w:rPr>
                <w:rFonts w:cstheme="minorHAnsi"/>
                <w:b/>
                <w:sz w:val="20"/>
                <w:szCs w:val="20"/>
              </w:rPr>
              <w:t>Ponderación</w:t>
            </w:r>
          </w:p>
        </w:tc>
      </w:tr>
      <w:tr w:rsidR="00CA72C0" w:rsidRPr="00347B9F" w14:paraId="10C57A5C" w14:textId="77777777" w:rsidTr="00CA72C0">
        <w:trPr>
          <w:trHeight w:val="763"/>
          <w:jc w:val="center"/>
        </w:trPr>
        <w:tc>
          <w:tcPr>
            <w:tcW w:w="2688" w:type="dxa"/>
            <w:vMerge w:val="restart"/>
            <w:tcBorders>
              <w:top w:val="single" w:sz="4" w:space="0" w:color="auto"/>
              <w:left w:val="single" w:sz="4" w:space="0" w:color="auto"/>
              <w:right w:val="single" w:sz="4" w:space="0" w:color="auto"/>
            </w:tcBorders>
            <w:vAlign w:val="center"/>
            <w:hideMark/>
          </w:tcPr>
          <w:p w14:paraId="52A45D68" w14:textId="77777777" w:rsidR="00CA72C0" w:rsidRPr="007F27CB" w:rsidRDefault="00CA72C0" w:rsidP="00CA72C0">
            <w:pPr>
              <w:jc w:val="center"/>
              <w:rPr>
                <w:rFonts w:cstheme="minorHAnsi"/>
                <w:sz w:val="18"/>
                <w:lang w:val="es-CL"/>
              </w:rPr>
            </w:pPr>
            <w:r>
              <w:rPr>
                <w:rFonts w:cstheme="minorHAnsi"/>
                <w:sz w:val="18"/>
              </w:rPr>
              <w:t>4</w:t>
            </w:r>
            <w:r w:rsidRPr="00EF57F1">
              <w:rPr>
                <w:rFonts w:cstheme="minorHAnsi"/>
                <w:sz w:val="18"/>
              </w:rPr>
              <w:t xml:space="preserve">. </w:t>
            </w:r>
            <w:r w:rsidRPr="007F27CB">
              <w:rPr>
                <w:rFonts w:cstheme="minorHAnsi"/>
                <w:sz w:val="18"/>
                <w:lang w:val="es-CL"/>
              </w:rPr>
              <w:t>Enfoque de Economía Circular.</w:t>
            </w:r>
          </w:p>
          <w:p w14:paraId="6DDD831F" w14:textId="6F89BA24" w:rsidR="00CA72C0" w:rsidRPr="00B8018D" w:rsidRDefault="00CA72C0" w:rsidP="00CA72C0">
            <w:pPr>
              <w:jc w:val="center"/>
              <w:rPr>
                <w:rFonts w:cstheme="minorHAnsi"/>
                <w:sz w:val="18"/>
                <w:lang w:val="es-CL"/>
              </w:rPr>
            </w:pPr>
            <w:r>
              <w:rPr>
                <w:rFonts w:cstheme="minorHAnsi"/>
                <w:sz w:val="18"/>
                <w:lang w:val="es-CL"/>
              </w:rPr>
              <w:t>S</w:t>
            </w:r>
            <w:r w:rsidRPr="007F27CB">
              <w:rPr>
                <w:rFonts w:cstheme="minorHAnsi"/>
                <w:sz w:val="18"/>
                <w:lang w:val="es-CL"/>
              </w:rPr>
              <w:t>i el proyecto considera alguno de los siguientes procesos en su cadena productiva: rediseñar, reducir, reutilizar reparar, renovar, recuperar y/o reciclar</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C25FC" w14:textId="5A7AD201" w:rsidR="00CA72C0" w:rsidRPr="00BE44B7" w:rsidRDefault="00CA72C0" w:rsidP="00CA72C0">
            <w:pPr>
              <w:jc w:val="both"/>
              <w:rPr>
                <w:rFonts w:cstheme="minorHAnsi"/>
                <w:sz w:val="18"/>
                <w:szCs w:val="22"/>
                <w:lang w:val="es-CL" w:eastAsia="en-US"/>
              </w:rPr>
            </w:pPr>
            <w:r w:rsidRPr="00CA72C0">
              <w:rPr>
                <w:rFonts w:cstheme="minorHAnsi"/>
                <w:sz w:val="18"/>
                <w:szCs w:val="22"/>
                <w:lang w:val="es-CL" w:eastAsia="en-US"/>
              </w:rPr>
              <w:t>El proyecto postulado tiene enfoque de economía circular y el subsidio SCT destina gastos en el ítem de inversión para economía circular mayor o igual al 70%.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4A19C7" w14:textId="34D761F5" w:rsidR="00CA72C0" w:rsidRPr="005D3CAC" w:rsidRDefault="00CA72C0" w:rsidP="00CA72C0">
            <w:pPr>
              <w:jc w:val="center"/>
              <w:rPr>
                <w:rFonts w:cstheme="minorHAnsi"/>
                <w:sz w:val="18"/>
                <w:szCs w:val="22"/>
                <w:lang w:val="es-CL" w:eastAsia="en-US"/>
              </w:rPr>
            </w:pPr>
            <w:r w:rsidRPr="00CA72C0">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A8CC6D9" w14:textId="42B11D93" w:rsidR="00D36E4C" w:rsidRDefault="00D36E4C" w:rsidP="00D36E4C">
            <w:pPr>
              <w:jc w:val="center"/>
              <w:rPr>
                <w:rFonts w:cstheme="minorHAnsi"/>
                <w:sz w:val="18"/>
                <w:szCs w:val="18"/>
                <w:lang w:val="es-CL"/>
              </w:rPr>
            </w:pPr>
            <w:r w:rsidRPr="00D36E4C">
              <w:rPr>
                <w:rFonts w:cstheme="minorHAnsi"/>
                <w:sz w:val="18"/>
                <w:szCs w:val="18"/>
                <w:lang w:val="es-CL"/>
              </w:rPr>
              <w:t>Presentación (PPT) de la postulante ante el comité donde señale en la hoja presupuesto las inversiones a implementar en su proyecto de negocio.</w:t>
            </w:r>
          </w:p>
          <w:p w14:paraId="1FC87303" w14:textId="77777777" w:rsidR="00D36E4C" w:rsidRPr="00D36E4C" w:rsidRDefault="00D36E4C" w:rsidP="00D36E4C">
            <w:pPr>
              <w:jc w:val="center"/>
              <w:rPr>
                <w:rFonts w:cstheme="minorHAnsi"/>
                <w:sz w:val="18"/>
                <w:szCs w:val="18"/>
                <w:lang w:val="es-CL"/>
              </w:rPr>
            </w:pPr>
          </w:p>
          <w:p w14:paraId="56CBA9FA" w14:textId="64ADB3F7" w:rsidR="00CA72C0" w:rsidRPr="00BE44B7" w:rsidRDefault="00D36E4C" w:rsidP="00D36E4C">
            <w:pPr>
              <w:jc w:val="center"/>
              <w:rPr>
                <w:rFonts w:cstheme="minorHAnsi"/>
                <w:sz w:val="18"/>
                <w:szCs w:val="18"/>
                <w:lang w:val="es-CL"/>
              </w:rPr>
            </w:pPr>
            <w:r w:rsidRPr="00D36E4C">
              <w:rPr>
                <w:rFonts w:cstheme="minorHAnsi"/>
                <w:sz w:val="18"/>
                <w:szCs w:val="18"/>
                <w:lang w:val="es-CL"/>
              </w:rPr>
              <w:t xml:space="preserve">En caso que la postulante no señale en la presentación (PPT) del comité regional las inversiones requeridas para la </w:t>
            </w:r>
            <w:r w:rsidRPr="00D36E4C">
              <w:rPr>
                <w:rFonts w:cstheme="minorHAnsi"/>
                <w:sz w:val="18"/>
                <w:szCs w:val="18"/>
                <w:lang w:val="es-CL"/>
              </w:rPr>
              <w:lastRenderedPageBreak/>
              <w:t>implementación de su proyecto</w:t>
            </w:r>
            <w:r>
              <w:rPr>
                <w:rFonts w:cstheme="minorHAnsi"/>
                <w:sz w:val="18"/>
                <w:szCs w:val="18"/>
                <w:lang w:val="es-CL"/>
              </w:rPr>
              <w:t>,</w:t>
            </w:r>
            <w:r w:rsidRPr="00D36E4C">
              <w:rPr>
                <w:rFonts w:cstheme="minorHAnsi"/>
                <w:sz w:val="18"/>
                <w:szCs w:val="18"/>
                <w:lang w:val="es-CL"/>
              </w:rPr>
              <w:t xml:space="preserve"> se sancionará con nota uno.</w:t>
            </w:r>
          </w:p>
        </w:tc>
        <w:tc>
          <w:tcPr>
            <w:tcW w:w="1471" w:type="dxa"/>
            <w:vMerge w:val="restart"/>
            <w:tcBorders>
              <w:top w:val="single" w:sz="4" w:space="0" w:color="auto"/>
              <w:left w:val="single" w:sz="4" w:space="0" w:color="auto"/>
              <w:right w:val="single" w:sz="4" w:space="0" w:color="auto"/>
            </w:tcBorders>
            <w:vAlign w:val="center"/>
            <w:hideMark/>
          </w:tcPr>
          <w:p w14:paraId="5E44CEFC" w14:textId="20091DB8" w:rsidR="00CA72C0" w:rsidRPr="008D1463" w:rsidRDefault="00CA72C0" w:rsidP="00CA72C0">
            <w:pPr>
              <w:jc w:val="center"/>
              <w:rPr>
                <w:rFonts w:cstheme="minorHAnsi"/>
                <w:sz w:val="20"/>
                <w:szCs w:val="20"/>
                <w:lang w:val="es-CL" w:eastAsia="en-US"/>
              </w:rPr>
            </w:pPr>
            <w:r>
              <w:rPr>
                <w:rFonts w:cstheme="minorHAnsi"/>
                <w:sz w:val="20"/>
                <w:szCs w:val="20"/>
              </w:rPr>
              <w:lastRenderedPageBreak/>
              <w:t>10</w:t>
            </w:r>
            <w:r w:rsidRPr="008D1463">
              <w:rPr>
                <w:rFonts w:cstheme="minorHAnsi"/>
                <w:sz w:val="20"/>
                <w:szCs w:val="20"/>
              </w:rPr>
              <w:t>%</w:t>
            </w:r>
          </w:p>
        </w:tc>
      </w:tr>
      <w:tr w:rsidR="00CA72C0" w:rsidRPr="00347B9F" w14:paraId="084587B7" w14:textId="77777777" w:rsidTr="00700C66">
        <w:trPr>
          <w:jc w:val="center"/>
        </w:trPr>
        <w:tc>
          <w:tcPr>
            <w:tcW w:w="2688" w:type="dxa"/>
            <w:vMerge/>
            <w:tcBorders>
              <w:left w:val="single" w:sz="4" w:space="0" w:color="auto"/>
              <w:right w:val="single" w:sz="4" w:space="0" w:color="auto"/>
            </w:tcBorders>
            <w:vAlign w:val="center"/>
            <w:hideMark/>
          </w:tcPr>
          <w:p w14:paraId="02F3C29D" w14:textId="77777777" w:rsidR="00CA72C0" w:rsidRPr="005C2509" w:rsidRDefault="00CA72C0" w:rsidP="00CA72C0">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DB46F" w14:textId="45D5B591" w:rsidR="00CA72C0" w:rsidRPr="006E1212" w:rsidRDefault="00CA72C0" w:rsidP="00CA72C0">
            <w:pPr>
              <w:jc w:val="both"/>
              <w:rPr>
                <w:rFonts w:cstheme="minorHAnsi"/>
                <w:sz w:val="18"/>
                <w:szCs w:val="22"/>
                <w:lang w:val="es-CL" w:eastAsia="en-US"/>
              </w:rPr>
            </w:pPr>
            <w:r w:rsidRPr="00CA72C0">
              <w:rPr>
                <w:rFonts w:cstheme="minorHAnsi"/>
                <w:sz w:val="18"/>
                <w:szCs w:val="22"/>
                <w:lang w:val="es-CL" w:eastAsia="en-US"/>
              </w:rPr>
              <w:t>El proyecto postulado tiene enfoque de economía circular y el subsidio SCT destina gastos en el ítem de inversión para economía circular menor al 70% y mayor o igual al 30%.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FF764" w14:textId="32A3530B" w:rsidR="00CA72C0" w:rsidRPr="006E1212" w:rsidRDefault="00CA72C0" w:rsidP="00CA72C0">
            <w:pPr>
              <w:jc w:val="center"/>
              <w:rPr>
                <w:rFonts w:cstheme="minorHAnsi"/>
                <w:sz w:val="18"/>
                <w:szCs w:val="22"/>
                <w:lang w:val="es-CL" w:eastAsia="en-US"/>
              </w:rPr>
            </w:pPr>
            <w:r w:rsidRPr="00CA72C0">
              <w:rPr>
                <w:rFonts w:cstheme="minorHAnsi"/>
                <w:sz w:val="18"/>
                <w:szCs w:val="22"/>
                <w:lang w:val="es-CL" w:eastAsia="en-US"/>
              </w:rPr>
              <w:t>5</w:t>
            </w:r>
          </w:p>
        </w:tc>
        <w:tc>
          <w:tcPr>
            <w:tcW w:w="1843" w:type="dxa"/>
            <w:vMerge/>
            <w:tcBorders>
              <w:left w:val="single" w:sz="4" w:space="0" w:color="auto"/>
              <w:right w:val="single" w:sz="4" w:space="0" w:color="auto"/>
            </w:tcBorders>
          </w:tcPr>
          <w:p w14:paraId="1142ABD8" w14:textId="77777777" w:rsidR="00CA72C0" w:rsidRPr="00A937E6" w:rsidRDefault="00CA72C0" w:rsidP="00CA72C0">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5C74241" w14:textId="77777777" w:rsidR="00CA72C0" w:rsidRPr="00A937E6" w:rsidRDefault="00CA72C0" w:rsidP="00CA72C0">
            <w:pPr>
              <w:rPr>
                <w:rFonts w:cstheme="minorHAnsi"/>
                <w:b/>
                <w:sz w:val="18"/>
                <w:szCs w:val="22"/>
                <w:lang w:val="es-CL" w:eastAsia="en-US"/>
              </w:rPr>
            </w:pPr>
          </w:p>
        </w:tc>
      </w:tr>
      <w:tr w:rsidR="00CA72C0" w:rsidRPr="00347B9F" w14:paraId="68C16A78" w14:textId="77777777" w:rsidTr="000D622E">
        <w:trPr>
          <w:jc w:val="center"/>
        </w:trPr>
        <w:tc>
          <w:tcPr>
            <w:tcW w:w="2688" w:type="dxa"/>
            <w:vMerge/>
            <w:tcBorders>
              <w:left w:val="single" w:sz="4" w:space="0" w:color="auto"/>
              <w:right w:val="single" w:sz="4" w:space="0" w:color="auto"/>
            </w:tcBorders>
            <w:vAlign w:val="center"/>
          </w:tcPr>
          <w:p w14:paraId="16355C95" w14:textId="77777777" w:rsidR="00CA72C0" w:rsidRPr="005C2509" w:rsidRDefault="00CA72C0" w:rsidP="00CA72C0">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D6F30" w14:textId="3EB59EE5" w:rsidR="00CA72C0" w:rsidRPr="00BE44B7" w:rsidRDefault="00CA72C0" w:rsidP="00CA72C0">
            <w:pPr>
              <w:jc w:val="both"/>
              <w:rPr>
                <w:rFonts w:cstheme="minorHAnsi"/>
                <w:sz w:val="18"/>
                <w:szCs w:val="22"/>
                <w:lang w:val="es-CL" w:eastAsia="en-US"/>
              </w:rPr>
            </w:pPr>
            <w:r w:rsidRPr="00CA72C0">
              <w:rPr>
                <w:rFonts w:cstheme="minorHAnsi"/>
                <w:sz w:val="18"/>
                <w:szCs w:val="22"/>
                <w:lang w:val="es-CL" w:eastAsia="en-US"/>
              </w:rPr>
              <w:t>El proyecto postulado no necesariamente presenta enfoque de economía circular y/o el subsidio SCT destina gastos en el ítem de inversión para economía circular menor al 30% y mayor al 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F3A9D" w14:textId="589D7F1F" w:rsidR="00CA72C0" w:rsidRPr="00BE44B7" w:rsidRDefault="00CA72C0" w:rsidP="00CA72C0">
            <w:pPr>
              <w:jc w:val="center"/>
              <w:rPr>
                <w:rFonts w:cstheme="minorHAnsi"/>
                <w:sz w:val="18"/>
                <w:szCs w:val="22"/>
                <w:lang w:val="es-CL" w:eastAsia="en-US"/>
              </w:rPr>
            </w:pPr>
            <w:r w:rsidRPr="00CA72C0">
              <w:rPr>
                <w:rFonts w:cstheme="minorHAnsi"/>
                <w:sz w:val="18"/>
                <w:szCs w:val="22"/>
                <w:lang w:val="es-CL" w:eastAsia="en-US"/>
              </w:rPr>
              <w:t>3</w:t>
            </w:r>
          </w:p>
        </w:tc>
        <w:tc>
          <w:tcPr>
            <w:tcW w:w="1843" w:type="dxa"/>
            <w:vMerge/>
            <w:tcBorders>
              <w:left w:val="single" w:sz="4" w:space="0" w:color="auto"/>
              <w:right w:val="single" w:sz="4" w:space="0" w:color="auto"/>
            </w:tcBorders>
          </w:tcPr>
          <w:p w14:paraId="3D485906" w14:textId="77777777" w:rsidR="00CA72C0" w:rsidRPr="00A937E6" w:rsidRDefault="00CA72C0" w:rsidP="00CA72C0">
            <w:pPr>
              <w:rPr>
                <w:rFonts w:cstheme="minorHAnsi"/>
                <w:b/>
                <w:sz w:val="18"/>
                <w:szCs w:val="22"/>
                <w:lang w:val="es-CL" w:eastAsia="en-US"/>
              </w:rPr>
            </w:pPr>
          </w:p>
        </w:tc>
        <w:tc>
          <w:tcPr>
            <w:tcW w:w="1471" w:type="dxa"/>
            <w:vMerge/>
            <w:tcBorders>
              <w:left w:val="single" w:sz="4" w:space="0" w:color="auto"/>
              <w:right w:val="single" w:sz="4" w:space="0" w:color="auto"/>
            </w:tcBorders>
            <w:vAlign w:val="center"/>
          </w:tcPr>
          <w:p w14:paraId="1B8C19AB" w14:textId="77777777" w:rsidR="00CA72C0" w:rsidRPr="00A937E6" w:rsidRDefault="00CA72C0" w:rsidP="00CA72C0">
            <w:pPr>
              <w:rPr>
                <w:rFonts w:cstheme="minorHAnsi"/>
                <w:b/>
                <w:sz w:val="18"/>
                <w:szCs w:val="22"/>
                <w:lang w:val="es-CL" w:eastAsia="en-US"/>
              </w:rPr>
            </w:pPr>
          </w:p>
        </w:tc>
      </w:tr>
      <w:tr w:rsidR="00CA72C0" w:rsidRPr="00347B9F" w14:paraId="198403E0" w14:textId="77777777" w:rsidTr="000D622E">
        <w:trPr>
          <w:jc w:val="center"/>
        </w:trPr>
        <w:tc>
          <w:tcPr>
            <w:tcW w:w="2688" w:type="dxa"/>
            <w:vMerge/>
            <w:tcBorders>
              <w:left w:val="single" w:sz="4" w:space="0" w:color="auto"/>
              <w:right w:val="single" w:sz="4" w:space="0" w:color="auto"/>
            </w:tcBorders>
            <w:vAlign w:val="center"/>
          </w:tcPr>
          <w:p w14:paraId="0E4D1B54" w14:textId="77777777" w:rsidR="00CA72C0" w:rsidRPr="005C2509" w:rsidRDefault="00CA72C0" w:rsidP="00CA72C0">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E25BB" w14:textId="2D22B07D" w:rsidR="00CA72C0" w:rsidRPr="00BE44B7" w:rsidRDefault="00CA72C0" w:rsidP="00CA72C0">
            <w:pPr>
              <w:jc w:val="both"/>
              <w:rPr>
                <w:rFonts w:cstheme="minorHAnsi"/>
                <w:sz w:val="18"/>
                <w:szCs w:val="22"/>
                <w:lang w:val="es-CL" w:eastAsia="en-US"/>
              </w:rPr>
            </w:pPr>
            <w:r w:rsidRPr="00CA72C0">
              <w:rPr>
                <w:rFonts w:cstheme="minorHAnsi"/>
                <w:sz w:val="18"/>
                <w:szCs w:val="22"/>
                <w:lang w:val="es-CL" w:eastAsia="en-US"/>
              </w:rPr>
              <w:t>El proyecto postulado no necesariamente presenta enfoque de economía circular y el subsidio SCT no destina gastos en el ítem de inversión para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A43F7" w14:textId="26D9784A" w:rsidR="00CA72C0" w:rsidRPr="00BE44B7" w:rsidRDefault="00CA72C0" w:rsidP="00CA72C0">
            <w:pPr>
              <w:jc w:val="center"/>
              <w:rPr>
                <w:rFonts w:cstheme="minorHAnsi"/>
                <w:sz w:val="18"/>
                <w:szCs w:val="22"/>
                <w:lang w:val="es-CL" w:eastAsia="en-US"/>
              </w:rPr>
            </w:pPr>
            <w:r w:rsidRPr="00CA72C0">
              <w:rPr>
                <w:rFonts w:cstheme="minorHAnsi"/>
                <w:sz w:val="18"/>
                <w:szCs w:val="22"/>
                <w:lang w:val="es-CL" w:eastAsia="en-US"/>
              </w:rPr>
              <w:t>1</w:t>
            </w:r>
          </w:p>
        </w:tc>
        <w:tc>
          <w:tcPr>
            <w:tcW w:w="1843" w:type="dxa"/>
            <w:vMerge/>
            <w:tcBorders>
              <w:left w:val="single" w:sz="4" w:space="0" w:color="auto"/>
              <w:right w:val="single" w:sz="4" w:space="0" w:color="auto"/>
            </w:tcBorders>
          </w:tcPr>
          <w:p w14:paraId="732E03B7" w14:textId="77777777" w:rsidR="00CA72C0" w:rsidRPr="00A937E6" w:rsidRDefault="00CA72C0" w:rsidP="00CA72C0">
            <w:pPr>
              <w:rPr>
                <w:rFonts w:cstheme="minorHAnsi"/>
                <w:b/>
                <w:sz w:val="18"/>
                <w:szCs w:val="22"/>
                <w:lang w:val="es-CL" w:eastAsia="en-US"/>
              </w:rPr>
            </w:pPr>
          </w:p>
        </w:tc>
        <w:tc>
          <w:tcPr>
            <w:tcW w:w="1471" w:type="dxa"/>
            <w:vMerge/>
            <w:tcBorders>
              <w:left w:val="single" w:sz="4" w:space="0" w:color="auto"/>
              <w:right w:val="single" w:sz="4" w:space="0" w:color="auto"/>
            </w:tcBorders>
            <w:vAlign w:val="center"/>
          </w:tcPr>
          <w:p w14:paraId="47516B09" w14:textId="77777777" w:rsidR="00CA72C0" w:rsidRPr="00A937E6" w:rsidRDefault="00CA72C0" w:rsidP="00CA72C0">
            <w:pPr>
              <w:rPr>
                <w:rFonts w:cstheme="minorHAnsi"/>
                <w:b/>
                <w:sz w:val="18"/>
                <w:szCs w:val="22"/>
                <w:lang w:val="es-CL" w:eastAsia="en-US"/>
              </w:rPr>
            </w:pPr>
          </w:p>
        </w:tc>
      </w:tr>
    </w:tbl>
    <w:p w14:paraId="562BC7AE" w14:textId="0BE54F15"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284C" w:rsidRPr="00347B9F" w14:paraId="5F8FDE02" w14:textId="77777777" w:rsidTr="0061200F">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7C5CEBA" w14:textId="77777777" w:rsidR="0005284C" w:rsidRPr="009373EA" w:rsidRDefault="0005284C" w:rsidP="0061200F">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A987555" w14:textId="77777777" w:rsidR="0005284C" w:rsidRPr="009373EA" w:rsidRDefault="0005284C" w:rsidP="0061200F">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5DA2DD2" w14:textId="77777777" w:rsidR="0005284C" w:rsidRPr="009373EA" w:rsidRDefault="0005284C" w:rsidP="0061200F">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E1CB95E" w14:textId="77777777" w:rsidR="0005284C" w:rsidRPr="009373EA" w:rsidRDefault="0005284C" w:rsidP="0061200F">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000A17" w14:textId="77777777" w:rsidR="0005284C" w:rsidRPr="009373EA" w:rsidRDefault="0005284C" w:rsidP="0061200F">
            <w:pPr>
              <w:jc w:val="center"/>
              <w:rPr>
                <w:rFonts w:cstheme="minorHAnsi"/>
                <w:b/>
                <w:sz w:val="20"/>
                <w:szCs w:val="20"/>
                <w:lang w:val="es-CL" w:eastAsia="en-US"/>
              </w:rPr>
            </w:pPr>
            <w:r w:rsidRPr="009373EA">
              <w:rPr>
                <w:rFonts w:cstheme="minorHAnsi"/>
                <w:b/>
                <w:sz w:val="20"/>
                <w:szCs w:val="20"/>
              </w:rPr>
              <w:t>Ponderación</w:t>
            </w:r>
          </w:p>
        </w:tc>
      </w:tr>
      <w:tr w:rsidR="001A254A" w:rsidRPr="00347B9F" w14:paraId="61063E1E" w14:textId="77777777" w:rsidTr="001A254A">
        <w:trPr>
          <w:trHeight w:val="843"/>
          <w:jc w:val="center"/>
        </w:trPr>
        <w:tc>
          <w:tcPr>
            <w:tcW w:w="2688" w:type="dxa"/>
            <w:vMerge w:val="restart"/>
            <w:tcBorders>
              <w:top w:val="single" w:sz="4" w:space="0" w:color="auto"/>
              <w:left w:val="single" w:sz="4" w:space="0" w:color="auto"/>
              <w:right w:val="single" w:sz="4" w:space="0" w:color="auto"/>
            </w:tcBorders>
            <w:vAlign w:val="center"/>
            <w:hideMark/>
          </w:tcPr>
          <w:p w14:paraId="469623C0" w14:textId="3C703CE0" w:rsidR="001A254A" w:rsidRPr="00B8018D" w:rsidRDefault="001A254A" w:rsidP="001A254A">
            <w:pPr>
              <w:jc w:val="center"/>
              <w:rPr>
                <w:rFonts w:cstheme="minorHAnsi"/>
                <w:sz w:val="18"/>
                <w:lang w:val="es-CL"/>
              </w:rPr>
            </w:pPr>
            <w:r>
              <w:rPr>
                <w:rFonts w:cstheme="minorHAnsi"/>
                <w:sz w:val="18"/>
              </w:rPr>
              <w:t>5</w:t>
            </w:r>
            <w:r w:rsidRPr="00EF57F1">
              <w:rPr>
                <w:rFonts w:cstheme="minorHAnsi"/>
                <w:sz w:val="18"/>
              </w:rPr>
              <w:t xml:space="preserve">. </w:t>
            </w:r>
            <w:r w:rsidRPr="00013450">
              <w:rPr>
                <w:rFonts w:cstheme="minorHAnsi"/>
                <w:sz w:val="18"/>
                <w:lang w:val="es-CL"/>
              </w:rPr>
              <w:t>Sectores económicos priorizados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E646C8" w14:textId="59255193" w:rsidR="001A254A" w:rsidRPr="001A254A" w:rsidRDefault="001A254A" w:rsidP="001A254A">
            <w:pPr>
              <w:jc w:val="both"/>
              <w:rPr>
                <w:rFonts w:cstheme="minorHAnsi"/>
                <w:sz w:val="18"/>
                <w:szCs w:val="22"/>
                <w:lang w:eastAsia="en-US"/>
              </w:rPr>
            </w:pPr>
            <w:r w:rsidRPr="001A254A">
              <w:rPr>
                <w:rFonts w:cstheme="minorHAnsi"/>
                <w:sz w:val="18"/>
                <w:szCs w:val="22"/>
                <w:lang w:eastAsia="en-US"/>
              </w:rPr>
              <w:t>El proyecto postulado y las inversiones presentadas están relacionadas a alguno de los siguientes sectores económicos: agrícola, construcción, ganadero, marítimo naviero, mitilicultura, salmonero, silvícola 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62BD2" w14:textId="20833834" w:rsidR="001A254A" w:rsidRPr="001A254A" w:rsidRDefault="001A254A" w:rsidP="001A254A">
            <w:pPr>
              <w:jc w:val="center"/>
              <w:rPr>
                <w:rFonts w:cstheme="minorHAnsi"/>
                <w:sz w:val="18"/>
                <w:szCs w:val="22"/>
                <w:lang w:eastAsia="en-US"/>
              </w:rPr>
            </w:pPr>
            <w:r w:rsidRPr="001A254A">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0A3BBD82" w14:textId="1053C399" w:rsidR="001A254A" w:rsidRPr="00BE44B7" w:rsidRDefault="00E42A2B" w:rsidP="00E42A2B">
            <w:pPr>
              <w:jc w:val="center"/>
              <w:rPr>
                <w:rFonts w:cstheme="minorHAnsi"/>
                <w:sz w:val="18"/>
                <w:szCs w:val="18"/>
                <w:lang w:val="es-CL"/>
              </w:rPr>
            </w:pPr>
            <w:r w:rsidRPr="00E42A2B">
              <w:rPr>
                <w:rFonts w:cstheme="minorHAnsi"/>
                <w:sz w:val="18"/>
                <w:szCs w:val="18"/>
                <w:lang w:val="es-MX"/>
              </w:rPr>
              <w:t>Acta de terreno realizada por el AOS y firmada por todas las partes y otros antecedentes levantados durante la evaluación del comité, atingentes al proyecto de negocio.</w:t>
            </w:r>
          </w:p>
        </w:tc>
        <w:tc>
          <w:tcPr>
            <w:tcW w:w="1471" w:type="dxa"/>
            <w:vMerge w:val="restart"/>
            <w:tcBorders>
              <w:top w:val="single" w:sz="4" w:space="0" w:color="auto"/>
              <w:left w:val="single" w:sz="4" w:space="0" w:color="auto"/>
              <w:right w:val="single" w:sz="4" w:space="0" w:color="auto"/>
            </w:tcBorders>
            <w:vAlign w:val="center"/>
            <w:hideMark/>
          </w:tcPr>
          <w:p w14:paraId="30E1C9C4" w14:textId="77777777" w:rsidR="001A254A" w:rsidRPr="008D1463" w:rsidRDefault="001A254A" w:rsidP="001A254A">
            <w:pPr>
              <w:jc w:val="center"/>
              <w:rPr>
                <w:rFonts w:cstheme="minorHAnsi"/>
                <w:sz w:val="20"/>
                <w:szCs w:val="20"/>
                <w:lang w:val="es-CL" w:eastAsia="en-US"/>
              </w:rPr>
            </w:pPr>
            <w:r>
              <w:rPr>
                <w:rFonts w:cstheme="minorHAnsi"/>
                <w:sz w:val="20"/>
                <w:szCs w:val="20"/>
              </w:rPr>
              <w:t>10</w:t>
            </w:r>
            <w:r w:rsidRPr="008D1463">
              <w:rPr>
                <w:rFonts w:cstheme="minorHAnsi"/>
                <w:sz w:val="20"/>
                <w:szCs w:val="20"/>
              </w:rPr>
              <w:t>%</w:t>
            </w:r>
          </w:p>
        </w:tc>
      </w:tr>
      <w:tr w:rsidR="001A254A" w:rsidRPr="00347B9F" w14:paraId="32A3C77A" w14:textId="77777777" w:rsidTr="002051CD">
        <w:trPr>
          <w:jc w:val="center"/>
        </w:trPr>
        <w:tc>
          <w:tcPr>
            <w:tcW w:w="2688" w:type="dxa"/>
            <w:vMerge/>
            <w:tcBorders>
              <w:left w:val="single" w:sz="4" w:space="0" w:color="auto"/>
              <w:right w:val="single" w:sz="4" w:space="0" w:color="auto"/>
            </w:tcBorders>
            <w:vAlign w:val="center"/>
            <w:hideMark/>
          </w:tcPr>
          <w:p w14:paraId="4789DD8A" w14:textId="77777777" w:rsidR="001A254A" w:rsidRPr="005C2509" w:rsidRDefault="001A254A" w:rsidP="001A254A">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4CC68" w14:textId="650FE593" w:rsidR="001A254A" w:rsidRPr="001A254A" w:rsidRDefault="001A254A" w:rsidP="001A254A">
            <w:pPr>
              <w:jc w:val="both"/>
              <w:rPr>
                <w:rFonts w:cstheme="minorHAnsi"/>
                <w:sz w:val="18"/>
                <w:szCs w:val="22"/>
                <w:lang w:eastAsia="en-US"/>
              </w:rPr>
            </w:pPr>
            <w:r w:rsidRPr="001A254A">
              <w:rPr>
                <w:rFonts w:cstheme="minorHAnsi"/>
                <w:sz w:val="18"/>
                <w:szCs w:val="22"/>
                <w:lang w:eastAsia="en-US"/>
              </w:rPr>
              <w:t>El proyecto postulado y las inversiones presentadas no están relacionadas a alguno de los siguientes sectores económicos: agrícola, construcción, ganadero, marítimo naviero, mitilicultura, salmonero, silvícola 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225A05" w14:textId="187F3A7C" w:rsidR="001A254A" w:rsidRPr="001A254A" w:rsidRDefault="001A254A" w:rsidP="001A254A">
            <w:pPr>
              <w:jc w:val="center"/>
              <w:rPr>
                <w:rFonts w:cstheme="minorHAnsi"/>
                <w:sz w:val="18"/>
                <w:szCs w:val="22"/>
                <w:lang w:eastAsia="en-US"/>
              </w:rPr>
            </w:pPr>
            <w:r w:rsidRPr="001A254A">
              <w:rPr>
                <w:rFonts w:cstheme="minorHAnsi"/>
                <w:sz w:val="18"/>
                <w:szCs w:val="22"/>
                <w:lang w:eastAsia="en-US"/>
              </w:rPr>
              <w:t>3</w:t>
            </w:r>
          </w:p>
        </w:tc>
        <w:tc>
          <w:tcPr>
            <w:tcW w:w="1843" w:type="dxa"/>
            <w:vMerge/>
            <w:tcBorders>
              <w:left w:val="single" w:sz="4" w:space="0" w:color="auto"/>
              <w:right w:val="single" w:sz="4" w:space="0" w:color="auto"/>
            </w:tcBorders>
          </w:tcPr>
          <w:p w14:paraId="2EE43A0C" w14:textId="77777777" w:rsidR="001A254A" w:rsidRPr="00A937E6" w:rsidRDefault="001A254A" w:rsidP="001A254A">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0493BC19" w14:textId="77777777" w:rsidR="001A254A" w:rsidRPr="00A937E6" w:rsidRDefault="001A254A" w:rsidP="001A254A">
            <w:pPr>
              <w:rPr>
                <w:rFonts w:cstheme="minorHAnsi"/>
                <w:b/>
                <w:sz w:val="18"/>
                <w:szCs w:val="22"/>
                <w:lang w:val="es-CL" w:eastAsia="en-US"/>
              </w:rPr>
            </w:pPr>
          </w:p>
        </w:tc>
      </w:tr>
    </w:tbl>
    <w:p w14:paraId="489F05BB" w14:textId="2009A283" w:rsidR="00023800" w:rsidRDefault="00023800"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5CBC8F8D" w:rsidR="00EA470A" w:rsidRPr="00993885" w:rsidRDefault="0005284C"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C2185" w:rsidP="006C491F">
      <w:pPr>
        <w:spacing w:after="160" w:line="259" w:lineRule="auto"/>
        <w:jc w:val="both"/>
        <w:rPr>
          <w:rFonts w:eastAsia="Arial Unicode MS" w:cs="Arial"/>
          <w:szCs w:val="22"/>
          <w:lang w:val="es-CL"/>
        </w:rPr>
      </w:pPr>
      <w:hyperlink r:id="rId54"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5FA68" w14:textId="77777777" w:rsidR="006C2185" w:rsidRDefault="006C2185" w:rsidP="0042236C">
      <w:r>
        <w:separator/>
      </w:r>
    </w:p>
  </w:endnote>
  <w:endnote w:type="continuationSeparator" w:id="0">
    <w:p w14:paraId="6EE7C1F8" w14:textId="77777777" w:rsidR="006C2185" w:rsidRDefault="006C2185" w:rsidP="0042236C">
      <w:r>
        <w:continuationSeparator/>
      </w:r>
    </w:p>
  </w:endnote>
  <w:endnote w:type="continuationNotice" w:id="1">
    <w:p w14:paraId="1B265E9A" w14:textId="77777777" w:rsidR="006C2185" w:rsidRDefault="006C2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BB35374" w:rsidR="00AA1ED0" w:rsidRPr="00BD14F7" w:rsidRDefault="00AA1ED0">
    <w:pPr>
      <w:pStyle w:val="Piedepgina"/>
      <w:jc w:val="right"/>
    </w:pPr>
    <w:r w:rsidRPr="00BD14F7">
      <w:fldChar w:fldCharType="begin"/>
    </w:r>
    <w:r w:rsidRPr="00BD14F7">
      <w:instrText>PAGE   \* MERGEFORMAT</w:instrText>
    </w:r>
    <w:r w:rsidRPr="00BD14F7">
      <w:fldChar w:fldCharType="separate"/>
    </w:r>
    <w:r w:rsidR="005C4A10">
      <w:rPr>
        <w:noProof/>
      </w:rPr>
      <w:t>2</w:t>
    </w:r>
    <w:r w:rsidRPr="00BD14F7">
      <w:rPr>
        <w:noProof/>
      </w:rPr>
      <w:fldChar w:fldCharType="end"/>
    </w:r>
  </w:p>
  <w:p w14:paraId="21D2E9CE" w14:textId="77777777" w:rsidR="00AA1ED0" w:rsidRPr="00C25B42" w:rsidRDefault="00AA1ED0" w:rsidP="00C25B42">
    <w:pPr>
      <w:tabs>
        <w:tab w:val="center" w:pos="4252"/>
        <w:tab w:val="right" w:pos="8504"/>
      </w:tabs>
      <w:jc w:val="center"/>
      <w:rPr>
        <w:sz w:val="24"/>
      </w:rPr>
    </w:pPr>
    <w:r w:rsidRPr="00C25B42">
      <w:rPr>
        <w:noProof/>
        <w:sz w:val="24"/>
        <w:lang w:val="es-CL" w:eastAsia="es-CL"/>
      </w:rPr>
      <w:t>www.sercotec.cl</w:t>
    </w:r>
  </w:p>
  <w:p w14:paraId="33604925" w14:textId="77777777" w:rsidR="00AA1ED0" w:rsidRDefault="00AA1ED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A1ED0" w:rsidRDefault="00AA1ED0"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970B7" w14:textId="77777777" w:rsidR="006C2185" w:rsidRDefault="006C2185"/>
  </w:footnote>
  <w:footnote w:type="continuationSeparator" w:id="0">
    <w:p w14:paraId="0931F5C9" w14:textId="77777777" w:rsidR="006C2185" w:rsidRDefault="006C2185"/>
  </w:footnote>
  <w:footnote w:type="continuationNotice" w:id="1">
    <w:p w14:paraId="3CE87ECC" w14:textId="77777777" w:rsidR="006C2185" w:rsidRDefault="006C2185"/>
  </w:footnote>
  <w:footnote w:id="2">
    <w:p w14:paraId="1E1C4830" w14:textId="77777777" w:rsidR="00AA1ED0" w:rsidRPr="00752E21" w:rsidRDefault="00AA1ED0"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AA1ED0" w:rsidRDefault="00AA1ED0"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AA1ED0" w:rsidRPr="001770C9" w:rsidRDefault="00AA1ED0"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AA1ED0" w:rsidRPr="00EB73D3" w:rsidRDefault="00AA1ED0"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AA1ED0" w:rsidRPr="00EB73D3" w:rsidRDefault="00AA1ED0"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AA1ED0" w:rsidRPr="00EB73D3" w:rsidRDefault="00AA1ED0"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AA1ED0" w:rsidRPr="00EB73D3" w:rsidRDefault="00AA1ED0"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AA1ED0" w:rsidRPr="00EB73D3" w:rsidRDefault="00AA1ED0"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AA1ED0" w:rsidRPr="00C93D20" w:rsidRDefault="00AA1ED0"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AA1ED0" w:rsidRPr="00F66025" w:rsidRDefault="00AA1ED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AA1ED0" w:rsidRPr="008C05D9" w:rsidRDefault="00AA1ED0"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AA1ED0" w:rsidRPr="00FA0D27" w:rsidRDefault="00AA1ED0"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AA1ED0" w:rsidRPr="0027010B" w:rsidRDefault="00AA1ED0"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AA1ED0" w:rsidRPr="002A31E5" w:rsidRDefault="00AA1ED0"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AA1ED0" w:rsidRPr="008A427E" w:rsidRDefault="00AA1ED0"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AA1ED0" w:rsidRPr="00817A84" w:rsidRDefault="00AA1ED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AA1ED0" w:rsidRPr="00817A84" w:rsidRDefault="00AA1ED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AA1ED0" w:rsidRPr="000956E9" w:rsidRDefault="00AA1ED0"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AA1ED0" w:rsidRPr="005B7F8A" w:rsidRDefault="00AA1ED0"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AA1ED0" w:rsidRPr="00C10E7A" w:rsidRDefault="00AA1ED0"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AA1ED0" w:rsidRPr="00BB2947" w:rsidRDefault="00AA1ED0"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AA1ED0" w:rsidRDefault="00AA1ED0"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AA1ED0" w:rsidRPr="0060004F" w:rsidRDefault="00AA1ED0"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AA1ED0" w:rsidRPr="0046482C" w:rsidRDefault="00AA1ED0"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AA1ED0" w:rsidRPr="006E3871" w:rsidRDefault="00AA1ED0"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AA1ED0" w:rsidRPr="000B3235" w:rsidRDefault="00AA1ED0"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AA1ED0" w:rsidRPr="009D0F9F" w:rsidRDefault="00AA1ED0"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AA1ED0" w:rsidRPr="00D4342C" w:rsidRDefault="00AA1ED0"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AA1ED0" w:rsidRDefault="00AA1ED0"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AA1ED0" w:rsidRDefault="00AA1ED0"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AA1ED0" w:rsidRPr="008C5560" w:rsidRDefault="00AA1ED0"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AA1ED0" w:rsidRPr="00817A84" w:rsidRDefault="00AA1ED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AA1ED0" w:rsidRDefault="00AA1ED0"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AA1ED0" w:rsidRPr="00206974" w:rsidRDefault="00AA1ED0"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AA1ED0" w:rsidRPr="00422F9F" w:rsidRDefault="00AA1ED0"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AA1ED0" w:rsidRDefault="00AA1ED0"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AA1ED0" w:rsidRPr="003561E5" w:rsidRDefault="00AA1ED0"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AA1ED0" w:rsidRPr="00012C13" w:rsidRDefault="00AA1ED0"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AA1ED0" w:rsidRPr="00A57E81" w:rsidRDefault="00AA1ED0"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AA1ED0" w:rsidRPr="00B52989" w:rsidRDefault="00AA1ED0">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AA1ED0" w:rsidRDefault="00AA1ED0"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AA1ED0" w:rsidRPr="007764D8" w:rsidRDefault="00AA1ED0"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AA1ED0" w:rsidRPr="002D2258" w:rsidRDefault="00AA1ED0"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AA1ED0" w:rsidRPr="002D2258" w:rsidRDefault="00AA1ED0">
      <w:pPr>
        <w:pStyle w:val="Textonotapie"/>
        <w:rPr>
          <w:lang w:val="es-MX"/>
        </w:rPr>
      </w:pPr>
    </w:p>
  </w:footnote>
  <w:footnote w:id="43">
    <w:p w14:paraId="39A34444" w14:textId="77777777" w:rsidR="00AA1ED0" w:rsidRPr="00F16DA6" w:rsidRDefault="00AA1ED0"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AA1ED0" w:rsidRPr="007764D8" w:rsidRDefault="00AA1ED0"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AA1ED0" w:rsidRPr="00181A0E" w:rsidRDefault="00AA1ED0"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AA1ED0" w:rsidRPr="00A73F2A" w:rsidRDefault="00AA1ED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AA1ED0" w:rsidRPr="00A75D6D" w:rsidRDefault="00AA1ED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AA1ED0" w:rsidRPr="00EE3839" w:rsidRDefault="00AA1ED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AA1ED0" w:rsidRPr="0095599D" w:rsidRDefault="00AA1ED0"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AA1ED0" w:rsidRPr="006E1212" w:rsidRDefault="00AA1ED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AA1ED0" w:rsidRPr="00B00B6C" w:rsidRDefault="00AA1ED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AA1ED0" w:rsidRPr="00973621" w:rsidRDefault="00AA1ED0"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AA1ED0" w:rsidRPr="00973621" w:rsidRDefault="00AA1ED0" w:rsidP="003046D1">
      <w:pPr>
        <w:pStyle w:val="Textonotapie"/>
        <w:rPr>
          <w:lang w:val="es-ES"/>
        </w:rPr>
      </w:pPr>
    </w:p>
  </w:footnote>
  <w:footnote w:id="52">
    <w:p w14:paraId="0C4F74F4" w14:textId="77777777" w:rsidR="00AA1ED0" w:rsidRDefault="00AA1ED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AA1ED0" w:rsidRPr="000B0581" w:rsidRDefault="00AA1ED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AA1ED0" w:rsidRPr="000B0581" w:rsidRDefault="00AA1ED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A1ED0" w:rsidRDefault="00AA1ED0">
    <w:pPr>
      <w:pStyle w:val="Encabezado"/>
    </w:pPr>
  </w:p>
  <w:p w14:paraId="0BF3278F" w14:textId="77777777" w:rsidR="00AA1ED0" w:rsidRDefault="00AA1ED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A1ED0" w:rsidRDefault="00AA1ED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A1ED0" w:rsidRDefault="00AA1ED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F8"/>
    <w:rsid w:val="00011A23"/>
    <w:rsid w:val="00011CEB"/>
    <w:rsid w:val="00011FA0"/>
    <w:rsid w:val="00012035"/>
    <w:rsid w:val="000120A3"/>
    <w:rsid w:val="0001280C"/>
    <w:rsid w:val="00013450"/>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3800"/>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0F6"/>
    <w:rsid w:val="00051314"/>
    <w:rsid w:val="000514B4"/>
    <w:rsid w:val="000514C6"/>
    <w:rsid w:val="00051888"/>
    <w:rsid w:val="00051898"/>
    <w:rsid w:val="00051A43"/>
    <w:rsid w:val="00051C6B"/>
    <w:rsid w:val="00052351"/>
    <w:rsid w:val="0005262A"/>
    <w:rsid w:val="00052717"/>
    <w:rsid w:val="0005284C"/>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0C7C"/>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960"/>
    <w:rsid w:val="000A7CCF"/>
    <w:rsid w:val="000A7ED4"/>
    <w:rsid w:val="000B0B7E"/>
    <w:rsid w:val="000B1521"/>
    <w:rsid w:val="000B163F"/>
    <w:rsid w:val="000B1F09"/>
    <w:rsid w:val="000B214E"/>
    <w:rsid w:val="000B25D1"/>
    <w:rsid w:val="000B2793"/>
    <w:rsid w:val="000B2C53"/>
    <w:rsid w:val="000B2D3F"/>
    <w:rsid w:val="000B2DD8"/>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2D4"/>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8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6D4"/>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3EB2"/>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183"/>
    <w:rsid w:val="001A1403"/>
    <w:rsid w:val="001A1583"/>
    <w:rsid w:val="001A18C7"/>
    <w:rsid w:val="001A1CE0"/>
    <w:rsid w:val="001A2175"/>
    <w:rsid w:val="001A24F2"/>
    <w:rsid w:val="001A254A"/>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0BBD"/>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426"/>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0FC"/>
    <w:rsid w:val="001E75D0"/>
    <w:rsid w:val="001E792D"/>
    <w:rsid w:val="001E79E8"/>
    <w:rsid w:val="001F04FE"/>
    <w:rsid w:val="001F067D"/>
    <w:rsid w:val="001F071D"/>
    <w:rsid w:val="001F081A"/>
    <w:rsid w:val="001F0A83"/>
    <w:rsid w:val="001F0E42"/>
    <w:rsid w:val="001F110D"/>
    <w:rsid w:val="001F1156"/>
    <w:rsid w:val="001F11D5"/>
    <w:rsid w:val="001F1442"/>
    <w:rsid w:val="001F167A"/>
    <w:rsid w:val="001F16AD"/>
    <w:rsid w:val="001F1B85"/>
    <w:rsid w:val="001F2554"/>
    <w:rsid w:val="001F2579"/>
    <w:rsid w:val="001F3235"/>
    <w:rsid w:val="001F32CB"/>
    <w:rsid w:val="001F3320"/>
    <w:rsid w:val="001F34C3"/>
    <w:rsid w:val="001F3A12"/>
    <w:rsid w:val="001F3A50"/>
    <w:rsid w:val="001F3B90"/>
    <w:rsid w:val="001F42A4"/>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43AD"/>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536"/>
    <w:rsid w:val="002636E5"/>
    <w:rsid w:val="00263721"/>
    <w:rsid w:val="00263821"/>
    <w:rsid w:val="00263C39"/>
    <w:rsid w:val="00263CD2"/>
    <w:rsid w:val="002643BE"/>
    <w:rsid w:val="00264590"/>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DF2"/>
    <w:rsid w:val="00276FD4"/>
    <w:rsid w:val="002776B8"/>
    <w:rsid w:val="0027796E"/>
    <w:rsid w:val="002809B7"/>
    <w:rsid w:val="00280A75"/>
    <w:rsid w:val="00281024"/>
    <w:rsid w:val="002811E9"/>
    <w:rsid w:val="0028127F"/>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CBB"/>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AE4"/>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875"/>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1FA"/>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4738"/>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AAA"/>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3FB6"/>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9F9"/>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7F8"/>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57AC6"/>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5DE"/>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62CF"/>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182"/>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0A1"/>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37992"/>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A10"/>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5F3C"/>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211"/>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7C0"/>
    <w:rsid w:val="00640960"/>
    <w:rsid w:val="006411E3"/>
    <w:rsid w:val="00641584"/>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1A8"/>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385"/>
    <w:rsid w:val="00674466"/>
    <w:rsid w:val="00674C5D"/>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0C"/>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185"/>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72"/>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B86"/>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4FD1"/>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26C"/>
    <w:rsid w:val="00725512"/>
    <w:rsid w:val="00725E24"/>
    <w:rsid w:val="007279E2"/>
    <w:rsid w:val="00727C1B"/>
    <w:rsid w:val="00727C5A"/>
    <w:rsid w:val="00727EC8"/>
    <w:rsid w:val="00730870"/>
    <w:rsid w:val="0073106A"/>
    <w:rsid w:val="00731785"/>
    <w:rsid w:val="007317DA"/>
    <w:rsid w:val="00731EBE"/>
    <w:rsid w:val="00731F66"/>
    <w:rsid w:val="007327EC"/>
    <w:rsid w:val="00732C8D"/>
    <w:rsid w:val="00733428"/>
    <w:rsid w:val="00733747"/>
    <w:rsid w:val="007337ED"/>
    <w:rsid w:val="00733BDE"/>
    <w:rsid w:val="00733E66"/>
    <w:rsid w:val="00733EF0"/>
    <w:rsid w:val="00734A7D"/>
    <w:rsid w:val="00734B25"/>
    <w:rsid w:val="00734DE3"/>
    <w:rsid w:val="00735A19"/>
    <w:rsid w:val="00735D13"/>
    <w:rsid w:val="00735D66"/>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517"/>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4FC"/>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24C0"/>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1990"/>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B21"/>
    <w:rsid w:val="007F1D80"/>
    <w:rsid w:val="007F1DDD"/>
    <w:rsid w:val="007F20B5"/>
    <w:rsid w:val="007F237D"/>
    <w:rsid w:val="007F23F3"/>
    <w:rsid w:val="007F27CB"/>
    <w:rsid w:val="007F2888"/>
    <w:rsid w:val="007F28D0"/>
    <w:rsid w:val="007F2B77"/>
    <w:rsid w:val="007F31FE"/>
    <w:rsid w:val="007F36AC"/>
    <w:rsid w:val="007F3829"/>
    <w:rsid w:val="007F3D5E"/>
    <w:rsid w:val="007F3EC8"/>
    <w:rsid w:val="007F43C0"/>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11"/>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81C"/>
    <w:rsid w:val="00862508"/>
    <w:rsid w:val="00862984"/>
    <w:rsid w:val="00862F7B"/>
    <w:rsid w:val="00863636"/>
    <w:rsid w:val="00863639"/>
    <w:rsid w:val="00863784"/>
    <w:rsid w:val="0086385C"/>
    <w:rsid w:val="00863BC4"/>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0D03"/>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A7B"/>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32E"/>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03"/>
    <w:rsid w:val="008D1DDC"/>
    <w:rsid w:val="008D25E3"/>
    <w:rsid w:val="008D27A7"/>
    <w:rsid w:val="008D27D4"/>
    <w:rsid w:val="008D28E1"/>
    <w:rsid w:val="008D34CA"/>
    <w:rsid w:val="008D3608"/>
    <w:rsid w:val="008D41D1"/>
    <w:rsid w:val="008D4327"/>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A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9B1"/>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250"/>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02B"/>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1EC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094"/>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CDA"/>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2F5"/>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580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3F5"/>
    <w:rsid w:val="00A6257D"/>
    <w:rsid w:val="00A62738"/>
    <w:rsid w:val="00A628EC"/>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7B8"/>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00A"/>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06BE"/>
    <w:rsid w:val="00AA1C49"/>
    <w:rsid w:val="00AA1C81"/>
    <w:rsid w:val="00AA1E05"/>
    <w:rsid w:val="00AA1ED0"/>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03E"/>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513"/>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82D"/>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1AC5"/>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261"/>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8D"/>
    <w:rsid w:val="00B801B5"/>
    <w:rsid w:val="00B801E5"/>
    <w:rsid w:val="00B80497"/>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1E08"/>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78B"/>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4B7"/>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1DD5"/>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47F"/>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5A"/>
    <w:rsid w:val="00C856A6"/>
    <w:rsid w:val="00C85938"/>
    <w:rsid w:val="00C85B83"/>
    <w:rsid w:val="00C86611"/>
    <w:rsid w:val="00C86982"/>
    <w:rsid w:val="00C872E3"/>
    <w:rsid w:val="00C876B0"/>
    <w:rsid w:val="00C900B2"/>
    <w:rsid w:val="00C90341"/>
    <w:rsid w:val="00C90BDC"/>
    <w:rsid w:val="00C90D69"/>
    <w:rsid w:val="00C90F6D"/>
    <w:rsid w:val="00C9111E"/>
    <w:rsid w:val="00C911A2"/>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2C0"/>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20"/>
    <w:rsid w:val="00CD2095"/>
    <w:rsid w:val="00CD21E1"/>
    <w:rsid w:val="00CD24F7"/>
    <w:rsid w:val="00CD278F"/>
    <w:rsid w:val="00CD27C6"/>
    <w:rsid w:val="00CD28C6"/>
    <w:rsid w:val="00CD2AA9"/>
    <w:rsid w:val="00CD2DB6"/>
    <w:rsid w:val="00CD34D5"/>
    <w:rsid w:val="00CD3552"/>
    <w:rsid w:val="00CD3792"/>
    <w:rsid w:val="00CD39D4"/>
    <w:rsid w:val="00CD3BBC"/>
    <w:rsid w:val="00CD4114"/>
    <w:rsid w:val="00CD4642"/>
    <w:rsid w:val="00CD4890"/>
    <w:rsid w:val="00CD50BD"/>
    <w:rsid w:val="00CD537F"/>
    <w:rsid w:val="00CD5993"/>
    <w:rsid w:val="00CD5B3D"/>
    <w:rsid w:val="00CD5B66"/>
    <w:rsid w:val="00CD6174"/>
    <w:rsid w:val="00CD646D"/>
    <w:rsid w:val="00CD6588"/>
    <w:rsid w:val="00CD67EA"/>
    <w:rsid w:val="00CD6B3B"/>
    <w:rsid w:val="00CD6F1E"/>
    <w:rsid w:val="00CD759D"/>
    <w:rsid w:val="00CD794A"/>
    <w:rsid w:val="00CD7EA4"/>
    <w:rsid w:val="00CE0219"/>
    <w:rsid w:val="00CE0553"/>
    <w:rsid w:val="00CE08E2"/>
    <w:rsid w:val="00CE091D"/>
    <w:rsid w:val="00CE0AB9"/>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0DA"/>
    <w:rsid w:val="00D001A3"/>
    <w:rsid w:val="00D00C29"/>
    <w:rsid w:val="00D01557"/>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1C"/>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6E4C"/>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5F3F"/>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D71"/>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641"/>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0E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62E"/>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A2B"/>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2D7"/>
    <w:rsid w:val="00E5435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57F73"/>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56D"/>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5A8"/>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476"/>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436"/>
    <w:rsid w:val="00F549E7"/>
    <w:rsid w:val="00F55481"/>
    <w:rsid w:val="00F555FB"/>
    <w:rsid w:val="00F55AB6"/>
    <w:rsid w:val="00F55BFB"/>
    <w:rsid w:val="00F55D1A"/>
    <w:rsid w:val="00F56342"/>
    <w:rsid w:val="00F56AD5"/>
    <w:rsid w:val="00F56B4A"/>
    <w:rsid w:val="00F5723B"/>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19C"/>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78F"/>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AA4"/>
    <w:rsid w:val="00FB5D84"/>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5C46"/>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813">
      <w:bodyDiv w:val="1"/>
      <w:marLeft w:val="0"/>
      <w:marRight w:val="0"/>
      <w:marTop w:val="0"/>
      <w:marBottom w:val="0"/>
      <w:divBdr>
        <w:top w:val="none" w:sz="0" w:space="0" w:color="auto"/>
        <w:left w:val="none" w:sz="0" w:space="0" w:color="auto"/>
        <w:bottom w:val="none" w:sz="0" w:space="0" w:color="auto"/>
        <w:right w:val="none" w:sz="0" w:space="0" w:color="auto"/>
      </w:divBdr>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4787804">
      <w:bodyDiv w:val="1"/>
      <w:marLeft w:val="0"/>
      <w:marRight w:val="0"/>
      <w:marTop w:val="0"/>
      <w:marBottom w:val="0"/>
      <w:divBdr>
        <w:top w:val="none" w:sz="0" w:space="0" w:color="auto"/>
        <w:left w:val="none" w:sz="0" w:space="0" w:color="auto"/>
        <w:bottom w:val="none" w:sz="0" w:space="0" w:color="auto"/>
        <w:right w:val="none" w:sz="0" w:space="0" w:color="auto"/>
      </w:divBdr>
    </w:div>
    <w:div w:id="197789500">
      <w:bodyDiv w:val="1"/>
      <w:marLeft w:val="0"/>
      <w:marRight w:val="0"/>
      <w:marTop w:val="0"/>
      <w:marBottom w:val="0"/>
      <w:divBdr>
        <w:top w:val="none" w:sz="0" w:space="0" w:color="auto"/>
        <w:left w:val="none" w:sz="0" w:space="0" w:color="auto"/>
        <w:bottom w:val="none" w:sz="0" w:space="0" w:color="auto"/>
        <w:right w:val="none" w:sz="0" w:space="0" w:color="auto"/>
      </w:divBdr>
    </w:div>
    <w:div w:id="213465464">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84396510">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29537744">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2937103">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1164706">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12980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4271164">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3135951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44211623">
      <w:bodyDiv w:val="1"/>
      <w:marLeft w:val="0"/>
      <w:marRight w:val="0"/>
      <w:marTop w:val="0"/>
      <w:marBottom w:val="0"/>
      <w:divBdr>
        <w:top w:val="none" w:sz="0" w:space="0" w:color="auto"/>
        <w:left w:val="none" w:sz="0" w:space="0" w:color="auto"/>
        <w:bottom w:val="none" w:sz="0" w:space="0" w:color="auto"/>
        <w:right w:val="none" w:sz="0" w:space="0" w:color="auto"/>
      </w:divBdr>
    </w:div>
    <w:div w:id="1060598548">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442848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60347607">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272932773">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43358972">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107586">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33515">
      <w:bodyDiv w:val="1"/>
      <w:marLeft w:val="0"/>
      <w:marRight w:val="0"/>
      <w:marTop w:val="0"/>
      <w:marBottom w:val="0"/>
      <w:divBdr>
        <w:top w:val="none" w:sz="0" w:space="0" w:color="auto"/>
        <w:left w:val="none" w:sz="0" w:space="0" w:color="auto"/>
        <w:bottom w:val="none" w:sz="0" w:space="0" w:color="auto"/>
        <w:right w:val="none" w:sz="0" w:space="0" w:color="auto"/>
      </w:divBdr>
    </w:div>
    <w:div w:id="1609310745">
      <w:bodyDiv w:val="1"/>
      <w:marLeft w:val="0"/>
      <w:marRight w:val="0"/>
      <w:marTop w:val="0"/>
      <w:marBottom w:val="0"/>
      <w:divBdr>
        <w:top w:val="none" w:sz="0" w:space="0" w:color="auto"/>
        <w:left w:val="none" w:sz="0" w:space="0" w:color="auto"/>
        <w:bottom w:val="none" w:sz="0" w:space="0" w:color="auto"/>
        <w:right w:val="none" w:sz="0" w:space="0" w:color="auto"/>
      </w:divBdr>
    </w:div>
    <w:div w:id="167919441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784425">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5653627">
      <w:bodyDiv w:val="1"/>
      <w:marLeft w:val="0"/>
      <w:marRight w:val="0"/>
      <w:marTop w:val="0"/>
      <w:marBottom w:val="0"/>
      <w:divBdr>
        <w:top w:val="none" w:sz="0" w:space="0" w:color="auto"/>
        <w:left w:val="none" w:sz="0" w:space="0" w:color="auto"/>
        <w:bottom w:val="none" w:sz="0" w:space="0" w:color="auto"/>
        <w:right w:val="none" w:sz="0" w:space="0" w:color="auto"/>
      </w:divBdr>
    </w:div>
    <w:div w:id="1863787419">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5552">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osorno@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sercotec.cl/" TargetMode="External"/><Relationship Id="rId34" Type="http://schemas.openxmlformats.org/officeDocument/2006/relationships/hyperlink" Target="https://www.chileatiende.gob.cl/ayuda/sucursales" TargetMode="External"/><Relationship Id="rId42" Type="http://schemas.openxmlformats.org/officeDocument/2006/relationships/hyperlink" Target="https://www.tgr.cl/certificado-deudas-fiscales/" TargetMode="External"/><Relationship Id="rId47" Type="http://schemas.openxmlformats.org/officeDocument/2006/relationships/hyperlink" Target="https://claveunica.gob.cl/"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apacitacion.sercotec.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sii.cl/servicios_online/1047-1702.html" TargetMode="External"/><Relationship Id="rId37" Type="http://schemas.openxmlformats.org/officeDocument/2006/relationships/hyperlink" Target="https://www.registrodeempresasysociedades.cl/" TargetMode="External"/><Relationship Id="rId40" Type="http://schemas.openxmlformats.org/officeDocument/2006/relationships/hyperlink" Target="https://capacitacion.sercotec.cl" TargetMode="External"/><Relationship Id="rId45" Type="http://schemas.openxmlformats.org/officeDocument/2006/relationships/hyperlink" Target="https://capacitacion.sercotec.cl" TargetMode="External"/><Relationship Id="rId53" Type="http://schemas.openxmlformats.org/officeDocument/2006/relationships/footer" Target="footer2.xml"/><Relationship Id="rId5" Type="http://schemas.openxmlformats.org/officeDocument/2006/relationships/customXml" Target="../customXml/item5.xml"/><Relationship Id="rId61" Type="http://schemas.microsoft.com/office/2018/08/relationships/commentsExtensible" Target="commentsExtensible.xml"/><Relationship Id="rId19" Type="http://schemas.openxmlformats.org/officeDocument/2006/relationships/hyperlink" Target="mailto:mipecastro@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laveunica.gob.cl/" TargetMode="External"/><Relationship Id="rId35" Type="http://schemas.openxmlformats.org/officeDocument/2006/relationships/hyperlink" Target="https://claveunica.gob.cl/" TargetMode="External"/><Relationship Id="rId43" Type="http://schemas.openxmlformats.org/officeDocument/2006/relationships/hyperlink" Target="https://capacitacion.sercotec.cl" TargetMode="External"/><Relationship Id="rId48" Type="http://schemas.openxmlformats.org/officeDocument/2006/relationships/hyperlink" Target="https://registropymes.economia.gob.cl/Default.asp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pepuertomontt@sercotec.cl" TargetMode="External"/><Relationship Id="rId25" Type="http://schemas.openxmlformats.org/officeDocument/2006/relationships/hyperlink" Target="https://www.sernameg.gob.cl/?page_id=29" TargetMode="External"/><Relationship Id="rId33" Type="http://schemas.openxmlformats.org/officeDocument/2006/relationships/hyperlink" Target="https://www.ips.gob.cl/inicio" TargetMode="External"/><Relationship Id="rId38" Type="http://schemas.openxmlformats.org/officeDocument/2006/relationships/hyperlink" Target="https://www.sercotec.cl/" TargetMode="External"/><Relationship Id="rId46" Type="http://schemas.openxmlformats.org/officeDocument/2006/relationships/hyperlink" Target="https://claveunica.gob.cl/" TargetMode="External"/><Relationship Id="rId20" Type="http://schemas.openxmlformats.org/officeDocument/2006/relationships/hyperlink" Target="https://www.sercotec.cl/" TargetMode="External"/><Relationship Id="rId41" Type="http://schemas.openxmlformats.org/officeDocument/2006/relationships/hyperlink" Target="https://www.dt.gob.cl/portal/1626/w3-article-100359.html" TargetMode="External"/><Relationship Id="rId54"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capacitacion.sercotec.cl" TargetMode="External"/><Relationship Id="rId49" Type="http://schemas.openxmlformats.org/officeDocument/2006/relationships/hyperlink" Target="https://www.sii.cl/servicios_online/1047-1702.html" TargetMode="External"/><Relationship Id="rId10" Type="http://schemas.openxmlformats.org/officeDocument/2006/relationships/footnotes" Target="footnotes.xml"/><Relationship Id="rId31" Type="http://schemas.openxmlformats.org/officeDocument/2006/relationships/hyperlink" Target="https://registropymes.economia.gob.cl/Default.aspx" TargetMode="External"/><Relationship Id="rId44" Type="http://schemas.openxmlformats.org/officeDocument/2006/relationships/hyperlink" Target="https://capacitacion.sercotec.cl" TargetMode="External"/><Relationship Id="rId52" Type="http://schemas.openxmlformats.org/officeDocument/2006/relationships/header" Target="header2.xml"/><Relationship Id="rId6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649279C-9F4F-4F42-86DF-696DB0E4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83</Pages>
  <Words>30874</Words>
  <Characters>169813</Characters>
  <Application>Microsoft Office Word</Application>
  <DocSecurity>0</DocSecurity>
  <Lines>1415</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200287</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168</cp:revision>
  <cp:lastPrinted>2022-05-16T18:12:00Z</cp:lastPrinted>
  <dcterms:created xsi:type="dcterms:W3CDTF">2024-04-18T19:02:00Z</dcterms:created>
  <dcterms:modified xsi:type="dcterms:W3CDTF">2024-05-25T22:46:00Z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