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30E5C9B9" w:rsidR="00CE091D" w:rsidRPr="00E93E36" w:rsidRDefault="00D91961" w:rsidP="00FD23EF">
      <w:pPr>
        <w:jc w:val="center"/>
        <w:rPr>
          <w:rFonts w:eastAsia="Arial Unicode MS" w:cs="Arial"/>
          <w:b/>
          <w:bCs/>
          <w:sz w:val="40"/>
          <w:szCs w:val="40"/>
        </w:rPr>
      </w:pPr>
      <w:r w:rsidRPr="00E93E36">
        <w:rPr>
          <w:rFonts w:eastAsia="Arial Unicode MS" w:cs="Arial"/>
          <w:b/>
          <w:bCs/>
          <w:sz w:val="40"/>
          <w:szCs w:val="40"/>
        </w:rPr>
        <w:t>“</w:t>
      </w:r>
      <w:r w:rsidR="00FD23EF">
        <w:rPr>
          <w:rFonts w:eastAsia="Arial Unicode MS" w:cs="Arial"/>
          <w:b/>
          <w:bCs/>
          <w:sz w:val="40"/>
          <w:szCs w:val="40"/>
        </w:rPr>
        <w:t xml:space="preserve">COMUNAS DE </w:t>
      </w:r>
      <w:r w:rsidR="00FD23EF" w:rsidRPr="00FD23EF">
        <w:rPr>
          <w:rFonts w:eastAsia="Arial Unicode MS" w:cs="Arial"/>
          <w:b/>
          <w:bCs/>
          <w:sz w:val="40"/>
          <w:szCs w:val="40"/>
        </w:rPr>
        <w:t>OLLAGÜE, SAN PEDRO DE ATACAMA, SIERRA GORDA, MARÍA ELENA, TOCOPIL</w:t>
      </w:r>
      <w:r w:rsidR="00FD23EF">
        <w:rPr>
          <w:rFonts w:eastAsia="Arial Unicode MS" w:cs="Arial"/>
          <w:b/>
          <w:bCs/>
          <w:sz w:val="40"/>
          <w:szCs w:val="40"/>
        </w:rPr>
        <w:t>LA, MEJILLONES, TALTAL Y CALAMA</w:t>
      </w:r>
      <w:r w:rsidRPr="00E93E36">
        <w:rPr>
          <w:rFonts w:eastAsia="Arial Unicode MS" w:cs="Arial"/>
          <w:b/>
          <w:bCs/>
          <w:sz w:val="40"/>
          <w:szCs w:val="40"/>
        </w:rPr>
        <w:t>”</w:t>
      </w: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323E656A" w:rsidR="00BF2F93" w:rsidRPr="00E93E36"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E93E36">
        <w:rPr>
          <w:rFonts w:eastAsia="Arial Unicode MS" w:cs="Arial"/>
          <w:b/>
          <w:bCs/>
          <w:sz w:val="40"/>
          <w:szCs w:val="40"/>
        </w:rPr>
        <w:t xml:space="preserve">DE </w:t>
      </w:r>
      <w:r w:rsidR="00E93E36" w:rsidRPr="00E93E36">
        <w:rPr>
          <w:rFonts w:eastAsia="Arial Unicode MS" w:cs="Arial"/>
          <w:b/>
          <w:bCs/>
          <w:sz w:val="40"/>
          <w:szCs w:val="40"/>
        </w:rPr>
        <w:t>ANTOFAGASTA</w:t>
      </w:r>
    </w:p>
    <w:p w14:paraId="25C2A146" w14:textId="0BEBF40B" w:rsidR="00BF162E" w:rsidRPr="000A02C7" w:rsidRDefault="00214435" w:rsidP="000A02C7">
      <w:pPr>
        <w:jc w:val="center"/>
        <w:rPr>
          <w:rFonts w:cs="Arial"/>
          <w:b/>
          <w:sz w:val="40"/>
          <w:szCs w:val="40"/>
          <w:lang w:val="es-CL"/>
        </w:rPr>
      </w:pPr>
      <w:r w:rsidRPr="00E93E36">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5BFBD78A"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3</w:t>
            </w:r>
            <w:r w:rsidR="007C51B2" w:rsidRPr="007C51B2">
              <w:rPr>
                <w:noProof/>
                <w:webHidden/>
                <w:sz w:val="17"/>
                <w:szCs w:val="17"/>
              </w:rPr>
              <w:fldChar w:fldCharType="end"/>
            </w:r>
          </w:hyperlink>
        </w:p>
        <w:p w14:paraId="121525BB" w14:textId="2FD88BAF" w:rsidR="007C51B2" w:rsidRPr="007C51B2" w:rsidRDefault="00C1680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3</w:t>
            </w:r>
            <w:r w:rsidR="007C51B2" w:rsidRPr="007C51B2">
              <w:rPr>
                <w:noProof/>
                <w:webHidden/>
                <w:sz w:val="17"/>
                <w:szCs w:val="17"/>
              </w:rPr>
              <w:fldChar w:fldCharType="end"/>
            </w:r>
          </w:hyperlink>
        </w:p>
        <w:p w14:paraId="50552C6F" w14:textId="061994D7" w:rsidR="007C51B2" w:rsidRPr="007C51B2" w:rsidRDefault="00C1680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5</w:t>
            </w:r>
            <w:r w:rsidR="007C51B2" w:rsidRPr="007C51B2">
              <w:rPr>
                <w:noProof/>
                <w:webHidden/>
                <w:sz w:val="17"/>
                <w:szCs w:val="17"/>
              </w:rPr>
              <w:fldChar w:fldCharType="end"/>
            </w:r>
          </w:hyperlink>
        </w:p>
        <w:p w14:paraId="6E966C52" w14:textId="743593CA" w:rsidR="007C51B2" w:rsidRPr="007C51B2" w:rsidRDefault="00C1680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6</w:t>
            </w:r>
            <w:r w:rsidR="007C51B2" w:rsidRPr="007C51B2">
              <w:rPr>
                <w:noProof/>
                <w:webHidden/>
                <w:sz w:val="17"/>
                <w:szCs w:val="17"/>
              </w:rPr>
              <w:fldChar w:fldCharType="end"/>
            </w:r>
          </w:hyperlink>
        </w:p>
        <w:p w14:paraId="1BC6895E" w14:textId="5A76114A" w:rsidR="007C51B2" w:rsidRPr="007C51B2" w:rsidRDefault="00C1680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6</w:t>
            </w:r>
            <w:r w:rsidR="007C51B2" w:rsidRPr="007C51B2">
              <w:rPr>
                <w:noProof/>
                <w:webHidden/>
                <w:sz w:val="17"/>
                <w:szCs w:val="17"/>
              </w:rPr>
              <w:fldChar w:fldCharType="end"/>
            </w:r>
          </w:hyperlink>
        </w:p>
        <w:p w14:paraId="2A908D21" w14:textId="48B7B24A" w:rsidR="007C51B2" w:rsidRPr="007C51B2" w:rsidRDefault="00C1680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6</w:t>
            </w:r>
            <w:r w:rsidR="007C51B2" w:rsidRPr="007C51B2">
              <w:rPr>
                <w:noProof/>
                <w:webHidden/>
                <w:sz w:val="17"/>
                <w:szCs w:val="17"/>
              </w:rPr>
              <w:fldChar w:fldCharType="end"/>
            </w:r>
          </w:hyperlink>
        </w:p>
        <w:p w14:paraId="0682E463" w14:textId="2A56DADB" w:rsidR="007C51B2" w:rsidRPr="007C51B2" w:rsidRDefault="00C1680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9</w:t>
            </w:r>
            <w:r w:rsidR="007C51B2" w:rsidRPr="007C51B2">
              <w:rPr>
                <w:noProof/>
                <w:webHidden/>
                <w:sz w:val="17"/>
                <w:szCs w:val="17"/>
              </w:rPr>
              <w:fldChar w:fldCharType="end"/>
            </w:r>
          </w:hyperlink>
        </w:p>
        <w:p w14:paraId="668062AF" w14:textId="175FCFE0" w:rsidR="007C51B2" w:rsidRPr="007C51B2" w:rsidRDefault="00C1680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9</w:t>
            </w:r>
            <w:r w:rsidR="007C51B2" w:rsidRPr="007C51B2">
              <w:rPr>
                <w:noProof/>
                <w:webHidden/>
                <w:sz w:val="17"/>
                <w:szCs w:val="17"/>
              </w:rPr>
              <w:fldChar w:fldCharType="end"/>
            </w:r>
          </w:hyperlink>
        </w:p>
        <w:p w14:paraId="6656C0AB" w14:textId="480BA6ED"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10</w:t>
            </w:r>
            <w:r w:rsidR="007C51B2" w:rsidRPr="007C51B2">
              <w:rPr>
                <w:noProof/>
                <w:webHidden/>
                <w:sz w:val="17"/>
                <w:szCs w:val="17"/>
              </w:rPr>
              <w:fldChar w:fldCharType="end"/>
            </w:r>
          </w:hyperlink>
        </w:p>
        <w:p w14:paraId="292A4BF2" w14:textId="101A8CA4" w:rsidR="007C51B2" w:rsidRPr="007C51B2" w:rsidRDefault="00C1680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10</w:t>
            </w:r>
            <w:r w:rsidR="007C51B2" w:rsidRPr="007C51B2">
              <w:rPr>
                <w:noProof/>
                <w:webHidden/>
                <w:sz w:val="17"/>
                <w:szCs w:val="17"/>
              </w:rPr>
              <w:fldChar w:fldCharType="end"/>
            </w:r>
          </w:hyperlink>
        </w:p>
        <w:p w14:paraId="56B04500" w14:textId="475F21E2" w:rsidR="007C51B2" w:rsidRPr="007C51B2" w:rsidRDefault="00C1680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11</w:t>
            </w:r>
            <w:r w:rsidR="007C51B2" w:rsidRPr="007C51B2">
              <w:rPr>
                <w:noProof/>
                <w:webHidden/>
                <w:sz w:val="17"/>
                <w:szCs w:val="17"/>
              </w:rPr>
              <w:fldChar w:fldCharType="end"/>
            </w:r>
          </w:hyperlink>
        </w:p>
        <w:p w14:paraId="4353F2C8" w14:textId="24810B20" w:rsidR="007C51B2" w:rsidRPr="007C51B2" w:rsidRDefault="00C1680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11</w:t>
            </w:r>
            <w:r w:rsidR="007C51B2" w:rsidRPr="007C51B2">
              <w:rPr>
                <w:noProof/>
                <w:webHidden/>
                <w:sz w:val="17"/>
                <w:szCs w:val="17"/>
              </w:rPr>
              <w:fldChar w:fldCharType="end"/>
            </w:r>
          </w:hyperlink>
        </w:p>
        <w:p w14:paraId="0695BE13" w14:textId="59A8B468"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17</w:t>
            </w:r>
            <w:r w:rsidR="007C51B2" w:rsidRPr="007C51B2">
              <w:rPr>
                <w:noProof/>
                <w:webHidden/>
                <w:sz w:val="17"/>
                <w:szCs w:val="17"/>
              </w:rPr>
              <w:fldChar w:fldCharType="end"/>
            </w:r>
          </w:hyperlink>
        </w:p>
        <w:p w14:paraId="39A98318" w14:textId="1B892A3B"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17</w:t>
            </w:r>
            <w:r w:rsidR="007C51B2" w:rsidRPr="007C51B2">
              <w:rPr>
                <w:noProof/>
                <w:webHidden/>
                <w:sz w:val="17"/>
                <w:szCs w:val="17"/>
              </w:rPr>
              <w:fldChar w:fldCharType="end"/>
            </w:r>
          </w:hyperlink>
        </w:p>
        <w:p w14:paraId="3716FF4B" w14:textId="01E6C62E"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19</w:t>
            </w:r>
            <w:r w:rsidR="007C51B2" w:rsidRPr="007C51B2">
              <w:rPr>
                <w:noProof/>
                <w:webHidden/>
                <w:sz w:val="17"/>
                <w:szCs w:val="17"/>
              </w:rPr>
              <w:fldChar w:fldCharType="end"/>
            </w:r>
          </w:hyperlink>
        </w:p>
        <w:p w14:paraId="084CB658" w14:textId="15FDC938" w:rsidR="007C51B2" w:rsidRPr="007C51B2" w:rsidRDefault="00C1680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21</w:t>
            </w:r>
            <w:r w:rsidR="007C51B2" w:rsidRPr="007C51B2">
              <w:rPr>
                <w:noProof/>
                <w:webHidden/>
                <w:sz w:val="17"/>
                <w:szCs w:val="17"/>
              </w:rPr>
              <w:fldChar w:fldCharType="end"/>
            </w:r>
          </w:hyperlink>
        </w:p>
        <w:p w14:paraId="01FBF622" w14:textId="5D42F684"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23</w:t>
            </w:r>
            <w:r w:rsidR="007C51B2" w:rsidRPr="007C51B2">
              <w:rPr>
                <w:noProof/>
                <w:webHidden/>
                <w:sz w:val="17"/>
                <w:szCs w:val="17"/>
              </w:rPr>
              <w:fldChar w:fldCharType="end"/>
            </w:r>
          </w:hyperlink>
        </w:p>
        <w:p w14:paraId="3A1E379D" w14:textId="2FA54F0E" w:rsidR="007C51B2" w:rsidRPr="007C51B2" w:rsidRDefault="00C1680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26</w:t>
            </w:r>
            <w:r w:rsidR="007C51B2" w:rsidRPr="007C51B2">
              <w:rPr>
                <w:noProof/>
                <w:webHidden/>
                <w:sz w:val="17"/>
                <w:szCs w:val="17"/>
              </w:rPr>
              <w:fldChar w:fldCharType="end"/>
            </w:r>
          </w:hyperlink>
        </w:p>
        <w:p w14:paraId="344863E5" w14:textId="394A4750"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27</w:t>
            </w:r>
            <w:r w:rsidR="007C51B2" w:rsidRPr="007C51B2">
              <w:rPr>
                <w:noProof/>
                <w:webHidden/>
                <w:sz w:val="17"/>
                <w:szCs w:val="17"/>
              </w:rPr>
              <w:fldChar w:fldCharType="end"/>
            </w:r>
          </w:hyperlink>
        </w:p>
        <w:p w14:paraId="582D1B36" w14:textId="2A881496"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27</w:t>
            </w:r>
            <w:r w:rsidR="007C51B2" w:rsidRPr="007C51B2">
              <w:rPr>
                <w:noProof/>
                <w:webHidden/>
                <w:sz w:val="17"/>
                <w:szCs w:val="17"/>
              </w:rPr>
              <w:fldChar w:fldCharType="end"/>
            </w:r>
          </w:hyperlink>
        </w:p>
        <w:p w14:paraId="5579CA59" w14:textId="281E049B"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29</w:t>
            </w:r>
            <w:r w:rsidR="007C51B2" w:rsidRPr="007C51B2">
              <w:rPr>
                <w:noProof/>
                <w:webHidden/>
                <w:sz w:val="17"/>
                <w:szCs w:val="17"/>
              </w:rPr>
              <w:fldChar w:fldCharType="end"/>
            </w:r>
          </w:hyperlink>
        </w:p>
        <w:p w14:paraId="3C54891B" w14:textId="7952E989" w:rsidR="007C51B2" w:rsidRPr="007C51B2" w:rsidRDefault="00C1680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29</w:t>
            </w:r>
            <w:r w:rsidR="007C51B2" w:rsidRPr="007C51B2">
              <w:rPr>
                <w:noProof/>
                <w:webHidden/>
                <w:sz w:val="17"/>
                <w:szCs w:val="17"/>
              </w:rPr>
              <w:fldChar w:fldCharType="end"/>
            </w:r>
          </w:hyperlink>
        </w:p>
        <w:p w14:paraId="121CA34F" w14:textId="31130A62" w:rsidR="007C51B2" w:rsidRPr="007C51B2" w:rsidRDefault="00C1680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32</w:t>
            </w:r>
            <w:r w:rsidR="007C51B2" w:rsidRPr="007C51B2">
              <w:rPr>
                <w:noProof/>
                <w:webHidden/>
                <w:sz w:val="17"/>
                <w:szCs w:val="17"/>
              </w:rPr>
              <w:fldChar w:fldCharType="end"/>
            </w:r>
          </w:hyperlink>
        </w:p>
        <w:p w14:paraId="6FB1C0A6" w14:textId="6E84D5B0"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36</w:t>
            </w:r>
            <w:r w:rsidR="007C51B2" w:rsidRPr="007C51B2">
              <w:rPr>
                <w:noProof/>
                <w:webHidden/>
                <w:sz w:val="17"/>
                <w:szCs w:val="17"/>
              </w:rPr>
              <w:fldChar w:fldCharType="end"/>
            </w:r>
          </w:hyperlink>
        </w:p>
        <w:p w14:paraId="11388DEE" w14:textId="5DCB6995" w:rsidR="007C51B2" w:rsidRPr="007C51B2" w:rsidRDefault="00C1680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36</w:t>
            </w:r>
            <w:r w:rsidR="007C51B2" w:rsidRPr="007C51B2">
              <w:rPr>
                <w:noProof/>
                <w:webHidden/>
                <w:sz w:val="17"/>
                <w:szCs w:val="17"/>
              </w:rPr>
              <w:fldChar w:fldCharType="end"/>
            </w:r>
          </w:hyperlink>
        </w:p>
        <w:p w14:paraId="41A98D0C" w14:textId="460FFDE6" w:rsidR="007C51B2" w:rsidRPr="007C51B2" w:rsidRDefault="00C1680D">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38</w:t>
            </w:r>
            <w:r w:rsidR="007C51B2" w:rsidRPr="007C51B2">
              <w:rPr>
                <w:noProof/>
                <w:webHidden/>
                <w:sz w:val="17"/>
                <w:szCs w:val="17"/>
              </w:rPr>
              <w:fldChar w:fldCharType="end"/>
            </w:r>
          </w:hyperlink>
        </w:p>
        <w:p w14:paraId="2094D7EF" w14:textId="7A4C4FC2"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39</w:t>
            </w:r>
            <w:r w:rsidR="007C51B2" w:rsidRPr="007C51B2">
              <w:rPr>
                <w:noProof/>
                <w:webHidden/>
                <w:sz w:val="17"/>
                <w:szCs w:val="17"/>
              </w:rPr>
              <w:fldChar w:fldCharType="end"/>
            </w:r>
          </w:hyperlink>
        </w:p>
        <w:p w14:paraId="092CA5BF" w14:textId="6ABB8507"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42</w:t>
            </w:r>
            <w:r w:rsidR="007C51B2" w:rsidRPr="007C51B2">
              <w:rPr>
                <w:noProof/>
                <w:webHidden/>
                <w:sz w:val="17"/>
                <w:szCs w:val="17"/>
              </w:rPr>
              <w:fldChar w:fldCharType="end"/>
            </w:r>
          </w:hyperlink>
        </w:p>
        <w:p w14:paraId="10DF5387" w14:textId="6F954DCC"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48</w:t>
            </w:r>
            <w:r w:rsidR="007C51B2" w:rsidRPr="007C51B2">
              <w:rPr>
                <w:noProof/>
                <w:webHidden/>
                <w:sz w:val="17"/>
                <w:szCs w:val="17"/>
              </w:rPr>
              <w:fldChar w:fldCharType="end"/>
            </w:r>
          </w:hyperlink>
        </w:p>
        <w:p w14:paraId="62940BED" w14:textId="4F526A3D"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57</w:t>
            </w:r>
            <w:r w:rsidR="007C51B2" w:rsidRPr="007C51B2">
              <w:rPr>
                <w:noProof/>
                <w:webHidden/>
                <w:sz w:val="17"/>
                <w:szCs w:val="17"/>
              </w:rPr>
              <w:fldChar w:fldCharType="end"/>
            </w:r>
          </w:hyperlink>
        </w:p>
        <w:p w14:paraId="649A718A" w14:textId="1A637A48"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58</w:t>
            </w:r>
            <w:r w:rsidR="007C51B2" w:rsidRPr="007C51B2">
              <w:rPr>
                <w:noProof/>
                <w:webHidden/>
                <w:sz w:val="17"/>
                <w:szCs w:val="17"/>
              </w:rPr>
              <w:fldChar w:fldCharType="end"/>
            </w:r>
          </w:hyperlink>
        </w:p>
        <w:p w14:paraId="1402B14C" w14:textId="3011FB21"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59</w:t>
            </w:r>
            <w:r w:rsidR="007C51B2" w:rsidRPr="007C51B2">
              <w:rPr>
                <w:noProof/>
                <w:webHidden/>
                <w:sz w:val="17"/>
                <w:szCs w:val="17"/>
              </w:rPr>
              <w:fldChar w:fldCharType="end"/>
            </w:r>
          </w:hyperlink>
        </w:p>
        <w:p w14:paraId="4658753E" w14:textId="5F746203"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62</w:t>
            </w:r>
            <w:r w:rsidR="007C51B2" w:rsidRPr="007C51B2">
              <w:rPr>
                <w:noProof/>
                <w:webHidden/>
                <w:sz w:val="17"/>
                <w:szCs w:val="17"/>
              </w:rPr>
              <w:fldChar w:fldCharType="end"/>
            </w:r>
          </w:hyperlink>
        </w:p>
        <w:p w14:paraId="4A96B40C" w14:textId="4EBD4238"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68</w:t>
            </w:r>
            <w:r w:rsidR="007C51B2" w:rsidRPr="007C51B2">
              <w:rPr>
                <w:noProof/>
                <w:webHidden/>
                <w:sz w:val="17"/>
                <w:szCs w:val="17"/>
              </w:rPr>
              <w:fldChar w:fldCharType="end"/>
            </w:r>
          </w:hyperlink>
        </w:p>
        <w:p w14:paraId="1286191D" w14:textId="0CC71815"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73</w:t>
            </w:r>
            <w:r w:rsidR="007C51B2" w:rsidRPr="007C51B2">
              <w:rPr>
                <w:noProof/>
                <w:webHidden/>
                <w:sz w:val="17"/>
                <w:szCs w:val="17"/>
              </w:rPr>
              <w:fldChar w:fldCharType="end"/>
            </w:r>
          </w:hyperlink>
        </w:p>
        <w:p w14:paraId="3D7E1E77" w14:textId="590D2D84" w:rsidR="007C51B2" w:rsidRPr="007C51B2" w:rsidRDefault="00C1680D">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120EEE">
              <w:rPr>
                <w:noProof/>
                <w:webHidden/>
                <w:sz w:val="17"/>
                <w:szCs w:val="17"/>
              </w:rPr>
              <w:t>78</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Microemprendimiento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Sercotec,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y luego recibir asesoría de parte de un Agente Operador Sercotec</w:t>
      </w:r>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Para esto, el Servicio de Cooperación Técnica, Sercotec,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41CCE8D4"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7F34DA">
        <w:rPr>
          <w:rFonts w:cs="Arial"/>
          <w:bCs/>
          <w:iCs/>
          <w:szCs w:val="22"/>
          <w:u w:val="single"/>
          <w:lang w:val="es-CL"/>
        </w:rPr>
        <w:t>estimado</w:t>
      </w:r>
      <w:r w:rsidRPr="007F34DA">
        <w:rPr>
          <w:rFonts w:cs="Arial"/>
          <w:bCs/>
          <w:iCs/>
          <w:szCs w:val="22"/>
          <w:lang w:val="es-CL"/>
        </w:rPr>
        <w:t xml:space="preserve"> </w:t>
      </w:r>
      <w:r w:rsidRPr="00350C12">
        <w:rPr>
          <w:rFonts w:cs="Arial"/>
          <w:bCs/>
          <w:iCs/>
          <w:szCs w:val="22"/>
          <w:lang w:val="es-CL"/>
        </w:rPr>
        <w:t xml:space="preserve">de </w:t>
      </w:r>
      <w:r w:rsidR="00FD23EF">
        <w:rPr>
          <w:rFonts w:cs="Arial"/>
          <w:bCs/>
          <w:iCs/>
          <w:szCs w:val="22"/>
          <w:lang w:val="es-CL"/>
        </w:rPr>
        <w:t>15</w:t>
      </w:r>
      <w:r w:rsidRPr="00350C12">
        <w:rPr>
          <w:rFonts w:cs="Arial"/>
          <w:bCs/>
          <w:iCs/>
          <w:szCs w:val="22"/>
          <w:lang w:val="es-CL"/>
        </w:rPr>
        <w:t xml:space="preserve"> </w:t>
      </w:r>
      <w:r w:rsidR="00382BCF" w:rsidRPr="00350C12">
        <w:rPr>
          <w:rFonts w:cs="Arial"/>
          <w:bCs/>
          <w:iCs/>
          <w:szCs w:val="22"/>
          <w:lang w:val="es-CL"/>
        </w:rPr>
        <w:t>emprendedore</w:t>
      </w:r>
      <w:r w:rsidRPr="00350C12">
        <w:rPr>
          <w:rFonts w:cs="Arial"/>
          <w:bCs/>
          <w:iCs/>
          <w:szCs w:val="22"/>
          <w:lang w:val="es-CL"/>
        </w:rPr>
        <w:t>s</w:t>
      </w:r>
      <w:r w:rsidR="00382BCF" w:rsidRPr="00350C12">
        <w:rPr>
          <w:rFonts w:cs="Arial"/>
          <w:bCs/>
          <w:iCs/>
          <w:szCs w:val="22"/>
          <w:lang w:val="es-CL"/>
        </w:rPr>
        <w:t xml:space="preserve"> y emprendedoras</w:t>
      </w:r>
      <w:r w:rsidRPr="00350C12">
        <w:rPr>
          <w:rFonts w:cs="Arial"/>
          <w:bCs/>
          <w:iCs/>
          <w:szCs w:val="22"/>
          <w:lang w:val="es-CL"/>
        </w:rPr>
        <w:t xml:space="preserve"> a nivel </w:t>
      </w:r>
      <w:r w:rsidR="00350C12">
        <w:rPr>
          <w:rFonts w:cs="Arial"/>
          <w:bCs/>
          <w:iCs/>
          <w:szCs w:val="22"/>
          <w:lang w:val="es-CL"/>
        </w:rPr>
        <w:t>del territorio focalizado</w:t>
      </w:r>
      <w:r w:rsidRPr="00350C12">
        <w:rPr>
          <w:rFonts w:cs="Arial"/>
          <w:bCs/>
          <w:iCs/>
          <w:szCs w:val="22"/>
          <w:lang w:val="es-CL"/>
        </w:rPr>
        <w:t xml:space="preserve">, a quienes </w:t>
      </w:r>
      <w:r w:rsidRPr="00350C12">
        <w:rPr>
          <w:rFonts w:cs="Arial"/>
          <w:szCs w:val="22"/>
        </w:rPr>
        <w:t>Sercotec entre</w:t>
      </w:r>
      <w:r w:rsidR="001730C5" w:rsidRPr="00350C12">
        <w:rPr>
          <w:rFonts w:cs="Arial"/>
          <w:szCs w:val="22"/>
        </w:rPr>
        <w:t xml:space="preserve">gará un financiamiento </w:t>
      </w:r>
      <w:r w:rsidR="001730C5" w:rsidRPr="007F34DA">
        <w:rPr>
          <w:rFonts w:cs="Arial"/>
          <w:szCs w:val="22"/>
        </w:rPr>
        <w:t>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r w:rsidRPr="00C21CDC">
        <w:rPr>
          <w:i/>
          <w:szCs w:val="22"/>
        </w:rPr>
        <w:t>Elevator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virtual de Sercotec</w:t>
      </w:r>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r w:rsidRPr="00EB73D3">
        <w:rPr>
          <w:szCs w:val="22"/>
        </w:rPr>
        <w:t xml:space="preserve">Sercotec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Sercotec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Sercotec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Sercotec,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Agente Operador Sercotec</w:t>
      </w:r>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Sercotec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(por cada ítem o subítem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Sercotec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(por cada ítem o subítem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El/la cónyuge o conviviente civil y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Sercotec,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Sercotec,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6EEA3D79" w14:textId="7D68ECC1" w:rsidR="00236F6A" w:rsidRPr="00236F6A" w:rsidRDefault="00B771B7" w:rsidP="00236F6A">
      <w:pPr>
        <w:jc w:val="both"/>
        <w:rPr>
          <w:rFonts w:eastAsia="Arial Unicode MS" w:cs="Arial"/>
          <w:color w:val="FF0000"/>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236F6A">
        <w:rPr>
          <w:rFonts w:eastAsia="Arial Unicode MS" w:cs="Arial"/>
          <w:szCs w:val="22"/>
          <w:lang w:val="es-CL"/>
        </w:rPr>
        <w:t xml:space="preserve"> en alguna de las siguientes comunas</w:t>
      </w:r>
      <w:r w:rsidR="00CE7B1B" w:rsidRPr="00CE7B1B">
        <w:rPr>
          <w:rFonts w:eastAsia="Arial Unicode MS" w:cs="Arial"/>
          <w:szCs w:val="22"/>
          <w:lang w:val="es-CL"/>
        </w:rPr>
        <w:t xml:space="preserve"> de la </w:t>
      </w:r>
      <w:r w:rsidR="00A53140" w:rsidRPr="00CE7B1B">
        <w:rPr>
          <w:rFonts w:eastAsia="Arial Unicode MS" w:cs="Arial"/>
          <w:szCs w:val="22"/>
          <w:lang w:val="es-CL"/>
        </w:rPr>
        <w:t>Región de</w:t>
      </w:r>
      <w:r w:rsidR="008548CA" w:rsidRPr="00CE7B1B">
        <w:rPr>
          <w:rFonts w:eastAsia="Arial Unicode MS" w:cs="Arial"/>
          <w:szCs w:val="22"/>
          <w:lang w:val="es-CL"/>
        </w:rPr>
        <w:t xml:space="preserve"> </w:t>
      </w:r>
      <w:r w:rsidR="00CE7B1B" w:rsidRPr="00CE7B1B">
        <w:rPr>
          <w:rFonts w:eastAsia="Arial Unicode MS" w:cs="Arial"/>
          <w:szCs w:val="22"/>
          <w:lang w:val="es-CL"/>
        </w:rPr>
        <w:t>Antofagasta</w:t>
      </w:r>
      <w:r w:rsidR="008548CA" w:rsidRPr="00CE7B1B">
        <w:rPr>
          <w:rFonts w:eastAsia="Arial Unicode MS" w:cs="Arial"/>
          <w:szCs w:val="22"/>
          <w:lang w:val="es-CL"/>
        </w:rPr>
        <w:t>, y es de carácter multisectorial</w:t>
      </w:r>
      <w:r w:rsidR="00BA2B96" w:rsidRPr="00CE7B1B">
        <w:rPr>
          <w:rFonts w:eastAsia="Arial Unicode MS" w:cs="Arial"/>
          <w:szCs w:val="22"/>
          <w:lang w:val="es-CL"/>
        </w:rPr>
        <w:t xml:space="preserve"> (para cualquier rubro o sector económico</w:t>
      </w:r>
      <w:r w:rsidR="009E25BB" w:rsidRPr="00CE7B1B">
        <w:rPr>
          <w:rFonts w:eastAsia="Arial Unicode MS" w:cs="Arial"/>
          <w:szCs w:val="22"/>
          <w:lang w:val="es-CL"/>
        </w:rPr>
        <w:t>)</w:t>
      </w:r>
      <w:r w:rsidR="00236F6A">
        <w:rPr>
          <w:rFonts w:eastAsia="Arial Unicode MS" w:cs="Arial"/>
          <w:szCs w:val="22"/>
          <w:lang w:val="es-CL"/>
        </w:rPr>
        <w:t>:</w:t>
      </w:r>
      <w:r w:rsidR="00236F6A">
        <w:rPr>
          <w:rFonts w:eastAsia="Arial Unicode MS" w:cs="Arial"/>
          <w:color w:val="FF0000"/>
          <w:szCs w:val="22"/>
          <w:lang w:val="es-CL"/>
        </w:rPr>
        <w:t xml:space="preserve"> </w:t>
      </w:r>
      <w:r w:rsidR="00236F6A" w:rsidRPr="00236F6A">
        <w:rPr>
          <w:rFonts w:eastAsia="Arial Unicode MS" w:cs="Arial"/>
          <w:b/>
          <w:szCs w:val="22"/>
          <w:lang w:val="es-CL"/>
        </w:rPr>
        <w:t>comunas de Ollagüe, San Pedro de Atacama, Sierra Gorda, María Elena, Tocopilla, Mejillones, Taltal o Calama.</w:t>
      </w:r>
    </w:p>
    <w:p w14:paraId="1CE43798" w14:textId="752C8B72"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Sercotec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lastRenderedPageBreak/>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El Total de Subsidio de Sercotec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w:t>
            </w:r>
            <w:r w:rsidRPr="002A31E5">
              <w:rPr>
                <w:bCs/>
                <w:sz w:val="18"/>
                <w:szCs w:val="18"/>
                <w:lang w:val="es-CL" w:eastAsia="es-CL"/>
              </w:rPr>
              <w:lastRenderedPageBreak/>
              <w:t>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Sercotec.</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(Subsidio Sercotec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on recursos del subsidio de Sercotec</w:t>
      </w:r>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Sercotec,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que el porcentaje de aporte empresarial no cubra el impuesto, los impuestos no recuperables podrán ser cargados al subsidio Sercotec.</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Adicionalmente, los reglamentos y los documentos de operación del instrumento podrán establecer restricciones adicionales de financiamiento sobre el subsidio de Sercotec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227A2689"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7F761F">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7F761F">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7F761F">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7F761F">
        <w:rPr>
          <w:rFonts w:cs="Arial"/>
          <w:b/>
          <w:szCs w:val="22"/>
          <w:lang w:val="es-CL"/>
        </w:rPr>
        <w:t>17</w:t>
      </w:r>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bookmarkStart w:id="32" w:name="_GoBack"/>
      <w:bookmarkEnd w:id="32"/>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Sercotec.</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n ser modificados por Sercotec</w:t>
      </w:r>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68F5F677" w:rsidR="005229BA" w:rsidRPr="00EE6CDD" w:rsidRDefault="005229BA" w:rsidP="005229BA">
      <w:pPr>
        <w:pStyle w:val="Ttulo20"/>
        <w:jc w:val="both"/>
        <w:outlineLvl w:val="9"/>
        <w:rPr>
          <w:b w:val="0"/>
        </w:rPr>
      </w:pPr>
      <w:r w:rsidRPr="00EE6CDD">
        <w:rPr>
          <w:b w:val="0"/>
        </w:rPr>
        <w:lastRenderedPageBreak/>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es </w:t>
      </w:r>
      <w:r w:rsidRPr="00AE2AB5">
        <w:rPr>
          <w:b w:val="0"/>
        </w:rPr>
        <w:t xml:space="preserve">de </w:t>
      </w:r>
      <w:r w:rsidR="005E7A43">
        <w:rPr>
          <w:b w:val="0"/>
        </w:rPr>
        <w:t>15</w:t>
      </w:r>
      <w:r w:rsidR="00AE2AB5" w:rsidRPr="00AE2AB5">
        <w:rPr>
          <w:b w:val="0"/>
        </w:rPr>
        <w:t xml:space="preserve"> </w:t>
      </w:r>
      <w:r w:rsidRPr="00AE2AB5">
        <w:rPr>
          <w:b w:val="0"/>
        </w:rPr>
        <w:t>a</w:t>
      </w:r>
      <w:r w:rsidR="00AE2AB5">
        <w:rPr>
          <w:b w:val="0"/>
        </w:rPr>
        <w:t xml:space="preserve"> nivel del territorio focalizado.</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r w:rsidRPr="00ED557E">
        <w:t>Ser</w:t>
      </w:r>
      <w:r w:rsidR="0090185B">
        <w:t>cotec pondrá a disposición de lo</w:t>
      </w:r>
      <w:r w:rsidRPr="00ED557E">
        <w:t>s</w:t>
      </w:r>
      <w:r w:rsidR="0090185B">
        <w:t xml:space="preserve"> y las</w:t>
      </w:r>
      <w:r w:rsidRPr="00ED557E">
        <w:t xml:space="preserve"> postulantes la información y orientación sobre esta convocatoria través de los Puntos Mipe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La atención del Punto Mipe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4897"/>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t>Datos de contacto Punto Mipe Sercotec</w:t>
            </w:r>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0F9D226D" w14:textId="5C002DBE" w:rsidR="00022BD6" w:rsidRDefault="00C1680D" w:rsidP="00AB21CF">
            <w:pPr>
              <w:jc w:val="right"/>
            </w:pPr>
            <w:hyperlink r:id="rId17" w:history="1">
              <w:r w:rsidR="00E43250" w:rsidRPr="00585E43">
                <w:rPr>
                  <w:rStyle w:val="Hipervnculo"/>
                </w:rPr>
                <w:t>www.sercotec.cl/contacto</w:t>
              </w:r>
            </w:hyperlink>
          </w:p>
          <w:p w14:paraId="7213B694" w14:textId="5EE92AB3" w:rsidR="00E43250" w:rsidRPr="00E50C6D" w:rsidRDefault="00C1680D" w:rsidP="00AB21CF">
            <w:pPr>
              <w:jc w:val="right"/>
            </w:pPr>
            <w:hyperlink r:id="rId18" w:history="1">
              <w:r w:rsidR="00E43250" w:rsidRPr="00585E43">
                <w:rPr>
                  <w:rStyle w:val="Hipervnculo"/>
                </w:rPr>
                <w:t>mipeantofagasta@sercotec.cl</w:t>
              </w:r>
            </w:hyperlink>
            <w:r w:rsidR="00E43250">
              <w:t xml:space="preserve"> </w:t>
            </w:r>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13F51BB5" w14:textId="3F09DE26" w:rsidR="00022BD6" w:rsidRPr="00CB4700" w:rsidRDefault="00022BD6" w:rsidP="00CB4700">
            <w:pPr>
              <w:jc w:val="right"/>
            </w:pPr>
            <w:r w:rsidRPr="00CB4700">
              <w:t xml:space="preserve"> </w:t>
            </w:r>
            <w:r w:rsidR="00CB4700" w:rsidRPr="00CB4700">
              <w:t>996174263</w:t>
            </w:r>
          </w:p>
          <w:p w14:paraId="789C2E0B" w14:textId="77777777" w:rsidR="00CB4700" w:rsidRPr="006F2279" w:rsidRDefault="00CB4700" w:rsidP="00CB4700">
            <w:pPr>
              <w:jc w:val="right"/>
              <w:rPr>
                <w:color w:val="FF0000"/>
              </w:rPr>
            </w:pPr>
          </w:p>
          <w:p w14:paraId="3D34AC92" w14:textId="77777777" w:rsidR="00022BD6" w:rsidRDefault="00022BD6" w:rsidP="00AB21CF">
            <w:pPr>
              <w:jc w:val="right"/>
            </w:pPr>
          </w:p>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545339C8" w:rsidR="00022BD6" w:rsidRPr="00CB4700" w:rsidRDefault="00CB4700" w:rsidP="00AB21CF">
            <w:pPr>
              <w:jc w:val="right"/>
            </w:pPr>
            <w:r w:rsidRPr="00CB4700">
              <w:t>Avda. José Miguel Carrera 1701, piso 2. Antofagasta</w:t>
            </w:r>
          </w:p>
        </w:tc>
      </w:tr>
    </w:tbl>
    <w:p w14:paraId="74738AB6" w14:textId="77777777" w:rsidR="00022BD6" w:rsidRDefault="00022BD6" w:rsidP="00022BD6"/>
    <w:p w14:paraId="0F9D6553" w14:textId="77777777" w:rsidR="00022BD6" w:rsidRPr="00ED557E" w:rsidRDefault="00022BD6" w:rsidP="00022BD6">
      <w:pPr>
        <w:pStyle w:val="Sinespaciado"/>
      </w:pPr>
      <w:r w:rsidRPr="00ED557E">
        <w:t>El horario de atención del Punto Mipe es:</w:t>
      </w:r>
    </w:p>
    <w:p w14:paraId="2444E8B6" w14:textId="625CB22E" w:rsidR="00022BD6" w:rsidRPr="00ED557E" w:rsidRDefault="00022BD6" w:rsidP="009F4D2A">
      <w:pPr>
        <w:pStyle w:val="Sinespaciado"/>
        <w:numPr>
          <w:ilvl w:val="0"/>
          <w:numId w:val="34"/>
        </w:numPr>
        <w:jc w:val="both"/>
      </w:pPr>
      <w:r w:rsidRPr="00ED557E">
        <w:t>De lunes a jueves desde la</w:t>
      </w:r>
      <w:r w:rsidR="00CB4700">
        <w:t>s 9:0</w:t>
      </w:r>
      <w:r w:rsidR="00FA3AAB">
        <w:t>0 – 17:3</w:t>
      </w:r>
      <w:r w:rsidRPr="00ED557E">
        <w:t>0 hrs.</w:t>
      </w:r>
    </w:p>
    <w:p w14:paraId="02A05381" w14:textId="5BEB78C1" w:rsidR="00022BD6" w:rsidRPr="00ED557E" w:rsidRDefault="00FA3AAB" w:rsidP="009F4D2A">
      <w:pPr>
        <w:pStyle w:val="Sinespaciado"/>
        <w:numPr>
          <w:ilvl w:val="0"/>
          <w:numId w:val="34"/>
        </w:numPr>
        <w:jc w:val="both"/>
      </w:pPr>
      <w:r>
        <w:t>Viernes de 9:00</w:t>
      </w:r>
      <w:r w:rsidR="00022BD6" w:rsidRPr="00ED557E">
        <w:t xml:space="preserve"> – 16:00 hrs.</w:t>
      </w:r>
    </w:p>
    <w:p w14:paraId="5BB036FB" w14:textId="77777777" w:rsidR="00022BD6" w:rsidRPr="00ED557E" w:rsidRDefault="00022BD6" w:rsidP="00022BD6">
      <w:pPr>
        <w:pStyle w:val="Sinespaciado"/>
      </w:pPr>
    </w:p>
    <w:p w14:paraId="123A2117" w14:textId="11BB4481" w:rsidR="00022BD6" w:rsidRDefault="00022BD6" w:rsidP="00DF19F9">
      <w:pPr>
        <w:jc w:val="both"/>
      </w:pPr>
      <w:r w:rsidRPr="00ED557E">
        <w:t>Además, podrán ob</w:t>
      </w:r>
      <w:r w:rsidR="00DF19F9" w:rsidRPr="00ED557E">
        <w:t>tener orientación a través del Agente O</w:t>
      </w:r>
      <w:r w:rsidRPr="00ED557E">
        <w:t>perador de Sercotec, encargado de la presente convocatoria</w:t>
      </w:r>
      <w:r w:rsidR="002A68EA">
        <w:t>.</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Sercotec</w:t>
      </w:r>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a realiza la postulación con la información ingresada en este registro y es utilizada por Sercotec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Sercotec,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Sercotec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lastRenderedPageBreak/>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tener sanción vigente por incumplimiento a las obligaciones contractuales de un proyecto Sercotec, con el Agente Operador Sercotec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745A3879"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Serc</w:t>
      </w:r>
      <w:r w:rsidR="00662A9F" w:rsidRPr="00415BA5">
        <w:rPr>
          <w:rFonts w:eastAsia="Arial Unicode MS" w:cs="Arial"/>
          <w:szCs w:val="22"/>
          <w:lang w:val="es-CL"/>
        </w:rPr>
        <w:t>otec</w:t>
      </w:r>
      <w:r w:rsidR="007C126B" w:rsidRPr="00415BA5">
        <w:rPr>
          <w:rFonts w:eastAsia="Arial Unicode MS" w:cs="Arial"/>
          <w:szCs w:val="22"/>
          <w:lang w:val="es-CL"/>
        </w:rPr>
        <w:t xml:space="preserve"> y/o extrapresupuestarios, durante </w:t>
      </w:r>
      <w:r w:rsidR="007C126B" w:rsidRPr="00486224">
        <w:rPr>
          <w:rFonts w:eastAsia="Arial Unicode MS" w:cs="Arial"/>
          <w:szCs w:val="22"/>
          <w:lang w:val="es-CL"/>
        </w:rPr>
        <w:t>los años 2</w:t>
      </w:r>
      <w:r w:rsidR="00243CE4" w:rsidRPr="00486224">
        <w:rPr>
          <w:rFonts w:eastAsia="Arial Unicode MS" w:cs="Arial"/>
          <w:szCs w:val="22"/>
          <w:lang w:val="es-CL"/>
        </w:rPr>
        <w:t>022</w:t>
      </w:r>
      <w:r w:rsidR="007C126B" w:rsidRPr="00486224">
        <w:rPr>
          <w:rFonts w:eastAsia="Arial Unicode MS" w:cs="Arial"/>
          <w:szCs w:val="22"/>
          <w:lang w:val="es-CL"/>
        </w:rPr>
        <w:t>,</w:t>
      </w:r>
      <w:r w:rsidR="00243CE4" w:rsidRPr="00486224">
        <w:rPr>
          <w:rFonts w:eastAsia="Arial Unicode MS" w:cs="Arial"/>
          <w:szCs w:val="22"/>
          <w:lang w:val="es-CL"/>
        </w:rPr>
        <w:t xml:space="preserve"> 2023</w:t>
      </w:r>
      <w:r w:rsidR="007C126B" w:rsidRPr="00486224">
        <w:rPr>
          <w:rFonts w:eastAsia="Arial Unicode MS" w:cs="Arial"/>
          <w:szCs w:val="22"/>
          <w:lang w:val="es-CL"/>
        </w:rPr>
        <w:t xml:space="preserve"> y/o 202</w:t>
      </w:r>
      <w:r w:rsidR="00243CE4" w:rsidRPr="00486224">
        <w:rPr>
          <w:rFonts w:eastAsia="Arial Unicode MS" w:cs="Arial"/>
          <w:szCs w:val="22"/>
          <w:lang w:val="es-CL"/>
        </w:rPr>
        <w:t>4</w:t>
      </w:r>
      <w:r w:rsidR="00523BE9" w:rsidRPr="00415BA5">
        <w:rPr>
          <w:rFonts w:eastAsia="Arial Unicode MS" w:cs="Arial"/>
          <w:szCs w:val="22"/>
          <w:lang w:val="es-CL"/>
        </w:rPr>
        <w:t>,</w:t>
      </w:r>
      <w:r w:rsidR="00523BE9" w:rsidRPr="00415BA5">
        <w:t xml:space="preserve"> </w:t>
      </w:r>
      <w:r w:rsidR="00523BE9" w:rsidRPr="00415BA5">
        <w:rPr>
          <w:rFonts w:eastAsia="Arial Unicode MS" w:cs="Arial"/>
          <w:szCs w:val="22"/>
          <w:lang w:val="es-CL"/>
        </w:rPr>
        <w:t>p</w:t>
      </w:r>
      <w:r w:rsidR="003129FE">
        <w:rPr>
          <w:rFonts w:eastAsia="Arial Unicode MS" w:cs="Arial"/>
          <w:szCs w:val="22"/>
          <w:lang w:val="es-CL"/>
        </w:rPr>
        <w:t xml:space="preserve">ara la empresa beneficiaria y </w:t>
      </w:r>
      <w:r w:rsidR="00523BE9" w:rsidRPr="00415BA5">
        <w:rPr>
          <w:rFonts w:eastAsia="Arial Unicode MS" w:cs="Arial"/>
          <w:szCs w:val="22"/>
          <w:lang w:val="es-CL"/>
        </w:rPr>
        <w:t xml:space="preserve">su representante legal (postulante </w:t>
      </w:r>
      <w:r w:rsidR="00753397" w:rsidRPr="00415BA5">
        <w:rPr>
          <w:rFonts w:eastAsia="Arial Unicode MS" w:cs="Arial"/>
          <w:szCs w:val="22"/>
          <w:lang w:val="es-CL"/>
        </w:rPr>
        <w:t>seleccionad</w:t>
      </w:r>
      <w:r w:rsidR="006A789D">
        <w:rPr>
          <w:rFonts w:eastAsia="Arial Unicode MS" w:cs="Arial"/>
          <w:szCs w:val="22"/>
          <w:lang w:val="es-CL"/>
        </w:rPr>
        <w:t>o/a</w:t>
      </w:r>
      <w:r w:rsidR="00523BE9" w:rsidRPr="00415BA5">
        <w:rPr>
          <w:rFonts w:eastAsia="Arial Unicode MS" w:cs="Arial"/>
          <w:szCs w:val="22"/>
          <w:lang w:val="es-CL"/>
        </w:rPr>
        <w:t xml:space="preserve"> de convocatoria emprende anterior)</w:t>
      </w:r>
      <w:r w:rsidRPr="00415BA5">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633AC96D" w14:textId="05680B96" w:rsidR="00E52A62" w:rsidRPr="00DD396E" w:rsidRDefault="00E52A62" w:rsidP="0076396C">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a del Programa Formalízate de Sercotec,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4B4639D4" w14:textId="77777777" w:rsidR="00ED739D" w:rsidRPr="00DD396E" w:rsidRDefault="00ED739D" w:rsidP="00ED739D">
      <w:pPr>
        <w:pStyle w:val="Prrafodelista"/>
        <w:rPr>
          <w:color w:val="FF0000"/>
          <w:szCs w:val="22"/>
        </w:rPr>
      </w:pPr>
    </w:p>
    <w:p w14:paraId="7E047E90" w14:textId="153E0ABB" w:rsidR="00486224" w:rsidRPr="00466EDB" w:rsidRDefault="00486224" w:rsidP="00466EDB">
      <w:pPr>
        <w:numPr>
          <w:ilvl w:val="0"/>
          <w:numId w:val="3"/>
        </w:numPr>
        <w:ind w:left="567" w:hanging="283"/>
        <w:jc w:val="both"/>
        <w:rPr>
          <w:szCs w:val="22"/>
          <w:lang w:val="es-CL"/>
        </w:rPr>
      </w:pPr>
      <w:r w:rsidRPr="00486224">
        <w:rPr>
          <w:szCs w:val="22"/>
        </w:rPr>
        <w:t>El</w:t>
      </w:r>
      <w:r w:rsidRPr="00486224">
        <w:rPr>
          <w:szCs w:val="22"/>
          <w:lang w:val="es-MX"/>
        </w:rPr>
        <w:t xml:space="preserve">/la postulante debe tener domicilio actualmente </w:t>
      </w:r>
      <w:r w:rsidR="00466EDB" w:rsidRPr="00466EDB">
        <w:rPr>
          <w:szCs w:val="22"/>
          <w:lang w:val="es-MX"/>
        </w:rPr>
        <w:t xml:space="preserve">en alguna de las siguientes comunas de la Región de Antofagasta: </w:t>
      </w:r>
      <w:r w:rsidR="00466EDB" w:rsidRPr="00466EDB">
        <w:rPr>
          <w:b/>
          <w:szCs w:val="22"/>
          <w:lang w:val="es-MX"/>
        </w:rPr>
        <w:t>Ollagüe, San Pedro de Atacama, Sierra Gorda, María Elena, Tocopilla, Mejillones, Taltal o Calama.</w:t>
      </w:r>
    </w:p>
    <w:p w14:paraId="1F07033C" w14:textId="32B9EE17"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Sercotec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6345395D" w14:textId="32B6023C" w:rsidR="004D566E" w:rsidRPr="00415BA5" w:rsidRDefault="00772E76" w:rsidP="009F4D2A">
      <w:pPr>
        <w:pStyle w:val="Prrafodelista"/>
        <w:numPr>
          <w:ilvl w:val="0"/>
          <w:numId w:val="31"/>
        </w:numPr>
        <w:ind w:left="567" w:hanging="283"/>
        <w:jc w:val="both"/>
        <w:rPr>
          <w:szCs w:val="22"/>
        </w:rPr>
      </w:pPr>
      <w:r w:rsidRPr="00415BA5">
        <w:rPr>
          <w:szCs w:val="22"/>
          <w:lang w:val="es-ES_tradnl"/>
        </w:rPr>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r w:rsidR="00176900" w:rsidRPr="00415BA5">
        <w:rPr>
          <w:szCs w:val="22"/>
          <w:lang w:val="es-CL"/>
        </w:rPr>
        <w:t>Sercotec validará nuevamente esta condición al momento de formalizar.</w:t>
      </w:r>
    </w:p>
    <w:p w14:paraId="3A3330E3" w14:textId="4AB25706" w:rsidR="000C5FC1" w:rsidRPr="00415BA5" w:rsidRDefault="000C5FC1" w:rsidP="00E93A91">
      <w:pPr>
        <w:pStyle w:val="TtuloN3"/>
        <w:ind w:left="0"/>
        <w:rPr>
          <w:b/>
        </w:rPr>
      </w:pPr>
    </w:p>
    <w:p w14:paraId="41DE4FE1" w14:textId="77777777" w:rsidR="00730ABB" w:rsidRDefault="00730ABB" w:rsidP="000A1840">
      <w:pPr>
        <w:jc w:val="both"/>
        <w:rPr>
          <w:rFonts w:cs="Arial"/>
          <w:iCs/>
          <w:szCs w:val="22"/>
          <w:lang w:val="es-CL"/>
        </w:rPr>
      </w:pPr>
    </w:p>
    <w:p w14:paraId="26B6361E" w14:textId="2FA4019A"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Sercotec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Sercotec,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Mipes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lastRenderedPageBreak/>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lastRenderedPageBreak/>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Dirección Regional de Sercotec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s postulantes, ya sea durante el proceso de postulación o una vez cerrado el mismo, Sercotec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t>De no exist</w:t>
      </w:r>
      <w:r w:rsidR="00C42973" w:rsidRPr="00A36D3D">
        <w:rPr>
          <w:rFonts w:eastAsia="Arial Unicode MS"/>
        </w:rPr>
        <w:t xml:space="preserve">ir convocatorias </w:t>
      </w:r>
      <w:r w:rsidR="00C11EA0" w:rsidRPr="00A36D3D">
        <w:rPr>
          <w:rFonts w:eastAsia="Arial Unicode MS"/>
        </w:rPr>
        <w:t>simultáneas de Emprende</w:t>
      </w:r>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Sercotec,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El Agente Operador deberá entregar a Sercotec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Sercotec,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E3371A">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E3371A">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(canvas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17B6CFF6" w:rsidR="006E0E36" w:rsidRPr="0046482C" w:rsidRDefault="00E3371A"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E3371A">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2B7DA5F0" w:rsidR="006E0E36" w:rsidRPr="0046482C" w:rsidRDefault="00E3371A"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E3371A">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386B324C" w:rsidR="006E0E36" w:rsidRPr="0046482C" w:rsidRDefault="00E3371A" w:rsidP="00AB21CF">
            <w:pPr>
              <w:jc w:val="center"/>
              <w:rPr>
                <w:rFonts w:eastAsia="Arial Unicode MS" w:cs="Arial"/>
                <w:bCs/>
                <w:sz w:val="20"/>
                <w:szCs w:val="22"/>
              </w:rPr>
            </w:pPr>
            <w:r>
              <w:rPr>
                <w:rFonts w:eastAsia="Arial Unicode MS" w:cs="Arial"/>
                <w:bCs/>
                <w:sz w:val="20"/>
                <w:szCs w:val="22"/>
              </w:rPr>
              <w:t>20</w:t>
            </w:r>
            <w:r w:rsidR="006E0E36" w:rsidRPr="0046482C">
              <w:rPr>
                <w:rFonts w:eastAsia="Arial Unicode MS" w:cs="Arial"/>
                <w:bCs/>
                <w:sz w:val="20"/>
                <w:szCs w:val="22"/>
              </w:rPr>
              <w:t>%</w:t>
            </w:r>
          </w:p>
        </w:tc>
      </w:tr>
      <w:tr w:rsidR="00753D1D" w:rsidRPr="0046482C" w14:paraId="7CE01C4F" w14:textId="77777777" w:rsidTr="00E3371A">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59C40195" w:rsidR="00753D1D" w:rsidRPr="0046482C" w:rsidRDefault="00E3371A" w:rsidP="00753D1D">
            <w:pPr>
              <w:jc w:val="center"/>
              <w:rPr>
                <w:rFonts w:eastAsia="Arial Unicode MS" w:cs="Arial"/>
                <w:bCs/>
                <w:sz w:val="20"/>
                <w:szCs w:val="22"/>
              </w:rPr>
            </w:pPr>
            <w:r>
              <w:rPr>
                <w:rFonts w:eastAsia="Arial Unicode MS" w:cs="Arial"/>
                <w:bCs/>
                <w:sz w:val="20"/>
                <w:szCs w:val="22"/>
              </w:rPr>
              <w:t>20</w:t>
            </w:r>
            <w:r w:rsidR="00753D1D" w:rsidRPr="0046482C">
              <w:rPr>
                <w:rFonts w:eastAsia="Arial Unicode MS" w:cs="Arial"/>
                <w:bCs/>
                <w:sz w:val="20"/>
                <w:szCs w:val="22"/>
              </w:rPr>
              <w:t>%</w:t>
            </w:r>
          </w:p>
        </w:tc>
      </w:tr>
      <w:tr w:rsidR="00753D1D" w:rsidRPr="0046482C" w14:paraId="0771FF79" w14:textId="77777777" w:rsidTr="00E3371A">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lastRenderedPageBreak/>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Sercotec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Sercotec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Sercotec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El Agente Operador deberá entregar a Sercotec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 xml:space="preserve">ad técnica para ser </w:t>
      </w:r>
      <w:r w:rsidR="007615A4">
        <w:rPr>
          <w:rFonts w:cs="Arial"/>
          <w:szCs w:val="22"/>
        </w:rPr>
        <w:lastRenderedPageBreak/>
        <w:t>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6A30FA91" w14:textId="386D3AE7" w:rsidR="008D672F" w:rsidRDefault="008D672F" w:rsidP="00C90BDC">
      <w:pPr>
        <w:jc w:val="both"/>
        <w:rPr>
          <w:rFonts w:eastAsia="Arial Unicode MS" w:cs="Arial"/>
          <w:szCs w:val="22"/>
        </w:rPr>
      </w:pPr>
    </w:p>
    <w:p w14:paraId="5179766D" w14:textId="77777777"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Sercotec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La forma y lugar en que se realizará esta actividad será oportunamente comunicada por el Agente Operador de Sercotec,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E76510">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E76510">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1.- Potencial del Proyecto de Negocio, considerando principalmente las fortalezas y debilidades del modelo de negocio descrito en el Formulario de Postulación, la pertinencia de las Acciones de Gestión Empresarial e Inversiones, y las recomendaciones por parte del Agente Operador Sercotec.</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03733565" w:rsidR="00D33C5A" w:rsidRPr="0046482C" w:rsidRDefault="00E76510" w:rsidP="00AB21CF">
            <w:pPr>
              <w:jc w:val="center"/>
              <w:rPr>
                <w:rFonts w:eastAsia="Arial Unicode MS" w:cs="Arial"/>
                <w:bCs/>
                <w:sz w:val="20"/>
                <w:szCs w:val="22"/>
              </w:rPr>
            </w:pPr>
            <w:r>
              <w:rPr>
                <w:rFonts w:eastAsia="Arial Unicode MS" w:cs="Arial"/>
                <w:bCs/>
                <w:sz w:val="20"/>
                <w:szCs w:val="22"/>
              </w:rPr>
              <w:t>35</w:t>
            </w:r>
            <w:r w:rsidR="00D33C5A" w:rsidRPr="0046482C">
              <w:rPr>
                <w:rFonts w:eastAsia="Arial Unicode MS" w:cs="Arial"/>
                <w:bCs/>
                <w:sz w:val="20"/>
                <w:szCs w:val="22"/>
              </w:rPr>
              <w:t>%</w:t>
            </w:r>
          </w:p>
        </w:tc>
      </w:tr>
      <w:tr w:rsidR="00D33C5A" w:rsidRPr="00636CCF" w14:paraId="26DFB558" w14:textId="77777777" w:rsidTr="00E76510">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60D54B16" w:rsidR="00D33C5A" w:rsidRPr="0046482C" w:rsidRDefault="00E76510" w:rsidP="00AB21CF">
            <w:pPr>
              <w:jc w:val="center"/>
              <w:rPr>
                <w:rFonts w:eastAsia="Arial Unicode MS" w:cs="Arial"/>
                <w:bCs/>
                <w:sz w:val="20"/>
                <w:szCs w:val="22"/>
              </w:rPr>
            </w:pPr>
            <w:r>
              <w:rPr>
                <w:rFonts w:eastAsia="Arial Unicode MS" w:cs="Arial"/>
                <w:bCs/>
                <w:sz w:val="20"/>
                <w:szCs w:val="22"/>
              </w:rPr>
              <w:t>3</w:t>
            </w:r>
            <w:r w:rsidR="00E158CB">
              <w:rPr>
                <w:rFonts w:eastAsia="Arial Unicode MS" w:cs="Arial"/>
                <w:bCs/>
                <w:sz w:val="20"/>
                <w:szCs w:val="22"/>
              </w:rPr>
              <w:t>0</w:t>
            </w:r>
            <w:r w:rsidR="00D33C5A" w:rsidRPr="0046482C">
              <w:rPr>
                <w:rFonts w:eastAsia="Arial Unicode MS" w:cs="Arial"/>
                <w:bCs/>
                <w:sz w:val="20"/>
                <w:szCs w:val="22"/>
              </w:rPr>
              <w:t>%</w:t>
            </w:r>
          </w:p>
        </w:tc>
      </w:tr>
      <w:tr w:rsidR="00D33C5A" w:rsidRPr="00636CCF" w14:paraId="55FE0C9C" w14:textId="77777777" w:rsidTr="00E76510">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lastRenderedPageBreak/>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1CAB761A" w:rsidR="00D33C5A" w:rsidRPr="0046482C" w:rsidRDefault="00E76510" w:rsidP="00AB21CF">
            <w:pPr>
              <w:jc w:val="center"/>
              <w:rPr>
                <w:rFonts w:eastAsia="Arial Unicode MS" w:cs="Arial"/>
                <w:bCs/>
                <w:sz w:val="20"/>
                <w:szCs w:val="22"/>
              </w:rPr>
            </w:pPr>
            <w:r>
              <w:rPr>
                <w:rFonts w:eastAsia="Arial Unicode MS" w:cs="Arial"/>
                <w:bCs/>
                <w:sz w:val="20"/>
                <w:szCs w:val="22"/>
              </w:rPr>
              <w:t>35</w:t>
            </w:r>
            <w:r w:rsidR="00D33C5A" w:rsidRPr="0046482C">
              <w:rPr>
                <w:rFonts w:eastAsia="Arial Unicode MS" w:cs="Arial"/>
                <w:bCs/>
                <w:sz w:val="20"/>
                <w:szCs w:val="22"/>
              </w:rPr>
              <w:t>%</w:t>
            </w:r>
          </w:p>
        </w:tc>
      </w:tr>
      <w:tr w:rsidR="00D33C5A" w:rsidRPr="00347B9F" w14:paraId="5106C4F6" w14:textId="77777777" w:rsidTr="00E76510">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Ajustar los montos de subsidio Sercotec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lastRenderedPageBreak/>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Sercotec para la Fase de Desarrollo</w:t>
      </w:r>
      <w:r w:rsidRPr="00040AE7">
        <w:rPr>
          <w:rFonts w:eastAsia="Arial Unicode MS" w:cs="Arial"/>
          <w:szCs w:val="22"/>
          <w:lang w:val="es-CL"/>
        </w:rPr>
        <w:t xml:space="preserve">, a través de la firma de un contrato entre el Agente Operador de </w:t>
      </w:r>
      <w:r>
        <w:rPr>
          <w:rFonts w:eastAsia="Arial Unicode MS" w:cs="Arial"/>
          <w:szCs w:val="22"/>
          <w:lang w:val="es-CL"/>
        </w:rPr>
        <w:t xml:space="preserve">Sercotec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lastRenderedPageBreak/>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lastRenderedPageBreak/>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C1680D"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7BD570F5" w:rsidR="00D85F7A" w:rsidRPr="000C3D78" w:rsidRDefault="00426BBA" w:rsidP="00426BBA">
      <w:pPr>
        <w:jc w:val="both"/>
        <w:rPr>
          <w:rFonts w:eastAsia="Arial Unicode MS"/>
          <w:b/>
          <w:u w:val="single"/>
          <w:lang w:val="es-CL"/>
        </w:rPr>
      </w:pPr>
      <w:r w:rsidRPr="00040AE7">
        <w:rPr>
          <w:rFonts w:cs="Arial"/>
          <w:szCs w:val="22"/>
        </w:rPr>
        <w:lastRenderedPageBreak/>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Sercotec. </w:t>
      </w:r>
      <w:r w:rsidR="00713717" w:rsidRPr="00AF31CD">
        <w:rPr>
          <w:rFonts w:cs="Arial"/>
          <w:szCs w:val="22"/>
        </w:rPr>
        <w:t>L</w:t>
      </w:r>
      <w:r w:rsidRPr="00AF31CD">
        <w:rPr>
          <w:rFonts w:cs="Arial"/>
          <w:szCs w:val="22"/>
        </w:rPr>
        <w:t xml:space="preserve">o anterior, en un plazo máximo de </w:t>
      </w:r>
      <w:r w:rsidR="00A66527">
        <w:rPr>
          <w:rFonts w:cs="Arial"/>
          <w:b/>
          <w:szCs w:val="22"/>
        </w:rPr>
        <w:t>10</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r w:rsidR="00713717" w:rsidRPr="00AF31CD">
        <w:rPr>
          <w:rFonts w:cs="Arial"/>
          <w:szCs w:val="22"/>
        </w:rPr>
        <w:t xml:space="preserve">Sercotec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258F90D4"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A66527">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r w:rsidR="0050158F">
        <w:rPr>
          <w:rFonts w:cs="Arial"/>
          <w:szCs w:val="22"/>
        </w:rPr>
        <w:t xml:space="preserve"> </w:t>
      </w: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r w:rsidR="00462CB4" w:rsidRPr="00127459">
              <w:rPr>
                <w:rFonts w:eastAsia="Arial Unicode MS" w:cs="Arial"/>
                <w:szCs w:val="22"/>
                <w:lang w:val="es-CL"/>
              </w:rPr>
              <w:t xml:space="preserve">Sercotec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 xml:space="preserve">los gastos en que se incurra para la formalización se podrán rendir con los documentos emitidos con fecha anterior a la firma del contrato y posterior a la fecha de </w:t>
            </w:r>
            <w:r w:rsidRPr="00040AE7">
              <w:rPr>
                <w:szCs w:val="22"/>
              </w:rPr>
              <w:lastRenderedPageBreak/>
              <w:t>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Sercotec</w:t>
      </w:r>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r w:rsidRPr="00147A7B">
        <w:rPr>
          <w:rFonts w:eastAsia="Arial Unicode MS" w:cs="Arial"/>
          <w:szCs w:val="22"/>
        </w:rPr>
        <w:t>Sercotec</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del valor de subsidio solicitado para cada uno de los ítems o subítems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lastRenderedPageBreak/>
        <w:t>Para cada ítem y/o subí</w:t>
      </w:r>
      <w:r w:rsidR="00757623" w:rsidRPr="00BF0D15">
        <w:rPr>
          <w:color w:val="000000" w:themeColor="text1"/>
          <w:szCs w:val="22"/>
        </w:rPr>
        <w:t>tem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64CF0BC"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superior a </w:t>
      </w:r>
      <w:r w:rsidR="00896C6B" w:rsidRPr="00896C6B">
        <w:t>15</w:t>
      </w:r>
      <w:r w:rsidR="000A5A8B" w:rsidRPr="00896C6B">
        <w:rPr>
          <w:b/>
        </w:rPr>
        <w:t xml:space="preserve"> </w:t>
      </w:r>
      <w:r w:rsidR="000A5A8B" w:rsidRPr="00896C6B">
        <w:t>días hábiles</w:t>
      </w:r>
      <w:r w:rsidR="00694251" w:rsidRPr="00896C6B">
        <w:t xml:space="preserve"> administrativos</w:t>
      </w:r>
      <w:r w:rsidR="000E20DB" w:rsidRPr="00896C6B">
        <w:t>,</w:t>
      </w:r>
      <w:r w:rsidR="000A5A8B" w:rsidRPr="00896C6B">
        <w:t xml:space="preserve"> </w:t>
      </w:r>
      <w:r w:rsidR="008E216C" w:rsidRPr="00896C6B">
        <w:t>contados desde</w:t>
      </w:r>
      <w:r w:rsidR="008B372B" w:rsidRPr="00896C6B">
        <w:t xml:space="preserve"> la aprobación </w:t>
      </w:r>
      <w:r w:rsidR="00AC7EB9" w:rsidRPr="00896C6B">
        <w:t>de</w:t>
      </w:r>
      <w:r w:rsidR="00C35ED0" w:rsidRPr="00896C6B">
        <w:t xml:space="preserve"> la beneficiari</w:t>
      </w:r>
      <w:r w:rsidR="00AC7EB9" w:rsidRPr="00896C6B">
        <w:t xml:space="preserve">a </w:t>
      </w:r>
      <w:r w:rsidR="008B372B" w:rsidRPr="00896C6B">
        <w:t>al Plan de Trabajo</w:t>
      </w:r>
      <w:r w:rsidR="006F508B" w:rsidRPr="00896C6B">
        <w:t>.</w:t>
      </w:r>
      <w:r w:rsidR="005B0E38" w:rsidRPr="00896C6B">
        <w:t xml:space="preserve"> </w:t>
      </w:r>
      <w:r w:rsidR="00AB5CCE" w:rsidRPr="00896C6B">
        <w:t xml:space="preserve">La Dirección Regional de Sercotec tendrá un </w:t>
      </w:r>
      <w:r w:rsidR="008E3816" w:rsidRPr="00896C6B">
        <w:t xml:space="preserve">plazo máximo de </w:t>
      </w:r>
      <w:r w:rsidR="00896C6B" w:rsidRPr="00896C6B">
        <w:t>10</w:t>
      </w:r>
      <w:r w:rsidR="008E3816" w:rsidRPr="00896C6B">
        <w:t xml:space="preserve"> días hábiles</w:t>
      </w:r>
      <w:r w:rsidR="00694251" w:rsidRPr="00896C6B">
        <w:t xml:space="preserve"> administrativos</w:t>
      </w:r>
      <w:r w:rsidR="00AB5CCE" w:rsidRPr="00896C6B">
        <w:t xml:space="preserve"> conta</w:t>
      </w:r>
      <w:r w:rsidR="00AC7EB9" w:rsidRPr="00896C6B">
        <w:t xml:space="preserve">dos desde la recepción </w:t>
      </w:r>
      <w:r w:rsidR="00306396" w:rsidRPr="00896C6B">
        <w:t xml:space="preserve">de dicho informe </w:t>
      </w:r>
      <w:r w:rsidR="00AB5CCE" w:rsidRPr="00896C6B">
        <w:t>para su aproba</w:t>
      </w:r>
      <w:bookmarkStart w:id="50" w:name="_Toc345489765"/>
      <w:bookmarkStart w:id="51" w:name="_Toc413772569"/>
      <w:r w:rsidR="009C5427" w:rsidRPr="00896C6B">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otros ítems y subí</w:t>
            </w:r>
            <w:r w:rsidR="00436C81" w:rsidRPr="00BF0D15">
              <w:rPr>
                <w:rFonts w:eastAsia="Arial Unicode MS" w:cs="Arial"/>
                <w:szCs w:val="22"/>
                <w:lang w:val="es-CL"/>
              </w:rPr>
              <w:t>tems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lastRenderedPageBreak/>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113DB6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130D34">
        <w:rPr>
          <w:rFonts w:eastAsia="Arial Unicode MS" w:cs="Arial"/>
          <w:szCs w:val="22"/>
        </w:rPr>
        <w:t>$</w:t>
      </w:r>
      <w:r w:rsidR="00130D34" w:rsidRPr="00130D34">
        <w:rPr>
          <w:rFonts w:eastAsia="Arial Unicode MS" w:cs="Arial"/>
          <w:szCs w:val="22"/>
        </w:rPr>
        <w:t>100.000</w:t>
      </w:r>
      <w:r w:rsidRPr="00130D34">
        <w:rPr>
          <w:rFonts w:eastAsia="Arial Unicode MS" w:cs="Arial"/>
          <w:szCs w:val="22"/>
        </w:rPr>
        <w:t>.- (</w:t>
      </w:r>
      <w:r w:rsidR="00130D34" w:rsidRPr="00130D34">
        <w:rPr>
          <w:rFonts w:eastAsia="Arial Unicode MS" w:cs="Arial"/>
          <w:szCs w:val="22"/>
        </w:rPr>
        <w:t>cien</w:t>
      </w:r>
      <w:r w:rsidRPr="00130D34">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0F0FC8">
        <w:rPr>
          <w:rFonts w:eastAsia="Arial Unicode MS" w:cs="Arial"/>
          <w:szCs w:val="22"/>
        </w:rPr>
        <w:t>L</w:t>
      </w:r>
      <w:r w:rsidR="00035EE9" w:rsidRPr="000F0FC8">
        <w:rPr>
          <w:rFonts w:eastAsia="Arial Unicode MS" w:cs="Arial"/>
          <w:szCs w:val="22"/>
        </w:rPr>
        <w:t>os/</w:t>
      </w:r>
      <w:r w:rsidR="00543245" w:rsidRPr="000F0FC8">
        <w:rPr>
          <w:rFonts w:eastAsia="Arial Unicode MS" w:cs="Arial"/>
          <w:szCs w:val="22"/>
        </w:rPr>
        <w:t>l</w:t>
      </w:r>
      <w:r w:rsidR="00035EE9" w:rsidRPr="000F0FC8">
        <w:rPr>
          <w:rFonts w:eastAsia="Arial Unicode MS" w:cs="Arial"/>
          <w:szCs w:val="22"/>
        </w:rPr>
        <w:t>as</w:t>
      </w:r>
      <w:r w:rsidRPr="00362CEE">
        <w:rPr>
          <w:rFonts w:eastAsia="Arial Unicode MS" w:cs="Arial"/>
          <w:szCs w:val="22"/>
        </w:rPr>
        <w:t xml:space="preserve"> beneficiari</w:t>
      </w:r>
      <w:r w:rsidR="00035EE9">
        <w:rPr>
          <w:rFonts w:eastAsia="Arial Unicode MS" w:cs="Arial"/>
          <w:szCs w:val="22"/>
        </w:rPr>
        <w:t>o</w:t>
      </w:r>
      <w:r w:rsidR="00FC41DA" w:rsidRPr="00362CEE">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ítem y/o subí</w:t>
      </w:r>
      <w:r w:rsidR="005A7104" w:rsidRPr="00BF0D15">
        <w:rPr>
          <w:rFonts w:eastAsia="Arial Unicode MS" w:cs="Arial"/>
          <w:b/>
          <w:szCs w:val="22"/>
        </w:rPr>
        <w:t xml:space="preserve">tem </w:t>
      </w:r>
      <w:r w:rsidR="00DE7F57" w:rsidRPr="00BF0D15">
        <w:rPr>
          <w:b/>
          <w:szCs w:val="22"/>
        </w:rPr>
        <w:t>debe</w:t>
      </w:r>
      <w:r w:rsidR="00DE7F57" w:rsidRPr="00362CEE">
        <w:rPr>
          <w:b/>
          <w:szCs w:val="22"/>
        </w:rPr>
        <w:t xml:space="preserv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 xml:space="preserve">en un plazo </w:t>
      </w:r>
      <w:r w:rsidR="00B14C8D" w:rsidRPr="00D37749">
        <w:rPr>
          <w:rFonts w:eastAsia="Arial Unicode MS" w:cs="Arial"/>
          <w:szCs w:val="22"/>
        </w:rPr>
        <w:lastRenderedPageBreak/>
        <w:t>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r w:rsidRPr="007764D8">
              <w:rPr>
                <w:rFonts w:eastAsia="Arial Unicode MS" w:cs="Arial"/>
                <w:color w:val="000000" w:themeColor="text1"/>
                <w:szCs w:val="22"/>
              </w:rPr>
              <w:t xml:space="preserve">Sercotec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Sercotec,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lastRenderedPageBreak/>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Sercotec,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B93C6E">
        <w:rPr>
          <w:rFonts w:eastAsia="Arial Unicode MS"/>
          <w:b w:val="0"/>
          <w:lang w:val="es-ES"/>
        </w:rPr>
        <w:t>Los/</w:t>
      </w:r>
      <w:r w:rsidR="000D2542" w:rsidRPr="00B93C6E">
        <w:rPr>
          <w:rFonts w:eastAsia="Arial Unicode MS"/>
          <w:b w:val="0"/>
          <w:lang w:val="es-ES"/>
        </w:rPr>
        <w:t>l</w:t>
      </w:r>
      <w:r w:rsidRPr="00B93C6E">
        <w:rPr>
          <w:rFonts w:eastAsia="Arial Unicode MS"/>
          <w:b w:val="0"/>
          <w:lang w:val="es-ES"/>
        </w:rPr>
        <w:t>as</w:t>
      </w:r>
      <w:r w:rsidR="002831C4" w:rsidRPr="00B93C6E">
        <w:rPr>
          <w:rFonts w:eastAsia="Arial Unicode MS"/>
          <w:b w:val="0"/>
          <w:lang w:val="es-ES"/>
        </w:rPr>
        <w:t xml:space="preserve"> </w:t>
      </w:r>
      <w:r w:rsidR="0081786B" w:rsidRPr="00B93C6E">
        <w:rPr>
          <w:rFonts w:eastAsia="Arial Unicode MS"/>
          <w:b w:val="0"/>
          <w:lang w:val="es-ES"/>
        </w:rPr>
        <w:t>beneficiari</w:t>
      </w:r>
      <w:r w:rsidRPr="00B93C6E">
        <w:rPr>
          <w:rFonts w:eastAsia="Arial Unicode MS"/>
          <w:b w:val="0"/>
          <w:lang w:val="es-ES"/>
        </w:rPr>
        <w:t>o</w:t>
      </w:r>
      <w:r w:rsidR="002831C4" w:rsidRPr="00B93C6E">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Sercotec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 xml:space="preserve">Dentro de esta colaboración, se considera la autorización de la empresa a Sercotec para la lectura de sus correspondientes carpetas tributarias, a través del portal del Servicio de Impuestos Internos (SII), por un plazo de 365 días, los que deberán ser renovados por el mismo tiempo al cierre </w:t>
      </w:r>
      <w:r w:rsidR="00EC33F5" w:rsidRPr="007764D8">
        <w:rPr>
          <w:rFonts w:eastAsia="Arial Unicode MS"/>
          <w:b w:val="0"/>
          <w:lang w:val="es-ES"/>
        </w:rPr>
        <w:lastRenderedPageBreak/>
        <w:t>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as beneficiarios/as deberán realizar obligatoriamente al menos un curso virtual de Sercotec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Sercotec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w:t>
      </w:r>
      <w:r w:rsidRPr="00EE3839">
        <w:rPr>
          <w:rFonts w:eastAsia="Arial Unicode MS" w:cs="Arial"/>
          <w:szCs w:val="22"/>
        </w:rPr>
        <w:lastRenderedPageBreak/>
        <w:t xml:space="preserve">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w:t>
      </w:r>
      <w:r w:rsidRPr="00014D24">
        <w:rPr>
          <w:rFonts w:eastAsia="Arial Unicode MS" w:cs="Arial"/>
          <w:szCs w:val="22"/>
          <w:u w:val="single"/>
        </w:rPr>
        <w:t>resciliación</w:t>
      </w:r>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lastRenderedPageBreak/>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resciliación del contrato o desde la fecha de notificación del </w:t>
      </w:r>
      <w:r w:rsidR="0087603C" w:rsidRPr="00EE3839">
        <w:rPr>
          <w:rFonts w:eastAsia="Arial Unicode MS" w:cs="Arial"/>
          <w:szCs w:val="22"/>
        </w:rPr>
        <w:lastRenderedPageBreak/>
        <w:t>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autorizan expresamente a S</w:t>
      </w:r>
      <w:r w:rsidR="00AA3DBD" w:rsidRPr="001A225A">
        <w:rPr>
          <w:rFonts w:cs="Arial"/>
          <w:szCs w:val="22"/>
        </w:rPr>
        <w:t>ercotec</w:t>
      </w:r>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r w:rsidRPr="001A225A">
              <w:rPr>
                <w:rFonts w:eastAsia="Arial Unicode MS" w:cs="Arial"/>
                <w:szCs w:val="22"/>
                <w:lang w:val="es-CL"/>
              </w:rPr>
              <w:t xml:space="preserve">Sercotec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2E83E885" w14:textId="055F7281" w:rsidR="00A934A2" w:rsidRDefault="00A934A2" w:rsidP="00D001A3">
      <w:pPr>
        <w:rPr>
          <w:szCs w:val="22"/>
          <w:lang w:val="es-CL"/>
        </w:rPr>
      </w:pPr>
    </w:p>
    <w:p w14:paraId="39B87A52" w14:textId="4D6DE712" w:rsidR="00A934A2" w:rsidRDefault="00A934A2" w:rsidP="00D001A3">
      <w:pPr>
        <w:rPr>
          <w:szCs w:val="22"/>
          <w:lang w:val="es-CL"/>
        </w:rPr>
      </w:pPr>
    </w:p>
    <w:p w14:paraId="3A59BE2C" w14:textId="4DF49BFC" w:rsidR="00CD39E6" w:rsidRDefault="00CD39E6" w:rsidP="00286518">
      <w:pPr>
        <w:rPr>
          <w:rFonts w:eastAsia="Arial Unicode MS" w:cs="Arial"/>
          <w:b/>
          <w:bCs/>
          <w:sz w:val="40"/>
          <w:szCs w:val="40"/>
        </w:rPr>
      </w:pPr>
    </w:p>
    <w:p w14:paraId="3C10F694" w14:textId="75EC8524" w:rsidR="00CD39E6" w:rsidRDefault="00CD39E6" w:rsidP="00286518">
      <w:pPr>
        <w:rPr>
          <w:rFonts w:eastAsia="Arial Unicode MS" w:cs="Arial"/>
          <w:b/>
          <w:bCs/>
          <w:sz w:val="40"/>
          <w:szCs w:val="40"/>
        </w:rPr>
      </w:pPr>
    </w:p>
    <w:p w14:paraId="0DBCB516" w14:textId="3DC22522" w:rsidR="00E04608" w:rsidRDefault="00E04608" w:rsidP="00286518">
      <w:pPr>
        <w:rPr>
          <w:rFonts w:eastAsia="Arial Unicode MS" w:cs="Arial"/>
          <w:b/>
          <w:bCs/>
          <w:sz w:val="40"/>
          <w:szCs w:val="40"/>
        </w:rPr>
      </w:pPr>
    </w:p>
    <w:p w14:paraId="5C1753E7" w14:textId="3D31331D" w:rsidR="00C52883" w:rsidRDefault="00C52883" w:rsidP="00286518">
      <w:pPr>
        <w:rPr>
          <w:rFonts w:eastAsia="Arial Unicode MS" w:cs="Arial"/>
          <w:b/>
          <w:bCs/>
          <w:sz w:val="40"/>
          <w:szCs w:val="40"/>
        </w:rPr>
      </w:pPr>
    </w:p>
    <w:p w14:paraId="2382A991" w14:textId="51BB560B" w:rsidR="00C52883" w:rsidRDefault="00C52883" w:rsidP="00286518">
      <w:pPr>
        <w:rPr>
          <w:rFonts w:eastAsia="Arial Unicode MS" w:cs="Arial"/>
          <w:b/>
          <w:bCs/>
          <w:sz w:val="40"/>
          <w:szCs w:val="40"/>
        </w:rPr>
      </w:pPr>
    </w:p>
    <w:p w14:paraId="1AE0C21C" w14:textId="0FFC803F" w:rsidR="00C52883" w:rsidRDefault="00C52883" w:rsidP="00286518">
      <w:pPr>
        <w:rPr>
          <w:rFonts w:eastAsia="Arial Unicode MS" w:cs="Arial"/>
          <w:b/>
          <w:bCs/>
          <w:sz w:val="40"/>
          <w:szCs w:val="40"/>
        </w:rPr>
      </w:pPr>
    </w:p>
    <w:p w14:paraId="64D0A81B" w14:textId="4B2A8499" w:rsidR="00C52883" w:rsidRDefault="00C52883" w:rsidP="00286518">
      <w:pPr>
        <w:rPr>
          <w:rFonts w:eastAsia="Arial Unicode MS" w:cs="Arial"/>
          <w:b/>
          <w:bCs/>
          <w:sz w:val="40"/>
          <w:szCs w:val="40"/>
        </w:rPr>
      </w:pPr>
    </w:p>
    <w:p w14:paraId="392DBBB9" w14:textId="6D024A36" w:rsidR="00C52883" w:rsidRDefault="00C52883" w:rsidP="00286518">
      <w:pPr>
        <w:rPr>
          <w:rFonts w:eastAsia="Arial Unicode MS" w:cs="Arial"/>
          <w:b/>
          <w:bCs/>
          <w:sz w:val="40"/>
          <w:szCs w:val="40"/>
        </w:rPr>
      </w:pPr>
    </w:p>
    <w:p w14:paraId="0BE5D94E" w14:textId="5F5ABD7A" w:rsidR="00C52883" w:rsidRDefault="00C52883" w:rsidP="00286518">
      <w:pPr>
        <w:rPr>
          <w:rFonts w:eastAsia="Arial Unicode MS" w:cs="Arial"/>
          <w:b/>
          <w:bCs/>
          <w:sz w:val="40"/>
          <w:szCs w:val="40"/>
        </w:rPr>
      </w:pPr>
    </w:p>
    <w:p w14:paraId="3723CA1C" w14:textId="77777777" w:rsidR="00C52883" w:rsidRDefault="00C52883"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2B3606DA" w14:textId="37E50406" w:rsidR="008228C4" w:rsidRPr="00C52883" w:rsidRDefault="009C24A2" w:rsidP="008228C4">
      <w:pPr>
        <w:jc w:val="center"/>
        <w:rPr>
          <w:rFonts w:eastAsia="Arial Unicode MS" w:cs="Arial"/>
          <w:b/>
          <w:bCs/>
          <w:sz w:val="40"/>
          <w:szCs w:val="40"/>
        </w:rPr>
      </w:pPr>
      <w:r w:rsidRPr="00C52883">
        <w:rPr>
          <w:rFonts w:eastAsia="Arial Unicode MS" w:cs="Arial"/>
          <w:b/>
          <w:bCs/>
          <w:sz w:val="40"/>
          <w:szCs w:val="40"/>
        </w:rPr>
        <w:t>“</w:t>
      </w:r>
      <w:r w:rsidR="00352592" w:rsidRPr="00352592">
        <w:rPr>
          <w:rFonts w:eastAsia="Arial Unicode MS" w:cs="Arial"/>
          <w:b/>
          <w:bCs/>
          <w:sz w:val="40"/>
          <w:szCs w:val="40"/>
        </w:rPr>
        <w:t>COMUNAS DE OLLAGÜE, SAN PEDRO DE ATACAMA, SIERRA GORDA, MARÍA ELENA, TOCOPILLA, MEJILLONES, TALTAL Y CALAMA</w:t>
      </w:r>
      <w:r w:rsidRPr="00C52883">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71227906" w:rsidR="008228C4" w:rsidRPr="00C52883" w:rsidRDefault="008228C4" w:rsidP="008228C4">
      <w:pPr>
        <w:jc w:val="center"/>
        <w:rPr>
          <w:rFonts w:eastAsia="Arial Unicode MS" w:cs="Arial"/>
          <w:b/>
          <w:bCs/>
          <w:sz w:val="40"/>
          <w:szCs w:val="40"/>
        </w:rPr>
      </w:pPr>
      <w:r w:rsidRPr="00C52883">
        <w:rPr>
          <w:rFonts w:eastAsia="Arial Unicode MS" w:cs="Arial"/>
          <w:b/>
          <w:bCs/>
          <w:sz w:val="40"/>
          <w:szCs w:val="40"/>
        </w:rPr>
        <w:t xml:space="preserve">REGIÓN </w:t>
      </w:r>
      <w:r w:rsidR="00E11630" w:rsidRPr="00C52883">
        <w:rPr>
          <w:rFonts w:eastAsia="Arial Unicode MS" w:cs="Arial"/>
          <w:b/>
          <w:bCs/>
          <w:sz w:val="40"/>
          <w:szCs w:val="40"/>
        </w:rPr>
        <w:t xml:space="preserve">DE </w:t>
      </w:r>
      <w:r w:rsidR="00C52883" w:rsidRPr="00C52883">
        <w:rPr>
          <w:rFonts w:eastAsia="Arial Unicode MS" w:cs="Arial"/>
          <w:b/>
          <w:bCs/>
          <w:sz w:val="40"/>
          <w:szCs w:val="40"/>
        </w:rPr>
        <w:t>ANTOFAGASTA</w:t>
      </w:r>
    </w:p>
    <w:p w14:paraId="5449C3E1" w14:textId="2B0FC374" w:rsidR="008228C4" w:rsidRPr="00C52883" w:rsidRDefault="00033624" w:rsidP="008228C4">
      <w:pPr>
        <w:spacing w:line="480" w:lineRule="auto"/>
        <w:jc w:val="center"/>
        <w:rPr>
          <w:rFonts w:eastAsia="Arial Unicode MS" w:cs="Arial"/>
          <w:b/>
          <w:bCs/>
          <w:sz w:val="40"/>
          <w:szCs w:val="40"/>
        </w:rPr>
      </w:pPr>
      <w:r w:rsidRPr="00C52883">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Sercotec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la postulante, a la fecha de envío y cierre de postulaciones. Sercotec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Sercotec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tener sanción vigente por incumplimiento a las obligaciones contractuales de un proyecto Sercotec, con el Agente Operador Sercotec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Sercotec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6E748B0" w:rsidR="000E26DC" w:rsidRPr="00AE0CC7" w:rsidRDefault="002A657F" w:rsidP="000E26DC">
            <w:pPr>
              <w:jc w:val="both"/>
              <w:rPr>
                <w:sz w:val="18"/>
                <w:szCs w:val="18"/>
              </w:rPr>
            </w:pPr>
            <w:r w:rsidRPr="00AE0CC7">
              <w:rPr>
                <w:sz w:val="18"/>
                <w:szCs w:val="18"/>
              </w:rPr>
              <w:t>h</w:t>
            </w:r>
            <w:r w:rsidR="000E26DC" w:rsidRPr="00AE0CC7">
              <w:rPr>
                <w:sz w:val="18"/>
                <w:szCs w:val="18"/>
              </w:rPr>
              <w:t xml:space="preserve">. No haber sido </w:t>
            </w:r>
            <w:r w:rsidR="00AE0CC7" w:rsidRPr="00AE0CC7">
              <w:rPr>
                <w:sz w:val="18"/>
                <w:szCs w:val="18"/>
              </w:rPr>
              <w:t>beneficiari</w:t>
            </w:r>
            <w:r w:rsidR="007E19FA">
              <w:rPr>
                <w:sz w:val="18"/>
                <w:szCs w:val="18"/>
              </w:rPr>
              <w:t>o/a</w:t>
            </w:r>
            <w:r w:rsidR="000E26DC" w:rsidRPr="00AE0CC7">
              <w:rPr>
                <w:sz w:val="18"/>
                <w:szCs w:val="18"/>
              </w:rPr>
              <w:t xml:space="preserve"> de alguna convocatoria Emprende, financiada con fondos regulares de Sercotec</w:t>
            </w:r>
            <w:r w:rsidR="00232B80" w:rsidRPr="00AE0CC7">
              <w:rPr>
                <w:sz w:val="18"/>
                <w:szCs w:val="18"/>
              </w:rPr>
              <w:t xml:space="preserve"> y/o </w:t>
            </w:r>
            <w:r w:rsidR="00232B80" w:rsidRPr="00925CD8">
              <w:rPr>
                <w:sz w:val="18"/>
                <w:szCs w:val="18"/>
              </w:rPr>
              <w:t>extrapresupuestarios</w:t>
            </w:r>
            <w:r w:rsidR="000E26DC" w:rsidRPr="00925CD8">
              <w:rPr>
                <w:sz w:val="18"/>
                <w:szCs w:val="18"/>
              </w:rPr>
              <w:t xml:space="preserve">, durante los </w:t>
            </w:r>
            <w:r w:rsidR="002031F9" w:rsidRPr="00925CD8">
              <w:rPr>
                <w:sz w:val="18"/>
                <w:szCs w:val="18"/>
              </w:rPr>
              <w:t>años 2022</w:t>
            </w:r>
            <w:r w:rsidR="00232B80" w:rsidRPr="00925CD8">
              <w:rPr>
                <w:sz w:val="18"/>
                <w:szCs w:val="18"/>
              </w:rPr>
              <w:t>,</w:t>
            </w:r>
            <w:r w:rsidR="002031F9" w:rsidRPr="00925CD8">
              <w:rPr>
                <w:sz w:val="18"/>
                <w:szCs w:val="18"/>
              </w:rPr>
              <w:t xml:space="preserve"> 2023</w:t>
            </w:r>
            <w:r w:rsidR="00B820CC" w:rsidRPr="00925CD8">
              <w:rPr>
                <w:sz w:val="18"/>
                <w:szCs w:val="18"/>
              </w:rPr>
              <w:t xml:space="preserve"> y/o 202</w:t>
            </w:r>
            <w:r w:rsidR="002031F9" w:rsidRPr="00925CD8">
              <w:rPr>
                <w:sz w:val="18"/>
                <w:szCs w:val="18"/>
              </w:rPr>
              <w:t>4</w:t>
            </w:r>
            <w:r w:rsidR="000E26DC" w:rsidRPr="00925CD8">
              <w:rPr>
                <w:sz w:val="18"/>
                <w:szCs w:val="18"/>
              </w:rPr>
              <w:t xml:space="preserve">, </w:t>
            </w:r>
            <w:r w:rsidR="000E26DC" w:rsidRPr="00AE0CC7">
              <w:rPr>
                <w:sz w:val="18"/>
                <w:szCs w:val="18"/>
              </w:rPr>
              <w:t xml:space="preserve">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Sercotec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Sercotec,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4CBCF2CF" w:rsidR="000E26DC" w:rsidRPr="001B5B67" w:rsidRDefault="002A657F" w:rsidP="001B5B67">
            <w:pPr>
              <w:contextualSpacing/>
              <w:jc w:val="both"/>
              <w:rPr>
                <w:rFonts w:cs="Calibri"/>
                <w:sz w:val="18"/>
                <w:szCs w:val="18"/>
                <w:lang w:val="es-CL" w:eastAsia="en-US"/>
              </w:rPr>
            </w:pPr>
            <w:r w:rsidRPr="0059343A">
              <w:rPr>
                <w:rFonts w:cs="Calibri"/>
                <w:sz w:val="18"/>
                <w:szCs w:val="18"/>
                <w:lang w:eastAsia="en-US"/>
              </w:rPr>
              <w:t>j</w:t>
            </w:r>
            <w:r w:rsidR="000E26DC" w:rsidRPr="0059343A">
              <w:rPr>
                <w:rFonts w:cs="Calibri"/>
                <w:sz w:val="18"/>
                <w:szCs w:val="18"/>
                <w:lang w:val="es-CL" w:eastAsia="en-US"/>
              </w:rPr>
              <w:t xml:space="preserve">. </w:t>
            </w:r>
            <w:r w:rsidR="0059343A" w:rsidRPr="0059343A">
              <w:rPr>
                <w:rFonts w:cs="Calibri"/>
                <w:sz w:val="18"/>
                <w:szCs w:val="18"/>
                <w:lang w:val="es-MX" w:eastAsia="en-US"/>
              </w:rPr>
              <w:t xml:space="preserve">El/la postulante debe tener domicilio </w:t>
            </w:r>
            <w:r w:rsidR="008A04E2">
              <w:rPr>
                <w:rFonts w:cs="Calibri"/>
                <w:sz w:val="18"/>
                <w:szCs w:val="18"/>
                <w:lang w:val="es-MX" w:eastAsia="en-US"/>
              </w:rPr>
              <w:t xml:space="preserve">actualmente </w:t>
            </w:r>
            <w:r w:rsidR="001B5B67" w:rsidRPr="001B5B67">
              <w:rPr>
                <w:rFonts w:cs="Calibri"/>
                <w:sz w:val="18"/>
                <w:szCs w:val="18"/>
                <w:lang w:val="es-MX" w:eastAsia="en-US"/>
              </w:rPr>
              <w:t>en alguna de las siguientes comunas de la Región de Antofagasta: Ollagüe, San Pedro de Atacama, Sierra Gorda, María Elena, Tocopilla, Mejillones, Taltal o Calama.</w:t>
            </w:r>
          </w:p>
        </w:tc>
        <w:tc>
          <w:tcPr>
            <w:tcW w:w="4341" w:type="dxa"/>
            <w:tcBorders>
              <w:top w:val="single" w:sz="4" w:space="0" w:color="auto"/>
              <w:left w:val="single" w:sz="4" w:space="0" w:color="auto"/>
              <w:bottom w:val="single" w:sz="4" w:space="0" w:color="auto"/>
              <w:right w:val="single" w:sz="4" w:space="0" w:color="auto"/>
            </w:tcBorders>
          </w:tcPr>
          <w:p w14:paraId="42F6CB60" w14:textId="134E631C" w:rsidR="000E26DC" w:rsidRPr="00EB7589" w:rsidRDefault="000E26DC" w:rsidP="000E26DC">
            <w:pPr>
              <w:pStyle w:val="Prrafodelista"/>
              <w:ind w:left="0"/>
              <w:jc w:val="both"/>
              <w:rPr>
                <w:rFonts w:cs="Calibri"/>
                <w:color w:val="FF0000"/>
                <w:sz w:val="18"/>
                <w:szCs w:val="18"/>
                <w:lang w:val="es-CL" w:eastAsia="en-US"/>
              </w:rPr>
            </w:pPr>
            <w:r w:rsidRPr="0059343A">
              <w:rPr>
                <w:rFonts w:cs="Calibri"/>
                <w:sz w:val="18"/>
                <w:szCs w:val="18"/>
                <w:lang w:val="es-CL" w:eastAsia="en-US"/>
              </w:rPr>
              <w:t>Las variables se validan automáticamente en función de lo ingresado al mo</w:t>
            </w:r>
            <w:r w:rsidR="00B2248A" w:rsidRPr="0059343A">
              <w:rPr>
                <w:rFonts w:cs="Calibri"/>
                <w:sz w:val="18"/>
                <w:szCs w:val="18"/>
                <w:lang w:val="es-CL" w:eastAsia="en-US"/>
              </w:rPr>
              <w:t>mento del registro como usuari</w:t>
            </w:r>
            <w:r w:rsidR="0059343A" w:rsidRPr="0059343A">
              <w:rPr>
                <w:rFonts w:cs="Calibri"/>
                <w:sz w:val="18"/>
                <w:szCs w:val="18"/>
                <w:lang w:val="es-CL" w:eastAsia="en-US"/>
              </w:rPr>
              <w:t>o/a</w:t>
            </w:r>
            <w:r w:rsidRPr="0059343A">
              <w:rPr>
                <w:rFonts w:cs="Calibri"/>
                <w:sz w:val="18"/>
                <w:szCs w:val="18"/>
                <w:lang w:val="es-CL" w:eastAsia="en-US"/>
              </w:rPr>
              <w:t xml:space="preserve">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y/o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lastRenderedPageBreak/>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Cartola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Otros medios autorizados por Sercotec.</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C1680D"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C1680D"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lastRenderedPageBreak/>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Requisito validado con información provista en línea por el Portal de Capacitación Virtual de Sercotec,</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 postulantes o selección de 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Sercotec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rut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corresponda. La coherencia entre el Proyecto de Negocio con la/s actividad/es económica/s de la iniciación de actividades será evaluada por el Agente Operador de Sercotec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Sercotec,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1B9FF240" w:rsidR="001A225A" w:rsidRDefault="001A225A" w:rsidP="00B00B6C">
      <w:pPr>
        <w:rPr>
          <w:b/>
        </w:rPr>
      </w:pPr>
    </w:p>
    <w:p w14:paraId="1C54FCF0" w14:textId="3DF21822" w:rsidR="001A225A" w:rsidRDefault="001A225A" w:rsidP="00B00B6C">
      <w:pPr>
        <w:rPr>
          <w:b/>
        </w:rPr>
      </w:pPr>
    </w:p>
    <w:p w14:paraId="0B94A64C" w14:textId="5FF8396D" w:rsidR="009C36BD" w:rsidRDefault="009C36BD" w:rsidP="00B00B6C">
      <w:pPr>
        <w:rPr>
          <w:b/>
        </w:rPr>
      </w:pPr>
    </w:p>
    <w:p w14:paraId="50BFF00D" w14:textId="4BAA2DAD" w:rsidR="009C36BD" w:rsidRDefault="009C36BD" w:rsidP="00B00B6C">
      <w:pPr>
        <w:rPr>
          <w:b/>
        </w:rPr>
      </w:pPr>
    </w:p>
    <w:p w14:paraId="68B077B8" w14:textId="196642AE" w:rsidR="009C36BD" w:rsidRDefault="009C36BD"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Los gastos de este subítem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r w:rsidRPr="001A225A">
              <w:rPr>
                <w:rFonts w:cs="Arial"/>
                <w:i/>
                <w:color w:val="000000" w:themeColor="text1"/>
                <w:sz w:val="20"/>
                <w:lang w:val="es-CL"/>
              </w:rPr>
              <w:t>coffe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r w:rsidR="004D3C08" w:rsidRPr="001A225A">
              <w:rPr>
                <w:rFonts w:cs="Arial"/>
                <w:bCs/>
                <w:sz w:val="20"/>
                <w:u w:val="single"/>
                <w:lang w:val="es-CL"/>
              </w:rPr>
              <w:t>sub</w:t>
            </w:r>
            <w:r w:rsidR="003046D1" w:rsidRPr="001A225A">
              <w:rPr>
                <w:rFonts w:cs="Arial"/>
                <w:bCs/>
                <w:sz w:val="20"/>
                <w:u w:val="single"/>
                <w:lang w:val="es-CL"/>
              </w:rPr>
              <w:t>ítem</w:t>
            </w:r>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r w:rsidRPr="001A225A">
              <w:rPr>
                <w:rFonts w:cs="Arial"/>
                <w:i/>
                <w:color w:val="000000"/>
                <w:sz w:val="20"/>
                <w:lang w:val="es-CL"/>
              </w:rPr>
              <w:t>merchandising</w:t>
            </w:r>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r w:rsidRPr="001A225A">
              <w:rPr>
                <w:i/>
                <w:iCs/>
                <w:color w:val="000000" w:themeColor="text1"/>
                <w:sz w:val="20"/>
                <w:szCs w:val="20"/>
                <w:lang w:val="es-CL"/>
              </w:rPr>
              <w:t>Search engine optimization</w:t>
            </w:r>
            <w:r w:rsidRPr="001A225A">
              <w:rPr>
                <w:color w:val="000000" w:themeColor="text1"/>
                <w:sz w:val="20"/>
                <w:szCs w:val="20"/>
                <w:lang w:val="es-CL"/>
              </w:rPr>
              <w:t xml:space="preserve">), gestión y publicación en redes sociales, </w:t>
            </w:r>
            <w:r w:rsidRPr="001A225A">
              <w:rPr>
                <w:i/>
                <w:iCs/>
                <w:color w:val="000000" w:themeColor="text1"/>
                <w:sz w:val="20"/>
                <w:szCs w:val="20"/>
                <w:lang w:val="es-CL"/>
              </w:rPr>
              <w:t>mailing</w:t>
            </w:r>
            <w:r w:rsidRPr="001A225A">
              <w:rPr>
                <w:color w:val="000000" w:themeColor="text1"/>
                <w:sz w:val="20"/>
                <w:szCs w:val="20"/>
                <w:lang w:val="es-CL"/>
              </w:rPr>
              <w:t>, comercio electrónico (</w:t>
            </w:r>
            <w:r w:rsidRPr="001A225A">
              <w:rPr>
                <w:i/>
                <w:iCs/>
                <w:color w:val="000000" w:themeColor="text1"/>
                <w:sz w:val="20"/>
                <w:szCs w:val="20"/>
                <w:lang w:val="es-CL"/>
              </w:rPr>
              <w:t xml:space="preserve">e-commerce), </w:t>
            </w:r>
            <w:r w:rsidRPr="001A225A">
              <w:rPr>
                <w:color w:val="000000" w:themeColor="text1"/>
                <w:sz w:val="20"/>
                <w:szCs w:val="20"/>
                <w:lang w:val="es-CL"/>
              </w:rPr>
              <w:t xml:space="preserve">publicidad </w:t>
            </w:r>
            <w:r w:rsidRPr="001A225A">
              <w:rPr>
                <w:i/>
                <w:iCs/>
                <w:color w:val="000000" w:themeColor="text1"/>
                <w:sz w:val="20"/>
                <w:szCs w:val="20"/>
                <w:lang w:val="es-CL"/>
              </w:rPr>
              <w:t xml:space="preserve">display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r w:rsidR="004D3C08" w:rsidRPr="001A225A">
              <w:rPr>
                <w:rFonts w:cs="Arial"/>
                <w:bCs/>
                <w:sz w:val="20"/>
                <w:u w:val="single"/>
                <w:lang w:val="es-CL"/>
              </w:rPr>
              <w:t>sub</w:t>
            </w:r>
            <w:r w:rsidR="00F07E77" w:rsidRPr="001A225A">
              <w:rPr>
                <w:rFonts w:cs="Arial"/>
                <w:bCs/>
                <w:sz w:val="20"/>
                <w:u w:val="single"/>
                <w:lang w:val="es-CL"/>
              </w:rPr>
              <w:t>ítem</w:t>
            </w:r>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r w:rsidR="004D3C08" w:rsidRPr="001A225A">
              <w:rPr>
                <w:rFonts w:cs="Arial"/>
                <w:sz w:val="20"/>
                <w:u w:val="single"/>
                <w:lang w:val="es-CL"/>
              </w:rPr>
              <w:t>sub</w:t>
            </w:r>
            <w:r w:rsidR="0074191E" w:rsidRPr="001A225A">
              <w:rPr>
                <w:rFonts w:cs="Arial"/>
                <w:sz w:val="20"/>
                <w:u w:val="single"/>
                <w:lang w:val="es-CL"/>
              </w:rPr>
              <w:t>ítem</w:t>
            </w:r>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astos por flete señalado en este subítem,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astos de este subítem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r w:rsidRPr="001A225A">
              <w:rPr>
                <w:rFonts w:cs="Arial"/>
                <w:bCs/>
                <w:i/>
                <w:snapToGrid w:val="0"/>
                <w:sz w:val="20"/>
                <w:lang w:val="es-CL"/>
              </w:rPr>
              <w:t>radier</w:t>
            </w:r>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proofErr w:type="gramStart"/>
            <w:r w:rsidR="0048730D" w:rsidRPr="001A225A">
              <w:rPr>
                <w:rFonts w:cs="Arial"/>
                <w:bCs/>
                <w:snapToGrid w:val="0"/>
                <w:sz w:val="20"/>
                <w:lang w:val="es-CL"/>
              </w:rPr>
              <w:t>la beneficiari</w:t>
            </w:r>
            <w:r w:rsidR="005A3327" w:rsidRPr="001A225A">
              <w:rPr>
                <w:rFonts w:cs="Arial"/>
                <w:bCs/>
                <w:snapToGrid w:val="0"/>
                <w:sz w:val="20"/>
                <w:lang w:val="es-CL"/>
              </w:rPr>
              <w:t>o</w:t>
            </w:r>
            <w:proofErr w:type="gramEnd"/>
            <w:r w:rsidR="005A3327" w:rsidRPr="001A225A">
              <w:rPr>
                <w:rFonts w:cs="Arial"/>
                <w:bCs/>
                <w:snapToGrid w:val="0"/>
                <w:sz w:val="20"/>
                <w:lang w:val="es-CL"/>
              </w:rPr>
              <w:t>/a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w:t>
            </w:r>
            <w:proofErr w:type="gramStart"/>
            <w:r w:rsidR="00A76787" w:rsidRPr="001A225A">
              <w:rPr>
                <w:rFonts w:cs="Arial"/>
                <w:bCs/>
                <w:snapToGrid w:val="0"/>
                <w:sz w:val="20"/>
                <w:lang w:val="es-CL"/>
              </w:rPr>
              <w:t>la</w:t>
            </w:r>
            <w:r w:rsidR="00D47964" w:rsidRPr="001A225A">
              <w:rPr>
                <w:rFonts w:cs="Arial"/>
                <w:bCs/>
                <w:snapToGrid w:val="0"/>
                <w:sz w:val="20"/>
                <w:lang w:val="es-CL"/>
              </w:rPr>
              <w:t xml:space="preserve"> propietario</w:t>
            </w:r>
            <w:proofErr w:type="gramEnd"/>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astos de este su</w:t>
            </w:r>
            <w:r w:rsidR="00634979" w:rsidRPr="001A225A">
              <w:rPr>
                <w:rFonts w:cs="Arial"/>
                <w:sz w:val="20"/>
                <w:lang w:val="es-CL"/>
              </w:rPr>
              <w:t>bítem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r w:rsidR="00F66B30" w:rsidRPr="001A225A">
              <w:rPr>
                <w:rFonts w:cs="Arial"/>
                <w:bCs/>
                <w:snapToGrid w:val="0"/>
                <w:sz w:val="20"/>
                <w:u w:val="single"/>
                <w:lang w:val="es-CL"/>
              </w:rPr>
              <w:t>sub</w:t>
            </w:r>
            <w:r w:rsidRPr="001A225A">
              <w:rPr>
                <w:rFonts w:cs="Arial"/>
                <w:bCs/>
                <w:snapToGrid w:val="0"/>
                <w:sz w:val="20"/>
                <w:u w:val="single"/>
                <w:lang w:val="es-CL"/>
              </w:rPr>
              <w:t>ítem</w:t>
            </w:r>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r w:rsidR="00F66B30" w:rsidRPr="001A225A">
              <w:rPr>
                <w:rFonts w:cs="Arial"/>
                <w:bCs/>
                <w:snapToGrid w:val="0"/>
                <w:sz w:val="20"/>
                <w:u w:val="single"/>
                <w:lang w:val="es-CL"/>
              </w:rPr>
              <w:t>sub</w:t>
            </w:r>
            <w:r w:rsidR="001136CF" w:rsidRPr="001A225A">
              <w:rPr>
                <w:rFonts w:cs="Arial"/>
                <w:bCs/>
                <w:snapToGrid w:val="0"/>
                <w:sz w:val="20"/>
                <w:u w:val="single"/>
                <w:lang w:val="es-CL"/>
              </w:rPr>
              <w:t>ítem</w:t>
            </w:r>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16154A" w:rsidRPr="001A225A">
              <w:rPr>
                <w:rFonts w:cs="Arial"/>
                <w:bCs/>
                <w:snapToGrid w:val="0"/>
                <w:sz w:val="20"/>
                <w:u w:val="single"/>
                <w:lang w:val="es-CL"/>
              </w:rPr>
              <w:t>ítem</w:t>
            </w:r>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Dentro de este subítem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r w:rsidR="00F66B30" w:rsidRPr="001A225A">
              <w:rPr>
                <w:rFonts w:cs="Arial"/>
                <w:bCs/>
                <w:snapToGrid w:val="0"/>
                <w:sz w:val="20"/>
                <w:u w:val="single"/>
                <w:lang w:val="es-CL"/>
              </w:rPr>
              <w:t>sub</w:t>
            </w:r>
            <w:r w:rsidR="008460ED" w:rsidRPr="001A225A">
              <w:rPr>
                <w:rFonts w:cs="Arial"/>
                <w:bCs/>
                <w:snapToGrid w:val="0"/>
                <w:sz w:val="20"/>
                <w:u w:val="single"/>
                <w:lang w:val="es-CL"/>
              </w:rPr>
              <w:t>ítem</w:t>
            </w:r>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79F8145"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____________ de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a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Reg</w:t>
      </w:r>
      <w:r w:rsidRPr="009C36BD">
        <w:rPr>
          <w:rFonts w:eastAsiaTheme="minorHAnsi" w:cstheme="minorBidi"/>
          <w:szCs w:val="22"/>
          <w:lang w:val="es-CL" w:eastAsia="en-US"/>
        </w:rPr>
        <w:t xml:space="preserve">ión </w:t>
      </w:r>
      <w:r w:rsidR="009C36BD" w:rsidRPr="009C36BD">
        <w:rPr>
          <w:rFonts w:eastAsiaTheme="minorHAnsi" w:cstheme="minorBidi"/>
          <w:szCs w:val="22"/>
          <w:lang w:val="es-CL" w:eastAsia="en-US"/>
        </w:rPr>
        <w:t>de Antofagasta</w:t>
      </w:r>
      <w:r w:rsidRPr="009C36BD">
        <w:rPr>
          <w:rFonts w:eastAsiaTheme="minorHAnsi" w:cstheme="minorBidi"/>
          <w:szCs w:val="22"/>
          <w:lang w:val="es-CL" w:eastAsia="en-US"/>
        </w:rPr>
        <w:t xml:space="preserve"> </w:t>
      </w:r>
      <w:r w:rsidRPr="00111B90">
        <w:rPr>
          <w:rFonts w:eastAsiaTheme="minorHAnsi" w:cstheme="minorBidi"/>
          <w:color w:val="000000" w:themeColor="text1"/>
          <w:szCs w:val="22"/>
          <w:lang w:val="es-CL" w:eastAsia="en-US"/>
        </w:rPr>
        <w:t xml:space="preserve">declara 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62FAC586"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de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111B90">
        <w:rPr>
          <w:b/>
          <w:color w:val="000000" w:themeColor="text1"/>
        </w:rPr>
        <w:t xml:space="preserve">, </w:t>
      </w:r>
      <w:r w:rsidR="00202500">
        <w:rPr>
          <w:b/>
        </w:rPr>
        <w:t xml:space="preserve">Comunas de </w:t>
      </w:r>
      <w:r w:rsidR="00202500" w:rsidRPr="00202500">
        <w:rPr>
          <w:b/>
          <w:lang w:val="es-MX"/>
        </w:rPr>
        <w:t>Ollagüe, San Pedro de Atacama, Sierra Gorda, María Elena,</w:t>
      </w:r>
      <w:r w:rsidR="00202500">
        <w:rPr>
          <w:b/>
          <w:lang w:val="es-MX"/>
        </w:rPr>
        <w:t xml:space="preserve"> Tocopilla, Mejillones, Taltal y Calama</w:t>
      </w:r>
      <w:r w:rsidRPr="00BB395D">
        <w:rPr>
          <w:b/>
        </w:rPr>
        <w:t xml:space="preserve">, Región de </w:t>
      </w:r>
      <w:r w:rsidR="00BB395D" w:rsidRPr="00BB395D">
        <w:rPr>
          <w:b/>
        </w:rPr>
        <w:t>Antofagasta</w:t>
      </w:r>
      <w:r w:rsidRPr="00BB395D">
        <w:rPr>
          <w:rFonts w:cs="Arial"/>
          <w:b/>
        </w:rPr>
        <w:t>”</w:t>
      </w:r>
      <w:r w:rsidRPr="00BB395D">
        <w:rPr>
          <w:rFonts w:cs="Arial"/>
        </w:rPr>
        <w:t>,</w:t>
      </w:r>
      <w:r w:rsidRPr="00BB395D">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EB8737A" w14:textId="5653909A"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de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 xml:space="preserve">Coherencia en el formulario (Canvas),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(Canvas),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3ACCD136" w:rsidR="00321A16" w:rsidRPr="00111B90"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6F71281A" w14:textId="77777777" w:rsidR="00321A16" w:rsidRPr="00111B90" w:rsidRDefault="00321A16" w:rsidP="00DA0E0A">
      <w:pPr>
        <w:pStyle w:val="Prrafodelista"/>
        <w:jc w:val="both"/>
        <w:rPr>
          <w:rFonts w:cs="Arial"/>
          <w:b/>
        </w:rPr>
      </w:pPr>
    </w:p>
    <w:p w14:paraId="26D1EB8A" w14:textId="215CDBDF" w:rsidR="00045606" w:rsidRDefault="00045606" w:rsidP="00045606">
      <w:pPr>
        <w:rPr>
          <w:rFonts w:cs="Arial"/>
          <w:b/>
          <w:color w:val="FF0000"/>
        </w:rPr>
      </w:pPr>
    </w:p>
    <w:p w14:paraId="026BC877" w14:textId="77777777" w:rsidR="004D3402" w:rsidRPr="00111B90" w:rsidRDefault="004D3402" w:rsidP="00045606">
      <w:pPr>
        <w:rPr>
          <w:b/>
          <w:sz w:val="28"/>
          <w:szCs w:val="28"/>
        </w:rPr>
      </w:pPr>
    </w:p>
    <w:p w14:paraId="54DF9EFF" w14:textId="77777777"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la postulante que renuncia y/o no se presenta a la actividad en el lugar y/o forma definido por la Dirección Regional de Sercotec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6BFC61EF" w14:textId="55CCDD26" w:rsidR="00AD0245" w:rsidRDefault="00AD0245" w:rsidP="00045606">
      <w:pPr>
        <w:outlineLvl w:val="1"/>
        <w:rPr>
          <w:b/>
        </w:rPr>
      </w:pPr>
    </w:p>
    <w:p w14:paraId="2F4CD88B" w14:textId="0E445AA2" w:rsidR="00AD0245" w:rsidRDefault="00AD0245" w:rsidP="00045606">
      <w:pPr>
        <w:outlineLvl w:val="1"/>
        <w:rPr>
          <w:b/>
        </w:rPr>
      </w:pPr>
    </w:p>
    <w:p w14:paraId="6F55B757" w14:textId="54B4B831" w:rsidR="00AD0245" w:rsidRDefault="00AD0245" w:rsidP="00045606">
      <w:pPr>
        <w:outlineLvl w:val="1"/>
        <w:rPr>
          <w:b/>
        </w:rPr>
      </w:pPr>
    </w:p>
    <w:p w14:paraId="340B249D" w14:textId="2189C555" w:rsidR="00AD0245" w:rsidRDefault="00AD0245" w:rsidP="00045606">
      <w:pPr>
        <w:outlineLvl w:val="1"/>
        <w:rPr>
          <w:b/>
        </w:rPr>
      </w:pPr>
    </w:p>
    <w:p w14:paraId="3D64209A" w14:textId="77777777" w:rsidR="00AD0245" w:rsidRDefault="00AD0245" w:rsidP="00045606">
      <w:pPr>
        <w:outlineLvl w:val="1"/>
        <w:rPr>
          <w:b/>
        </w:rPr>
      </w:pPr>
    </w:p>
    <w:p w14:paraId="76177513" w14:textId="225866B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(canvas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12EACFEF" w:rsidR="00AD0245" w:rsidRPr="007A51E6" w:rsidRDefault="00CE1467" w:rsidP="00AD0245">
            <w:pPr>
              <w:jc w:val="center"/>
              <w:rPr>
                <w:rFonts w:cstheme="minorHAnsi"/>
                <w:sz w:val="20"/>
                <w:szCs w:val="20"/>
                <w:lang w:val="es-CL" w:eastAsia="en-US"/>
              </w:rPr>
            </w:pPr>
            <w:r>
              <w:rPr>
                <w:rFonts w:cstheme="minorHAnsi"/>
                <w:sz w:val="20"/>
                <w:szCs w:val="20"/>
              </w:rPr>
              <w:t>3</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47EC699F" w:rsidR="00121764" w:rsidRPr="007A51E6" w:rsidRDefault="00CE1467" w:rsidP="00121764">
            <w:pPr>
              <w:jc w:val="center"/>
              <w:rPr>
                <w:rFonts w:cstheme="minorHAnsi"/>
                <w:sz w:val="20"/>
                <w:szCs w:val="20"/>
                <w:lang w:val="es-CL" w:eastAsia="en-US"/>
              </w:rPr>
            </w:pPr>
            <w:r>
              <w:rPr>
                <w:rFonts w:cstheme="minorHAnsi"/>
                <w:sz w:val="20"/>
                <w:szCs w:val="20"/>
              </w:rPr>
              <w:t>3</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6DB57096" w:rsidR="00D42355" w:rsidRPr="00AD0245" w:rsidRDefault="00CE1467" w:rsidP="00D42355">
            <w:pPr>
              <w:jc w:val="center"/>
              <w:rPr>
                <w:rFonts w:cstheme="minorHAnsi"/>
                <w:sz w:val="20"/>
                <w:szCs w:val="20"/>
                <w:lang w:val="es-CL" w:eastAsia="en-US"/>
              </w:rPr>
            </w:pPr>
            <w:r>
              <w:rPr>
                <w:rFonts w:cstheme="minorHAnsi"/>
                <w:sz w:val="20"/>
                <w:szCs w:val="20"/>
              </w:rPr>
              <w:t>20</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3ECBEB85" w:rsidR="00995F78" w:rsidRPr="00A86917" w:rsidRDefault="00CE1467" w:rsidP="00995F78">
            <w:pPr>
              <w:jc w:val="center"/>
              <w:rPr>
                <w:rFonts w:cstheme="minorHAnsi"/>
                <w:sz w:val="20"/>
                <w:szCs w:val="20"/>
                <w:lang w:val="es-CL" w:eastAsia="en-US"/>
              </w:rPr>
            </w:pPr>
            <w:r>
              <w:rPr>
                <w:rFonts w:cstheme="minorHAnsi"/>
                <w:sz w:val="20"/>
                <w:szCs w:val="20"/>
              </w:rPr>
              <w:t>20</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p w14:paraId="123E5450" w14:textId="4D157E10" w:rsidR="00EB4381" w:rsidRDefault="00EB4381" w:rsidP="00045606">
      <w:pPr>
        <w:outlineLvl w:val="1"/>
        <w:rPr>
          <w:b/>
        </w:rPr>
      </w:pPr>
    </w:p>
    <w:p w14:paraId="3D1016F7" w14:textId="60982ABB" w:rsidR="00045606" w:rsidRDefault="00045606" w:rsidP="00045606">
      <w:pPr>
        <w:outlineLvl w:val="1"/>
        <w:rPr>
          <w:b/>
        </w:rPr>
      </w:pPr>
    </w:p>
    <w:p w14:paraId="48AC28AA" w14:textId="0BB1A388" w:rsidR="00D8163F" w:rsidRDefault="00D8163F" w:rsidP="00045606">
      <w:pPr>
        <w:outlineLvl w:val="1"/>
        <w:rPr>
          <w:b/>
        </w:rPr>
      </w:pPr>
    </w:p>
    <w:p w14:paraId="38DB3E65" w14:textId="0C528ECA" w:rsidR="00D8163F" w:rsidRDefault="00D8163F" w:rsidP="00045606">
      <w:pPr>
        <w:outlineLvl w:val="1"/>
        <w:rPr>
          <w:b/>
        </w:rPr>
      </w:pPr>
    </w:p>
    <w:p w14:paraId="563C99F2" w14:textId="1E923B61" w:rsidR="00D8163F" w:rsidRDefault="00D8163F" w:rsidP="00045606">
      <w:pPr>
        <w:outlineLvl w:val="1"/>
        <w:rPr>
          <w:b/>
        </w:rPr>
      </w:pPr>
    </w:p>
    <w:p w14:paraId="6AFCB06F" w14:textId="56C50455" w:rsidR="00D8163F" w:rsidRDefault="00D8163F" w:rsidP="00045606">
      <w:pPr>
        <w:outlineLvl w:val="1"/>
        <w:rPr>
          <w:b/>
        </w:rPr>
      </w:pPr>
    </w:p>
    <w:p w14:paraId="5F441668" w14:textId="3B613681" w:rsidR="00D8163F" w:rsidRDefault="00D8163F" w:rsidP="00045606">
      <w:pPr>
        <w:outlineLvl w:val="1"/>
        <w:rPr>
          <w:b/>
        </w:rPr>
      </w:pPr>
    </w:p>
    <w:p w14:paraId="1B74CA9B" w14:textId="0C40045E" w:rsidR="00D8163F" w:rsidRDefault="00D8163F" w:rsidP="00045606">
      <w:pPr>
        <w:outlineLvl w:val="1"/>
        <w:rPr>
          <w:b/>
        </w:rPr>
      </w:pPr>
    </w:p>
    <w:p w14:paraId="0EF44F3C" w14:textId="2598953D" w:rsidR="00D8163F" w:rsidRDefault="00D8163F" w:rsidP="00045606">
      <w:pPr>
        <w:outlineLvl w:val="1"/>
        <w:rPr>
          <w:b/>
        </w:rPr>
      </w:pPr>
    </w:p>
    <w:p w14:paraId="69A1FE67" w14:textId="037635EE" w:rsidR="00D8163F" w:rsidRDefault="00D8163F" w:rsidP="00045606">
      <w:pPr>
        <w:outlineLvl w:val="1"/>
        <w:rPr>
          <w:b/>
        </w:rPr>
      </w:pPr>
    </w:p>
    <w:p w14:paraId="68FFA082" w14:textId="2C27BCB1" w:rsidR="00D8163F" w:rsidRDefault="00D8163F" w:rsidP="00045606">
      <w:pPr>
        <w:outlineLvl w:val="1"/>
        <w:rPr>
          <w:b/>
        </w:rPr>
      </w:pPr>
    </w:p>
    <w:p w14:paraId="0B7E98F6" w14:textId="40C62914" w:rsidR="00D8163F" w:rsidRDefault="00D8163F" w:rsidP="00045606">
      <w:pPr>
        <w:outlineLvl w:val="1"/>
        <w:rPr>
          <w:b/>
        </w:rPr>
      </w:pPr>
    </w:p>
    <w:p w14:paraId="0D22C96C" w14:textId="33572355" w:rsidR="009B0878" w:rsidRDefault="009B0878" w:rsidP="00045606">
      <w:pPr>
        <w:outlineLvl w:val="1"/>
        <w:rPr>
          <w:b/>
        </w:rPr>
      </w:pPr>
    </w:p>
    <w:p w14:paraId="30F35284" w14:textId="17587A28" w:rsidR="009B0878" w:rsidRDefault="009B0878" w:rsidP="00045606">
      <w:pPr>
        <w:outlineLvl w:val="1"/>
        <w:rPr>
          <w:b/>
        </w:rPr>
      </w:pPr>
    </w:p>
    <w:p w14:paraId="3853207B" w14:textId="60D12B80" w:rsidR="009B0878" w:rsidRDefault="009B0878" w:rsidP="00045606">
      <w:pPr>
        <w:outlineLvl w:val="1"/>
        <w:rPr>
          <w:b/>
        </w:rPr>
      </w:pPr>
    </w:p>
    <w:p w14:paraId="537EA743" w14:textId="36B8E1FF" w:rsidR="009B0878" w:rsidRDefault="009B0878" w:rsidP="00045606">
      <w:pPr>
        <w:outlineLvl w:val="1"/>
        <w:rPr>
          <w:b/>
        </w:rPr>
      </w:pPr>
    </w:p>
    <w:p w14:paraId="6DC2B26D" w14:textId="46238D7B" w:rsidR="009B0878" w:rsidRDefault="009B0878" w:rsidP="00045606">
      <w:pPr>
        <w:outlineLvl w:val="1"/>
        <w:rPr>
          <w:b/>
        </w:rPr>
      </w:pPr>
    </w:p>
    <w:p w14:paraId="5CF77AC7" w14:textId="77777777" w:rsidR="009B0878" w:rsidRDefault="009B0878" w:rsidP="00045606">
      <w:pPr>
        <w:outlineLvl w:val="1"/>
        <w:rPr>
          <w:b/>
        </w:rPr>
      </w:pPr>
    </w:p>
    <w:p w14:paraId="42986475" w14:textId="069E584D"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334D137" w:rsidR="00E91225" w:rsidRPr="006E1212"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2F070903" w14:textId="5D31F929" w:rsidR="00012035" w:rsidRDefault="00012035" w:rsidP="00012035">
      <w:pPr>
        <w:pStyle w:val="Prrafodelista"/>
        <w:rPr>
          <w:rFonts w:cs="Arial"/>
          <w:color w:val="FF0000"/>
        </w:rPr>
      </w:pPr>
    </w:p>
    <w:p w14:paraId="61306EF0" w14:textId="1D56F693" w:rsidR="00F207F4" w:rsidRDefault="00F207F4" w:rsidP="00012035">
      <w:pPr>
        <w:pStyle w:val="Prrafodelista"/>
        <w:rPr>
          <w:rFonts w:cs="Arial"/>
          <w:color w:val="FF0000"/>
        </w:rPr>
      </w:pPr>
    </w:p>
    <w:p w14:paraId="2C3E211F" w14:textId="77777777" w:rsidR="00F207F4" w:rsidRDefault="00F207F4" w:rsidP="00012035">
      <w:pPr>
        <w:pStyle w:val="Prrafodelista"/>
        <w:rPr>
          <w:rFonts w:cs="Arial"/>
          <w:color w:val="FF0000"/>
        </w:rPr>
      </w:pPr>
    </w:p>
    <w:p w14:paraId="6439E551" w14:textId="6797297C" w:rsidR="00AC4613" w:rsidRDefault="00AC4613"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16943044" w:rsidR="00434568" w:rsidRDefault="00434568" w:rsidP="003046D1">
      <w:pPr>
        <w:rPr>
          <w:rFonts w:cs="Arial"/>
          <w:szCs w:val="22"/>
        </w:rPr>
      </w:pPr>
    </w:p>
    <w:p w14:paraId="4E0C5F31" w14:textId="77777777" w:rsidR="00F207F4" w:rsidRDefault="00F207F4"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C937D83" w:rsidR="003046D1" w:rsidRDefault="003046D1" w:rsidP="003046D1">
      <w:pPr>
        <w:pStyle w:val="Prrafodelista"/>
        <w:ind w:left="644"/>
        <w:rPr>
          <w:b/>
        </w:rPr>
      </w:pPr>
    </w:p>
    <w:p w14:paraId="41431668" w14:textId="07FD3DC4" w:rsidR="00D8163F" w:rsidRDefault="00D8163F" w:rsidP="003046D1">
      <w:pPr>
        <w:pStyle w:val="Prrafodelista"/>
        <w:ind w:left="644"/>
        <w:rPr>
          <w:b/>
        </w:rPr>
      </w:pPr>
    </w:p>
    <w:p w14:paraId="19373EAE" w14:textId="4E16BDD7" w:rsidR="00D8163F" w:rsidRDefault="00D8163F" w:rsidP="003046D1">
      <w:pPr>
        <w:pStyle w:val="Prrafodelista"/>
        <w:ind w:left="644"/>
        <w:rPr>
          <w:b/>
        </w:rPr>
      </w:pPr>
    </w:p>
    <w:p w14:paraId="597DC881" w14:textId="77777777" w:rsidR="00D8163F" w:rsidRPr="00347B9F" w:rsidRDefault="00D8163F"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22D800D1" w:rsidR="00760DCF" w:rsidRPr="000923A8" w:rsidRDefault="00E72FA7" w:rsidP="00126903">
            <w:pPr>
              <w:jc w:val="center"/>
              <w:rPr>
                <w:rFonts w:cstheme="minorHAnsi"/>
                <w:sz w:val="20"/>
                <w:szCs w:val="20"/>
                <w:lang w:val="es-CL" w:eastAsia="en-US"/>
              </w:rPr>
            </w:pPr>
            <w:r>
              <w:rPr>
                <w:rFonts w:cstheme="minorHAnsi"/>
                <w:sz w:val="20"/>
                <w:szCs w:val="20"/>
              </w:rPr>
              <w:t>35</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lastRenderedPageBreak/>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370D6422" w:rsidR="002F2E2F" w:rsidRPr="000923A8" w:rsidRDefault="00E72FA7" w:rsidP="00126903">
            <w:pPr>
              <w:jc w:val="center"/>
              <w:rPr>
                <w:rFonts w:cstheme="minorHAnsi"/>
                <w:sz w:val="20"/>
                <w:szCs w:val="20"/>
                <w:lang w:val="es-CL" w:eastAsia="en-US"/>
              </w:rPr>
            </w:pPr>
            <w:r>
              <w:rPr>
                <w:rFonts w:cstheme="minorHAnsi"/>
                <w:sz w:val="20"/>
                <w:szCs w:val="20"/>
              </w:rPr>
              <w:t>3</w:t>
            </w:r>
            <w:r w:rsidR="00BF23C1" w:rsidRPr="000923A8">
              <w:rPr>
                <w:rFonts w:cstheme="minorHAnsi"/>
                <w:sz w:val="20"/>
                <w:szCs w:val="20"/>
              </w:rPr>
              <w:t>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 xml:space="preserve">alcances </w:t>
            </w:r>
            <w:r>
              <w:rPr>
                <w:rFonts w:cstheme="minorHAnsi"/>
                <w:sz w:val="18"/>
                <w:szCs w:val="22"/>
                <w:lang w:val="es-CL" w:eastAsia="en-US"/>
              </w:rPr>
              <w:lastRenderedPageBreak/>
              <w:t>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lastRenderedPageBreak/>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28BBDCCE" w:rsidR="006602B7" w:rsidRPr="000923A8" w:rsidRDefault="00E72FA7" w:rsidP="000627B0">
            <w:pPr>
              <w:jc w:val="center"/>
              <w:rPr>
                <w:rFonts w:cstheme="minorHAnsi"/>
                <w:color w:val="00B050"/>
                <w:sz w:val="20"/>
                <w:szCs w:val="20"/>
                <w:lang w:val="es-CL" w:eastAsia="en-US"/>
              </w:rPr>
            </w:pPr>
            <w:r>
              <w:rPr>
                <w:rFonts w:cstheme="minorHAnsi"/>
                <w:sz w:val="20"/>
                <w:szCs w:val="20"/>
              </w:rPr>
              <w:t>35</w:t>
            </w:r>
            <w:r w:rsidR="006602B7" w:rsidRPr="000923A8">
              <w:rPr>
                <w:rFonts w:cstheme="minorHAnsi"/>
                <w:sz w:val="20"/>
                <w:szCs w:val="20"/>
              </w:rPr>
              <w:t>%</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p w14:paraId="2246F775" w14:textId="781C2CD0" w:rsidR="00880C22" w:rsidRDefault="00880C22" w:rsidP="003046D1">
      <w:pPr>
        <w:rPr>
          <w:rFonts w:cstheme="minorBidi"/>
          <w:b/>
          <w:sz w:val="28"/>
          <w:szCs w:val="28"/>
          <w:lang w:val="es-CL" w:eastAsia="en-US"/>
        </w:rPr>
      </w:pPr>
    </w:p>
    <w:p w14:paraId="6C19E1EB" w14:textId="0587423C" w:rsidR="00AC4341" w:rsidRDefault="00AC4341" w:rsidP="00D8163F">
      <w:pPr>
        <w:rPr>
          <w:b/>
        </w:rPr>
        <w:sectPr w:rsidR="00AC4341"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C1680D"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14518" w14:textId="77777777" w:rsidR="00C1680D" w:rsidRDefault="00C1680D" w:rsidP="0042236C">
      <w:r>
        <w:separator/>
      </w:r>
    </w:p>
  </w:endnote>
  <w:endnote w:type="continuationSeparator" w:id="0">
    <w:p w14:paraId="57FEE1E3" w14:textId="77777777" w:rsidR="00C1680D" w:rsidRDefault="00C1680D" w:rsidP="0042236C">
      <w:r>
        <w:continuationSeparator/>
      </w:r>
    </w:p>
  </w:endnote>
  <w:endnote w:type="continuationNotice" w:id="1">
    <w:p w14:paraId="153A2F63" w14:textId="77777777" w:rsidR="00C1680D" w:rsidRDefault="00C16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E739228" w:rsidR="00CB4700" w:rsidRPr="00BD14F7" w:rsidRDefault="00CB4700">
    <w:pPr>
      <w:pStyle w:val="Piedepgina"/>
      <w:jc w:val="right"/>
    </w:pPr>
    <w:r w:rsidRPr="00BD14F7">
      <w:fldChar w:fldCharType="begin"/>
    </w:r>
    <w:r w:rsidRPr="00BD14F7">
      <w:instrText>PAGE   \* MERGEFORMAT</w:instrText>
    </w:r>
    <w:r w:rsidRPr="00BD14F7">
      <w:fldChar w:fldCharType="separate"/>
    </w:r>
    <w:r w:rsidR="007F761F">
      <w:rPr>
        <w:noProof/>
      </w:rPr>
      <w:t>11</w:t>
    </w:r>
    <w:r w:rsidRPr="00BD14F7">
      <w:rPr>
        <w:noProof/>
      </w:rPr>
      <w:fldChar w:fldCharType="end"/>
    </w:r>
  </w:p>
  <w:p w14:paraId="21D2E9CE" w14:textId="77777777" w:rsidR="00CB4700" w:rsidRPr="00C25B42" w:rsidRDefault="00CB4700" w:rsidP="00C25B42">
    <w:pPr>
      <w:tabs>
        <w:tab w:val="center" w:pos="4252"/>
        <w:tab w:val="right" w:pos="8504"/>
      </w:tabs>
      <w:jc w:val="center"/>
      <w:rPr>
        <w:sz w:val="24"/>
      </w:rPr>
    </w:pPr>
    <w:r w:rsidRPr="00C25B42">
      <w:rPr>
        <w:noProof/>
        <w:sz w:val="24"/>
        <w:lang w:val="es-CL" w:eastAsia="es-CL"/>
      </w:rPr>
      <w:t>www.sercotec.cl</w:t>
    </w:r>
  </w:p>
  <w:p w14:paraId="33604925" w14:textId="77777777" w:rsidR="00CB4700" w:rsidRDefault="00CB470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B4700" w:rsidRDefault="00CB4700"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D90DF" w14:textId="77777777" w:rsidR="00C1680D" w:rsidRDefault="00C1680D"/>
  </w:footnote>
  <w:footnote w:type="continuationSeparator" w:id="0">
    <w:p w14:paraId="1F070BE1" w14:textId="77777777" w:rsidR="00C1680D" w:rsidRDefault="00C1680D"/>
  </w:footnote>
  <w:footnote w:type="continuationNotice" w:id="1">
    <w:p w14:paraId="2529BE41" w14:textId="77777777" w:rsidR="00C1680D" w:rsidRDefault="00C1680D"/>
  </w:footnote>
  <w:footnote w:id="2">
    <w:p w14:paraId="1E1C4830" w14:textId="77777777" w:rsidR="00CB4700" w:rsidRPr="00752E21" w:rsidRDefault="00CB4700"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5B4C89BC" w14:textId="77777777" w:rsidR="00CB4700" w:rsidRPr="00EE6C28" w:rsidRDefault="00CB4700"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CB4700" w:rsidRPr="00CD52BD" w:rsidRDefault="00CB4700" w:rsidP="0008044A">
      <w:pPr>
        <w:pStyle w:val="Textonotapie"/>
        <w:jc w:val="both"/>
        <w:rPr>
          <w:lang w:val="es-MX"/>
        </w:rPr>
      </w:pPr>
      <w:r w:rsidRPr="00EE6C28">
        <w:t xml:space="preserve">Preguntas frecuentes de rut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CB4700" w:rsidRPr="00EB73D3" w:rsidRDefault="00CB4700"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CB4700" w:rsidRPr="00EB73D3" w:rsidRDefault="00CB4700"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CB4700" w:rsidRPr="00EB73D3" w:rsidRDefault="00CB4700"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CB4700" w:rsidRPr="00EB73D3" w:rsidRDefault="00CB4700" w:rsidP="0042162B">
      <w:pPr>
        <w:pStyle w:val="Textonotapie"/>
        <w:rPr>
          <w:lang w:val="es-MX"/>
        </w:rPr>
      </w:pPr>
      <w:r w:rsidRPr="00C21CDC">
        <w:rPr>
          <w:rStyle w:val="Refdenotaalpie"/>
        </w:rPr>
        <w:footnoteRef/>
      </w:r>
      <w:r w:rsidRPr="00C21CDC">
        <w:t xml:space="preserve"> La presentación es bajo el modelo “Elevator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CB4700" w:rsidRPr="00C93D20" w:rsidRDefault="00CB4700" w:rsidP="00C93D20">
      <w:pPr>
        <w:pStyle w:val="Textonotapie"/>
        <w:jc w:val="both"/>
        <w:rPr>
          <w:lang w:val="es-MX"/>
        </w:rPr>
      </w:pPr>
      <w:r w:rsidRPr="00EB73D3">
        <w:rPr>
          <w:rStyle w:val="Refdenotaalpie"/>
        </w:rPr>
        <w:footnoteRef/>
      </w:r>
      <w:r w:rsidRPr="00EB73D3">
        <w:t xml:space="preserve"> </w:t>
      </w:r>
      <w:r w:rsidRPr="00EB73D3">
        <w:rPr>
          <w:lang w:val="es-ES"/>
        </w:rPr>
        <w:t>Instancia colegiada, que se constituye en cada una de las Direcciones Regionales de Sercotec, para realizar la evaluación técnica y financiera de los proyectos para su aprobación y asignación de recursos.</w:t>
      </w:r>
    </w:p>
  </w:footnote>
  <w:footnote w:id="9">
    <w:p w14:paraId="3A4F9E11" w14:textId="3CD0B122" w:rsidR="00CB4700" w:rsidRPr="00F66025" w:rsidRDefault="00CB470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CB4700" w:rsidRPr="00DD396E" w:rsidRDefault="00CB4700"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CB4700" w:rsidRPr="00DD396E" w:rsidRDefault="00CB4700"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CB4700" w:rsidRPr="00436AF2" w:rsidRDefault="00CB4700"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Sercotec puede considerar hasta tres tipos de convocatoria de acuerdo a la disponibilidad presupuestaria: Capital Semilla emprende, Capital Abeja emprende y Capital Adulto Mejor Emprende. </w:t>
      </w:r>
    </w:p>
  </w:footnote>
  <w:footnote w:id="13">
    <w:p w14:paraId="67F8C6A0" w14:textId="077D8DB5" w:rsidR="00CB4700" w:rsidRPr="002A31E5" w:rsidRDefault="00CB4700"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CB4700" w:rsidRPr="008A427E" w:rsidRDefault="00CB4700"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CB4700" w:rsidRPr="00817A84" w:rsidRDefault="00CB470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CB4700" w:rsidRPr="00817A84" w:rsidRDefault="00CB4700"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CB4700" w:rsidRPr="000956E9" w:rsidRDefault="00CB4700"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CB4700" w:rsidRPr="005B7F8A" w:rsidRDefault="00CB4700"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CB4700" w:rsidRPr="00C10E7A" w:rsidRDefault="00CB4700"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CB4700" w:rsidRPr="00BB2947" w:rsidRDefault="00CB4700"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CB4700" w:rsidRDefault="00CB4700"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CB4700" w:rsidRPr="0060004F" w:rsidRDefault="00CB4700"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CB4700" w:rsidRPr="0046482C" w:rsidRDefault="00CB4700"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CB4700" w:rsidRPr="006E3871" w:rsidRDefault="00CB4700" w:rsidP="00757C83">
      <w:pPr>
        <w:pStyle w:val="Textonotapie"/>
        <w:jc w:val="both"/>
        <w:rPr>
          <w:lang w:val="es-MX"/>
        </w:rPr>
      </w:pPr>
      <w:r w:rsidRPr="0046482C">
        <w:rPr>
          <w:rStyle w:val="Refdenotaalpie"/>
        </w:rPr>
        <w:footnoteRef/>
      </w:r>
      <w:r w:rsidRPr="0046482C">
        <w:t xml:space="preserve"> El/</w:t>
      </w:r>
      <w:r w:rsidRPr="0046482C">
        <w:rPr>
          <w:lang w:val="es-ES"/>
        </w:rPr>
        <w:t>la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CB4700" w:rsidRPr="000B3235" w:rsidRDefault="00CB4700"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CB4700" w:rsidRPr="009D0F9F" w:rsidRDefault="00CB4700"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CB4700" w:rsidRPr="00D4342C" w:rsidRDefault="00CB4700"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CB4700" w:rsidRDefault="00CB4700"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CB4700" w:rsidRDefault="00CB4700"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Sercotec, ver el siguiente link: </w:t>
      </w:r>
      <w:hyperlink r:id="rId13" w:history="1">
        <w:r w:rsidRPr="00AF31CD">
          <w:rPr>
            <w:rStyle w:val="Hipervnculo"/>
          </w:rPr>
          <w:t>https://www.youtube.com/watch?v=TX3N3Orb7h8</w:t>
        </w:r>
      </w:hyperlink>
      <w:r w:rsidRPr="00AF31CD">
        <w:t>.</w:t>
      </w:r>
    </w:p>
  </w:footnote>
  <w:footnote w:id="30">
    <w:p w14:paraId="4F558328" w14:textId="5B8D3763" w:rsidR="00CB4700" w:rsidRPr="008C5560" w:rsidRDefault="00CB4700"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CB4700" w:rsidRPr="00817A84" w:rsidRDefault="00CB4700"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32">
    <w:p w14:paraId="61745A30" w14:textId="3BAEA448" w:rsidR="00CB4700" w:rsidRDefault="00CB4700"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CB4700" w:rsidRPr="00206974" w:rsidRDefault="00CB4700"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CB4700" w:rsidRDefault="00CB4700"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CB4700" w:rsidRPr="00D769E9" w:rsidRDefault="00CB4700"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CB4700" w:rsidRPr="003561E5" w:rsidRDefault="00CB4700"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Mipymes,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CB4700" w:rsidRPr="00012C13" w:rsidRDefault="00CB4700"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CB4700" w:rsidRPr="00A57E81" w:rsidRDefault="00CB4700"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CB4700" w:rsidRPr="00B52989" w:rsidRDefault="00CB4700"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CB4700" w:rsidRDefault="00CB4700"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CB4700" w:rsidRPr="007764D8" w:rsidRDefault="00CB4700" w:rsidP="003E182B">
      <w:pPr>
        <w:pStyle w:val="Textonotapie"/>
        <w:jc w:val="both"/>
      </w:pPr>
      <w:r w:rsidRPr="007764D8">
        <w:rPr>
          <w:rStyle w:val="Refdenotaalpie"/>
        </w:rPr>
        <w:footnoteRef/>
      </w:r>
      <w:r w:rsidRPr="007764D8">
        <w:t xml:space="preserve"> Para mayor orientación respecto a cómo se rinden los gastos del proyecto Sercotec, favor ver el siguiente link: </w:t>
      </w:r>
      <w:hyperlink r:id="rId19" w:history="1">
        <w:r w:rsidRPr="007764D8">
          <w:rPr>
            <w:rStyle w:val="Hipervnculo"/>
          </w:rPr>
          <w:t>https://www.youtube.com/watch?v=q83O2V4iDlE</w:t>
        </w:r>
      </w:hyperlink>
      <w:r w:rsidRPr="007764D8">
        <w:t>.</w:t>
      </w:r>
    </w:p>
  </w:footnote>
  <w:footnote w:id="40">
    <w:p w14:paraId="34645A59" w14:textId="7A393651" w:rsidR="00CB4700" w:rsidRPr="002D2258" w:rsidRDefault="00CB4700"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CB4700" w:rsidRPr="002D2258" w:rsidRDefault="00CB4700">
      <w:pPr>
        <w:pStyle w:val="Textonotapie"/>
        <w:rPr>
          <w:lang w:val="es-MX"/>
        </w:rPr>
      </w:pPr>
    </w:p>
  </w:footnote>
  <w:footnote w:id="41">
    <w:p w14:paraId="03E91889" w14:textId="634A5756" w:rsidR="00CB4700" w:rsidRPr="00F16DA6" w:rsidRDefault="00CB4700"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CB4700" w:rsidRPr="007764D8" w:rsidRDefault="00CB4700"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CB4700" w:rsidRPr="00A73F2A" w:rsidRDefault="00CB4700"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CB4700" w:rsidRPr="00A75D6D" w:rsidRDefault="00CB470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CB4700" w:rsidRPr="00EE3839" w:rsidRDefault="00CB4700"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CB4700" w:rsidRPr="0095599D" w:rsidRDefault="00CB4700"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Sercotec y SII.</w:t>
      </w:r>
    </w:p>
  </w:footnote>
  <w:footnote w:id="47">
    <w:p w14:paraId="4A9DFB20" w14:textId="459455D0" w:rsidR="00CB4700" w:rsidRPr="006E1212" w:rsidRDefault="00CB4700"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CB4700" w:rsidRPr="00B00B6C" w:rsidRDefault="00CB4700"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CB4700" w:rsidRPr="00973621" w:rsidRDefault="00CB4700"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CB4700" w:rsidRPr="00973621" w:rsidRDefault="00CB4700" w:rsidP="003046D1">
      <w:pPr>
        <w:pStyle w:val="Textonotapie"/>
        <w:rPr>
          <w:lang w:val="es-ES"/>
        </w:rPr>
      </w:pPr>
    </w:p>
  </w:footnote>
  <w:footnote w:id="49">
    <w:p w14:paraId="0C4F74F4" w14:textId="77777777" w:rsidR="00CB4700" w:rsidRDefault="00CB4700"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CB4700" w:rsidRPr="000B0581" w:rsidRDefault="00CB470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CB4700" w:rsidRPr="000B0581" w:rsidRDefault="00CB470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B4700" w:rsidRDefault="00CB4700">
    <w:pPr>
      <w:pStyle w:val="Encabezado"/>
    </w:pPr>
  </w:p>
  <w:p w14:paraId="0BF3278F" w14:textId="77777777" w:rsidR="00CB4700" w:rsidRDefault="00CB470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B4700" w:rsidRDefault="00CB470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B4700" w:rsidRDefault="00CB470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655041A6"/>
    <w:lvl w:ilvl="0" w:tplc="3B883B36">
      <w:start w:val="1"/>
      <w:numFmt w:val="decimal"/>
      <w:lvlText w:val="%1-"/>
      <w:lvlJc w:val="left"/>
      <w:pPr>
        <w:tabs>
          <w:tab w:val="num" w:pos="1440"/>
        </w:tabs>
        <w:ind w:left="144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0FC8"/>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0EEE"/>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0D34"/>
    <w:rsid w:val="0013150F"/>
    <w:rsid w:val="0013182A"/>
    <w:rsid w:val="001318F6"/>
    <w:rsid w:val="001320FD"/>
    <w:rsid w:val="0013334C"/>
    <w:rsid w:val="0013369E"/>
    <w:rsid w:val="00133BD4"/>
    <w:rsid w:val="00133E2A"/>
    <w:rsid w:val="00134988"/>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EC5"/>
    <w:rsid w:val="00141EE2"/>
    <w:rsid w:val="0014203D"/>
    <w:rsid w:val="001422AF"/>
    <w:rsid w:val="001422D6"/>
    <w:rsid w:val="00142669"/>
    <w:rsid w:val="00142805"/>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B02"/>
    <w:rsid w:val="001B5B67"/>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806"/>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00"/>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926"/>
    <w:rsid w:val="002219DC"/>
    <w:rsid w:val="00221ABD"/>
    <w:rsid w:val="00221FD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6F6A"/>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174"/>
    <w:rsid w:val="002707A0"/>
    <w:rsid w:val="0027081E"/>
    <w:rsid w:val="0027084B"/>
    <w:rsid w:val="00270B07"/>
    <w:rsid w:val="00270C55"/>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8EA"/>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E9C"/>
    <w:rsid w:val="002B7FE7"/>
    <w:rsid w:val="002C061D"/>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503"/>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57"/>
    <w:rsid w:val="003268CA"/>
    <w:rsid w:val="0032727E"/>
    <w:rsid w:val="00327C97"/>
    <w:rsid w:val="003301E1"/>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C12"/>
    <w:rsid w:val="00350EE1"/>
    <w:rsid w:val="00351F9B"/>
    <w:rsid w:val="003522BA"/>
    <w:rsid w:val="00352592"/>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50"/>
    <w:rsid w:val="004025A8"/>
    <w:rsid w:val="0040283A"/>
    <w:rsid w:val="00402FAE"/>
    <w:rsid w:val="0040310D"/>
    <w:rsid w:val="004035B7"/>
    <w:rsid w:val="0040383B"/>
    <w:rsid w:val="00403F85"/>
    <w:rsid w:val="0040455C"/>
    <w:rsid w:val="00404592"/>
    <w:rsid w:val="004059BA"/>
    <w:rsid w:val="00405A70"/>
    <w:rsid w:val="00406BE1"/>
    <w:rsid w:val="004072E9"/>
    <w:rsid w:val="0040746A"/>
    <w:rsid w:val="004074D3"/>
    <w:rsid w:val="00407770"/>
    <w:rsid w:val="00407D71"/>
    <w:rsid w:val="00407E05"/>
    <w:rsid w:val="00407E6D"/>
    <w:rsid w:val="00410058"/>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6D5"/>
    <w:rsid w:val="004329C3"/>
    <w:rsid w:val="00432F42"/>
    <w:rsid w:val="00432F76"/>
    <w:rsid w:val="004333CB"/>
    <w:rsid w:val="0043353C"/>
    <w:rsid w:val="00433636"/>
    <w:rsid w:val="0043397D"/>
    <w:rsid w:val="00433CA7"/>
    <w:rsid w:val="00434568"/>
    <w:rsid w:val="004347C6"/>
    <w:rsid w:val="00434BAB"/>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2F2C"/>
    <w:rsid w:val="00443574"/>
    <w:rsid w:val="004438F3"/>
    <w:rsid w:val="00444014"/>
    <w:rsid w:val="004449CC"/>
    <w:rsid w:val="00444B30"/>
    <w:rsid w:val="00444DA8"/>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57897"/>
    <w:rsid w:val="00460330"/>
    <w:rsid w:val="0046042D"/>
    <w:rsid w:val="00460899"/>
    <w:rsid w:val="0046089D"/>
    <w:rsid w:val="00460B89"/>
    <w:rsid w:val="00460FFC"/>
    <w:rsid w:val="0046113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82C"/>
    <w:rsid w:val="00464958"/>
    <w:rsid w:val="00464A03"/>
    <w:rsid w:val="00464C5C"/>
    <w:rsid w:val="004659D6"/>
    <w:rsid w:val="00465BFD"/>
    <w:rsid w:val="0046616F"/>
    <w:rsid w:val="00466402"/>
    <w:rsid w:val="00466703"/>
    <w:rsid w:val="0046689E"/>
    <w:rsid w:val="00466A50"/>
    <w:rsid w:val="00466D94"/>
    <w:rsid w:val="00466EDB"/>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5F9"/>
    <w:rsid w:val="004763FA"/>
    <w:rsid w:val="00476916"/>
    <w:rsid w:val="0048012B"/>
    <w:rsid w:val="00480E22"/>
    <w:rsid w:val="00480EE9"/>
    <w:rsid w:val="00481450"/>
    <w:rsid w:val="0048166C"/>
    <w:rsid w:val="00481893"/>
    <w:rsid w:val="00481BE4"/>
    <w:rsid w:val="00481F03"/>
    <w:rsid w:val="004825BA"/>
    <w:rsid w:val="00482943"/>
    <w:rsid w:val="00483A62"/>
    <w:rsid w:val="00483F17"/>
    <w:rsid w:val="00484040"/>
    <w:rsid w:val="0048488C"/>
    <w:rsid w:val="00484B71"/>
    <w:rsid w:val="00484EE7"/>
    <w:rsid w:val="004851DB"/>
    <w:rsid w:val="004853C7"/>
    <w:rsid w:val="00485778"/>
    <w:rsid w:val="00485978"/>
    <w:rsid w:val="00485AD0"/>
    <w:rsid w:val="00486224"/>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39A"/>
    <w:rsid w:val="00495639"/>
    <w:rsid w:val="0049577B"/>
    <w:rsid w:val="004960EE"/>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402"/>
    <w:rsid w:val="004D39C3"/>
    <w:rsid w:val="004D3C08"/>
    <w:rsid w:val="004D465D"/>
    <w:rsid w:val="004D50F9"/>
    <w:rsid w:val="004D566E"/>
    <w:rsid w:val="004D57F3"/>
    <w:rsid w:val="004D5844"/>
    <w:rsid w:val="004D58A1"/>
    <w:rsid w:val="004D5C48"/>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232D"/>
    <w:rsid w:val="00592642"/>
    <w:rsid w:val="00592A40"/>
    <w:rsid w:val="00592AC5"/>
    <w:rsid w:val="0059306E"/>
    <w:rsid w:val="0059343A"/>
    <w:rsid w:val="005940B6"/>
    <w:rsid w:val="00594791"/>
    <w:rsid w:val="00594E1B"/>
    <w:rsid w:val="0059529E"/>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43"/>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583A"/>
    <w:rsid w:val="005F5B08"/>
    <w:rsid w:val="005F6957"/>
    <w:rsid w:val="005F6AF5"/>
    <w:rsid w:val="005F7102"/>
    <w:rsid w:val="005F721B"/>
    <w:rsid w:val="005F72C4"/>
    <w:rsid w:val="005F73AC"/>
    <w:rsid w:val="005F7727"/>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03F4"/>
    <w:rsid w:val="00651390"/>
    <w:rsid w:val="006517CE"/>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6E33"/>
    <w:rsid w:val="0066727D"/>
    <w:rsid w:val="006678EA"/>
    <w:rsid w:val="00671C6A"/>
    <w:rsid w:val="00672ABE"/>
    <w:rsid w:val="00672AF8"/>
    <w:rsid w:val="00673172"/>
    <w:rsid w:val="00673986"/>
    <w:rsid w:val="00674466"/>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5391"/>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17F85"/>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870"/>
    <w:rsid w:val="00730ABB"/>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561"/>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47C"/>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E27"/>
    <w:rsid w:val="007F0F2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1F"/>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4DC3"/>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9B4"/>
    <w:rsid w:val="00857C1F"/>
    <w:rsid w:val="00860004"/>
    <w:rsid w:val="00860160"/>
    <w:rsid w:val="0086181C"/>
    <w:rsid w:val="00862508"/>
    <w:rsid w:val="00862984"/>
    <w:rsid w:val="00862F7B"/>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B5E"/>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B08"/>
    <w:rsid w:val="00885CB5"/>
    <w:rsid w:val="008862DD"/>
    <w:rsid w:val="008863DB"/>
    <w:rsid w:val="00886681"/>
    <w:rsid w:val="00886AC2"/>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4E"/>
    <w:rsid w:val="00895C7C"/>
    <w:rsid w:val="00896C6B"/>
    <w:rsid w:val="00896E7F"/>
    <w:rsid w:val="00897334"/>
    <w:rsid w:val="008975F7"/>
    <w:rsid w:val="00897D76"/>
    <w:rsid w:val="008A04E2"/>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F52"/>
    <w:rsid w:val="009030F3"/>
    <w:rsid w:val="00903ECE"/>
    <w:rsid w:val="00903F2C"/>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AD"/>
    <w:rsid w:val="00924A72"/>
    <w:rsid w:val="00924D6A"/>
    <w:rsid w:val="0092500B"/>
    <w:rsid w:val="00925CD8"/>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940"/>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71C"/>
    <w:rsid w:val="009B0467"/>
    <w:rsid w:val="009B051B"/>
    <w:rsid w:val="009B0878"/>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6BD"/>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40B6"/>
    <w:rsid w:val="00A5415C"/>
    <w:rsid w:val="00A543C0"/>
    <w:rsid w:val="00A54BDA"/>
    <w:rsid w:val="00A54C31"/>
    <w:rsid w:val="00A5538E"/>
    <w:rsid w:val="00A554E2"/>
    <w:rsid w:val="00A558D8"/>
    <w:rsid w:val="00A55DDA"/>
    <w:rsid w:val="00A56026"/>
    <w:rsid w:val="00A565CB"/>
    <w:rsid w:val="00A5677E"/>
    <w:rsid w:val="00A5682F"/>
    <w:rsid w:val="00A56995"/>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9EA"/>
    <w:rsid w:val="00A62E42"/>
    <w:rsid w:val="00A63170"/>
    <w:rsid w:val="00A63193"/>
    <w:rsid w:val="00A63F21"/>
    <w:rsid w:val="00A64108"/>
    <w:rsid w:val="00A64418"/>
    <w:rsid w:val="00A64D4F"/>
    <w:rsid w:val="00A64E20"/>
    <w:rsid w:val="00A65071"/>
    <w:rsid w:val="00A65746"/>
    <w:rsid w:val="00A65835"/>
    <w:rsid w:val="00A65C4D"/>
    <w:rsid w:val="00A66077"/>
    <w:rsid w:val="00A6652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C56"/>
    <w:rsid w:val="00A83F07"/>
    <w:rsid w:val="00A843B9"/>
    <w:rsid w:val="00A850F7"/>
    <w:rsid w:val="00A8572E"/>
    <w:rsid w:val="00A85993"/>
    <w:rsid w:val="00A85DC4"/>
    <w:rsid w:val="00A85FAA"/>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A95"/>
    <w:rsid w:val="00AA5384"/>
    <w:rsid w:val="00AA6AFE"/>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10D8"/>
    <w:rsid w:val="00AE1757"/>
    <w:rsid w:val="00AE1BF5"/>
    <w:rsid w:val="00AE2182"/>
    <w:rsid w:val="00AE2439"/>
    <w:rsid w:val="00AE2AB5"/>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D1F"/>
    <w:rsid w:val="00B1625F"/>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3C6E"/>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1F9"/>
    <w:rsid w:val="00BB1253"/>
    <w:rsid w:val="00BB18AA"/>
    <w:rsid w:val="00BB2317"/>
    <w:rsid w:val="00BB24CE"/>
    <w:rsid w:val="00BB2689"/>
    <w:rsid w:val="00BB2A79"/>
    <w:rsid w:val="00BB2F3E"/>
    <w:rsid w:val="00BB395D"/>
    <w:rsid w:val="00BB3AD7"/>
    <w:rsid w:val="00BB3AE6"/>
    <w:rsid w:val="00BB3C7E"/>
    <w:rsid w:val="00BB40B8"/>
    <w:rsid w:val="00BB42DF"/>
    <w:rsid w:val="00BB43F2"/>
    <w:rsid w:val="00BB4D9D"/>
    <w:rsid w:val="00BB51D5"/>
    <w:rsid w:val="00BB51E6"/>
    <w:rsid w:val="00BB5E05"/>
    <w:rsid w:val="00BB6D75"/>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62C1"/>
    <w:rsid w:val="00BE65DC"/>
    <w:rsid w:val="00BE6710"/>
    <w:rsid w:val="00BE675D"/>
    <w:rsid w:val="00BE6932"/>
    <w:rsid w:val="00BE69F8"/>
    <w:rsid w:val="00BE790E"/>
    <w:rsid w:val="00BE79C0"/>
    <w:rsid w:val="00BE7A71"/>
    <w:rsid w:val="00BF0549"/>
    <w:rsid w:val="00BF0D15"/>
    <w:rsid w:val="00BF162E"/>
    <w:rsid w:val="00BF184F"/>
    <w:rsid w:val="00BF1F4A"/>
    <w:rsid w:val="00BF23C1"/>
    <w:rsid w:val="00BF23F5"/>
    <w:rsid w:val="00BF2746"/>
    <w:rsid w:val="00BF2904"/>
    <w:rsid w:val="00BF2F93"/>
    <w:rsid w:val="00BF3280"/>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80D"/>
    <w:rsid w:val="00C16A23"/>
    <w:rsid w:val="00C17529"/>
    <w:rsid w:val="00C17727"/>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59E"/>
    <w:rsid w:val="00C40654"/>
    <w:rsid w:val="00C40CDB"/>
    <w:rsid w:val="00C40D6D"/>
    <w:rsid w:val="00C413C1"/>
    <w:rsid w:val="00C413D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883"/>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6449"/>
    <w:rsid w:val="00C77055"/>
    <w:rsid w:val="00C77059"/>
    <w:rsid w:val="00C774CB"/>
    <w:rsid w:val="00C77A96"/>
    <w:rsid w:val="00C77D51"/>
    <w:rsid w:val="00C80506"/>
    <w:rsid w:val="00C80B31"/>
    <w:rsid w:val="00C80C0F"/>
    <w:rsid w:val="00C80C5E"/>
    <w:rsid w:val="00C8141F"/>
    <w:rsid w:val="00C8142E"/>
    <w:rsid w:val="00C81538"/>
    <w:rsid w:val="00C81754"/>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A8"/>
    <w:rsid w:val="00C961C1"/>
    <w:rsid w:val="00C964E4"/>
    <w:rsid w:val="00C966D0"/>
    <w:rsid w:val="00C96C17"/>
    <w:rsid w:val="00C96DAB"/>
    <w:rsid w:val="00C97352"/>
    <w:rsid w:val="00C9785B"/>
    <w:rsid w:val="00C97910"/>
    <w:rsid w:val="00C979BA"/>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00"/>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D7DEE"/>
    <w:rsid w:val="00CE0219"/>
    <w:rsid w:val="00CE0553"/>
    <w:rsid w:val="00CE0600"/>
    <w:rsid w:val="00CE08E2"/>
    <w:rsid w:val="00CE091D"/>
    <w:rsid w:val="00CE1026"/>
    <w:rsid w:val="00CE1467"/>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1B"/>
    <w:rsid w:val="00CE7B23"/>
    <w:rsid w:val="00CE7B9C"/>
    <w:rsid w:val="00CF00B1"/>
    <w:rsid w:val="00CF0A0D"/>
    <w:rsid w:val="00CF0C1E"/>
    <w:rsid w:val="00CF0CFE"/>
    <w:rsid w:val="00CF11E5"/>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55"/>
    <w:rsid w:val="00D641FC"/>
    <w:rsid w:val="00D64297"/>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3849"/>
    <w:rsid w:val="00DA3C3A"/>
    <w:rsid w:val="00DA3CE9"/>
    <w:rsid w:val="00DA41D8"/>
    <w:rsid w:val="00DA439D"/>
    <w:rsid w:val="00DA4418"/>
    <w:rsid w:val="00DA4556"/>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3A32"/>
    <w:rsid w:val="00DE4B17"/>
    <w:rsid w:val="00DE4E43"/>
    <w:rsid w:val="00DE53D9"/>
    <w:rsid w:val="00DE6A0D"/>
    <w:rsid w:val="00DE702A"/>
    <w:rsid w:val="00DE708A"/>
    <w:rsid w:val="00DE793B"/>
    <w:rsid w:val="00DE7F57"/>
    <w:rsid w:val="00DE7F93"/>
    <w:rsid w:val="00DF01C6"/>
    <w:rsid w:val="00DF061A"/>
    <w:rsid w:val="00DF0730"/>
    <w:rsid w:val="00DF0DF7"/>
    <w:rsid w:val="00DF0E1D"/>
    <w:rsid w:val="00DF0EF3"/>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994"/>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71A"/>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250"/>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2FA7"/>
    <w:rsid w:val="00E735EC"/>
    <w:rsid w:val="00E7394A"/>
    <w:rsid w:val="00E73B32"/>
    <w:rsid w:val="00E7480D"/>
    <w:rsid w:val="00E7485B"/>
    <w:rsid w:val="00E74DDE"/>
    <w:rsid w:val="00E754C3"/>
    <w:rsid w:val="00E75AE6"/>
    <w:rsid w:val="00E75E9B"/>
    <w:rsid w:val="00E761DB"/>
    <w:rsid w:val="00E76510"/>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3E36"/>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CB1"/>
    <w:rsid w:val="00EC01D5"/>
    <w:rsid w:val="00EC0789"/>
    <w:rsid w:val="00EC0B4B"/>
    <w:rsid w:val="00EC0F18"/>
    <w:rsid w:val="00EC1456"/>
    <w:rsid w:val="00EC149C"/>
    <w:rsid w:val="00EC193D"/>
    <w:rsid w:val="00EC19B3"/>
    <w:rsid w:val="00EC1E5A"/>
    <w:rsid w:val="00EC2293"/>
    <w:rsid w:val="00EC2A40"/>
    <w:rsid w:val="00EC2A69"/>
    <w:rsid w:val="00EC33F5"/>
    <w:rsid w:val="00EC3CBF"/>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07F4"/>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01E"/>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AAB"/>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EF"/>
    <w:rsid w:val="00FD23FD"/>
    <w:rsid w:val="00FD28CD"/>
    <w:rsid w:val="00FD2ABE"/>
    <w:rsid w:val="00FD2D42"/>
    <w:rsid w:val="00FD2DBD"/>
    <w:rsid w:val="00FD32A9"/>
    <w:rsid w:val="00FD3AE0"/>
    <w:rsid w:val="00FD3F58"/>
    <w:rsid w:val="00FD4566"/>
    <w:rsid w:val="00FD4C05"/>
    <w:rsid w:val="00FD4C22"/>
    <w:rsid w:val="00FD514D"/>
    <w:rsid w:val="00FD5311"/>
    <w:rsid w:val="00FD5E03"/>
    <w:rsid w:val="00FD646D"/>
    <w:rsid w:val="00FD64F2"/>
    <w:rsid w:val="00FD6789"/>
    <w:rsid w:val="00FD6E0C"/>
    <w:rsid w:val="00FD7040"/>
    <w:rsid w:val="00FD712A"/>
    <w:rsid w:val="00FD7F9D"/>
    <w:rsid w:val="00FE0474"/>
    <w:rsid w:val="00FE071E"/>
    <w:rsid w:val="00FE0D5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6590002">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640707">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2067040">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87190">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5181305">
      <w:bodyDiv w:val="1"/>
      <w:marLeft w:val="0"/>
      <w:marRight w:val="0"/>
      <w:marTop w:val="0"/>
      <w:marBottom w:val="0"/>
      <w:divBdr>
        <w:top w:val="none" w:sz="0" w:space="0" w:color="auto"/>
        <w:left w:val="none" w:sz="0" w:space="0" w:color="auto"/>
        <w:bottom w:val="none" w:sz="0" w:space="0" w:color="auto"/>
        <w:right w:val="none" w:sz="0" w:space="0" w:color="auto"/>
      </w:divBdr>
    </w:div>
    <w:div w:id="20450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antofagasta@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AB25B074-8556-412B-B724-94C13455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80</Pages>
  <Words>30029</Words>
  <Characters>165162</Characters>
  <Application>Microsoft Office Word</Application>
  <DocSecurity>0</DocSecurity>
  <Lines>1376</Lines>
  <Paragraphs>389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194802</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64</cp:revision>
  <cp:lastPrinted>2022-05-16T18:12:00Z</cp:lastPrinted>
  <dcterms:created xsi:type="dcterms:W3CDTF">2024-04-18T19:27:00Z</dcterms:created>
  <dcterms:modified xsi:type="dcterms:W3CDTF">2024-04-29T22:46:00Z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