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DB9BC28"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385E56">
        <w:rPr>
          <w:rFonts w:eastAsia="Arial Unicode MS" w:cs="Arial"/>
          <w:b/>
          <w:bCs/>
          <w:sz w:val="40"/>
          <w:szCs w:val="40"/>
        </w:rPr>
        <w:t>27 COMUNAS</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70AA33C9"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794BCD">
        <w:rPr>
          <w:rFonts w:eastAsia="Arial Unicode MS" w:cs="Arial"/>
          <w:b/>
          <w:bCs/>
          <w:sz w:val="40"/>
          <w:szCs w:val="40"/>
        </w:rPr>
        <w:t>DEL MAULE</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5A820D94"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w:t>
            </w:r>
            <w:r w:rsidR="007C51B2" w:rsidRPr="007C51B2">
              <w:rPr>
                <w:noProof/>
                <w:webHidden/>
                <w:sz w:val="17"/>
                <w:szCs w:val="17"/>
              </w:rPr>
              <w:fldChar w:fldCharType="end"/>
            </w:r>
          </w:hyperlink>
        </w:p>
        <w:p w14:paraId="121525BB" w14:textId="674E06F5"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w:t>
            </w:r>
            <w:r w:rsidR="007C51B2" w:rsidRPr="007C51B2">
              <w:rPr>
                <w:noProof/>
                <w:webHidden/>
                <w:sz w:val="17"/>
                <w:szCs w:val="17"/>
              </w:rPr>
              <w:fldChar w:fldCharType="end"/>
            </w:r>
          </w:hyperlink>
        </w:p>
        <w:p w14:paraId="50552C6F" w14:textId="1D1CB032"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5</w:t>
            </w:r>
            <w:r w:rsidR="007C51B2" w:rsidRPr="007C51B2">
              <w:rPr>
                <w:noProof/>
                <w:webHidden/>
                <w:sz w:val="17"/>
                <w:szCs w:val="17"/>
              </w:rPr>
              <w:fldChar w:fldCharType="end"/>
            </w:r>
          </w:hyperlink>
        </w:p>
        <w:p w14:paraId="6E966C52" w14:textId="1D9A4848"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6</w:t>
            </w:r>
            <w:r w:rsidR="007C51B2" w:rsidRPr="007C51B2">
              <w:rPr>
                <w:noProof/>
                <w:webHidden/>
                <w:sz w:val="17"/>
                <w:szCs w:val="17"/>
              </w:rPr>
              <w:fldChar w:fldCharType="end"/>
            </w:r>
          </w:hyperlink>
        </w:p>
        <w:p w14:paraId="1BC6895E" w14:textId="0809A198"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6</w:t>
            </w:r>
            <w:r w:rsidR="007C51B2" w:rsidRPr="007C51B2">
              <w:rPr>
                <w:noProof/>
                <w:webHidden/>
                <w:sz w:val="17"/>
                <w:szCs w:val="17"/>
              </w:rPr>
              <w:fldChar w:fldCharType="end"/>
            </w:r>
          </w:hyperlink>
        </w:p>
        <w:p w14:paraId="2A908D21" w14:textId="10FCB529"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6</w:t>
            </w:r>
            <w:r w:rsidR="007C51B2" w:rsidRPr="007C51B2">
              <w:rPr>
                <w:noProof/>
                <w:webHidden/>
                <w:sz w:val="17"/>
                <w:szCs w:val="17"/>
              </w:rPr>
              <w:fldChar w:fldCharType="end"/>
            </w:r>
          </w:hyperlink>
        </w:p>
        <w:p w14:paraId="0682E463" w14:textId="3A52E014"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9</w:t>
            </w:r>
            <w:r w:rsidR="007C51B2" w:rsidRPr="007C51B2">
              <w:rPr>
                <w:noProof/>
                <w:webHidden/>
                <w:sz w:val="17"/>
                <w:szCs w:val="17"/>
              </w:rPr>
              <w:fldChar w:fldCharType="end"/>
            </w:r>
          </w:hyperlink>
        </w:p>
        <w:p w14:paraId="668062AF" w14:textId="70874413"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9</w:t>
            </w:r>
            <w:r w:rsidR="007C51B2" w:rsidRPr="007C51B2">
              <w:rPr>
                <w:noProof/>
                <w:webHidden/>
                <w:sz w:val="17"/>
                <w:szCs w:val="17"/>
              </w:rPr>
              <w:fldChar w:fldCharType="end"/>
            </w:r>
          </w:hyperlink>
        </w:p>
        <w:p w14:paraId="6656C0AB" w14:textId="150B1B07"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10</w:t>
            </w:r>
            <w:r w:rsidR="007C51B2" w:rsidRPr="007C51B2">
              <w:rPr>
                <w:noProof/>
                <w:webHidden/>
                <w:sz w:val="17"/>
                <w:szCs w:val="17"/>
              </w:rPr>
              <w:fldChar w:fldCharType="end"/>
            </w:r>
          </w:hyperlink>
        </w:p>
        <w:p w14:paraId="292A4BF2" w14:textId="0F7E5C88"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10</w:t>
            </w:r>
            <w:r w:rsidR="007C51B2" w:rsidRPr="007C51B2">
              <w:rPr>
                <w:noProof/>
                <w:webHidden/>
                <w:sz w:val="17"/>
                <w:szCs w:val="17"/>
              </w:rPr>
              <w:fldChar w:fldCharType="end"/>
            </w:r>
          </w:hyperlink>
        </w:p>
        <w:p w14:paraId="56B04500" w14:textId="2E340DF1"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11</w:t>
            </w:r>
            <w:r w:rsidR="007C51B2" w:rsidRPr="007C51B2">
              <w:rPr>
                <w:noProof/>
                <w:webHidden/>
                <w:sz w:val="17"/>
                <w:szCs w:val="17"/>
              </w:rPr>
              <w:fldChar w:fldCharType="end"/>
            </w:r>
          </w:hyperlink>
        </w:p>
        <w:p w14:paraId="4353F2C8" w14:textId="4207EFC8"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12</w:t>
            </w:r>
            <w:r w:rsidR="007C51B2" w:rsidRPr="007C51B2">
              <w:rPr>
                <w:noProof/>
                <w:webHidden/>
                <w:sz w:val="17"/>
                <w:szCs w:val="17"/>
              </w:rPr>
              <w:fldChar w:fldCharType="end"/>
            </w:r>
          </w:hyperlink>
        </w:p>
        <w:p w14:paraId="0695BE13" w14:textId="45CD9591"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18</w:t>
            </w:r>
            <w:r w:rsidR="007C51B2" w:rsidRPr="007C51B2">
              <w:rPr>
                <w:noProof/>
                <w:webHidden/>
                <w:sz w:val="17"/>
                <w:szCs w:val="17"/>
              </w:rPr>
              <w:fldChar w:fldCharType="end"/>
            </w:r>
          </w:hyperlink>
        </w:p>
        <w:p w14:paraId="39A98318" w14:textId="1924A18D"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18</w:t>
            </w:r>
            <w:r w:rsidR="007C51B2" w:rsidRPr="007C51B2">
              <w:rPr>
                <w:noProof/>
                <w:webHidden/>
                <w:sz w:val="17"/>
                <w:szCs w:val="17"/>
              </w:rPr>
              <w:fldChar w:fldCharType="end"/>
            </w:r>
          </w:hyperlink>
        </w:p>
        <w:p w14:paraId="3716FF4B" w14:textId="2A64A766"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19</w:t>
            </w:r>
            <w:r w:rsidR="007C51B2" w:rsidRPr="007C51B2">
              <w:rPr>
                <w:noProof/>
                <w:webHidden/>
                <w:sz w:val="17"/>
                <w:szCs w:val="17"/>
              </w:rPr>
              <w:fldChar w:fldCharType="end"/>
            </w:r>
          </w:hyperlink>
        </w:p>
        <w:p w14:paraId="084CB658" w14:textId="0FC5F7B4"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21</w:t>
            </w:r>
            <w:r w:rsidR="007C51B2" w:rsidRPr="007C51B2">
              <w:rPr>
                <w:noProof/>
                <w:webHidden/>
                <w:sz w:val="17"/>
                <w:szCs w:val="17"/>
              </w:rPr>
              <w:fldChar w:fldCharType="end"/>
            </w:r>
          </w:hyperlink>
        </w:p>
        <w:p w14:paraId="01FBF622" w14:textId="6E994729"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24</w:t>
            </w:r>
            <w:r w:rsidR="007C51B2" w:rsidRPr="007C51B2">
              <w:rPr>
                <w:noProof/>
                <w:webHidden/>
                <w:sz w:val="17"/>
                <w:szCs w:val="17"/>
              </w:rPr>
              <w:fldChar w:fldCharType="end"/>
            </w:r>
          </w:hyperlink>
        </w:p>
        <w:p w14:paraId="3A1E379D" w14:textId="2B5DAB3E"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27</w:t>
            </w:r>
            <w:r w:rsidR="007C51B2" w:rsidRPr="007C51B2">
              <w:rPr>
                <w:noProof/>
                <w:webHidden/>
                <w:sz w:val="17"/>
                <w:szCs w:val="17"/>
              </w:rPr>
              <w:fldChar w:fldCharType="end"/>
            </w:r>
          </w:hyperlink>
        </w:p>
        <w:p w14:paraId="344863E5" w14:textId="3DB62A3B"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27</w:t>
            </w:r>
            <w:r w:rsidR="007C51B2" w:rsidRPr="007C51B2">
              <w:rPr>
                <w:noProof/>
                <w:webHidden/>
                <w:sz w:val="17"/>
                <w:szCs w:val="17"/>
              </w:rPr>
              <w:fldChar w:fldCharType="end"/>
            </w:r>
          </w:hyperlink>
        </w:p>
        <w:p w14:paraId="582D1B36" w14:textId="1F0179CE"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28</w:t>
            </w:r>
            <w:r w:rsidR="007C51B2" w:rsidRPr="007C51B2">
              <w:rPr>
                <w:noProof/>
                <w:webHidden/>
                <w:sz w:val="17"/>
                <w:szCs w:val="17"/>
              </w:rPr>
              <w:fldChar w:fldCharType="end"/>
            </w:r>
          </w:hyperlink>
        </w:p>
        <w:p w14:paraId="5579CA59" w14:textId="1DE953B1"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30</w:t>
            </w:r>
            <w:r w:rsidR="007C51B2" w:rsidRPr="007C51B2">
              <w:rPr>
                <w:noProof/>
                <w:webHidden/>
                <w:sz w:val="17"/>
                <w:szCs w:val="17"/>
              </w:rPr>
              <w:fldChar w:fldCharType="end"/>
            </w:r>
          </w:hyperlink>
        </w:p>
        <w:p w14:paraId="3C54891B" w14:textId="768AB414"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30</w:t>
            </w:r>
            <w:r w:rsidR="007C51B2" w:rsidRPr="007C51B2">
              <w:rPr>
                <w:noProof/>
                <w:webHidden/>
                <w:sz w:val="17"/>
                <w:szCs w:val="17"/>
              </w:rPr>
              <w:fldChar w:fldCharType="end"/>
            </w:r>
          </w:hyperlink>
        </w:p>
        <w:p w14:paraId="121CA34F" w14:textId="400E8473"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33</w:t>
            </w:r>
            <w:r w:rsidR="007C51B2" w:rsidRPr="007C51B2">
              <w:rPr>
                <w:noProof/>
                <w:webHidden/>
                <w:sz w:val="17"/>
                <w:szCs w:val="17"/>
              </w:rPr>
              <w:fldChar w:fldCharType="end"/>
            </w:r>
          </w:hyperlink>
        </w:p>
        <w:p w14:paraId="6FB1C0A6" w14:textId="0A280367"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37</w:t>
            </w:r>
            <w:r w:rsidR="007C51B2" w:rsidRPr="007C51B2">
              <w:rPr>
                <w:noProof/>
                <w:webHidden/>
                <w:sz w:val="17"/>
                <w:szCs w:val="17"/>
              </w:rPr>
              <w:fldChar w:fldCharType="end"/>
            </w:r>
          </w:hyperlink>
        </w:p>
        <w:p w14:paraId="11388DEE" w14:textId="7D93B0DE"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37</w:t>
            </w:r>
            <w:r w:rsidR="007C51B2" w:rsidRPr="007C51B2">
              <w:rPr>
                <w:noProof/>
                <w:webHidden/>
                <w:sz w:val="17"/>
                <w:szCs w:val="17"/>
              </w:rPr>
              <w:fldChar w:fldCharType="end"/>
            </w:r>
          </w:hyperlink>
        </w:p>
        <w:p w14:paraId="41A98D0C" w14:textId="4A4C67EE" w:rsidR="007C51B2" w:rsidRPr="007C51B2" w:rsidRDefault="00B26926">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38</w:t>
            </w:r>
            <w:r w:rsidR="007C51B2" w:rsidRPr="007C51B2">
              <w:rPr>
                <w:noProof/>
                <w:webHidden/>
                <w:sz w:val="17"/>
                <w:szCs w:val="17"/>
              </w:rPr>
              <w:fldChar w:fldCharType="end"/>
            </w:r>
          </w:hyperlink>
        </w:p>
        <w:p w14:paraId="2094D7EF" w14:textId="22C03DBC"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39</w:t>
            </w:r>
            <w:r w:rsidR="007C51B2" w:rsidRPr="007C51B2">
              <w:rPr>
                <w:noProof/>
                <w:webHidden/>
                <w:sz w:val="17"/>
                <w:szCs w:val="17"/>
              </w:rPr>
              <w:fldChar w:fldCharType="end"/>
            </w:r>
          </w:hyperlink>
        </w:p>
        <w:p w14:paraId="092CA5BF" w14:textId="0FFFD754"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43</w:t>
            </w:r>
            <w:r w:rsidR="007C51B2" w:rsidRPr="007C51B2">
              <w:rPr>
                <w:noProof/>
                <w:webHidden/>
                <w:sz w:val="17"/>
                <w:szCs w:val="17"/>
              </w:rPr>
              <w:fldChar w:fldCharType="end"/>
            </w:r>
          </w:hyperlink>
        </w:p>
        <w:p w14:paraId="10DF5387" w14:textId="53FB962D"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49</w:t>
            </w:r>
            <w:r w:rsidR="007C51B2" w:rsidRPr="007C51B2">
              <w:rPr>
                <w:noProof/>
                <w:webHidden/>
                <w:sz w:val="17"/>
                <w:szCs w:val="17"/>
              </w:rPr>
              <w:fldChar w:fldCharType="end"/>
            </w:r>
          </w:hyperlink>
        </w:p>
        <w:p w14:paraId="62940BED" w14:textId="13A92AF8"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58</w:t>
            </w:r>
            <w:r w:rsidR="007C51B2" w:rsidRPr="007C51B2">
              <w:rPr>
                <w:noProof/>
                <w:webHidden/>
                <w:sz w:val="17"/>
                <w:szCs w:val="17"/>
              </w:rPr>
              <w:fldChar w:fldCharType="end"/>
            </w:r>
          </w:hyperlink>
        </w:p>
        <w:p w14:paraId="649A718A" w14:textId="16B4B0D2"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59</w:t>
            </w:r>
            <w:r w:rsidR="007C51B2" w:rsidRPr="007C51B2">
              <w:rPr>
                <w:noProof/>
                <w:webHidden/>
                <w:sz w:val="17"/>
                <w:szCs w:val="17"/>
              </w:rPr>
              <w:fldChar w:fldCharType="end"/>
            </w:r>
          </w:hyperlink>
        </w:p>
        <w:p w14:paraId="1402B14C" w14:textId="05C28A48"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60</w:t>
            </w:r>
            <w:r w:rsidR="007C51B2" w:rsidRPr="007C51B2">
              <w:rPr>
                <w:noProof/>
                <w:webHidden/>
                <w:sz w:val="17"/>
                <w:szCs w:val="17"/>
              </w:rPr>
              <w:fldChar w:fldCharType="end"/>
            </w:r>
          </w:hyperlink>
        </w:p>
        <w:p w14:paraId="4658753E" w14:textId="6E11969B"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63</w:t>
            </w:r>
            <w:r w:rsidR="007C51B2" w:rsidRPr="007C51B2">
              <w:rPr>
                <w:noProof/>
                <w:webHidden/>
                <w:sz w:val="17"/>
                <w:szCs w:val="17"/>
              </w:rPr>
              <w:fldChar w:fldCharType="end"/>
            </w:r>
          </w:hyperlink>
        </w:p>
        <w:p w14:paraId="4A96B40C" w14:textId="7B4AB514"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69</w:t>
            </w:r>
            <w:r w:rsidR="007C51B2" w:rsidRPr="007C51B2">
              <w:rPr>
                <w:noProof/>
                <w:webHidden/>
                <w:sz w:val="17"/>
                <w:szCs w:val="17"/>
              </w:rPr>
              <w:fldChar w:fldCharType="end"/>
            </w:r>
          </w:hyperlink>
        </w:p>
        <w:p w14:paraId="1286191D" w14:textId="6A26A310"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74</w:t>
            </w:r>
            <w:r w:rsidR="007C51B2" w:rsidRPr="007C51B2">
              <w:rPr>
                <w:noProof/>
                <w:webHidden/>
                <w:sz w:val="17"/>
                <w:szCs w:val="17"/>
              </w:rPr>
              <w:fldChar w:fldCharType="end"/>
            </w:r>
          </w:hyperlink>
        </w:p>
        <w:p w14:paraId="3D7E1E77" w14:textId="7AAFABF5" w:rsidR="007C51B2" w:rsidRPr="007C51B2" w:rsidRDefault="00B26926">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1553E9">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y luego recibir asesoría de parte de un Agente Operador Sercotec</w:t>
      </w:r>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Para esto, el Servicio de Cooperación Técnica, Sercotec,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5A27671B"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FB472D">
        <w:rPr>
          <w:rFonts w:cs="Arial"/>
          <w:bCs/>
          <w:iCs/>
          <w:szCs w:val="22"/>
          <w:lang w:val="es-CL"/>
        </w:rPr>
        <w:t>55</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r w:rsidRPr="00350C12">
        <w:rPr>
          <w:rFonts w:cs="Arial"/>
          <w:szCs w:val="22"/>
        </w:rPr>
        <w:t>Sercotec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r w:rsidRPr="00C21CDC">
        <w:rPr>
          <w:i/>
          <w:szCs w:val="22"/>
        </w:rPr>
        <w:t>Elevator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virtual de Sercotec</w:t>
      </w:r>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Sercotec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Sercotec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(por cada ítem o subítem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El/la cónyuge o conviviente civil y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Sercotec,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Sercotec,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6EEA3D79" w14:textId="34707E61" w:rsidR="00236F6A" w:rsidRPr="00F82B8C" w:rsidRDefault="00B771B7" w:rsidP="00F82B8C">
      <w:pPr>
        <w:jc w:val="both"/>
        <w:rPr>
          <w:rFonts w:eastAsia="Arial Unicode MS" w:cs="Arial"/>
          <w:b/>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alguna de las siguientes comunas</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FF4A98">
        <w:rPr>
          <w:rFonts w:eastAsia="Arial Unicode MS" w:cs="Arial"/>
          <w:szCs w:val="22"/>
          <w:lang w:val="es-CL"/>
        </w:rPr>
        <w:t>l Maule</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r w:rsidR="00236F6A">
        <w:rPr>
          <w:rFonts w:eastAsia="Arial Unicode MS" w:cs="Arial"/>
          <w:color w:val="FF0000"/>
          <w:szCs w:val="22"/>
          <w:lang w:val="es-CL"/>
        </w:rPr>
        <w:t xml:space="preserve"> </w:t>
      </w:r>
      <w:r w:rsidR="00236F6A" w:rsidRPr="00236F6A">
        <w:rPr>
          <w:rFonts w:eastAsia="Arial Unicode MS" w:cs="Arial"/>
          <w:b/>
          <w:szCs w:val="22"/>
          <w:lang w:val="es-CL"/>
        </w:rPr>
        <w:t xml:space="preserve">comunas de </w:t>
      </w:r>
      <w:r w:rsidR="00F82B8C" w:rsidRPr="00F82B8C">
        <w:rPr>
          <w:rFonts w:eastAsia="Arial Unicode MS" w:cs="Arial"/>
          <w:b/>
          <w:szCs w:val="22"/>
          <w:lang w:val="es-CL"/>
        </w:rPr>
        <w:t>San Clemente, Pelarco, Pencahue, Maule, San Rafael, Curepto, Constitución, Empedrado, Río Claro, Hualañé, Licantén,  Molina, Rauco, Romeral, Sagrada Familia, Teno, Vichuquén, San Javier, Parral, Villa Alegre, Longaví, Colbún, Retiro, Yerbas Buenas, Cauquenes, Chanco o Pelluhue</w:t>
      </w:r>
      <w:r w:rsidR="00F82B8C">
        <w:rPr>
          <w:rFonts w:eastAsia="Arial Unicode MS" w:cs="Arial"/>
          <w:b/>
          <w:szCs w:val="22"/>
          <w:lang w:val="es-CL"/>
        </w:rPr>
        <w:t>.</w:t>
      </w:r>
    </w:p>
    <w:p w14:paraId="1CE43798" w14:textId="752C8B7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Sercotec entregará un subsidio de $3.500.000.-, de los cuales un mínimo de $200.000.- hasta un máximo de $500.000.- deberán destinarse a Acciones de Gestión </w:t>
      </w:r>
      <w:r w:rsidR="000B59A1" w:rsidRPr="001C5C5E">
        <w:rPr>
          <w:rFonts w:eastAsia="Arial Unicode MS" w:cs="Arial"/>
          <w:szCs w:val="22"/>
          <w:lang w:val="es-CL"/>
        </w:rPr>
        <w:lastRenderedPageBreak/>
        <w:t>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w:t>
            </w:r>
            <w:r w:rsidRPr="002A31E5">
              <w:rPr>
                <w:bCs/>
                <w:sz w:val="18"/>
                <w:szCs w:val="18"/>
                <w:lang w:val="es-CL" w:eastAsia="es-CL"/>
              </w:rPr>
              <w:lastRenderedPageBreak/>
              <w:t>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lastRenderedPageBreak/>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que el porcentaje de aporte empresarial no cubra el impuesto, los impuestos no recuperables podrán ser cargados al subsidio Sercotec.</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lastRenderedPageBreak/>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0E6F348F"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160536">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160536">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160536">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160536">
        <w:rPr>
          <w:rFonts w:cs="Arial"/>
          <w:b/>
          <w:szCs w:val="22"/>
          <w:lang w:val="es-CL"/>
        </w:rPr>
        <w:t>17</w:t>
      </w:r>
      <w:bookmarkStart w:id="32" w:name="_GoBack"/>
      <w:bookmarkEnd w:id="32"/>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43EC413E"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FC43F0">
        <w:rPr>
          <w:b w:val="0"/>
        </w:rPr>
        <w:t>55</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r w:rsidRPr="00ED557E">
        <w:t>Ser</w:t>
      </w:r>
      <w:r w:rsidR="0090185B">
        <w:t>cotec pondrá a disposición de lo</w:t>
      </w:r>
      <w:r w:rsidRPr="00ED557E">
        <w:t>s</w:t>
      </w:r>
      <w:r w:rsidR="0090185B">
        <w:t xml:space="preserve"> y las</w:t>
      </w:r>
      <w:r w:rsidRPr="00ED557E">
        <w:t xml:space="preserve">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263"/>
        <w:gridCol w:w="6565"/>
      </w:tblGrid>
      <w:tr w:rsidR="00216A2F" w14:paraId="58C1354D" w14:textId="77777777" w:rsidTr="007B2E8E">
        <w:trPr>
          <w:trHeight w:val="348"/>
          <w:jc w:val="center"/>
        </w:trPr>
        <w:tc>
          <w:tcPr>
            <w:tcW w:w="8828" w:type="dxa"/>
            <w:gridSpan w:val="2"/>
            <w:shd w:val="clear" w:color="auto" w:fill="D9D9D9" w:themeFill="background1" w:themeFillShade="D9"/>
            <w:vAlign w:val="bottom"/>
          </w:tcPr>
          <w:p w14:paraId="68F9F88D" w14:textId="77777777" w:rsidR="00216A2F" w:rsidRPr="005F20AF" w:rsidRDefault="00216A2F" w:rsidP="007B2E8E">
            <w:pPr>
              <w:jc w:val="center"/>
            </w:pPr>
            <w:r w:rsidRPr="005F20AF">
              <w:t>Datos de contacto Punto Mipe Sercotec</w:t>
            </w:r>
          </w:p>
        </w:tc>
      </w:tr>
      <w:tr w:rsidR="00216A2F" w14:paraId="42424794" w14:textId="77777777" w:rsidTr="007B2E8E">
        <w:trPr>
          <w:trHeight w:val="410"/>
          <w:jc w:val="center"/>
        </w:trPr>
        <w:tc>
          <w:tcPr>
            <w:tcW w:w="2263" w:type="dxa"/>
          </w:tcPr>
          <w:p w14:paraId="0726C363" w14:textId="77777777" w:rsidR="00216A2F" w:rsidRDefault="00216A2F" w:rsidP="007B2E8E">
            <w:r>
              <w:t>Contacto OIRS</w:t>
            </w:r>
          </w:p>
        </w:tc>
        <w:tc>
          <w:tcPr>
            <w:tcW w:w="0" w:type="auto"/>
          </w:tcPr>
          <w:p w14:paraId="75225C77" w14:textId="77777777" w:rsidR="00216A2F" w:rsidRPr="00E50C6D" w:rsidRDefault="00216A2F" w:rsidP="007B2E8E">
            <w:pPr>
              <w:jc w:val="right"/>
            </w:pPr>
            <w:r w:rsidRPr="00FA48CA">
              <w:t>www.sercotec.cl/contacto</w:t>
            </w:r>
          </w:p>
        </w:tc>
      </w:tr>
      <w:tr w:rsidR="00216A2F" w14:paraId="158AAAEF" w14:textId="77777777" w:rsidTr="007B2E8E">
        <w:trPr>
          <w:trHeight w:val="370"/>
          <w:jc w:val="center"/>
        </w:trPr>
        <w:tc>
          <w:tcPr>
            <w:tcW w:w="8828" w:type="dxa"/>
            <w:gridSpan w:val="2"/>
            <w:vAlign w:val="bottom"/>
          </w:tcPr>
          <w:p w14:paraId="03C0C678" w14:textId="77777777" w:rsidR="00216A2F" w:rsidRPr="005F20AF" w:rsidRDefault="00216A2F" w:rsidP="007B2E8E">
            <w:pPr>
              <w:jc w:val="center"/>
              <w:rPr>
                <w:color w:val="FF0000"/>
                <w:lang w:val="es-MX"/>
              </w:rPr>
            </w:pPr>
            <w:r w:rsidRPr="005F20AF">
              <w:t>Punto MIPE Talca</w:t>
            </w:r>
          </w:p>
        </w:tc>
      </w:tr>
      <w:tr w:rsidR="00216A2F" w14:paraId="212C6BA9" w14:textId="77777777" w:rsidTr="007B2E8E">
        <w:trPr>
          <w:jc w:val="center"/>
        </w:trPr>
        <w:tc>
          <w:tcPr>
            <w:tcW w:w="2263" w:type="dxa"/>
          </w:tcPr>
          <w:p w14:paraId="03CC554A" w14:textId="77777777" w:rsidR="00216A2F" w:rsidRDefault="00216A2F" w:rsidP="007B2E8E">
            <w:r>
              <w:t>Teléfonos</w:t>
            </w:r>
          </w:p>
        </w:tc>
        <w:tc>
          <w:tcPr>
            <w:tcW w:w="0" w:type="auto"/>
          </w:tcPr>
          <w:p w14:paraId="3C945277" w14:textId="3106873D" w:rsidR="00216A2F" w:rsidRPr="005F20AF" w:rsidRDefault="008D6F3E" w:rsidP="007B2E8E">
            <w:pPr>
              <w:jc w:val="right"/>
              <w:rPr>
                <w:lang w:val="es-MX"/>
              </w:rPr>
            </w:pPr>
            <w:r w:rsidRPr="008D6F3E">
              <w:t>232425243</w:t>
            </w:r>
          </w:p>
        </w:tc>
      </w:tr>
      <w:tr w:rsidR="00D37D3C" w14:paraId="5E46E0C4" w14:textId="77777777" w:rsidTr="007B2E8E">
        <w:trPr>
          <w:jc w:val="center"/>
        </w:trPr>
        <w:tc>
          <w:tcPr>
            <w:tcW w:w="2263" w:type="dxa"/>
          </w:tcPr>
          <w:p w14:paraId="474B5491" w14:textId="6253E08E" w:rsidR="00D37D3C" w:rsidRDefault="00D37D3C" w:rsidP="007B2E8E">
            <w:r>
              <w:t>Correo</w:t>
            </w:r>
          </w:p>
        </w:tc>
        <w:tc>
          <w:tcPr>
            <w:tcW w:w="0" w:type="auto"/>
          </w:tcPr>
          <w:p w14:paraId="2FF828ED" w14:textId="0308CD97" w:rsidR="00D37D3C" w:rsidRPr="008D6F3E" w:rsidRDefault="00B26926" w:rsidP="007B2E8E">
            <w:pPr>
              <w:jc w:val="right"/>
            </w:pPr>
            <w:hyperlink r:id="rId17" w:history="1">
              <w:r w:rsidR="00D37D3C" w:rsidRPr="009F226E">
                <w:rPr>
                  <w:rStyle w:val="Hipervnculo"/>
                </w:rPr>
                <w:t>mipetalca@sercotec.cl</w:t>
              </w:r>
            </w:hyperlink>
            <w:r w:rsidR="00D37D3C">
              <w:t xml:space="preserve"> </w:t>
            </w:r>
          </w:p>
        </w:tc>
      </w:tr>
      <w:tr w:rsidR="00216A2F" w14:paraId="0E1B94A9" w14:textId="77777777" w:rsidTr="007B2E8E">
        <w:trPr>
          <w:trHeight w:val="340"/>
          <w:jc w:val="center"/>
        </w:trPr>
        <w:tc>
          <w:tcPr>
            <w:tcW w:w="2263" w:type="dxa"/>
          </w:tcPr>
          <w:p w14:paraId="402AF05C" w14:textId="77777777" w:rsidR="00216A2F" w:rsidRDefault="00216A2F" w:rsidP="007B2E8E">
            <w:r>
              <w:t>Dirección</w:t>
            </w:r>
          </w:p>
        </w:tc>
        <w:tc>
          <w:tcPr>
            <w:tcW w:w="0" w:type="auto"/>
          </w:tcPr>
          <w:p w14:paraId="4A53DB94" w14:textId="5021B339" w:rsidR="00216A2F" w:rsidRPr="005F20AF" w:rsidRDefault="000F6EC8" w:rsidP="007B2E8E">
            <w:pPr>
              <w:jc w:val="right"/>
            </w:pPr>
            <w:r w:rsidRPr="000F6EC8">
              <w:rPr>
                <w:lang w:val="es-MX"/>
              </w:rPr>
              <w:t>4 Norte 1154, Talca</w:t>
            </w:r>
            <w:r>
              <w:rPr>
                <w:lang w:val="es-MX"/>
              </w:rPr>
              <w:t>.</w:t>
            </w:r>
          </w:p>
        </w:tc>
      </w:tr>
      <w:tr w:rsidR="00216A2F" w14:paraId="792C7A6A" w14:textId="77777777" w:rsidTr="007B2E8E">
        <w:trPr>
          <w:trHeight w:val="402"/>
          <w:jc w:val="center"/>
        </w:trPr>
        <w:tc>
          <w:tcPr>
            <w:tcW w:w="8828" w:type="dxa"/>
            <w:gridSpan w:val="2"/>
            <w:vAlign w:val="bottom"/>
          </w:tcPr>
          <w:p w14:paraId="5322CD58" w14:textId="77777777" w:rsidR="00216A2F" w:rsidRPr="005F20AF" w:rsidRDefault="00216A2F" w:rsidP="007B2E8E">
            <w:pPr>
              <w:jc w:val="center"/>
              <w:rPr>
                <w:lang w:val="es-MX"/>
              </w:rPr>
            </w:pPr>
            <w:r w:rsidRPr="005F20AF">
              <w:rPr>
                <w:lang w:val="es-MX"/>
              </w:rPr>
              <w:t>Punto MIPE Curicó</w:t>
            </w:r>
          </w:p>
        </w:tc>
      </w:tr>
      <w:tr w:rsidR="00216A2F" w14:paraId="15DAFD27" w14:textId="77777777" w:rsidTr="007B2E8E">
        <w:trPr>
          <w:jc w:val="center"/>
        </w:trPr>
        <w:tc>
          <w:tcPr>
            <w:tcW w:w="2263" w:type="dxa"/>
          </w:tcPr>
          <w:p w14:paraId="3A611F5B" w14:textId="77777777" w:rsidR="00216A2F" w:rsidRDefault="00216A2F" w:rsidP="007B2E8E">
            <w:r>
              <w:t>Teléfonos</w:t>
            </w:r>
          </w:p>
        </w:tc>
        <w:tc>
          <w:tcPr>
            <w:tcW w:w="0" w:type="auto"/>
          </w:tcPr>
          <w:p w14:paraId="0D7D2AAE" w14:textId="0F1E4877" w:rsidR="00216A2F" w:rsidRPr="005F20AF" w:rsidRDefault="002D3251" w:rsidP="007B2E8E">
            <w:pPr>
              <w:jc w:val="right"/>
              <w:rPr>
                <w:lang w:val="es-MX"/>
              </w:rPr>
            </w:pPr>
            <w:r w:rsidRPr="002D3251">
              <w:rPr>
                <w:lang w:val="es-MX"/>
              </w:rPr>
              <w:t>23242 5261</w:t>
            </w:r>
          </w:p>
        </w:tc>
      </w:tr>
      <w:tr w:rsidR="00D37D3C" w14:paraId="4633FD0E" w14:textId="77777777" w:rsidTr="007B2E8E">
        <w:trPr>
          <w:jc w:val="center"/>
        </w:trPr>
        <w:tc>
          <w:tcPr>
            <w:tcW w:w="2263" w:type="dxa"/>
          </w:tcPr>
          <w:p w14:paraId="46958006" w14:textId="1123CBDF" w:rsidR="00D37D3C" w:rsidRDefault="00D37D3C" w:rsidP="007B2E8E">
            <w:r>
              <w:t>Correo</w:t>
            </w:r>
          </w:p>
        </w:tc>
        <w:tc>
          <w:tcPr>
            <w:tcW w:w="0" w:type="auto"/>
          </w:tcPr>
          <w:p w14:paraId="705D4BDB" w14:textId="354A03F3" w:rsidR="00D37D3C" w:rsidRPr="002D3251" w:rsidRDefault="00B26926" w:rsidP="007B2E8E">
            <w:pPr>
              <w:jc w:val="right"/>
              <w:rPr>
                <w:lang w:val="es-MX"/>
              </w:rPr>
            </w:pPr>
            <w:hyperlink r:id="rId18" w:history="1">
              <w:r w:rsidR="00D37D3C" w:rsidRPr="009F226E">
                <w:rPr>
                  <w:rStyle w:val="Hipervnculo"/>
                  <w:lang w:val="es-MX"/>
                </w:rPr>
                <w:t>mipecurico@sercotec.cl</w:t>
              </w:r>
            </w:hyperlink>
            <w:r w:rsidR="00D37D3C">
              <w:rPr>
                <w:lang w:val="es-MX"/>
              </w:rPr>
              <w:t xml:space="preserve"> </w:t>
            </w:r>
          </w:p>
        </w:tc>
      </w:tr>
      <w:tr w:rsidR="00216A2F" w14:paraId="4F65A7D0" w14:textId="77777777" w:rsidTr="007B2E8E">
        <w:trPr>
          <w:trHeight w:val="330"/>
          <w:jc w:val="center"/>
        </w:trPr>
        <w:tc>
          <w:tcPr>
            <w:tcW w:w="2263" w:type="dxa"/>
          </w:tcPr>
          <w:p w14:paraId="0D2E6D87" w14:textId="77777777" w:rsidR="00216A2F" w:rsidRDefault="00216A2F" w:rsidP="007B2E8E">
            <w:r>
              <w:t>Dirección</w:t>
            </w:r>
          </w:p>
        </w:tc>
        <w:tc>
          <w:tcPr>
            <w:tcW w:w="0" w:type="auto"/>
          </w:tcPr>
          <w:p w14:paraId="492C9BE6" w14:textId="08C3E2FC" w:rsidR="00216A2F" w:rsidRPr="005F20AF" w:rsidRDefault="009E3568" w:rsidP="007B2E8E">
            <w:pPr>
              <w:jc w:val="right"/>
              <w:rPr>
                <w:lang w:val="es-MX"/>
              </w:rPr>
            </w:pPr>
            <w:r w:rsidRPr="009E3568">
              <w:rPr>
                <w:lang w:val="es-MX"/>
              </w:rPr>
              <w:t>Prat 330, oficina 302, Curicó.</w:t>
            </w:r>
          </w:p>
        </w:tc>
      </w:tr>
      <w:tr w:rsidR="00216A2F" w14:paraId="7DA00059" w14:textId="77777777" w:rsidTr="007B2E8E">
        <w:trPr>
          <w:trHeight w:val="420"/>
          <w:jc w:val="center"/>
        </w:trPr>
        <w:tc>
          <w:tcPr>
            <w:tcW w:w="8828" w:type="dxa"/>
            <w:gridSpan w:val="2"/>
            <w:vAlign w:val="bottom"/>
          </w:tcPr>
          <w:p w14:paraId="09E3A790" w14:textId="77777777" w:rsidR="00216A2F" w:rsidRPr="005F20AF" w:rsidRDefault="00216A2F" w:rsidP="007B2E8E">
            <w:pPr>
              <w:jc w:val="center"/>
              <w:rPr>
                <w:lang w:val="es-MX"/>
              </w:rPr>
            </w:pPr>
            <w:r w:rsidRPr="005F20AF">
              <w:rPr>
                <w:lang w:val="es-MX"/>
              </w:rPr>
              <w:t>Punto MIPE Linares</w:t>
            </w:r>
          </w:p>
        </w:tc>
      </w:tr>
      <w:tr w:rsidR="00216A2F" w14:paraId="56DA5B29" w14:textId="77777777" w:rsidTr="007B2E8E">
        <w:trPr>
          <w:jc w:val="center"/>
        </w:trPr>
        <w:tc>
          <w:tcPr>
            <w:tcW w:w="2263" w:type="dxa"/>
          </w:tcPr>
          <w:p w14:paraId="7E3A49A5" w14:textId="77777777" w:rsidR="00216A2F" w:rsidRDefault="00216A2F" w:rsidP="007B2E8E">
            <w:r>
              <w:t>Teléfonos</w:t>
            </w:r>
          </w:p>
        </w:tc>
        <w:tc>
          <w:tcPr>
            <w:tcW w:w="0" w:type="auto"/>
          </w:tcPr>
          <w:p w14:paraId="29705E32" w14:textId="17162804" w:rsidR="00216A2F" w:rsidRPr="005F20AF" w:rsidRDefault="007D2BE3" w:rsidP="007B2E8E">
            <w:pPr>
              <w:jc w:val="right"/>
              <w:rPr>
                <w:lang w:val="es-MX"/>
              </w:rPr>
            </w:pPr>
            <w:r w:rsidRPr="007D2BE3">
              <w:rPr>
                <w:lang w:val="es-MX"/>
              </w:rPr>
              <w:t>23242 5262</w:t>
            </w:r>
          </w:p>
        </w:tc>
      </w:tr>
      <w:tr w:rsidR="00D37D3C" w14:paraId="36FE4B4A" w14:textId="77777777" w:rsidTr="007B2E8E">
        <w:trPr>
          <w:jc w:val="center"/>
        </w:trPr>
        <w:tc>
          <w:tcPr>
            <w:tcW w:w="2263" w:type="dxa"/>
          </w:tcPr>
          <w:p w14:paraId="3788A392" w14:textId="37855AC0" w:rsidR="00D37D3C" w:rsidRDefault="00D37D3C" w:rsidP="007B2E8E">
            <w:r>
              <w:t>Correo</w:t>
            </w:r>
          </w:p>
        </w:tc>
        <w:tc>
          <w:tcPr>
            <w:tcW w:w="0" w:type="auto"/>
          </w:tcPr>
          <w:p w14:paraId="0FF7F853" w14:textId="44958482" w:rsidR="00D37D3C" w:rsidRPr="007D2BE3" w:rsidRDefault="00B26926" w:rsidP="007B2E8E">
            <w:pPr>
              <w:jc w:val="right"/>
              <w:rPr>
                <w:lang w:val="es-MX"/>
              </w:rPr>
            </w:pPr>
            <w:hyperlink r:id="rId19" w:history="1">
              <w:r w:rsidR="00D37D3C" w:rsidRPr="009F226E">
                <w:rPr>
                  <w:rStyle w:val="Hipervnculo"/>
                  <w:lang w:val="es-MX"/>
                </w:rPr>
                <w:t>mipelinares@sercotec.cl</w:t>
              </w:r>
            </w:hyperlink>
            <w:r w:rsidR="00D37D3C">
              <w:rPr>
                <w:lang w:val="es-MX"/>
              </w:rPr>
              <w:t xml:space="preserve"> </w:t>
            </w:r>
          </w:p>
        </w:tc>
      </w:tr>
      <w:tr w:rsidR="00216A2F" w14:paraId="2417CB56" w14:textId="77777777" w:rsidTr="007B2E8E">
        <w:trPr>
          <w:jc w:val="center"/>
        </w:trPr>
        <w:tc>
          <w:tcPr>
            <w:tcW w:w="2263" w:type="dxa"/>
          </w:tcPr>
          <w:p w14:paraId="11E81A2D" w14:textId="77777777" w:rsidR="00216A2F" w:rsidRDefault="00216A2F" w:rsidP="007B2E8E">
            <w:r>
              <w:t>Dirección</w:t>
            </w:r>
          </w:p>
        </w:tc>
        <w:tc>
          <w:tcPr>
            <w:tcW w:w="0" w:type="auto"/>
          </w:tcPr>
          <w:p w14:paraId="1040E181" w14:textId="1925082B" w:rsidR="00216A2F" w:rsidRPr="008421CE" w:rsidRDefault="000D7DA8" w:rsidP="007B2E8E">
            <w:pPr>
              <w:jc w:val="right"/>
              <w:rPr>
                <w:color w:val="FF0000"/>
                <w:lang w:val="es-MX"/>
              </w:rPr>
            </w:pPr>
            <w:r w:rsidRPr="000D7DA8">
              <w:rPr>
                <w:lang w:val="es-MX"/>
              </w:rPr>
              <w:t>Manuel Rodríguez 580, Edificio Gobernación, piso 2, Linares.</w:t>
            </w:r>
          </w:p>
        </w:tc>
      </w:tr>
    </w:tbl>
    <w:p w14:paraId="74738AB6" w14:textId="77777777" w:rsidR="00022BD6" w:rsidRDefault="00022BD6" w:rsidP="00022BD6"/>
    <w:p w14:paraId="2B43906A" w14:textId="5CCAF69F" w:rsidR="00216A2F" w:rsidRDefault="00216A2F" w:rsidP="00216A2F">
      <w:pPr>
        <w:pStyle w:val="Sinespaciado"/>
      </w:pPr>
      <w:r w:rsidRPr="00460351">
        <w:t>El horario de atención del Punto Mipe es:</w:t>
      </w:r>
    </w:p>
    <w:p w14:paraId="71642094" w14:textId="77777777" w:rsidR="007D2BE3" w:rsidRDefault="007D2BE3" w:rsidP="00216A2F">
      <w:pPr>
        <w:pStyle w:val="Sinespaciado"/>
      </w:pPr>
    </w:p>
    <w:p w14:paraId="5A07FCFC" w14:textId="77777777" w:rsidR="00216A2F" w:rsidRPr="004C7749" w:rsidRDefault="00216A2F" w:rsidP="00216A2F">
      <w:pPr>
        <w:pStyle w:val="Sinespaciado"/>
        <w:ind w:firstLine="360"/>
        <w:rPr>
          <w:u w:val="single"/>
        </w:rPr>
      </w:pPr>
      <w:r w:rsidRPr="004C7749">
        <w:rPr>
          <w:u w:val="single"/>
        </w:rPr>
        <w:t>Talca</w:t>
      </w:r>
    </w:p>
    <w:p w14:paraId="7F813E83" w14:textId="77777777" w:rsidR="00216A2F" w:rsidRPr="00DB0F13" w:rsidRDefault="00216A2F" w:rsidP="00216A2F">
      <w:pPr>
        <w:pStyle w:val="Sinespaciado"/>
        <w:numPr>
          <w:ilvl w:val="0"/>
          <w:numId w:val="34"/>
        </w:numPr>
      </w:pPr>
      <w:r w:rsidRPr="00DB0F13">
        <w:t>De lunes a jueves desde las 09:00 - 13:00 hrs y de 14:00 – 18:00 hrs.</w:t>
      </w:r>
    </w:p>
    <w:p w14:paraId="1C48282B" w14:textId="77777777" w:rsidR="00216A2F" w:rsidRPr="00DB0F13" w:rsidRDefault="00216A2F" w:rsidP="00216A2F">
      <w:pPr>
        <w:pStyle w:val="Sinespaciado"/>
        <w:numPr>
          <w:ilvl w:val="0"/>
          <w:numId w:val="34"/>
        </w:numPr>
      </w:pPr>
      <w:r w:rsidRPr="00DB0F13">
        <w:t>Viernes de 09:00 - 13:00 hrs y de 14:00 – 16:00 hrs.</w:t>
      </w:r>
    </w:p>
    <w:p w14:paraId="1739C7C6" w14:textId="77777777" w:rsidR="00216A2F" w:rsidRDefault="00216A2F" w:rsidP="00216A2F">
      <w:pPr>
        <w:pStyle w:val="Sinespaciado"/>
      </w:pPr>
    </w:p>
    <w:p w14:paraId="1EB1BBB7" w14:textId="77777777" w:rsidR="00216A2F" w:rsidRPr="004C7749" w:rsidRDefault="00216A2F" w:rsidP="00216A2F">
      <w:pPr>
        <w:ind w:left="360"/>
        <w:jc w:val="both"/>
        <w:rPr>
          <w:u w:val="single"/>
        </w:rPr>
      </w:pPr>
      <w:r w:rsidRPr="004C7749">
        <w:rPr>
          <w:u w:val="single"/>
        </w:rPr>
        <w:t>Curicó</w:t>
      </w:r>
    </w:p>
    <w:p w14:paraId="237B2B95" w14:textId="77777777" w:rsidR="00216A2F" w:rsidRPr="00DB0F13" w:rsidRDefault="00216A2F" w:rsidP="00216A2F">
      <w:pPr>
        <w:numPr>
          <w:ilvl w:val="0"/>
          <w:numId w:val="34"/>
        </w:numPr>
        <w:jc w:val="both"/>
        <w:rPr>
          <w:lang w:val="es-MX"/>
        </w:rPr>
      </w:pPr>
      <w:r w:rsidRPr="00DB0F13">
        <w:rPr>
          <w:lang w:val="es-MX"/>
        </w:rPr>
        <w:t>De lunes a viernes de las 09:00 - 13:00 hrs</w:t>
      </w:r>
      <w:r>
        <w:rPr>
          <w:lang w:val="es-MX"/>
        </w:rPr>
        <w:t>.</w:t>
      </w:r>
      <w:r w:rsidRPr="00DB0F13">
        <w:rPr>
          <w:lang w:val="es-MX"/>
        </w:rPr>
        <w:t xml:space="preserve"> </w:t>
      </w:r>
    </w:p>
    <w:p w14:paraId="4743AD46" w14:textId="77777777" w:rsidR="00216A2F" w:rsidRDefault="00216A2F" w:rsidP="00216A2F">
      <w:pPr>
        <w:jc w:val="both"/>
      </w:pPr>
    </w:p>
    <w:p w14:paraId="0A5B2E79" w14:textId="77777777" w:rsidR="00216A2F" w:rsidRPr="004C7749" w:rsidRDefault="00216A2F" w:rsidP="00216A2F">
      <w:pPr>
        <w:ind w:left="360"/>
        <w:jc w:val="both"/>
        <w:rPr>
          <w:u w:val="single"/>
        </w:rPr>
      </w:pPr>
      <w:r w:rsidRPr="004C7749">
        <w:rPr>
          <w:u w:val="single"/>
        </w:rPr>
        <w:t>Linares</w:t>
      </w:r>
    </w:p>
    <w:p w14:paraId="67129BD7" w14:textId="77777777" w:rsidR="00216A2F" w:rsidRPr="00DB0F13" w:rsidRDefault="00216A2F" w:rsidP="00216A2F">
      <w:pPr>
        <w:numPr>
          <w:ilvl w:val="0"/>
          <w:numId w:val="34"/>
        </w:numPr>
        <w:jc w:val="both"/>
        <w:rPr>
          <w:lang w:val="es-MX"/>
        </w:rPr>
      </w:pPr>
      <w:r w:rsidRPr="00DB0F13">
        <w:rPr>
          <w:lang w:val="es-MX"/>
        </w:rPr>
        <w:t>De lunes a viernes de las 09:00 - 13:00 hrs</w:t>
      </w:r>
      <w:r>
        <w:rPr>
          <w:lang w:val="es-MX"/>
        </w:rPr>
        <w:t>.</w:t>
      </w:r>
      <w:r w:rsidRPr="00DB0F13">
        <w:rPr>
          <w:lang w:val="es-MX"/>
        </w:rPr>
        <w:t xml:space="preserve"> </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perador de Sercotec,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lastRenderedPageBreak/>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20"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a realiza la postulación con la información ingresada en este registro y es utilizada por Sercotec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Sercotec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w:t>
      </w:r>
      <w:r w:rsidR="00C42973" w:rsidRPr="00817A84">
        <w:rPr>
          <w:color w:val="000000"/>
          <w:szCs w:val="22"/>
        </w:rPr>
        <w:lastRenderedPageBreak/>
        <w:t xml:space="preserve">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Serc</w:t>
      </w:r>
      <w:r w:rsidR="00662A9F" w:rsidRPr="00415BA5">
        <w:rPr>
          <w:rFonts w:eastAsia="Arial Unicode MS" w:cs="Arial"/>
          <w:szCs w:val="22"/>
          <w:lang w:val="es-CL"/>
        </w:rPr>
        <w:t>otec</w:t>
      </w:r>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a del Programa Formalízate de Sercotec,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59A05842" w14:textId="18AE16DC" w:rsidR="00D518B4" w:rsidRPr="00D518B4" w:rsidRDefault="00486224" w:rsidP="00D518B4">
      <w:pPr>
        <w:numPr>
          <w:ilvl w:val="0"/>
          <w:numId w:val="3"/>
        </w:numPr>
        <w:ind w:left="567" w:hanging="283"/>
        <w:jc w:val="both"/>
        <w:rPr>
          <w:b/>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en alguna de las siguientes com</w:t>
      </w:r>
      <w:r w:rsidR="00FB3F68">
        <w:rPr>
          <w:szCs w:val="22"/>
          <w:lang w:val="es-MX"/>
        </w:rPr>
        <w:t>unas de la Región del Maule</w:t>
      </w:r>
      <w:r w:rsidR="00466EDB" w:rsidRPr="00466EDB">
        <w:rPr>
          <w:szCs w:val="22"/>
          <w:lang w:val="es-MX"/>
        </w:rPr>
        <w:t xml:space="preserve">: </w:t>
      </w:r>
      <w:r w:rsidR="00D518B4" w:rsidRPr="00D518B4">
        <w:rPr>
          <w:b/>
          <w:szCs w:val="22"/>
          <w:lang w:val="es-CL"/>
        </w:rPr>
        <w:t>San Clemente, Pelarco, Pencahue, Maule, San R</w:t>
      </w:r>
      <w:r w:rsidR="00D518B4">
        <w:rPr>
          <w:b/>
          <w:szCs w:val="22"/>
          <w:lang w:val="es-CL"/>
        </w:rPr>
        <w:t xml:space="preserve">afael, Curepto, </w:t>
      </w:r>
      <w:r w:rsidR="00D518B4" w:rsidRPr="00D518B4">
        <w:rPr>
          <w:b/>
          <w:szCs w:val="22"/>
          <w:lang w:val="es-CL"/>
        </w:rPr>
        <w:t>Constitución, Empedrado,</w:t>
      </w:r>
      <w:r w:rsidR="00D518B4">
        <w:rPr>
          <w:b/>
          <w:szCs w:val="22"/>
          <w:lang w:val="es-CL"/>
        </w:rPr>
        <w:t xml:space="preserve"> Río Claro, Hualañé, Licantén, </w:t>
      </w:r>
      <w:r w:rsidR="00D518B4" w:rsidRPr="00D518B4">
        <w:rPr>
          <w:b/>
          <w:szCs w:val="22"/>
          <w:lang w:val="es-CL"/>
        </w:rPr>
        <w:t>Molina, Rauco, Romeral, Sagrada Familia, Teno, Vichuquén, San Javier, Parral, Villa Alegre, Longaví, Colbún, Retiro, Yerbas Buenas, Cauquenes, Chanco o Pelluhue.</w:t>
      </w:r>
    </w:p>
    <w:p w14:paraId="1F07033C" w14:textId="3CB11FEC"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w:t>
      </w:r>
      <w:r w:rsidR="002518D1" w:rsidRPr="00040AE7">
        <w:rPr>
          <w:rFonts w:cs="Arial"/>
          <w:szCs w:val="22"/>
          <w:lang w:val="es-CL"/>
        </w:rPr>
        <w:lastRenderedPageBreak/>
        <w:t xml:space="preserve">respectiva dará lugar a la eliminación </w:t>
      </w:r>
      <w:r w:rsidR="00F25CB2">
        <w:rPr>
          <w:rFonts w:cs="Arial"/>
          <w:szCs w:val="22"/>
          <w:lang w:val="es-CL"/>
        </w:rPr>
        <w:t>del/la</w:t>
      </w:r>
      <w:r w:rsidR="002518D1" w:rsidRPr="00B33C9A">
        <w:rPr>
          <w:rFonts w:cs="Arial"/>
          <w:szCs w:val="22"/>
          <w:lang w:val="es-CL"/>
        </w:rPr>
        <w:t xml:space="preserve">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Sercotec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lastRenderedPageBreak/>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lastRenderedPageBreak/>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lastRenderedPageBreak/>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lastRenderedPageBreak/>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simultáneas de Emprende</w:t>
      </w:r>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2"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w:t>
      </w:r>
      <w:r w:rsidRPr="00741DD1">
        <w:rPr>
          <w:rFonts w:eastAsia="Arial Unicode MS" w:cs="Arial"/>
          <w:szCs w:val="22"/>
          <w:lang w:val="es-CL"/>
        </w:rPr>
        <w:lastRenderedPageBreak/>
        <w:t>(por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72A8634E" w:rsidR="006E0E36" w:rsidRPr="0046482C" w:rsidRDefault="0084436D"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7574571C" w:rsidR="006E0E36" w:rsidRPr="0046482C" w:rsidRDefault="0084436D"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59F83BBC" w:rsidR="006E0E36" w:rsidRPr="0046482C" w:rsidRDefault="0084436D"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7AE0E3BF" w:rsidR="00753D1D" w:rsidRPr="0046482C" w:rsidRDefault="0084436D"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84436D" w:rsidRPr="0046482C" w14:paraId="64CCC072" w14:textId="77777777" w:rsidTr="00E3371A">
        <w:trPr>
          <w:trHeight w:val="528"/>
          <w:jc w:val="center"/>
        </w:trPr>
        <w:tc>
          <w:tcPr>
            <w:tcW w:w="3817" w:type="pct"/>
            <w:shd w:val="clear" w:color="auto" w:fill="auto"/>
            <w:vAlign w:val="center"/>
          </w:tcPr>
          <w:p w14:paraId="5F26CAB2" w14:textId="770BF103" w:rsidR="0084436D" w:rsidRPr="0046482C" w:rsidRDefault="0084436D" w:rsidP="00753D1D">
            <w:pPr>
              <w:jc w:val="both"/>
              <w:rPr>
                <w:rFonts w:cs="Arial"/>
                <w:sz w:val="20"/>
                <w:szCs w:val="22"/>
              </w:rPr>
            </w:pPr>
            <w:r>
              <w:rPr>
                <w:rFonts w:cs="Arial"/>
                <w:sz w:val="20"/>
                <w:szCs w:val="22"/>
              </w:rPr>
              <w:t xml:space="preserve">5.- </w:t>
            </w:r>
            <w:r w:rsidRPr="0084436D">
              <w:rPr>
                <w:rFonts w:cs="Arial"/>
                <w:sz w:val="20"/>
                <w:szCs w:val="22"/>
              </w:rPr>
              <w:t>Empleabilidad generada por el emprendimiento.</w:t>
            </w:r>
          </w:p>
        </w:tc>
        <w:tc>
          <w:tcPr>
            <w:tcW w:w="1183" w:type="pct"/>
            <w:shd w:val="clear" w:color="auto" w:fill="auto"/>
            <w:vAlign w:val="center"/>
          </w:tcPr>
          <w:p w14:paraId="6E3AE76A" w14:textId="1038FCE0" w:rsidR="0084436D" w:rsidRDefault="0084436D"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Sercotec para realizar una presentación de su Proyecto de Negocio, considerando un tiempo </w:t>
      </w:r>
      <w:r w:rsidRPr="00040AE7">
        <w:rPr>
          <w:rFonts w:eastAsia="Arial Unicode MS" w:cs="Arial"/>
          <w:szCs w:val="22"/>
        </w:rPr>
        <w:lastRenderedPageBreak/>
        <w:t>máximo de 5 minutos</w:t>
      </w:r>
      <w:r w:rsidRPr="00040AE7">
        <w:rPr>
          <w:rStyle w:val="Refdenotaalpie"/>
          <w:rFonts w:eastAsia="Arial Unicode MS" w:cs="Arial"/>
          <w:szCs w:val="22"/>
        </w:rPr>
        <w:footnoteReference w:id="25"/>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03733565" w:rsidR="00D33C5A" w:rsidRPr="0046482C" w:rsidRDefault="00E76510" w:rsidP="00AB21CF">
            <w:pPr>
              <w:jc w:val="center"/>
              <w:rPr>
                <w:rFonts w:eastAsia="Arial Unicode MS" w:cs="Arial"/>
                <w:bCs/>
                <w:sz w:val="20"/>
                <w:szCs w:val="22"/>
              </w:rPr>
            </w:pPr>
            <w:r>
              <w:rPr>
                <w:rFonts w:eastAsia="Arial Unicode MS" w:cs="Arial"/>
                <w:bCs/>
                <w:sz w:val="20"/>
                <w:szCs w:val="22"/>
              </w:rPr>
              <w:t>35</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D54B16" w:rsidR="00D33C5A" w:rsidRPr="0046482C" w:rsidRDefault="00E76510" w:rsidP="00AB21CF">
            <w:pPr>
              <w:jc w:val="center"/>
              <w:rPr>
                <w:rFonts w:eastAsia="Arial Unicode MS" w:cs="Arial"/>
                <w:bCs/>
                <w:sz w:val="20"/>
                <w:szCs w:val="22"/>
              </w:rPr>
            </w:pPr>
            <w:r>
              <w:rPr>
                <w:rFonts w:eastAsia="Arial Unicode MS" w:cs="Arial"/>
                <w:bCs/>
                <w:sz w:val="20"/>
                <w:szCs w:val="22"/>
              </w:rPr>
              <w:t>3</w:t>
            </w:r>
            <w:r w:rsidR="00E158CB">
              <w:rPr>
                <w:rFonts w:eastAsia="Arial Unicode MS" w:cs="Arial"/>
                <w:bCs/>
                <w:sz w:val="20"/>
                <w:szCs w:val="22"/>
              </w:rPr>
              <w:t>0</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1CAB761A" w:rsidR="00D33C5A" w:rsidRPr="0046482C" w:rsidRDefault="00E76510" w:rsidP="00AB21CF">
            <w:pPr>
              <w:jc w:val="center"/>
              <w:rPr>
                <w:rFonts w:eastAsia="Arial Unicode MS" w:cs="Arial"/>
                <w:bCs/>
                <w:sz w:val="20"/>
                <w:szCs w:val="22"/>
              </w:rPr>
            </w:pPr>
            <w:r>
              <w:rPr>
                <w:rFonts w:eastAsia="Arial Unicode MS" w:cs="Arial"/>
                <w:bCs/>
                <w:sz w:val="20"/>
                <w:szCs w:val="22"/>
              </w:rPr>
              <w:t>35</w:t>
            </w:r>
            <w:r w:rsidR="00D33C5A" w:rsidRPr="0046482C">
              <w:rPr>
                <w:rFonts w:eastAsia="Arial Unicode MS" w:cs="Arial"/>
                <w:bCs/>
                <w:sz w:val="20"/>
                <w:szCs w:val="22"/>
              </w:rPr>
              <w:t>%</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En dicho caso, aplicará el procedimiento de Orden de </w:t>
      </w:r>
      <w:r w:rsidRPr="00040AE7">
        <w:rPr>
          <w:rFonts w:eastAsia="Arial Unicode MS" w:cs="Arial"/>
          <w:szCs w:val="22"/>
        </w:rPr>
        <w:lastRenderedPageBreak/>
        <w:t>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lastRenderedPageBreak/>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5"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Sercotec para la Fase de Desarrollo</w:t>
      </w:r>
      <w:r w:rsidRPr="00040AE7">
        <w:rPr>
          <w:rFonts w:eastAsia="Arial Unicode MS" w:cs="Arial"/>
          <w:szCs w:val="22"/>
          <w:lang w:val="es-CL"/>
        </w:rPr>
        <w:t xml:space="preserve">, a través de la firma de un contrato entre el Agente Operador de </w:t>
      </w:r>
      <w:r>
        <w:rPr>
          <w:rFonts w:eastAsia="Arial Unicode MS" w:cs="Arial"/>
          <w:szCs w:val="22"/>
          <w:lang w:val="es-CL"/>
        </w:rPr>
        <w:t xml:space="preserve">Sercotec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 xml:space="preserve">en régimen de sociedad conyugal o </w:t>
      </w:r>
      <w:r w:rsidR="00FD64F2" w:rsidRPr="00753397">
        <w:rPr>
          <w:rFonts w:eastAsia="Arial Unicode MS" w:cs="Arial"/>
          <w:szCs w:val="22"/>
          <w:lang w:val="es-CL"/>
        </w:rPr>
        <w:lastRenderedPageBreak/>
        <w:t>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8"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w:t>
      </w:r>
      <w:r w:rsidR="00C058E4" w:rsidRPr="00AF31CD">
        <w:rPr>
          <w:rFonts w:eastAsia="Arial Unicode MS" w:cs="Arial"/>
          <w:b/>
          <w:color w:val="000000"/>
          <w:szCs w:val="22"/>
          <w:lang w:val="es-CL"/>
        </w:rPr>
        <w:lastRenderedPageBreak/>
        <w:t>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B26926" w:rsidP="004F129D">
      <w:pPr>
        <w:jc w:val="both"/>
        <w:rPr>
          <w:rFonts w:eastAsia="Arial Unicode MS" w:cs="Arial"/>
          <w:b/>
          <w:color w:val="000000"/>
          <w:szCs w:val="22"/>
          <w:lang w:val="es-CL"/>
        </w:rPr>
      </w:pPr>
      <w:hyperlink r:id="rId33"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BD570F5"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A66527">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258F90D4"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A66527">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lastRenderedPageBreak/>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lastRenderedPageBreak/>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r w:rsidR="00462CB4" w:rsidRPr="00127459">
              <w:rPr>
                <w:rFonts w:eastAsia="Arial Unicode MS" w:cs="Arial"/>
                <w:szCs w:val="22"/>
                <w:lang w:val="es-CL"/>
              </w:rPr>
              <w:t xml:space="preserve">Sercotec </w:t>
            </w:r>
            <w:hyperlink r:id="rId35"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Sercotec</w:t>
      </w:r>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lastRenderedPageBreak/>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lastRenderedPageBreak/>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del valor de subsidio solicitado para cada uno de los ítems o subítems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Para cada ítem y/o subí</w:t>
      </w:r>
      <w:r w:rsidR="00757623" w:rsidRPr="00BF0D15">
        <w:rPr>
          <w:color w:val="000000" w:themeColor="text1"/>
          <w:szCs w:val="22"/>
        </w:rPr>
        <w:t>tem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4A5CFC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plazo no superior a </w:t>
      </w:r>
      <w:r w:rsidR="002A4B20">
        <w:t>10</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Sercotec tendrá un </w:t>
      </w:r>
      <w:r w:rsidR="008E3816" w:rsidRPr="00896C6B">
        <w:t xml:space="preserve">plazo máximo de </w:t>
      </w:r>
      <w:r w:rsidR="00896C6B" w:rsidRPr="00896C6B">
        <w:t>10</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otros ítems y subí</w:t>
            </w:r>
            <w:r w:rsidR="00436C81" w:rsidRPr="00BF0D15">
              <w:rPr>
                <w:rFonts w:eastAsia="Arial Unicode MS" w:cs="Arial"/>
                <w:szCs w:val="22"/>
                <w:lang w:val="es-CL"/>
              </w:rPr>
              <w:t>tems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56FBF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lastRenderedPageBreak/>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A579FF">
        <w:rPr>
          <w:rFonts w:eastAsia="Arial Unicode MS" w:cs="Arial"/>
          <w:szCs w:val="22"/>
        </w:rPr>
        <w:t>2</w:t>
      </w:r>
      <w:r w:rsidR="00130D34" w:rsidRPr="00130D34">
        <w:rPr>
          <w:rFonts w:eastAsia="Arial Unicode MS" w:cs="Arial"/>
          <w:szCs w:val="22"/>
        </w:rPr>
        <w:t>00.000</w:t>
      </w:r>
      <w:r w:rsidRPr="00130D34">
        <w:rPr>
          <w:rFonts w:eastAsia="Arial Unicode MS" w:cs="Arial"/>
          <w:szCs w:val="22"/>
        </w:rPr>
        <w:t>.- (</w:t>
      </w:r>
      <w:r w:rsidR="00A579FF">
        <w:rPr>
          <w:rFonts w:eastAsia="Arial Unicode MS" w:cs="Arial"/>
          <w:szCs w:val="22"/>
        </w:rPr>
        <w:t>doscientos</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ítem y/o subí</w:t>
      </w:r>
      <w:r w:rsidR="005A7104" w:rsidRPr="00BF0D15">
        <w:rPr>
          <w:rFonts w:eastAsia="Arial Unicode MS" w:cs="Arial"/>
          <w:b/>
          <w:szCs w:val="22"/>
        </w:rPr>
        <w:t xml:space="preserve">tem </w:t>
      </w:r>
      <w:r w:rsidR="00DE7F57" w:rsidRPr="00BF0D15">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lastRenderedPageBreak/>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as beneficiarios/as deberán realizar obligatoriamente al menos un curso virtual de Sercotec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lastRenderedPageBreak/>
        <w:t xml:space="preserve">Los cursos virtuales se encuentran disponibles en el portal de capacitación virtual de Sercotec </w:t>
      </w:r>
      <w:hyperlink r:id="rId39"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w:t>
      </w:r>
      <w:r w:rsidRPr="00014D24">
        <w:rPr>
          <w:rFonts w:eastAsia="Arial Unicode MS" w:cs="Arial"/>
          <w:szCs w:val="22"/>
          <w:u w:val="single"/>
        </w:rPr>
        <w:t>resciliación</w:t>
      </w:r>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lastRenderedPageBreak/>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w:t>
      </w:r>
      <w:r w:rsidR="00AD122B" w:rsidRPr="00EE3839">
        <w:rPr>
          <w:rFonts w:eastAsia="Calibri"/>
          <w:szCs w:val="22"/>
          <w:lang w:val="es-CL" w:eastAsia="es-CL"/>
        </w:rPr>
        <w:lastRenderedPageBreak/>
        <w:t>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autorizan expresamente a S</w:t>
      </w:r>
      <w:r w:rsidR="00AA3DBD" w:rsidRPr="001A225A">
        <w:rPr>
          <w:rFonts w:cs="Arial"/>
          <w:szCs w:val="22"/>
        </w:rPr>
        <w:t>ercotec</w:t>
      </w:r>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w:t>
      </w:r>
      <w:r w:rsidR="00623C1B" w:rsidRPr="001A225A">
        <w:rPr>
          <w:rFonts w:cs="Arial"/>
          <w:szCs w:val="22"/>
        </w:rPr>
        <w:lastRenderedPageBreak/>
        <w:t xml:space="preserve">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r w:rsidRPr="001A225A">
              <w:rPr>
                <w:rFonts w:eastAsia="Arial Unicode MS" w:cs="Arial"/>
                <w:szCs w:val="22"/>
                <w:lang w:val="es-CL"/>
              </w:rPr>
              <w:t xml:space="preserve">Sercotec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0BE5D94E" w14:textId="606FCB69" w:rsidR="00C52883" w:rsidRDefault="00C52883" w:rsidP="00286518">
      <w:pPr>
        <w:rPr>
          <w:rFonts w:eastAsia="Arial Unicode MS" w:cs="Arial"/>
          <w:b/>
          <w:bCs/>
          <w:sz w:val="40"/>
          <w:szCs w:val="40"/>
        </w:rPr>
      </w:pPr>
    </w:p>
    <w:p w14:paraId="3723CA1C" w14:textId="6B7E4FA7" w:rsidR="00C52883" w:rsidRDefault="00C52883" w:rsidP="00286518">
      <w:pPr>
        <w:rPr>
          <w:rFonts w:eastAsia="Arial Unicode MS" w:cs="Arial"/>
          <w:b/>
          <w:bCs/>
          <w:sz w:val="40"/>
          <w:szCs w:val="40"/>
        </w:rPr>
      </w:pPr>
    </w:p>
    <w:p w14:paraId="67C2BA9E" w14:textId="43C1778D" w:rsidR="003E655E" w:rsidRDefault="003E655E" w:rsidP="00286518">
      <w:pPr>
        <w:rPr>
          <w:rFonts w:eastAsia="Arial Unicode MS" w:cs="Arial"/>
          <w:b/>
          <w:bCs/>
          <w:sz w:val="40"/>
          <w:szCs w:val="40"/>
        </w:rPr>
      </w:pPr>
    </w:p>
    <w:p w14:paraId="70144498" w14:textId="1FA114F8" w:rsidR="003E655E" w:rsidRDefault="003E655E" w:rsidP="00286518">
      <w:pPr>
        <w:rPr>
          <w:rFonts w:eastAsia="Arial Unicode MS" w:cs="Arial"/>
          <w:b/>
          <w:bCs/>
          <w:sz w:val="40"/>
          <w:szCs w:val="40"/>
        </w:rPr>
      </w:pPr>
    </w:p>
    <w:p w14:paraId="01AE38BA" w14:textId="026F21E0" w:rsidR="003E655E" w:rsidRDefault="003E655E" w:rsidP="00286518">
      <w:pPr>
        <w:rPr>
          <w:rFonts w:eastAsia="Arial Unicode MS" w:cs="Arial"/>
          <w:b/>
          <w:bCs/>
          <w:sz w:val="40"/>
          <w:szCs w:val="40"/>
        </w:rPr>
      </w:pPr>
    </w:p>
    <w:p w14:paraId="7C733D80" w14:textId="10E69973" w:rsidR="003E655E" w:rsidRDefault="003E655E" w:rsidP="00286518">
      <w:pPr>
        <w:rPr>
          <w:rFonts w:eastAsia="Arial Unicode MS" w:cs="Arial"/>
          <w:b/>
          <w:bCs/>
          <w:sz w:val="40"/>
          <w:szCs w:val="40"/>
        </w:rPr>
      </w:pPr>
    </w:p>
    <w:p w14:paraId="7999903D" w14:textId="7D6B09B5" w:rsidR="003E655E" w:rsidRDefault="003E655E" w:rsidP="00286518">
      <w:pPr>
        <w:rPr>
          <w:rFonts w:eastAsia="Arial Unicode MS" w:cs="Arial"/>
          <w:b/>
          <w:bCs/>
          <w:sz w:val="40"/>
          <w:szCs w:val="40"/>
        </w:rPr>
      </w:pPr>
    </w:p>
    <w:p w14:paraId="0E605513" w14:textId="48730098" w:rsidR="003E655E" w:rsidRDefault="003E655E" w:rsidP="00286518">
      <w:pPr>
        <w:rPr>
          <w:rFonts w:eastAsia="Arial Unicode MS" w:cs="Arial"/>
          <w:b/>
          <w:bCs/>
          <w:sz w:val="40"/>
          <w:szCs w:val="40"/>
        </w:rPr>
      </w:pPr>
    </w:p>
    <w:p w14:paraId="7EEA90DF" w14:textId="777A787D" w:rsidR="003E655E" w:rsidRDefault="003E655E" w:rsidP="00286518">
      <w:pPr>
        <w:rPr>
          <w:rFonts w:eastAsia="Arial Unicode MS" w:cs="Arial"/>
          <w:b/>
          <w:bCs/>
          <w:sz w:val="40"/>
          <w:szCs w:val="40"/>
        </w:rPr>
      </w:pPr>
    </w:p>
    <w:p w14:paraId="306D4C0C" w14:textId="64FAAB5A" w:rsidR="003E655E" w:rsidRDefault="003E655E" w:rsidP="00286518">
      <w:pPr>
        <w:rPr>
          <w:rFonts w:eastAsia="Arial Unicode MS" w:cs="Arial"/>
          <w:b/>
          <w:bCs/>
          <w:sz w:val="40"/>
          <w:szCs w:val="40"/>
        </w:rPr>
      </w:pPr>
    </w:p>
    <w:p w14:paraId="7F8C80FF" w14:textId="2F0383D9" w:rsidR="003E655E" w:rsidRDefault="003E655E" w:rsidP="00286518">
      <w:pPr>
        <w:rPr>
          <w:rFonts w:eastAsia="Arial Unicode MS" w:cs="Arial"/>
          <w:b/>
          <w:bCs/>
          <w:sz w:val="40"/>
          <w:szCs w:val="40"/>
        </w:rPr>
      </w:pPr>
    </w:p>
    <w:p w14:paraId="34E5F573" w14:textId="18C88DC6" w:rsidR="003E655E" w:rsidRDefault="003E655E" w:rsidP="00286518">
      <w:pPr>
        <w:rPr>
          <w:rFonts w:eastAsia="Arial Unicode MS" w:cs="Arial"/>
          <w:b/>
          <w:bCs/>
          <w:sz w:val="40"/>
          <w:szCs w:val="40"/>
        </w:rPr>
      </w:pPr>
    </w:p>
    <w:p w14:paraId="60F39FD2" w14:textId="3922B467" w:rsidR="003E655E" w:rsidRDefault="003E655E" w:rsidP="00286518">
      <w:pPr>
        <w:rPr>
          <w:rFonts w:eastAsia="Arial Unicode MS" w:cs="Arial"/>
          <w:b/>
          <w:bCs/>
          <w:sz w:val="40"/>
          <w:szCs w:val="40"/>
        </w:rPr>
      </w:pPr>
    </w:p>
    <w:p w14:paraId="036FB7D3" w14:textId="4F7A7D97" w:rsidR="003E655E" w:rsidRDefault="003E655E" w:rsidP="00286518">
      <w:pPr>
        <w:rPr>
          <w:rFonts w:eastAsia="Arial Unicode MS" w:cs="Arial"/>
          <w:b/>
          <w:bCs/>
          <w:sz w:val="40"/>
          <w:szCs w:val="40"/>
        </w:rPr>
      </w:pPr>
    </w:p>
    <w:p w14:paraId="2930E75E" w14:textId="1320F9CE" w:rsidR="003E655E" w:rsidRDefault="003E655E" w:rsidP="00286518">
      <w:pPr>
        <w:rPr>
          <w:rFonts w:eastAsia="Arial Unicode MS" w:cs="Arial"/>
          <w:b/>
          <w:bCs/>
          <w:sz w:val="40"/>
          <w:szCs w:val="40"/>
        </w:rPr>
      </w:pPr>
    </w:p>
    <w:p w14:paraId="731C06C9" w14:textId="2D717395" w:rsidR="003E655E" w:rsidRDefault="003E655E" w:rsidP="00286518">
      <w:pPr>
        <w:rPr>
          <w:rFonts w:eastAsia="Arial Unicode MS" w:cs="Arial"/>
          <w:b/>
          <w:bCs/>
          <w:sz w:val="40"/>
          <w:szCs w:val="40"/>
        </w:rPr>
      </w:pPr>
    </w:p>
    <w:p w14:paraId="746BF770" w14:textId="1A1D2D55" w:rsidR="003E655E" w:rsidRDefault="003E655E" w:rsidP="00286518">
      <w:pPr>
        <w:rPr>
          <w:rFonts w:eastAsia="Arial Unicode MS" w:cs="Arial"/>
          <w:b/>
          <w:bCs/>
          <w:sz w:val="40"/>
          <w:szCs w:val="40"/>
        </w:rPr>
      </w:pPr>
    </w:p>
    <w:p w14:paraId="6C60DCC2" w14:textId="77777777" w:rsidR="003E655E" w:rsidRDefault="003E655E"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788AD0A5"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3E655E">
        <w:rPr>
          <w:rFonts w:eastAsia="Arial Unicode MS" w:cs="Arial"/>
          <w:b/>
          <w:bCs/>
          <w:sz w:val="40"/>
          <w:szCs w:val="40"/>
        </w:rPr>
        <w:t>27 COMUNAS</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437899D8"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896660">
        <w:rPr>
          <w:rFonts w:eastAsia="Arial Unicode MS" w:cs="Arial"/>
          <w:b/>
          <w:bCs/>
          <w:sz w:val="40"/>
          <w:szCs w:val="40"/>
        </w:rPr>
        <w:t>DEL MAULE</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Sercotec</w:t>
            </w:r>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Sercotec,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A861B71" w:rsidR="000E26DC" w:rsidRPr="001B5B67" w:rsidRDefault="002A657F" w:rsidP="004B5E55">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A8550C">
              <w:rPr>
                <w:rFonts w:cs="Calibri"/>
                <w:sz w:val="18"/>
                <w:szCs w:val="18"/>
                <w:lang w:val="es-MX" w:eastAsia="en-US"/>
              </w:rPr>
              <w:t xml:space="preserve">actualmente </w:t>
            </w:r>
            <w:r w:rsidR="001B5B67" w:rsidRPr="001B5B67">
              <w:rPr>
                <w:rFonts w:cs="Calibri"/>
                <w:sz w:val="18"/>
                <w:szCs w:val="18"/>
                <w:lang w:val="es-MX" w:eastAsia="en-US"/>
              </w:rPr>
              <w:t>en alguna de las siguientes com</w:t>
            </w:r>
            <w:r w:rsidR="00D3322E">
              <w:rPr>
                <w:rFonts w:cs="Calibri"/>
                <w:sz w:val="18"/>
                <w:szCs w:val="18"/>
                <w:lang w:val="es-MX" w:eastAsia="en-US"/>
              </w:rPr>
              <w:t>unas de la Región de</w:t>
            </w:r>
            <w:r w:rsidR="004B5E55">
              <w:rPr>
                <w:rFonts w:cs="Calibri"/>
                <w:sz w:val="18"/>
                <w:szCs w:val="18"/>
                <w:lang w:val="es-MX" w:eastAsia="en-US"/>
              </w:rPr>
              <w:t xml:space="preserve">l Maule: </w:t>
            </w:r>
            <w:r w:rsidR="004B5E55" w:rsidRPr="004B5E55">
              <w:rPr>
                <w:rFonts w:cs="Calibri"/>
                <w:sz w:val="18"/>
                <w:szCs w:val="18"/>
                <w:lang w:val="es-CL" w:eastAsia="en-US"/>
              </w:rPr>
              <w:t>San Clemente, Pelarco, Pencahue, Maule, San Rafael, Curepto, Constitución, Empedrado,</w:t>
            </w:r>
            <w:r w:rsidR="004B5E55">
              <w:rPr>
                <w:rFonts w:cs="Calibri"/>
                <w:sz w:val="18"/>
                <w:szCs w:val="18"/>
                <w:lang w:val="es-CL" w:eastAsia="en-US"/>
              </w:rPr>
              <w:t xml:space="preserve"> Río Claro, Hualañé, Licantén, </w:t>
            </w:r>
            <w:r w:rsidR="004B5E55" w:rsidRPr="004B5E55">
              <w:rPr>
                <w:rFonts w:cs="Calibri"/>
                <w:sz w:val="18"/>
                <w:szCs w:val="18"/>
                <w:lang w:val="es-CL" w:eastAsia="en-US"/>
              </w:rPr>
              <w:t>Molina, Rauco, Romeral, Sagrada Familia, Teno, Vichuquén, San Javier, Parral, Villa Alegre, Longaví, Colbún, Retiro, Yerbas Buenas, Cauquenes, Chanco o Pelluhue</w:t>
            </w:r>
            <w:r w:rsidR="004B5E55">
              <w:rPr>
                <w:rFonts w:cs="Calibri"/>
                <w:sz w:val="18"/>
                <w:szCs w:val="18"/>
                <w:lang w:val="es-CL"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Para el caso de localidades rurales, declaración de domicilio emitida por un tercero que haga de Ministro de Fe (tales como representante de </w:t>
            </w:r>
            <w:r w:rsidRPr="00111B90">
              <w:rPr>
                <w:rFonts w:eastAsia="Arial Unicode MS" w:cs="Calibri"/>
                <w:sz w:val="18"/>
                <w:szCs w:val="18"/>
              </w:rPr>
              <w:lastRenderedPageBreak/>
              <w:t>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B26926" w:rsidP="00B4199B">
            <w:pPr>
              <w:jc w:val="both"/>
              <w:rPr>
                <w:rFonts w:cs="Calibri"/>
                <w:b/>
                <w:color w:val="000000" w:themeColor="text1"/>
                <w:sz w:val="18"/>
                <w:szCs w:val="18"/>
              </w:rPr>
            </w:pPr>
            <w:hyperlink r:id="rId40"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 xml:space="preserve">Certificado de Deuda Fiscal emitido por la Tesorería General de la República. La fecha de emisión de este certificado no podrá ser superior a 30 días de </w:t>
            </w:r>
            <w:r w:rsidRPr="00E136CF">
              <w:rPr>
                <w:rFonts w:cs="Calibri"/>
                <w:color w:val="000000" w:themeColor="text1"/>
                <w:sz w:val="18"/>
                <w:szCs w:val="18"/>
              </w:rPr>
              <w:lastRenderedPageBreak/>
              <w:t>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B26926" w:rsidP="00542892">
            <w:pPr>
              <w:jc w:val="both"/>
              <w:rPr>
                <w:rFonts w:cs="Calibri"/>
                <w:color w:val="000000" w:themeColor="text1"/>
                <w:sz w:val="18"/>
                <w:szCs w:val="18"/>
              </w:rPr>
            </w:pPr>
            <w:hyperlink r:id="rId41"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lastRenderedPageBreak/>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4"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xml:space="preserve">, a la fecha de firma del </w:t>
            </w:r>
            <w:r w:rsidR="004A3473" w:rsidRPr="001A225A">
              <w:rPr>
                <w:rFonts w:eastAsia="Arial Unicode MS" w:cs="Calibri"/>
                <w:iCs/>
                <w:sz w:val="18"/>
                <w:szCs w:val="18"/>
                <w:lang w:val="es-CL" w:eastAsia="en-US"/>
              </w:rPr>
              <w:lastRenderedPageBreak/>
              <w:t>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lastRenderedPageBreak/>
              <w:t>Requisito validado con información provista en línea por el Portal de Capacitación Virtual de Sercotec,</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Sercotec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rut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 xml:space="preserve">los socios/a, ni de representantes legales, ni de sus respectivos cónyuges, conviviente civil, hijos y parientes por consanguineidad y </w:t>
            </w:r>
            <w:r w:rsidRPr="00173D77">
              <w:rPr>
                <w:rFonts w:eastAsia="Arial Unicode MS" w:cs="Calibri"/>
                <w:sz w:val="18"/>
                <w:szCs w:val="18"/>
                <w:lang w:eastAsia="en-US"/>
              </w:rPr>
              <w:lastRenderedPageBreak/>
              <w:t>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lastRenderedPageBreak/>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7"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1C54FCF0" w14:textId="3DF21822" w:rsidR="001A225A" w:rsidRDefault="001A225A" w:rsidP="00B00B6C">
      <w:pPr>
        <w:rPr>
          <w:b/>
        </w:rPr>
      </w:pPr>
    </w:p>
    <w:p w14:paraId="7DC6FEA9" w14:textId="6896E923" w:rsidR="00E40AA7" w:rsidRDefault="00E40AA7"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Los gastos de este subítem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r w:rsidRPr="001A225A">
              <w:rPr>
                <w:rFonts w:cs="Arial"/>
                <w:i/>
                <w:color w:val="000000" w:themeColor="text1"/>
                <w:sz w:val="20"/>
                <w:lang w:val="es-CL"/>
              </w:rPr>
              <w:t>coffe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r w:rsidR="004D3C08" w:rsidRPr="001A225A">
              <w:rPr>
                <w:rFonts w:cs="Arial"/>
                <w:bCs/>
                <w:sz w:val="20"/>
                <w:u w:val="single"/>
                <w:lang w:val="es-CL"/>
              </w:rPr>
              <w:t>sub</w:t>
            </w:r>
            <w:r w:rsidR="003046D1" w:rsidRPr="001A225A">
              <w:rPr>
                <w:rFonts w:cs="Arial"/>
                <w:bCs/>
                <w:sz w:val="20"/>
                <w:u w:val="single"/>
                <w:lang w:val="es-CL"/>
              </w:rPr>
              <w:t>ítem</w:t>
            </w:r>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r w:rsidRPr="001A225A">
              <w:rPr>
                <w:rFonts w:cs="Arial"/>
                <w:i/>
                <w:color w:val="000000"/>
                <w:sz w:val="20"/>
                <w:lang w:val="es-CL"/>
              </w:rPr>
              <w:t>merchandising</w:t>
            </w:r>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r w:rsidRPr="001A225A">
              <w:rPr>
                <w:i/>
                <w:iCs/>
                <w:color w:val="000000" w:themeColor="text1"/>
                <w:sz w:val="20"/>
                <w:szCs w:val="20"/>
                <w:lang w:val="es-CL"/>
              </w:rPr>
              <w:t>Search engine optimization</w:t>
            </w:r>
            <w:r w:rsidRPr="001A225A">
              <w:rPr>
                <w:color w:val="000000" w:themeColor="text1"/>
                <w:sz w:val="20"/>
                <w:szCs w:val="20"/>
                <w:lang w:val="es-CL"/>
              </w:rPr>
              <w:t xml:space="preserve">), gestión y publicación en redes sociales, </w:t>
            </w:r>
            <w:r w:rsidRPr="001A225A">
              <w:rPr>
                <w:i/>
                <w:iCs/>
                <w:color w:val="000000" w:themeColor="text1"/>
                <w:sz w:val="20"/>
                <w:szCs w:val="20"/>
                <w:lang w:val="es-CL"/>
              </w:rPr>
              <w:t>mailing</w:t>
            </w:r>
            <w:r w:rsidRPr="001A225A">
              <w:rPr>
                <w:color w:val="000000" w:themeColor="text1"/>
                <w:sz w:val="20"/>
                <w:szCs w:val="20"/>
                <w:lang w:val="es-CL"/>
              </w:rPr>
              <w:t>, comercio electrónico (</w:t>
            </w:r>
            <w:r w:rsidRPr="001A225A">
              <w:rPr>
                <w:i/>
                <w:iCs/>
                <w:color w:val="000000" w:themeColor="text1"/>
                <w:sz w:val="20"/>
                <w:szCs w:val="20"/>
                <w:lang w:val="es-CL"/>
              </w:rPr>
              <w:t xml:space="preserve">e-commerce), </w:t>
            </w:r>
            <w:r w:rsidRPr="001A225A">
              <w:rPr>
                <w:color w:val="000000" w:themeColor="text1"/>
                <w:sz w:val="20"/>
                <w:szCs w:val="20"/>
                <w:lang w:val="es-CL"/>
              </w:rPr>
              <w:t xml:space="preserve">publicidad </w:t>
            </w:r>
            <w:r w:rsidRPr="001A225A">
              <w:rPr>
                <w:i/>
                <w:iCs/>
                <w:color w:val="000000" w:themeColor="text1"/>
                <w:sz w:val="20"/>
                <w:szCs w:val="20"/>
                <w:lang w:val="es-CL"/>
              </w:rPr>
              <w:t xml:space="preserve">display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r w:rsidR="004D3C08" w:rsidRPr="001A225A">
              <w:rPr>
                <w:rFonts w:cs="Arial"/>
                <w:bCs/>
                <w:sz w:val="20"/>
                <w:u w:val="single"/>
                <w:lang w:val="es-CL"/>
              </w:rPr>
              <w:t>sub</w:t>
            </w:r>
            <w:r w:rsidR="00F07E77" w:rsidRPr="001A225A">
              <w:rPr>
                <w:rFonts w:cs="Arial"/>
                <w:bCs/>
                <w:sz w:val="20"/>
                <w:u w:val="single"/>
                <w:lang w:val="es-CL"/>
              </w:rPr>
              <w:t>ítem</w:t>
            </w:r>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r w:rsidR="004D3C08" w:rsidRPr="001A225A">
              <w:rPr>
                <w:rFonts w:cs="Arial"/>
                <w:sz w:val="20"/>
                <w:u w:val="single"/>
                <w:lang w:val="es-CL"/>
              </w:rPr>
              <w:t>sub</w:t>
            </w:r>
            <w:r w:rsidR="0074191E" w:rsidRPr="001A225A">
              <w:rPr>
                <w:rFonts w:cs="Arial"/>
                <w:sz w:val="20"/>
                <w:u w:val="single"/>
                <w:lang w:val="es-CL"/>
              </w:rPr>
              <w:t>ítem</w:t>
            </w:r>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astos por flete señalado en este subítem,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astos de este subítem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r w:rsidRPr="001A225A">
              <w:rPr>
                <w:rFonts w:cs="Arial"/>
                <w:bCs/>
                <w:i/>
                <w:snapToGrid w:val="0"/>
                <w:sz w:val="20"/>
                <w:lang w:val="es-CL"/>
              </w:rPr>
              <w:t>radier</w:t>
            </w:r>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astos de este su</w:t>
            </w:r>
            <w:r w:rsidR="00634979" w:rsidRPr="001A225A">
              <w:rPr>
                <w:rFonts w:cs="Arial"/>
                <w:sz w:val="20"/>
                <w:lang w:val="es-CL"/>
              </w:rPr>
              <w:t>bítem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r w:rsidR="00F66B30" w:rsidRPr="001A225A">
              <w:rPr>
                <w:rFonts w:cs="Arial"/>
                <w:bCs/>
                <w:snapToGrid w:val="0"/>
                <w:sz w:val="20"/>
                <w:u w:val="single"/>
                <w:lang w:val="es-CL"/>
              </w:rPr>
              <w:t>sub</w:t>
            </w:r>
            <w:r w:rsidRPr="001A225A">
              <w:rPr>
                <w:rFonts w:cs="Arial"/>
                <w:bCs/>
                <w:snapToGrid w:val="0"/>
                <w:sz w:val="20"/>
                <w:u w:val="single"/>
                <w:lang w:val="es-CL"/>
              </w:rPr>
              <w:t>ítem</w:t>
            </w:r>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r w:rsidR="00F66B30" w:rsidRPr="001A225A">
              <w:rPr>
                <w:rFonts w:cs="Arial"/>
                <w:bCs/>
                <w:snapToGrid w:val="0"/>
                <w:sz w:val="20"/>
                <w:u w:val="single"/>
                <w:lang w:val="es-CL"/>
              </w:rPr>
              <w:t>sub</w:t>
            </w:r>
            <w:r w:rsidR="001136CF" w:rsidRPr="001A225A">
              <w:rPr>
                <w:rFonts w:cs="Arial"/>
                <w:bCs/>
                <w:snapToGrid w:val="0"/>
                <w:sz w:val="20"/>
                <w:u w:val="single"/>
                <w:lang w:val="es-CL"/>
              </w:rPr>
              <w:t>ítem</w:t>
            </w:r>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16154A" w:rsidRPr="001A225A">
              <w:rPr>
                <w:rFonts w:cs="Arial"/>
                <w:bCs/>
                <w:snapToGrid w:val="0"/>
                <w:sz w:val="20"/>
                <w:u w:val="single"/>
                <w:lang w:val="es-CL"/>
              </w:rPr>
              <w:t>ítem</w:t>
            </w:r>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Dentro de este subítem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r w:rsidR="00F66B30" w:rsidRPr="001A225A">
              <w:rPr>
                <w:rFonts w:cs="Arial"/>
                <w:bCs/>
                <w:snapToGrid w:val="0"/>
                <w:sz w:val="20"/>
                <w:u w:val="single"/>
                <w:lang w:val="es-CL"/>
              </w:rPr>
              <w:t>sub</w:t>
            </w:r>
            <w:r w:rsidR="008460ED" w:rsidRPr="001A225A">
              <w:rPr>
                <w:rFonts w:cs="Arial"/>
                <w:bCs/>
                <w:snapToGrid w:val="0"/>
                <w:sz w:val="20"/>
                <w:u w:val="single"/>
                <w:lang w:val="es-CL"/>
              </w:rPr>
              <w:t>ítem</w:t>
            </w:r>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B6A7168"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E40AA7">
        <w:rPr>
          <w:rFonts w:eastAsiaTheme="minorHAnsi" w:cstheme="minorBidi"/>
          <w:szCs w:val="22"/>
          <w:lang w:val="es-CL" w:eastAsia="en-US"/>
        </w:rPr>
        <w:t>del Maule</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23CB86F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8D603D">
        <w:rPr>
          <w:b/>
          <w:color w:val="000000" w:themeColor="text1"/>
        </w:rPr>
        <w:t xml:space="preserve">27 </w:t>
      </w:r>
      <w:r w:rsidR="008D603D">
        <w:rPr>
          <w:b/>
        </w:rPr>
        <w:t>Comunas</w:t>
      </w:r>
      <w:r w:rsidRPr="00BB395D">
        <w:rPr>
          <w:b/>
        </w:rPr>
        <w:t>,</w:t>
      </w:r>
      <w:r w:rsidR="008736B0">
        <w:rPr>
          <w:b/>
        </w:rPr>
        <w:t xml:space="preserve"> Región del Maule</w:t>
      </w:r>
      <w:r w:rsidRPr="00BB395D">
        <w:rPr>
          <w:rFonts w:cs="Arial"/>
          <w:b/>
        </w:rPr>
        <w:t>”</w:t>
      </w:r>
      <w:r w:rsidRPr="00BB395D">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lastRenderedPageBreak/>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(Canvas),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04703584" w:rsidR="00321A16" w:rsidRPr="00A0394F"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11DD2DB0" w14:textId="77777777" w:rsidR="00A0394F" w:rsidRDefault="00A0394F" w:rsidP="00A0394F">
      <w:pPr>
        <w:pStyle w:val="Prrafodelista"/>
        <w:rPr>
          <w:rFonts w:cs="Arial"/>
          <w:b/>
        </w:rPr>
      </w:pPr>
    </w:p>
    <w:p w14:paraId="5FC1ACEB" w14:textId="04FEE538" w:rsidR="00A0394F" w:rsidRPr="00111B90" w:rsidRDefault="00A0394F" w:rsidP="009F4D2A">
      <w:pPr>
        <w:numPr>
          <w:ilvl w:val="1"/>
          <w:numId w:val="11"/>
        </w:numPr>
        <w:tabs>
          <w:tab w:val="num" w:pos="360"/>
        </w:tabs>
        <w:ind w:left="0" w:firstLine="0"/>
        <w:jc w:val="both"/>
        <w:rPr>
          <w:rFonts w:cs="Arial"/>
          <w:b/>
        </w:rPr>
      </w:pPr>
      <w:r w:rsidRPr="00A0394F">
        <w:rPr>
          <w:rFonts w:cs="Arial"/>
          <w:b/>
        </w:rPr>
        <w:t>Empleabilidad generada por el emprendimiento</w:t>
      </w:r>
      <w:r>
        <w:rPr>
          <w:rFonts w:cs="Arial"/>
          <w:b/>
        </w:rPr>
        <w:t>.</w:t>
      </w:r>
    </w:p>
    <w:p w14:paraId="6F71281A" w14:textId="77777777" w:rsidR="00321A16" w:rsidRPr="00111B90" w:rsidRDefault="00321A16" w:rsidP="00DA0E0A">
      <w:pPr>
        <w:pStyle w:val="Prrafodelista"/>
        <w:jc w:val="both"/>
        <w:rPr>
          <w:rFonts w:cs="Arial"/>
          <w:b/>
        </w:rPr>
      </w:pPr>
    </w:p>
    <w:p w14:paraId="54DF9EFF" w14:textId="7F66E6A7" w:rsidR="00321A16" w:rsidRDefault="00321A16" w:rsidP="00045606">
      <w:pPr>
        <w:rPr>
          <w:rFonts w:cs="Arial"/>
          <w:b/>
          <w:color w:val="FF0000"/>
        </w:rPr>
      </w:pPr>
    </w:p>
    <w:p w14:paraId="29AB9087" w14:textId="77777777" w:rsidR="000B3B41" w:rsidRPr="00111B90" w:rsidRDefault="000B3B41"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76177513" w14:textId="4267824F"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FD0EE4E" w:rsidR="00AD0245" w:rsidRPr="007A51E6" w:rsidRDefault="002E0226"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2222D307" w:rsidR="00121764" w:rsidRPr="007A51E6" w:rsidRDefault="002E0226"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3C838ABB" w:rsidR="00D42355" w:rsidRPr="00AD0245" w:rsidRDefault="002E0226"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CB853F3" w:rsidR="00995F78" w:rsidRPr="00A86917" w:rsidRDefault="002E0226"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F024F6" w:rsidRPr="00347B9F" w14:paraId="17836C59" w14:textId="77777777" w:rsidTr="007B2E8E">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5AC1FAD" w14:textId="77777777" w:rsidR="00F024F6" w:rsidRPr="009373EA" w:rsidRDefault="00F024F6" w:rsidP="007B2E8E">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747FDB3" w14:textId="77777777" w:rsidR="00F024F6" w:rsidRPr="009373EA" w:rsidRDefault="00F024F6" w:rsidP="007B2E8E">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DC8B4E" w14:textId="77777777" w:rsidR="00F024F6" w:rsidRPr="009373EA" w:rsidRDefault="00F024F6" w:rsidP="007B2E8E">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AD8E98F" w14:textId="77777777" w:rsidR="00F024F6" w:rsidRPr="009373EA" w:rsidRDefault="00F024F6" w:rsidP="007B2E8E">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E84CB99" w14:textId="77777777" w:rsidR="00F024F6" w:rsidRPr="009373EA" w:rsidRDefault="00F024F6" w:rsidP="007B2E8E">
            <w:pPr>
              <w:jc w:val="center"/>
              <w:rPr>
                <w:rFonts w:cstheme="minorHAnsi"/>
                <w:b/>
                <w:sz w:val="20"/>
                <w:szCs w:val="20"/>
                <w:lang w:val="es-CL" w:eastAsia="en-US"/>
              </w:rPr>
            </w:pPr>
            <w:r w:rsidRPr="009373EA">
              <w:rPr>
                <w:rFonts w:cstheme="minorHAnsi"/>
                <w:b/>
                <w:sz w:val="20"/>
                <w:szCs w:val="20"/>
              </w:rPr>
              <w:t>Ponderación</w:t>
            </w:r>
          </w:p>
        </w:tc>
      </w:tr>
      <w:tr w:rsidR="00B95C14" w:rsidRPr="00347B9F" w14:paraId="2CA4D935" w14:textId="77777777" w:rsidTr="00B95C14">
        <w:trPr>
          <w:trHeight w:val="511"/>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27E05BEA" w14:textId="508EFFC1" w:rsidR="00B95C14" w:rsidRPr="00A86917" w:rsidRDefault="00B95C14" w:rsidP="00B95C14">
            <w:pPr>
              <w:jc w:val="center"/>
              <w:rPr>
                <w:rFonts w:cstheme="minorHAnsi"/>
                <w:sz w:val="20"/>
                <w:szCs w:val="20"/>
                <w:lang w:val="es-CL" w:eastAsia="en-US"/>
              </w:rPr>
            </w:pPr>
            <w:r w:rsidRPr="00F024F6">
              <w:rPr>
                <w:rFonts w:cs="Calibri"/>
                <w:sz w:val="20"/>
                <w:szCs w:val="20"/>
                <w:lang w:eastAsia="es-CL"/>
              </w:rPr>
              <w:t>Empleabilidad generada por el emprendimiento</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E1B8" w14:textId="59D19A21" w:rsidR="00B95C14" w:rsidRPr="00B95C14" w:rsidRDefault="00B95C14" w:rsidP="00B95C14">
            <w:pPr>
              <w:jc w:val="both"/>
              <w:rPr>
                <w:rFonts w:cs="Calibri"/>
                <w:color w:val="000000" w:themeColor="text1"/>
                <w:sz w:val="18"/>
                <w:szCs w:val="18"/>
                <w:lang w:val="es-CL" w:eastAsia="es-CL"/>
              </w:rPr>
            </w:pPr>
            <w:r>
              <w:rPr>
                <w:rFonts w:cs="Calibri"/>
                <w:color w:val="000000" w:themeColor="text1"/>
                <w:sz w:val="18"/>
                <w:szCs w:val="18"/>
                <w:lang w:val="es-CL" w:eastAsia="es-CL"/>
              </w:rPr>
              <w:t xml:space="preserve">El/la </w:t>
            </w:r>
            <w:r w:rsidRPr="00B95C14">
              <w:rPr>
                <w:rFonts w:cs="Calibri"/>
                <w:color w:val="000000" w:themeColor="text1"/>
                <w:sz w:val="18"/>
                <w:szCs w:val="18"/>
                <w:lang w:val="es-CL" w:eastAsia="es-CL"/>
              </w:rPr>
              <w:t xml:space="preserve">postulante declara y presenta evidencias de que genera empleo tanto para sí mismo como para 1 (una) o más personas.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A3525" w14:textId="3D050FB8" w:rsidR="00B95C14" w:rsidRPr="00B95C14" w:rsidRDefault="00B95C14" w:rsidP="00B95C14">
            <w:pPr>
              <w:jc w:val="center"/>
              <w:rPr>
                <w:rFonts w:cs="Calibri"/>
                <w:color w:val="000000" w:themeColor="text1"/>
                <w:sz w:val="18"/>
                <w:szCs w:val="18"/>
                <w:lang w:val="es-CL" w:eastAsia="es-CL"/>
              </w:rPr>
            </w:pPr>
            <w:r w:rsidRPr="00B95C14">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452CE0EA" w14:textId="34D7DC73" w:rsidR="00B95C14" w:rsidRPr="00B95C14" w:rsidRDefault="00B95C14" w:rsidP="00B95C14">
            <w:pPr>
              <w:jc w:val="center"/>
              <w:rPr>
                <w:rFonts w:cstheme="minorHAnsi"/>
                <w:sz w:val="18"/>
              </w:rPr>
            </w:pPr>
            <w:r w:rsidRPr="00B95C14">
              <w:rPr>
                <w:rFonts w:cstheme="minorHAnsi"/>
                <w:sz w:val="18"/>
              </w:rPr>
              <w:t xml:space="preserve">Presencia de los colaboradores en la evaluación de </w:t>
            </w:r>
            <w:r>
              <w:rPr>
                <w:rFonts w:cstheme="minorHAnsi"/>
                <w:sz w:val="18"/>
              </w:rPr>
              <w:t>terreno, registros fotográficos</w:t>
            </w:r>
            <w:r w:rsidRPr="00B95C14">
              <w:rPr>
                <w:rFonts w:cstheme="minorHAnsi"/>
                <w:sz w:val="18"/>
              </w:rPr>
              <w:t xml:space="preserve">  y/o cualquier otra evidencia que respalde el empleo generado por el emprendimiento</w:t>
            </w:r>
            <w:r>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65BD5CFA" w14:textId="2491EFFA" w:rsidR="00B95C14" w:rsidRPr="00A86917" w:rsidRDefault="00B95C14" w:rsidP="00B95C14">
            <w:pPr>
              <w:jc w:val="center"/>
              <w:rPr>
                <w:rFonts w:cstheme="minorHAnsi"/>
                <w:sz w:val="20"/>
                <w:szCs w:val="20"/>
                <w:lang w:val="es-CL" w:eastAsia="en-US"/>
              </w:rPr>
            </w:pPr>
            <w:r>
              <w:rPr>
                <w:rFonts w:cstheme="minorHAnsi"/>
                <w:sz w:val="20"/>
                <w:szCs w:val="20"/>
              </w:rPr>
              <w:t>30</w:t>
            </w:r>
            <w:r w:rsidRPr="00A86917">
              <w:rPr>
                <w:rFonts w:cstheme="minorHAnsi"/>
                <w:sz w:val="20"/>
                <w:szCs w:val="20"/>
              </w:rPr>
              <w:t>%</w:t>
            </w:r>
          </w:p>
        </w:tc>
      </w:tr>
      <w:tr w:rsidR="00B95C14" w:rsidRPr="00347B9F" w14:paraId="3EE1BFAC" w14:textId="77777777" w:rsidTr="00B95C14">
        <w:trPr>
          <w:trHeight w:val="702"/>
          <w:jc w:val="center"/>
        </w:trPr>
        <w:tc>
          <w:tcPr>
            <w:tcW w:w="2689" w:type="dxa"/>
            <w:vMerge/>
            <w:tcBorders>
              <w:left w:val="single" w:sz="4" w:space="0" w:color="auto"/>
              <w:right w:val="single" w:sz="4" w:space="0" w:color="auto"/>
            </w:tcBorders>
            <w:shd w:val="clear" w:color="auto" w:fill="auto"/>
            <w:vAlign w:val="center"/>
          </w:tcPr>
          <w:p w14:paraId="4B2D9FCB" w14:textId="77777777" w:rsidR="00B95C14" w:rsidRPr="00A86917" w:rsidRDefault="00B95C14" w:rsidP="00B95C14">
            <w:pPr>
              <w:rPr>
                <w:rFonts w:cstheme="minorHAnsi"/>
                <w:sz w:val="18"/>
                <w:szCs w:val="22"/>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0AE9" w14:textId="384711E6" w:rsidR="00B95C14" w:rsidRPr="00B95C14" w:rsidRDefault="00B95C14" w:rsidP="00B95C14">
            <w:pPr>
              <w:jc w:val="both"/>
              <w:rPr>
                <w:rFonts w:cs="Calibri"/>
                <w:color w:val="000000" w:themeColor="text1"/>
                <w:sz w:val="18"/>
                <w:szCs w:val="18"/>
                <w:lang w:val="es-CL" w:eastAsia="es-CL"/>
              </w:rPr>
            </w:pPr>
            <w:r w:rsidRPr="00B95C14">
              <w:rPr>
                <w:rFonts w:cs="Calibri"/>
                <w:color w:val="000000" w:themeColor="text1"/>
                <w:sz w:val="18"/>
                <w:szCs w:val="18"/>
                <w:lang w:val="es-CL" w:eastAsia="es-CL"/>
              </w:rPr>
              <w:t>El/la postulante declara que genera empleo para sí mismo como para 1 (una) o más personas, no obstante, no presenta medios de verificación que lo respalden.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5028" w14:textId="0696FC99" w:rsidR="00B95C14" w:rsidRPr="00B95C14" w:rsidRDefault="00B95C14" w:rsidP="00B95C14">
            <w:pPr>
              <w:pStyle w:val="NormalWeb"/>
              <w:spacing w:before="0" w:beforeAutospacing="0" w:after="0" w:afterAutospacing="0" w:line="276" w:lineRule="auto"/>
              <w:jc w:val="center"/>
              <w:rPr>
                <w:rFonts w:cs="Calibri"/>
                <w:color w:val="000000" w:themeColor="text1"/>
                <w:sz w:val="18"/>
                <w:szCs w:val="18"/>
                <w:lang w:val="es-CL" w:eastAsia="es-CL"/>
              </w:rPr>
            </w:pPr>
            <w:r w:rsidRPr="00B95C14">
              <w:rPr>
                <w:rFonts w:cs="Calibri"/>
                <w:color w:val="000000" w:themeColor="text1"/>
                <w:sz w:val="18"/>
                <w:szCs w:val="18"/>
                <w:lang w:val="es-CL" w:eastAsia="es-CL"/>
              </w:rPr>
              <w:t>4</w:t>
            </w:r>
          </w:p>
        </w:tc>
        <w:tc>
          <w:tcPr>
            <w:tcW w:w="1843" w:type="dxa"/>
            <w:vMerge/>
            <w:tcBorders>
              <w:left w:val="single" w:sz="4" w:space="0" w:color="auto"/>
              <w:right w:val="single" w:sz="4" w:space="0" w:color="auto"/>
            </w:tcBorders>
          </w:tcPr>
          <w:p w14:paraId="79BADB41" w14:textId="77777777" w:rsidR="00B95C14" w:rsidRPr="00347B9F" w:rsidRDefault="00B95C14" w:rsidP="00B95C1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07A4CD2" w14:textId="77777777" w:rsidR="00B95C14" w:rsidRPr="00347B9F" w:rsidRDefault="00B95C14" w:rsidP="00B95C14">
            <w:pPr>
              <w:rPr>
                <w:rFonts w:cstheme="minorHAnsi"/>
                <w:b/>
                <w:sz w:val="18"/>
                <w:szCs w:val="22"/>
                <w:lang w:val="es-CL" w:eastAsia="en-US"/>
              </w:rPr>
            </w:pPr>
          </w:p>
        </w:tc>
      </w:tr>
      <w:tr w:rsidR="00B95C14" w:rsidRPr="00347B9F" w14:paraId="518E09E8" w14:textId="77777777" w:rsidTr="005273C4">
        <w:trPr>
          <w:jc w:val="center"/>
        </w:trPr>
        <w:tc>
          <w:tcPr>
            <w:tcW w:w="2689" w:type="dxa"/>
            <w:vMerge/>
            <w:tcBorders>
              <w:left w:val="single" w:sz="4" w:space="0" w:color="auto"/>
              <w:right w:val="single" w:sz="4" w:space="0" w:color="auto"/>
            </w:tcBorders>
            <w:shd w:val="clear" w:color="auto" w:fill="auto"/>
            <w:vAlign w:val="center"/>
          </w:tcPr>
          <w:p w14:paraId="758309D7" w14:textId="77777777" w:rsidR="00B95C14" w:rsidRPr="00A86917" w:rsidRDefault="00B95C14" w:rsidP="00B95C14">
            <w:pPr>
              <w:rPr>
                <w:rFonts w:cstheme="minorHAnsi"/>
                <w:sz w:val="18"/>
                <w:szCs w:val="22"/>
                <w:lang w:val="es-CL"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D6D93" w14:textId="1140B4C9" w:rsidR="00B95C14" w:rsidRPr="00B95C14" w:rsidRDefault="00B95C14" w:rsidP="00B95C14">
            <w:pPr>
              <w:jc w:val="both"/>
              <w:rPr>
                <w:rFonts w:cs="Calibri"/>
                <w:color w:val="000000" w:themeColor="text1"/>
                <w:sz w:val="18"/>
                <w:szCs w:val="18"/>
                <w:lang w:val="es-CL" w:eastAsia="es-CL"/>
              </w:rPr>
            </w:pPr>
            <w:r w:rsidRPr="00B95C14">
              <w:rPr>
                <w:rFonts w:cs="Calibri"/>
                <w:color w:val="000000" w:themeColor="text1"/>
                <w:sz w:val="18"/>
                <w:szCs w:val="18"/>
                <w:lang w:val="es-CL" w:eastAsia="es-CL"/>
              </w:rPr>
              <w:t>El/la postulante no genera empleo, ya que el emprendimiento por el momento constituye solo una idea de negocio.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6C9A" w14:textId="7A644447" w:rsidR="00B95C14" w:rsidRPr="00B95C14" w:rsidRDefault="00B95C14" w:rsidP="00B95C14">
            <w:pPr>
              <w:jc w:val="center"/>
              <w:rPr>
                <w:rFonts w:cs="Calibri"/>
                <w:color w:val="000000" w:themeColor="text1"/>
                <w:sz w:val="18"/>
                <w:szCs w:val="18"/>
                <w:lang w:val="es-CL" w:eastAsia="es-CL"/>
              </w:rPr>
            </w:pPr>
            <w:r w:rsidRPr="00B95C14">
              <w:rPr>
                <w:rFonts w:cs="Calibri"/>
                <w:color w:val="000000" w:themeColor="text1"/>
                <w:sz w:val="18"/>
                <w:szCs w:val="18"/>
                <w:lang w:val="es-CL" w:eastAsia="es-CL"/>
              </w:rPr>
              <w:t>1</w:t>
            </w:r>
          </w:p>
        </w:tc>
        <w:tc>
          <w:tcPr>
            <w:tcW w:w="1843" w:type="dxa"/>
            <w:vMerge/>
            <w:tcBorders>
              <w:left w:val="single" w:sz="4" w:space="0" w:color="auto"/>
              <w:right w:val="single" w:sz="4" w:space="0" w:color="auto"/>
            </w:tcBorders>
          </w:tcPr>
          <w:p w14:paraId="3CB045BC" w14:textId="77777777" w:rsidR="00B95C14" w:rsidRPr="00347B9F" w:rsidRDefault="00B95C14" w:rsidP="00B95C1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1700574" w14:textId="77777777" w:rsidR="00B95C14" w:rsidRPr="00347B9F" w:rsidRDefault="00B95C14" w:rsidP="00B95C14">
            <w:pPr>
              <w:rPr>
                <w:rFonts w:cstheme="minorHAnsi"/>
                <w:b/>
                <w:sz w:val="18"/>
                <w:szCs w:val="22"/>
                <w:lang w:val="es-CL" w:eastAsia="en-US"/>
              </w:rPr>
            </w:pPr>
          </w:p>
        </w:tc>
      </w:tr>
    </w:tbl>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5CF77AC7" w14:textId="523B4B3B"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2F070903" w14:textId="5D31F929" w:rsidR="00012035" w:rsidRDefault="00012035" w:rsidP="00012035">
      <w:pPr>
        <w:pStyle w:val="Prrafodelista"/>
        <w:rPr>
          <w:rFonts w:cs="Arial"/>
          <w:color w:val="FF0000"/>
        </w:rPr>
      </w:pPr>
    </w:p>
    <w:p w14:paraId="61306EF0" w14:textId="1D56F693" w:rsidR="00F207F4" w:rsidRDefault="00F207F4" w:rsidP="00012035">
      <w:pPr>
        <w:pStyle w:val="Prrafodelista"/>
        <w:rPr>
          <w:rFonts w:cs="Arial"/>
          <w:color w:val="FF0000"/>
        </w:rPr>
      </w:pPr>
    </w:p>
    <w:p w14:paraId="2C3E211F" w14:textId="77777777" w:rsidR="00F207F4" w:rsidRDefault="00F207F4" w:rsidP="00012035">
      <w:pPr>
        <w:pStyle w:val="Prrafodelista"/>
        <w:rPr>
          <w:rFonts w:cs="Arial"/>
          <w:color w:val="FF0000"/>
        </w:rPr>
      </w:pPr>
    </w:p>
    <w:p w14:paraId="6439E551" w14:textId="6797297C"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41431668" w14:textId="07FD3DC4" w:rsidR="00D8163F" w:rsidRDefault="00D8163F" w:rsidP="003046D1">
      <w:pPr>
        <w:pStyle w:val="Prrafodelista"/>
        <w:ind w:left="644"/>
        <w:rPr>
          <w:b/>
        </w:rPr>
      </w:pPr>
    </w:p>
    <w:p w14:paraId="19373EAE" w14:textId="4E16BDD7" w:rsidR="00D8163F" w:rsidRDefault="00D8163F" w:rsidP="003046D1">
      <w:pPr>
        <w:pStyle w:val="Prrafodelista"/>
        <w:ind w:left="644"/>
        <w:rPr>
          <w:b/>
        </w:rPr>
      </w:pPr>
    </w:p>
    <w:p w14:paraId="597DC881" w14:textId="77777777"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22D800D1" w:rsidR="00760DCF" w:rsidRPr="000923A8" w:rsidRDefault="00E72FA7" w:rsidP="00126903">
            <w:pPr>
              <w:jc w:val="center"/>
              <w:rPr>
                <w:rFonts w:cstheme="minorHAnsi"/>
                <w:sz w:val="20"/>
                <w:szCs w:val="20"/>
                <w:lang w:val="es-CL" w:eastAsia="en-US"/>
              </w:rPr>
            </w:pPr>
            <w:r>
              <w:rPr>
                <w:rFonts w:cstheme="minorHAnsi"/>
                <w:sz w:val="20"/>
                <w:szCs w:val="20"/>
              </w:rPr>
              <w:t>35</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370D6422" w:rsidR="002F2E2F" w:rsidRPr="000923A8" w:rsidRDefault="00E72FA7" w:rsidP="00126903">
            <w:pPr>
              <w:jc w:val="center"/>
              <w:rPr>
                <w:rFonts w:cstheme="minorHAnsi"/>
                <w:sz w:val="20"/>
                <w:szCs w:val="20"/>
                <w:lang w:val="es-CL" w:eastAsia="en-US"/>
              </w:rPr>
            </w:pPr>
            <w:r>
              <w:rPr>
                <w:rFonts w:cstheme="minorHAnsi"/>
                <w:sz w:val="20"/>
                <w:szCs w:val="20"/>
              </w:rPr>
              <w:t>3</w:t>
            </w:r>
            <w:r w:rsidR="00BF23C1" w:rsidRPr="000923A8">
              <w:rPr>
                <w:rFonts w:cstheme="minorHAnsi"/>
                <w:sz w:val="20"/>
                <w:szCs w:val="20"/>
              </w:rPr>
              <w:t>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28BBDCCE" w:rsidR="006602B7" w:rsidRPr="000923A8" w:rsidRDefault="00E72FA7" w:rsidP="000627B0">
            <w:pPr>
              <w:jc w:val="center"/>
              <w:rPr>
                <w:rFonts w:cstheme="minorHAnsi"/>
                <w:color w:val="00B050"/>
                <w:sz w:val="20"/>
                <w:szCs w:val="20"/>
                <w:lang w:val="es-CL" w:eastAsia="en-US"/>
              </w:rPr>
            </w:pPr>
            <w:r>
              <w:rPr>
                <w:rFonts w:cstheme="minorHAnsi"/>
                <w:sz w:val="20"/>
                <w:szCs w:val="20"/>
              </w:rPr>
              <w:t>35</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p w14:paraId="6C19E1EB" w14:textId="0587423C" w:rsidR="00AC4341" w:rsidRDefault="00AC4341" w:rsidP="00D8163F">
      <w:pPr>
        <w:rPr>
          <w:b/>
        </w:rPr>
        <w:sectPr w:rsidR="00AC4341"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26926"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9023" w14:textId="77777777" w:rsidR="00B26926" w:rsidRDefault="00B26926" w:rsidP="0042236C">
      <w:r>
        <w:separator/>
      </w:r>
    </w:p>
  </w:endnote>
  <w:endnote w:type="continuationSeparator" w:id="0">
    <w:p w14:paraId="1F71E346" w14:textId="77777777" w:rsidR="00B26926" w:rsidRDefault="00B26926" w:rsidP="0042236C">
      <w:r>
        <w:continuationSeparator/>
      </w:r>
    </w:p>
  </w:endnote>
  <w:endnote w:type="continuationNotice" w:id="1">
    <w:p w14:paraId="071FD10D" w14:textId="77777777" w:rsidR="00B26926" w:rsidRDefault="00B26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478D88B" w:rsidR="00CB4700" w:rsidRPr="00BD14F7" w:rsidRDefault="00CB4700">
    <w:pPr>
      <w:pStyle w:val="Piedepgina"/>
      <w:jc w:val="right"/>
    </w:pPr>
    <w:r w:rsidRPr="00BD14F7">
      <w:fldChar w:fldCharType="begin"/>
    </w:r>
    <w:r w:rsidRPr="00BD14F7">
      <w:instrText>PAGE   \* MERGEFORMAT</w:instrText>
    </w:r>
    <w:r w:rsidRPr="00BD14F7">
      <w:fldChar w:fldCharType="separate"/>
    </w:r>
    <w:r w:rsidR="00160536">
      <w:rPr>
        <w:noProof/>
      </w:rPr>
      <w:t>11</w:t>
    </w:r>
    <w:r w:rsidRPr="00BD14F7">
      <w:rPr>
        <w:noProof/>
      </w:rPr>
      <w:fldChar w:fldCharType="end"/>
    </w:r>
  </w:p>
  <w:p w14:paraId="21D2E9CE" w14:textId="77777777" w:rsidR="00CB4700" w:rsidRPr="00C25B42" w:rsidRDefault="00CB4700" w:rsidP="00C25B42">
    <w:pPr>
      <w:tabs>
        <w:tab w:val="center" w:pos="4252"/>
        <w:tab w:val="right" w:pos="8504"/>
      </w:tabs>
      <w:jc w:val="center"/>
      <w:rPr>
        <w:sz w:val="24"/>
      </w:rPr>
    </w:pPr>
    <w:r w:rsidRPr="00C25B42">
      <w:rPr>
        <w:noProof/>
        <w:sz w:val="24"/>
        <w:lang w:val="es-CL" w:eastAsia="es-CL"/>
      </w:rPr>
      <w:t>www.sercotec.cl</w:t>
    </w:r>
  </w:p>
  <w:p w14:paraId="33604925" w14:textId="77777777" w:rsidR="00CB4700" w:rsidRDefault="00CB470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4700" w:rsidRDefault="00CB470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BEF5" w14:textId="77777777" w:rsidR="00B26926" w:rsidRDefault="00B26926"/>
  </w:footnote>
  <w:footnote w:type="continuationSeparator" w:id="0">
    <w:p w14:paraId="44357511" w14:textId="77777777" w:rsidR="00B26926" w:rsidRDefault="00B26926"/>
  </w:footnote>
  <w:footnote w:type="continuationNotice" w:id="1">
    <w:p w14:paraId="0AFDA0CA" w14:textId="77777777" w:rsidR="00B26926" w:rsidRDefault="00B26926"/>
  </w:footnote>
  <w:footnote w:id="2">
    <w:p w14:paraId="1E1C4830" w14:textId="77777777" w:rsidR="00CB4700" w:rsidRPr="00752E21" w:rsidRDefault="00CB470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5B4C89BC" w14:textId="77777777" w:rsidR="00CB4700" w:rsidRPr="00EE6C28" w:rsidRDefault="00CB4700"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CB4700" w:rsidRPr="00CD52BD" w:rsidRDefault="00CB4700" w:rsidP="0008044A">
      <w:pPr>
        <w:pStyle w:val="Textonotapie"/>
        <w:jc w:val="both"/>
        <w:rPr>
          <w:lang w:val="es-MX"/>
        </w:rPr>
      </w:pPr>
      <w:r w:rsidRPr="00EE6C28">
        <w:t xml:space="preserve">Preguntas frecuentes de rut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CB4700" w:rsidRPr="00EB73D3" w:rsidRDefault="00CB470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CB4700" w:rsidRPr="00EB73D3" w:rsidRDefault="00CB4700"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CB4700" w:rsidRPr="00EB73D3" w:rsidRDefault="00CB470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CB4700" w:rsidRPr="00EB73D3" w:rsidRDefault="00CB4700" w:rsidP="0042162B">
      <w:pPr>
        <w:pStyle w:val="Textonotapie"/>
        <w:rPr>
          <w:lang w:val="es-MX"/>
        </w:rPr>
      </w:pPr>
      <w:r w:rsidRPr="00C21CDC">
        <w:rPr>
          <w:rStyle w:val="Refdenotaalpie"/>
        </w:rPr>
        <w:footnoteRef/>
      </w:r>
      <w:r w:rsidRPr="00C21CDC">
        <w:t xml:space="preserve"> La presentación es bajo el modelo “Elevator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CB4700" w:rsidRPr="00C93D20" w:rsidRDefault="00CB4700"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9">
    <w:p w14:paraId="3A4F9E11" w14:textId="3CD0B122" w:rsidR="00CB4700" w:rsidRPr="00F66025" w:rsidRDefault="00CB470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CB4700" w:rsidRPr="00DD396E" w:rsidRDefault="00CB4700"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CB4700" w:rsidRPr="00DD396E" w:rsidRDefault="00CB4700"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CB4700" w:rsidRPr="00436AF2" w:rsidRDefault="00CB4700"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Sercotec puede considerar hasta tres tipos de convocatoria de acuerdo a la disponibilidad presupuestaria: Capital Semilla emprende, Capital Abeja emprende y Capital Adulto Mejor Emprende. </w:t>
      </w:r>
    </w:p>
  </w:footnote>
  <w:footnote w:id="13">
    <w:p w14:paraId="67F8C6A0" w14:textId="077D8DB5" w:rsidR="00CB4700" w:rsidRPr="002A31E5" w:rsidRDefault="00CB470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CB4700" w:rsidRPr="008A427E" w:rsidRDefault="00CB4700"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CB4700" w:rsidRPr="000956E9" w:rsidRDefault="00CB470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CB4700" w:rsidRPr="005B7F8A" w:rsidRDefault="00CB4700"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CB4700" w:rsidRPr="00C10E7A" w:rsidRDefault="00CB4700"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CB4700" w:rsidRPr="00BB2947" w:rsidRDefault="00CB470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CB4700" w:rsidRDefault="00CB470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CB4700" w:rsidRPr="0060004F" w:rsidRDefault="00CB470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CB4700" w:rsidRPr="0046482C" w:rsidRDefault="00CB470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CB4700" w:rsidRPr="006E3871" w:rsidRDefault="00CB4700" w:rsidP="00757C83">
      <w:pPr>
        <w:pStyle w:val="Textonotapie"/>
        <w:jc w:val="both"/>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CB4700" w:rsidRPr="000B3235" w:rsidRDefault="00CB470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CB4700" w:rsidRPr="009D0F9F" w:rsidRDefault="00CB470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CB4700" w:rsidRPr="00D4342C" w:rsidRDefault="00CB470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CB4700" w:rsidRDefault="00CB470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CB4700" w:rsidRDefault="00CB470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3" w:history="1">
        <w:r w:rsidRPr="00AF31CD">
          <w:rPr>
            <w:rStyle w:val="Hipervnculo"/>
          </w:rPr>
          <w:t>https://www.youtube.com/watch?v=TX3N3Orb7h8</w:t>
        </w:r>
      </w:hyperlink>
      <w:r w:rsidRPr="00AF31CD">
        <w:t>.</w:t>
      </w:r>
    </w:p>
  </w:footnote>
  <w:footnote w:id="30">
    <w:p w14:paraId="4F558328" w14:textId="5B8D3763" w:rsidR="00CB4700" w:rsidRPr="008C5560" w:rsidRDefault="00CB470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CB4700" w:rsidRPr="00817A84" w:rsidRDefault="00CB470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2">
    <w:p w14:paraId="61745A30" w14:textId="3BAEA448" w:rsidR="00CB4700" w:rsidRDefault="00CB470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CB4700" w:rsidRPr="00206974" w:rsidRDefault="00CB470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CB4700" w:rsidRDefault="00CB4700"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CB4700" w:rsidRPr="00D769E9" w:rsidRDefault="00CB4700"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CB4700" w:rsidRPr="003561E5" w:rsidRDefault="00CB470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CB4700" w:rsidRPr="00012C13" w:rsidRDefault="00CB4700"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CB4700" w:rsidRPr="00A57E81" w:rsidRDefault="00CB470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CB4700" w:rsidRPr="00B52989" w:rsidRDefault="00CB4700"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CB4700" w:rsidRDefault="00CB4700"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CB4700" w:rsidRPr="007764D8" w:rsidRDefault="00CB4700"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19" w:history="1">
        <w:r w:rsidRPr="007764D8">
          <w:rPr>
            <w:rStyle w:val="Hipervnculo"/>
          </w:rPr>
          <w:t>https://www.youtube.com/watch?v=q83O2V4iDlE</w:t>
        </w:r>
      </w:hyperlink>
      <w:r w:rsidRPr="007764D8">
        <w:t>.</w:t>
      </w:r>
    </w:p>
  </w:footnote>
  <w:footnote w:id="40">
    <w:p w14:paraId="34645A59" w14:textId="7A393651" w:rsidR="00CB4700" w:rsidRPr="002D2258" w:rsidRDefault="00CB470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B4700" w:rsidRPr="002D2258" w:rsidRDefault="00CB4700">
      <w:pPr>
        <w:pStyle w:val="Textonotapie"/>
        <w:rPr>
          <w:lang w:val="es-MX"/>
        </w:rPr>
      </w:pPr>
    </w:p>
  </w:footnote>
  <w:footnote w:id="41">
    <w:p w14:paraId="03E91889" w14:textId="634A5756" w:rsidR="00CB4700" w:rsidRPr="00F16DA6" w:rsidRDefault="00CB4700"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CB4700" w:rsidRPr="007764D8" w:rsidRDefault="00CB470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CB4700" w:rsidRPr="00A73F2A" w:rsidRDefault="00CB470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CB4700" w:rsidRPr="00A75D6D" w:rsidRDefault="00CB470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CB4700" w:rsidRPr="00EE3839" w:rsidRDefault="00CB470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CB4700" w:rsidRPr="0095599D" w:rsidRDefault="00CB4700"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Sercotec y SII.</w:t>
      </w:r>
    </w:p>
  </w:footnote>
  <w:footnote w:id="47">
    <w:p w14:paraId="4A9DFB20" w14:textId="459455D0" w:rsidR="00CB4700" w:rsidRPr="006E1212" w:rsidRDefault="00CB470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CB4700" w:rsidRPr="00B00B6C" w:rsidRDefault="00CB470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4700" w:rsidRPr="00973621" w:rsidRDefault="00CB4700"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CB4700" w:rsidRPr="00973621" w:rsidRDefault="00CB4700" w:rsidP="003046D1">
      <w:pPr>
        <w:pStyle w:val="Textonotapie"/>
        <w:rPr>
          <w:lang w:val="es-ES"/>
        </w:rPr>
      </w:pPr>
    </w:p>
  </w:footnote>
  <w:footnote w:id="49">
    <w:p w14:paraId="0C4F74F4" w14:textId="77777777" w:rsidR="00CB4700" w:rsidRDefault="00CB470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CB4700" w:rsidRPr="000B0581" w:rsidRDefault="00CB470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CB4700" w:rsidRPr="000B0581" w:rsidRDefault="00CB470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4700" w:rsidRDefault="00CB4700">
    <w:pPr>
      <w:pStyle w:val="Encabezado"/>
    </w:pPr>
  </w:p>
  <w:p w14:paraId="0BF3278F" w14:textId="77777777" w:rsidR="00CB4700" w:rsidRDefault="00CB470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4700" w:rsidRDefault="00CB470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4700" w:rsidRDefault="00CB470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96E"/>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41"/>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D7DA8"/>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6EC8"/>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3E9"/>
    <w:rsid w:val="0015543A"/>
    <w:rsid w:val="00155834"/>
    <w:rsid w:val="00155ADE"/>
    <w:rsid w:val="00155C03"/>
    <w:rsid w:val="00155C87"/>
    <w:rsid w:val="00155E2A"/>
    <w:rsid w:val="00155F4B"/>
    <w:rsid w:val="00156583"/>
    <w:rsid w:val="00156D6B"/>
    <w:rsid w:val="001570B5"/>
    <w:rsid w:val="0015720E"/>
    <w:rsid w:val="001576A9"/>
    <w:rsid w:val="00160536"/>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506"/>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A2F"/>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B20"/>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251"/>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226"/>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1EB"/>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1B4"/>
    <w:rsid w:val="00383446"/>
    <w:rsid w:val="0038346E"/>
    <w:rsid w:val="003834DB"/>
    <w:rsid w:val="00383AF5"/>
    <w:rsid w:val="00383B5C"/>
    <w:rsid w:val="0038503C"/>
    <w:rsid w:val="00385ADC"/>
    <w:rsid w:val="00385E56"/>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D26"/>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55E"/>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D6D"/>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6F8F"/>
    <w:rsid w:val="004571F8"/>
    <w:rsid w:val="00457897"/>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5E55"/>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4F45"/>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73"/>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2C07"/>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0E62"/>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BCD"/>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561"/>
    <w:rsid w:val="007D2693"/>
    <w:rsid w:val="007D2BE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36D"/>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C21"/>
    <w:rsid w:val="00867E3C"/>
    <w:rsid w:val="00867E87"/>
    <w:rsid w:val="00870B1E"/>
    <w:rsid w:val="008711FF"/>
    <w:rsid w:val="00871224"/>
    <w:rsid w:val="008713D7"/>
    <w:rsid w:val="00871531"/>
    <w:rsid w:val="00871901"/>
    <w:rsid w:val="00871ABB"/>
    <w:rsid w:val="00871F4D"/>
    <w:rsid w:val="00872233"/>
    <w:rsid w:val="00872607"/>
    <w:rsid w:val="00872CDC"/>
    <w:rsid w:val="008736B0"/>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660"/>
    <w:rsid w:val="00896C6B"/>
    <w:rsid w:val="00896E7F"/>
    <w:rsid w:val="00897334"/>
    <w:rsid w:val="008975F7"/>
    <w:rsid w:val="00897D76"/>
    <w:rsid w:val="008A053E"/>
    <w:rsid w:val="008A07AD"/>
    <w:rsid w:val="008A081D"/>
    <w:rsid w:val="008A0D7B"/>
    <w:rsid w:val="008A0EB2"/>
    <w:rsid w:val="008A0F9D"/>
    <w:rsid w:val="008A155E"/>
    <w:rsid w:val="008A172F"/>
    <w:rsid w:val="008A1A60"/>
    <w:rsid w:val="008A1C0B"/>
    <w:rsid w:val="008A2097"/>
    <w:rsid w:val="008A22F2"/>
    <w:rsid w:val="008A22FE"/>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CB3"/>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03D"/>
    <w:rsid w:val="008D65AB"/>
    <w:rsid w:val="008D672F"/>
    <w:rsid w:val="008D6F3E"/>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568"/>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94F"/>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9F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50C"/>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1A3"/>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26"/>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11B"/>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C14"/>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00"/>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5F32"/>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0ED"/>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03E"/>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22E"/>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37D3C"/>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8B4"/>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762"/>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0AA7"/>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4FA"/>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CC4"/>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4F6"/>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B8C"/>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3F68"/>
    <w:rsid w:val="00FB4009"/>
    <w:rsid w:val="00FB4256"/>
    <w:rsid w:val="00FB45AC"/>
    <w:rsid w:val="00FB472D"/>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3F0"/>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A98"/>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630411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129354">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93690842">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19197211">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uric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mailto:mipelinares@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petalca@sercotec.cl"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8/08/relationships/commentsExtensible" Target="commentsExtensible.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417C4C2-548F-43FF-B067-81B66F7A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81</Pages>
  <Words>30250</Words>
  <Characters>166378</Characters>
  <Application>Microsoft Office Word</Application>
  <DocSecurity>0</DocSecurity>
  <Lines>1386</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196236</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114</cp:revision>
  <cp:lastPrinted>2022-05-16T18:12:00Z</cp:lastPrinted>
  <dcterms:created xsi:type="dcterms:W3CDTF">2024-04-18T19:27:00Z</dcterms:created>
  <dcterms:modified xsi:type="dcterms:W3CDTF">2024-04-30T03:25:00Z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