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1267B8" w:rsidRDefault="001267B8" w:rsidP="001267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 w:rsidRPr="00155316">
        <w:rPr>
          <w:rFonts w:ascii="Arial" w:eastAsia="gobCL" w:hAnsi="Arial" w:cs="Arial"/>
          <w:b/>
        </w:rPr>
        <w:t>REGIÓN DE AYSÉN DEL GENERAL CARLOS IBÁÑEZ DEL CAMPO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bookmarkStart w:id="0" w:name="_GoBack"/>
      <w:bookmarkEnd w:id="0"/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8D" w:rsidRDefault="00596F8D" w:rsidP="0082196D">
      <w:r>
        <w:separator/>
      </w:r>
    </w:p>
  </w:endnote>
  <w:endnote w:type="continuationSeparator" w:id="0">
    <w:p w:rsidR="00596F8D" w:rsidRDefault="00596F8D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267B8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8D" w:rsidRDefault="00596F8D" w:rsidP="0082196D">
      <w:r>
        <w:separator/>
      </w:r>
    </w:p>
  </w:footnote>
  <w:footnote w:type="continuationSeparator" w:id="0">
    <w:p w:rsidR="00596F8D" w:rsidRDefault="00596F8D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49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267B8"/>
    <w:rsid w:val="00130325"/>
    <w:rsid w:val="001338F4"/>
    <w:rsid w:val="00135126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0DE4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172F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63D2"/>
    <w:rsid w:val="00457320"/>
    <w:rsid w:val="00460C76"/>
    <w:rsid w:val="004617B7"/>
    <w:rsid w:val="00461C3B"/>
    <w:rsid w:val="00462A77"/>
    <w:rsid w:val="0046310B"/>
    <w:rsid w:val="00463188"/>
    <w:rsid w:val="00464EC1"/>
    <w:rsid w:val="00465348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96F8D"/>
    <w:rsid w:val="005A239F"/>
    <w:rsid w:val="005A323E"/>
    <w:rsid w:val="005A4566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2B29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93B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7D6E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10E6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37EA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E11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6B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57EC61-57EB-4F1D-86BD-3D0D65F1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33</cp:revision>
  <cp:lastPrinted>2024-02-05T20:51:00Z</cp:lastPrinted>
  <dcterms:created xsi:type="dcterms:W3CDTF">2020-02-06T21:05:00Z</dcterms:created>
  <dcterms:modified xsi:type="dcterms:W3CDTF">2024-02-05T20:51:00Z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