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020B9" w14:textId="77777777" w:rsidR="00BD4489" w:rsidRPr="007D2C9F" w:rsidRDefault="00BD4489" w:rsidP="008B58A5">
      <w:pPr>
        <w:spacing w:after="0" w:line="240" w:lineRule="auto"/>
        <w:rPr>
          <w:rFonts w:ascii="Arial" w:eastAsia="gobCL" w:hAnsi="Arial" w:cs="Arial"/>
          <w:u w:val="single"/>
        </w:rPr>
      </w:pPr>
      <w:r w:rsidRPr="007D2C9F">
        <w:rPr>
          <w:rFonts w:ascii="Arial" w:hAnsi="Arial" w:cs="Arial"/>
          <w:noProof/>
        </w:rPr>
        <w:drawing>
          <wp:anchor distT="0" distB="0" distL="114300" distR="114300" simplePos="0" relativeHeight="251659264" behindDoc="0" locked="0" layoutInCell="1" hidden="0" allowOverlap="1" wp14:anchorId="7DA2F004" wp14:editId="6EDEC7DB">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62E43238" w14:textId="77777777" w:rsidR="00BD4489" w:rsidRPr="007D2C9F" w:rsidRDefault="00BD4489" w:rsidP="008B58A5">
      <w:pPr>
        <w:spacing w:after="0" w:line="240" w:lineRule="auto"/>
        <w:jc w:val="center"/>
        <w:rPr>
          <w:rFonts w:ascii="Arial" w:eastAsia="gobCL" w:hAnsi="Arial" w:cs="Arial"/>
          <w:b/>
        </w:rPr>
      </w:pPr>
    </w:p>
    <w:p w14:paraId="67678674" w14:textId="77777777" w:rsidR="00BD4489" w:rsidRPr="007D2C9F" w:rsidRDefault="00BD4489" w:rsidP="008B58A5">
      <w:pPr>
        <w:spacing w:after="0" w:line="240" w:lineRule="auto"/>
        <w:rPr>
          <w:rFonts w:ascii="Arial" w:eastAsia="gobCL" w:hAnsi="Arial" w:cs="Arial"/>
          <w:b/>
        </w:rPr>
      </w:pPr>
    </w:p>
    <w:p w14:paraId="099DF081" w14:textId="77777777" w:rsidR="00BD4489" w:rsidRPr="007D2C9F" w:rsidRDefault="00BD4489" w:rsidP="008B58A5">
      <w:pPr>
        <w:spacing w:after="0" w:line="240" w:lineRule="auto"/>
        <w:jc w:val="center"/>
        <w:rPr>
          <w:rFonts w:ascii="Arial" w:eastAsia="gobCL" w:hAnsi="Arial" w:cs="Arial"/>
          <w:b/>
        </w:rPr>
      </w:pPr>
    </w:p>
    <w:p w14:paraId="0B20289C" w14:textId="77777777" w:rsidR="00BD4489" w:rsidRPr="007D2C9F" w:rsidRDefault="00BD4489" w:rsidP="008B58A5">
      <w:pPr>
        <w:spacing w:after="0" w:line="240" w:lineRule="auto"/>
        <w:jc w:val="center"/>
        <w:rPr>
          <w:rFonts w:ascii="Arial" w:eastAsia="gobCL" w:hAnsi="Arial" w:cs="Arial"/>
          <w:b/>
        </w:rPr>
      </w:pPr>
    </w:p>
    <w:p w14:paraId="6BC28E6F" w14:textId="77777777" w:rsidR="00BD4489" w:rsidRPr="007D2C9F" w:rsidRDefault="00BD4489" w:rsidP="008B58A5">
      <w:pPr>
        <w:spacing w:after="0" w:line="240" w:lineRule="auto"/>
        <w:jc w:val="center"/>
        <w:rPr>
          <w:rFonts w:ascii="Arial" w:eastAsia="gobCL" w:hAnsi="Arial" w:cs="Arial"/>
          <w:b/>
        </w:rPr>
      </w:pPr>
    </w:p>
    <w:p w14:paraId="21DF2725" w14:textId="77777777" w:rsidR="00BD4489" w:rsidRPr="007D2C9F" w:rsidRDefault="00BD4489" w:rsidP="008B58A5">
      <w:pPr>
        <w:spacing w:after="0" w:line="240" w:lineRule="auto"/>
        <w:jc w:val="center"/>
        <w:rPr>
          <w:rFonts w:ascii="Arial" w:eastAsia="gobCL" w:hAnsi="Arial" w:cs="Arial"/>
          <w:b/>
        </w:rPr>
      </w:pPr>
    </w:p>
    <w:p w14:paraId="08ED82CC" w14:textId="77777777" w:rsidR="00BD4489" w:rsidRPr="007D2C9F" w:rsidRDefault="00BD4489" w:rsidP="008B58A5">
      <w:pPr>
        <w:spacing w:after="0" w:line="240" w:lineRule="auto"/>
        <w:jc w:val="center"/>
        <w:rPr>
          <w:rFonts w:ascii="Arial" w:eastAsia="gobCL" w:hAnsi="Arial" w:cs="Arial"/>
          <w:b/>
        </w:rPr>
      </w:pPr>
    </w:p>
    <w:p w14:paraId="1ABF831C" w14:textId="77777777" w:rsidR="00BD4489" w:rsidRPr="007D2C9F" w:rsidRDefault="00BD4489" w:rsidP="008B58A5">
      <w:pPr>
        <w:spacing w:after="0" w:line="240" w:lineRule="auto"/>
        <w:jc w:val="center"/>
        <w:rPr>
          <w:rFonts w:ascii="Arial" w:eastAsia="gobCL" w:hAnsi="Arial" w:cs="Arial"/>
          <w:b/>
        </w:rPr>
      </w:pPr>
    </w:p>
    <w:p w14:paraId="795A41FB" w14:textId="77777777" w:rsidR="00D64080" w:rsidRPr="007D2C9F" w:rsidRDefault="00D64080" w:rsidP="008B58A5">
      <w:pPr>
        <w:spacing w:after="0" w:line="240" w:lineRule="auto"/>
        <w:jc w:val="center"/>
        <w:rPr>
          <w:rFonts w:ascii="Arial" w:eastAsia="gobCL" w:hAnsi="Arial" w:cs="Arial"/>
          <w:b/>
        </w:rPr>
      </w:pPr>
    </w:p>
    <w:p w14:paraId="05E71C9B" w14:textId="77777777" w:rsidR="00D64080" w:rsidRPr="007D2C9F" w:rsidRDefault="00D64080" w:rsidP="008B58A5">
      <w:pPr>
        <w:spacing w:after="0" w:line="240" w:lineRule="auto"/>
        <w:jc w:val="center"/>
        <w:rPr>
          <w:rFonts w:ascii="Arial" w:eastAsia="gobCL" w:hAnsi="Arial" w:cs="Arial"/>
          <w:b/>
        </w:rPr>
      </w:pPr>
    </w:p>
    <w:p w14:paraId="71EBCCAC" w14:textId="77777777" w:rsidR="00D64080" w:rsidRPr="007D2C9F" w:rsidRDefault="00D64080" w:rsidP="008B58A5">
      <w:pPr>
        <w:spacing w:after="0" w:line="240" w:lineRule="auto"/>
        <w:jc w:val="center"/>
        <w:rPr>
          <w:rFonts w:ascii="Arial" w:eastAsia="gobCL" w:hAnsi="Arial" w:cs="Arial"/>
          <w:b/>
        </w:rPr>
      </w:pPr>
    </w:p>
    <w:p w14:paraId="7429D9A6" w14:textId="77777777" w:rsidR="00D64080" w:rsidRPr="007D2C9F" w:rsidRDefault="00D64080" w:rsidP="008B58A5">
      <w:pPr>
        <w:spacing w:after="0" w:line="240" w:lineRule="auto"/>
        <w:jc w:val="center"/>
        <w:rPr>
          <w:rFonts w:ascii="Arial" w:eastAsia="gobCL" w:hAnsi="Arial" w:cs="Arial"/>
          <w:b/>
        </w:rPr>
      </w:pPr>
    </w:p>
    <w:p w14:paraId="16E59CFA" w14:textId="77777777" w:rsidR="00D64080" w:rsidRPr="007D2C9F" w:rsidRDefault="00D64080" w:rsidP="008B58A5">
      <w:pPr>
        <w:spacing w:after="0" w:line="240" w:lineRule="auto"/>
        <w:jc w:val="center"/>
        <w:rPr>
          <w:rFonts w:ascii="Arial" w:eastAsia="gobCL" w:hAnsi="Arial" w:cs="Arial"/>
          <w:b/>
        </w:rPr>
      </w:pPr>
    </w:p>
    <w:p w14:paraId="54A16982" w14:textId="77777777" w:rsidR="00D64080" w:rsidRPr="007D2C9F" w:rsidRDefault="00D64080" w:rsidP="008B58A5">
      <w:pPr>
        <w:spacing w:after="0" w:line="240" w:lineRule="auto"/>
        <w:jc w:val="center"/>
        <w:rPr>
          <w:rFonts w:ascii="Arial" w:eastAsia="gobCL" w:hAnsi="Arial" w:cs="Arial"/>
          <w:b/>
        </w:rPr>
      </w:pPr>
    </w:p>
    <w:p w14:paraId="38591395" w14:textId="77777777" w:rsidR="00D64080" w:rsidRPr="007D2C9F" w:rsidRDefault="00D64080" w:rsidP="008B58A5">
      <w:pPr>
        <w:spacing w:after="0" w:line="240" w:lineRule="auto"/>
        <w:jc w:val="center"/>
        <w:rPr>
          <w:rFonts w:ascii="Arial" w:eastAsia="gobCL" w:hAnsi="Arial" w:cs="Arial"/>
          <w:b/>
        </w:rPr>
      </w:pPr>
    </w:p>
    <w:p w14:paraId="5C289094" w14:textId="77777777" w:rsidR="00D64080" w:rsidRPr="007D2C9F" w:rsidRDefault="00D64080" w:rsidP="008B58A5">
      <w:pPr>
        <w:spacing w:after="0" w:line="240" w:lineRule="auto"/>
        <w:jc w:val="center"/>
        <w:rPr>
          <w:rFonts w:ascii="Arial" w:eastAsia="gobCL" w:hAnsi="Arial" w:cs="Arial"/>
          <w:b/>
        </w:rPr>
      </w:pPr>
    </w:p>
    <w:p w14:paraId="67CBAA15" w14:textId="77777777" w:rsidR="00D64080" w:rsidRPr="007D2C9F" w:rsidRDefault="00D64080" w:rsidP="008B58A5">
      <w:pPr>
        <w:spacing w:after="0" w:line="240" w:lineRule="auto"/>
        <w:jc w:val="center"/>
        <w:rPr>
          <w:rFonts w:ascii="Arial" w:eastAsia="gobCL" w:hAnsi="Arial" w:cs="Arial"/>
          <w:b/>
        </w:rPr>
      </w:pPr>
    </w:p>
    <w:p w14:paraId="047484C4" w14:textId="77777777" w:rsidR="00D64080" w:rsidRPr="007D2C9F" w:rsidRDefault="00D64080" w:rsidP="008B58A5">
      <w:pPr>
        <w:spacing w:after="0" w:line="240" w:lineRule="auto"/>
        <w:jc w:val="center"/>
        <w:rPr>
          <w:rFonts w:ascii="Arial" w:eastAsia="gobCL" w:hAnsi="Arial" w:cs="Arial"/>
          <w:b/>
        </w:rPr>
      </w:pPr>
    </w:p>
    <w:p w14:paraId="38199DBF" w14:textId="77777777" w:rsidR="00D64080" w:rsidRPr="007D2C9F" w:rsidRDefault="00D64080" w:rsidP="008B58A5">
      <w:pPr>
        <w:spacing w:after="0" w:line="240" w:lineRule="auto"/>
        <w:jc w:val="center"/>
        <w:rPr>
          <w:rFonts w:ascii="Arial" w:eastAsia="gobCL" w:hAnsi="Arial" w:cs="Arial"/>
          <w:b/>
        </w:rPr>
      </w:pPr>
    </w:p>
    <w:p w14:paraId="228AF12B" w14:textId="77777777" w:rsidR="00D64080" w:rsidRPr="007D2C9F" w:rsidRDefault="00D64080" w:rsidP="008B58A5">
      <w:pPr>
        <w:spacing w:after="0" w:line="240" w:lineRule="auto"/>
        <w:jc w:val="center"/>
        <w:rPr>
          <w:rFonts w:ascii="Arial" w:eastAsia="gobCL" w:hAnsi="Arial" w:cs="Arial"/>
          <w:b/>
        </w:rPr>
      </w:pPr>
    </w:p>
    <w:p w14:paraId="4DCBB51F" w14:textId="77777777" w:rsidR="00D64080" w:rsidRPr="007D2C9F" w:rsidRDefault="00D64080" w:rsidP="008B58A5">
      <w:pPr>
        <w:spacing w:after="0" w:line="240" w:lineRule="auto"/>
        <w:jc w:val="center"/>
        <w:rPr>
          <w:rFonts w:ascii="Arial" w:eastAsia="gobCL" w:hAnsi="Arial" w:cs="Arial"/>
          <w:b/>
        </w:rPr>
      </w:pPr>
    </w:p>
    <w:p w14:paraId="40158916" w14:textId="4752C7E7" w:rsidR="00BD4489" w:rsidRPr="007D2C9F" w:rsidRDefault="00BD4489" w:rsidP="008B58A5">
      <w:pPr>
        <w:spacing w:after="0" w:line="240" w:lineRule="auto"/>
        <w:jc w:val="center"/>
        <w:rPr>
          <w:rFonts w:ascii="Arial" w:eastAsia="gobCL" w:hAnsi="Arial" w:cs="Arial"/>
          <w:b/>
          <w:sz w:val="36"/>
        </w:rPr>
      </w:pPr>
      <w:r w:rsidRPr="007D2C9F">
        <w:rPr>
          <w:rFonts w:ascii="Arial" w:eastAsia="gobCL" w:hAnsi="Arial" w:cs="Arial"/>
          <w:b/>
          <w:sz w:val="36"/>
        </w:rPr>
        <w:t>PROGRAMA ALMACENES DE CHILE</w:t>
      </w:r>
    </w:p>
    <w:p w14:paraId="1538E883" w14:textId="77777777" w:rsidR="00BD4489" w:rsidRPr="007D2C9F" w:rsidRDefault="00BD4489" w:rsidP="008B58A5">
      <w:pPr>
        <w:spacing w:after="0" w:line="240" w:lineRule="auto"/>
        <w:jc w:val="center"/>
        <w:rPr>
          <w:rFonts w:ascii="Arial" w:eastAsia="gobCL" w:hAnsi="Arial" w:cs="Arial"/>
          <w:b/>
          <w:sz w:val="36"/>
        </w:rPr>
      </w:pPr>
    </w:p>
    <w:p w14:paraId="433CA30F" w14:textId="77777777" w:rsidR="00BD4489" w:rsidRPr="007D2C9F" w:rsidRDefault="00BD4489" w:rsidP="008B58A5">
      <w:pPr>
        <w:spacing w:after="0" w:line="240" w:lineRule="auto"/>
        <w:jc w:val="center"/>
        <w:rPr>
          <w:rFonts w:ascii="Arial" w:eastAsia="gobCL" w:hAnsi="Arial" w:cs="Arial"/>
          <w:b/>
          <w:sz w:val="36"/>
        </w:rPr>
      </w:pPr>
      <w:r w:rsidRPr="007D2C9F">
        <w:rPr>
          <w:rFonts w:ascii="Arial" w:eastAsia="gobCL" w:hAnsi="Arial" w:cs="Arial"/>
          <w:b/>
          <w:sz w:val="36"/>
        </w:rPr>
        <w:t>CONVOCATORIA 2024</w:t>
      </w:r>
    </w:p>
    <w:p w14:paraId="08485C81" w14:textId="77777777" w:rsidR="00BD4489" w:rsidRPr="007D2C9F" w:rsidRDefault="00BD4489" w:rsidP="008B58A5">
      <w:pPr>
        <w:spacing w:after="0" w:line="240" w:lineRule="auto"/>
        <w:jc w:val="center"/>
        <w:rPr>
          <w:rFonts w:ascii="Arial" w:eastAsia="gobCL" w:hAnsi="Arial" w:cs="Arial"/>
          <w:b/>
          <w:sz w:val="36"/>
        </w:rPr>
      </w:pPr>
      <w:r w:rsidRPr="007D2C9F">
        <w:rPr>
          <w:rFonts w:ascii="Arial" w:eastAsia="gobCL" w:hAnsi="Arial" w:cs="Arial"/>
          <w:b/>
          <w:sz w:val="36"/>
        </w:rPr>
        <w:t>“FONDO CONCURSABLE DIGITALIZA TU ALMACÉN”</w:t>
      </w:r>
    </w:p>
    <w:p w14:paraId="5B118379" w14:textId="77777777" w:rsidR="00BD4489" w:rsidRPr="007D2C9F" w:rsidRDefault="00BD4489" w:rsidP="008B58A5">
      <w:pPr>
        <w:spacing w:after="0" w:line="240" w:lineRule="auto"/>
        <w:jc w:val="center"/>
        <w:rPr>
          <w:rFonts w:ascii="Arial" w:eastAsia="gobCL" w:hAnsi="Arial" w:cs="Arial"/>
          <w:b/>
        </w:rPr>
      </w:pPr>
    </w:p>
    <w:p w14:paraId="49EDA527" w14:textId="77777777" w:rsidR="00BD4489" w:rsidRPr="007D2C9F" w:rsidRDefault="00BD4489" w:rsidP="008B58A5">
      <w:pPr>
        <w:spacing w:after="0" w:line="240" w:lineRule="auto"/>
        <w:jc w:val="center"/>
        <w:rPr>
          <w:rFonts w:ascii="Arial" w:eastAsia="gobCL" w:hAnsi="Arial" w:cs="Arial"/>
          <w:b/>
        </w:rPr>
      </w:pPr>
    </w:p>
    <w:p w14:paraId="3CE5AE19" w14:textId="77777777" w:rsidR="00BD4489" w:rsidRPr="007D2C9F" w:rsidRDefault="00BD4489" w:rsidP="008B58A5">
      <w:pPr>
        <w:spacing w:after="0" w:line="240" w:lineRule="auto"/>
        <w:jc w:val="center"/>
        <w:rPr>
          <w:rFonts w:ascii="Arial" w:eastAsia="gobCL" w:hAnsi="Arial" w:cs="Arial"/>
          <w:b/>
        </w:rPr>
      </w:pPr>
    </w:p>
    <w:p w14:paraId="5254C242" w14:textId="77777777" w:rsidR="00BD4489" w:rsidRPr="007D2C9F" w:rsidRDefault="00BD4489" w:rsidP="008B58A5">
      <w:pPr>
        <w:spacing w:after="0" w:line="240" w:lineRule="auto"/>
        <w:jc w:val="center"/>
        <w:rPr>
          <w:rFonts w:ascii="Arial" w:eastAsia="gobCL" w:hAnsi="Arial" w:cs="Arial"/>
          <w:b/>
        </w:rPr>
      </w:pPr>
    </w:p>
    <w:p w14:paraId="18AD3B44" w14:textId="77777777" w:rsidR="00BD4489" w:rsidRPr="007D2C9F" w:rsidRDefault="00BD4489" w:rsidP="008B58A5">
      <w:pPr>
        <w:spacing w:after="0" w:line="240" w:lineRule="auto"/>
        <w:jc w:val="center"/>
        <w:rPr>
          <w:rFonts w:ascii="Arial" w:eastAsia="gobCL" w:hAnsi="Arial" w:cs="Arial"/>
          <w:b/>
        </w:rPr>
      </w:pPr>
    </w:p>
    <w:p w14:paraId="48C758A6" w14:textId="77777777" w:rsidR="00BD4489" w:rsidRPr="007D2C9F" w:rsidRDefault="00BD4489" w:rsidP="008B58A5">
      <w:pPr>
        <w:spacing w:after="0" w:line="240" w:lineRule="auto"/>
        <w:rPr>
          <w:rFonts w:ascii="Arial" w:eastAsia="gobCL" w:hAnsi="Arial" w:cs="Arial"/>
          <w:b/>
        </w:rPr>
      </w:pPr>
    </w:p>
    <w:p w14:paraId="22A0B3F2" w14:textId="06C8DC85" w:rsidR="00BD4489" w:rsidRPr="007D2C9F" w:rsidRDefault="00BD4489" w:rsidP="008B58A5">
      <w:pPr>
        <w:spacing w:after="0" w:line="240" w:lineRule="auto"/>
        <w:jc w:val="center"/>
        <w:rPr>
          <w:rFonts w:ascii="Arial" w:eastAsia="gobCL" w:hAnsi="Arial" w:cs="Arial"/>
          <w:b/>
          <w:sz w:val="32"/>
        </w:rPr>
      </w:pPr>
      <w:r w:rsidRPr="007D2C9F">
        <w:rPr>
          <w:rFonts w:ascii="Arial" w:eastAsia="gobCL" w:hAnsi="Arial" w:cs="Arial"/>
          <w:b/>
          <w:sz w:val="32"/>
        </w:rPr>
        <w:t xml:space="preserve">REGIÓN </w:t>
      </w:r>
      <w:r w:rsidR="00A6516F" w:rsidRPr="007D2C9F">
        <w:rPr>
          <w:rFonts w:ascii="Arial" w:eastAsia="gobCL" w:hAnsi="Arial" w:cs="Arial"/>
          <w:b/>
          <w:sz w:val="32"/>
        </w:rPr>
        <w:t>DE TARAPACÁ</w:t>
      </w:r>
    </w:p>
    <w:p w14:paraId="62C08D58" w14:textId="2C72D7FE" w:rsidR="00A6516F" w:rsidRPr="007D2C9F" w:rsidRDefault="00A6516F" w:rsidP="008B58A5">
      <w:pPr>
        <w:spacing w:after="0" w:line="240" w:lineRule="auto"/>
        <w:jc w:val="center"/>
        <w:rPr>
          <w:rFonts w:ascii="Arial" w:eastAsia="gobCL" w:hAnsi="Arial" w:cs="Arial"/>
          <w:b/>
          <w:sz w:val="32"/>
        </w:rPr>
      </w:pPr>
      <w:r w:rsidRPr="007D2C9F">
        <w:rPr>
          <w:rFonts w:ascii="Arial" w:eastAsia="gobCL" w:hAnsi="Arial" w:cs="Arial"/>
          <w:b/>
          <w:sz w:val="32"/>
        </w:rPr>
        <w:t>PROVINCIA DE IQUIQUE</w:t>
      </w:r>
    </w:p>
    <w:p w14:paraId="0A240403" w14:textId="77777777" w:rsidR="00BD4489" w:rsidRPr="007D2C9F" w:rsidRDefault="00BD4489" w:rsidP="008B58A5">
      <w:pPr>
        <w:spacing w:after="0" w:line="240" w:lineRule="auto"/>
        <w:jc w:val="center"/>
        <w:rPr>
          <w:rFonts w:ascii="Arial" w:eastAsia="gobCL" w:hAnsi="Arial" w:cs="Arial"/>
          <w:b/>
        </w:rPr>
      </w:pPr>
    </w:p>
    <w:p w14:paraId="22BAAA4D" w14:textId="77777777" w:rsidR="00BD4489" w:rsidRPr="007D2C9F" w:rsidRDefault="00BD4489" w:rsidP="008B58A5">
      <w:pPr>
        <w:spacing w:after="0" w:line="240" w:lineRule="auto"/>
        <w:jc w:val="center"/>
        <w:rPr>
          <w:rFonts w:ascii="Arial" w:eastAsia="gobCL" w:hAnsi="Arial" w:cs="Arial"/>
          <w:b/>
        </w:rPr>
      </w:pPr>
    </w:p>
    <w:p w14:paraId="6E242330" w14:textId="77777777" w:rsidR="00BD4489" w:rsidRPr="007D2C9F" w:rsidRDefault="00BD4489" w:rsidP="008B58A5">
      <w:pPr>
        <w:spacing w:after="0" w:line="240" w:lineRule="auto"/>
        <w:jc w:val="center"/>
        <w:rPr>
          <w:rFonts w:ascii="Arial" w:eastAsia="Times New Roman" w:hAnsi="Arial" w:cs="Arial"/>
        </w:rPr>
      </w:pPr>
      <w:r w:rsidRPr="007D2C9F">
        <w:rPr>
          <w:rFonts w:ascii="Arial" w:hAnsi="Arial" w:cs="Arial"/>
        </w:rPr>
        <w:br w:type="page"/>
      </w:r>
    </w:p>
    <w:sdt>
      <w:sdtPr>
        <w:rPr>
          <w:rFonts w:ascii="Arial" w:eastAsia="Calibri" w:hAnsi="Arial" w:cs="Arial"/>
          <w:color w:val="auto"/>
          <w:sz w:val="10"/>
          <w:szCs w:val="18"/>
          <w:lang w:val="es-ES"/>
        </w:rPr>
        <w:id w:val="28686477"/>
        <w:docPartObj>
          <w:docPartGallery w:val="Table of Contents"/>
          <w:docPartUnique/>
        </w:docPartObj>
      </w:sdtPr>
      <w:sdtEndPr>
        <w:rPr>
          <w:b/>
          <w:bCs/>
        </w:rPr>
      </w:sdtEndPr>
      <w:sdtContent>
        <w:p w14:paraId="7B66D2C2" w14:textId="77777777" w:rsidR="00BD4489" w:rsidRPr="007D2C9F" w:rsidRDefault="00BD4489" w:rsidP="008B58A5">
          <w:pPr>
            <w:pStyle w:val="TtuloTDC"/>
            <w:spacing w:line="240" w:lineRule="auto"/>
            <w:rPr>
              <w:rFonts w:ascii="Arial" w:hAnsi="Arial" w:cs="Arial"/>
              <w:sz w:val="10"/>
              <w:szCs w:val="18"/>
            </w:rPr>
          </w:pPr>
          <w:r w:rsidRPr="007D2C9F">
            <w:rPr>
              <w:rFonts w:ascii="Arial" w:hAnsi="Arial" w:cs="Arial"/>
              <w:sz w:val="10"/>
              <w:szCs w:val="18"/>
              <w:lang w:val="es-ES"/>
            </w:rPr>
            <w:t>Índice</w:t>
          </w:r>
        </w:p>
        <w:p w14:paraId="500F95E0" w14:textId="504DA10F" w:rsidR="007D2C9F" w:rsidRPr="007D2C9F" w:rsidRDefault="00BD4489">
          <w:pPr>
            <w:pStyle w:val="TDC1"/>
            <w:rPr>
              <w:rFonts w:cstheme="minorBidi"/>
              <w:noProof/>
              <w:sz w:val="18"/>
            </w:rPr>
          </w:pPr>
          <w:r w:rsidRPr="007D2C9F">
            <w:rPr>
              <w:rFonts w:ascii="Arial" w:hAnsi="Arial" w:cs="Arial"/>
              <w:sz w:val="10"/>
              <w:szCs w:val="18"/>
            </w:rPr>
            <w:fldChar w:fldCharType="begin"/>
          </w:r>
          <w:r w:rsidRPr="007D2C9F">
            <w:rPr>
              <w:rFonts w:ascii="Arial" w:hAnsi="Arial" w:cs="Arial"/>
              <w:sz w:val="10"/>
              <w:szCs w:val="18"/>
            </w:rPr>
            <w:instrText xml:space="preserve"> TOC \o "1-3" \h \z \u </w:instrText>
          </w:r>
          <w:r w:rsidRPr="007D2C9F">
            <w:rPr>
              <w:rFonts w:ascii="Arial" w:hAnsi="Arial" w:cs="Arial"/>
              <w:sz w:val="10"/>
              <w:szCs w:val="18"/>
            </w:rPr>
            <w:fldChar w:fldCharType="separate"/>
          </w:r>
          <w:hyperlink w:anchor="_Toc155799848" w:history="1">
            <w:r w:rsidR="007D2C9F" w:rsidRPr="007D2C9F">
              <w:rPr>
                <w:rStyle w:val="Hipervnculo"/>
                <w:rFonts w:ascii="Arial" w:hAnsi="Arial" w:cs="Arial"/>
                <w:noProof/>
                <w:sz w:val="18"/>
              </w:rPr>
              <w:t>1.</w:t>
            </w:r>
            <w:r w:rsidR="007D2C9F" w:rsidRPr="007D2C9F">
              <w:rPr>
                <w:rFonts w:cstheme="minorBidi"/>
                <w:noProof/>
                <w:sz w:val="18"/>
              </w:rPr>
              <w:tab/>
            </w:r>
            <w:r w:rsidR="007D2C9F" w:rsidRPr="007D2C9F">
              <w:rPr>
                <w:rStyle w:val="Hipervnculo"/>
                <w:rFonts w:ascii="Arial" w:hAnsi="Arial" w:cs="Arial"/>
                <w:noProof/>
                <w:sz w:val="18"/>
              </w:rPr>
              <w:t>DESCRIPCIÓN GENERAL</w:t>
            </w:r>
            <w:r w:rsidR="007D2C9F" w:rsidRPr="007D2C9F">
              <w:rPr>
                <w:noProof/>
                <w:webHidden/>
                <w:sz w:val="18"/>
              </w:rPr>
              <w:tab/>
            </w:r>
            <w:r w:rsidR="007D2C9F" w:rsidRPr="007D2C9F">
              <w:rPr>
                <w:noProof/>
                <w:webHidden/>
                <w:sz w:val="18"/>
              </w:rPr>
              <w:fldChar w:fldCharType="begin"/>
            </w:r>
            <w:r w:rsidR="007D2C9F" w:rsidRPr="007D2C9F">
              <w:rPr>
                <w:noProof/>
                <w:webHidden/>
                <w:sz w:val="18"/>
              </w:rPr>
              <w:instrText xml:space="preserve"> PAGEREF _Toc155799848 \h </w:instrText>
            </w:r>
            <w:r w:rsidR="007D2C9F" w:rsidRPr="007D2C9F">
              <w:rPr>
                <w:noProof/>
                <w:webHidden/>
                <w:sz w:val="18"/>
              </w:rPr>
            </w:r>
            <w:r w:rsidR="007D2C9F" w:rsidRPr="007D2C9F">
              <w:rPr>
                <w:noProof/>
                <w:webHidden/>
                <w:sz w:val="18"/>
              </w:rPr>
              <w:fldChar w:fldCharType="separate"/>
            </w:r>
            <w:r w:rsidR="00C71168">
              <w:rPr>
                <w:noProof/>
                <w:webHidden/>
                <w:sz w:val="18"/>
              </w:rPr>
              <w:t>3</w:t>
            </w:r>
            <w:r w:rsidR="007D2C9F" w:rsidRPr="007D2C9F">
              <w:rPr>
                <w:noProof/>
                <w:webHidden/>
                <w:sz w:val="18"/>
              </w:rPr>
              <w:fldChar w:fldCharType="end"/>
            </w:r>
          </w:hyperlink>
        </w:p>
        <w:p w14:paraId="00F596A2" w14:textId="21CA23D5" w:rsidR="007D2C9F" w:rsidRPr="007D2C9F" w:rsidRDefault="00252AD1">
          <w:pPr>
            <w:pStyle w:val="TDC2"/>
            <w:rPr>
              <w:rFonts w:cstheme="minorBidi"/>
              <w:noProof/>
              <w:sz w:val="18"/>
            </w:rPr>
          </w:pPr>
          <w:hyperlink w:anchor="_Toc155799849" w:history="1">
            <w:r w:rsidR="007D2C9F" w:rsidRPr="007D2C9F">
              <w:rPr>
                <w:rStyle w:val="Hipervnculo"/>
                <w:rFonts w:ascii="Arial" w:hAnsi="Arial" w:cs="Arial"/>
                <w:noProof/>
                <w:sz w:val="18"/>
              </w:rPr>
              <w:t>1.1.</w:t>
            </w:r>
            <w:r w:rsidR="007D2C9F" w:rsidRPr="007D2C9F">
              <w:rPr>
                <w:rFonts w:cstheme="minorBidi"/>
                <w:noProof/>
                <w:sz w:val="18"/>
              </w:rPr>
              <w:tab/>
            </w:r>
            <w:r w:rsidR="007D2C9F" w:rsidRPr="007D2C9F">
              <w:rPr>
                <w:rStyle w:val="Hipervnculo"/>
                <w:rFonts w:ascii="Arial" w:hAnsi="Arial" w:cs="Arial"/>
                <w:noProof/>
                <w:sz w:val="18"/>
              </w:rPr>
              <w:t>¿Qué es?</w:t>
            </w:r>
            <w:r w:rsidR="007D2C9F" w:rsidRPr="007D2C9F">
              <w:rPr>
                <w:noProof/>
                <w:webHidden/>
                <w:sz w:val="18"/>
              </w:rPr>
              <w:tab/>
            </w:r>
            <w:r w:rsidR="007D2C9F" w:rsidRPr="007D2C9F">
              <w:rPr>
                <w:noProof/>
                <w:webHidden/>
                <w:sz w:val="18"/>
              </w:rPr>
              <w:fldChar w:fldCharType="begin"/>
            </w:r>
            <w:r w:rsidR="007D2C9F" w:rsidRPr="007D2C9F">
              <w:rPr>
                <w:noProof/>
                <w:webHidden/>
                <w:sz w:val="18"/>
              </w:rPr>
              <w:instrText xml:space="preserve"> PAGEREF _Toc155799849 \h </w:instrText>
            </w:r>
            <w:r w:rsidR="007D2C9F" w:rsidRPr="007D2C9F">
              <w:rPr>
                <w:noProof/>
                <w:webHidden/>
                <w:sz w:val="18"/>
              </w:rPr>
            </w:r>
            <w:r w:rsidR="007D2C9F" w:rsidRPr="007D2C9F">
              <w:rPr>
                <w:noProof/>
                <w:webHidden/>
                <w:sz w:val="18"/>
              </w:rPr>
              <w:fldChar w:fldCharType="separate"/>
            </w:r>
            <w:r w:rsidR="00C71168">
              <w:rPr>
                <w:noProof/>
                <w:webHidden/>
                <w:sz w:val="18"/>
              </w:rPr>
              <w:t>3</w:t>
            </w:r>
            <w:r w:rsidR="007D2C9F" w:rsidRPr="007D2C9F">
              <w:rPr>
                <w:noProof/>
                <w:webHidden/>
                <w:sz w:val="18"/>
              </w:rPr>
              <w:fldChar w:fldCharType="end"/>
            </w:r>
          </w:hyperlink>
        </w:p>
        <w:p w14:paraId="68A079AD" w14:textId="7ABF8017" w:rsidR="007D2C9F" w:rsidRPr="007D2C9F" w:rsidRDefault="00252AD1">
          <w:pPr>
            <w:pStyle w:val="TDC2"/>
            <w:rPr>
              <w:rFonts w:cstheme="minorBidi"/>
              <w:noProof/>
              <w:sz w:val="18"/>
            </w:rPr>
          </w:pPr>
          <w:hyperlink w:anchor="_Toc155799850" w:history="1">
            <w:r w:rsidR="007D2C9F" w:rsidRPr="007D2C9F">
              <w:rPr>
                <w:rStyle w:val="Hipervnculo"/>
                <w:rFonts w:ascii="Arial" w:hAnsi="Arial" w:cs="Arial"/>
                <w:noProof/>
                <w:sz w:val="18"/>
              </w:rPr>
              <w:t>1.2.</w:t>
            </w:r>
            <w:r w:rsidR="007D2C9F" w:rsidRPr="007D2C9F">
              <w:rPr>
                <w:rFonts w:cstheme="minorBidi"/>
                <w:noProof/>
                <w:sz w:val="18"/>
              </w:rPr>
              <w:tab/>
            </w:r>
            <w:r w:rsidR="007D2C9F" w:rsidRPr="007D2C9F">
              <w:rPr>
                <w:rStyle w:val="Hipervnculo"/>
                <w:rFonts w:ascii="Arial" w:hAnsi="Arial" w:cs="Arial"/>
                <w:noProof/>
                <w:sz w:val="18"/>
              </w:rPr>
              <w:t>¿A quiénes está dirigido?</w:t>
            </w:r>
            <w:r w:rsidR="007D2C9F" w:rsidRPr="007D2C9F">
              <w:rPr>
                <w:noProof/>
                <w:webHidden/>
                <w:sz w:val="18"/>
              </w:rPr>
              <w:tab/>
            </w:r>
            <w:r w:rsidR="007D2C9F" w:rsidRPr="007D2C9F">
              <w:rPr>
                <w:noProof/>
                <w:webHidden/>
                <w:sz w:val="18"/>
              </w:rPr>
              <w:fldChar w:fldCharType="begin"/>
            </w:r>
            <w:r w:rsidR="007D2C9F" w:rsidRPr="007D2C9F">
              <w:rPr>
                <w:noProof/>
                <w:webHidden/>
                <w:sz w:val="18"/>
              </w:rPr>
              <w:instrText xml:space="preserve"> PAGEREF _Toc155799850 \h </w:instrText>
            </w:r>
            <w:r w:rsidR="007D2C9F" w:rsidRPr="007D2C9F">
              <w:rPr>
                <w:noProof/>
                <w:webHidden/>
                <w:sz w:val="18"/>
              </w:rPr>
            </w:r>
            <w:r w:rsidR="007D2C9F" w:rsidRPr="007D2C9F">
              <w:rPr>
                <w:noProof/>
                <w:webHidden/>
                <w:sz w:val="18"/>
              </w:rPr>
              <w:fldChar w:fldCharType="separate"/>
            </w:r>
            <w:r w:rsidR="00C71168">
              <w:rPr>
                <w:noProof/>
                <w:webHidden/>
                <w:sz w:val="18"/>
              </w:rPr>
              <w:t>3</w:t>
            </w:r>
            <w:r w:rsidR="007D2C9F" w:rsidRPr="007D2C9F">
              <w:rPr>
                <w:noProof/>
                <w:webHidden/>
                <w:sz w:val="18"/>
              </w:rPr>
              <w:fldChar w:fldCharType="end"/>
            </w:r>
          </w:hyperlink>
        </w:p>
        <w:p w14:paraId="6F68BDDC" w14:textId="204E0771" w:rsidR="007D2C9F" w:rsidRPr="007D2C9F" w:rsidRDefault="00252AD1">
          <w:pPr>
            <w:pStyle w:val="TDC2"/>
            <w:rPr>
              <w:rFonts w:cstheme="minorBidi"/>
              <w:noProof/>
              <w:sz w:val="18"/>
            </w:rPr>
          </w:pPr>
          <w:hyperlink w:anchor="_Toc155799851" w:history="1">
            <w:r w:rsidR="007D2C9F" w:rsidRPr="007D2C9F">
              <w:rPr>
                <w:rStyle w:val="Hipervnculo"/>
                <w:noProof/>
                <w:sz w:val="18"/>
              </w:rPr>
              <w:t>1.3.</w:t>
            </w:r>
            <w:r w:rsidR="007D2C9F" w:rsidRPr="007D2C9F">
              <w:rPr>
                <w:rFonts w:cstheme="minorBidi"/>
                <w:noProof/>
                <w:sz w:val="18"/>
              </w:rPr>
              <w:tab/>
            </w:r>
            <w:r w:rsidR="007D2C9F" w:rsidRPr="007D2C9F">
              <w:rPr>
                <w:rStyle w:val="Hipervnculo"/>
                <w:noProof/>
                <w:sz w:val="18"/>
              </w:rPr>
              <w:t>¿Quiénes NO pueden participar de esta convocatoria?</w:t>
            </w:r>
            <w:r w:rsidR="007D2C9F" w:rsidRPr="007D2C9F">
              <w:rPr>
                <w:noProof/>
                <w:webHidden/>
                <w:sz w:val="18"/>
              </w:rPr>
              <w:tab/>
            </w:r>
            <w:r w:rsidR="007D2C9F" w:rsidRPr="007D2C9F">
              <w:rPr>
                <w:noProof/>
                <w:webHidden/>
                <w:sz w:val="18"/>
              </w:rPr>
              <w:fldChar w:fldCharType="begin"/>
            </w:r>
            <w:r w:rsidR="007D2C9F" w:rsidRPr="007D2C9F">
              <w:rPr>
                <w:noProof/>
                <w:webHidden/>
                <w:sz w:val="18"/>
              </w:rPr>
              <w:instrText xml:space="preserve"> PAGEREF _Toc155799851 \h </w:instrText>
            </w:r>
            <w:r w:rsidR="007D2C9F" w:rsidRPr="007D2C9F">
              <w:rPr>
                <w:noProof/>
                <w:webHidden/>
                <w:sz w:val="18"/>
              </w:rPr>
            </w:r>
            <w:r w:rsidR="007D2C9F" w:rsidRPr="007D2C9F">
              <w:rPr>
                <w:noProof/>
                <w:webHidden/>
                <w:sz w:val="18"/>
              </w:rPr>
              <w:fldChar w:fldCharType="separate"/>
            </w:r>
            <w:r w:rsidR="00C71168">
              <w:rPr>
                <w:noProof/>
                <w:webHidden/>
                <w:sz w:val="18"/>
              </w:rPr>
              <w:t>4</w:t>
            </w:r>
            <w:r w:rsidR="007D2C9F" w:rsidRPr="007D2C9F">
              <w:rPr>
                <w:noProof/>
                <w:webHidden/>
                <w:sz w:val="18"/>
              </w:rPr>
              <w:fldChar w:fldCharType="end"/>
            </w:r>
          </w:hyperlink>
        </w:p>
        <w:p w14:paraId="20488853" w14:textId="116A0BA7" w:rsidR="007D2C9F" w:rsidRPr="007D2C9F" w:rsidRDefault="00252AD1">
          <w:pPr>
            <w:pStyle w:val="TDC2"/>
            <w:rPr>
              <w:rFonts w:cstheme="minorBidi"/>
              <w:noProof/>
              <w:sz w:val="18"/>
            </w:rPr>
          </w:pPr>
          <w:hyperlink w:anchor="_Toc155799852" w:history="1">
            <w:r w:rsidR="007D2C9F" w:rsidRPr="007D2C9F">
              <w:rPr>
                <w:rStyle w:val="Hipervnculo"/>
                <w:rFonts w:ascii="Arial" w:hAnsi="Arial" w:cs="Arial"/>
                <w:noProof/>
                <w:sz w:val="18"/>
              </w:rPr>
              <w:t>1.4.</w:t>
            </w:r>
            <w:r w:rsidR="007D2C9F" w:rsidRPr="007D2C9F">
              <w:rPr>
                <w:rFonts w:cstheme="minorBidi"/>
                <w:noProof/>
                <w:sz w:val="18"/>
              </w:rPr>
              <w:tab/>
            </w:r>
            <w:r w:rsidR="007D2C9F" w:rsidRPr="007D2C9F">
              <w:rPr>
                <w:rStyle w:val="Hipervnculo"/>
                <w:rFonts w:ascii="Arial" w:hAnsi="Arial" w:cs="Arial"/>
                <w:noProof/>
                <w:sz w:val="18"/>
              </w:rPr>
              <w:t>¿Qué financia?</w:t>
            </w:r>
            <w:r w:rsidR="007D2C9F" w:rsidRPr="007D2C9F">
              <w:rPr>
                <w:noProof/>
                <w:webHidden/>
                <w:sz w:val="18"/>
              </w:rPr>
              <w:tab/>
            </w:r>
            <w:r w:rsidR="007D2C9F" w:rsidRPr="007D2C9F">
              <w:rPr>
                <w:noProof/>
                <w:webHidden/>
                <w:sz w:val="18"/>
              </w:rPr>
              <w:fldChar w:fldCharType="begin"/>
            </w:r>
            <w:r w:rsidR="007D2C9F" w:rsidRPr="007D2C9F">
              <w:rPr>
                <w:noProof/>
                <w:webHidden/>
                <w:sz w:val="18"/>
              </w:rPr>
              <w:instrText xml:space="preserve"> PAGEREF _Toc155799852 \h </w:instrText>
            </w:r>
            <w:r w:rsidR="007D2C9F" w:rsidRPr="007D2C9F">
              <w:rPr>
                <w:noProof/>
                <w:webHidden/>
                <w:sz w:val="18"/>
              </w:rPr>
            </w:r>
            <w:r w:rsidR="007D2C9F" w:rsidRPr="007D2C9F">
              <w:rPr>
                <w:noProof/>
                <w:webHidden/>
                <w:sz w:val="18"/>
              </w:rPr>
              <w:fldChar w:fldCharType="separate"/>
            </w:r>
            <w:r w:rsidR="00C71168">
              <w:rPr>
                <w:noProof/>
                <w:webHidden/>
                <w:sz w:val="18"/>
              </w:rPr>
              <w:t>6</w:t>
            </w:r>
            <w:r w:rsidR="007D2C9F" w:rsidRPr="007D2C9F">
              <w:rPr>
                <w:noProof/>
                <w:webHidden/>
                <w:sz w:val="18"/>
              </w:rPr>
              <w:fldChar w:fldCharType="end"/>
            </w:r>
          </w:hyperlink>
        </w:p>
        <w:p w14:paraId="19A2A51B" w14:textId="3B602226" w:rsidR="007D2C9F" w:rsidRPr="007D2C9F" w:rsidRDefault="00252AD1">
          <w:pPr>
            <w:pStyle w:val="TDC2"/>
            <w:rPr>
              <w:rFonts w:cstheme="minorBidi"/>
              <w:noProof/>
              <w:sz w:val="18"/>
            </w:rPr>
          </w:pPr>
          <w:hyperlink w:anchor="_Toc155799853" w:history="1">
            <w:r w:rsidR="007D2C9F" w:rsidRPr="007D2C9F">
              <w:rPr>
                <w:rStyle w:val="Hipervnculo"/>
                <w:rFonts w:ascii="Arial" w:hAnsi="Arial" w:cs="Arial"/>
                <w:noProof/>
                <w:sz w:val="18"/>
              </w:rPr>
              <w:t>1.5.</w:t>
            </w:r>
            <w:r w:rsidR="007D2C9F" w:rsidRPr="007D2C9F">
              <w:rPr>
                <w:rFonts w:cstheme="minorBidi"/>
                <w:noProof/>
                <w:sz w:val="18"/>
              </w:rPr>
              <w:tab/>
            </w:r>
            <w:r w:rsidR="007D2C9F" w:rsidRPr="007D2C9F">
              <w:rPr>
                <w:rStyle w:val="Hipervnculo"/>
                <w:rFonts w:ascii="Arial" w:hAnsi="Arial" w:cs="Arial"/>
                <w:noProof/>
                <w:sz w:val="18"/>
              </w:rPr>
              <w:t>¿Qué NO financia el instrumento?</w:t>
            </w:r>
            <w:r w:rsidR="007D2C9F" w:rsidRPr="007D2C9F">
              <w:rPr>
                <w:noProof/>
                <w:webHidden/>
                <w:sz w:val="18"/>
              </w:rPr>
              <w:tab/>
            </w:r>
            <w:r w:rsidR="007D2C9F" w:rsidRPr="007D2C9F">
              <w:rPr>
                <w:noProof/>
                <w:webHidden/>
                <w:sz w:val="18"/>
              </w:rPr>
              <w:fldChar w:fldCharType="begin"/>
            </w:r>
            <w:r w:rsidR="007D2C9F" w:rsidRPr="007D2C9F">
              <w:rPr>
                <w:noProof/>
                <w:webHidden/>
                <w:sz w:val="18"/>
              </w:rPr>
              <w:instrText xml:space="preserve"> PAGEREF _Toc155799853 \h </w:instrText>
            </w:r>
            <w:r w:rsidR="007D2C9F" w:rsidRPr="007D2C9F">
              <w:rPr>
                <w:noProof/>
                <w:webHidden/>
                <w:sz w:val="18"/>
              </w:rPr>
            </w:r>
            <w:r w:rsidR="007D2C9F" w:rsidRPr="007D2C9F">
              <w:rPr>
                <w:noProof/>
                <w:webHidden/>
                <w:sz w:val="18"/>
              </w:rPr>
              <w:fldChar w:fldCharType="separate"/>
            </w:r>
            <w:r w:rsidR="00C71168">
              <w:rPr>
                <w:noProof/>
                <w:webHidden/>
                <w:sz w:val="18"/>
              </w:rPr>
              <w:t>6</w:t>
            </w:r>
            <w:r w:rsidR="007D2C9F" w:rsidRPr="007D2C9F">
              <w:rPr>
                <w:noProof/>
                <w:webHidden/>
                <w:sz w:val="18"/>
              </w:rPr>
              <w:fldChar w:fldCharType="end"/>
            </w:r>
          </w:hyperlink>
        </w:p>
        <w:p w14:paraId="0FA4C531" w14:textId="28DEE82E" w:rsidR="007D2C9F" w:rsidRPr="007D2C9F" w:rsidRDefault="00252AD1">
          <w:pPr>
            <w:pStyle w:val="TDC1"/>
            <w:rPr>
              <w:rFonts w:cstheme="minorBidi"/>
              <w:noProof/>
              <w:sz w:val="18"/>
            </w:rPr>
          </w:pPr>
          <w:hyperlink w:anchor="_Toc155799854" w:history="1">
            <w:r w:rsidR="007D2C9F" w:rsidRPr="007D2C9F">
              <w:rPr>
                <w:rStyle w:val="Hipervnculo"/>
                <w:noProof/>
                <w:sz w:val="18"/>
              </w:rPr>
              <w:t>2.</w:t>
            </w:r>
            <w:r w:rsidR="007D2C9F" w:rsidRPr="007D2C9F">
              <w:rPr>
                <w:rFonts w:cstheme="minorBidi"/>
                <w:noProof/>
                <w:sz w:val="18"/>
              </w:rPr>
              <w:tab/>
            </w:r>
            <w:r w:rsidR="007D2C9F" w:rsidRPr="007D2C9F">
              <w:rPr>
                <w:rStyle w:val="Hipervnculo"/>
                <w:noProof/>
                <w:sz w:val="18"/>
              </w:rPr>
              <w:t>POSTULACIÓN</w:t>
            </w:r>
            <w:r w:rsidR="007D2C9F" w:rsidRPr="007D2C9F">
              <w:rPr>
                <w:noProof/>
                <w:webHidden/>
                <w:sz w:val="18"/>
              </w:rPr>
              <w:tab/>
            </w:r>
            <w:r w:rsidR="007D2C9F" w:rsidRPr="007D2C9F">
              <w:rPr>
                <w:noProof/>
                <w:webHidden/>
                <w:sz w:val="18"/>
              </w:rPr>
              <w:fldChar w:fldCharType="begin"/>
            </w:r>
            <w:r w:rsidR="007D2C9F" w:rsidRPr="007D2C9F">
              <w:rPr>
                <w:noProof/>
                <w:webHidden/>
                <w:sz w:val="18"/>
              </w:rPr>
              <w:instrText xml:space="preserve"> PAGEREF _Toc155799854 \h </w:instrText>
            </w:r>
            <w:r w:rsidR="007D2C9F" w:rsidRPr="007D2C9F">
              <w:rPr>
                <w:noProof/>
                <w:webHidden/>
                <w:sz w:val="18"/>
              </w:rPr>
            </w:r>
            <w:r w:rsidR="007D2C9F" w:rsidRPr="007D2C9F">
              <w:rPr>
                <w:noProof/>
                <w:webHidden/>
                <w:sz w:val="18"/>
              </w:rPr>
              <w:fldChar w:fldCharType="separate"/>
            </w:r>
            <w:r w:rsidR="00C71168">
              <w:rPr>
                <w:noProof/>
                <w:webHidden/>
                <w:sz w:val="18"/>
              </w:rPr>
              <w:t>7</w:t>
            </w:r>
            <w:r w:rsidR="007D2C9F" w:rsidRPr="007D2C9F">
              <w:rPr>
                <w:noProof/>
                <w:webHidden/>
                <w:sz w:val="18"/>
              </w:rPr>
              <w:fldChar w:fldCharType="end"/>
            </w:r>
          </w:hyperlink>
        </w:p>
        <w:p w14:paraId="3F2DAE1C" w14:textId="1FE51FDD" w:rsidR="007D2C9F" w:rsidRPr="007D2C9F" w:rsidRDefault="00252AD1">
          <w:pPr>
            <w:pStyle w:val="TDC2"/>
            <w:rPr>
              <w:rFonts w:cstheme="minorBidi"/>
              <w:noProof/>
              <w:sz w:val="18"/>
            </w:rPr>
          </w:pPr>
          <w:hyperlink w:anchor="_Toc155799855" w:history="1">
            <w:r w:rsidR="007D2C9F" w:rsidRPr="007D2C9F">
              <w:rPr>
                <w:rStyle w:val="Hipervnculo"/>
                <w:rFonts w:ascii="Arial" w:hAnsi="Arial" w:cs="Arial"/>
                <w:noProof/>
                <w:sz w:val="18"/>
              </w:rPr>
              <w:t>2.1.</w:t>
            </w:r>
            <w:r w:rsidR="007D2C9F" w:rsidRPr="007D2C9F">
              <w:rPr>
                <w:rFonts w:cstheme="minorBidi"/>
                <w:noProof/>
                <w:sz w:val="18"/>
              </w:rPr>
              <w:tab/>
            </w:r>
            <w:r w:rsidR="007D2C9F" w:rsidRPr="007D2C9F">
              <w:rPr>
                <w:rStyle w:val="Hipervnculo"/>
                <w:rFonts w:ascii="Arial" w:hAnsi="Arial" w:cs="Arial"/>
                <w:noProof/>
                <w:sz w:val="18"/>
              </w:rPr>
              <w:t>Plazos de postulación</w:t>
            </w:r>
            <w:r w:rsidR="007D2C9F" w:rsidRPr="007D2C9F">
              <w:rPr>
                <w:noProof/>
                <w:webHidden/>
                <w:sz w:val="18"/>
              </w:rPr>
              <w:tab/>
            </w:r>
            <w:r w:rsidR="007D2C9F" w:rsidRPr="007D2C9F">
              <w:rPr>
                <w:noProof/>
                <w:webHidden/>
                <w:sz w:val="18"/>
              </w:rPr>
              <w:fldChar w:fldCharType="begin"/>
            </w:r>
            <w:r w:rsidR="007D2C9F" w:rsidRPr="007D2C9F">
              <w:rPr>
                <w:noProof/>
                <w:webHidden/>
                <w:sz w:val="18"/>
              </w:rPr>
              <w:instrText xml:space="preserve"> PAGEREF _Toc155799855 \h </w:instrText>
            </w:r>
            <w:r w:rsidR="007D2C9F" w:rsidRPr="007D2C9F">
              <w:rPr>
                <w:noProof/>
                <w:webHidden/>
                <w:sz w:val="18"/>
              </w:rPr>
            </w:r>
            <w:r w:rsidR="007D2C9F" w:rsidRPr="007D2C9F">
              <w:rPr>
                <w:noProof/>
                <w:webHidden/>
                <w:sz w:val="18"/>
              </w:rPr>
              <w:fldChar w:fldCharType="separate"/>
            </w:r>
            <w:r w:rsidR="00C71168">
              <w:rPr>
                <w:noProof/>
                <w:webHidden/>
                <w:sz w:val="18"/>
              </w:rPr>
              <w:t>7</w:t>
            </w:r>
            <w:r w:rsidR="007D2C9F" w:rsidRPr="007D2C9F">
              <w:rPr>
                <w:noProof/>
                <w:webHidden/>
                <w:sz w:val="18"/>
              </w:rPr>
              <w:fldChar w:fldCharType="end"/>
            </w:r>
          </w:hyperlink>
        </w:p>
        <w:p w14:paraId="567D42AF" w14:textId="1C5B05FB" w:rsidR="007D2C9F" w:rsidRPr="007D2C9F" w:rsidRDefault="00252AD1">
          <w:pPr>
            <w:pStyle w:val="TDC2"/>
            <w:rPr>
              <w:rFonts w:cstheme="minorBidi"/>
              <w:noProof/>
              <w:sz w:val="18"/>
            </w:rPr>
          </w:pPr>
          <w:hyperlink w:anchor="_Toc155799856" w:history="1">
            <w:r w:rsidR="007D2C9F" w:rsidRPr="007D2C9F">
              <w:rPr>
                <w:rStyle w:val="Hipervnculo"/>
                <w:rFonts w:ascii="Arial" w:hAnsi="Arial" w:cs="Arial"/>
                <w:noProof/>
                <w:sz w:val="18"/>
              </w:rPr>
              <w:t>2.2.</w:t>
            </w:r>
            <w:r w:rsidR="007D2C9F" w:rsidRPr="007D2C9F">
              <w:rPr>
                <w:rFonts w:cstheme="minorBidi"/>
                <w:noProof/>
                <w:sz w:val="18"/>
              </w:rPr>
              <w:tab/>
            </w:r>
            <w:r w:rsidR="007D2C9F" w:rsidRPr="007D2C9F">
              <w:rPr>
                <w:rStyle w:val="Hipervnculo"/>
                <w:rFonts w:ascii="Arial" w:hAnsi="Arial" w:cs="Arial"/>
                <w:noProof/>
                <w:sz w:val="18"/>
              </w:rPr>
              <w:t>Pasos para postular</w:t>
            </w:r>
            <w:r w:rsidR="007D2C9F" w:rsidRPr="007D2C9F">
              <w:rPr>
                <w:noProof/>
                <w:webHidden/>
                <w:sz w:val="18"/>
              </w:rPr>
              <w:tab/>
            </w:r>
            <w:r w:rsidR="007D2C9F" w:rsidRPr="007D2C9F">
              <w:rPr>
                <w:noProof/>
                <w:webHidden/>
                <w:sz w:val="18"/>
              </w:rPr>
              <w:fldChar w:fldCharType="begin"/>
            </w:r>
            <w:r w:rsidR="007D2C9F" w:rsidRPr="007D2C9F">
              <w:rPr>
                <w:noProof/>
                <w:webHidden/>
                <w:sz w:val="18"/>
              </w:rPr>
              <w:instrText xml:space="preserve"> PAGEREF _Toc155799856 \h </w:instrText>
            </w:r>
            <w:r w:rsidR="007D2C9F" w:rsidRPr="007D2C9F">
              <w:rPr>
                <w:noProof/>
                <w:webHidden/>
                <w:sz w:val="18"/>
              </w:rPr>
            </w:r>
            <w:r w:rsidR="007D2C9F" w:rsidRPr="007D2C9F">
              <w:rPr>
                <w:noProof/>
                <w:webHidden/>
                <w:sz w:val="18"/>
              </w:rPr>
              <w:fldChar w:fldCharType="separate"/>
            </w:r>
            <w:r w:rsidR="00C71168">
              <w:rPr>
                <w:noProof/>
                <w:webHidden/>
                <w:sz w:val="18"/>
              </w:rPr>
              <w:t>7</w:t>
            </w:r>
            <w:r w:rsidR="007D2C9F" w:rsidRPr="007D2C9F">
              <w:rPr>
                <w:noProof/>
                <w:webHidden/>
                <w:sz w:val="18"/>
              </w:rPr>
              <w:fldChar w:fldCharType="end"/>
            </w:r>
          </w:hyperlink>
        </w:p>
        <w:p w14:paraId="1E741D9A" w14:textId="24DFA8CB" w:rsidR="007D2C9F" w:rsidRPr="007D2C9F" w:rsidRDefault="00252AD1">
          <w:pPr>
            <w:pStyle w:val="TDC1"/>
            <w:rPr>
              <w:rFonts w:cstheme="minorBidi"/>
              <w:noProof/>
              <w:sz w:val="18"/>
            </w:rPr>
          </w:pPr>
          <w:hyperlink w:anchor="_Toc155799857" w:history="1">
            <w:r w:rsidR="007D2C9F" w:rsidRPr="007D2C9F">
              <w:rPr>
                <w:rStyle w:val="Hipervnculo"/>
                <w:rFonts w:ascii="Arial" w:hAnsi="Arial" w:cs="Arial"/>
                <w:noProof/>
                <w:sz w:val="18"/>
              </w:rPr>
              <w:t>3.</w:t>
            </w:r>
            <w:r w:rsidR="007D2C9F" w:rsidRPr="007D2C9F">
              <w:rPr>
                <w:rFonts w:cstheme="minorBidi"/>
                <w:noProof/>
                <w:sz w:val="18"/>
              </w:rPr>
              <w:tab/>
            </w:r>
            <w:r w:rsidR="007D2C9F" w:rsidRPr="007D2C9F">
              <w:rPr>
                <w:rStyle w:val="Hipervnculo"/>
                <w:rFonts w:ascii="Arial" w:hAnsi="Arial" w:cs="Arial"/>
                <w:noProof/>
                <w:sz w:val="18"/>
              </w:rPr>
              <w:t>EVALUACIÓN Y SELECCIÓN</w:t>
            </w:r>
            <w:r w:rsidR="007D2C9F" w:rsidRPr="007D2C9F">
              <w:rPr>
                <w:noProof/>
                <w:webHidden/>
                <w:sz w:val="18"/>
              </w:rPr>
              <w:tab/>
            </w:r>
            <w:r w:rsidR="007D2C9F" w:rsidRPr="007D2C9F">
              <w:rPr>
                <w:noProof/>
                <w:webHidden/>
                <w:sz w:val="18"/>
              </w:rPr>
              <w:fldChar w:fldCharType="begin"/>
            </w:r>
            <w:r w:rsidR="007D2C9F" w:rsidRPr="007D2C9F">
              <w:rPr>
                <w:noProof/>
                <w:webHidden/>
                <w:sz w:val="18"/>
              </w:rPr>
              <w:instrText xml:space="preserve"> PAGEREF _Toc155799857 \h </w:instrText>
            </w:r>
            <w:r w:rsidR="007D2C9F" w:rsidRPr="007D2C9F">
              <w:rPr>
                <w:noProof/>
                <w:webHidden/>
                <w:sz w:val="18"/>
              </w:rPr>
            </w:r>
            <w:r w:rsidR="007D2C9F" w:rsidRPr="007D2C9F">
              <w:rPr>
                <w:noProof/>
                <w:webHidden/>
                <w:sz w:val="18"/>
              </w:rPr>
              <w:fldChar w:fldCharType="separate"/>
            </w:r>
            <w:r w:rsidR="00C71168">
              <w:rPr>
                <w:noProof/>
                <w:webHidden/>
                <w:sz w:val="18"/>
              </w:rPr>
              <w:t>10</w:t>
            </w:r>
            <w:r w:rsidR="007D2C9F" w:rsidRPr="007D2C9F">
              <w:rPr>
                <w:noProof/>
                <w:webHidden/>
                <w:sz w:val="18"/>
              </w:rPr>
              <w:fldChar w:fldCharType="end"/>
            </w:r>
          </w:hyperlink>
        </w:p>
        <w:p w14:paraId="67A0513E" w14:textId="4E4F6119" w:rsidR="007D2C9F" w:rsidRPr="007D2C9F" w:rsidRDefault="00252AD1">
          <w:pPr>
            <w:pStyle w:val="TDC2"/>
            <w:rPr>
              <w:rFonts w:cstheme="minorBidi"/>
              <w:noProof/>
              <w:sz w:val="18"/>
            </w:rPr>
          </w:pPr>
          <w:hyperlink w:anchor="_Toc155799858" w:history="1">
            <w:r w:rsidR="007D2C9F" w:rsidRPr="007D2C9F">
              <w:rPr>
                <w:rStyle w:val="Hipervnculo"/>
                <w:rFonts w:ascii="Arial" w:hAnsi="Arial" w:cs="Arial"/>
                <w:noProof/>
                <w:sz w:val="18"/>
              </w:rPr>
              <w:t>3.1.</w:t>
            </w:r>
            <w:r w:rsidR="007D2C9F" w:rsidRPr="007D2C9F">
              <w:rPr>
                <w:rFonts w:cstheme="minorBidi"/>
                <w:noProof/>
                <w:sz w:val="18"/>
              </w:rPr>
              <w:tab/>
            </w:r>
            <w:r w:rsidR="007D2C9F" w:rsidRPr="007D2C9F">
              <w:rPr>
                <w:rStyle w:val="Hipervnculo"/>
                <w:rFonts w:ascii="Arial" w:hAnsi="Arial" w:cs="Arial"/>
                <w:noProof/>
                <w:sz w:val="18"/>
              </w:rPr>
              <w:t>Admisibilidad de requisitos.</w:t>
            </w:r>
            <w:r w:rsidR="007D2C9F" w:rsidRPr="007D2C9F">
              <w:rPr>
                <w:noProof/>
                <w:webHidden/>
                <w:sz w:val="18"/>
              </w:rPr>
              <w:tab/>
            </w:r>
            <w:r w:rsidR="007D2C9F" w:rsidRPr="007D2C9F">
              <w:rPr>
                <w:noProof/>
                <w:webHidden/>
                <w:sz w:val="18"/>
              </w:rPr>
              <w:fldChar w:fldCharType="begin"/>
            </w:r>
            <w:r w:rsidR="007D2C9F" w:rsidRPr="007D2C9F">
              <w:rPr>
                <w:noProof/>
                <w:webHidden/>
                <w:sz w:val="18"/>
              </w:rPr>
              <w:instrText xml:space="preserve"> PAGEREF _Toc155799858 \h </w:instrText>
            </w:r>
            <w:r w:rsidR="007D2C9F" w:rsidRPr="007D2C9F">
              <w:rPr>
                <w:noProof/>
                <w:webHidden/>
                <w:sz w:val="18"/>
              </w:rPr>
            </w:r>
            <w:r w:rsidR="007D2C9F" w:rsidRPr="007D2C9F">
              <w:rPr>
                <w:noProof/>
                <w:webHidden/>
                <w:sz w:val="18"/>
              </w:rPr>
              <w:fldChar w:fldCharType="separate"/>
            </w:r>
            <w:r w:rsidR="00C71168">
              <w:rPr>
                <w:noProof/>
                <w:webHidden/>
                <w:sz w:val="18"/>
              </w:rPr>
              <w:t>10</w:t>
            </w:r>
            <w:r w:rsidR="007D2C9F" w:rsidRPr="007D2C9F">
              <w:rPr>
                <w:noProof/>
                <w:webHidden/>
                <w:sz w:val="18"/>
              </w:rPr>
              <w:fldChar w:fldCharType="end"/>
            </w:r>
          </w:hyperlink>
        </w:p>
        <w:p w14:paraId="0C59AF7D" w14:textId="5DD143BB" w:rsidR="007D2C9F" w:rsidRPr="007D2C9F" w:rsidRDefault="00252AD1">
          <w:pPr>
            <w:pStyle w:val="TDC3"/>
            <w:rPr>
              <w:rFonts w:cstheme="minorBidi"/>
              <w:noProof/>
              <w:sz w:val="18"/>
            </w:rPr>
          </w:pPr>
          <w:hyperlink w:anchor="_Toc155799859" w:history="1">
            <w:r w:rsidR="007D2C9F" w:rsidRPr="007D2C9F">
              <w:rPr>
                <w:rStyle w:val="Hipervnculo"/>
                <w:rFonts w:ascii="Arial" w:hAnsi="Arial" w:cs="Arial"/>
                <w:noProof/>
                <w:sz w:val="18"/>
              </w:rPr>
              <w:t>3.1.1.</w:t>
            </w:r>
            <w:r w:rsidR="007D2C9F" w:rsidRPr="007D2C9F">
              <w:rPr>
                <w:rFonts w:cstheme="minorBidi"/>
                <w:noProof/>
                <w:sz w:val="18"/>
              </w:rPr>
              <w:tab/>
            </w:r>
            <w:r w:rsidR="007D2C9F" w:rsidRPr="007D2C9F">
              <w:rPr>
                <w:rStyle w:val="Hipervnculo"/>
                <w:rFonts w:ascii="Arial" w:hAnsi="Arial" w:cs="Arial"/>
                <w:noProof/>
                <w:sz w:val="18"/>
              </w:rPr>
              <w:t>Evaluación de admisibilidad automática</w:t>
            </w:r>
            <w:r w:rsidR="007D2C9F" w:rsidRPr="007D2C9F">
              <w:rPr>
                <w:noProof/>
                <w:webHidden/>
                <w:sz w:val="18"/>
              </w:rPr>
              <w:tab/>
            </w:r>
            <w:r w:rsidR="007D2C9F" w:rsidRPr="007D2C9F">
              <w:rPr>
                <w:noProof/>
                <w:webHidden/>
                <w:sz w:val="18"/>
              </w:rPr>
              <w:fldChar w:fldCharType="begin"/>
            </w:r>
            <w:r w:rsidR="007D2C9F" w:rsidRPr="007D2C9F">
              <w:rPr>
                <w:noProof/>
                <w:webHidden/>
                <w:sz w:val="18"/>
              </w:rPr>
              <w:instrText xml:space="preserve"> PAGEREF _Toc155799859 \h </w:instrText>
            </w:r>
            <w:r w:rsidR="007D2C9F" w:rsidRPr="007D2C9F">
              <w:rPr>
                <w:noProof/>
                <w:webHidden/>
                <w:sz w:val="18"/>
              </w:rPr>
            </w:r>
            <w:r w:rsidR="007D2C9F" w:rsidRPr="007D2C9F">
              <w:rPr>
                <w:noProof/>
                <w:webHidden/>
                <w:sz w:val="18"/>
              </w:rPr>
              <w:fldChar w:fldCharType="separate"/>
            </w:r>
            <w:r w:rsidR="00C71168">
              <w:rPr>
                <w:noProof/>
                <w:webHidden/>
                <w:sz w:val="18"/>
              </w:rPr>
              <w:t>10</w:t>
            </w:r>
            <w:r w:rsidR="007D2C9F" w:rsidRPr="007D2C9F">
              <w:rPr>
                <w:noProof/>
                <w:webHidden/>
                <w:sz w:val="18"/>
              </w:rPr>
              <w:fldChar w:fldCharType="end"/>
            </w:r>
          </w:hyperlink>
        </w:p>
        <w:p w14:paraId="67ADFA77" w14:textId="31887D15" w:rsidR="007D2C9F" w:rsidRPr="007D2C9F" w:rsidRDefault="00252AD1">
          <w:pPr>
            <w:pStyle w:val="TDC3"/>
            <w:rPr>
              <w:rFonts w:cstheme="minorBidi"/>
              <w:noProof/>
              <w:sz w:val="18"/>
            </w:rPr>
          </w:pPr>
          <w:hyperlink w:anchor="_Toc155799860" w:history="1">
            <w:r w:rsidR="007D2C9F" w:rsidRPr="007D2C9F">
              <w:rPr>
                <w:rStyle w:val="Hipervnculo"/>
                <w:rFonts w:ascii="Arial" w:hAnsi="Arial" w:cs="Arial"/>
                <w:noProof/>
                <w:sz w:val="18"/>
              </w:rPr>
              <w:t>3.1.2.</w:t>
            </w:r>
            <w:r w:rsidR="007D2C9F" w:rsidRPr="007D2C9F">
              <w:rPr>
                <w:rFonts w:cstheme="minorBidi"/>
                <w:noProof/>
                <w:sz w:val="18"/>
              </w:rPr>
              <w:tab/>
            </w:r>
            <w:r w:rsidR="007D2C9F" w:rsidRPr="007D2C9F">
              <w:rPr>
                <w:rStyle w:val="Hipervnculo"/>
                <w:rFonts w:ascii="Arial" w:hAnsi="Arial" w:cs="Arial"/>
                <w:noProof/>
                <w:sz w:val="18"/>
              </w:rPr>
              <w:t>Evaluación de admisibilidad manual</w:t>
            </w:r>
            <w:r w:rsidR="007D2C9F" w:rsidRPr="007D2C9F">
              <w:rPr>
                <w:noProof/>
                <w:webHidden/>
                <w:sz w:val="18"/>
              </w:rPr>
              <w:tab/>
            </w:r>
            <w:r w:rsidR="007D2C9F" w:rsidRPr="007D2C9F">
              <w:rPr>
                <w:noProof/>
                <w:webHidden/>
                <w:sz w:val="18"/>
              </w:rPr>
              <w:fldChar w:fldCharType="begin"/>
            </w:r>
            <w:r w:rsidR="007D2C9F" w:rsidRPr="007D2C9F">
              <w:rPr>
                <w:noProof/>
                <w:webHidden/>
                <w:sz w:val="18"/>
              </w:rPr>
              <w:instrText xml:space="preserve"> PAGEREF _Toc155799860 \h </w:instrText>
            </w:r>
            <w:r w:rsidR="007D2C9F" w:rsidRPr="007D2C9F">
              <w:rPr>
                <w:noProof/>
                <w:webHidden/>
                <w:sz w:val="18"/>
              </w:rPr>
            </w:r>
            <w:r w:rsidR="007D2C9F" w:rsidRPr="007D2C9F">
              <w:rPr>
                <w:noProof/>
                <w:webHidden/>
                <w:sz w:val="18"/>
              </w:rPr>
              <w:fldChar w:fldCharType="separate"/>
            </w:r>
            <w:r w:rsidR="00C71168">
              <w:rPr>
                <w:noProof/>
                <w:webHidden/>
                <w:sz w:val="18"/>
              </w:rPr>
              <w:t>11</w:t>
            </w:r>
            <w:r w:rsidR="007D2C9F" w:rsidRPr="007D2C9F">
              <w:rPr>
                <w:noProof/>
                <w:webHidden/>
                <w:sz w:val="18"/>
              </w:rPr>
              <w:fldChar w:fldCharType="end"/>
            </w:r>
          </w:hyperlink>
        </w:p>
        <w:p w14:paraId="186E9FF1" w14:textId="3924ED52" w:rsidR="007D2C9F" w:rsidRPr="007D2C9F" w:rsidRDefault="00252AD1">
          <w:pPr>
            <w:pStyle w:val="TDC2"/>
            <w:rPr>
              <w:rFonts w:cstheme="minorBidi"/>
              <w:noProof/>
              <w:sz w:val="18"/>
            </w:rPr>
          </w:pPr>
          <w:hyperlink w:anchor="_Toc155799861" w:history="1">
            <w:r w:rsidR="007D2C9F" w:rsidRPr="007D2C9F">
              <w:rPr>
                <w:rStyle w:val="Hipervnculo"/>
                <w:noProof/>
                <w:sz w:val="18"/>
              </w:rPr>
              <w:t>3.2.</w:t>
            </w:r>
            <w:r w:rsidR="007D2C9F" w:rsidRPr="007D2C9F">
              <w:rPr>
                <w:rFonts w:cstheme="minorBidi"/>
                <w:noProof/>
                <w:sz w:val="18"/>
              </w:rPr>
              <w:tab/>
            </w:r>
            <w:r w:rsidR="007D2C9F" w:rsidRPr="007D2C9F">
              <w:rPr>
                <w:rStyle w:val="Hipervnculo"/>
                <w:noProof/>
                <w:sz w:val="18"/>
              </w:rPr>
              <w:t>Evaluación técnica del proyecto</w:t>
            </w:r>
            <w:r w:rsidR="007D2C9F" w:rsidRPr="007D2C9F">
              <w:rPr>
                <w:noProof/>
                <w:webHidden/>
                <w:sz w:val="18"/>
              </w:rPr>
              <w:tab/>
            </w:r>
            <w:r w:rsidR="007D2C9F" w:rsidRPr="007D2C9F">
              <w:rPr>
                <w:noProof/>
                <w:webHidden/>
                <w:sz w:val="18"/>
              </w:rPr>
              <w:fldChar w:fldCharType="begin"/>
            </w:r>
            <w:r w:rsidR="007D2C9F" w:rsidRPr="007D2C9F">
              <w:rPr>
                <w:noProof/>
                <w:webHidden/>
                <w:sz w:val="18"/>
              </w:rPr>
              <w:instrText xml:space="preserve"> PAGEREF _Toc155799861 \h </w:instrText>
            </w:r>
            <w:r w:rsidR="007D2C9F" w:rsidRPr="007D2C9F">
              <w:rPr>
                <w:noProof/>
                <w:webHidden/>
                <w:sz w:val="18"/>
              </w:rPr>
            </w:r>
            <w:r w:rsidR="007D2C9F" w:rsidRPr="007D2C9F">
              <w:rPr>
                <w:noProof/>
                <w:webHidden/>
                <w:sz w:val="18"/>
              </w:rPr>
              <w:fldChar w:fldCharType="separate"/>
            </w:r>
            <w:r w:rsidR="00C71168">
              <w:rPr>
                <w:noProof/>
                <w:webHidden/>
                <w:sz w:val="18"/>
              </w:rPr>
              <w:t>12</w:t>
            </w:r>
            <w:r w:rsidR="007D2C9F" w:rsidRPr="007D2C9F">
              <w:rPr>
                <w:noProof/>
                <w:webHidden/>
                <w:sz w:val="18"/>
              </w:rPr>
              <w:fldChar w:fldCharType="end"/>
            </w:r>
          </w:hyperlink>
        </w:p>
        <w:p w14:paraId="66FAABED" w14:textId="2241C03B" w:rsidR="007D2C9F" w:rsidRPr="007D2C9F" w:rsidRDefault="00252AD1">
          <w:pPr>
            <w:pStyle w:val="TDC2"/>
            <w:rPr>
              <w:rFonts w:cstheme="minorBidi"/>
              <w:noProof/>
              <w:sz w:val="18"/>
            </w:rPr>
          </w:pPr>
          <w:hyperlink w:anchor="_Toc155799862" w:history="1">
            <w:r w:rsidR="007D2C9F" w:rsidRPr="007D2C9F">
              <w:rPr>
                <w:rStyle w:val="Hipervnculo"/>
                <w:rFonts w:ascii="Arial" w:hAnsi="Arial" w:cs="Arial"/>
                <w:noProof/>
                <w:sz w:val="18"/>
              </w:rPr>
              <w:t>3.3.</w:t>
            </w:r>
            <w:r w:rsidR="007D2C9F" w:rsidRPr="007D2C9F">
              <w:rPr>
                <w:rFonts w:cstheme="minorBidi"/>
                <w:noProof/>
                <w:sz w:val="18"/>
              </w:rPr>
              <w:tab/>
            </w:r>
            <w:r w:rsidR="007D2C9F" w:rsidRPr="007D2C9F">
              <w:rPr>
                <w:rStyle w:val="Hipervnculo"/>
                <w:rFonts w:ascii="Arial" w:hAnsi="Arial" w:cs="Arial"/>
                <w:noProof/>
                <w:sz w:val="18"/>
              </w:rPr>
              <w:t>Evaluación técnica en terreno</w:t>
            </w:r>
            <w:r w:rsidR="007D2C9F" w:rsidRPr="007D2C9F">
              <w:rPr>
                <w:noProof/>
                <w:webHidden/>
                <w:sz w:val="18"/>
              </w:rPr>
              <w:tab/>
            </w:r>
            <w:r w:rsidR="007D2C9F" w:rsidRPr="007D2C9F">
              <w:rPr>
                <w:noProof/>
                <w:webHidden/>
                <w:sz w:val="18"/>
              </w:rPr>
              <w:fldChar w:fldCharType="begin"/>
            </w:r>
            <w:r w:rsidR="007D2C9F" w:rsidRPr="007D2C9F">
              <w:rPr>
                <w:noProof/>
                <w:webHidden/>
                <w:sz w:val="18"/>
              </w:rPr>
              <w:instrText xml:space="preserve"> PAGEREF _Toc155799862 \h </w:instrText>
            </w:r>
            <w:r w:rsidR="007D2C9F" w:rsidRPr="007D2C9F">
              <w:rPr>
                <w:noProof/>
                <w:webHidden/>
                <w:sz w:val="18"/>
              </w:rPr>
            </w:r>
            <w:r w:rsidR="007D2C9F" w:rsidRPr="007D2C9F">
              <w:rPr>
                <w:noProof/>
                <w:webHidden/>
                <w:sz w:val="18"/>
              </w:rPr>
              <w:fldChar w:fldCharType="separate"/>
            </w:r>
            <w:r w:rsidR="00C71168">
              <w:rPr>
                <w:noProof/>
                <w:webHidden/>
                <w:sz w:val="18"/>
              </w:rPr>
              <w:t>12</w:t>
            </w:r>
            <w:r w:rsidR="007D2C9F" w:rsidRPr="007D2C9F">
              <w:rPr>
                <w:noProof/>
                <w:webHidden/>
                <w:sz w:val="18"/>
              </w:rPr>
              <w:fldChar w:fldCharType="end"/>
            </w:r>
          </w:hyperlink>
        </w:p>
        <w:p w14:paraId="39A298F6" w14:textId="58EF2F80" w:rsidR="007D2C9F" w:rsidRPr="007D2C9F" w:rsidRDefault="00252AD1">
          <w:pPr>
            <w:pStyle w:val="TDC2"/>
            <w:rPr>
              <w:rFonts w:cstheme="minorBidi"/>
              <w:noProof/>
              <w:sz w:val="18"/>
            </w:rPr>
          </w:pPr>
          <w:hyperlink w:anchor="_Toc155799863" w:history="1">
            <w:r w:rsidR="007D2C9F" w:rsidRPr="007D2C9F">
              <w:rPr>
                <w:rStyle w:val="Hipervnculo"/>
                <w:rFonts w:ascii="Arial" w:hAnsi="Arial" w:cs="Arial"/>
                <w:noProof/>
                <w:sz w:val="18"/>
              </w:rPr>
              <w:t>3.4.</w:t>
            </w:r>
            <w:r w:rsidR="007D2C9F" w:rsidRPr="007D2C9F">
              <w:rPr>
                <w:rFonts w:cstheme="minorBidi"/>
                <w:noProof/>
                <w:sz w:val="18"/>
              </w:rPr>
              <w:tab/>
            </w:r>
            <w:r w:rsidR="007D2C9F" w:rsidRPr="007D2C9F">
              <w:rPr>
                <w:rStyle w:val="Hipervnculo"/>
                <w:rFonts w:ascii="Arial" w:hAnsi="Arial" w:cs="Arial"/>
                <w:noProof/>
                <w:sz w:val="18"/>
              </w:rPr>
              <w:t>Comité de Evaluación Regional (CER)</w:t>
            </w:r>
            <w:r w:rsidR="007D2C9F" w:rsidRPr="007D2C9F">
              <w:rPr>
                <w:noProof/>
                <w:webHidden/>
                <w:sz w:val="18"/>
              </w:rPr>
              <w:tab/>
            </w:r>
            <w:r w:rsidR="007D2C9F" w:rsidRPr="007D2C9F">
              <w:rPr>
                <w:noProof/>
                <w:webHidden/>
                <w:sz w:val="18"/>
              </w:rPr>
              <w:fldChar w:fldCharType="begin"/>
            </w:r>
            <w:r w:rsidR="007D2C9F" w:rsidRPr="007D2C9F">
              <w:rPr>
                <w:noProof/>
                <w:webHidden/>
                <w:sz w:val="18"/>
              </w:rPr>
              <w:instrText xml:space="preserve"> PAGEREF _Toc155799863 \h </w:instrText>
            </w:r>
            <w:r w:rsidR="007D2C9F" w:rsidRPr="007D2C9F">
              <w:rPr>
                <w:noProof/>
                <w:webHidden/>
                <w:sz w:val="18"/>
              </w:rPr>
            </w:r>
            <w:r w:rsidR="007D2C9F" w:rsidRPr="007D2C9F">
              <w:rPr>
                <w:noProof/>
                <w:webHidden/>
                <w:sz w:val="18"/>
              </w:rPr>
              <w:fldChar w:fldCharType="separate"/>
            </w:r>
            <w:r w:rsidR="00C71168">
              <w:rPr>
                <w:noProof/>
                <w:webHidden/>
                <w:sz w:val="18"/>
              </w:rPr>
              <w:t>13</w:t>
            </w:r>
            <w:r w:rsidR="007D2C9F" w:rsidRPr="007D2C9F">
              <w:rPr>
                <w:noProof/>
                <w:webHidden/>
                <w:sz w:val="18"/>
              </w:rPr>
              <w:fldChar w:fldCharType="end"/>
            </w:r>
          </w:hyperlink>
        </w:p>
        <w:p w14:paraId="2DD2E47E" w14:textId="3201238E" w:rsidR="007D2C9F" w:rsidRPr="007D2C9F" w:rsidRDefault="00252AD1">
          <w:pPr>
            <w:pStyle w:val="TDC1"/>
            <w:rPr>
              <w:rFonts w:cstheme="minorBidi"/>
              <w:noProof/>
              <w:sz w:val="18"/>
            </w:rPr>
          </w:pPr>
          <w:hyperlink w:anchor="_Toc155799864" w:history="1">
            <w:r w:rsidR="007D2C9F" w:rsidRPr="007D2C9F">
              <w:rPr>
                <w:rStyle w:val="Hipervnculo"/>
                <w:noProof/>
                <w:sz w:val="18"/>
              </w:rPr>
              <w:t>4.</w:t>
            </w:r>
            <w:r w:rsidR="007D2C9F" w:rsidRPr="007D2C9F">
              <w:rPr>
                <w:rFonts w:cstheme="minorBidi"/>
                <w:noProof/>
                <w:sz w:val="18"/>
              </w:rPr>
              <w:tab/>
            </w:r>
            <w:r w:rsidR="007D2C9F" w:rsidRPr="007D2C9F">
              <w:rPr>
                <w:rStyle w:val="Hipervnculo"/>
                <w:noProof/>
                <w:sz w:val="18"/>
              </w:rPr>
              <w:t>FORMALIZACIÓN</w:t>
            </w:r>
            <w:r w:rsidR="007D2C9F" w:rsidRPr="007D2C9F">
              <w:rPr>
                <w:noProof/>
                <w:webHidden/>
                <w:sz w:val="18"/>
              </w:rPr>
              <w:tab/>
            </w:r>
            <w:r w:rsidR="007D2C9F" w:rsidRPr="007D2C9F">
              <w:rPr>
                <w:noProof/>
                <w:webHidden/>
                <w:sz w:val="18"/>
              </w:rPr>
              <w:fldChar w:fldCharType="begin"/>
            </w:r>
            <w:r w:rsidR="007D2C9F" w:rsidRPr="007D2C9F">
              <w:rPr>
                <w:noProof/>
                <w:webHidden/>
                <w:sz w:val="18"/>
              </w:rPr>
              <w:instrText xml:space="preserve"> PAGEREF _Toc155799864 \h </w:instrText>
            </w:r>
            <w:r w:rsidR="007D2C9F" w:rsidRPr="007D2C9F">
              <w:rPr>
                <w:noProof/>
                <w:webHidden/>
                <w:sz w:val="18"/>
              </w:rPr>
            </w:r>
            <w:r w:rsidR="007D2C9F" w:rsidRPr="007D2C9F">
              <w:rPr>
                <w:noProof/>
                <w:webHidden/>
                <w:sz w:val="18"/>
              </w:rPr>
              <w:fldChar w:fldCharType="separate"/>
            </w:r>
            <w:r w:rsidR="00C71168">
              <w:rPr>
                <w:noProof/>
                <w:webHidden/>
                <w:sz w:val="18"/>
              </w:rPr>
              <w:t>15</w:t>
            </w:r>
            <w:r w:rsidR="007D2C9F" w:rsidRPr="007D2C9F">
              <w:rPr>
                <w:noProof/>
                <w:webHidden/>
                <w:sz w:val="18"/>
              </w:rPr>
              <w:fldChar w:fldCharType="end"/>
            </w:r>
          </w:hyperlink>
        </w:p>
        <w:p w14:paraId="0E94886C" w14:textId="3ABAC696" w:rsidR="007D2C9F" w:rsidRPr="007D2C9F" w:rsidRDefault="00252AD1">
          <w:pPr>
            <w:pStyle w:val="TDC2"/>
            <w:rPr>
              <w:rFonts w:cstheme="minorBidi"/>
              <w:noProof/>
              <w:sz w:val="18"/>
            </w:rPr>
          </w:pPr>
          <w:hyperlink w:anchor="_Toc155799865" w:history="1">
            <w:r w:rsidR="007D2C9F" w:rsidRPr="007D2C9F">
              <w:rPr>
                <w:rStyle w:val="Hipervnculo"/>
                <w:rFonts w:ascii="Arial" w:hAnsi="Arial" w:cs="Arial"/>
                <w:noProof/>
                <w:sz w:val="18"/>
              </w:rPr>
              <w:t>4.1.</w:t>
            </w:r>
            <w:r w:rsidR="007D2C9F" w:rsidRPr="007D2C9F">
              <w:rPr>
                <w:rFonts w:cstheme="minorBidi"/>
                <w:noProof/>
                <w:sz w:val="18"/>
              </w:rPr>
              <w:tab/>
            </w:r>
            <w:r w:rsidR="007D2C9F" w:rsidRPr="007D2C9F">
              <w:rPr>
                <w:rStyle w:val="Hipervnculo"/>
                <w:rFonts w:ascii="Arial" w:hAnsi="Arial" w:cs="Arial"/>
                <w:noProof/>
                <w:sz w:val="18"/>
              </w:rPr>
              <w:t>Para la firma del contrato</w:t>
            </w:r>
            <w:r w:rsidR="007D2C9F" w:rsidRPr="007D2C9F">
              <w:rPr>
                <w:noProof/>
                <w:webHidden/>
                <w:sz w:val="18"/>
              </w:rPr>
              <w:tab/>
            </w:r>
            <w:r w:rsidR="007D2C9F" w:rsidRPr="007D2C9F">
              <w:rPr>
                <w:noProof/>
                <w:webHidden/>
                <w:sz w:val="18"/>
              </w:rPr>
              <w:fldChar w:fldCharType="begin"/>
            </w:r>
            <w:r w:rsidR="007D2C9F" w:rsidRPr="007D2C9F">
              <w:rPr>
                <w:noProof/>
                <w:webHidden/>
                <w:sz w:val="18"/>
              </w:rPr>
              <w:instrText xml:space="preserve"> PAGEREF _Toc155799865 \h </w:instrText>
            </w:r>
            <w:r w:rsidR="007D2C9F" w:rsidRPr="007D2C9F">
              <w:rPr>
                <w:noProof/>
                <w:webHidden/>
                <w:sz w:val="18"/>
              </w:rPr>
            </w:r>
            <w:r w:rsidR="007D2C9F" w:rsidRPr="007D2C9F">
              <w:rPr>
                <w:noProof/>
                <w:webHidden/>
                <w:sz w:val="18"/>
              </w:rPr>
              <w:fldChar w:fldCharType="separate"/>
            </w:r>
            <w:r w:rsidR="00C71168">
              <w:rPr>
                <w:noProof/>
                <w:webHidden/>
                <w:sz w:val="18"/>
              </w:rPr>
              <w:t>15</w:t>
            </w:r>
            <w:r w:rsidR="007D2C9F" w:rsidRPr="007D2C9F">
              <w:rPr>
                <w:noProof/>
                <w:webHidden/>
                <w:sz w:val="18"/>
              </w:rPr>
              <w:fldChar w:fldCharType="end"/>
            </w:r>
          </w:hyperlink>
        </w:p>
        <w:p w14:paraId="7342581F" w14:textId="6E351FD4" w:rsidR="007D2C9F" w:rsidRPr="007D2C9F" w:rsidRDefault="00252AD1">
          <w:pPr>
            <w:pStyle w:val="TDC1"/>
            <w:rPr>
              <w:rFonts w:cstheme="minorBidi"/>
              <w:noProof/>
              <w:sz w:val="18"/>
            </w:rPr>
          </w:pPr>
          <w:hyperlink w:anchor="_Toc155799866" w:history="1">
            <w:r w:rsidR="007D2C9F" w:rsidRPr="007D2C9F">
              <w:rPr>
                <w:rStyle w:val="Hipervnculo"/>
                <w:noProof/>
                <w:sz w:val="18"/>
              </w:rPr>
              <w:t>5.</w:t>
            </w:r>
            <w:r w:rsidR="007D2C9F" w:rsidRPr="007D2C9F">
              <w:rPr>
                <w:rFonts w:cstheme="minorBidi"/>
                <w:noProof/>
                <w:sz w:val="18"/>
              </w:rPr>
              <w:tab/>
            </w:r>
            <w:r w:rsidR="007D2C9F" w:rsidRPr="007D2C9F">
              <w:rPr>
                <w:rStyle w:val="Hipervnculo"/>
                <w:noProof/>
                <w:sz w:val="18"/>
              </w:rPr>
              <w:t>EJECUCIÓN</w:t>
            </w:r>
            <w:r w:rsidR="007D2C9F" w:rsidRPr="007D2C9F">
              <w:rPr>
                <w:noProof/>
                <w:webHidden/>
                <w:sz w:val="18"/>
              </w:rPr>
              <w:tab/>
            </w:r>
            <w:r w:rsidR="007D2C9F" w:rsidRPr="007D2C9F">
              <w:rPr>
                <w:noProof/>
                <w:webHidden/>
                <w:sz w:val="18"/>
              </w:rPr>
              <w:fldChar w:fldCharType="begin"/>
            </w:r>
            <w:r w:rsidR="007D2C9F" w:rsidRPr="007D2C9F">
              <w:rPr>
                <w:noProof/>
                <w:webHidden/>
                <w:sz w:val="18"/>
              </w:rPr>
              <w:instrText xml:space="preserve"> PAGEREF _Toc155799866 \h </w:instrText>
            </w:r>
            <w:r w:rsidR="007D2C9F" w:rsidRPr="007D2C9F">
              <w:rPr>
                <w:noProof/>
                <w:webHidden/>
                <w:sz w:val="18"/>
              </w:rPr>
            </w:r>
            <w:r w:rsidR="007D2C9F" w:rsidRPr="007D2C9F">
              <w:rPr>
                <w:noProof/>
                <w:webHidden/>
                <w:sz w:val="18"/>
              </w:rPr>
              <w:fldChar w:fldCharType="separate"/>
            </w:r>
            <w:r w:rsidR="00C71168">
              <w:rPr>
                <w:noProof/>
                <w:webHidden/>
                <w:sz w:val="18"/>
              </w:rPr>
              <w:t>18</w:t>
            </w:r>
            <w:r w:rsidR="007D2C9F" w:rsidRPr="007D2C9F">
              <w:rPr>
                <w:noProof/>
                <w:webHidden/>
                <w:sz w:val="18"/>
              </w:rPr>
              <w:fldChar w:fldCharType="end"/>
            </w:r>
          </w:hyperlink>
        </w:p>
        <w:p w14:paraId="533B82A4" w14:textId="7C4C8AD5" w:rsidR="007D2C9F" w:rsidRPr="007D2C9F" w:rsidRDefault="00252AD1">
          <w:pPr>
            <w:pStyle w:val="TDC1"/>
            <w:rPr>
              <w:rFonts w:cstheme="minorBidi"/>
              <w:noProof/>
              <w:sz w:val="18"/>
            </w:rPr>
          </w:pPr>
          <w:hyperlink w:anchor="_Toc155799867" w:history="1">
            <w:r w:rsidR="007D2C9F" w:rsidRPr="007D2C9F">
              <w:rPr>
                <w:rStyle w:val="Hipervnculo"/>
                <w:noProof/>
                <w:sz w:val="18"/>
              </w:rPr>
              <w:t>6.</w:t>
            </w:r>
            <w:r w:rsidR="007D2C9F" w:rsidRPr="007D2C9F">
              <w:rPr>
                <w:rFonts w:cstheme="minorBidi"/>
                <w:noProof/>
                <w:sz w:val="18"/>
              </w:rPr>
              <w:tab/>
            </w:r>
            <w:r w:rsidR="007D2C9F" w:rsidRPr="007D2C9F">
              <w:rPr>
                <w:rStyle w:val="Hipervnculo"/>
                <w:noProof/>
                <w:sz w:val="18"/>
              </w:rPr>
              <w:t>TÉRMINO ANTICIPADO DEL CONTRATO</w:t>
            </w:r>
            <w:r w:rsidR="007D2C9F" w:rsidRPr="007D2C9F">
              <w:rPr>
                <w:noProof/>
                <w:webHidden/>
                <w:sz w:val="18"/>
              </w:rPr>
              <w:tab/>
            </w:r>
            <w:r w:rsidR="007D2C9F" w:rsidRPr="007D2C9F">
              <w:rPr>
                <w:noProof/>
                <w:webHidden/>
                <w:sz w:val="18"/>
              </w:rPr>
              <w:fldChar w:fldCharType="begin"/>
            </w:r>
            <w:r w:rsidR="007D2C9F" w:rsidRPr="007D2C9F">
              <w:rPr>
                <w:noProof/>
                <w:webHidden/>
                <w:sz w:val="18"/>
              </w:rPr>
              <w:instrText xml:space="preserve"> PAGEREF _Toc155799867 \h </w:instrText>
            </w:r>
            <w:r w:rsidR="007D2C9F" w:rsidRPr="007D2C9F">
              <w:rPr>
                <w:noProof/>
                <w:webHidden/>
                <w:sz w:val="18"/>
              </w:rPr>
            </w:r>
            <w:r w:rsidR="007D2C9F" w:rsidRPr="007D2C9F">
              <w:rPr>
                <w:noProof/>
                <w:webHidden/>
                <w:sz w:val="18"/>
              </w:rPr>
              <w:fldChar w:fldCharType="separate"/>
            </w:r>
            <w:r w:rsidR="00C71168">
              <w:rPr>
                <w:noProof/>
                <w:webHidden/>
                <w:sz w:val="18"/>
              </w:rPr>
              <w:t>20</w:t>
            </w:r>
            <w:r w:rsidR="007D2C9F" w:rsidRPr="007D2C9F">
              <w:rPr>
                <w:noProof/>
                <w:webHidden/>
                <w:sz w:val="18"/>
              </w:rPr>
              <w:fldChar w:fldCharType="end"/>
            </w:r>
          </w:hyperlink>
        </w:p>
        <w:p w14:paraId="2D0F9E47" w14:textId="3742286E" w:rsidR="007D2C9F" w:rsidRPr="007D2C9F" w:rsidRDefault="00252AD1">
          <w:pPr>
            <w:pStyle w:val="TDC2"/>
            <w:rPr>
              <w:rFonts w:cstheme="minorBidi"/>
              <w:noProof/>
              <w:sz w:val="18"/>
            </w:rPr>
          </w:pPr>
          <w:hyperlink w:anchor="_Toc155799868" w:history="1">
            <w:r w:rsidR="007D2C9F" w:rsidRPr="007D2C9F">
              <w:rPr>
                <w:rStyle w:val="Hipervnculo"/>
                <w:noProof/>
                <w:sz w:val="18"/>
              </w:rPr>
              <w:t>6.1.</w:t>
            </w:r>
            <w:r w:rsidR="007D2C9F" w:rsidRPr="007D2C9F">
              <w:rPr>
                <w:rFonts w:cstheme="minorBidi"/>
                <w:noProof/>
                <w:sz w:val="18"/>
              </w:rPr>
              <w:tab/>
            </w:r>
            <w:r w:rsidR="007D2C9F" w:rsidRPr="007D2C9F">
              <w:rPr>
                <w:rStyle w:val="Hipervnculo"/>
                <w:noProof/>
                <w:sz w:val="18"/>
              </w:rPr>
              <w:t>Término anticipado del contrato por causas no imputables a la empresa beneficiaria:</w:t>
            </w:r>
            <w:r w:rsidR="007D2C9F" w:rsidRPr="007D2C9F">
              <w:rPr>
                <w:noProof/>
                <w:webHidden/>
                <w:sz w:val="18"/>
              </w:rPr>
              <w:tab/>
            </w:r>
            <w:r w:rsidR="007D2C9F" w:rsidRPr="007D2C9F">
              <w:rPr>
                <w:noProof/>
                <w:webHidden/>
                <w:sz w:val="18"/>
              </w:rPr>
              <w:fldChar w:fldCharType="begin"/>
            </w:r>
            <w:r w:rsidR="007D2C9F" w:rsidRPr="007D2C9F">
              <w:rPr>
                <w:noProof/>
                <w:webHidden/>
                <w:sz w:val="18"/>
              </w:rPr>
              <w:instrText xml:space="preserve"> PAGEREF _Toc155799868 \h </w:instrText>
            </w:r>
            <w:r w:rsidR="007D2C9F" w:rsidRPr="007D2C9F">
              <w:rPr>
                <w:noProof/>
                <w:webHidden/>
                <w:sz w:val="18"/>
              </w:rPr>
            </w:r>
            <w:r w:rsidR="007D2C9F" w:rsidRPr="007D2C9F">
              <w:rPr>
                <w:noProof/>
                <w:webHidden/>
                <w:sz w:val="18"/>
              </w:rPr>
              <w:fldChar w:fldCharType="separate"/>
            </w:r>
            <w:r w:rsidR="00C71168">
              <w:rPr>
                <w:noProof/>
                <w:webHidden/>
                <w:sz w:val="18"/>
              </w:rPr>
              <w:t>20</w:t>
            </w:r>
            <w:r w:rsidR="007D2C9F" w:rsidRPr="007D2C9F">
              <w:rPr>
                <w:noProof/>
                <w:webHidden/>
                <w:sz w:val="18"/>
              </w:rPr>
              <w:fldChar w:fldCharType="end"/>
            </w:r>
          </w:hyperlink>
        </w:p>
        <w:p w14:paraId="4B37D552" w14:textId="5E7E1A96" w:rsidR="007D2C9F" w:rsidRPr="007D2C9F" w:rsidRDefault="00252AD1">
          <w:pPr>
            <w:pStyle w:val="TDC2"/>
            <w:rPr>
              <w:rFonts w:cstheme="minorBidi"/>
              <w:noProof/>
              <w:sz w:val="18"/>
            </w:rPr>
          </w:pPr>
          <w:hyperlink w:anchor="_Toc155799869" w:history="1">
            <w:r w:rsidR="007D2C9F" w:rsidRPr="007D2C9F">
              <w:rPr>
                <w:rStyle w:val="Hipervnculo"/>
                <w:noProof/>
                <w:sz w:val="18"/>
              </w:rPr>
              <w:t>6.2.</w:t>
            </w:r>
            <w:r w:rsidR="007D2C9F" w:rsidRPr="007D2C9F">
              <w:rPr>
                <w:rFonts w:cstheme="minorBidi"/>
                <w:noProof/>
                <w:sz w:val="18"/>
              </w:rPr>
              <w:tab/>
            </w:r>
            <w:r w:rsidR="007D2C9F" w:rsidRPr="007D2C9F">
              <w:rPr>
                <w:rStyle w:val="Hipervnculo"/>
                <w:noProof/>
                <w:sz w:val="18"/>
              </w:rPr>
              <w:t>Término anticipado del contrato por hecho o acto imputable a la empresa beneficiaria:</w:t>
            </w:r>
            <w:r w:rsidR="007D2C9F" w:rsidRPr="007D2C9F">
              <w:rPr>
                <w:noProof/>
                <w:webHidden/>
                <w:sz w:val="18"/>
              </w:rPr>
              <w:tab/>
            </w:r>
            <w:r w:rsidR="007D2C9F" w:rsidRPr="007D2C9F">
              <w:rPr>
                <w:noProof/>
                <w:webHidden/>
                <w:sz w:val="18"/>
              </w:rPr>
              <w:fldChar w:fldCharType="begin"/>
            </w:r>
            <w:r w:rsidR="007D2C9F" w:rsidRPr="007D2C9F">
              <w:rPr>
                <w:noProof/>
                <w:webHidden/>
                <w:sz w:val="18"/>
              </w:rPr>
              <w:instrText xml:space="preserve"> PAGEREF _Toc155799869 \h </w:instrText>
            </w:r>
            <w:r w:rsidR="007D2C9F" w:rsidRPr="007D2C9F">
              <w:rPr>
                <w:noProof/>
                <w:webHidden/>
                <w:sz w:val="18"/>
              </w:rPr>
            </w:r>
            <w:r w:rsidR="007D2C9F" w:rsidRPr="007D2C9F">
              <w:rPr>
                <w:noProof/>
                <w:webHidden/>
                <w:sz w:val="18"/>
              </w:rPr>
              <w:fldChar w:fldCharType="separate"/>
            </w:r>
            <w:r w:rsidR="00C71168">
              <w:rPr>
                <w:noProof/>
                <w:webHidden/>
                <w:sz w:val="18"/>
              </w:rPr>
              <w:t>20</w:t>
            </w:r>
            <w:r w:rsidR="007D2C9F" w:rsidRPr="007D2C9F">
              <w:rPr>
                <w:noProof/>
                <w:webHidden/>
                <w:sz w:val="18"/>
              </w:rPr>
              <w:fldChar w:fldCharType="end"/>
            </w:r>
          </w:hyperlink>
        </w:p>
        <w:p w14:paraId="37FF883A" w14:textId="69EE3865" w:rsidR="007D2C9F" w:rsidRPr="007D2C9F" w:rsidRDefault="00252AD1">
          <w:pPr>
            <w:pStyle w:val="TDC2"/>
            <w:rPr>
              <w:rFonts w:cstheme="minorBidi"/>
              <w:noProof/>
              <w:sz w:val="18"/>
            </w:rPr>
          </w:pPr>
          <w:hyperlink w:anchor="_Toc155799870" w:history="1">
            <w:r w:rsidR="007D2C9F" w:rsidRPr="007D2C9F">
              <w:rPr>
                <w:rStyle w:val="Hipervnculo"/>
                <w:noProof/>
                <w:sz w:val="18"/>
              </w:rPr>
              <w:t>6.3.</w:t>
            </w:r>
            <w:r w:rsidR="007D2C9F" w:rsidRPr="007D2C9F">
              <w:rPr>
                <w:rFonts w:cstheme="minorBidi"/>
                <w:noProof/>
                <w:sz w:val="18"/>
              </w:rPr>
              <w:tab/>
            </w:r>
            <w:r w:rsidR="007D2C9F" w:rsidRPr="007D2C9F">
              <w:rPr>
                <w:rStyle w:val="Hipervnculo"/>
                <w:noProof/>
                <w:sz w:val="18"/>
              </w:rPr>
              <w:t>Incumplimiento del Contrato (verificado con posterioridad a la vigencia del contrato).</w:t>
            </w:r>
            <w:r w:rsidR="007D2C9F" w:rsidRPr="007D2C9F">
              <w:rPr>
                <w:noProof/>
                <w:webHidden/>
                <w:sz w:val="18"/>
              </w:rPr>
              <w:tab/>
            </w:r>
            <w:r w:rsidR="007D2C9F" w:rsidRPr="007D2C9F">
              <w:rPr>
                <w:noProof/>
                <w:webHidden/>
                <w:sz w:val="18"/>
              </w:rPr>
              <w:fldChar w:fldCharType="begin"/>
            </w:r>
            <w:r w:rsidR="007D2C9F" w:rsidRPr="007D2C9F">
              <w:rPr>
                <w:noProof/>
                <w:webHidden/>
                <w:sz w:val="18"/>
              </w:rPr>
              <w:instrText xml:space="preserve"> PAGEREF _Toc155799870 \h </w:instrText>
            </w:r>
            <w:r w:rsidR="007D2C9F" w:rsidRPr="007D2C9F">
              <w:rPr>
                <w:noProof/>
                <w:webHidden/>
                <w:sz w:val="18"/>
              </w:rPr>
            </w:r>
            <w:r w:rsidR="007D2C9F" w:rsidRPr="007D2C9F">
              <w:rPr>
                <w:noProof/>
                <w:webHidden/>
                <w:sz w:val="18"/>
              </w:rPr>
              <w:fldChar w:fldCharType="separate"/>
            </w:r>
            <w:r w:rsidR="00C71168">
              <w:rPr>
                <w:noProof/>
                <w:webHidden/>
                <w:sz w:val="18"/>
              </w:rPr>
              <w:t>21</w:t>
            </w:r>
            <w:r w:rsidR="007D2C9F" w:rsidRPr="007D2C9F">
              <w:rPr>
                <w:noProof/>
                <w:webHidden/>
                <w:sz w:val="18"/>
              </w:rPr>
              <w:fldChar w:fldCharType="end"/>
            </w:r>
          </w:hyperlink>
        </w:p>
        <w:p w14:paraId="6119DFF3" w14:textId="730C696C" w:rsidR="007D2C9F" w:rsidRPr="007D2C9F" w:rsidRDefault="00252AD1">
          <w:pPr>
            <w:pStyle w:val="TDC1"/>
            <w:rPr>
              <w:rFonts w:cstheme="minorBidi"/>
              <w:noProof/>
              <w:sz w:val="18"/>
            </w:rPr>
          </w:pPr>
          <w:hyperlink w:anchor="_Toc155799871" w:history="1">
            <w:r w:rsidR="007D2C9F" w:rsidRPr="007D2C9F">
              <w:rPr>
                <w:rStyle w:val="Hipervnculo"/>
                <w:noProof/>
                <w:sz w:val="18"/>
              </w:rPr>
              <w:t>7.</w:t>
            </w:r>
            <w:r w:rsidR="007D2C9F" w:rsidRPr="007D2C9F">
              <w:rPr>
                <w:rFonts w:cstheme="minorBidi"/>
                <w:noProof/>
                <w:sz w:val="18"/>
              </w:rPr>
              <w:tab/>
            </w:r>
            <w:r w:rsidR="007D2C9F" w:rsidRPr="007D2C9F">
              <w:rPr>
                <w:rStyle w:val="Hipervnculo"/>
                <w:noProof/>
                <w:sz w:val="18"/>
              </w:rPr>
              <w:t>OTROS</w:t>
            </w:r>
            <w:r w:rsidR="007D2C9F" w:rsidRPr="007D2C9F">
              <w:rPr>
                <w:noProof/>
                <w:webHidden/>
                <w:sz w:val="18"/>
              </w:rPr>
              <w:tab/>
            </w:r>
            <w:r w:rsidR="007D2C9F" w:rsidRPr="007D2C9F">
              <w:rPr>
                <w:noProof/>
                <w:webHidden/>
                <w:sz w:val="18"/>
              </w:rPr>
              <w:fldChar w:fldCharType="begin"/>
            </w:r>
            <w:r w:rsidR="007D2C9F" w:rsidRPr="007D2C9F">
              <w:rPr>
                <w:noProof/>
                <w:webHidden/>
                <w:sz w:val="18"/>
              </w:rPr>
              <w:instrText xml:space="preserve"> PAGEREF _Toc155799871 \h </w:instrText>
            </w:r>
            <w:r w:rsidR="007D2C9F" w:rsidRPr="007D2C9F">
              <w:rPr>
                <w:noProof/>
                <w:webHidden/>
                <w:sz w:val="18"/>
              </w:rPr>
            </w:r>
            <w:r w:rsidR="007D2C9F" w:rsidRPr="007D2C9F">
              <w:rPr>
                <w:noProof/>
                <w:webHidden/>
                <w:sz w:val="18"/>
              </w:rPr>
              <w:fldChar w:fldCharType="separate"/>
            </w:r>
            <w:r w:rsidR="00C71168">
              <w:rPr>
                <w:noProof/>
                <w:webHidden/>
                <w:sz w:val="18"/>
              </w:rPr>
              <w:t>22</w:t>
            </w:r>
            <w:r w:rsidR="007D2C9F" w:rsidRPr="007D2C9F">
              <w:rPr>
                <w:noProof/>
                <w:webHidden/>
                <w:sz w:val="18"/>
              </w:rPr>
              <w:fldChar w:fldCharType="end"/>
            </w:r>
          </w:hyperlink>
        </w:p>
        <w:p w14:paraId="38B16709" w14:textId="1F5C99C8" w:rsidR="007D2C9F" w:rsidRPr="007D2C9F" w:rsidRDefault="00252AD1">
          <w:pPr>
            <w:pStyle w:val="TDC1"/>
            <w:rPr>
              <w:rFonts w:cstheme="minorBidi"/>
              <w:noProof/>
              <w:sz w:val="18"/>
            </w:rPr>
          </w:pPr>
          <w:hyperlink w:anchor="_Toc155799872" w:history="1">
            <w:r w:rsidR="007D2C9F" w:rsidRPr="007D2C9F">
              <w:rPr>
                <w:rStyle w:val="Hipervnculo"/>
                <w:rFonts w:ascii="Arial" w:hAnsi="Arial" w:cs="Arial"/>
                <w:noProof/>
                <w:sz w:val="18"/>
              </w:rPr>
              <w:t>ANEXO N° 1</w:t>
            </w:r>
            <w:r w:rsidR="007D2C9F" w:rsidRPr="007D2C9F">
              <w:rPr>
                <w:noProof/>
                <w:webHidden/>
                <w:sz w:val="18"/>
              </w:rPr>
              <w:tab/>
            </w:r>
            <w:r w:rsidR="007D2C9F" w:rsidRPr="007D2C9F">
              <w:rPr>
                <w:noProof/>
                <w:webHidden/>
                <w:sz w:val="18"/>
              </w:rPr>
              <w:fldChar w:fldCharType="begin"/>
            </w:r>
            <w:r w:rsidR="007D2C9F" w:rsidRPr="007D2C9F">
              <w:rPr>
                <w:noProof/>
                <w:webHidden/>
                <w:sz w:val="18"/>
              </w:rPr>
              <w:instrText xml:space="preserve"> PAGEREF _Toc155799872 \h </w:instrText>
            </w:r>
            <w:r w:rsidR="007D2C9F" w:rsidRPr="007D2C9F">
              <w:rPr>
                <w:noProof/>
                <w:webHidden/>
                <w:sz w:val="18"/>
              </w:rPr>
            </w:r>
            <w:r w:rsidR="007D2C9F" w:rsidRPr="007D2C9F">
              <w:rPr>
                <w:noProof/>
                <w:webHidden/>
                <w:sz w:val="18"/>
              </w:rPr>
              <w:fldChar w:fldCharType="separate"/>
            </w:r>
            <w:r w:rsidR="00C71168">
              <w:rPr>
                <w:noProof/>
                <w:webHidden/>
                <w:sz w:val="18"/>
              </w:rPr>
              <w:t>25</w:t>
            </w:r>
            <w:r w:rsidR="007D2C9F" w:rsidRPr="007D2C9F">
              <w:rPr>
                <w:noProof/>
                <w:webHidden/>
                <w:sz w:val="18"/>
              </w:rPr>
              <w:fldChar w:fldCharType="end"/>
            </w:r>
          </w:hyperlink>
        </w:p>
        <w:p w14:paraId="08CAA47B" w14:textId="748112FA" w:rsidR="007D2C9F" w:rsidRPr="007D2C9F" w:rsidRDefault="00252AD1">
          <w:pPr>
            <w:pStyle w:val="TDC1"/>
            <w:rPr>
              <w:rFonts w:cstheme="minorBidi"/>
              <w:noProof/>
              <w:sz w:val="18"/>
            </w:rPr>
          </w:pPr>
          <w:hyperlink w:anchor="_Toc155799873" w:history="1">
            <w:r w:rsidR="007D2C9F" w:rsidRPr="007D2C9F">
              <w:rPr>
                <w:rStyle w:val="Hipervnculo"/>
                <w:rFonts w:ascii="Arial" w:hAnsi="Arial" w:cs="Arial"/>
                <w:noProof/>
                <w:sz w:val="18"/>
              </w:rPr>
              <w:t>ANEXO N° 2.B</w:t>
            </w:r>
            <w:r w:rsidR="007D2C9F" w:rsidRPr="007D2C9F">
              <w:rPr>
                <w:noProof/>
                <w:webHidden/>
                <w:sz w:val="18"/>
              </w:rPr>
              <w:tab/>
            </w:r>
            <w:r w:rsidR="007D2C9F" w:rsidRPr="007D2C9F">
              <w:rPr>
                <w:noProof/>
                <w:webHidden/>
                <w:sz w:val="18"/>
              </w:rPr>
              <w:fldChar w:fldCharType="begin"/>
            </w:r>
            <w:r w:rsidR="007D2C9F" w:rsidRPr="007D2C9F">
              <w:rPr>
                <w:noProof/>
                <w:webHidden/>
                <w:sz w:val="18"/>
              </w:rPr>
              <w:instrText xml:space="preserve"> PAGEREF _Toc155799873 \h </w:instrText>
            </w:r>
            <w:r w:rsidR="007D2C9F" w:rsidRPr="007D2C9F">
              <w:rPr>
                <w:noProof/>
                <w:webHidden/>
                <w:sz w:val="18"/>
              </w:rPr>
            </w:r>
            <w:r w:rsidR="007D2C9F" w:rsidRPr="007D2C9F">
              <w:rPr>
                <w:noProof/>
                <w:webHidden/>
                <w:sz w:val="18"/>
              </w:rPr>
              <w:fldChar w:fldCharType="separate"/>
            </w:r>
            <w:r w:rsidR="00C71168">
              <w:rPr>
                <w:noProof/>
                <w:webHidden/>
                <w:sz w:val="18"/>
              </w:rPr>
              <w:t>31</w:t>
            </w:r>
            <w:r w:rsidR="007D2C9F" w:rsidRPr="007D2C9F">
              <w:rPr>
                <w:noProof/>
                <w:webHidden/>
                <w:sz w:val="18"/>
              </w:rPr>
              <w:fldChar w:fldCharType="end"/>
            </w:r>
          </w:hyperlink>
        </w:p>
        <w:p w14:paraId="6114BED9" w14:textId="27DFA0B2" w:rsidR="007D2C9F" w:rsidRPr="007D2C9F" w:rsidRDefault="00252AD1">
          <w:pPr>
            <w:pStyle w:val="TDC1"/>
            <w:rPr>
              <w:rFonts w:cstheme="minorBidi"/>
              <w:noProof/>
              <w:sz w:val="18"/>
            </w:rPr>
          </w:pPr>
          <w:hyperlink w:anchor="_Toc155799874" w:history="1">
            <w:r w:rsidR="007D2C9F" w:rsidRPr="007D2C9F">
              <w:rPr>
                <w:rStyle w:val="Hipervnculo"/>
                <w:rFonts w:ascii="Arial" w:hAnsi="Arial" w:cs="Arial"/>
                <w:noProof/>
                <w:sz w:val="18"/>
              </w:rPr>
              <w:t>ANEXO N° 2.C</w:t>
            </w:r>
            <w:r w:rsidR="007D2C9F" w:rsidRPr="007D2C9F">
              <w:rPr>
                <w:noProof/>
                <w:webHidden/>
                <w:sz w:val="18"/>
              </w:rPr>
              <w:tab/>
            </w:r>
            <w:r w:rsidR="007D2C9F" w:rsidRPr="007D2C9F">
              <w:rPr>
                <w:noProof/>
                <w:webHidden/>
                <w:sz w:val="18"/>
              </w:rPr>
              <w:fldChar w:fldCharType="begin"/>
            </w:r>
            <w:r w:rsidR="007D2C9F" w:rsidRPr="007D2C9F">
              <w:rPr>
                <w:noProof/>
                <w:webHidden/>
                <w:sz w:val="18"/>
              </w:rPr>
              <w:instrText xml:space="preserve"> PAGEREF _Toc155799874 \h </w:instrText>
            </w:r>
            <w:r w:rsidR="007D2C9F" w:rsidRPr="007D2C9F">
              <w:rPr>
                <w:noProof/>
                <w:webHidden/>
                <w:sz w:val="18"/>
              </w:rPr>
            </w:r>
            <w:r w:rsidR="007D2C9F" w:rsidRPr="007D2C9F">
              <w:rPr>
                <w:noProof/>
                <w:webHidden/>
                <w:sz w:val="18"/>
              </w:rPr>
              <w:fldChar w:fldCharType="separate"/>
            </w:r>
            <w:r w:rsidR="00C71168">
              <w:rPr>
                <w:noProof/>
                <w:webHidden/>
                <w:sz w:val="18"/>
              </w:rPr>
              <w:t>32</w:t>
            </w:r>
            <w:r w:rsidR="007D2C9F" w:rsidRPr="007D2C9F">
              <w:rPr>
                <w:noProof/>
                <w:webHidden/>
                <w:sz w:val="18"/>
              </w:rPr>
              <w:fldChar w:fldCharType="end"/>
            </w:r>
          </w:hyperlink>
        </w:p>
        <w:p w14:paraId="73EA8590" w14:textId="1AA7BBFB" w:rsidR="007D2C9F" w:rsidRPr="007D2C9F" w:rsidRDefault="00252AD1">
          <w:pPr>
            <w:pStyle w:val="TDC1"/>
            <w:rPr>
              <w:rFonts w:cstheme="minorBidi"/>
              <w:noProof/>
              <w:sz w:val="18"/>
            </w:rPr>
          </w:pPr>
          <w:hyperlink w:anchor="_Toc155799875" w:history="1">
            <w:r w:rsidR="007D2C9F" w:rsidRPr="007D2C9F">
              <w:rPr>
                <w:rStyle w:val="Hipervnculo"/>
                <w:rFonts w:ascii="Arial" w:hAnsi="Arial" w:cs="Arial"/>
                <w:noProof/>
                <w:sz w:val="18"/>
              </w:rPr>
              <w:t>ANEXO N°3.A</w:t>
            </w:r>
            <w:r w:rsidR="007D2C9F" w:rsidRPr="007D2C9F">
              <w:rPr>
                <w:noProof/>
                <w:webHidden/>
                <w:sz w:val="18"/>
              </w:rPr>
              <w:tab/>
            </w:r>
            <w:r w:rsidR="007D2C9F" w:rsidRPr="007D2C9F">
              <w:rPr>
                <w:noProof/>
                <w:webHidden/>
                <w:sz w:val="18"/>
              </w:rPr>
              <w:fldChar w:fldCharType="begin"/>
            </w:r>
            <w:r w:rsidR="007D2C9F" w:rsidRPr="007D2C9F">
              <w:rPr>
                <w:noProof/>
                <w:webHidden/>
                <w:sz w:val="18"/>
              </w:rPr>
              <w:instrText xml:space="preserve"> PAGEREF _Toc155799875 \h </w:instrText>
            </w:r>
            <w:r w:rsidR="007D2C9F" w:rsidRPr="007D2C9F">
              <w:rPr>
                <w:noProof/>
                <w:webHidden/>
                <w:sz w:val="18"/>
              </w:rPr>
            </w:r>
            <w:r w:rsidR="007D2C9F" w:rsidRPr="007D2C9F">
              <w:rPr>
                <w:noProof/>
                <w:webHidden/>
                <w:sz w:val="18"/>
              </w:rPr>
              <w:fldChar w:fldCharType="separate"/>
            </w:r>
            <w:r w:rsidR="00C71168">
              <w:rPr>
                <w:noProof/>
                <w:webHidden/>
                <w:sz w:val="18"/>
              </w:rPr>
              <w:t>33</w:t>
            </w:r>
            <w:r w:rsidR="007D2C9F" w:rsidRPr="007D2C9F">
              <w:rPr>
                <w:noProof/>
                <w:webHidden/>
                <w:sz w:val="18"/>
              </w:rPr>
              <w:fldChar w:fldCharType="end"/>
            </w:r>
          </w:hyperlink>
        </w:p>
        <w:p w14:paraId="0712D363" w14:textId="4060B647" w:rsidR="007D2C9F" w:rsidRPr="007D2C9F" w:rsidRDefault="00252AD1">
          <w:pPr>
            <w:pStyle w:val="TDC1"/>
            <w:rPr>
              <w:rFonts w:cstheme="minorBidi"/>
              <w:noProof/>
              <w:sz w:val="18"/>
            </w:rPr>
          </w:pPr>
          <w:hyperlink w:anchor="_Toc155799876" w:history="1">
            <w:r w:rsidR="007D2C9F" w:rsidRPr="007D2C9F">
              <w:rPr>
                <w:rStyle w:val="Hipervnculo"/>
                <w:rFonts w:ascii="Arial" w:hAnsi="Arial" w:cs="Arial"/>
                <w:noProof/>
                <w:sz w:val="18"/>
              </w:rPr>
              <w:t>ANEXO N°3.B</w:t>
            </w:r>
            <w:r w:rsidR="007D2C9F" w:rsidRPr="007D2C9F">
              <w:rPr>
                <w:noProof/>
                <w:webHidden/>
                <w:sz w:val="18"/>
              </w:rPr>
              <w:tab/>
            </w:r>
            <w:r w:rsidR="007D2C9F" w:rsidRPr="007D2C9F">
              <w:rPr>
                <w:noProof/>
                <w:webHidden/>
                <w:sz w:val="18"/>
              </w:rPr>
              <w:fldChar w:fldCharType="begin"/>
            </w:r>
            <w:r w:rsidR="007D2C9F" w:rsidRPr="007D2C9F">
              <w:rPr>
                <w:noProof/>
                <w:webHidden/>
                <w:sz w:val="18"/>
              </w:rPr>
              <w:instrText xml:space="preserve"> PAGEREF _Toc155799876 \h </w:instrText>
            </w:r>
            <w:r w:rsidR="007D2C9F" w:rsidRPr="007D2C9F">
              <w:rPr>
                <w:noProof/>
                <w:webHidden/>
                <w:sz w:val="18"/>
              </w:rPr>
            </w:r>
            <w:r w:rsidR="007D2C9F" w:rsidRPr="007D2C9F">
              <w:rPr>
                <w:noProof/>
                <w:webHidden/>
                <w:sz w:val="18"/>
              </w:rPr>
              <w:fldChar w:fldCharType="separate"/>
            </w:r>
            <w:r w:rsidR="00C71168">
              <w:rPr>
                <w:noProof/>
                <w:webHidden/>
                <w:sz w:val="18"/>
              </w:rPr>
              <w:t>34</w:t>
            </w:r>
            <w:r w:rsidR="007D2C9F" w:rsidRPr="007D2C9F">
              <w:rPr>
                <w:noProof/>
                <w:webHidden/>
                <w:sz w:val="18"/>
              </w:rPr>
              <w:fldChar w:fldCharType="end"/>
            </w:r>
          </w:hyperlink>
        </w:p>
        <w:p w14:paraId="784429FE" w14:textId="29691FF8" w:rsidR="007D2C9F" w:rsidRPr="007D2C9F" w:rsidRDefault="00252AD1">
          <w:pPr>
            <w:pStyle w:val="TDC1"/>
            <w:rPr>
              <w:rFonts w:cstheme="minorBidi"/>
              <w:noProof/>
              <w:sz w:val="18"/>
            </w:rPr>
          </w:pPr>
          <w:hyperlink w:anchor="_Toc155799877" w:history="1">
            <w:r w:rsidR="007D2C9F" w:rsidRPr="007D2C9F">
              <w:rPr>
                <w:rStyle w:val="Hipervnculo"/>
                <w:noProof/>
                <w:sz w:val="18"/>
              </w:rPr>
              <w:t>ANEXO N°3.C</w:t>
            </w:r>
            <w:r w:rsidR="007D2C9F" w:rsidRPr="007D2C9F">
              <w:rPr>
                <w:noProof/>
                <w:webHidden/>
                <w:sz w:val="18"/>
              </w:rPr>
              <w:tab/>
            </w:r>
            <w:r w:rsidR="007D2C9F" w:rsidRPr="007D2C9F">
              <w:rPr>
                <w:noProof/>
                <w:webHidden/>
                <w:sz w:val="18"/>
              </w:rPr>
              <w:fldChar w:fldCharType="begin"/>
            </w:r>
            <w:r w:rsidR="007D2C9F" w:rsidRPr="007D2C9F">
              <w:rPr>
                <w:noProof/>
                <w:webHidden/>
                <w:sz w:val="18"/>
              </w:rPr>
              <w:instrText xml:space="preserve"> PAGEREF _Toc155799877 \h </w:instrText>
            </w:r>
            <w:r w:rsidR="007D2C9F" w:rsidRPr="007D2C9F">
              <w:rPr>
                <w:noProof/>
                <w:webHidden/>
                <w:sz w:val="18"/>
              </w:rPr>
            </w:r>
            <w:r w:rsidR="007D2C9F" w:rsidRPr="007D2C9F">
              <w:rPr>
                <w:noProof/>
                <w:webHidden/>
                <w:sz w:val="18"/>
              </w:rPr>
              <w:fldChar w:fldCharType="separate"/>
            </w:r>
            <w:r w:rsidR="00C71168">
              <w:rPr>
                <w:noProof/>
                <w:webHidden/>
                <w:sz w:val="18"/>
              </w:rPr>
              <w:t>35</w:t>
            </w:r>
            <w:r w:rsidR="007D2C9F" w:rsidRPr="007D2C9F">
              <w:rPr>
                <w:noProof/>
                <w:webHidden/>
                <w:sz w:val="18"/>
              </w:rPr>
              <w:fldChar w:fldCharType="end"/>
            </w:r>
          </w:hyperlink>
        </w:p>
        <w:p w14:paraId="6A0BFBD8" w14:textId="25269F71" w:rsidR="007D2C9F" w:rsidRPr="007D2C9F" w:rsidRDefault="00252AD1">
          <w:pPr>
            <w:pStyle w:val="TDC1"/>
            <w:rPr>
              <w:rFonts w:cstheme="minorBidi"/>
              <w:noProof/>
              <w:sz w:val="18"/>
            </w:rPr>
          </w:pPr>
          <w:hyperlink w:anchor="_Toc155799878" w:history="1">
            <w:r w:rsidR="007D2C9F" w:rsidRPr="007D2C9F">
              <w:rPr>
                <w:rStyle w:val="Hipervnculo"/>
                <w:rFonts w:ascii="Arial" w:hAnsi="Arial" w:cs="Arial"/>
                <w:noProof/>
                <w:sz w:val="18"/>
              </w:rPr>
              <w:t>ANEXO N°4</w:t>
            </w:r>
            <w:r w:rsidR="007D2C9F" w:rsidRPr="007D2C9F">
              <w:rPr>
                <w:noProof/>
                <w:webHidden/>
                <w:sz w:val="18"/>
              </w:rPr>
              <w:tab/>
            </w:r>
            <w:r w:rsidR="007D2C9F" w:rsidRPr="007D2C9F">
              <w:rPr>
                <w:noProof/>
                <w:webHidden/>
                <w:sz w:val="18"/>
              </w:rPr>
              <w:fldChar w:fldCharType="begin"/>
            </w:r>
            <w:r w:rsidR="007D2C9F" w:rsidRPr="007D2C9F">
              <w:rPr>
                <w:noProof/>
                <w:webHidden/>
                <w:sz w:val="18"/>
              </w:rPr>
              <w:instrText xml:space="preserve"> PAGEREF _Toc155799878 \h </w:instrText>
            </w:r>
            <w:r w:rsidR="007D2C9F" w:rsidRPr="007D2C9F">
              <w:rPr>
                <w:noProof/>
                <w:webHidden/>
                <w:sz w:val="18"/>
              </w:rPr>
            </w:r>
            <w:r w:rsidR="007D2C9F" w:rsidRPr="007D2C9F">
              <w:rPr>
                <w:noProof/>
                <w:webHidden/>
                <w:sz w:val="18"/>
              </w:rPr>
              <w:fldChar w:fldCharType="separate"/>
            </w:r>
            <w:r w:rsidR="00C71168">
              <w:rPr>
                <w:noProof/>
                <w:webHidden/>
                <w:sz w:val="18"/>
              </w:rPr>
              <w:t>36</w:t>
            </w:r>
            <w:r w:rsidR="007D2C9F" w:rsidRPr="007D2C9F">
              <w:rPr>
                <w:noProof/>
                <w:webHidden/>
                <w:sz w:val="18"/>
              </w:rPr>
              <w:fldChar w:fldCharType="end"/>
            </w:r>
          </w:hyperlink>
        </w:p>
        <w:p w14:paraId="68C96FFF" w14:textId="304C9CAA" w:rsidR="007D2C9F" w:rsidRPr="007D2C9F" w:rsidRDefault="00252AD1">
          <w:pPr>
            <w:pStyle w:val="TDC1"/>
            <w:rPr>
              <w:rFonts w:cstheme="minorBidi"/>
              <w:noProof/>
              <w:sz w:val="18"/>
            </w:rPr>
          </w:pPr>
          <w:hyperlink w:anchor="_Toc155799879" w:history="1">
            <w:r w:rsidR="007D2C9F" w:rsidRPr="007D2C9F">
              <w:rPr>
                <w:rStyle w:val="Hipervnculo"/>
                <w:rFonts w:ascii="Arial" w:hAnsi="Arial" w:cs="Arial"/>
                <w:noProof/>
                <w:sz w:val="18"/>
              </w:rPr>
              <w:t>ANEXO N°5</w:t>
            </w:r>
            <w:r w:rsidR="007D2C9F" w:rsidRPr="007D2C9F">
              <w:rPr>
                <w:noProof/>
                <w:webHidden/>
                <w:sz w:val="18"/>
              </w:rPr>
              <w:tab/>
            </w:r>
            <w:r w:rsidR="007D2C9F" w:rsidRPr="007D2C9F">
              <w:rPr>
                <w:noProof/>
                <w:webHidden/>
                <w:sz w:val="18"/>
              </w:rPr>
              <w:fldChar w:fldCharType="begin"/>
            </w:r>
            <w:r w:rsidR="007D2C9F" w:rsidRPr="007D2C9F">
              <w:rPr>
                <w:noProof/>
                <w:webHidden/>
                <w:sz w:val="18"/>
              </w:rPr>
              <w:instrText xml:space="preserve"> PAGEREF _Toc155799879 \h </w:instrText>
            </w:r>
            <w:r w:rsidR="007D2C9F" w:rsidRPr="007D2C9F">
              <w:rPr>
                <w:noProof/>
                <w:webHidden/>
                <w:sz w:val="18"/>
              </w:rPr>
            </w:r>
            <w:r w:rsidR="007D2C9F" w:rsidRPr="007D2C9F">
              <w:rPr>
                <w:noProof/>
                <w:webHidden/>
                <w:sz w:val="18"/>
              </w:rPr>
              <w:fldChar w:fldCharType="separate"/>
            </w:r>
            <w:r w:rsidR="00C71168">
              <w:rPr>
                <w:noProof/>
                <w:webHidden/>
                <w:sz w:val="18"/>
              </w:rPr>
              <w:t>37</w:t>
            </w:r>
            <w:r w:rsidR="007D2C9F" w:rsidRPr="007D2C9F">
              <w:rPr>
                <w:noProof/>
                <w:webHidden/>
                <w:sz w:val="18"/>
              </w:rPr>
              <w:fldChar w:fldCharType="end"/>
            </w:r>
          </w:hyperlink>
        </w:p>
        <w:p w14:paraId="12DA845F" w14:textId="0772453B" w:rsidR="007D2C9F" w:rsidRPr="007D2C9F" w:rsidRDefault="00252AD1">
          <w:pPr>
            <w:pStyle w:val="TDC1"/>
            <w:rPr>
              <w:rFonts w:cstheme="minorBidi"/>
              <w:noProof/>
              <w:sz w:val="18"/>
            </w:rPr>
          </w:pPr>
          <w:hyperlink w:anchor="_Toc155799880" w:history="1">
            <w:r w:rsidR="007D2C9F" w:rsidRPr="007D2C9F">
              <w:rPr>
                <w:rStyle w:val="Hipervnculo"/>
                <w:rFonts w:ascii="Arial" w:hAnsi="Arial" w:cs="Arial"/>
                <w:noProof/>
                <w:sz w:val="18"/>
              </w:rPr>
              <w:t>ANEXO N° 6</w:t>
            </w:r>
            <w:r w:rsidR="007D2C9F" w:rsidRPr="007D2C9F">
              <w:rPr>
                <w:noProof/>
                <w:webHidden/>
                <w:sz w:val="18"/>
              </w:rPr>
              <w:tab/>
            </w:r>
            <w:r w:rsidR="007D2C9F" w:rsidRPr="007D2C9F">
              <w:rPr>
                <w:noProof/>
                <w:webHidden/>
                <w:sz w:val="18"/>
              </w:rPr>
              <w:fldChar w:fldCharType="begin"/>
            </w:r>
            <w:r w:rsidR="007D2C9F" w:rsidRPr="007D2C9F">
              <w:rPr>
                <w:noProof/>
                <w:webHidden/>
                <w:sz w:val="18"/>
              </w:rPr>
              <w:instrText xml:space="preserve"> PAGEREF _Toc155799880 \h </w:instrText>
            </w:r>
            <w:r w:rsidR="007D2C9F" w:rsidRPr="007D2C9F">
              <w:rPr>
                <w:noProof/>
                <w:webHidden/>
                <w:sz w:val="18"/>
              </w:rPr>
            </w:r>
            <w:r w:rsidR="007D2C9F" w:rsidRPr="007D2C9F">
              <w:rPr>
                <w:noProof/>
                <w:webHidden/>
                <w:sz w:val="18"/>
              </w:rPr>
              <w:fldChar w:fldCharType="separate"/>
            </w:r>
            <w:r w:rsidR="00C71168">
              <w:rPr>
                <w:noProof/>
                <w:webHidden/>
                <w:sz w:val="18"/>
              </w:rPr>
              <w:t>43</w:t>
            </w:r>
            <w:r w:rsidR="007D2C9F" w:rsidRPr="007D2C9F">
              <w:rPr>
                <w:noProof/>
                <w:webHidden/>
                <w:sz w:val="18"/>
              </w:rPr>
              <w:fldChar w:fldCharType="end"/>
            </w:r>
          </w:hyperlink>
        </w:p>
        <w:p w14:paraId="6414F837" w14:textId="57CB8CEC" w:rsidR="007D2C9F" w:rsidRPr="007D2C9F" w:rsidRDefault="00252AD1">
          <w:pPr>
            <w:pStyle w:val="TDC1"/>
            <w:rPr>
              <w:rFonts w:cstheme="minorBidi"/>
              <w:noProof/>
              <w:sz w:val="18"/>
            </w:rPr>
          </w:pPr>
          <w:hyperlink w:anchor="_Toc155799881" w:history="1">
            <w:r w:rsidR="007D2C9F" w:rsidRPr="007D2C9F">
              <w:rPr>
                <w:rStyle w:val="Hipervnculo"/>
                <w:rFonts w:ascii="Arial" w:hAnsi="Arial" w:cs="Arial"/>
                <w:noProof/>
                <w:sz w:val="18"/>
              </w:rPr>
              <w:t>ANEXO N° 7</w:t>
            </w:r>
            <w:r w:rsidR="007D2C9F" w:rsidRPr="007D2C9F">
              <w:rPr>
                <w:noProof/>
                <w:webHidden/>
                <w:sz w:val="18"/>
              </w:rPr>
              <w:tab/>
            </w:r>
            <w:r w:rsidR="007D2C9F" w:rsidRPr="007D2C9F">
              <w:rPr>
                <w:noProof/>
                <w:webHidden/>
                <w:sz w:val="18"/>
              </w:rPr>
              <w:fldChar w:fldCharType="begin"/>
            </w:r>
            <w:r w:rsidR="007D2C9F" w:rsidRPr="007D2C9F">
              <w:rPr>
                <w:noProof/>
                <w:webHidden/>
                <w:sz w:val="18"/>
              </w:rPr>
              <w:instrText xml:space="preserve"> PAGEREF _Toc155799881 \h </w:instrText>
            </w:r>
            <w:r w:rsidR="007D2C9F" w:rsidRPr="007D2C9F">
              <w:rPr>
                <w:noProof/>
                <w:webHidden/>
                <w:sz w:val="18"/>
              </w:rPr>
            </w:r>
            <w:r w:rsidR="007D2C9F" w:rsidRPr="007D2C9F">
              <w:rPr>
                <w:noProof/>
                <w:webHidden/>
                <w:sz w:val="18"/>
              </w:rPr>
              <w:fldChar w:fldCharType="separate"/>
            </w:r>
            <w:r w:rsidR="00C71168">
              <w:rPr>
                <w:noProof/>
                <w:webHidden/>
                <w:sz w:val="18"/>
              </w:rPr>
              <w:t>45</w:t>
            </w:r>
            <w:r w:rsidR="007D2C9F" w:rsidRPr="007D2C9F">
              <w:rPr>
                <w:noProof/>
                <w:webHidden/>
                <w:sz w:val="18"/>
              </w:rPr>
              <w:fldChar w:fldCharType="end"/>
            </w:r>
          </w:hyperlink>
        </w:p>
        <w:p w14:paraId="13834FAB" w14:textId="5144EECD" w:rsidR="007D2C9F" w:rsidRPr="007D2C9F" w:rsidRDefault="00252AD1">
          <w:pPr>
            <w:pStyle w:val="TDC1"/>
            <w:rPr>
              <w:rFonts w:cstheme="minorBidi"/>
              <w:noProof/>
              <w:sz w:val="18"/>
            </w:rPr>
          </w:pPr>
          <w:hyperlink w:anchor="_Toc155799882" w:history="1">
            <w:r w:rsidR="007D2C9F" w:rsidRPr="007D2C9F">
              <w:rPr>
                <w:rStyle w:val="Hipervnculo"/>
                <w:rFonts w:ascii="Arial" w:hAnsi="Arial" w:cs="Arial"/>
                <w:noProof/>
                <w:sz w:val="18"/>
              </w:rPr>
              <w:t>ANEXO N° 8</w:t>
            </w:r>
            <w:r w:rsidR="007D2C9F" w:rsidRPr="007D2C9F">
              <w:rPr>
                <w:noProof/>
                <w:webHidden/>
                <w:sz w:val="18"/>
              </w:rPr>
              <w:tab/>
            </w:r>
            <w:r w:rsidR="007D2C9F" w:rsidRPr="007D2C9F">
              <w:rPr>
                <w:noProof/>
                <w:webHidden/>
                <w:sz w:val="18"/>
              </w:rPr>
              <w:fldChar w:fldCharType="begin"/>
            </w:r>
            <w:r w:rsidR="007D2C9F" w:rsidRPr="007D2C9F">
              <w:rPr>
                <w:noProof/>
                <w:webHidden/>
                <w:sz w:val="18"/>
              </w:rPr>
              <w:instrText xml:space="preserve"> PAGEREF _Toc155799882 \h </w:instrText>
            </w:r>
            <w:r w:rsidR="007D2C9F" w:rsidRPr="007D2C9F">
              <w:rPr>
                <w:noProof/>
                <w:webHidden/>
                <w:sz w:val="18"/>
              </w:rPr>
            </w:r>
            <w:r w:rsidR="007D2C9F" w:rsidRPr="007D2C9F">
              <w:rPr>
                <w:noProof/>
                <w:webHidden/>
                <w:sz w:val="18"/>
              </w:rPr>
              <w:fldChar w:fldCharType="separate"/>
            </w:r>
            <w:r w:rsidR="00C71168">
              <w:rPr>
                <w:noProof/>
                <w:webHidden/>
                <w:sz w:val="18"/>
              </w:rPr>
              <w:t>47</w:t>
            </w:r>
            <w:r w:rsidR="007D2C9F" w:rsidRPr="007D2C9F">
              <w:rPr>
                <w:noProof/>
                <w:webHidden/>
                <w:sz w:val="18"/>
              </w:rPr>
              <w:fldChar w:fldCharType="end"/>
            </w:r>
          </w:hyperlink>
        </w:p>
        <w:p w14:paraId="2F940600" w14:textId="36C6D2BA" w:rsidR="007D2C9F" w:rsidRPr="007D2C9F" w:rsidRDefault="00252AD1">
          <w:pPr>
            <w:pStyle w:val="TDC1"/>
            <w:rPr>
              <w:rFonts w:cstheme="minorBidi"/>
              <w:noProof/>
              <w:sz w:val="18"/>
            </w:rPr>
          </w:pPr>
          <w:hyperlink w:anchor="_Toc155799883" w:history="1">
            <w:r w:rsidR="007D2C9F" w:rsidRPr="007D2C9F">
              <w:rPr>
                <w:rStyle w:val="Hipervnculo"/>
                <w:rFonts w:ascii="Arial" w:hAnsi="Arial" w:cs="Arial"/>
                <w:noProof/>
                <w:sz w:val="18"/>
                <w:lang w:val="es-ES"/>
              </w:rPr>
              <w:t>ANEXO N° 9</w:t>
            </w:r>
            <w:r w:rsidR="007D2C9F" w:rsidRPr="007D2C9F">
              <w:rPr>
                <w:noProof/>
                <w:webHidden/>
                <w:sz w:val="18"/>
              </w:rPr>
              <w:tab/>
            </w:r>
            <w:r w:rsidR="007D2C9F" w:rsidRPr="007D2C9F">
              <w:rPr>
                <w:noProof/>
                <w:webHidden/>
                <w:sz w:val="18"/>
              </w:rPr>
              <w:fldChar w:fldCharType="begin"/>
            </w:r>
            <w:r w:rsidR="007D2C9F" w:rsidRPr="007D2C9F">
              <w:rPr>
                <w:noProof/>
                <w:webHidden/>
                <w:sz w:val="18"/>
              </w:rPr>
              <w:instrText xml:space="preserve"> PAGEREF _Toc155799883 \h </w:instrText>
            </w:r>
            <w:r w:rsidR="007D2C9F" w:rsidRPr="007D2C9F">
              <w:rPr>
                <w:noProof/>
                <w:webHidden/>
                <w:sz w:val="18"/>
              </w:rPr>
            </w:r>
            <w:r w:rsidR="007D2C9F" w:rsidRPr="007D2C9F">
              <w:rPr>
                <w:noProof/>
                <w:webHidden/>
                <w:sz w:val="18"/>
              </w:rPr>
              <w:fldChar w:fldCharType="separate"/>
            </w:r>
            <w:r w:rsidR="00C71168">
              <w:rPr>
                <w:noProof/>
                <w:webHidden/>
                <w:sz w:val="18"/>
              </w:rPr>
              <w:t>49</w:t>
            </w:r>
            <w:r w:rsidR="007D2C9F" w:rsidRPr="007D2C9F">
              <w:rPr>
                <w:noProof/>
                <w:webHidden/>
                <w:sz w:val="18"/>
              </w:rPr>
              <w:fldChar w:fldCharType="end"/>
            </w:r>
          </w:hyperlink>
        </w:p>
        <w:p w14:paraId="4F026844" w14:textId="577C211F" w:rsidR="00BD4489" w:rsidRPr="007D2C9F" w:rsidRDefault="00BD4489" w:rsidP="008B58A5">
          <w:pPr>
            <w:spacing w:line="240" w:lineRule="auto"/>
            <w:rPr>
              <w:rFonts w:ascii="Arial" w:hAnsi="Arial" w:cs="Arial"/>
              <w:b/>
              <w:bCs/>
              <w:sz w:val="10"/>
              <w:szCs w:val="18"/>
              <w:lang w:val="es-ES"/>
            </w:rPr>
          </w:pPr>
          <w:r w:rsidRPr="007D2C9F">
            <w:rPr>
              <w:rFonts w:ascii="Arial" w:hAnsi="Arial" w:cs="Arial"/>
              <w:b/>
              <w:bCs/>
              <w:sz w:val="10"/>
              <w:szCs w:val="18"/>
              <w:lang w:val="es-ES"/>
            </w:rPr>
            <w:fldChar w:fldCharType="end"/>
          </w:r>
        </w:p>
        <w:p w14:paraId="2A66E0B5" w14:textId="77777777" w:rsidR="00BD4489" w:rsidRPr="007D2C9F" w:rsidRDefault="00252AD1" w:rsidP="008B58A5">
          <w:pPr>
            <w:spacing w:line="240" w:lineRule="auto"/>
            <w:rPr>
              <w:rFonts w:ascii="Arial" w:hAnsi="Arial" w:cs="Arial"/>
              <w:b/>
              <w:bCs/>
              <w:sz w:val="10"/>
              <w:szCs w:val="18"/>
              <w:lang w:val="es-ES"/>
            </w:rPr>
          </w:pPr>
        </w:p>
      </w:sdtContent>
    </w:sdt>
    <w:p w14:paraId="47C737BA" w14:textId="23770BE8" w:rsidR="00BD4489" w:rsidRPr="007D2C9F" w:rsidRDefault="003A70BB" w:rsidP="00531445">
      <w:pPr>
        <w:pStyle w:val="Ttulo1"/>
        <w:numPr>
          <w:ilvl w:val="0"/>
          <w:numId w:val="27"/>
        </w:numPr>
        <w:ind w:left="142" w:hanging="284"/>
        <w:rPr>
          <w:rFonts w:ascii="Arial" w:hAnsi="Arial" w:cs="Arial"/>
          <w:sz w:val="22"/>
        </w:rPr>
      </w:pPr>
      <w:bookmarkStart w:id="0" w:name="_gjdgxs" w:colFirst="0" w:colLast="0"/>
      <w:bookmarkStart w:id="1" w:name="_Toc155799848"/>
      <w:bookmarkEnd w:id="0"/>
      <w:r w:rsidRPr="007D2C9F">
        <w:rPr>
          <w:rFonts w:ascii="Arial" w:hAnsi="Arial" w:cs="Arial"/>
          <w:sz w:val="22"/>
        </w:rPr>
        <w:lastRenderedPageBreak/>
        <w:t>DESCRIPCIÓN GENERAL</w:t>
      </w:r>
      <w:bookmarkEnd w:id="1"/>
    </w:p>
    <w:p w14:paraId="40B1A859" w14:textId="77777777" w:rsidR="00BD4489" w:rsidRPr="007D2C9F" w:rsidRDefault="00BD4489" w:rsidP="00531445">
      <w:pPr>
        <w:pStyle w:val="Ttulo2"/>
        <w:numPr>
          <w:ilvl w:val="1"/>
          <w:numId w:val="28"/>
        </w:numPr>
        <w:rPr>
          <w:rFonts w:ascii="Arial" w:hAnsi="Arial" w:cs="Arial"/>
        </w:rPr>
      </w:pPr>
      <w:bookmarkStart w:id="2" w:name="_Toc99968039"/>
      <w:bookmarkStart w:id="3" w:name="_30j0zll" w:colFirst="0" w:colLast="0"/>
      <w:bookmarkStart w:id="4" w:name="_Toc155799849"/>
      <w:bookmarkEnd w:id="2"/>
      <w:bookmarkEnd w:id="3"/>
      <w:r w:rsidRPr="007D2C9F">
        <w:rPr>
          <w:rFonts w:ascii="Arial" w:hAnsi="Arial" w:cs="Arial"/>
        </w:rPr>
        <w:t>¿Qué es?</w:t>
      </w:r>
      <w:bookmarkEnd w:id="4"/>
    </w:p>
    <w:p w14:paraId="7A9426A2" w14:textId="77777777" w:rsidR="00BD4489" w:rsidRPr="007D2C9F" w:rsidRDefault="00BD4489" w:rsidP="008B58A5">
      <w:pPr>
        <w:spacing w:after="0" w:line="240" w:lineRule="auto"/>
        <w:jc w:val="both"/>
        <w:rPr>
          <w:rFonts w:ascii="Arial" w:eastAsia="gobCL" w:hAnsi="Arial" w:cs="Arial"/>
          <w:color w:val="000000"/>
        </w:rPr>
      </w:pPr>
    </w:p>
    <w:p w14:paraId="209B1FEC" w14:textId="77777777" w:rsidR="00BD4489" w:rsidRPr="007D2C9F" w:rsidRDefault="00BD4489" w:rsidP="008B58A5">
      <w:pPr>
        <w:spacing w:after="0" w:line="240" w:lineRule="auto"/>
        <w:jc w:val="both"/>
        <w:rPr>
          <w:rFonts w:ascii="Arial" w:eastAsia="gobCL" w:hAnsi="Arial" w:cs="Arial"/>
        </w:rPr>
      </w:pPr>
      <w:r w:rsidRPr="007D2C9F">
        <w:rPr>
          <w:rFonts w:ascii="Arial" w:eastAsia="gobCL" w:hAnsi="Arial" w:cs="Arial"/>
        </w:rPr>
        <w:t>Es un subsidio no reembolsable destinado al crecimiento de los Almacenes de Chile, y que se entrega a través de la implementación de un proyecto (en adelante el proyecto), el cual incluye el financiamiento de inversiones y de acciones de gestión empresarial, entre éstas, el uso de tecnologías digitales que aporten nuevos conocimientos y elementos para la gestión del almacén y la captura de nuevas oportunidades de negocio.</w:t>
      </w:r>
    </w:p>
    <w:p w14:paraId="7A245901" w14:textId="77777777" w:rsidR="00BD4489" w:rsidRPr="007D2C9F" w:rsidRDefault="00BD4489" w:rsidP="008B58A5">
      <w:pPr>
        <w:spacing w:after="0" w:line="240" w:lineRule="auto"/>
        <w:jc w:val="both"/>
        <w:rPr>
          <w:rFonts w:ascii="Arial" w:eastAsia="gobCL" w:hAnsi="Arial" w:cs="Arial"/>
        </w:rPr>
      </w:pPr>
    </w:p>
    <w:p w14:paraId="5F776503" w14:textId="77777777" w:rsidR="00BD4489" w:rsidRPr="007D2C9F" w:rsidRDefault="00BD4489" w:rsidP="008B58A5">
      <w:pPr>
        <w:pStyle w:val="Prrafodelista"/>
        <w:spacing w:after="0" w:line="240" w:lineRule="auto"/>
        <w:ind w:left="0"/>
        <w:jc w:val="both"/>
        <w:rPr>
          <w:rFonts w:ascii="Arial" w:eastAsia="gobCL" w:hAnsi="Arial" w:cs="Arial"/>
          <w:color w:val="000000"/>
        </w:rPr>
      </w:pPr>
      <w:proofErr w:type="spellStart"/>
      <w:r w:rsidRPr="007D2C9F">
        <w:rPr>
          <w:rFonts w:ascii="Arial" w:eastAsia="gobCL" w:hAnsi="Arial" w:cs="Arial"/>
          <w:color w:val="000000"/>
        </w:rPr>
        <w:t>Sercotec</w:t>
      </w:r>
      <w:proofErr w:type="spellEnd"/>
      <w:r w:rsidRPr="007D2C9F">
        <w:rPr>
          <w:rFonts w:ascii="Arial" w:eastAsia="gobCL" w:hAnsi="Arial" w:cs="Arial"/>
          <w:color w:val="000000"/>
        </w:rPr>
        <w:t xml:space="preserve"> cofinancia $2.750.000 (dos millones setecientos cincuenta mil pesos) netos</w:t>
      </w:r>
      <w:r w:rsidRPr="007D2C9F">
        <w:rPr>
          <w:rFonts w:ascii="Arial" w:hAnsi="Arial" w:cs="Arial"/>
          <w:vertAlign w:val="superscript"/>
        </w:rPr>
        <w:footnoteReference w:id="1"/>
      </w:r>
      <w:r w:rsidRPr="007D2C9F">
        <w:rPr>
          <w:rFonts w:ascii="Arial" w:eastAsia="gobCL" w:hAnsi="Arial" w:cs="Arial"/>
          <w:color w:val="000000"/>
        </w:rPr>
        <w:t xml:space="preserve"> del proyecto. Este cofinanciamiento se compone de la siguiente manera: </w:t>
      </w:r>
    </w:p>
    <w:p w14:paraId="026B026E" w14:textId="0192D641" w:rsidR="00BD4489" w:rsidRPr="007D2C9F" w:rsidRDefault="00BD4489" w:rsidP="008B58A5">
      <w:pPr>
        <w:pStyle w:val="Prrafodelista"/>
        <w:spacing w:after="0" w:line="240" w:lineRule="auto"/>
        <w:ind w:left="360"/>
        <w:jc w:val="both"/>
        <w:rPr>
          <w:rFonts w:ascii="Arial" w:eastAsia="gobCL" w:hAnsi="Arial" w:cs="Arial"/>
          <w:color w:val="000000"/>
        </w:rPr>
      </w:pPr>
    </w:p>
    <w:p w14:paraId="793221F9" w14:textId="77777777" w:rsidR="00E3203F" w:rsidRPr="007D2C9F" w:rsidRDefault="00E3203F" w:rsidP="008B58A5">
      <w:pPr>
        <w:pStyle w:val="Prrafodelista"/>
        <w:spacing w:after="0" w:line="240" w:lineRule="auto"/>
        <w:ind w:left="360"/>
        <w:jc w:val="both"/>
        <w:rPr>
          <w:rFonts w:ascii="Arial" w:eastAsia="gobCL" w:hAnsi="Arial" w:cs="Arial"/>
          <w:color w:val="000000"/>
        </w:rPr>
      </w:pPr>
    </w:p>
    <w:tbl>
      <w:tblPr>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827"/>
        <w:gridCol w:w="2410"/>
      </w:tblGrid>
      <w:tr w:rsidR="00E3203F" w:rsidRPr="007D2C9F" w14:paraId="3A6F4338" w14:textId="77777777" w:rsidTr="00E3203F">
        <w:trPr>
          <w:trHeight w:val="260"/>
        </w:trPr>
        <w:tc>
          <w:tcPr>
            <w:tcW w:w="2268" w:type="dxa"/>
            <w:shd w:val="clear" w:color="auto" w:fill="EEECE1"/>
          </w:tcPr>
          <w:p w14:paraId="0633E187" w14:textId="77777777" w:rsidR="00E3203F" w:rsidRPr="007D2C9F" w:rsidRDefault="00E3203F" w:rsidP="00E3203F">
            <w:pPr>
              <w:spacing w:after="0" w:line="240" w:lineRule="auto"/>
              <w:jc w:val="center"/>
              <w:rPr>
                <w:rFonts w:ascii="Arial" w:eastAsia="Arial" w:hAnsi="Arial" w:cs="Arial"/>
                <w:b/>
                <w:color w:val="000000"/>
              </w:rPr>
            </w:pPr>
            <w:r w:rsidRPr="007D2C9F">
              <w:rPr>
                <w:rFonts w:ascii="Arial" w:eastAsia="Arial" w:hAnsi="Arial" w:cs="Arial"/>
                <w:b/>
                <w:color w:val="000000"/>
              </w:rPr>
              <w:t>Ámbito</w:t>
            </w:r>
          </w:p>
        </w:tc>
        <w:tc>
          <w:tcPr>
            <w:tcW w:w="3827" w:type="dxa"/>
            <w:shd w:val="clear" w:color="auto" w:fill="EEECE1"/>
          </w:tcPr>
          <w:p w14:paraId="0F5FB0FE" w14:textId="77777777" w:rsidR="00E3203F" w:rsidRPr="007D2C9F" w:rsidRDefault="00E3203F" w:rsidP="00E3203F">
            <w:pPr>
              <w:spacing w:after="0" w:line="240" w:lineRule="auto"/>
              <w:jc w:val="center"/>
              <w:rPr>
                <w:rFonts w:ascii="Arial" w:eastAsia="Arial" w:hAnsi="Arial" w:cs="Arial"/>
                <w:b/>
                <w:color w:val="000000"/>
              </w:rPr>
            </w:pPr>
            <w:r w:rsidRPr="007D2C9F">
              <w:rPr>
                <w:rFonts w:ascii="Arial" w:eastAsia="Arial" w:hAnsi="Arial" w:cs="Arial"/>
                <w:b/>
                <w:color w:val="000000"/>
              </w:rPr>
              <w:t xml:space="preserve">Monto </w:t>
            </w:r>
          </w:p>
          <w:p w14:paraId="6515B58C" w14:textId="77777777" w:rsidR="00E3203F" w:rsidRPr="007D2C9F" w:rsidRDefault="00E3203F" w:rsidP="00E3203F">
            <w:pPr>
              <w:spacing w:after="0" w:line="240" w:lineRule="auto"/>
              <w:jc w:val="center"/>
              <w:rPr>
                <w:rFonts w:ascii="Arial" w:eastAsia="Arial" w:hAnsi="Arial" w:cs="Arial"/>
                <w:b/>
                <w:color w:val="000000"/>
              </w:rPr>
            </w:pPr>
            <w:r w:rsidRPr="007D2C9F">
              <w:rPr>
                <w:rFonts w:ascii="Arial" w:eastAsia="Arial" w:hAnsi="Arial" w:cs="Arial"/>
                <w:b/>
                <w:color w:val="000000"/>
              </w:rPr>
              <w:t xml:space="preserve">Cofinanciamiento </w:t>
            </w:r>
            <w:proofErr w:type="spellStart"/>
            <w:r w:rsidRPr="007D2C9F">
              <w:rPr>
                <w:rFonts w:ascii="Arial" w:eastAsia="Arial" w:hAnsi="Arial" w:cs="Arial"/>
                <w:b/>
                <w:color w:val="000000"/>
              </w:rPr>
              <w:t>Sercotec</w:t>
            </w:r>
            <w:proofErr w:type="spellEnd"/>
          </w:p>
        </w:tc>
        <w:tc>
          <w:tcPr>
            <w:tcW w:w="2410" w:type="dxa"/>
            <w:shd w:val="clear" w:color="auto" w:fill="EEECE1"/>
          </w:tcPr>
          <w:p w14:paraId="0CE29B52" w14:textId="77777777" w:rsidR="00E3203F" w:rsidRPr="007D2C9F" w:rsidRDefault="00E3203F" w:rsidP="00E3203F">
            <w:pPr>
              <w:spacing w:after="0" w:line="240" w:lineRule="auto"/>
              <w:jc w:val="center"/>
              <w:rPr>
                <w:rFonts w:ascii="Arial" w:eastAsia="Arial" w:hAnsi="Arial" w:cs="Arial"/>
                <w:b/>
                <w:color w:val="000000"/>
              </w:rPr>
            </w:pPr>
            <w:r w:rsidRPr="007D2C9F">
              <w:rPr>
                <w:rFonts w:ascii="Arial" w:eastAsia="Arial" w:hAnsi="Arial" w:cs="Arial"/>
                <w:b/>
                <w:color w:val="000000"/>
              </w:rPr>
              <w:t xml:space="preserve">Aporte </w:t>
            </w:r>
          </w:p>
          <w:p w14:paraId="6C6D5BFF" w14:textId="77777777" w:rsidR="00E3203F" w:rsidRPr="007D2C9F" w:rsidRDefault="00E3203F" w:rsidP="00E3203F">
            <w:pPr>
              <w:spacing w:after="0" w:line="240" w:lineRule="auto"/>
              <w:jc w:val="center"/>
              <w:rPr>
                <w:rFonts w:ascii="Arial" w:eastAsia="Arial" w:hAnsi="Arial" w:cs="Arial"/>
                <w:b/>
                <w:color w:val="000000"/>
              </w:rPr>
            </w:pPr>
            <w:r w:rsidRPr="007D2C9F">
              <w:rPr>
                <w:rFonts w:ascii="Arial" w:eastAsia="Arial" w:hAnsi="Arial" w:cs="Arial"/>
                <w:b/>
                <w:color w:val="000000"/>
              </w:rPr>
              <w:t xml:space="preserve">Empresarial </w:t>
            </w:r>
          </w:p>
        </w:tc>
      </w:tr>
      <w:tr w:rsidR="00E3203F" w:rsidRPr="007D2C9F" w14:paraId="124C44D7" w14:textId="77777777" w:rsidTr="00E3203F">
        <w:trPr>
          <w:trHeight w:val="440"/>
        </w:trPr>
        <w:tc>
          <w:tcPr>
            <w:tcW w:w="2268" w:type="dxa"/>
            <w:shd w:val="clear" w:color="auto" w:fill="auto"/>
            <w:vAlign w:val="center"/>
          </w:tcPr>
          <w:p w14:paraId="59727F4D" w14:textId="77777777" w:rsidR="00E3203F" w:rsidRPr="007D2C9F" w:rsidRDefault="00E3203F" w:rsidP="00E3203F">
            <w:pPr>
              <w:spacing w:after="0" w:line="240" w:lineRule="auto"/>
              <w:rPr>
                <w:rFonts w:ascii="Arial" w:eastAsia="Arial" w:hAnsi="Arial" w:cs="Arial"/>
                <w:color w:val="000000"/>
              </w:rPr>
            </w:pPr>
            <w:r w:rsidRPr="007D2C9F">
              <w:rPr>
                <w:rFonts w:ascii="Arial" w:eastAsia="Arial" w:hAnsi="Arial" w:cs="Arial"/>
                <w:color w:val="000000"/>
              </w:rPr>
              <w:t xml:space="preserve">Acciones de gestión </w:t>
            </w:r>
          </w:p>
          <w:p w14:paraId="188AA383" w14:textId="77777777" w:rsidR="00E3203F" w:rsidRPr="007D2C9F" w:rsidRDefault="00E3203F" w:rsidP="00E3203F">
            <w:pPr>
              <w:spacing w:after="0" w:line="240" w:lineRule="auto"/>
              <w:rPr>
                <w:rFonts w:ascii="Arial" w:eastAsia="Arial" w:hAnsi="Arial" w:cs="Arial"/>
                <w:color w:val="000000"/>
              </w:rPr>
            </w:pPr>
            <w:r w:rsidRPr="007D2C9F">
              <w:rPr>
                <w:rFonts w:ascii="Arial" w:eastAsia="Arial" w:hAnsi="Arial" w:cs="Arial"/>
                <w:color w:val="000000"/>
              </w:rPr>
              <w:t xml:space="preserve">empresarial </w:t>
            </w:r>
          </w:p>
        </w:tc>
        <w:tc>
          <w:tcPr>
            <w:tcW w:w="3827" w:type="dxa"/>
            <w:shd w:val="clear" w:color="auto" w:fill="auto"/>
            <w:vAlign w:val="center"/>
          </w:tcPr>
          <w:p w14:paraId="19AF99B5" w14:textId="77777777" w:rsidR="00E3203F" w:rsidRPr="007D2C9F" w:rsidRDefault="00E3203F" w:rsidP="00E3203F">
            <w:pPr>
              <w:spacing w:after="0" w:line="240" w:lineRule="auto"/>
              <w:jc w:val="center"/>
              <w:rPr>
                <w:rFonts w:ascii="Arial" w:eastAsia="Arial" w:hAnsi="Arial" w:cs="Arial"/>
                <w:color w:val="000000"/>
              </w:rPr>
            </w:pPr>
            <w:r w:rsidRPr="007D2C9F">
              <w:rPr>
                <w:rFonts w:ascii="Arial" w:eastAsia="Arial" w:hAnsi="Arial" w:cs="Arial"/>
                <w:color w:val="000000"/>
              </w:rPr>
              <w:t>$350.000</w:t>
            </w:r>
          </w:p>
          <w:p w14:paraId="00A86251" w14:textId="77777777" w:rsidR="00E3203F" w:rsidRPr="007D2C9F" w:rsidRDefault="00E3203F" w:rsidP="00E3203F">
            <w:pPr>
              <w:spacing w:after="0" w:line="240" w:lineRule="auto"/>
              <w:jc w:val="center"/>
              <w:rPr>
                <w:rFonts w:ascii="Arial" w:eastAsia="Arial" w:hAnsi="Arial" w:cs="Arial"/>
                <w:color w:val="000000"/>
              </w:rPr>
            </w:pPr>
            <w:r w:rsidRPr="007D2C9F">
              <w:rPr>
                <w:rFonts w:ascii="Arial" w:eastAsia="Arial" w:hAnsi="Arial" w:cs="Arial"/>
                <w:color w:val="000000"/>
              </w:rPr>
              <w:t>(trescientos cincuenta mil pesos)</w:t>
            </w:r>
          </w:p>
        </w:tc>
        <w:tc>
          <w:tcPr>
            <w:tcW w:w="2410" w:type="dxa"/>
            <w:vMerge w:val="restart"/>
            <w:shd w:val="clear" w:color="auto" w:fill="auto"/>
          </w:tcPr>
          <w:p w14:paraId="56D05B52" w14:textId="77777777" w:rsidR="00E3203F" w:rsidRPr="007D2C9F" w:rsidRDefault="00E3203F" w:rsidP="00E3203F">
            <w:pPr>
              <w:spacing w:after="0" w:line="240" w:lineRule="auto"/>
              <w:jc w:val="both"/>
              <w:rPr>
                <w:rFonts w:ascii="Arial" w:eastAsia="Arial" w:hAnsi="Arial" w:cs="Arial"/>
                <w:color w:val="000000"/>
              </w:rPr>
            </w:pPr>
            <w:r w:rsidRPr="007D2C9F">
              <w:rPr>
                <w:rFonts w:ascii="Arial" w:eastAsia="Arial" w:hAnsi="Arial" w:cs="Arial"/>
                <w:b/>
                <w:color w:val="000000"/>
              </w:rPr>
              <w:t>10%</w:t>
            </w:r>
            <w:r w:rsidRPr="007D2C9F">
              <w:rPr>
                <w:rFonts w:ascii="Arial" w:eastAsia="Arial" w:hAnsi="Arial" w:cs="Arial"/>
                <w:color w:val="000000"/>
              </w:rPr>
              <w:t xml:space="preserve"> del cofinanciamiento </w:t>
            </w:r>
            <w:proofErr w:type="spellStart"/>
            <w:r w:rsidRPr="007D2C9F">
              <w:rPr>
                <w:rFonts w:ascii="Arial" w:eastAsia="Arial" w:hAnsi="Arial" w:cs="Arial"/>
                <w:color w:val="000000"/>
              </w:rPr>
              <w:t>Sercotec</w:t>
            </w:r>
            <w:proofErr w:type="spellEnd"/>
            <w:r w:rsidRPr="007D2C9F">
              <w:rPr>
                <w:rFonts w:ascii="Arial" w:eastAsia="Arial" w:hAnsi="Arial" w:cs="Arial"/>
                <w:color w:val="000000"/>
              </w:rPr>
              <w:t>. Según decisión regional</w:t>
            </w:r>
          </w:p>
        </w:tc>
      </w:tr>
      <w:tr w:rsidR="00E3203F" w:rsidRPr="007D2C9F" w14:paraId="3CB549C7" w14:textId="77777777" w:rsidTr="00E3203F">
        <w:trPr>
          <w:trHeight w:val="440"/>
        </w:trPr>
        <w:tc>
          <w:tcPr>
            <w:tcW w:w="2268" w:type="dxa"/>
            <w:shd w:val="clear" w:color="auto" w:fill="auto"/>
            <w:vAlign w:val="center"/>
          </w:tcPr>
          <w:p w14:paraId="12F9A833" w14:textId="77777777" w:rsidR="00E3203F" w:rsidRPr="007D2C9F" w:rsidRDefault="00E3203F" w:rsidP="00E3203F">
            <w:pPr>
              <w:spacing w:after="0" w:line="240" w:lineRule="auto"/>
              <w:rPr>
                <w:rFonts w:ascii="Arial" w:eastAsia="Arial" w:hAnsi="Arial" w:cs="Arial"/>
                <w:color w:val="000000"/>
              </w:rPr>
            </w:pPr>
            <w:r w:rsidRPr="007D2C9F">
              <w:rPr>
                <w:rFonts w:ascii="Arial" w:eastAsia="Arial" w:hAnsi="Arial" w:cs="Arial"/>
                <w:color w:val="000000"/>
              </w:rPr>
              <w:t xml:space="preserve">Inversiones </w:t>
            </w:r>
          </w:p>
        </w:tc>
        <w:tc>
          <w:tcPr>
            <w:tcW w:w="3827" w:type="dxa"/>
            <w:shd w:val="clear" w:color="auto" w:fill="auto"/>
            <w:vAlign w:val="center"/>
          </w:tcPr>
          <w:p w14:paraId="0EB679EE" w14:textId="77777777" w:rsidR="00E3203F" w:rsidRPr="007D2C9F" w:rsidRDefault="00E3203F" w:rsidP="00E3203F">
            <w:pPr>
              <w:spacing w:after="0" w:line="240" w:lineRule="auto"/>
              <w:jc w:val="center"/>
              <w:rPr>
                <w:rFonts w:ascii="Arial" w:eastAsia="Arial" w:hAnsi="Arial" w:cs="Arial"/>
                <w:color w:val="000000"/>
              </w:rPr>
            </w:pPr>
            <w:r w:rsidRPr="007D2C9F">
              <w:rPr>
                <w:rFonts w:ascii="Arial" w:eastAsia="Arial" w:hAnsi="Arial" w:cs="Arial"/>
                <w:color w:val="000000"/>
              </w:rPr>
              <w:t>$2.</w:t>
            </w:r>
            <w:r w:rsidRPr="007D2C9F">
              <w:rPr>
                <w:rFonts w:ascii="Arial" w:eastAsia="Arial" w:hAnsi="Arial" w:cs="Arial"/>
              </w:rPr>
              <w:t>4</w:t>
            </w:r>
            <w:r w:rsidRPr="007D2C9F">
              <w:rPr>
                <w:rFonts w:ascii="Arial" w:eastAsia="Arial" w:hAnsi="Arial" w:cs="Arial"/>
                <w:color w:val="000000"/>
              </w:rPr>
              <w:t>00.000</w:t>
            </w:r>
          </w:p>
          <w:p w14:paraId="09706B4B" w14:textId="77777777" w:rsidR="00E3203F" w:rsidRPr="007D2C9F" w:rsidRDefault="00E3203F" w:rsidP="00E3203F">
            <w:pPr>
              <w:spacing w:after="0" w:line="240" w:lineRule="auto"/>
              <w:jc w:val="center"/>
              <w:rPr>
                <w:rFonts w:ascii="Arial" w:eastAsia="Arial" w:hAnsi="Arial" w:cs="Arial"/>
                <w:color w:val="000000"/>
              </w:rPr>
            </w:pPr>
            <w:r w:rsidRPr="007D2C9F">
              <w:rPr>
                <w:rFonts w:ascii="Arial" w:eastAsia="Arial" w:hAnsi="Arial" w:cs="Arial"/>
                <w:color w:val="000000"/>
              </w:rPr>
              <w:t xml:space="preserve">(dos millones </w:t>
            </w:r>
            <w:r w:rsidRPr="007D2C9F">
              <w:rPr>
                <w:rFonts w:ascii="Arial" w:eastAsia="Arial" w:hAnsi="Arial" w:cs="Arial"/>
              </w:rPr>
              <w:t>cuatrocientos mil</w:t>
            </w:r>
            <w:r w:rsidRPr="007D2C9F">
              <w:rPr>
                <w:rFonts w:ascii="Arial" w:eastAsia="Arial" w:hAnsi="Arial" w:cs="Arial"/>
                <w:color w:val="000000"/>
              </w:rPr>
              <w:t xml:space="preserve"> pesos)</w:t>
            </w:r>
          </w:p>
        </w:tc>
        <w:tc>
          <w:tcPr>
            <w:tcW w:w="2410" w:type="dxa"/>
            <w:vMerge/>
            <w:shd w:val="clear" w:color="auto" w:fill="auto"/>
          </w:tcPr>
          <w:p w14:paraId="38D0C8D4" w14:textId="77777777" w:rsidR="00E3203F" w:rsidRPr="007D2C9F" w:rsidRDefault="00E3203F" w:rsidP="00E3203F">
            <w:pPr>
              <w:widowControl w:val="0"/>
              <w:pBdr>
                <w:top w:val="nil"/>
                <w:left w:val="nil"/>
                <w:bottom w:val="nil"/>
                <w:right w:val="nil"/>
                <w:between w:val="nil"/>
              </w:pBdr>
              <w:spacing w:after="0"/>
              <w:rPr>
                <w:rFonts w:ascii="Arial" w:eastAsia="Arial" w:hAnsi="Arial" w:cs="Arial"/>
                <w:color w:val="000000"/>
              </w:rPr>
            </w:pPr>
          </w:p>
        </w:tc>
      </w:tr>
      <w:tr w:rsidR="00E3203F" w:rsidRPr="007D2C9F" w14:paraId="7CA59319" w14:textId="77777777" w:rsidTr="00E3203F">
        <w:trPr>
          <w:trHeight w:val="460"/>
        </w:trPr>
        <w:tc>
          <w:tcPr>
            <w:tcW w:w="2268" w:type="dxa"/>
            <w:shd w:val="clear" w:color="auto" w:fill="auto"/>
            <w:vAlign w:val="center"/>
          </w:tcPr>
          <w:p w14:paraId="11DC2C31" w14:textId="77777777" w:rsidR="00E3203F" w:rsidRPr="007D2C9F" w:rsidRDefault="00E3203F" w:rsidP="00E3203F">
            <w:pPr>
              <w:spacing w:after="0" w:line="240" w:lineRule="auto"/>
              <w:rPr>
                <w:rFonts w:ascii="Arial" w:eastAsia="Arial" w:hAnsi="Arial" w:cs="Arial"/>
                <w:b/>
                <w:color w:val="000000"/>
              </w:rPr>
            </w:pPr>
            <w:r w:rsidRPr="007D2C9F">
              <w:rPr>
                <w:rFonts w:ascii="Arial" w:eastAsia="Arial" w:hAnsi="Arial" w:cs="Arial"/>
                <w:b/>
                <w:color w:val="000000"/>
              </w:rPr>
              <w:t>Total proyecto</w:t>
            </w:r>
          </w:p>
        </w:tc>
        <w:tc>
          <w:tcPr>
            <w:tcW w:w="3827" w:type="dxa"/>
            <w:shd w:val="clear" w:color="auto" w:fill="auto"/>
            <w:vAlign w:val="center"/>
          </w:tcPr>
          <w:p w14:paraId="4697FF8F" w14:textId="77777777" w:rsidR="00E3203F" w:rsidRPr="007D2C9F" w:rsidRDefault="00E3203F" w:rsidP="00E3203F">
            <w:pPr>
              <w:spacing w:after="0" w:line="240" w:lineRule="auto"/>
              <w:jc w:val="center"/>
              <w:rPr>
                <w:rFonts w:ascii="Arial" w:eastAsia="Arial" w:hAnsi="Arial" w:cs="Arial"/>
                <w:b/>
                <w:color w:val="000000"/>
              </w:rPr>
            </w:pPr>
            <w:r w:rsidRPr="007D2C9F">
              <w:rPr>
                <w:rFonts w:ascii="Arial" w:eastAsia="Arial" w:hAnsi="Arial" w:cs="Arial"/>
                <w:b/>
                <w:color w:val="000000"/>
              </w:rPr>
              <w:t>$2.</w:t>
            </w:r>
            <w:r w:rsidRPr="007D2C9F">
              <w:rPr>
                <w:rFonts w:ascii="Arial" w:eastAsia="Arial" w:hAnsi="Arial" w:cs="Arial"/>
                <w:b/>
              </w:rPr>
              <w:t>7</w:t>
            </w:r>
            <w:r w:rsidRPr="007D2C9F">
              <w:rPr>
                <w:rFonts w:ascii="Arial" w:eastAsia="Arial" w:hAnsi="Arial" w:cs="Arial"/>
                <w:b/>
                <w:color w:val="000000"/>
              </w:rPr>
              <w:t>50.000</w:t>
            </w:r>
          </w:p>
          <w:p w14:paraId="5033EDC9" w14:textId="77777777" w:rsidR="00E3203F" w:rsidRPr="007D2C9F" w:rsidRDefault="00E3203F" w:rsidP="00E3203F">
            <w:pPr>
              <w:spacing w:after="0" w:line="240" w:lineRule="auto"/>
              <w:jc w:val="center"/>
              <w:rPr>
                <w:rFonts w:ascii="Arial" w:eastAsia="Arial" w:hAnsi="Arial" w:cs="Arial"/>
                <w:b/>
                <w:color w:val="000000"/>
              </w:rPr>
            </w:pPr>
            <w:r w:rsidRPr="007D2C9F">
              <w:rPr>
                <w:rFonts w:ascii="Arial" w:eastAsia="Arial" w:hAnsi="Arial" w:cs="Arial"/>
                <w:b/>
                <w:color w:val="000000"/>
              </w:rPr>
              <w:t>(</w:t>
            </w:r>
            <w:r w:rsidRPr="007D2C9F">
              <w:rPr>
                <w:rFonts w:ascii="Arial" w:eastAsia="Arial" w:hAnsi="Arial" w:cs="Arial"/>
                <w:color w:val="000000"/>
              </w:rPr>
              <w:t>dos millones</w:t>
            </w:r>
            <w:r w:rsidRPr="007D2C9F">
              <w:rPr>
                <w:rFonts w:ascii="Arial" w:eastAsia="Arial" w:hAnsi="Arial" w:cs="Arial"/>
              </w:rPr>
              <w:t xml:space="preserve"> setecientos</w:t>
            </w:r>
            <w:r w:rsidRPr="007D2C9F">
              <w:rPr>
                <w:rFonts w:ascii="Arial" w:eastAsia="Arial" w:hAnsi="Arial" w:cs="Arial"/>
                <w:color w:val="000000"/>
              </w:rPr>
              <w:t xml:space="preserve"> cincuenta mil pesos</w:t>
            </w:r>
            <w:r w:rsidRPr="007D2C9F">
              <w:rPr>
                <w:rFonts w:ascii="Arial" w:eastAsia="Arial" w:hAnsi="Arial" w:cs="Arial"/>
                <w:b/>
                <w:color w:val="000000"/>
              </w:rPr>
              <w:t>)</w:t>
            </w:r>
          </w:p>
        </w:tc>
        <w:tc>
          <w:tcPr>
            <w:tcW w:w="2410" w:type="dxa"/>
            <w:vMerge/>
            <w:shd w:val="clear" w:color="auto" w:fill="auto"/>
          </w:tcPr>
          <w:p w14:paraId="733613E1" w14:textId="77777777" w:rsidR="00E3203F" w:rsidRPr="007D2C9F" w:rsidRDefault="00E3203F" w:rsidP="00E3203F">
            <w:pPr>
              <w:widowControl w:val="0"/>
              <w:pBdr>
                <w:top w:val="nil"/>
                <w:left w:val="nil"/>
                <w:bottom w:val="nil"/>
                <w:right w:val="nil"/>
                <w:between w:val="nil"/>
              </w:pBdr>
              <w:spacing w:after="0"/>
              <w:rPr>
                <w:rFonts w:ascii="Arial" w:eastAsia="Arial" w:hAnsi="Arial" w:cs="Arial"/>
                <w:b/>
                <w:color w:val="000000"/>
              </w:rPr>
            </w:pPr>
          </w:p>
        </w:tc>
      </w:tr>
    </w:tbl>
    <w:p w14:paraId="770929BA" w14:textId="77777777" w:rsidR="00E3203F" w:rsidRPr="007D2C9F"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3592CA51" w14:textId="2CF93D7A" w:rsidR="00E3203F" w:rsidRPr="007D2C9F"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7D2C9F">
        <w:rPr>
          <w:rFonts w:ascii="Arial" w:eastAsia="Arial" w:hAnsi="Arial" w:cs="Arial"/>
          <w:color w:val="000000"/>
        </w:rPr>
        <w:t xml:space="preserve">El proyecto debe considerar también, un aporte empresarial mínimo en efectivo de un 10% del total del cofinanciamiento </w:t>
      </w:r>
      <w:proofErr w:type="spellStart"/>
      <w:r w:rsidRPr="007D2C9F">
        <w:rPr>
          <w:rFonts w:ascii="Arial" w:eastAsia="Arial" w:hAnsi="Arial" w:cs="Arial"/>
          <w:color w:val="000000"/>
        </w:rPr>
        <w:t>Sercotec</w:t>
      </w:r>
      <w:proofErr w:type="spellEnd"/>
      <w:r w:rsidRPr="007D2C9F">
        <w:rPr>
          <w:rFonts w:ascii="Arial" w:eastAsia="Arial" w:hAnsi="Arial" w:cs="Arial"/>
          <w:color w:val="000000"/>
        </w:rPr>
        <w:t xml:space="preserve">. </w:t>
      </w:r>
    </w:p>
    <w:p w14:paraId="5B68681B" w14:textId="77777777" w:rsidR="00E3203F" w:rsidRPr="007D2C9F"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4F6EB61D" w14:textId="70CBCB10" w:rsidR="00E3203F" w:rsidRPr="007D2C9F"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7D2C9F">
        <w:rPr>
          <w:rFonts w:ascii="Arial" w:eastAsia="Arial" w:hAnsi="Arial" w:cs="Arial"/>
          <w:color w:val="000000"/>
        </w:rPr>
        <w:t xml:space="preserve">A modo de ejemplo, se presenta el caso de un almacenero/a que postula un proyecto que considera un cofinanciamiento </w:t>
      </w:r>
      <w:proofErr w:type="spellStart"/>
      <w:r w:rsidRPr="007D2C9F">
        <w:rPr>
          <w:rFonts w:ascii="Arial" w:eastAsia="Arial" w:hAnsi="Arial" w:cs="Arial"/>
          <w:color w:val="000000"/>
        </w:rPr>
        <w:t>Sercotec</w:t>
      </w:r>
      <w:proofErr w:type="spellEnd"/>
      <w:r w:rsidRPr="007D2C9F">
        <w:rPr>
          <w:rFonts w:ascii="Arial" w:eastAsia="Arial" w:hAnsi="Arial" w:cs="Arial"/>
          <w:color w:val="000000"/>
        </w:rPr>
        <w:t xml:space="preserve"> de $2.</w:t>
      </w:r>
      <w:r w:rsidRPr="007D2C9F">
        <w:rPr>
          <w:rFonts w:ascii="Arial" w:eastAsia="Arial" w:hAnsi="Arial" w:cs="Arial"/>
        </w:rPr>
        <w:t>7</w:t>
      </w:r>
      <w:r w:rsidRPr="007D2C9F">
        <w:rPr>
          <w:rFonts w:ascii="Arial" w:eastAsia="Arial" w:hAnsi="Arial" w:cs="Arial"/>
          <w:color w:val="000000"/>
        </w:rPr>
        <w:t>50.000, de los cuales $350.000 se asocian a acciones de gestión empresarial y $2.</w:t>
      </w:r>
      <w:r w:rsidRPr="007D2C9F">
        <w:rPr>
          <w:rFonts w:ascii="Arial" w:eastAsia="Arial" w:hAnsi="Arial" w:cs="Arial"/>
        </w:rPr>
        <w:t>4</w:t>
      </w:r>
      <w:r w:rsidRPr="007D2C9F">
        <w:rPr>
          <w:rFonts w:ascii="Arial" w:eastAsia="Arial" w:hAnsi="Arial" w:cs="Arial"/>
          <w:color w:val="000000"/>
        </w:rPr>
        <w:t>00.000 a inversiones, siendo el monto total (neto) a invertir en el proyecto de $3.025.</w:t>
      </w:r>
      <w:r w:rsidR="00EF086B" w:rsidRPr="007D2C9F">
        <w:rPr>
          <w:rFonts w:ascii="Arial" w:eastAsia="Arial" w:hAnsi="Arial" w:cs="Arial"/>
          <w:color w:val="000000"/>
        </w:rPr>
        <w:t>000 considerando</w:t>
      </w:r>
      <w:r w:rsidRPr="007D2C9F">
        <w:rPr>
          <w:rFonts w:ascii="Arial" w:eastAsia="Arial" w:hAnsi="Arial" w:cs="Arial"/>
          <w:color w:val="000000"/>
        </w:rPr>
        <w:t xml:space="preserve"> un aporte empresarial de 10% mínimo del cofinanciamiento </w:t>
      </w:r>
      <w:proofErr w:type="spellStart"/>
      <w:r w:rsidRPr="007D2C9F">
        <w:rPr>
          <w:rFonts w:ascii="Arial" w:eastAsia="Arial" w:hAnsi="Arial" w:cs="Arial"/>
          <w:color w:val="000000"/>
        </w:rPr>
        <w:t>Sercotec</w:t>
      </w:r>
      <w:proofErr w:type="spellEnd"/>
      <w:r w:rsidRPr="007D2C9F">
        <w:rPr>
          <w:rFonts w:ascii="Arial" w:eastAsia="Arial" w:hAnsi="Arial" w:cs="Arial"/>
          <w:color w:val="000000"/>
        </w:rPr>
        <w:t xml:space="preserve">. </w:t>
      </w:r>
    </w:p>
    <w:p w14:paraId="654D5C5C" w14:textId="77777777" w:rsidR="00E3203F" w:rsidRPr="007D2C9F" w:rsidRDefault="00E3203F" w:rsidP="00E3203F">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63DD2FDA" w14:textId="77777777" w:rsidR="00E3203F" w:rsidRPr="007D2C9F" w:rsidRDefault="00E3203F" w:rsidP="00E3203F">
      <w:pPr>
        <w:pBdr>
          <w:top w:val="nil"/>
          <w:left w:val="nil"/>
          <w:bottom w:val="nil"/>
          <w:right w:val="nil"/>
          <w:between w:val="nil"/>
        </w:pBdr>
        <w:spacing w:after="0" w:line="240" w:lineRule="auto"/>
        <w:ind w:left="720"/>
        <w:jc w:val="both"/>
        <w:rPr>
          <w:rFonts w:ascii="Arial" w:eastAsia="Arial" w:hAnsi="Arial" w:cs="Arial"/>
          <w:b/>
          <w:color w:val="000000"/>
          <w:u w:val="single"/>
        </w:rPr>
      </w:pPr>
      <w:r w:rsidRPr="007D2C9F">
        <w:rPr>
          <w:rFonts w:ascii="Arial" w:eastAsia="Arial" w:hAnsi="Arial" w:cs="Arial"/>
          <w:b/>
          <w:color w:val="000000"/>
          <w:u w:val="single"/>
        </w:rPr>
        <w:t>Ejemplo</w:t>
      </w:r>
    </w:p>
    <w:p w14:paraId="3781B6C1" w14:textId="77777777" w:rsidR="00E3203F" w:rsidRPr="007D2C9F"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E3203F" w:rsidRPr="007D2C9F" w14:paraId="7EE178F9" w14:textId="77777777" w:rsidTr="00E3203F">
        <w:trPr>
          <w:trHeight w:val="340"/>
          <w:jc w:val="center"/>
        </w:trPr>
        <w:tc>
          <w:tcPr>
            <w:tcW w:w="2411" w:type="dxa"/>
            <w:tcBorders>
              <w:bottom w:val="single" w:sz="12" w:space="0" w:color="000000"/>
            </w:tcBorders>
            <w:shd w:val="clear" w:color="auto" w:fill="auto"/>
          </w:tcPr>
          <w:p w14:paraId="064CEDEC" w14:textId="77777777" w:rsidR="00E3203F" w:rsidRPr="007D2C9F" w:rsidRDefault="00E3203F" w:rsidP="00E3203F">
            <w:pPr>
              <w:spacing w:after="0" w:line="240" w:lineRule="auto"/>
              <w:rPr>
                <w:rFonts w:ascii="Arial" w:eastAsia="Arial" w:hAnsi="Arial" w:cs="Arial"/>
                <w:b/>
                <w:color w:val="000000"/>
              </w:rPr>
            </w:pPr>
            <w:r w:rsidRPr="007D2C9F">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5050281D" w14:textId="77777777" w:rsidR="00E3203F" w:rsidRPr="007D2C9F" w:rsidRDefault="00E3203F" w:rsidP="00E3203F">
            <w:pPr>
              <w:spacing w:after="0" w:line="240" w:lineRule="auto"/>
              <w:rPr>
                <w:rFonts w:ascii="Arial" w:eastAsia="Arial" w:hAnsi="Arial" w:cs="Arial"/>
                <w:b/>
                <w:color w:val="000000"/>
              </w:rPr>
            </w:pPr>
            <w:r w:rsidRPr="007D2C9F">
              <w:rPr>
                <w:rFonts w:ascii="Arial" w:eastAsia="Arial" w:hAnsi="Arial" w:cs="Arial"/>
                <w:b/>
                <w:color w:val="000000"/>
              </w:rPr>
              <w:t xml:space="preserve">Cofinanciamiento </w:t>
            </w:r>
            <w:r w:rsidRPr="007D2C9F">
              <w:rPr>
                <w:rFonts w:ascii="Arial" w:eastAsia="Arial" w:hAnsi="Arial" w:cs="Arial"/>
                <w:b/>
                <w:color w:val="000000"/>
              </w:rPr>
              <w:br/>
            </w:r>
            <w:proofErr w:type="spellStart"/>
            <w:r w:rsidRPr="007D2C9F">
              <w:rPr>
                <w:rFonts w:ascii="Arial" w:eastAsia="Arial" w:hAnsi="Arial" w:cs="Arial"/>
                <w:b/>
                <w:color w:val="000000"/>
              </w:rPr>
              <w:t>Sercotec</w:t>
            </w:r>
            <w:proofErr w:type="spellEnd"/>
            <w:r w:rsidRPr="007D2C9F">
              <w:rPr>
                <w:rFonts w:ascii="Arial" w:eastAsia="Arial" w:hAnsi="Arial" w:cs="Arial"/>
                <w:b/>
                <w:color w:val="000000"/>
              </w:rPr>
              <w:t xml:space="preserve"> </w:t>
            </w:r>
          </w:p>
        </w:tc>
        <w:tc>
          <w:tcPr>
            <w:tcW w:w="1865" w:type="dxa"/>
            <w:tcBorders>
              <w:bottom w:val="single" w:sz="12" w:space="0" w:color="000000"/>
            </w:tcBorders>
            <w:shd w:val="clear" w:color="auto" w:fill="auto"/>
          </w:tcPr>
          <w:p w14:paraId="2E1FAEE9" w14:textId="77777777" w:rsidR="00E3203F" w:rsidRPr="007D2C9F" w:rsidRDefault="00E3203F" w:rsidP="00E3203F">
            <w:pPr>
              <w:spacing w:after="0" w:line="240" w:lineRule="auto"/>
              <w:rPr>
                <w:rFonts w:ascii="Arial" w:eastAsia="Arial" w:hAnsi="Arial" w:cs="Arial"/>
                <w:b/>
                <w:color w:val="000000"/>
              </w:rPr>
            </w:pPr>
            <w:r w:rsidRPr="007D2C9F">
              <w:rPr>
                <w:rFonts w:ascii="Arial" w:eastAsia="Arial" w:hAnsi="Arial" w:cs="Arial"/>
                <w:b/>
                <w:color w:val="000000"/>
              </w:rPr>
              <w:t xml:space="preserve">Aporte </w:t>
            </w:r>
            <w:r w:rsidRPr="007D2C9F">
              <w:rPr>
                <w:rFonts w:ascii="Arial" w:eastAsia="Arial" w:hAnsi="Arial" w:cs="Arial"/>
                <w:b/>
                <w:color w:val="000000"/>
              </w:rPr>
              <w:br/>
              <w:t xml:space="preserve">empresa (10%) </w:t>
            </w:r>
          </w:p>
        </w:tc>
        <w:tc>
          <w:tcPr>
            <w:tcW w:w="1613" w:type="dxa"/>
            <w:tcBorders>
              <w:bottom w:val="single" w:sz="12" w:space="0" w:color="000000"/>
            </w:tcBorders>
            <w:shd w:val="clear" w:color="auto" w:fill="auto"/>
          </w:tcPr>
          <w:p w14:paraId="1085FA56" w14:textId="77777777" w:rsidR="00E3203F" w:rsidRPr="007D2C9F" w:rsidRDefault="00E3203F" w:rsidP="00E3203F">
            <w:pPr>
              <w:spacing w:after="0" w:line="240" w:lineRule="auto"/>
              <w:rPr>
                <w:rFonts w:ascii="Arial" w:eastAsia="Arial" w:hAnsi="Arial" w:cs="Arial"/>
                <w:b/>
                <w:color w:val="000000"/>
              </w:rPr>
            </w:pPr>
            <w:r w:rsidRPr="007D2C9F">
              <w:rPr>
                <w:rFonts w:ascii="Arial" w:eastAsia="Arial" w:hAnsi="Arial" w:cs="Arial"/>
                <w:b/>
                <w:color w:val="000000"/>
              </w:rPr>
              <w:t xml:space="preserve">Totales por </w:t>
            </w:r>
            <w:r w:rsidRPr="007D2C9F">
              <w:rPr>
                <w:rFonts w:ascii="Arial" w:eastAsia="Arial" w:hAnsi="Arial" w:cs="Arial"/>
                <w:b/>
                <w:color w:val="000000"/>
              </w:rPr>
              <w:br/>
              <w:t xml:space="preserve">componente </w:t>
            </w:r>
          </w:p>
        </w:tc>
      </w:tr>
      <w:tr w:rsidR="00E3203F" w:rsidRPr="007D2C9F" w14:paraId="23FC0E40" w14:textId="77777777" w:rsidTr="00E3203F">
        <w:trPr>
          <w:trHeight w:val="460"/>
          <w:jc w:val="center"/>
        </w:trPr>
        <w:tc>
          <w:tcPr>
            <w:tcW w:w="2411" w:type="dxa"/>
            <w:shd w:val="clear" w:color="auto" w:fill="auto"/>
          </w:tcPr>
          <w:p w14:paraId="2AEAF074" w14:textId="77777777" w:rsidR="00E3203F" w:rsidRPr="007D2C9F" w:rsidRDefault="00E3203F" w:rsidP="00E3203F">
            <w:pPr>
              <w:spacing w:after="0" w:line="240" w:lineRule="auto"/>
              <w:rPr>
                <w:rFonts w:ascii="Arial" w:eastAsia="Arial" w:hAnsi="Arial" w:cs="Arial"/>
                <w:b/>
                <w:color w:val="000000"/>
              </w:rPr>
            </w:pPr>
            <w:r w:rsidRPr="007D2C9F">
              <w:rPr>
                <w:rFonts w:ascii="Arial" w:eastAsia="Arial" w:hAnsi="Arial" w:cs="Arial"/>
                <w:b/>
                <w:color w:val="000000"/>
              </w:rPr>
              <w:t xml:space="preserve">Acciones de gestión </w:t>
            </w:r>
            <w:r w:rsidRPr="007D2C9F">
              <w:rPr>
                <w:rFonts w:ascii="Arial" w:eastAsia="Arial" w:hAnsi="Arial" w:cs="Arial"/>
                <w:b/>
                <w:color w:val="000000"/>
              </w:rPr>
              <w:br/>
              <w:t xml:space="preserve">empresarial </w:t>
            </w:r>
          </w:p>
        </w:tc>
        <w:tc>
          <w:tcPr>
            <w:tcW w:w="2268" w:type="dxa"/>
            <w:shd w:val="clear" w:color="auto" w:fill="auto"/>
          </w:tcPr>
          <w:p w14:paraId="12175FB2" w14:textId="77777777" w:rsidR="00E3203F" w:rsidRPr="007D2C9F" w:rsidRDefault="00E3203F" w:rsidP="00E3203F">
            <w:pPr>
              <w:spacing w:after="0" w:line="240" w:lineRule="auto"/>
              <w:ind w:left="315" w:hanging="315"/>
              <w:rPr>
                <w:rFonts w:ascii="Arial" w:eastAsia="Arial" w:hAnsi="Arial" w:cs="Arial"/>
                <w:color w:val="000000"/>
              </w:rPr>
            </w:pPr>
            <w:r w:rsidRPr="007D2C9F">
              <w:rPr>
                <w:rFonts w:ascii="Arial" w:eastAsia="Arial" w:hAnsi="Arial" w:cs="Arial"/>
                <w:color w:val="000000"/>
              </w:rPr>
              <w:t xml:space="preserve"> $    350.000 </w:t>
            </w:r>
          </w:p>
        </w:tc>
        <w:tc>
          <w:tcPr>
            <w:tcW w:w="1865" w:type="dxa"/>
            <w:shd w:val="clear" w:color="auto" w:fill="auto"/>
          </w:tcPr>
          <w:p w14:paraId="25BEE311" w14:textId="77777777" w:rsidR="00E3203F" w:rsidRPr="007D2C9F" w:rsidRDefault="00E3203F" w:rsidP="00E3203F">
            <w:pPr>
              <w:spacing w:after="0" w:line="240" w:lineRule="auto"/>
              <w:rPr>
                <w:rFonts w:ascii="Arial" w:eastAsia="Arial" w:hAnsi="Arial" w:cs="Arial"/>
                <w:color w:val="000000"/>
              </w:rPr>
            </w:pPr>
            <w:r w:rsidRPr="007D2C9F">
              <w:rPr>
                <w:rFonts w:ascii="Arial" w:eastAsia="Arial" w:hAnsi="Arial" w:cs="Arial"/>
                <w:b/>
                <w:color w:val="000000"/>
              </w:rPr>
              <w:t>$    35.000</w:t>
            </w:r>
          </w:p>
        </w:tc>
        <w:tc>
          <w:tcPr>
            <w:tcW w:w="1613" w:type="dxa"/>
            <w:shd w:val="clear" w:color="auto" w:fill="auto"/>
          </w:tcPr>
          <w:p w14:paraId="2719CDE2" w14:textId="77777777" w:rsidR="00E3203F" w:rsidRPr="007D2C9F" w:rsidRDefault="00E3203F" w:rsidP="00E3203F">
            <w:pPr>
              <w:spacing w:after="0" w:line="240" w:lineRule="auto"/>
              <w:rPr>
                <w:rFonts w:ascii="Arial" w:eastAsia="Arial" w:hAnsi="Arial" w:cs="Arial"/>
                <w:color w:val="000000"/>
              </w:rPr>
            </w:pPr>
            <w:r w:rsidRPr="007D2C9F">
              <w:rPr>
                <w:rFonts w:ascii="Arial" w:eastAsia="Arial" w:hAnsi="Arial" w:cs="Arial"/>
                <w:b/>
                <w:color w:val="000000"/>
              </w:rPr>
              <w:t>$     385.000</w:t>
            </w:r>
          </w:p>
        </w:tc>
      </w:tr>
      <w:tr w:rsidR="00E3203F" w:rsidRPr="007D2C9F" w14:paraId="65A13E6F" w14:textId="77777777" w:rsidTr="00E3203F">
        <w:trPr>
          <w:trHeight w:val="300"/>
          <w:jc w:val="center"/>
        </w:trPr>
        <w:tc>
          <w:tcPr>
            <w:tcW w:w="2411" w:type="dxa"/>
            <w:shd w:val="clear" w:color="auto" w:fill="auto"/>
          </w:tcPr>
          <w:p w14:paraId="17BB7B1A" w14:textId="77777777" w:rsidR="00E3203F" w:rsidRPr="007D2C9F" w:rsidRDefault="00E3203F" w:rsidP="00E3203F">
            <w:pPr>
              <w:spacing w:after="0" w:line="240" w:lineRule="auto"/>
              <w:rPr>
                <w:rFonts w:ascii="Arial" w:eastAsia="Arial" w:hAnsi="Arial" w:cs="Arial"/>
                <w:b/>
                <w:color w:val="000000"/>
              </w:rPr>
            </w:pPr>
            <w:r w:rsidRPr="007D2C9F">
              <w:rPr>
                <w:rFonts w:ascii="Arial" w:eastAsia="Arial" w:hAnsi="Arial" w:cs="Arial"/>
                <w:b/>
                <w:color w:val="000000"/>
              </w:rPr>
              <w:t xml:space="preserve">Inversiones </w:t>
            </w:r>
          </w:p>
        </w:tc>
        <w:tc>
          <w:tcPr>
            <w:tcW w:w="2268" w:type="dxa"/>
            <w:shd w:val="clear" w:color="auto" w:fill="auto"/>
          </w:tcPr>
          <w:p w14:paraId="0E6E63B9" w14:textId="77777777" w:rsidR="00E3203F" w:rsidRPr="007D2C9F" w:rsidRDefault="00E3203F" w:rsidP="00E3203F">
            <w:pPr>
              <w:spacing w:after="0" w:line="240" w:lineRule="auto"/>
              <w:rPr>
                <w:rFonts w:ascii="Arial" w:eastAsia="Arial" w:hAnsi="Arial" w:cs="Arial"/>
                <w:color w:val="000000"/>
              </w:rPr>
            </w:pPr>
            <w:r w:rsidRPr="007D2C9F">
              <w:rPr>
                <w:rFonts w:ascii="Arial" w:eastAsia="Arial" w:hAnsi="Arial" w:cs="Arial"/>
                <w:color w:val="000000"/>
              </w:rPr>
              <w:t xml:space="preserve"> $    2.</w:t>
            </w:r>
            <w:r w:rsidRPr="007D2C9F">
              <w:rPr>
                <w:rFonts w:ascii="Arial" w:eastAsia="Arial" w:hAnsi="Arial" w:cs="Arial"/>
              </w:rPr>
              <w:t>4</w:t>
            </w:r>
            <w:r w:rsidRPr="007D2C9F">
              <w:rPr>
                <w:rFonts w:ascii="Arial" w:eastAsia="Arial" w:hAnsi="Arial" w:cs="Arial"/>
                <w:color w:val="000000"/>
              </w:rPr>
              <w:t xml:space="preserve">00.000 </w:t>
            </w:r>
          </w:p>
        </w:tc>
        <w:tc>
          <w:tcPr>
            <w:tcW w:w="1865" w:type="dxa"/>
            <w:shd w:val="clear" w:color="auto" w:fill="auto"/>
          </w:tcPr>
          <w:p w14:paraId="3BF46A6D" w14:textId="77777777" w:rsidR="00E3203F" w:rsidRPr="007D2C9F" w:rsidRDefault="00E3203F" w:rsidP="00E3203F">
            <w:pPr>
              <w:spacing w:after="0" w:line="240" w:lineRule="auto"/>
              <w:rPr>
                <w:rFonts w:ascii="Arial" w:eastAsia="Arial" w:hAnsi="Arial" w:cs="Arial"/>
                <w:color w:val="000000"/>
              </w:rPr>
            </w:pPr>
            <w:r w:rsidRPr="007D2C9F">
              <w:rPr>
                <w:rFonts w:ascii="Arial" w:eastAsia="Arial" w:hAnsi="Arial" w:cs="Arial"/>
                <w:b/>
                <w:color w:val="000000"/>
              </w:rPr>
              <w:t>$    240.000</w:t>
            </w:r>
          </w:p>
        </w:tc>
        <w:tc>
          <w:tcPr>
            <w:tcW w:w="1613" w:type="dxa"/>
            <w:shd w:val="clear" w:color="auto" w:fill="auto"/>
          </w:tcPr>
          <w:p w14:paraId="2AA3B69C" w14:textId="77777777" w:rsidR="00E3203F" w:rsidRPr="007D2C9F" w:rsidRDefault="00E3203F" w:rsidP="00E3203F">
            <w:pPr>
              <w:spacing w:after="0" w:line="240" w:lineRule="auto"/>
              <w:rPr>
                <w:rFonts w:ascii="Arial" w:eastAsia="Arial" w:hAnsi="Arial" w:cs="Arial"/>
                <w:color w:val="000000"/>
              </w:rPr>
            </w:pPr>
            <w:r w:rsidRPr="007D2C9F">
              <w:rPr>
                <w:rFonts w:ascii="Arial" w:eastAsia="Arial" w:hAnsi="Arial" w:cs="Arial"/>
                <w:b/>
                <w:color w:val="000000"/>
              </w:rPr>
              <w:t>$    2.640.000</w:t>
            </w:r>
          </w:p>
        </w:tc>
      </w:tr>
      <w:tr w:rsidR="00E3203F" w:rsidRPr="007D2C9F" w14:paraId="600B70AD" w14:textId="77777777" w:rsidTr="00E3203F">
        <w:trPr>
          <w:trHeight w:val="300"/>
          <w:jc w:val="center"/>
        </w:trPr>
        <w:tc>
          <w:tcPr>
            <w:tcW w:w="2411" w:type="dxa"/>
            <w:shd w:val="clear" w:color="auto" w:fill="auto"/>
          </w:tcPr>
          <w:p w14:paraId="75E51844" w14:textId="77777777" w:rsidR="00E3203F" w:rsidRPr="007D2C9F" w:rsidRDefault="00E3203F" w:rsidP="00E3203F">
            <w:pPr>
              <w:spacing w:after="0" w:line="240" w:lineRule="auto"/>
              <w:rPr>
                <w:rFonts w:ascii="Arial" w:eastAsia="Arial" w:hAnsi="Arial" w:cs="Arial"/>
                <w:b/>
                <w:color w:val="000000"/>
              </w:rPr>
            </w:pPr>
            <w:r w:rsidRPr="007D2C9F">
              <w:rPr>
                <w:rFonts w:ascii="Arial" w:eastAsia="Arial" w:hAnsi="Arial" w:cs="Arial"/>
                <w:b/>
                <w:color w:val="000000"/>
              </w:rPr>
              <w:t>Total proyecto</w:t>
            </w:r>
          </w:p>
        </w:tc>
        <w:tc>
          <w:tcPr>
            <w:tcW w:w="2268" w:type="dxa"/>
            <w:shd w:val="clear" w:color="auto" w:fill="auto"/>
          </w:tcPr>
          <w:p w14:paraId="70E0D0C7" w14:textId="77777777" w:rsidR="00E3203F" w:rsidRPr="007D2C9F" w:rsidRDefault="00E3203F" w:rsidP="00E3203F">
            <w:pPr>
              <w:spacing w:after="0" w:line="240" w:lineRule="auto"/>
              <w:rPr>
                <w:rFonts w:ascii="Arial" w:eastAsia="Arial" w:hAnsi="Arial" w:cs="Arial"/>
                <w:b/>
                <w:color w:val="000000"/>
              </w:rPr>
            </w:pPr>
            <w:r w:rsidRPr="007D2C9F">
              <w:rPr>
                <w:rFonts w:ascii="Arial" w:eastAsia="Arial" w:hAnsi="Arial" w:cs="Arial"/>
                <w:b/>
                <w:color w:val="000000"/>
              </w:rPr>
              <w:t xml:space="preserve"> $    2.</w:t>
            </w:r>
            <w:r w:rsidRPr="007D2C9F">
              <w:rPr>
                <w:rFonts w:ascii="Arial" w:eastAsia="Arial" w:hAnsi="Arial" w:cs="Arial"/>
                <w:b/>
              </w:rPr>
              <w:t>7</w:t>
            </w:r>
            <w:r w:rsidRPr="007D2C9F">
              <w:rPr>
                <w:rFonts w:ascii="Arial" w:eastAsia="Arial" w:hAnsi="Arial" w:cs="Arial"/>
                <w:b/>
                <w:color w:val="000000"/>
              </w:rPr>
              <w:t xml:space="preserve">50.000 </w:t>
            </w:r>
          </w:p>
        </w:tc>
        <w:tc>
          <w:tcPr>
            <w:tcW w:w="1865" w:type="dxa"/>
            <w:shd w:val="clear" w:color="auto" w:fill="auto"/>
          </w:tcPr>
          <w:p w14:paraId="7BB647AB" w14:textId="77777777" w:rsidR="00E3203F" w:rsidRPr="007D2C9F" w:rsidRDefault="00E3203F" w:rsidP="00E3203F">
            <w:pPr>
              <w:spacing w:after="0" w:line="240" w:lineRule="auto"/>
              <w:rPr>
                <w:rFonts w:ascii="Arial" w:eastAsia="Arial" w:hAnsi="Arial" w:cs="Arial"/>
                <w:b/>
                <w:color w:val="000000"/>
              </w:rPr>
            </w:pPr>
            <w:r w:rsidRPr="007D2C9F">
              <w:rPr>
                <w:rFonts w:ascii="Arial" w:eastAsia="Arial" w:hAnsi="Arial" w:cs="Arial"/>
                <w:b/>
                <w:color w:val="000000"/>
              </w:rPr>
              <w:t xml:space="preserve">$    275.000         </w:t>
            </w:r>
          </w:p>
        </w:tc>
        <w:tc>
          <w:tcPr>
            <w:tcW w:w="1613" w:type="dxa"/>
            <w:shd w:val="clear" w:color="auto" w:fill="auto"/>
          </w:tcPr>
          <w:p w14:paraId="1AE8622F" w14:textId="77777777" w:rsidR="00E3203F" w:rsidRPr="007D2C9F" w:rsidRDefault="00E3203F" w:rsidP="00E3203F">
            <w:pPr>
              <w:spacing w:after="0" w:line="240" w:lineRule="auto"/>
              <w:rPr>
                <w:rFonts w:ascii="Arial" w:eastAsia="Arial" w:hAnsi="Arial" w:cs="Arial"/>
                <w:b/>
                <w:color w:val="000000"/>
              </w:rPr>
            </w:pPr>
            <w:r w:rsidRPr="007D2C9F">
              <w:rPr>
                <w:rFonts w:ascii="Arial" w:eastAsia="Arial" w:hAnsi="Arial" w:cs="Arial"/>
                <w:b/>
                <w:color w:val="000000"/>
              </w:rPr>
              <w:t xml:space="preserve">$    3.025.000          </w:t>
            </w:r>
          </w:p>
        </w:tc>
      </w:tr>
    </w:tbl>
    <w:p w14:paraId="0BE9ED8F" w14:textId="77777777" w:rsidR="00BD4489" w:rsidRPr="007D2C9F" w:rsidRDefault="00BD4489" w:rsidP="008B58A5">
      <w:pPr>
        <w:spacing w:after="0" w:line="240" w:lineRule="auto"/>
        <w:jc w:val="both"/>
        <w:rPr>
          <w:rFonts w:ascii="Arial" w:eastAsia="gobCL" w:hAnsi="Arial" w:cs="Arial"/>
          <w:color w:val="000000"/>
        </w:rPr>
      </w:pPr>
    </w:p>
    <w:p w14:paraId="284B2B97" w14:textId="7A9A4863" w:rsidR="00BD4489" w:rsidRPr="007D2C9F" w:rsidRDefault="00BD4489" w:rsidP="00531445">
      <w:pPr>
        <w:pStyle w:val="Ttulo2"/>
        <w:numPr>
          <w:ilvl w:val="1"/>
          <w:numId w:val="28"/>
        </w:numPr>
        <w:rPr>
          <w:rFonts w:ascii="Arial" w:hAnsi="Arial" w:cs="Arial"/>
        </w:rPr>
      </w:pPr>
      <w:bookmarkStart w:id="5" w:name="_Toc155799850"/>
      <w:r w:rsidRPr="007D2C9F">
        <w:rPr>
          <w:rFonts w:ascii="Arial" w:hAnsi="Arial" w:cs="Arial"/>
        </w:rPr>
        <w:t>¿A quiénes está dirigido?</w:t>
      </w:r>
      <w:bookmarkEnd w:id="5"/>
    </w:p>
    <w:p w14:paraId="66D412E0" w14:textId="77777777" w:rsidR="00BD4489" w:rsidRPr="007D2C9F" w:rsidRDefault="00BD4489" w:rsidP="008B58A5">
      <w:pPr>
        <w:spacing w:after="0" w:line="240" w:lineRule="auto"/>
        <w:rPr>
          <w:rFonts w:ascii="Arial" w:eastAsia="gobCL" w:hAnsi="Arial" w:cs="Arial"/>
        </w:rPr>
      </w:pPr>
    </w:p>
    <w:p w14:paraId="70E4FF1A" w14:textId="17D4BA5E" w:rsidR="00BD4489" w:rsidRPr="007D2C9F"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7D2C9F">
        <w:rPr>
          <w:rFonts w:ascii="Arial" w:eastAsia="gobCL" w:hAnsi="Arial" w:cs="Arial"/>
          <w:color w:val="000000"/>
        </w:rPr>
        <w:t xml:space="preserve">La presente convocatoria se dirige a micro y pequeñas empresas, definidas para este instrumento como aquellas personas naturales o jurídicas, con iniciación de actividades en </w:t>
      </w:r>
      <w:r w:rsidRPr="007D2C9F">
        <w:rPr>
          <w:rFonts w:ascii="Arial" w:eastAsia="gobCL" w:hAnsi="Arial" w:cs="Arial"/>
          <w:color w:val="000000"/>
        </w:rPr>
        <w:lastRenderedPageBreak/>
        <w:t>primera categoría</w:t>
      </w:r>
      <w:r w:rsidRPr="007D2C9F">
        <w:rPr>
          <w:rStyle w:val="Refdenotaalpie"/>
          <w:rFonts w:ascii="Arial" w:eastAsia="gobCL" w:hAnsi="Arial" w:cs="Arial"/>
          <w:color w:val="000000"/>
        </w:rPr>
        <w:footnoteReference w:id="2"/>
      </w:r>
      <w:r w:rsidRPr="007D2C9F">
        <w:rPr>
          <w:rFonts w:ascii="Arial" w:eastAsia="gobCL" w:hAnsi="Arial" w:cs="Arial"/>
          <w:color w:val="000000"/>
        </w:rPr>
        <w:t xml:space="preserve"> ante el Servicio de Impuestos Internos (SII), que tengan ventas netas demostrables anuales inferiores o iguales a 5.000 UF, una antigüedad superior a 12 meses de registro ante el SII y que tengan giro o realicen una actividad vinculada al rubro almacén.  Para el cálculo de ventas se comprenderá el pe</w:t>
      </w:r>
      <w:r w:rsidR="00492770" w:rsidRPr="007D2C9F">
        <w:rPr>
          <w:rFonts w:ascii="Arial" w:eastAsia="gobCL" w:hAnsi="Arial" w:cs="Arial"/>
          <w:color w:val="000000"/>
        </w:rPr>
        <w:t>ríodo señalado en la letra a) del punto 3.1.2.</w:t>
      </w:r>
    </w:p>
    <w:p w14:paraId="1C1B7F95" w14:textId="77777777" w:rsidR="00BD4489" w:rsidRPr="007D2C9F" w:rsidRDefault="00BD4489" w:rsidP="008B58A5">
      <w:pPr>
        <w:spacing w:after="0" w:line="240" w:lineRule="auto"/>
        <w:jc w:val="both"/>
        <w:rPr>
          <w:rFonts w:ascii="Arial" w:eastAsia="gobCL" w:hAnsi="Arial" w:cs="Arial"/>
          <w:color w:val="000000"/>
        </w:rPr>
      </w:pPr>
    </w:p>
    <w:p w14:paraId="65FA49C6" w14:textId="77777777" w:rsidR="00BD4489" w:rsidRPr="007D2C9F" w:rsidRDefault="00BD4489" w:rsidP="008B58A5">
      <w:pPr>
        <w:spacing w:after="0" w:line="240" w:lineRule="auto"/>
        <w:jc w:val="both"/>
        <w:rPr>
          <w:rFonts w:ascii="Arial" w:eastAsia="gobCL" w:hAnsi="Arial" w:cs="Arial"/>
          <w:color w:val="000000"/>
        </w:rPr>
      </w:pPr>
      <w:r w:rsidRPr="007D2C9F">
        <w:rPr>
          <w:rFonts w:ascii="Arial" w:eastAsia="gobCL" w:hAnsi="Arial" w:cs="Arial"/>
          <w:color w:val="000000"/>
        </w:rPr>
        <w:t xml:space="preserve">Se entenderá como empresa vinculada al rubro almacén, aquellos negocios que se asocian a la venta al por menor de víveres y productos básicos de consumo personal y frecuente, tales como; abarrotes, frutas y verduras, fiambres, bebestibles, productos congelados, pasteles, pan, dulces y golosinas, helados, frutos secos, carne y pescados envasados o frescos, productos naturales y </w:t>
      </w:r>
      <w:proofErr w:type="spellStart"/>
      <w:r w:rsidRPr="007D2C9F">
        <w:rPr>
          <w:rFonts w:ascii="Arial" w:eastAsia="gobCL" w:hAnsi="Arial" w:cs="Arial"/>
          <w:color w:val="000000"/>
        </w:rPr>
        <w:t>subagrícolas</w:t>
      </w:r>
      <w:proofErr w:type="spellEnd"/>
      <w:r w:rsidRPr="007D2C9F">
        <w:rPr>
          <w:rFonts w:ascii="Arial" w:eastAsia="gobCL" w:hAnsi="Arial" w:cs="Arial"/>
          <w:color w:val="000000"/>
        </w:rPr>
        <w:t>, entre otros similares. Dentro de la categoría no alimenticia o no comestible se consideran artículos de uso personal, doméstico o escolar.</w:t>
      </w:r>
    </w:p>
    <w:p w14:paraId="4DED182E" w14:textId="77777777" w:rsidR="00BD4489" w:rsidRPr="007D2C9F" w:rsidRDefault="00BD4489" w:rsidP="008B58A5">
      <w:pPr>
        <w:spacing w:after="0" w:line="240" w:lineRule="auto"/>
        <w:jc w:val="both"/>
        <w:rPr>
          <w:rFonts w:ascii="Arial" w:eastAsia="gobCL" w:hAnsi="Arial" w:cs="Arial"/>
          <w:color w:val="000000"/>
        </w:rPr>
      </w:pPr>
    </w:p>
    <w:p w14:paraId="1BC58217" w14:textId="77777777" w:rsidR="00BD4489" w:rsidRPr="007D2C9F" w:rsidRDefault="00BD4489" w:rsidP="008B58A5">
      <w:pPr>
        <w:tabs>
          <w:tab w:val="left" w:pos="709"/>
        </w:tabs>
        <w:spacing w:after="0" w:line="240" w:lineRule="auto"/>
        <w:jc w:val="both"/>
        <w:rPr>
          <w:rFonts w:ascii="Arial" w:eastAsia="gobCL" w:hAnsi="Arial" w:cs="Arial"/>
        </w:rPr>
      </w:pPr>
      <w:r w:rsidRPr="007D2C9F">
        <w:rPr>
          <w:rFonts w:ascii="Arial" w:eastAsia="gobCL" w:hAnsi="Arial" w:cs="Arial"/>
          <w:color w:val="000000"/>
        </w:rPr>
        <w:t xml:space="preserve">A partir de lo anterior se considerarán, entre otros, los siguientes tipos de almacenes: rotisería, </w:t>
      </w:r>
      <w:proofErr w:type="spellStart"/>
      <w:r w:rsidRPr="007D2C9F">
        <w:rPr>
          <w:rFonts w:ascii="Arial" w:eastAsia="gobCL" w:hAnsi="Arial" w:cs="Arial"/>
          <w:color w:val="000000"/>
        </w:rPr>
        <w:t>minimarket</w:t>
      </w:r>
      <w:proofErr w:type="spellEnd"/>
      <w:r w:rsidRPr="007D2C9F">
        <w:rPr>
          <w:rFonts w:ascii="Arial" w:eastAsia="gobCL" w:hAnsi="Arial" w:cs="Arial"/>
          <w:color w:val="000000"/>
        </w:rPr>
        <w:t xml:space="preserve"> o </w:t>
      </w:r>
      <w:proofErr w:type="spellStart"/>
      <w:r w:rsidRPr="007D2C9F">
        <w:rPr>
          <w:rFonts w:ascii="Arial" w:eastAsia="gobCL" w:hAnsi="Arial" w:cs="Arial"/>
          <w:color w:val="000000"/>
        </w:rPr>
        <w:t>minimercado</w:t>
      </w:r>
      <w:proofErr w:type="spellEnd"/>
      <w:r w:rsidRPr="007D2C9F">
        <w:rPr>
          <w:rFonts w:ascii="Arial" w:eastAsia="gobCL" w:hAnsi="Arial" w:cs="Arial"/>
          <w:color w:val="000000"/>
        </w:rPr>
        <w:t xml:space="preserve"> o mercado particular,</w:t>
      </w:r>
      <w:r w:rsidRPr="007D2C9F">
        <w:rPr>
          <w:rFonts w:ascii="Arial" w:eastAsia="gobCL" w:hAnsi="Arial" w:cs="Arial"/>
        </w:rPr>
        <w:t xml:space="preserve"> pastelería, panadería, amasandería, carnicerías, pescadería, heladerías, botillerías, confiterías, </w:t>
      </w:r>
      <w:proofErr w:type="spellStart"/>
      <w:r w:rsidRPr="007D2C9F">
        <w:rPr>
          <w:rFonts w:ascii="Arial" w:eastAsia="gobCL" w:hAnsi="Arial" w:cs="Arial"/>
        </w:rPr>
        <w:t>tostadurías</w:t>
      </w:r>
      <w:proofErr w:type="spellEnd"/>
      <w:r w:rsidRPr="007D2C9F">
        <w:rPr>
          <w:rFonts w:ascii="Arial" w:eastAsia="gobCL" w:hAnsi="Arial" w:cs="Arial"/>
        </w:rPr>
        <w:t xml:space="preserve"> y frutos del país, emporios de venta a granel, fruterías y verdulerías, bazares y librerías de barrio.</w:t>
      </w:r>
    </w:p>
    <w:p w14:paraId="031C7CFB" w14:textId="77777777" w:rsidR="00BD4489" w:rsidRPr="007D2C9F" w:rsidRDefault="00BD4489" w:rsidP="008B58A5">
      <w:pPr>
        <w:tabs>
          <w:tab w:val="left" w:pos="709"/>
        </w:tabs>
        <w:spacing w:after="0" w:line="240" w:lineRule="auto"/>
        <w:jc w:val="both"/>
        <w:rPr>
          <w:rFonts w:ascii="Arial" w:eastAsia="gobCL" w:hAnsi="Arial" w:cs="Arial"/>
        </w:rPr>
      </w:pPr>
    </w:p>
    <w:p w14:paraId="76F36DBD" w14:textId="13F39953" w:rsidR="00BD4489" w:rsidRPr="007D2C9F"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7D2C9F">
        <w:rPr>
          <w:rFonts w:ascii="Arial" w:eastAsia="gobCL" w:hAnsi="Arial" w:cs="Arial"/>
          <w:color w:val="000000"/>
        </w:rPr>
        <w:t xml:space="preserve">Se </w:t>
      </w:r>
      <w:r w:rsidRPr="007D2C9F">
        <w:rPr>
          <w:rFonts w:ascii="Arial" w:eastAsia="gobCL" w:hAnsi="Arial" w:cs="Arial"/>
          <w:color w:val="000000"/>
          <w:u w:val="single"/>
        </w:rPr>
        <w:t>excluyen</w:t>
      </w:r>
      <w:r w:rsidRPr="007D2C9F">
        <w:rPr>
          <w:rFonts w:ascii="Arial" w:eastAsia="gobCL" w:hAnsi="Arial" w:cs="Arial"/>
          <w:color w:val="000000"/>
        </w:rPr>
        <w:t xml:space="preserve"> </w:t>
      </w:r>
      <w:r w:rsidR="0099638E" w:rsidRPr="007D2C9F">
        <w:rPr>
          <w:rFonts w:ascii="Arial" w:eastAsia="gobCL" w:hAnsi="Arial" w:cs="Arial"/>
          <w:color w:val="000000"/>
        </w:rPr>
        <w:t xml:space="preserve">empresas </w:t>
      </w:r>
      <w:r w:rsidRPr="007D2C9F">
        <w:rPr>
          <w:rFonts w:ascii="Arial" w:eastAsia="gobCL" w:hAnsi="Arial" w:cs="Arial"/>
          <w:color w:val="000000"/>
        </w:rPr>
        <w:t xml:space="preserve">que </w:t>
      </w:r>
      <w:r w:rsidR="00492770" w:rsidRPr="007D2C9F">
        <w:rPr>
          <w:rFonts w:ascii="Arial" w:eastAsia="gobCL" w:hAnsi="Arial" w:cs="Arial"/>
          <w:color w:val="000000"/>
        </w:rPr>
        <w:t xml:space="preserve">desarrollen un servicio, tales </w:t>
      </w:r>
      <w:r w:rsidRPr="007D2C9F">
        <w:rPr>
          <w:rFonts w:ascii="Arial" w:eastAsia="gobCL" w:hAnsi="Arial" w:cs="Arial"/>
          <w:color w:val="000000"/>
        </w:rPr>
        <w:t xml:space="preserve">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w:t>
      </w:r>
      <w:r w:rsidR="00B04B0E" w:rsidRPr="007D2C9F">
        <w:rPr>
          <w:rFonts w:ascii="Arial" w:eastAsia="gobCL" w:hAnsi="Arial" w:cs="Arial"/>
          <w:color w:val="000000"/>
        </w:rPr>
        <w:t xml:space="preserve">únicos </w:t>
      </w:r>
      <w:r w:rsidRPr="007D2C9F">
        <w:rPr>
          <w:rFonts w:ascii="Arial" w:eastAsia="gobCL" w:hAnsi="Arial" w:cs="Arial"/>
          <w:color w:val="000000"/>
        </w:rPr>
        <w:t xml:space="preserve">de alimentos para animales, tabaquerías, ferreterías, </w:t>
      </w:r>
      <w:proofErr w:type="spellStart"/>
      <w:r w:rsidRPr="007D2C9F">
        <w:rPr>
          <w:rFonts w:ascii="Arial" w:eastAsia="gobCL" w:hAnsi="Arial" w:cs="Arial"/>
          <w:color w:val="000000"/>
        </w:rPr>
        <w:t>lubricentros</w:t>
      </w:r>
      <w:proofErr w:type="spellEnd"/>
      <w:r w:rsidRPr="007D2C9F">
        <w:rPr>
          <w:rFonts w:ascii="Arial" w:eastAsia="gobCL" w:hAnsi="Arial" w:cs="Arial"/>
          <w:color w:val="000000"/>
        </w:rPr>
        <w:t xml:space="preserve">, hojalaterías, distribuidoras minoristas, entre otros. Además, se excluyen aquellos </w:t>
      </w:r>
      <w:proofErr w:type="spellStart"/>
      <w:r w:rsidRPr="007D2C9F">
        <w:rPr>
          <w:rFonts w:ascii="Arial" w:eastAsia="gobCL" w:hAnsi="Arial" w:cs="Arial"/>
          <w:color w:val="000000"/>
        </w:rPr>
        <w:t>minimarkets</w:t>
      </w:r>
      <w:proofErr w:type="spellEnd"/>
      <w:r w:rsidRPr="007D2C9F">
        <w:rPr>
          <w:rFonts w:ascii="Arial" w:eastAsia="gobCL" w:hAnsi="Arial" w:cs="Arial"/>
          <w:color w:val="000000"/>
        </w:rPr>
        <w:t xml:space="preserve"> o mini mercados pertenecientes a cadenas comerciales.</w:t>
      </w:r>
    </w:p>
    <w:p w14:paraId="73C5F394" w14:textId="77777777" w:rsidR="00BD4489" w:rsidRPr="007D2C9F" w:rsidRDefault="00BD4489" w:rsidP="008B58A5">
      <w:pPr>
        <w:pBdr>
          <w:top w:val="nil"/>
          <w:left w:val="nil"/>
          <w:bottom w:val="nil"/>
          <w:right w:val="nil"/>
          <w:between w:val="nil"/>
        </w:pBdr>
        <w:spacing w:after="0" w:line="240" w:lineRule="auto"/>
        <w:jc w:val="both"/>
        <w:rPr>
          <w:rFonts w:ascii="Arial" w:eastAsia="gobCL" w:hAnsi="Arial" w:cs="Arial"/>
          <w:color w:val="000000"/>
        </w:rPr>
      </w:pPr>
    </w:p>
    <w:p w14:paraId="0C1E78B8" w14:textId="1BECF9D8" w:rsidR="00BD4489" w:rsidRPr="007D2C9F" w:rsidRDefault="00BD4489" w:rsidP="008B58A5">
      <w:pPr>
        <w:spacing w:line="240" w:lineRule="auto"/>
        <w:jc w:val="both"/>
        <w:rPr>
          <w:rFonts w:ascii="Arial" w:eastAsia="gobCL" w:hAnsi="Arial" w:cs="Arial"/>
          <w:color w:val="000000"/>
        </w:rPr>
      </w:pPr>
      <w:r w:rsidRPr="007D2C9F">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6D3994F4" w14:textId="77777777" w:rsidR="0099638E" w:rsidRPr="007D2C9F" w:rsidRDefault="0099638E" w:rsidP="008B58A5">
      <w:pPr>
        <w:spacing w:line="240" w:lineRule="auto"/>
        <w:jc w:val="both"/>
        <w:rPr>
          <w:rFonts w:ascii="Arial" w:eastAsia="gobCL" w:hAnsi="Arial" w:cs="Arial"/>
          <w:color w:val="000000"/>
        </w:rPr>
      </w:pPr>
    </w:p>
    <w:p w14:paraId="0809D961" w14:textId="415C0465" w:rsidR="00BD4489" w:rsidRPr="007D2C9F" w:rsidRDefault="008F5CE3" w:rsidP="00531445">
      <w:pPr>
        <w:pStyle w:val="Ttulo2"/>
        <w:numPr>
          <w:ilvl w:val="1"/>
          <w:numId w:val="28"/>
        </w:numPr>
      </w:pPr>
      <w:bookmarkStart w:id="6" w:name="_Toc155799851"/>
      <w:r w:rsidRPr="007D2C9F">
        <w:t>¿Quiénes NO</w:t>
      </w:r>
      <w:r w:rsidR="00BD4489" w:rsidRPr="007D2C9F">
        <w:t xml:space="preserve"> pueden participar de esta convocatoria?</w:t>
      </w:r>
      <w:bookmarkEnd w:id="6"/>
      <w:r w:rsidR="00BD4489" w:rsidRPr="007D2C9F">
        <w:t xml:space="preserve"> </w:t>
      </w:r>
    </w:p>
    <w:p w14:paraId="7CE509FE" w14:textId="77777777" w:rsidR="00BD4489" w:rsidRPr="007D2C9F" w:rsidRDefault="00BD4489" w:rsidP="008B58A5">
      <w:pPr>
        <w:spacing w:after="0" w:line="240" w:lineRule="auto"/>
        <w:jc w:val="both"/>
        <w:rPr>
          <w:rFonts w:ascii="Arial" w:eastAsia="gobCL" w:hAnsi="Arial" w:cs="Arial"/>
        </w:rPr>
      </w:pPr>
    </w:p>
    <w:p w14:paraId="79BD5878" w14:textId="77777777" w:rsidR="00BD4489" w:rsidRPr="007D2C9F" w:rsidRDefault="00BD4489" w:rsidP="008B58A5">
      <w:pPr>
        <w:spacing w:after="0" w:line="240" w:lineRule="auto"/>
        <w:jc w:val="both"/>
        <w:rPr>
          <w:rFonts w:ascii="Arial" w:eastAsia="gobCL" w:hAnsi="Arial" w:cs="Arial"/>
        </w:rPr>
      </w:pPr>
      <w:r w:rsidRPr="007D2C9F">
        <w:rPr>
          <w:rFonts w:ascii="Arial" w:eastAsia="gobCL" w:hAnsi="Arial" w:cs="Arial"/>
        </w:rPr>
        <w:t xml:space="preserve">1.- Aquellas personas naturales que tengan contrato vigente, incluso a honorarios, con </w:t>
      </w:r>
      <w:proofErr w:type="spellStart"/>
      <w:r w:rsidRPr="007D2C9F">
        <w:rPr>
          <w:rFonts w:ascii="Arial" w:eastAsia="gobCL" w:hAnsi="Arial" w:cs="Arial"/>
        </w:rPr>
        <w:t>Sercotec</w:t>
      </w:r>
      <w:proofErr w:type="spellEnd"/>
      <w:r w:rsidRPr="007D2C9F">
        <w:rPr>
          <w:rFonts w:ascii="Arial" w:eastAsia="gobCL" w:hAnsi="Arial" w:cs="Arial"/>
        </w:rPr>
        <w:t>,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6FF7F5E4" w14:textId="77777777" w:rsidR="00BD4489" w:rsidRPr="007D2C9F" w:rsidRDefault="00BD4489" w:rsidP="008B58A5">
      <w:pPr>
        <w:spacing w:after="0" w:line="240" w:lineRule="auto"/>
        <w:jc w:val="both"/>
        <w:rPr>
          <w:rFonts w:ascii="Arial" w:eastAsia="gobCL" w:hAnsi="Arial" w:cs="Arial"/>
        </w:rPr>
      </w:pPr>
      <w:r w:rsidRPr="007D2C9F">
        <w:rPr>
          <w:rFonts w:ascii="Arial" w:eastAsia="gobCL" w:hAnsi="Arial" w:cs="Arial"/>
        </w:rPr>
        <w:t xml:space="preserve">2.- El/la cónyuge o conviviente civil y los parientes hasta el tercer grado de consanguinidad y segundo de afinidad inclusive respecto del personal directivo de </w:t>
      </w:r>
      <w:proofErr w:type="spellStart"/>
      <w:r w:rsidRPr="007D2C9F">
        <w:rPr>
          <w:rFonts w:ascii="Arial" w:eastAsia="gobCL" w:hAnsi="Arial" w:cs="Arial"/>
        </w:rPr>
        <w:t>Sercotec</w:t>
      </w:r>
      <w:proofErr w:type="spellEnd"/>
      <w:r w:rsidRPr="007D2C9F">
        <w:rPr>
          <w:rFonts w:ascii="Arial" w:eastAsia="gobCL" w:hAnsi="Arial" w:cs="Arial"/>
        </w:rPr>
        <w:t>, o del personal del Agente Operador a cargo de la convocatoria o de quienes participen en la asignación de recursos correspondientes a la misma</w:t>
      </w:r>
    </w:p>
    <w:p w14:paraId="16A1273D" w14:textId="77777777" w:rsidR="00BD4489" w:rsidRPr="007D2C9F" w:rsidRDefault="00BD4489" w:rsidP="008B58A5">
      <w:pPr>
        <w:spacing w:after="0" w:line="240" w:lineRule="auto"/>
        <w:jc w:val="both"/>
        <w:rPr>
          <w:rFonts w:ascii="Arial" w:eastAsia="gobCL" w:hAnsi="Arial" w:cs="Arial"/>
        </w:rPr>
      </w:pPr>
      <w:r w:rsidRPr="007D2C9F">
        <w:rPr>
          <w:rFonts w:ascii="Arial" w:eastAsia="gobCL" w:hAnsi="Arial" w:cs="Arial"/>
        </w:rPr>
        <w:t xml:space="preserve">3.- El gerente, administrador, representante, director socio de sociedades o comuneros hereditarios en que tenga participación personal de </w:t>
      </w:r>
      <w:proofErr w:type="spellStart"/>
      <w:r w:rsidRPr="007D2C9F">
        <w:rPr>
          <w:rFonts w:ascii="Arial" w:eastAsia="gobCL" w:hAnsi="Arial" w:cs="Arial"/>
        </w:rPr>
        <w:t>Sercotec</w:t>
      </w:r>
      <w:proofErr w:type="spellEnd"/>
      <w:r w:rsidRPr="007D2C9F">
        <w:rPr>
          <w:rFonts w:ascii="Arial" w:eastAsia="gobCL" w:hAnsi="Arial" w:cs="Arial"/>
        </w:rPr>
        <w:t>, o del AOS a cargo de la convocatoria, o quienes participen en la asignación de recursos correspondientes a la convocatoria o personas unidas a ellos por vínculos de parentesco hasta el tercer grado de consanguinidad y segundo de afinidad inclusive.</w:t>
      </w:r>
    </w:p>
    <w:p w14:paraId="3F6B08EE" w14:textId="77777777" w:rsidR="00BD4489" w:rsidRPr="007D2C9F" w:rsidRDefault="00BD4489" w:rsidP="008B58A5">
      <w:pPr>
        <w:spacing w:after="0" w:line="240" w:lineRule="auto"/>
        <w:jc w:val="both"/>
        <w:rPr>
          <w:rFonts w:ascii="Arial" w:eastAsia="gobCL" w:hAnsi="Arial" w:cs="Arial"/>
        </w:rPr>
      </w:pPr>
      <w:r w:rsidRPr="007D2C9F">
        <w:rPr>
          <w:rFonts w:ascii="Arial" w:eastAsia="gobCL" w:hAnsi="Arial" w:cs="Arial"/>
        </w:rPr>
        <w:lastRenderedPageBreak/>
        <w:t xml:space="preserve">4.- Aquellas personas naturales o jurídicas que tengan vigente o suscriban contratos de prestación de servicios con el </w:t>
      </w:r>
      <w:proofErr w:type="spellStart"/>
      <w:r w:rsidRPr="007D2C9F">
        <w:rPr>
          <w:rFonts w:ascii="Arial" w:eastAsia="gobCL" w:hAnsi="Arial" w:cs="Arial"/>
        </w:rPr>
        <w:t>Sercotec</w:t>
      </w:r>
      <w:proofErr w:type="spellEnd"/>
      <w:r w:rsidRPr="007D2C9F">
        <w:rPr>
          <w:rFonts w:ascii="Arial" w:eastAsia="gobCL" w:hAnsi="Arial" w:cs="Arial"/>
        </w:rPr>
        <w:t>, o con el Agente Operador a cargo de la convocatoria, o con quienes participen en la asignación de recursos correspondientes a la presente convocatoria.</w:t>
      </w:r>
    </w:p>
    <w:p w14:paraId="08426E07" w14:textId="77777777" w:rsidR="00BD4489" w:rsidRPr="007D2C9F" w:rsidRDefault="00BD4489" w:rsidP="008B58A5">
      <w:pPr>
        <w:spacing w:after="0" w:line="240" w:lineRule="auto"/>
        <w:jc w:val="both"/>
        <w:rPr>
          <w:rFonts w:ascii="Arial" w:eastAsia="gobCL" w:hAnsi="Arial" w:cs="Arial"/>
        </w:rPr>
      </w:pPr>
      <w:r w:rsidRPr="007D2C9F">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783B4AB" w14:textId="77777777" w:rsidR="00BD4489" w:rsidRPr="007D2C9F" w:rsidRDefault="00BD4489" w:rsidP="008B58A5">
      <w:pPr>
        <w:spacing w:after="0" w:line="240" w:lineRule="auto"/>
        <w:jc w:val="both"/>
        <w:rPr>
          <w:rFonts w:ascii="Arial" w:eastAsia="gobCL" w:hAnsi="Arial" w:cs="Arial"/>
        </w:rPr>
      </w:pPr>
      <w:r w:rsidRPr="007D2C9F">
        <w:rPr>
          <w:rFonts w:ascii="Arial" w:eastAsia="gobCL" w:hAnsi="Arial" w:cs="Arial"/>
        </w:rPr>
        <w:t xml:space="preserve">6.- Cualquier persona que se encuentre en otra circunstancia que implique un conflicto de interés, incluso potencial, y que, en general, afecte el principio de probidad, según determine el Servicio de Cooperación Técnica, </w:t>
      </w:r>
      <w:proofErr w:type="spellStart"/>
      <w:r w:rsidRPr="007D2C9F">
        <w:rPr>
          <w:rFonts w:ascii="Arial" w:eastAsia="gobCL" w:hAnsi="Arial" w:cs="Arial"/>
        </w:rPr>
        <w:t>Sercotec</w:t>
      </w:r>
      <w:proofErr w:type="spellEnd"/>
      <w:r w:rsidRPr="007D2C9F">
        <w:rPr>
          <w:rFonts w:ascii="Arial" w:eastAsia="gobCL" w:hAnsi="Arial" w:cs="Arial"/>
        </w:rPr>
        <w:t>, en cualquier etapa de este Instrumento, aún con posterioridad a la selección.</w:t>
      </w:r>
    </w:p>
    <w:p w14:paraId="12B6F1D2" w14:textId="52D33375" w:rsidR="00BD4489" w:rsidRPr="007D2C9F" w:rsidRDefault="00BD4489" w:rsidP="008B58A5">
      <w:pPr>
        <w:spacing w:after="0" w:line="240" w:lineRule="auto"/>
        <w:jc w:val="both"/>
        <w:rPr>
          <w:rFonts w:ascii="Arial" w:eastAsia="gobCL" w:hAnsi="Arial" w:cs="Arial"/>
        </w:rPr>
      </w:pPr>
      <w:r w:rsidRPr="007D2C9F">
        <w:rPr>
          <w:rFonts w:ascii="Arial" w:eastAsia="gobCL" w:hAnsi="Arial" w:cs="Arial"/>
        </w:rPr>
        <w:t>7.- 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w:t>
      </w:r>
      <w:r w:rsidR="00B04B0E" w:rsidRPr="007D2C9F">
        <w:rPr>
          <w:rFonts w:ascii="Arial" w:eastAsia="gobCL" w:hAnsi="Arial" w:cs="Arial"/>
        </w:rPr>
        <w:t xml:space="preserve"> durante la etapa de formalización</w:t>
      </w:r>
      <w:r w:rsidRPr="007D2C9F">
        <w:rPr>
          <w:rFonts w:ascii="Arial" w:eastAsia="gobCL" w:hAnsi="Arial" w:cs="Arial"/>
        </w:rPr>
        <w:t xml:space="preserve">. </w:t>
      </w:r>
    </w:p>
    <w:p w14:paraId="0F67B5C5" w14:textId="77777777" w:rsidR="00BD4489" w:rsidRPr="007D2C9F" w:rsidRDefault="00BD4489" w:rsidP="008B58A5">
      <w:pPr>
        <w:spacing w:after="0" w:line="240" w:lineRule="auto"/>
        <w:jc w:val="both"/>
        <w:rPr>
          <w:rFonts w:ascii="Arial" w:hAnsi="Arial" w:cs="Arial"/>
        </w:rPr>
      </w:pPr>
      <w:r w:rsidRPr="007D2C9F">
        <w:rPr>
          <w:rFonts w:ascii="Arial" w:eastAsia="gobCL" w:hAnsi="Arial" w:cs="Arial"/>
        </w:rPr>
        <w:t>8.- 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18B50E0D" w14:textId="4498A06F" w:rsidR="00BD4489" w:rsidRPr="007D2C9F" w:rsidRDefault="00BD4489" w:rsidP="008B58A5">
      <w:pPr>
        <w:spacing w:after="0" w:line="240" w:lineRule="auto"/>
        <w:jc w:val="both"/>
        <w:rPr>
          <w:rFonts w:ascii="Arial" w:eastAsia="gobCL" w:hAnsi="Arial" w:cs="Arial"/>
        </w:rPr>
      </w:pPr>
      <w:r w:rsidRPr="007D2C9F">
        <w:rPr>
          <w:rFonts w:ascii="Arial" w:hAnsi="Arial" w:cs="Arial"/>
        </w:rPr>
        <w:t xml:space="preserve">9. Aquellas empresas que hayan sido beneficiarias en cualquiera de las convocatorias del </w:t>
      </w:r>
      <w:r w:rsidR="0099638E" w:rsidRPr="007D2C9F">
        <w:rPr>
          <w:rFonts w:ascii="Arial" w:hAnsi="Arial" w:cs="Arial"/>
        </w:rPr>
        <w:t xml:space="preserve">anteriores </w:t>
      </w:r>
      <w:r w:rsidRPr="007D2C9F">
        <w:rPr>
          <w:rFonts w:ascii="Arial" w:hAnsi="Arial" w:cs="Arial"/>
        </w:rPr>
        <w:t>programa Almacenes de Chile; Fondo concursable Digitaliza tu Almacén, cualquier fuente de financiamiento.</w:t>
      </w:r>
    </w:p>
    <w:p w14:paraId="74E8C723" w14:textId="77777777" w:rsidR="00BD4489" w:rsidRPr="007D2C9F" w:rsidRDefault="00BD4489" w:rsidP="008B58A5">
      <w:pPr>
        <w:spacing w:after="0" w:line="240" w:lineRule="auto"/>
        <w:rPr>
          <w:rFonts w:ascii="Arial" w:eastAsia="gobCL" w:hAnsi="Arial" w:cs="Arial"/>
          <w:b/>
          <w:color w:val="000000"/>
        </w:rPr>
      </w:pPr>
    </w:p>
    <w:p w14:paraId="212C6F52" w14:textId="77777777" w:rsidR="00BD4489" w:rsidRPr="007D2C9F" w:rsidRDefault="00BD4489" w:rsidP="008B58A5">
      <w:pPr>
        <w:spacing w:after="0" w:line="240" w:lineRule="auto"/>
        <w:jc w:val="both"/>
        <w:rPr>
          <w:rFonts w:ascii="Arial" w:eastAsia="gobCL" w:hAnsi="Arial" w:cs="Arial"/>
          <w:b/>
          <w:color w:val="000000"/>
        </w:rPr>
      </w:pPr>
      <w:r w:rsidRPr="007D2C9F">
        <w:rPr>
          <w:rFonts w:ascii="Arial" w:eastAsia="gobCL" w:hAnsi="Arial" w:cs="Arial"/>
          <w:color w:val="000000"/>
        </w:rPr>
        <w:t xml:space="preserve">Los/as interesados/as, deberán cumplir con todos los requisitos establecidos en las presentes bases de convocatoria y su respectivo Reglamento. </w:t>
      </w:r>
      <w:r w:rsidRPr="007D2C9F">
        <w:rPr>
          <w:rFonts w:ascii="Arial" w:eastAsia="gobCL" w:hAnsi="Arial" w:cs="Arial"/>
          <w:b/>
          <w:color w:val="000000"/>
        </w:rPr>
        <w:t xml:space="preserve">Estos requisitos serán verificados en las distintas etapas de evaluación, por un Agente Operador de </w:t>
      </w:r>
      <w:proofErr w:type="spellStart"/>
      <w:r w:rsidRPr="007D2C9F">
        <w:rPr>
          <w:rFonts w:ascii="Arial" w:eastAsia="gobCL" w:hAnsi="Arial" w:cs="Arial"/>
          <w:b/>
          <w:color w:val="000000"/>
        </w:rPr>
        <w:t>Sercotec</w:t>
      </w:r>
      <w:proofErr w:type="spellEnd"/>
      <w:r w:rsidRPr="007D2C9F">
        <w:rPr>
          <w:rFonts w:ascii="Arial" w:eastAsia="gobCL" w:hAnsi="Arial" w:cs="Arial"/>
          <w:b/>
          <w:color w:val="000000"/>
        </w:rPr>
        <w:t xml:space="preserve"> (en adelante AOS) mandatado por </w:t>
      </w:r>
      <w:proofErr w:type="spellStart"/>
      <w:r w:rsidRPr="007D2C9F">
        <w:rPr>
          <w:rFonts w:ascii="Arial" w:eastAsia="gobCL" w:hAnsi="Arial" w:cs="Arial"/>
          <w:b/>
          <w:color w:val="000000"/>
        </w:rPr>
        <w:t>Sercotec</w:t>
      </w:r>
      <w:proofErr w:type="spellEnd"/>
      <w:r w:rsidRPr="007D2C9F">
        <w:rPr>
          <w:rFonts w:ascii="Arial" w:eastAsia="gobCL" w:hAnsi="Arial" w:cs="Arial"/>
          <w:b/>
          <w:color w:val="000000"/>
        </w:rPr>
        <w:t xml:space="preserve"> para tal fin, quien solicitará los documentos establecidos como medios de verificación, detallados en el anexo N°1 al final de este documento.</w:t>
      </w:r>
    </w:p>
    <w:p w14:paraId="40B75BF4" w14:textId="539D78B0" w:rsidR="00BD4489" w:rsidRPr="007D2C9F" w:rsidRDefault="00BD4489" w:rsidP="008B58A5">
      <w:pPr>
        <w:spacing w:after="0" w:line="240" w:lineRule="auto"/>
        <w:jc w:val="both"/>
        <w:rPr>
          <w:rFonts w:ascii="Arial" w:eastAsia="gobCL" w:hAnsi="Arial" w:cs="Arial"/>
          <w:color w:val="000000"/>
        </w:rPr>
      </w:pPr>
    </w:p>
    <w:p w14:paraId="5B2BE9FA" w14:textId="47E55137" w:rsidR="008B58A5" w:rsidRPr="007D2C9F" w:rsidRDefault="008B58A5" w:rsidP="008B58A5">
      <w:pPr>
        <w:spacing w:after="0" w:line="240" w:lineRule="auto"/>
        <w:jc w:val="both"/>
        <w:rPr>
          <w:rFonts w:ascii="Arial" w:eastAsia="gobCL" w:hAnsi="Arial" w:cs="Arial"/>
          <w:color w:val="000000"/>
        </w:rPr>
      </w:pPr>
    </w:p>
    <w:p w14:paraId="436994A1" w14:textId="62CCFDB1" w:rsidR="008B58A5" w:rsidRPr="007D2C9F" w:rsidRDefault="008B58A5" w:rsidP="008B58A5">
      <w:pPr>
        <w:spacing w:after="0" w:line="240" w:lineRule="auto"/>
        <w:jc w:val="both"/>
        <w:rPr>
          <w:rFonts w:ascii="Arial" w:eastAsia="gobCL" w:hAnsi="Arial" w:cs="Arial"/>
          <w:color w:val="000000"/>
        </w:rPr>
      </w:pPr>
    </w:p>
    <w:p w14:paraId="6D2D66F5" w14:textId="2B9289CB" w:rsidR="008B58A5" w:rsidRPr="007D2C9F" w:rsidRDefault="008B58A5" w:rsidP="008B58A5">
      <w:pPr>
        <w:spacing w:after="0" w:line="240" w:lineRule="auto"/>
        <w:jc w:val="both"/>
        <w:rPr>
          <w:rFonts w:ascii="Arial" w:eastAsia="gobCL" w:hAnsi="Arial" w:cs="Arial"/>
          <w:color w:val="000000"/>
        </w:rPr>
      </w:pPr>
    </w:p>
    <w:p w14:paraId="2FBD04AB" w14:textId="57B13D33" w:rsidR="00E3203F" w:rsidRPr="007D2C9F" w:rsidRDefault="00E3203F" w:rsidP="008B58A5">
      <w:pPr>
        <w:spacing w:after="0" w:line="240" w:lineRule="auto"/>
        <w:jc w:val="both"/>
        <w:rPr>
          <w:rFonts w:ascii="Arial" w:eastAsia="gobCL" w:hAnsi="Arial" w:cs="Arial"/>
          <w:color w:val="000000"/>
        </w:rPr>
      </w:pPr>
    </w:p>
    <w:p w14:paraId="4585C2F1" w14:textId="5291C152" w:rsidR="00E3203F" w:rsidRPr="007D2C9F" w:rsidRDefault="00E3203F" w:rsidP="008B58A5">
      <w:pPr>
        <w:spacing w:after="0" w:line="240" w:lineRule="auto"/>
        <w:jc w:val="both"/>
        <w:rPr>
          <w:rFonts w:ascii="Arial" w:eastAsia="gobCL" w:hAnsi="Arial" w:cs="Arial"/>
          <w:color w:val="000000"/>
        </w:rPr>
      </w:pPr>
    </w:p>
    <w:p w14:paraId="3CB25A41" w14:textId="0727B87B" w:rsidR="00E3203F" w:rsidRPr="007D2C9F" w:rsidRDefault="00E3203F" w:rsidP="008B58A5">
      <w:pPr>
        <w:spacing w:after="0" w:line="240" w:lineRule="auto"/>
        <w:jc w:val="both"/>
        <w:rPr>
          <w:rFonts w:ascii="Arial" w:eastAsia="gobCL" w:hAnsi="Arial" w:cs="Arial"/>
          <w:color w:val="000000"/>
        </w:rPr>
      </w:pPr>
    </w:p>
    <w:p w14:paraId="0141DAB6" w14:textId="15D6BFEE" w:rsidR="00E3203F" w:rsidRPr="007D2C9F" w:rsidRDefault="00E3203F" w:rsidP="008B58A5">
      <w:pPr>
        <w:spacing w:after="0" w:line="240" w:lineRule="auto"/>
        <w:jc w:val="both"/>
        <w:rPr>
          <w:rFonts w:ascii="Arial" w:eastAsia="gobCL" w:hAnsi="Arial" w:cs="Arial"/>
          <w:color w:val="000000"/>
        </w:rPr>
      </w:pPr>
    </w:p>
    <w:p w14:paraId="613C7020" w14:textId="1D9144C4" w:rsidR="008B58A5" w:rsidRPr="007D2C9F" w:rsidRDefault="008B58A5" w:rsidP="008B58A5">
      <w:pPr>
        <w:spacing w:after="0" w:line="240" w:lineRule="auto"/>
        <w:jc w:val="both"/>
        <w:rPr>
          <w:rFonts w:ascii="Arial" w:eastAsia="gobCL" w:hAnsi="Arial" w:cs="Arial"/>
          <w:color w:val="000000"/>
        </w:rPr>
      </w:pPr>
    </w:p>
    <w:p w14:paraId="6907DF54" w14:textId="174A2D33" w:rsidR="008B58A5" w:rsidRPr="007D2C9F" w:rsidRDefault="008B58A5" w:rsidP="008B58A5">
      <w:pPr>
        <w:spacing w:after="0" w:line="240" w:lineRule="auto"/>
        <w:jc w:val="both"/>
        <w:rPr>
          <w:rFonts w:ascii="Arial" w:eastAsia="gobCL" w:hAnsi="Arial" w:cs="Arial"/>
          <w:color w:val="000000"/>
        </w:rPr>
      </w:pPr>
    </w:p>
    <w:p w14:paraId="13B4B953" w14:textId="006AF273" w:rsidR="008B58A5" w:rsidRPr="007D2C9F" w:rsidRDefault="008B58A5" w:rsidP="008B58A5">
      <w:pPr>
        <w:spacing w:after="0" w:line="240" w:lineRule="auto"/>
        <w:jc w:val="both"/>
        <w:rPr>
          <w:rFonts w:ascii="Arial" w:eastAsia="gobCL" w:hAnsi="Arial" w:cs="Arial"/>
          <w:color w:val="000000"/>
        </w:rPr>
      </w:pPr>
    </w:p>
    <w:p w14:paraId="21E3D848" w14:textId="69BAEA41" w:rsidR="008B58A5" w:rsidRPr="007D2C9F" w:rsidRDefault="008B58A5" w:rsidP="008B58A5">
      <w:pPr>
        <w:spacing w:after="0" w:line="240" w:lineRule="auto"/>
        <w:jc w:val="both"/>
        <w:rPr>
          <w:rFonts w:ascii="Arial" w:eastAsia="gobCL" w:hAnsi="Arial" w:cs="Arial"/>
          <w:color w:val="000000"/>
        </w:rPr>
      </w:pPr>
    </w:p>
    <w:p w14:paraId="42B9A631" w14:textId="3FED64D9" w:rsidR="008B58A5" w:rsidRPr="007D2C9F" w:rsidRDefault="008B58A5" w:rsidP="008B58A5">
      <w:pPr>
        <w:spacing w:after="0" w:line="240" w:lineRule="auto"/>
        <w:jc w:val="both"/>
        <w:rPr>
          <w:rFonts w:ascii="Arial" w:eastAsia="gobCL" w:hAnsi="Arial" w:cs="Arial"/>
          <w:color w:val="000000"/>
        </w:rPr>
      </w:pPr>
    </w:p>
    <w:p w14:paraId="1142C003" w14:textId="7956838C" w:rsidR="008B58A5" w:rsidRPr="007D2C9F" w:rsidRDefault="008B58A5" w:rsidP="008B58A5">
      <w:pPr>
        <w:spacing w:after="0" w:line="240" w:lineRule="auto"/>
        <w:jc w:val="both"/>
        <w:rPr>
          <w:rFonts w:ascii="Arial" w:eastAsia="gobCL" w:hAnsi="Arial" w:cs="Arial"/>
          <w:color w:val="000000"/>
        </w:rPr>
      </w:pPr>
    </w:p>
    <w:p w14:paraId="07019AFB" w14:textId="50E4B188" w:rsidR="008B58A5" w:rsidRPr="007D2C9F" w:rsidRDefault="008B58A5" w:rsidP="008B58A5">
      <w:pPr>
        <w:spacing w:after="0" w:line="240" w:lineRule="auto"/>
        <w:jc w:val="both"/>
        <w:rPr>
          <w:rFonts w:ascii="Arial" w:eastAsia="gobCL" w:hAnsi="Arial" w:cs="Arial"/>
          <w:color w:val="000000"/>
        </w:rPr>
      </w:pPr>
    </w:p>
    <w:p w14:paraId="707B846C" w14:textId="77777777" w:rsidR="008B58A5" w:rsidRPr="007D2C9F" w:rsidRDefault="008B58A5" w:rsidP="008B58A5">
      <w:pPr>
        <w:spacing w:after="0" w:line="240" w:lineRule="auto"/>
        <w:jc w:val="both"/>
        <w:rPr>
          <w:rFonts w:ascii="Arial" w:eastAsia="gobCL" w:hAnsi="Arial" w:cs="Arial"/>
          <w:color w:val="000000"/>
        </w:rPr>
      </w:pPr>
    </w:p>
    <w:p w14:paraId="4D42D1C3" w14:textId="0E31F357" w:rsidR="002A3F89" w:rsidRPr="007D2C9F" w:rsidRDefault="002A3F89" w:rsidP="00531445">
      <w:pPr>
        <w:pStyle w:val="Ttulo2"/>
        <w:numPr>
          <w:ilvl w:val="1"/>
          <w:numId w:val="28"/>
        </w:numPr>
        <w:rPr>
          <w:rFonts w:ascii="Arial" w:hAnsi="Arial" w:cs="Arial"/>
        </w:rPr>
      </w:pPr>
      <w:bookmarkStart w:id="7" w:name="_Toc155799852"/>
      <w:r w:rsidRPr="007D2C9F">
        <w:rPr>
          <w:rFonts w:ascii="Arial" w:hAnsi="Arial" w:cs="Arial"/>
        </w:rPr>
        <w:lastRenderedPageBreak/>
        <w:t>¿Qué financia?</w:t>
      </w:r>
      <w:bookmarkEnd w:id="7"/>
    </w:p>
    <w:p w14:paraId="177605D3" w14:textId="77777777" w:rsidR="002A3F89" w:rsidRPr="007D2C9F" w:rsidRDefault="002A3F89" w:rsidP="008B58A5">
      <w:pPr>
        <w:spacing w:after="0" w:line="240" w:lineRule="auto"/>
        <w:jc w:val="both"/>
        <w:rPr>
          <w:rFonts w:ascii="Arial" w:eastAsia="gobCL" w:hAnsi="Arial" w:cs="Arial"/>
        </w:rPr>
      </w:pPr>
    </w:p>
    <w:p w14:paraId="25CA3D48" w14:textId="77777777" w:rsidR="002A3F89" w:rsidRPr="007D2C9F" w:rsidRDefault="002A3F89" w:rsidP="008B58A5">
      <w:pPr>
        <w:spacing w:after="0" w:line="240" w:lineRule="auto"/>
        <w:jc w:val="both"/>
        <w:rPr>
          <w:rFonts w:ascii="Arial" w:eastAsia="gobCL" w:hAnsi="Arial" w:cs="Arial"/>
        </w:rPr>
      </w:pPr>
      <w:r w:rsidRPr="007D2C9F">
        <w:rPr>
          <w:rFonts w:ascii="Arial" w:eastAsia="gobCL" w:hAnsi="Arial" w:cs="Arial"/>
        </w:rPr>
        <w:t xml:space="preserve">El financiamiento del proyecto, se estructura de la siguiente manera: </w:t>
      </w:r>
    </w:p>
    <w:p w14:paraId="5A9DAD86" w14:textId="77777777" w:rsidR="002A3F89" w:rsidRPr="007D2C9F" w:rsidRDefault="002A3F89" w:rsidP="008B58A5">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2A3F89" w:rsidRPr="007D2C9F" w14:paraId="6462DF7E" w14:textId="77777777" w:rsidTr="002A3F89">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6E16DA9F" w14:textId="77777777" w:rsidR="002A3F89" w:rsidRPr="007D2C9F" w:rsidRDefault="002A3F89" w:rsidP="008B58A5">
            <w:pPr>
              <w:spacing w:after="0" w:line="240" w:lineRule="auto"/>
              <w:jc w:val="center"/>
              <w:rPr>
                <w:rFonts w:ascii="Arial" w:eastAsia="gobCL" w:hAnsi="Arial" w:cs="Arial"/>
                <w:b/>
              </w:rPr>
            </w:pPr>
            <w:r w:rsidRPr="007D2C9F">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DCE0A02" w14:textId="77777777" w:rsidR="002A3F89" w:rsidRPr="007D2C9F" w:rsidRDefault="002A3F89" w:rsidP="008B58A5">
            <w:pPr>
              <w:spacing w:after="0" w:line="240" w:lineRule="auto"/>
              <w:jc w:val="center"/>
              <w:rPr>
                <w:rFonts w:ascii="Arial" w:eastAsia="gobCL" w:hAnsi="Arial" w:cs="Arial"/>
                <w:b/>
              </w:rPr>
            </w:pPr>
            <w:r w:rsidRPr="007D2C9F">
              <w:rPr>
                <w:rFonts w:ascii="Arial" w:eastAsia="gobCL" w:hAnsi="Arial" w:cs="Arial"/>
                <w:b/>
              </w:rPr>
              <w:t>Ítem/ sub ítems</w:t>
            </w:r>
          </w:p>
        </w:tc>
      </w:tr>
      <w:tr w:rsidR="002A3F89" w:rsidRPr="007D2C9F" w14:paraId="23CDA6B5" w14:textId="77777777" w:rsidTr="002A3F89">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4024CCD9" w14:textId="77777777" w:rsidR="002A3F89" w:rsidRPr="007D2C9F" w:rsidRDefault="002A3F89" w:rsidP="008B58A5">
            <w:pPr>
              <w:spacing w:after="0" w:line="240" w:lineRule="auto"/>
              <w:jc w:val="both"/>
              <w:rPr>
                <w:rFonts w:ascii="Arial" w:eastAsia="gobCL" w:hAnsi="Arial" w:cs="Arial"/>
                <w:b/>
              </w:rPr>
            </w:pPr>
          </w:p>
          <w:p w14:paraId="5ED38622" w14:textId="77777777" w:rsidR="002A3F89" w:rsidRPr="007D2C9F" w:rsidRDefault="002A3F89" w:rsidP="008B58A5">
            <w:pPr>
              <w:spacing w:after="0" w:line="240" w:lineRule="auto"/>
              <w:rPr>
                <w:rFonts w:ascii="Arial" w:eastAsia="gobCL" w:hAnsi="Arial" w:cs="Arial"/>
                <w:b/>
                <w:u w:val="single"/>
              </w:rPr>
            </w:pPr>
            <w:r w:rsidRPr="007D2C9F">
              <w:rPr>
                <w:rFonts w:ascii="Arial" w:eastAsia="gobCL" w:hAnsi="Arial" w:cs="Arial"/>
                <w:b/>
                <w:u w:val="single"/>
              </w:rPr>
              <w:t xml:space="preserve">Acciones de gestión empresarial. </w:t>
            </w:r>
          </w:p>
          <w:p w14:paraId="73CDB65E" w14:textId="77777777" w:rsidR="002A3F89" w:rsidRPr="007D2C9F" w:rsidRDefault="002A3F89" w:rsidP="008B58A5">
            <w:pPr>
              <w:spacing w:after="0" w:line="240" w:lineRule="auto"/>
              <w:jc w:val="both"/>
              <w:rPr>
                <w:rFonts w:ascii="Arial" w:eastAsia="gobCL" w:hAnsi="Arial" w:cs="Arial"/>
                <w:b/>
              </w:rPr>
            </w:pPr>
          </w:p>
          <w:p w14:paraId="35DA2331" w14:textId="77777777" w:rsidR="002A3F89" w:rsidRPr="007D2C9F" w:rsidRDefault="002A3F89" w:rsidP="008B58A5">
            <w:pPr>
              <w:spacing w:after="0" w:line="240" w:lineRule="auto"/>
              <w:rPr>
                <w:rFonts w:ascii="Arial" w:eastAsia="gobCL" w:hAnsi="Arial" w:cs="Arial"/>
                <w:b/>
              </w:rPr>
            </w:pPr>
            <w:r w:rsidRPr="007D2C9F">
              <w:rPr>
                <w:rFonts w:ascii="Arial" w:eastAsia="gobCL" w:hAnsi="Arial" w:cs="Arial"/>
                <w:b/>
              </w:rPr>
              <w:t xml:space="preserve">Cofinanciamiento </w:t>
            </w:r>
            <w:proofErr w:type="spellStart"/>
            <w:r w:rsidRPr="007D2C9F">
              <w:rPr>
                <w:rFonts w:ascii="Arial" w:eastAsia="gobCL" w:hAnsi="Arial" w:cs="Arial"/>
                <w:b/>
              </w:rPr>
              <w:t>Sercotec</w:t>
            </w:r>
            <w:proofErr w:type="spellEnd"/>
            <w:r w:rsidRPr="007D2C9F">
              <w:rPr>
                <w:rFonts w:ascii="Arial" w:eastAsia="gobCL" w:hAnsi="Arial" w:cs="Arial"/>
                <w:b/>
              </w:rPr>
              <w:t>:</w:t>
            </w:r>
          </w:p>
          <w:p w14:paraId="0C84F023" w14:textId="77777777" w:rsidR="002A3F89" w:rsidRPr="007D2C9F" w:rsidRDefault="002A3F89" w:rsidP="008B58A5">
            <w:pPr>
              <w:spacing w:after="0" w:line="240" w:lineRule="auto"/>
              <w:rPr>
                <w:rFonts w:ascii="Arial" w:eastAsia="gobCL" w:hAnsi="Arial" w:cs="Arial"/>
                <w:u w:val="single"/>
              </w:rPr>
            </w:pPr>
            <w:r w:rsidRPr="007D2C9F">
              <w:rPr>
                <w:rFonts w:ascii="Arial" w:eastAsia="gobCL" w:hAnsi="Arial" w:cs="Arial"/>
                <w:u w:val="single"/>
              </w:rPr>
              <w:t>$350.000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2FD2051" w14:textId="77777777" w:rsidR="002A3F89" w:rsidRPr="007D2C9F" w:rsidRDefault="002A3F89" w:rsidP="00531445">
            <w:pPr>
              <w:numPr>
                <w:ilvl w:val="0"/>
                <w:numId w:val="21"/>
              </w:numPr>
              <w:spacing w:after="0" w:line="240" w:lineRule="auto"/>
              <w:ind w:left="743" w:hanging="383"/>
              <w:rPr>
                <w:rFonts w:ascii="Arial" w:eastAsia="gobCL" w:hAnsi="Arial" w:cs="Arial"/>
              </w:rPr>
            </w:pPr>
            <w:r w:rsidRPr="007D2C9F">
              <w:rPr>
                <w:rFonts w:ascii="Arial" w:eastAsia="gobCL" w:hAnsi="Arial" w:cs="Arial"/>
                <w:b/>
              </w:rPr>
              <w:t xml:space="preserve">Asistencia técnica </w:t>
            </w:r>
          </w:p>
        </w:tc>
      </w:tr>
      <w:tr w:rsidR="002A3F89" w:rsidRPr="007D2C9F" w14:paraId="1AA9E77B" w14:textId="77777777" w:rsidTr="002A3F89">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23813B15" w14:textId="77777777" w:rsidR="002A3F89" w:rsidRPr="007D2C9F"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2FC4597D" w14:textId="77777777" w:rsidR="002A3F89" w:rsidRPr="007D2C9F" w:rsidRDefault="002A3F89" w:rsidP="00531445">
            <w:pPr>
              <w:numPr>
                <w:ilvl w:val="0"/>
                <w:numId w:val="21"/>
              </w:numPr>
              <w:spacing w:after="0" w:line="240" w:lineRule="auto"/>
              <w:ind w:left="774" w:hanging="414"/>
              <w:rPr>
                <w:rFonts w:ascii="Arial" w:eastAsia="gobCL" w:hAnsi="Arial" w:cs="Arial"/>
              </w:rPr>
            </w:pPr>
            <w:r w:rsidRPr="007D2C9F">
              <w:rPr>
                <w:rFonts w:ascii="Arial" w:eastAsia="gobCL" w:hAnsi="Arial" w:cs="Arial"/>
                <w:b/>
              </w:rPr>
              <w:t>Capacitación</w:t>
            </w:r>
          </w:p>
        </w:tc>
      </w:tr>
      <w:tr w:rsidR="002A3F89" w:rsidRPr="007D2C9F" w14:paraId="350D434D"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3220FB6" w14:textId="77777777" w:rsidR="002A3F89" w:rsidRPr="007D2C9F"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4CC16B2B" w14:textId="77777777" w:rsidR="002A3F89" w:rsidRPr="007D2C9F" w:rsidRDefault="002A3F89" w:rsidP="00531445">
            <w:pPr>
              <w:numPr>
                <w:ilvl w:val="0"/>
                <w:numId w:val="21"/>
              </w:numPr>
              <w:spacing w:after="0" w:line="240" w:lineRule="auto"/>
              <w:ind w:left="774" w:hanging="436"/>
              <w:rPr>
                <w:rFonts w:ascii="Arial" w:eastAsia="gobCL" w:hAnsi="Arial" w:cs="Arial"/>
              </w:rPr>
            </w:pPr>
            <w:r w:rsidRPr="007D2C9F">
              <w:rPr>
                <w:rFonts w:ascii="Arial" w:eastAsia="gobCL" w:hAnsi="Arial" w:cs="Arial"/>
                <w:b/>
              </w:rPr>
              <w:t>Acciones de marketing</w:t>
            </w:r>
            <w:r w:rsidRPr="007D2C9F">
              <w:rPr>
                <w:rFonts w:ascii="Arial" w:eastAsia="gobCL" w:hAnsi="Arial" w:cs="Arial"/>
              </w:rPr>
              <w:t xml:space="preserve">. </w:t>
            </w:r>
          </w:p>
          <w:p w14:paraId="3339375A" w14:textId="77777777" w:rsidR="002A3F89" w:rsidRPr="007D2C9F" w:rsidRDefault="002A3F89" w:rsidP="00531445">
            <w:pPr>
              <w:numPr>
                <w:ilvl w:val="0"/>
                <w:numId w:val="14"/>
              </w:numPr>
              <w:spacing w:after="0" w:line="240" w:lineRule="auto"/>
              <w:rPr>
                <w:rFonts w:ascii="Arial" w:hAnsi="Arial" w:cs="Arial"/>
              </w:rPr>
            </w:pPr>
            <w:r w:rsidRPr="007D2C9F">
              <w:rPr>
                <w:rFonts w:ascii="Arial" w:eastAsia="gobCL" w:hAnsi="Arial" w:cs="Arial"/>
              </w:rPr>
              <w:t>Promoción, publicidad y difusión</w:t>
            </w:r>
          </w:p>
        </w:tc>
      </w:tr>
      <w:tr w:rsidR="002A3F89" w:rsidRPr="007D2C9F" w14:paraId="746A54BF"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58DB9F03" w14:textId="77777777" w:rsidR="002A3F89" w:rsidRPr="007D2C9F"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7C701F36" w14:textId="77777777" w:rsidR="002A3F89" w:rsidRPr="007D2C9F" w:rsidRDefault="002A3F89" w:rsidP="008B58A5">
            <w:pPr>
              <w:widowControl w:val="0"/>
              <w:pBdr>
                <w:top w:val="nil"/>
                <w:left w:val="nil"/>
                <w:bottom w:val="nil"/>
                <w:right w:val="nil"/>
                <w:between w:val="nil"/>
              </w:pBdr>
              <w:spacing w:after="0" w:line="240" w:lineRule="auto"/>
              <w:rPr>
                <w:rFonts w:ascii="Arial" w:eastAsia="gobCL" w:hAnsi="Arial" w:cs="Arial"/>
              </w:rPr>
            </w:pPr>
          </w:p>
        </w:tc>
      </w:tr>
      <w:tr w:rsidR="002A3F89" w:rsidRPr="007D2C9F" w14:paraId="7AB6C4DB" w14:textId="77777777" w:rsidTr="002A3F89">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2E422696" w14:textId="77777777" w:rsidR="002A3F89" w:rsidRPr="007D2C9F" w:rsidRDefault="002A3F89" w:rsidP="008B58A5">
            <w:pPr>
              <w:spacing w:after="0" w:line="240" w:lineRule="auto"/>
              <w:jc w:val="both"/>
              <w:rPr>
                <w:rFonts w:ascii="Arial" w:eastAsia="gobCL" w:hAnsi="Arial" w:cs="Arial"/>
                <w:b/>
              </w:rPr>
            </w:pPr>
          </w:p>
          <w:p w14:paraId="3ACF246E" w14:textId="77777777" w:rsidR="002A3F89" w:rsidRPr="007D2C9F" w:rsidRDefault="002A3F89" w:rsidP="008B58A5">
            <w:pPr>
              <w:spacing w:after="0" w:line="240" w:lineRule="auto"/>
              <w:jc w:val="both"/>
              <w:rPr>
                <w:rFonts w:ascii="Arial" w:eastAsia="gobCL" w:hAnsi="Arial" w:cs="Arial"/>
                <w:b/>
              </w:rPr>
            </w:pPr>
          </w:p>
          <w:p w14:paraId="37B564EE" w14:textId="77777777" w:rsidR="002A3F89" w:rsidRPr="007D2C9F" w:rsidRDefault="002A3F89" w:rsidP="008B58A5">
            <w:pPr>
              <w:spacing w:after="0" w:line="240" w:lineRule="auto"/>
              <w:jc w:val="both"/>
              <w:rPr>
                <w:rFonts w:ascii="Arial" w:eastAsia="gobCL" w:hAnsi="Arial" w:cs="Arial"/>
                <w:b/>
                <w:u w:val="single"/>
              </w:rPr>
            </w:pPr>
            <w:r w:rsidRPr="007D2C9F">
              <w:rPr>
                <w:rFonts w:ascii="Arial" w:eastAsia="gobCL" w:hAnsi="Arial" w:cs="Arial"/>
                <w:b/>
                <w:u w:val="single"/>
              </w:rPr>
              <w:t xml:space="preserve">Inversiones </w:t>
            </w:r>
          </w:p>
          <w:p w14:paraId="44EDD78D" w14:textId="77777777" w:rsidR="002A3F89" w:rsidRPr="007D2C9F" w:rsidRDefault="002A3F89" w:rsidP="008B58A5">
            <w:pPr>
              <w:spacing w:after="0" w:line="240" w:lineRule="auto"/>
              <w:jc w:val="both"/>
              <w:rPr>
                <w:rFonts w:ascii="Arial" w:eastAsia="gobCL" w:hAnsi="Arial" w:cs="Arial"/>
                <w:b/>
              </w:rPr>
            </w:pPr>
          </w:p>
          <w:p w14:paraId="737314EF" w14:textId="77777777" w:rsidR="002A3F89" w:rsidRPr="007D2C9F" w:rsidRDefault="002A3F89" w:rsidP="008B58A5">
            <w:pPr>
              <w:spacing w:after="0" w:line="240" w:lineRule="auto"/>
              <w:rPr>
                <w:rFonts w:ascii="Arial" w:eastAsia="gobCL" w:hAnsi="Arial" w:cs="Arial"/>
                <w:b/>
              </w:rPr>
            </w:pPr>
            <w:r w:rsidRPr="007D2C9F">
              <w:rPr>
                <w:rFonts w:ascii="Arial" w:eastAsia="gobCL" w:hAnsi="Arial" w:cs="Arial"/>
                <w:b/>
              </w:rPr>
              <w:t xml:space="preserve">Cofinanciamiento </w:t>
            </w:r>
            <w:proofErr w:type="spellStart"/>
            <w:r w:rsidRPr="007D2C9F">
              <w:rPr>
                <w:rFonts w:ascii="Arial" w:eastAsia="gobCL" w:hAnsi="Arial" w:cs="Arial"/>
                <w:b/>
              </w:rPr>
              <w:t>Sercotec</w:t>
            </w:r>
            <w:proofErr w:type="spellEnd"/>
            <w:r w:rsidRPr="007D2C9F">
              <w:rPr>
                <w:rFonts w:ascii="Arial" w:eastAsia="gobCL" w:hAnsi="Arial" w:cs="Arial"/>
                <w:b/>
              </w:rPr>
              <w:t>:</w:t>
            </w:r>
          </w:p>
          <w:p w14:paraId="20F7176D" w14:textId="06450A4D" w:rsidR="002A3F89" w:rsidRPr="007D2C9F" w:rsidRDefault="002A3F89" w:rsidP="008B58A5">
            <w:pPr>
              <w:spacing w:after="0" w:line="240" w:lineRule="auto"/>
              <w:rPr>
                <w:rFonts w:ascii="Arial" w:eastAsia="gobCL" w:hAnsi="Arial" w:cs="Arial"/>
                <w:b/>
              </w:rPr>
            </w:pPr>
            <w:r w:rsidRPr="007D2C9F">
              <w:rPr>
                <w:rFonts w:ascii="Arial" w:eastAsia="gobCL" w:hAnsi="Arial" w:cs="Arial"/>
                <w:u w:val="single"/>
              </w:rPr>
              <w:t>$2.400.000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24A7B27" w14:textId="77777777" w:rsidR="002A3F89" w:rsidRPr="007D2C9F" w:rsidRDefault="002A3F89" w:rsidP="00531445">
            <w:pPr>
              <w:numPr>
                <w:ilvl w:val="0"/>
                <w:numId w:val="15"/>
              </w:numPr>
              <w:spacing w:after="0" w:line="240" w:lineRule="auto"/>
              <w:ind w:left="774" w:hanging="414"/>
              <w:rPr>
                <w:rFonts w:ascii="Arial" w:eastAsia="gobCL" w:hAnsi="Arial" w:cs="Arial"/>
                <w:b/>
              </w:rPr>
            </w:pPr>
            <w:r w:rsidRPr="007D2C9F">
              <w:rPr>
                <w:rFonts w:ascii="Arial" w:eastAsia="gobCL" w:hAnsi="Arial" w:cs="Arial"/>
                <w:b/>
              </w:rPr>
              <w:t>Activos</w:t>
            </w:r>
          </w:p>
          <w:p w14:paraId="3E6356BE" w14:textId="77777777" w:rsidR="002A3F89" w:rsidRPr="007D2C9F" w:rsidRDefault="002A3F89" w:rsidP="008B58A5">
            <w:pPr>
              <w:spacing w:after="0" w:line="240" w:lineRule="auto"/>
              <w:ind w:left="360" w:firstLine="382"/>
              <w:rPr>
                <w:rFonts w:ascii="Arial" w:eastAsia="gobCL" w:hAnsi="Arial" w:cs="Arial"/>
              </w:rPr>
            </w:pPr>
            <w:r w:rsidRPr="007D2C9F">
              <w:rPr>
                <w:rFonts w:ascii="Arial" w:eastAsia="gobCL" w:hAnsi="Arial" w:cs="Arial"/>
              </w:rPr>
              <w:t xml:space="preserve">Considera los siguientes sub- ítems: </w:t>
            </w:r>
          </w:p>
          <w:p w14:paraId="04038D1F" w14:textId="77777777" w:rsidR="002A3F89" w:rsidRPr="007D2C9F" w:rsidRDefault="002A3F89" w:rsidP="00531445">
            <w:pPr>
              <w:numPr>
                <w:ilvl w:val="0"/>
                <w:numId w:val="16"/>
              </w:numPr>
              <w:spacing w:after="0" w:line="240" w:lineRule="auto"/>
              <w:ind w:hanging="1091"/>
              <w:rPr>
                <w:rFonts w:ascii="Arial" w:hAnsi="Arial" w:cs="Arial"/>
              </w:rPr>
            </w:pPr>
            <w:r w:rsidRPr="007D2C9F">
              <w:rPr>
                <w:rFonts w:ascii="Arial" w:eastAsia="gobCL" w:hAnsi="Arial" w:cs="Arial"/>
              </w:rPr>
              <w:t>Activos fijos</w:t>
            </w:r>
          </w:p>
          <w:p w14:paraId="1749866D" w14:textId="77777777" w:rsidR="002A3F89" w:rsidRPr="007D2C9F" w:rsidRDefault="002A3F89" w:rsidP="00531445">
            <w:pPr>
              <w:numPr>
                <w:ilvl w:val="0"/>
                <w:numId w:val="16"/>
              </w:numPr>
              <w:spacing w:after="0" w:line="240" w:lineRule="auto"/>
              <w:ind w:hanging="1091"/>
              <w:rPr>
                <w:rFonts w:ascii="Arial" w:hAnsi="Arial" w:cs="Arial"/>
              </w:rPr>
            </w:pPr>
            <w:r w:rsidRPr="007D2C9F">
              <w:rPr>
                <w:rFonts w:ascii="Arial" w:eastAsia="gobCL" w:hAnsi="Arial" w:cs="Arial"/>
              </w:rPr>
              <w:t xml:space="preserve">Activos intangibles </w:t>
            </w:r>
          </w:p>
        </w:tc>
      </w:tr>
      <w:tr w:rsidR="002A3F89" w:rsidRPr="007D2C9F" w14:paraId="224E0C06" w14:textId="77777777" w:rsidTr="002A3F89">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50AB0DC7" w14:textId="77777777" w:rsidR="002A3F89" w:rsidRPr="007D2C9F"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D3C6DD3" w14:textId="77777777" w:rsidR="002A3F89" w:rsidRPr="007D2C9F" w:rsidRDefault="002A3F89" w:rsidP="00531445">
            <w:pPr>
              <w:numPr>
                <w:ilvl w:val="0"/>
                <w:numId w:val="15"/>
              </w:numPr>
              <w:spacing w:after="0" w:line="240" w:lineRule="auto"/>
              <w:rPr>
                <w:rFonts w:ascii="Arial" w:eastAsia="gobCL" w:hAnsi="Arial" w:cs="Arial"/>
                <w:b/>
              </w:rPr>
            </w:pPr>
            <w:r w:rsidRPr="007D2C9F">
              <w:rPr>
                <w:rFonts w:ascii="Arial" w:eastAsia="gobCL" w:hAnsi="Arial" w:cs="Arial"/>
                <w:b/>
              </w:rPr>
              <w:t>Habilitación de infraestructura</w:t>
            </w:r>
          </w:p>
        </w:tc>
      </w:tr>
      <w:tr w:rsidR="002A3F89" w:rsidRPr="007D2C9F" w14:paraId="4442A367" w14:textId="77777777" w:rsidTr="002A3F89">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273009E3" w14:textId="77777777" w:rsidR="002A3F89" w:rsidRPr="007D2C9F"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8F81CC8" w14:textId="77777777" w:rsidR="002A3F89" w:rsidRPr="007D2C9F" w:rsidRDefault="002A3F89" w:rsidP="00531445">
            <w:pPr>
              <w:numPr>
                <w:ilvl w:val="0"/>
                <w:numId w:val="15"/>
              </w:numPr>
              <w:spacing w:after="0" w:line="240" w:lineRule="auto"/>
              <w:rPr>
                <w:rFonts w:ascii="Arial" w:eastAsia="gobCL" w:hAnsi="Arial" w:cs="Arial"/>
                <w:b/>
              </w:rPr>
            </w:pPr>
            <w:r w:rsidRPr="007D2C9F">
              <w:rPr>
                <w:rFonts w:ascii="Arial" w:eastAsia="gobCL" w:hAnsi="Arial" w:cs="Arial"/>
                <w:b/>
              </w:rPr>
              <w:t xml:space="preserve">Capital de trabajo </w:t>
            </w:r>
          </w:p>
          <w:p w14:paraId="61752442" w14:textId="77777777" w:rsidR="002A3F89" w:rsidRPr="007D2C9F" w:rsidRDefault="002A3F89" w:rsidP="008B58A5">
            <w:pPr>
              <w:spacing w:after="0" w:line="240" w:lineRule="auto"/>
              <w:ind w:left="709"/>
              <w:rPr>
                <w:rFonts w:ascii="Arial" w:eastAsia="gobCL" w:hAnsi="Arial" w:cs="Arial"/>
                <w:b/>
              </w:rPr>
            </w:pPr>
            <w:r w:rsidRPr="007D2C9F">
              <w:rPr>
                <w:rFonts w:ascii="Arial" w:eastAsia="gobCL" w:hAnsi="Arial" w:cs="Arial"/>
                <w:b/>
              </w:rPr>
              <w:t xml:space="preserve">(No superior al 40% del total de las inversiones, considerando cofinanciamiento </w:t>
            </w:r>
            <w:proofErr w:type="spellStart"/>
            <w:r w:rsidRPr="007D2C9F">
              <w:rPr>
                <w:rFonts w:ascii="Arial" w:eastAsia="gobCL" w:hAnsi="Arial" w:cs="Arial"/>
                <w:b/>
              </w:rPr>
              <w:t>Sercotec</w:t>
            </w:r>
            <w:proofErr w:type="spellEnd"/>
            <w:r w:rsidRPr="007D2C9F">
              <w:rPr>
                <w:rFonts w:ascii="Arial" w:eastAsia="gobCL" w:hAnsi="Arial" w:cs="Arial"/>
                <w:b/>
              </w:rPr>
              <w:t xml:space="preserve"> y aporte empresarial)</w:t>
            </w:r>
          </w:p>
          <w:p w14:paraId="65FCDEB4" w14:textId="77777777" w:rsidR="002A3F89" w:rsidRPr="007D2C9F" w:rsidRDefault="002A3F89" w:rsidP="008B58A5">
            <w:pPr>
              <w:spacing w:after="0" w:line="240" w:lineRule="auto"/>
              <w:ind w:left="742"/>
              <w:rPr>
                <w:rFonts w:ascii="Arial" w:eastAsia="gobCL" w:hAnsi="Arial" w:cs="Arial"/>
              </w:rPr>
            </w:pPr>
            <w:r w:rsidRPr="007D2C9F">
              <w:rPr>
                <w:rFonts w:ascii="Arial" w:eastAsia="gobCL" w:hAnsi="Arial" w:cs="Arial"/>
              </w:rPr>
              <w:t>Considera los siguientes sub- ítems:</w:t>
            </w:r>
          </w:p>
          <w:p w14:paraId="30F87A5B" w14:textId="77777777" w:rsidR="002A3F89" w:rsidRPr="007D2C9F" w:rsidRDefault="002A3F89" w:rsidP="00531445">
            <w:pPr>
              <w:numPr>
                <w:ilvl w:val="0"/>
                <w:numId w:val="17"/>
              </w:numPr>
              <w:spacing w:after="0" w:line="240" w:lineRule="auto"/>
              <w:rPr>
                <w:rFonts w:ascii="Arial" w:eastAsia="gobCL" w:hAnsi="Arial" w:cs="Arial"/>
              </w:rPr>
            </w:pPr>
            <w:r w:rsidRPr="007D2C9F">
              <w:rPr>
                <w:rFonts w:ascii="Arial" w:eastAsia="gobCL" w:hAnsi="Arial" w:cs="Arial"/>
              </w:rPr>
              <w:t xml:space="preserve">Nuevas contrataciones </w:t>
            </w:r>
          </w:p>
          <w:p w14:paraId="477ABC2A" w14:textId="77777777" w:rsidR="002A3F89" w:rsidRPr="007D2C9F" w:rsidRDefault="002A3F89" w:rsidP="00531445">
            <w:pPr>
              <w:numPr>
                <w:ilvl w:val="0"/>
                <w:numId w:val="17"/>
              </w:numPr>
              <w:spacing w:after="0" w:line="240" w:lineRule="auto"/>
              <w:rPr>
                <w:rFonts w:ascii="Arial" w:eastAsia="gobCL" w:hAnsi="Arial" w:cs="Arial"/>
              </w:rPr>
            </w:pPr>
            <w:r w:rsidRPr="007D2C9F">
              <w:rPr>
                <w:rFonts w:ascii="Arial" w:eastAsia="gobCL" w:hAnsi="Arial" w:cs="Arial"/>
              </w:rPr>
              <w:t>Nuevos arriendos</w:t>
            </w:r>
          </w:p>
          <w:p w14:paraId="4A917F8F" w14:textId="77777777" w:rsidR="002A3F89" w:rsidRPr="007D2C9F" w:rsidRDefault="002A3F89" w:rsidP="00531445">
            <w:pPr>
              <w:numPr>
                <w:ilvl w:val="0"/>
                <w:numId w:val="17"/>
              </w:numPr>
              <w:spacing w:after="0" w:line="240" w:lineRule="auto"/>
              <w:rPr>
                <w:rFonts w:ascii="Arial" w:eastAsia="gobCL" w:hAnsi="Arial" w:cs="Arial"/>
              </w:rPr>
            </w:pPr>
            <w:r w:rsidRPr="007D2C9F">
              <w:rPr>
                <w:rFonts w:ascii="Arial" w:eastAsia="gobCL" w:hAnsi="Arial" w:cs="Arial"/>
              </w:rPr>
              <w:t xml:space="preserve">Materias primas y materiales </w:t>
            </w:r>
          </w:p>
          <w:p w14:paraId="4AD764CB" w14:textId="77777777" w:rsidR="002A3F89" w:rsidRPr="007D2C9F" w:rsidRDefault="002A3F89" w:rsidP="00531445">
            <w:pPr>
              <w:numPr>
                <w:ilvl w:val="0"/>
                <w:numId w:val="17"/>
              </w:numPr>
              <w:spacing w:after="0" w:line="240" w:lineRule="auto"/>
              <w:rPr>
                <w:rFonts w:ascii="Arial" w:eastAsia="gobCL" w:hAnsi="Arial" w:cs="Arial"/>
              </w:rPr>
            </w:pPr>
            <w:r w:rsidRPr="007D2C9F">
              <w:rPr>
                <w:rFonts w:ascii="Arial" w:eastAsia="gobCL" w:hAnsi="Arial" w:cs="Arial"/>
              </w:rPr>
              <w:t>Mercadería</w:t>
            </w:r>
          </w:p>
        </w:tc>
      </w:tr>
    </w:tbl>
    <w:p w14:paraId="4B837039" w14:textId="77777777" w:rsidR="002A3F89" w:rsidRPr="007D2C9F" w:rsidRDefault="002A3F89" w:rsidP="008B58A5">
      <w:pPr>
        <w:spacing w:after="0" w:line="240" w:lineRule="auto"/>
        <w:jc w:val="both"/>
        <w:rPr>
          <w:rFonts w:ascii="Arial" w:eastAsia="gobCL" w:hAnsi="Arial" w:cs="Arial"/>
        </w:rPr>
      </w:pPr>
    </w:p>
    <w:p w14:paraId="0C751154" w14:textId="77777777" w:rsidR="002A3F89" w:rsidRPr="007D2C9F" w:rsidRDefault="002A3F89" w:rsidP="008B58A5">
      <w:pPr>
        <w:spacing w:after="0" w:line="240" w:lineRule="auto"/>
        <w:jc w:val="both"/>
        <w:rPr>
          <w:rFonts w:ascii="Arial" w:eastAsia="gobCL" w:hAnsi="Arial" w:cs="Arial"/>
          <w:b/>
        </w:rPr>
      </w:pPr>
      <w:r w:rsidRPr="007D2C9F">
        <w:rPr>
          <w:rFonts w:ascii="Arial" w:eastAsia="gobCL" w:hAnsi="Arial" w:cs="Arial"/>
          <w:b/>
        </w:rPr>
        <w:t>La descripción de la estructura de financiamiento, desagregada a nivel de sub ítem, se detalla en el anexo N°5 al final de este documento.</w:t>
      </w:r>
    </w:p>
    <w:p w14:paraId="02267619" w14:textId="77777777" w:rsidR="002A3F89" w:rsidRPr="007D2C9F" w:rsidRDefault="002A3F89" w:rsidP="00531445">
      <w:pPr>
        <w:pStyle w:val="Ttulo2"/>
        <w:numPr>
          <w:ilvl w:val="1"/>
          <w:numId w:val="28"/>
        </w:numPr>
        <w:rPr>
          <w:rFonts w:ascii="Arial" w:hAnsi="Arial" w:cs="Arial"/>
        </w:rPr>
      </w:pPr>
      <w:bookmarkStart w:id="8" w:name="_Toc132472448"/>
      <w:bookmarkStart w:id="9" w:name="_Toc155799853"/>
      <w:r w:rsidRPr="007D2C9F">
        <w:rPr>
          <w:rFonts w:ascii="Arial" w:hAnsi="Arial" w:cs="Arial"/>
        </w:rPr>
        <w:t>¿Qué NO financia el instrumento?</w:t>
      </w:r>
      <w:bookmarkEnd w:id="8"/>
      <w:bookmarkEnd w:id="9"/>
    </w:p>
    <w:p w14:paraId="188D4180" w14:textId="77777777" w:rsidR="002A3F89" w:rsidRPr="007D2C9F" w:rsidRDefault="002A3F89" w:rsidP="008B58A5">
      <w:pPr>
        <w:spacing w:after="0" w:line="240" w:lineRule="auto"/>
        <w:ind w:right="49"/>
        <w:jc w:val="both"/>
        <w:rPr>
          <w:rFonts w:ascii="Arial" w:eastAsia="gobCL" w:hAnsi="Arial" w:cs="Arial"/>
        </w:rPr>
      </w:pPr>
    </w:p>
    <w:p w14:paraId="7E16899D" w14:textId="77777777" w:rsidR="002A3F89" w:rsidRPr="007D2C9F" w:rsidRDefault="002A3F89" w:rsidP="008B58A5">
      <w:pPr>
        <w:spacing w:after="0" w:line="240" w:lineRule="auto"/>
        <w:ind w:right="49"/>
        <w:jc w:val="both"/>
        <w:rPr>
          <w:rFonts w:ascii="Arial" w:eastAsia="gobCL" w:hAnsi="Arial" w:cs="Arial"/>
        </w:rPr>
      </w:pPr>
      <w:r w:rsidRPr="007D2C9F">
        <w:rPr>
          <w:rFonts w:ascii="Arial" w:eastAsia="gobCL" w:hAnsi="Arial" w:cs="Arial"/>
        </w:rPr>
        <w:t xml:space="preserve">Con los recursos del cofinanciamiento de </w:t>
      </w:r>
      <w:proofErr w:type="spellStart"/>
      <w:r w:rsidRPr="007D2C9F">
        <w:rPr>
          <w:rFonts w:ascii="Arial" w:eastAsia="gobCL" w:hAnsi="Arial" w:cs="Arial"/>
        </w:rPr>
        <w:t>Sercotec</w:t>
      </w:r>
      <w:proofErr w:type="spellEnd"/>
      <w:r w:rsidRPr="007D2C9F">
        <w:rPr>
          <w:rFonts w:ascii="Arial" w:eastAsia="gobCL" w:hAnsi="Arial" w:cs="Arial"/>
        </w:rPr>
        <w:t xml:space="preserve">, </w:t>
      </w:r>
      <w:r w:rsidRPr="007D2C9F">
        <w:rPr>
          <w:rFonts w:ascii="Arial" w:eastAsia="gobCL" w:hAnsi="Arial" w:cs="Arial"/>
          <w:b/>
          <w:u w:val="single"/>
        </w:rPr>
        <w:t>no se pueden financiar:</w:t>
      </w:r>
      <w:r w:rsidRPr="007D2C9F">
        <w:rPr>
          <w:rFonts w:ascii="Arial" w:eastAsia="gobCL" w:hAnsi="Arial" w:cs="Arial"/>
        </w:rPr>
        <w:t xml:space="preserve"> </w:t>
      </w:r>
    </w:p>
    <w:p w14:paraId="41AA5322" w14:textId="77777777" w:rsidR="002A3F89" w:rsidRPr="007D2C9F" w:rsidRDefault="002A3F89" w:rsidP="008B58A5">
      <w:pPr>
        <w:spacing w:after="0" w:line="240" w:lineRule="auto"/>
        <w:ind w:right="49"/>
        <w:jc w:val="both"/>
        <w:rPr>
          <w:rFonts w:ascii="Arial" w:eastAsia="gobCL" w:hAnsi="Arial" w:cs="Arial"/>
        </w:rPr>
      </w:pPr>
    </w:p>
    <w:p w14:paraId="0442CDA7" w14:textId="31FCAB7B" w:rsidR="002A3F89" w:rsidRPr="007D2C9F" w:rsidRDefault="002A3F89" w:rsidP="00531445">
      <w:pPr>
        <w:numPr>
          <w:ilvl w:val="0"/>
          <w:numId w:val="5"/>
        </w:numPr>
        <w:spacing w:after="0" w:line="240" w:lineRule="auto"/>
        <w:ind w:left="360" w:right="49"/>
        <w:jc w:val="both"/>
        <w:rPr>
          <w:rFonts w:ascii="Arial" w:eastAsia="gobCL" w:hAnsi="Arial" w:cs="Arial"/>
        </w:rPr>
      </w:pPr>
      <w:r w:rsidRPr="007D2C9F">
        <w:rPr>
          <w:rFonts w:ascii="Arial" w:eastAsia="gobCL" w:hAnsi="Arial" w:cs="Arial"/>
        </w:rPr>
        <w:t xml:space="preserve">Impuestos que tengan carácter de recuperables por parte del beneficiario y/o Agente Operador de </w:t>
      </w:r>
      <w:proofErr w:type="spellStart"/>
      <w:r w:rsidRPr="007D2C9F">
        <w:rPr>
          <w:rFonts w:ascii="Arial" w:eastAsia="gobCL" w:hAnsi="Arial" w:cs="Arial"/>
        </w:rPr>
        <w:t>Sercotec</w:t>
      </w:r>
      <w:proofErr w:type="spellEnd"/>
      <w:r w:rsidRPr="007D2C9F">
        <w:rPr>
          <w:rFonts w:ascii="Arial" w:eastAsia="gobCL" w:hAnsi="Arial" w:cs="Arial"/>
        </w:rPr>
        <w:t>.</w:t>
      </w:r>
      <w:r w:rsidR="0099638E" w:rsidRPr="007D2C9F">
        <w:rPr>
          <w:rFonts w:ascii="Arial" w:eastAsia="gobCL" w:hAnsi="Arial" w:cs="Arial"/>
        </w:rPr>
        <w:t xml:space="preserve"> </w:t>
      </w:r>
      <w:r w:rsidRPr="007D2C9F">
        <w:rPr>
          <w:rFonts w:ascii="Arial" w:eastAsia="gobCL" w:hAnsi="Arial" w:cs="Arial"/>
        </w:rPr>
        <w:t>No obstante, cuando se trate de</w:t>
      </w:r>
      <w:r w:rsidRPr="007D2C9F">
        <w:rPr>
          <w:rFonts w:ascii="Arial" w:eastAsia="Courier New" w:hAnsi="Arial" w:cs="Arial"/>
        </w:rPr>
        <w:t> </w:t>
      </w:r>
      <w:r w:rsidRPr="007D2C9F">
        <w:rPr>
          <w:rFonts w:ascii="Arial" w:eastAsia="gobCL" w:hAnsi="Arial" w:cs="Arial"/>
        </w:rPr>
        <w:t>contribuyentes que debido a su condición tributaria no tengan derecho a hacer uso de los impuestos como</w:t>
      </w:r>
      <w:r w:rsidRPr="007D2C9F">
        <w:rPr>
          <w:rFonts w:ascii="Arial" w:eastAsia="Courier New" w:hAnsi="Arial" w:cs="Arial"/>
        </w:rPr>
        <w:t> </w:t>
      </w:r>
      <w:r w:rsidRPr="007D2C9F">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w:t>
      </w:r>
      <w:r w:rsidR="00DD53F5" w:rsidRPr="007D2C9F">
        <w:rPr>
          <w:rFonts w:ascii="Arial" w:eastAsia="gobCL" w:hAnsi="Arial" w:cs="Arial"/>
        </w:rPr>
        <w:t xml:space="preserve">s al cofinanciamiento </w:t>
      </w:r>
      <w:proofErr w:type="spellStart"/>
      <w:r w:rsidR="00DD53F5" w:rsidRPr="007D2C9F">
        <w:rPr>
          <w:rFonts w:ascii="Arial" w:eastAsia="gobCL" w:hAnsi="Arial" w:cs="Arial"/>
        </w:rPr>
        <w:t>Sercotec</w:t>
      </w:r>
      <w:proofErr w:type="spellEnd"/>
      <w:r w:rsidR="00DD53F5" w:rsidRPr="007D2C9F">
        <w:rPr>
          <w:rFonts w:ascii="Arial" w:eastAsia="gobCL" w:hAnsi="Arial" w:cs="Arial"/>
        </w:rPr>
        <w:t>.</w:t>
      </w:r>
    </w:p>
    <w:p w14:paraId="2EF25B52" w14:textId="608E525C" w:rsidR="002A3F89" w:rsidRPr="007D2C9F" w:rsidRDefault="002A3F89" w:rsidP="00531445">
      <w:pPr>
        <w:numPr>
          <w:ilvl w:val="0"/>
          <w:numId w:val="5"/>
        </w:numPr>
        <w:spacing w:after="0" w:line="240" w:lineRule="auto"/>
        <w:ind w:left="360" w:right="49"/>
        <w:jc w:val="both"/>
        <w:rPr>
          <w:rFonts w:ascii="Arial" w:eastAsia="gobCL" w:hAnsi="Arial" w:cs="Arial"/>
        </w:rPr>
      </w:pPr>
      <w:r w:rsidRPr="007D2C9F">
        <w:rPr>
          <w:rFonts w:ascii="Arial" w:eastAsia="gobCL" w:hAnsi="Arial" w:cs="Arial"/>
        </w:rPr>
        <w:t>La compra de bienes raíces, valores e instrumentos financieros (ahorros plazo, depósitos en fondos mutuos, entre otros).</w:t>
      </w:r>
    </w:p>
    <w:p w14:paraId="5B1F711C" w14:textId="7DF2D3FF" w:rsidR="002A3F89" w:rsidRPr="007D2C9F" w:rsidRDefault="002A3F89" w:rsidP="009C7968">
      <w:pPr>
        <w:numPr>
          <w:ilvl w:val="0"/>
          <w:numId w:val="5"/>
        </w:numPr>
        <w:spacing w:after="0" w:line="240" w:lineRule="auto"/>
        <w:ind w:left="360" w:right="49"/>
        <w:jc w:val="both"/>
        <w:rPr>
          <w:rFonts w:ascii="Arial" w:eastAsia="gobCL" w:hAnsi="Arial" w:cs="Arial"/>
        </w:rPr>
      </w:pPr>
      <w:r w:rsidRPr="007D2C9F">
        <w:rPr>
          <w:rFonts w:ascii="Arial" w:eastAsia="gobCL" w:hAnsi="Arial" w:cs="Arial"/>
        </w:rPr>
        <w:lastRenderedPageBreak/>
        <w:t>Las transacciones del beneficiario/a consigo mismo, ni de sus respectivos cónyuges, hijos/as, ni auto contrataciones</w:t>
      </w:r>
      <w:r w:rsidRPr="007D2C9F">
        <w:rPr>
          <w:rFonts w:ascii="Arial" w:eastAsia="gobCL" w:hAnsi="Arial" w:cs="Arial"/>
          <w:vertAlign w:val="superscript"/>
        </w:rPr>
        <w:footnoteReference w:id="3"/>
      </w:r>
      <w:r w:rsidRPr="007D2C9F">
        <w:rPr>
          <w:rFonts w:ascii="Arial" w:eastAsia="gobCL" w:hAnsi="Arial" w:cs="Arial"/>
        </w:rPr>
        <w:t>. En el caso de las personas jurídicas, se excluye a la totalidad de los socios/as que la conforman y a sus respectivos/as cónyuges y/o hijos/as.</w:t>
      </w:r>
    </w:p>
    <w:p w14:paraId="0B623FE6" w14:textId="51F8CFF4" w:rsidR="002A3F89" w:rsidRPr="007D2C9F" w:rsidRDefault="002A3F89" w:rsidP="009C7968">
      <w:pPr>
        <w:numPr>
          <w:ilvl w:val="0"/>
          <w:numId w:val="5"/>
        </w:numPr>
        <w:spacing w:after="0" w:line="240" w:lineRule="auto"/>
        <w:ind w:left="360" w:right="49"/>
        <w:jc w:val="both"/>
        <w:rPr>
          <w:rFonts w:ascii="Arial" w:eastAsia="gobCL" w:hAnsi="Arial" w:cs="Arial"/>
        </w:rPr>
      </w:pPr>
      <w:r w:rsidRPr="007D2C9F">
        <w:rPr>
          <w:rFonts w:ascii="Arial" w:eastAsia="gobCL" w:hAnsi="Arial" w:cs="Arial"/>
        </w:rPr>
        <w:t>Garantías en las obligaciones financieras, prenda, endoso ni transferencias a terceros, el pago de deudas (ejemplo, deudas de casas comerciales), intereses o dividendos.</w:t>
      </w:r>
    </w:p>
    <w:p w14:paraId="781EB935" w14:textId="42E3FA63" w:rsidR="002A3F89" w:rsidRPr="007D2C9F" w:rsidRDefault="002A3F89" w:rsidP="009C7968">
      <w:pPr>
        <w:numPr>
          <w:ilvl w:val="0"/>
          <w:numId w:val="5"/>
        </w:numPr>
        <w:spacing w:after="0" w:line="240" w:lineRule="auto"/>
        <w:ind w:left="360" w:right="49"/>
        <w:jc w:val="both"/>
        <w:rPr>
          <w:rFonts w:ascii="Arial" w:eastAsia="gobCL" w:hAnsi="Arial" w:cs="Arial"/>
        </w:rPr>
      </w:pPr>
      <w:r w:rsidRPr="007D2C9F">
        <w:rPr>
          <w:rFonts w:ascii="Arial" w:eastAsia="gobCL" w:hAnsi="Arial" w:cs="Arial"/>
        </w:rPr>
        <w:t>Pago a consultores (terceros) por asistencia en la etapa de postulación a la convocatoria.</w:t>
      </w:r>
    </w:p>
    <w:p w14:paraId="14C69626" w14:textId="0C1009A2" w:rsidR="002A3F89" w:rsidRPr="007D2C9F" w:rsidRDefault="002A3F89" w:rsidP="009C7968">
      <w:pPr>
        <w:numPr>
          <w:ilvl w:val="0"/>
          <w:numId w:val="5"/>
        </w:numPr>
        <w:spacing w:after="0" w:line="240" w:lineRule="auto"/>
        <w:ind w:left="360" w:right="49"/>
        <w:jc w:val="both"/>
        <w:rPr>
          <w:rFonts w:ascii="Arial" w:eastAsia="gobCL" w:hAnsi="Arial" w:cs="Arial"/>
        </w:rPr>
      </w:pPr>
      <w:r w:rsidRPr="007D2C9F">
        <w:rPr>
          <w:rFonts w:ascii="Arial" w:eastAsia="gobCL" w:hAnsi="Arial" w:cs="Arial"/>
        </w:rPr>
        <w:t>Pago de consumos básicos como agua, energía eléctrica, gas, teléfono, gastos comunes de propiedad arrendada o propia, y otros de similar índole.</w:t>
      </w:r>
    </w:p>
    <w:p w14:paraId="032EAA2B" w14:textId="5144DEE2" w:rsidR="002A3F89" w:rsidRPr="007D2C9F" w:rsidRDefault="002A3F89" w:rsidP="009C7968">
      <w:pPr>
        <w:numPr>
          <w:ilvl w:val="0"/>
          <w:numId w:val="5"/>
        </w:numPr>
        <w:spacing w:after="0" w:line="240" w:lineRule="auto"/>
        <w:ind w:left="360" w:right="49"/>
        <w:jc w:val="both"/>
        <w:rPr>
          <w:rFonts w:ascii="Arial" w:eastAsia="gobCL" w:hAnsi="Arial" w:cs="Arial"/>
        </w:rPr>
      </w:pPr>
      <w:r w:rsidRPr="007D2C9F">
        <w:rPr>
          <w:rFonts w:ascii="Arial" w:eastAsia="gobCL" w:hAnsi="Arial" w:cs="Arial"/>
        </w:rPr>
        <w:t>Pago de permisos o derechos municipales de funcionamiento.</w:t>
      </w:r>
    </w:p>
    <w:p w14:paraId="3042DF15" w14:textId="22BB6E78" w:rsidR="002A3F89" w:rsidRPr="007D2C9F" w:rsidRDefault="002A3F89" w:rsidP="009C7968">
      <w:pPr>
        <w:numPr>
          <w:ilvl w:val="0"/>
          <w:numId w:val="5"/>
        </w:numPr>
        <w:spacing w:after="0" w:line="240" w:lineRule="auto"/>
        <w:ind w:left="360" w:right="49"/>
        <w:jc w:val="both"/>
        <w:rPr>
          <w:rFonts w:ascii="Arial" w:eastAsia="gobCL" w:hAnsi="Arial" w:cs="Arial"/>
        </w:rPr>
      </w:pPr>
      <w:r w:rsidRPr="007D2C9F">
        <w:rPr>
          <w:rFonts w:ascii="Arial" w:eastAsia="gobCL" w:hAnsi="Arial" w:cs="Arial"/>
        </w:rPr>
        <w:t>Cualquier tipo de vehículo que requiera permiso de circulación (patente).</w:t>
      </w:r>
    </w:p>
    <w:p w14:paraId="0B89B52F" w14:textId="77777777" w:rsidR="008B58A5" w:rsidRPr="007D2C9F" w:rsidRDefault="008B58A5" w:rsidP="008B58A5">
      <w:pPr>
        <w:spacing w:after="0" w:line="240" w:lineRule="auto"/>
        <w:ind w:left="360" w:right="49"/>
        <w:jc w:val="both"/>
        <w:rPr>
          <w:rFonts w:ascii="Arial" w:eastAsia="gobCL" w:hAnsi="Arial" w:cs="Arial"/>
        </w:rPr>
      </w:pPr>
    </w:p>
    <w:p w14:paraId="5DF5139B" w14:textId="133BD1A6" w:rsidR="003A70BB" w:rsidRPr="007D2C9F" w:rsidRDefault="003A70BB" w:rsidP="00531445">
      <w:pPr>
        <w:pStyle w:val="Ttulo1"/>
        <w:numPr>
          <w:ilvl w:val="0"/>
          <w:numId w:val="28"/>
        </w:numPr>
      </w:pPr>
      <w:bookmarkStart w:id="10" w:name="_Toc155799854"/>
      <w:r w:rsidRPr="007D2C9F">
        <w:t>POSTULACIÓN</w:t>
      </w:r>
      <w:bookmarkEnd w:id="10"/>
    </w:p>
    <w:p w14:paraId="2324FEFA" w14:textId="1072FA88" w:rsidR="003A70BB" w:rsidRPr="007D2C9F" w:rsidRDefault="003A70BB" w:rsidP="00531445">
      <w:pPr>
        <w:pStyle w:val="Ttulo2"/>
        <w:numPr>
          <w:ilvl w:val="1"/>
          <w:numId w:val="28"/>
        </w:numPr>
        <w:rPr>
          <w:rFonts w:ascii="Arial" w:hAnsi="Arial" w:cs="Arial"/>
        </w:rPr>
      </w:pPr>
      <w:bookmarkStart w:id="11" w:name="_Toc155799855"/>
      <w:r w:rsidRPr="007D2C9F">
        <w:rPr>
          <w:rFonts w:ascii="Arial" w:hAnsi="Arial" w:cs="Arial"/>
        </w:rPr>
        <w:t>Plazos de postulación</w:t>
      </w:r>
      <w:r w:rsidRPr="007D2C9F">
        <w:rPr>
          <w:rFonts w:ascii="Arial" w:hAnsi="Arial" w:cs="Arial"/>
          <w:vertAlign w:val="superscript"/>
        </w:rPr>
        <w:footnoteReference w:id="4"/>
      </w:r>
      <w:bookmarkEnd w:id="11"/>
    </w:p>
    <w:p w14:paraId="5D5686B3" w14:textId="77777777" w:rsidR="003A70BB" w:rsidRPr="007D2C9F" w:rsidRDefault="003A70BB" w:rsidP="008B58A5">
      <w:pPr>
        <w:spacing w:after="0" w:line="240" w:lineRule="auto"/>
        <w:jc w:val="both"/>
        <w:rPr>
          <w:rFonts w:ascii="Arial" w:eastAsia="gobCL" w:hAnsi="Arial" w:cs="Arial"/>
          <w:b/>
        </w:rPr>
      </w:pPr>
    </w:p>
    <w:p w14:paraId="008C81DC" w14:textId="47914435" w:rsidR="003A70BB" w:rsidRDefault="003A70BB" w:rsidP="008B58A5">
      <w:pPr>
        <w:spacing w:after="0" w:line="240" w:lineRule="auto"/>
        <w:jc w:val="both"/>
        <w:rPr>
          <w:rFonts w:ascii="Arial" w:eastAsia="gobCL" w:hAnsi="Arial" w:cs="Arial"/>
          <w:b/>
        </w:rPr>
      </w:pPr>
      <w:r w:rsidRPr="007D2C9F">
        <w:rPr>
          <w:rFonts w:ascii="Arial" w:eastAsia="gobCL" w:hAnsi="Arial" w:cs="Arial"/>
        </w:rPr>
        <w:t xml:space="preserve">Los interesados e interesadas podrán comenzar la postulación completando y enviando el formulario de postulación a contar de las </w:t>
      </w:r>
      <w:r w:rsidRPr="007D2C9F">
        <w:rPr>
          <w:rFonts w:ascii="Arial" w:eastAsia="gobCL" w:hAnsi="Arial" w:cs="Arial"/>
          <w:b/>
        </w:rPr>
        <w:t xml:space="preserve">12.00 </w:t>
      </w:r>
      <w:proofErr w:type="spellStart"/>
      <w:r w:rsidRPr="007D2C9F">
        <w:rPr>
          <w:rFonts w:ascii="Arial" w:eastAsia="gobCL" w:hAnsi="Arial" w:cs="Arial"/>
          <w:b/>
        </w:rPr>
        <w:t>hrs</w:t>
      </w:r>
      <w:proofErr w:type="spellEnd"/>
      <w:r w:rsidRPr="007D2C9F">
        <w:rPr>
          <w:rFonts w:ascii="Arial" w:eastAsia="gobCL" w:hAnsi="Arial" w:cs="Arial"/>
          <w:b/>
        </w:rPr>
        <w:t>.</w:t>
      </w:r>
      <w:r w:rsidRPr="007D2C9F">
        <w:rPr>
          <w:rFonts w:ascii="Arial" w:eastAsia="gobCL" w:hAnsi="Arial" w:cs="Arial"/>
        </w:rPr>
        <w:t xml:space="preserve"> del día </w:t>
      </w:r>
      <w:r w:rsidR="00C71168" w:rsidRPr="00C71168">
        <w:rPr>
          <w:rFonts w:ascii="Arial" w:eastAsia="gobCL" w:hAnsi="Arial" w:cs="Arial"/>
          <w:b/>
        </w:rPr>
        <w:t xml:space="preserve">23 de enero de 2024 hasta las 15.00 </w:t>
      </w:r>
      <w:proofErr w:type="spellStart"/>
      <w:r w:rsidR="00C71168" w:rsidRPr="00C71168">
        <w:rPr>
          <w:rFonts w:ascii="Arial" w:eastAsia="gobCL" w:hAnsi="Arial" w:cs="Arial"/>
          <w:b/>
        </w:rPr>
        <w:t>hrs</w:t>
      </w:r>
      <w:proofErr w:type="spellEnd"/>
      <w:r w:rsidR="00C71168" w:rsidRPr="00C71168">
        <w:rPr>
          <w:rFonts w:ascii="Arial" w:eastAsia="gobCL" w:hAnsi="Arial" w:cs="Arial"/>
          <w:b/>
        </w:rPr>
        <w:t>. del día 06 de febrero de 2024.</w:t>
      </w:r>
      <w:bookmarkStart w:id="12" w:name="_GoBack"/>
      <w:bookmarkEnd w:id="12"/>
    </w:p>
    <w:p w14:paraId="2AF2792D" w14:textId="77777777" w:rsidR="00C71168" w:rsidRPr="007D2C9F" w:rsidRDefault="00C71168" w:rsidP="008B58A5">
      <w:pPr>
        <w:spacing w:after="0" w:line="240" w:lineRule="auto"/>
        <w:jc w:val="both"/>
        <w:rPr>
          <w:rFonts w:ascii="Arial" w:eastAsia="gobCL" w:hAnsi="Arial" w:cs="Arial"/>
        </w:rPr>
      </w:pPr>
    </w:p>
    <w:p w14:paraId="295E79B7" w14:textId="77777777" w:rsidR="003A70BB" w:rsidRPr="007D2C9F" w:rsidRDefault="003A70BB" w:rsidP="008B58A5">
      <w:pPr>
        <w:spacing w:after="0" w:line="240" w:lineRule="auto"/>
        <w:jc w:val="both"/>
        <w:rPr>
          <w:rFonts w:ascii="Arial" w:eastAsia="gobCL" w:hAnsi="Arial" w:cs="Arial"/>
        </w:rPr>
      </w:pPr>
      <w:r w:rsidRPr="007D2C9F">
        <w:rPr>
          <w:rFonts w:ascii="Arial" w:eastAsia="gobCL" w:hAnsi="Arial" w:cs="Arial"/>
        </w:rPr>
        <w:t xml:space="preserve">Los plazos de postulación anteriormente señalados podrían ser modificados por </w:t>
      </w:r>
      <w:proofErr w:type="spellStart"/>
      <w:r w:rsidRPr="007D2C9F">
        <w:rPr>
          <w:rFonts w:ascii="Arial" w:eastAsia="gobCL" w:hAnsi="Arial" w:cs="Arial"/>
        </w:rPr>
        <w:t>Sercotec</w:t>
      </w:r>
      <w:proofErr w:type="spellEnd"/>
      <w:r w:rsidRPr="007D2C9F">
        <w:rPr>
          <w:rFonts w:ascii="Arial" w:eastAsia="gobCL" w:hAnsi="Arial" w:cs="Arial"/>
        </w:rPr>
        <w:t xml:space="preserve">, lo que será oportunamente informado a través de la página web </w:t>
      </w:r>
      <w:hyperlink r:id="rId9">
        <w:r w:rsidRPr="007D2C9F">
          <w:rPr>
            <w:rFonts w:ascii="Arial" w:eastAsia="gobCL" w:hAnsi="Arial" w:cs="Arial"/>
            <w:color w:val="0000FF"/>
            <w:u w:val="single"/>
          </w:rPr>
          <w:t>www.sercotec.cl</w:t>
        </w:r>
      </w:hyperlink>
      <w:r w:rsidRPr="007D2C9F">
        <w:rPr>
          <w:rFonts w:ascii="Arial" w:eastAsia="gobCL" w:hAnsi="Arial" w:cs="Arial"/>
        </w:rPr>
        <w:t>.</w:t>
      </w:r>
    </w:p>
    <w:p w14:paraId="28701C14" w14:textId="77777777" w:rsidR="003A70BB" w:rsidRPr="007D2C9F" w:rsidRDefault="003A70BB" w:rsidP="008B58A5">
      <w:pPr>
        <w:spacing w:after="0" w:line="240" w:lineRule="auto"/>
        <w:rPr>
          <w:rFonts w:ascii="Arial" w:eastAsia="Times New Roman" w:hAnsi="Arial" w:cs="Arial"/>
        </w:rPr>
      </w:pPr>
    </w:p>
    <w:p w14:paraId="6FF1EBE4" w14:textId="798CCF9E" w:rsidR="003A70BB" w:rsidRPr="007D2C9F" w:rsidRDefault="003A70BB" w:rsidP="00531445">
      <w:pPr>
        <w:pStyle w:val="Ttulo2"/>
        <w:numPr>
          <w:ilvl w:val="1"/>
          <w:numId w:val="28"/>
        </w:numPr>
        <w:rPr>
          <w:rFonts w:ascii="Arial" w:hAnsi="Arial" w:cs="Arial"/>
        </w:rPr>
      </w:pPr>
      <w:bookmarkStart w:id="13" w:name="_Toc155799856"/>
      <w:r w:rsidRPr="007D2C9F">
        <w:rPr>
          <w:rFonts w:ascii="Arial" w:hAnsi="Arial" w:cs="Arial"/>
        </w:rPr>
        <w:t>Pasos para postular</w:t>
      </w:r>
      <w:bookmarkEnd w:id="13"/>
    </w:p>
    <w:p w14:paraId="2EF36A00" w14:textId="77777777" w:rsidR="003A70BB" w:rsidRPr="007D2C9F" w:rsidRDefault="003A70BB" w:rsidP="008B58A5">
      <w:pPr>
        <w:keepNext/>
        <w:pBdr>
          <w:top w:val="nil"/>
          <w:left w:val="nil"/>
          <w:bottom w:val="nil"/>
          <w:right w:val="nil"/>
          <w:between w:val="nil"/>
        </w:pBdr>
        <w:spacing w:after="0" w:line="240" w:lineRule="auto"/>
        <w:ind w:left="720" w:hanging="708"/>
        <w:rPr>
          <w:rFonts w:ascii="Arial" w:eastAsia="gobCL" w:hAnsi="Arial" w:cs="Arial"/>
          <w:b/>
          <w:color w:val="000000"/>
        </w:rPr>
      </w:pPr>
    </w:p>
    <w:p w14:paraId="4B364DE7" w14:textId="77777777" w:rsidR="003A70BB" w:rsidRPr="007D2C9F" w:rsidRDefault="003A70BB" w:rsidP="008B58A5">
      <w:pPr>
        <w:keepNext/>
        <w:pBdr>
          <w:top w:val="nil"/>
          <w:left w:val="nil"/>
          <w:bottom w:val="nil"/>
          <w:right w:val="nil"/>
          <w:between w:val="nil"/>
        </w:pBdr>
        <w:spacing w:after="0" w:line="240" w:lineRule="auto"/>
        <w:jc w:val="both"/>
        <w:rPr>
          <w:rFonts w:ascii="Arial" w:eastAsia="gobCL" w:hAnsi="Arial" w:cs="Arial"/>
          <w:b/>
          <w:color w:val="000000"/>
        </w:rPr>
      </w:pPr>
      <w:r w:rsidRPr="007D2C9F">
        <w:rPr>
          <w:rFonts w:ascii="Arial" w:eastAsia="gobCL" w:hAnsi="Arial" w:cs="Arial"/>
          <w:b/>
          <w:color w:val="000000"/>
        </w:rPr>
        <w:t xml:space="preserve">Paso 1. Suscribirse a la capacitación virtual Almacenes de Chile, contenido en el Portal de Capacitación de </w:t>
      </w:r>
      <w:proofErr w:type="spellStart"/>
      <w:r w:rsidRPr="007D2C9F">
        <w:rPr>
          <w:rFonts w:ascii="Arial" w:eastAsia="gobCL" w:hAnsi="Arial" w:cs="Arial"/>
          <w:b/>
          <w:color w:val="000000"/>
        </w:rPr>
        <w:t>Sercotec</w:t>
      </w:r>
      <w:proofErr w:type="spellEnd"/>
      <w:r w:rsidRPr="007D2C9F">
        <w:rPr>
          <w:rFonts w:ascii="Arial" w:eastAsia="gobCL" w:hAnsi="Arial" w:cs="Arial"/>
          <w:b/>
          <w:color w:val="000000"/>
        </w:rPr>
        <w:t xml:space="preserve"> ingresando a </w:t>
      </w:r>
      <w:hyperlink r:id="rId10" w:history="1">
        <w:r w:rsidRPr="007D2C9F">
          <w:rPr>
            <w:rStyle w:val="Hipervnculo"/>
            <w:rFonts w:ascii="Arial" w:eastAsia="gobCL" w:hAnsi="Arial" w:cs="Arial"/>
            <w:b/>
          </w:rPr>
          <w:t>https://capacitacion.sercotec.cl/</w:t>
        </w:r>
      </w:hyperlink>
      <w:r w:rsidRPr="007D2C9F">
        <w:rPr>
          <w:rFonts w:ascii="Arial" w:eastAsia="gobCL" w:hAnsi="Arial" w:cs="Arial"/>
          <w:b/>
          <w:color w:val="000000"/>
        </w:rPr>
        <w:t xml:space="preserve">. </w:t>
      </w:r>
      <w:r w:rsidRPr="007D2C9F">
        <w:rPr>
          <w:rFonts w:ascii="Arial" w:eastAsia="gobCL" w:hAnsi="Arial" w:cs="Arial"/>
          <w:color w:val="000000"/>
        </w:rPr>
        <w:t>Aquellas empresas postulantes que ya se encuentran suscritas, y/o hayan finalizado el curso no deben repetir este paso.</w:t>
      </w:r>
    </w:p>
    <w:p w14:paraId="7D5770D4" w14:textId="77777777" w:rsidR="003A70BB" w:rsidRPr="007D2C9F" w:rsidRDefault="003A70BB" w:rsidP="008B58A5">
      <w:pPr>
        <w:spacing w:after="0" w:line="240" w:lineRule="auto"/>
        <w:rPr>
          <w:rFonts w:ascii="Arial" w:eastAsia="Times New Roman" w:hAnsi="Arial" w:cs="Arial"/>
        </w:rPr>
      </w:pPr>
    </w:p>
    <w:p w14:paraId="1E907405" w14:textId="4826295C" w:rsidR="003A70BB" w:rsidRPr="007D2C9F" w:rsidRDefault="003A70BB" w:rsidP="008B58A5">
      <w:pPr>
        <w:spacing w:after="0" w:line="240" w:lineRule="auto"/>
        <w:jc w:val="both"/>
        <w:rPr>
          <w:rFonts w:ascii="Arial" w:eastAsia="gobCL" w:hAnsi="Arial" w:cs="Arial"/>
        </w:rPr>
      </w:pPr>
      <w:r w:rsidRPr="007D2C9F">
        <w:rPr>
          <w:rFonts w:ascii="Arial" w:eastAsia="gobCL" w:hAnsi="Arial" w:cs="Arial"/>
          <w:b/>
        </w:rPr>
        <w:t xml:space="preserve">Paso 2. Registro de usuario/a </w:t>
      </w:r>
      <w:proofErr w:type="spellStart"/>
      <w:r w:rsidRPr="007D2C9F">
        <w:rPr>
          <w:rFonts w:ascii="Arial" w:eastAsia="gobCL" w:hAnsi="Arial" w:cs="Arial"/>
          <w:b/>
        </w:rPr>
        <w:t>Sercotec</w:t>
      </w:r>
      <w:proofErr w:type="spellEnd"/>
      <w:r w:rsidRPr="007D2C9F">
        <w:rPr>
          <w:rFonts w:ascii="Arial" w:eastAsia="gobCL" w:hAnsi="Arial" w:cs="Arial"/>
        </w:rPr>
        <w:t xml:space="preserve">. La empresa postulante debe ingresar y registrarse como usuario/a en </w:t>
      </w:r>
      <w:hyperlink r:id="rId11">
        <w:r w:rsidRPr="007D2C9F">
          <w:rPr>
            <w:rFonts w:ascii="Arial" w:eastAsia="gobCL" w:hAnsi="Arial" w:cs="Arial"/>
            <w:color w:val="0000FF"/>
            <w:u w:val="single"/>
          </w:rPr>
          <w:t>www.sercotec.cl</w:t>
        </w:r>
      </w:hyperlink>
      <w:r w:rsidRPr="007D2C9F">
        <w:rPr>
          <w:rFonts w:ascii="Arial" w:eastAsia="gobCL" w:hAnsi="Arial" w:cs="Arial"/>
        </w:rPr>
        <w:t xml:space="preserve"> o, </w:t>
      </w:r>
      <w:r w:rsidRPr="007D2C9F">
        <w:rPr>
          <w:rFonts w:ascii="Arial" w:eastAsia="gobCL" w:hAnsi="Arial" w:cs="Arial"/>
          <w:u w:val="single"/>
        </w:rPr>
        <w:t>en caso de estar registrada, actualizar sus antecedentes de registro</w:t>
      </w:r>
      <w:r w:rsidRPr="007D2C9F">
        <w:rPr>
          <w:rFonts w:ascii="Arial" w:eastAsia="gobCL" w:hAnsi="Arial" w:cs="Arial"/>
        </w:rPr>
        <w:t>. La información ingresada en este regis</w:t>
      </w:r>
      <w:r w:rsidR="009C7968" w:rsidRPr="007D2C9F">
        <w:rPr>
          <w:rFonts w:ascii="Arial" w:eastAsia="gobCL" w:hAnsi="Arial" w:cs="Arial"/>
        </w:rPr>
        <w:t>tro, es con la que la empres</w:t>
      </w:r>
      <w:r w:rsidRPr="007D2C9F">
        <w:rPr>
          <w:rFonts w:ascii="Arial" w:eastAsia="gobCL" w:hAnsi="Arial" w:cs="Arial"/>
        </w:rPr>
        <w:t xml:space="preserve">a realiza la postulación y la utilizada por </w:t>
      </w:r>
      <w:proofErr w:type="spellStart"/>
      <w:r w:rsidRPr="007D2C9F">
        <w:rPr>
          <w:rFonts w:ascii="Arial" w:eastAsia="gobCL" w:hAnsi="Arial" w:cs="Arial"/>
        </w:rPr>
        <w:t>Sercotec</w:t>
      </w:r>
      <w:proofErr w:type="spellEnd"/>
      <w:r w:rsidRPr="007D2C9F">
        <w:rPr>
          <w:rFonts w:ascii="Arial" w:eastAsia="gobCL" w:hAnsi="Arial" w:cs="Arial"/>
        </w:rPr>
        <w:t xml:space="preserve"> durante todo el proceso.</w:t>
      </w:r>
    </w:p>
    <w:p w14:paraId="26BFB929" w14:textId="77777777" w:rsidR="003A70BB" w:rsidRPr="007D2C9F" w:rsidRDefault="003A70BB" w:rsidP="008B58A5">
      <w:pPr>
        <w:spacing w:after="0" w:line="240" w:lineRule="auto"/>
        <w:jc w:val="both"/>
        <w:rPr>
          <w:rFonts w:ascii="Arial" w:eastAsia="gobCL" w:hAnsi="Arial" w:cs="Arial"/>
        </w:rPr>
      </w:pPr>
    </w:p>
    <w:p w14:paraId="4FAC63B7" w14:textId="14A85BFC" w:rsidR="003A70BB" w:rsidRPr="007D2C9F" w:rsidRDefault="003A70BB" w:rsidP="008B58A5">
      <w:pPr>
        <w:spacing w:after="0" w:line="240" w:lineRule="auto"/>
        <w:jc w:val="both"/>
        <w:rPr>
          <w:rFonts w:ascii="Arial" w:eastAsia="gobCL" w:hAnsi="Arial" w:cs="Arial"/>
          <w:b/>
        </w:rPr>
      </w:pPr>
      <w:r w:rsidRPr="007D2C9F">
        <w:rPr>
          <w:rFonts w:ascii="Arial" w:eastAsia="gobCL" w:hAnsi="Arial" w:cs="Arial"/>
          <w:b/>
        </w:rPr>
        <w:t>Paso 3. Vali</w:t>
      </w:r>
      <w:r w:rsidR="008B58A5" w:rsidRPr="007D2C9F">
        <w:rPr>
          <w:rFonts w:ascii="Arial" w:eastAsia="gobCL" w:hAnsi="Arial" w:cs="Arial"/>
          <w:b/>
        </w:rPr>
        <w:t xml:space="preserve">dación automática de requisitos. </w:t>
      </w:r>
      <w:r w:rsidRPr="007D2C9F">
        <w:rPr>
          <w:rFonts w:ascii="Arial" w:eastAsia="gobCL" w:hAnsi="Arial" w:cs="Arial"/>
        </w:rPr>
        <w:t xml:space="preserve">Una vez registrados/as, deberán acceder al sitio web de </w:t>
      </w:r>
      <w:proofErr w:type="spellStart"/>
      <w:r w:rsidRPr="007D2C9F">
        <w:rPr>
          <w:rFonts w:ascii="Arial" w:eastAsia="gobCL" w:hAnsi="Arial" w:cs="Arial"/>
        </w:rPr>
        <w:t>Sercotec</w:t>
      </w:r>
      <w:proofErr w:type="spellEnd"/>
      <w:r w:rsidRPr="007D2C9F">
        <w:rPr>
          <w:rFonts w:ascii="Arial" w:eastAsia="gobCL" w:hAnsi="Arial" w:cs="Arial"/>
        </w:rPr>
        <w:t xml:space="preserve">, seleccionar su región y posteriormente el programa Digitaliza tu Almacén. </w:t>
      </w:r>
      <w:r w:rsidR="008B58A5" w:rsidRPr="007D2C9F">
        <w:rPr>
          <w:rFonts w:ascii="Arial" w:eastAsia="gobCL" w:hAnsi="Arial" w:cs="Arial"/>
        </w:rPr>
        <w:t>Una vez d</w:t>
      </w:r>
      <w:r w:rsidRPr="007D2C9F">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w:t>
      </w:r>
      <w:r w:rsidR="008B58A5" w:rsidRPr="007D2C9F">
        <w:rPr>
          <w:rFonts w:ascii="Arial" w:eastAsia="gobCL" w:hAnsi="Arial" w:cs="Arial"/>
        </w:rPr>
        <w:t xml:space="preserve"> formulario de</w:t>
      </w:r>
      <w:r w:rsidRPr="007D2C9F">
        <w:rPr>
          <w:rFonts w:ascii="Arial" w:eastAsia="gobCL" w:hAnsi="Arial" w:cs="Arial"/>
        </w:rPr>
        <w:t xml:space="preserve"> postulación.</w:t>
      </w:r>
    </w:p>
    <w:p w14:paraId="237A42B7" w14:textId="77777777" w:rsidR="003A70BB" w:rsidRPr="007D2C9F" w:rsidRDefault="003A70BB" w:rsidP="008B58A5">
      <w:pPr>
        <w:spacing w:after="0" w:line="240" w:lineRule="auto"/>
        <w:ind w:left="360"/>
        <w:jc w:val="both"/>
        <w:rPr>
          <w:rFonts w:ascii="Arial" w:eastAsia="gobCL" w:hAnsi="Arial" w:cs="Arial"/>
        </w:rPr>
      </w:pPr>
    </w:p>
    <w:p w14:paraId="245E3B27" w14:textId="77777777" w:rsidR="003A70BB" w:rsidRPr="007D2C9F" w:rsidRDefault="003A70BB" w:rsidP="008B58A5">
      <w:pPr>
        <w:spacing w:after="0" w:line="240" w:lineRule="auto"/>
        <w:jc w:val="both"/>
        <w:rPr>
          <w:rFonts w:ascii="Arial" w:eastAsia="gobCL" w:hAnsi="Arial" w:cs="Arial"/>
          <w:b/>
        </w:rPr>
      </w:pPr>
      <w:r w:rsidRPr="007D2C9F">
        <w:rPr>
          <w:rFonts w:ascii="Arial" w:eastAsia="gobCL" w:hAnsi="Arial" w:cs="Arial"/>
          <w:b/>
        </w:rPr>
        <w:t>Paso 4. Envío del formulario de postulación y carpeta tributaria electrónica para solicitar créditos</w:t>
      </w:r>
    </w:p>
    <w:p w14:paraId="4E100462" w14:textId="77777777" w:rsidR="003A70BB" w:rsidRPr="007D2C9F" w:rsidRDefault="003A70BB" w:rsidP="008B58A5">
      <w:pPr>
        <w:spacing w:after="0" w:line="240" w:lineRule="auto"/>
        <w:jc w:val="both"/>
        <w:rPr>
          <w:rFonts w:ascii="Arial" w:eastAsia="gobCL" w:hAnsi="Arial" w:cs="Arial"/>
          <w:b/>
        </w:rPr>
      </w:pPr>
    </w:p>
    <w:p w14:paraId="57850CCD" w14:textId="77777777" w:rsidR="003A70BB" w:rsidRPr="007D2C9F" w:rsidRDefault="003A70BB" w:rsidP="00531445">
      <w:pPr>
        <w:pStyle w:val="Prrafodelista"/>
        <w:numPr>
          <w:ilvl w:val="0"/>
          <w:numId w:val="12"/>
        </w:numPr>
        <w:spacing w:after="0" w:line="240" w:lineRule="auto"/>
        <w:jc w:val="both"/>
        <w:rPr>
          <w:rFonts w:ascii="Arial" w:eastAsia="gobCL" w:hAnsi="Arial" w:cs="Arial"/>
        </w:rPr>
      </w:pPr>
      <w:r w:rsidRPr="007D2C9F">
        <w:rPr>
          <w:rFonts w:ascii="Arial" w:eastAsia="gobCL" w:hAnsi="Arial" w:cs="Arial"/>
        </w:rPr>
        <w:t>Completar el formulario de postulación a través de la plataforma disponible y según los plazos establecidos para la presente convocatoria.</w:t>
      </w:r>
    </w:p>
    <w:p w14:paraId="2648EF36" w14:textId="77777777" w:rsidR="003A70BB" w:rsidRPr="007D2C9F" w:rsidRDefault="003A70BB" w:rsidP="00531445">
      <w:pPr>
        <w:numPr>
          <w:ilvl w:val="0"/>
          <w:numId w:val="12"/>
        </w:numPr>
        <w:spacing w:line="240" w:lineRule="auto"/>
        <w:jc w:val="both"/>
        <w:rPr>
          <w:rFonts w:ascii="Arial" w:eastAsia="gobCL" w:hAnsi="Arial" w:cs="Arial"/>
          <w:u w:val="single"/>
        </w:rPr>
      </w:pPr>
      <w:r w:rsidRPr="007D2C9F">
        <w:rPr>
          <w:rFonts w:ascii="Arial" w:eastAsia="gobCL" w:hAnsi="Arial" w:cs="Arial"/>
        </w:rPr>
        <w:t xml:space="preserve">Adjuntar la carpeta tributaria electrónica </w:t>
      </w:r>
      <w:r w:rsidRPr="007D2C9F">
        <w:rPr>
          <w:rFonts w:ascii="Arial" w:eastAsia="gobCL" w:hAnsi="Arial" w:cs="Arial"/>
          <w:b/>
        </w:rPr>
        <w:t xml:space="preserve">para solicitar créditos </w:t>
      </w:r>
      <w:r w:rsidRPr="007D2C9F">
        <w:rPr>
          <w:rFonts w:ascii="Arial" w:eastAsia="gobCL" w:hAnsi="Arial" w:cs="Arial"/>
        </w:rPr>
        <w:t xml:space="preserve">de la empresa con la que postula. Ésta se encuentra disponible en </w:t>
      </w:r>
      <w:hyperlink r:id="rId12">
        <w:r w:rsidRPr="007D2C9F">
          <w:rPr>
            <w:rFonts w:ascii="Arial" w:eastAsia="gobCL" w:hAnsi="Arial" w:cs="Arial"/>
          </w:rPr>
          <w:t>www.sii.cl</w:t>
        </w:r>
      </w:hyperlink>
      <w:r w:rsidRPr="007D2C9F">
        <w:rPr>
          <w:rFonts w:ascii="Arial" w:eastAsia="gobCL" w:hAnsi="Arial" w:cs="Arial"/>
          <w:color w:val="0000FF"/>
          <w:u w:val="single"/>
        </w:rPr>
        <w:t xml:space="preserve"> </w:t>
      </w:r>
      <w:r w:rsidRPr="007D2C9F">
        <w:rPr>
          <w:rFonts w:ascii="Arial" w:eastAsia="Wingdings" w:hAnsi="Arial" w:cs="Arial"/>
          <w:color w:val="0000FF"/>
          <w:u w:val="single"/>
        </w:rPr>
        <w:t>→</w:t>
      </w:r>
      <w:r w:rsidRPr="007D2C9F">
        <w:rPr>
          <w:rFonts w:ascii="Arial" w:eastAsia="gobCL" w:hAnsi="Arial" w:cs="Arial"/>
          <w:color w:val="0000FF"/>
          <w:u w:val="single"/>
        </w:rPr>
        <w:t xml:space="preserve"> Servicios online </w:t>
      </w:r>
      <w:r w:rsidRPr="007D2C9F">
        <w:rPr>
          <w:rFonts w:ascii="Arial" w:eastAsia="Wingdings" w:hAnsi="Arial" w:cs="Arial"/>
          <w:color w:val="0000FF"/>
          <w:u w:val="single"/>
        </w:rPr>
        <w:t>→</w:t>
      </w:r>
      <w:r w:rsidRPr="007D2C9F">
        <w:rPr>
          <w:rFonts w:ascii="Arial" w:eastAsia="gobCL" w:hAnsi="Arial" w:cs="Arial"/>
          <w:color w:val="0000FF"/>
          <w:u w:val="single"/>
        </w:rPr>
        <w:t xml:space="preserve"> Situación tributaria </w:t>
      </w:r>
      <w:r w:rsidRPr="007D2C9F">
        <w:rPr>
          <w:rFonts w:ascii="Arial" w:eastAsia="Wingdings" w:hAnsi="Arial" w:cs="Arial"/>
          <w:color w:val="0000FF"/>
          <w:u w:val="single"/>
        </w:rPr>
        <w:t>→</w:t>
      </w:r>
      <w:r w:rsidRPr="007D2C9F">
        <w:rPr>
          <w:rFonts w:ascii="Arial" w:eastAsia="gobCL" w:hAnsi="Arial" w:cs="Arial"/>
          <w:color w:val="0000FF"/>
          <w:u w:val="single"/>
        </w:rPr>
        <w:t xml:space="preserve"> Carpeta tributaria </w:t>
      </w:r>
      <w:r w:rsidRPr="007D2C9F">
        <w:rPr>
          <w:rFonts w:ascii="Arial" w:eastAsia="Wingdings" w:hAnsi="Arial" w:cs="Arial"/>
          <w:color w:val="0000FF"/>
          <w:u w:val="single"/>
        </w:rPr>
        <w:t>→</w:t>
      </w:r>
      <w:r w:rsidRPr="007D2C9F">
        <w:rPr>
          <w:rFonts w:ascii="Arial" w:eastAsia="gobCL" w:hAnsi="Arial" w:cs="Arial"/>
          <w:color w:val="0000FF"/>
          <w:u w:val="single"/>
        </w:rPr>
        <w:t xml:space="preserve"> </w:t>
      </w:r>
      <w:hyperlink r:id="rId13" w:anchor="collapseTwo">
        <w:r w:rsidRPr="007D2C9F">
          <w:rPr>
            <w:rFonts w:ascii="Arial" w:eastAsia="gobCL" w:hAnsi="Arial" w:cs="Arial"/>
          </w:rPr>
          <w:t>Generar carpeta tributaria</w:t>
        </w:r>
      </w:hyperlink>
      <w:r w:rsidRPr="007D2C9F">
        <w:rPr>
          <w:rFonts w:ascii="Arial" w:eastAsia="gobCL" w:hAnsi="Arial" w:cs="Arial"/>
        </w:rPr>
        <w:t xml:space="preserve"> </w:t>
      </w:r>
      <w:r w:rsidRPr="007D2C9F">
        <w:rPr>
          <w:rFonts w:ascii="Arial" w:eastAsia="gobCL" w:hAnsi="Arial" w:cs="Arial"/>
          <w:color w:val="0000FF"/>
          <w:u w:val="single"/>
        </w:rPr>
        <w:t>para solicitar créditos</w:t>
      </w:r>
    </w:p>
    <w:p w14:paraId="570DC32E" w14:textId="77777777" w:rsidR="003A70BB" w:rsidRPr="007D2C9F" w:rsidRDefault="003A70BB" w:rsidP="00531445">
      <w:pPr>
        <w:numPr>
          <w:ilvl w:val="0"/>
          <w:numId w:val="12"/>
        </w:numPr>
        <w:spacing w:after="0" w:line="240" w:lineRule="auto"/>
        <w:jc w:val="both"/>
        <w:rPr>
          <w:rFonts w:ascii="Arial" w:eastAsia="gobCL" w:hAnsi="Arial" w:cs="Arial"/>
        </w:rPr>
      </w:pPr>
      <w:r w:rsidRPr="007D2C9F">
        <w:rPr>
          <w:rFonts w:ascii="Arial" w:eastAsia="gobCL" w:hAnsi="Arial" w:cs="Arial"/>
        </w:rPr>
        <w:t>Enviar su formulario de postulación.</w:t>
      </w:r>
    </w:p>
    <w:p w14:paraId="4605B060" w14:textId="77777777" w:rsidR="003A70BB" w:rsidRPr="007D2C9F" w:rsidRDefault="003A70BB" w:rsidP="008B58A5">
      <w:pPr>
        <w:spacing w:after="0" w:line="240" w:lineRule="auto"/>
        <w:jc w:val="both"/>
        <w:rPr>
          <w:rFonts w:ascii="Arial" w:eastAsia="gobCL" w:hAnsi="Arial" w:cs="Arial"/>
          <w:b/>
        </w:rPr>
      </w:pPr>
    </w:p>
    <w:p w14:paraId="634C2598" w14:textId="77777777" w:rsidR="003A70BB" w:rsidRPr="007D2C9F" w:rsidRDefault="003A70BB" w:rsidP="008B58A5">
      <w:pPr>
        <w:spacing w:after="0" w:line="240" w:lineRule="auto"/>
        <w:jc w:val="both"/>
        <w:rPr>
          <w:rFonts w:ascii="Arial" w:hAnsi="Arial" w:cs="Arial"/>
          <w:color w:val="0563C1"/>
          <w:u w:val="single"/>
        </w:rPr>
      </w:pPr>
      <w:proofErr w:type="spellStart"/>
      <w:r w:rsidRPr="007D2C9F">
        <w:rPr>
          <w:rFonts w:ascii="Arial" w:hAnsi="Arial" w:cs="Arial"/>
        </w:rPr>
        <w:t>Sercotec</w:t>
      </w:r>
      <w:proofErr w:type="spellEnd"/>
      <w:r w:rsidRPr="007D2C9F">
        <w:rPr>
          <w:rFonts w:ascii="Arial" w:hAnsi="Arial" w:cs="Arial"/>
        </w:rPr>
        <w:t xml:space="preserve"> pondrá a disposición de los y las postulantes la información y orientación sobre esta convocatoria través de los Puntos </w:t>
      </w:r>
      <w:proofErr w:type="spellStart"/>
      <w:r w:rsidRPr="007D2C9F">
        <w:rPr>
          <w:rFonts w:ascii="Arial" w:hAnsi="Arial" w:cs="Arial"/>
        </w:rPr>
        <w:t>Mipe</w:t>
      </w:r>
      <w:proofErr w:type="spellEnd"/>
      <w:r w:rsidRPr="007D2C9F">
        <w:rPr>
          <w:rFonts w:ascii="Arial" w:hAnsi="Arial" w:cs="Arial"/>
        </w:rPr>
        <w:t xml:space="preserve"> regionales, las direcciones regionales, oficinas provinciales y sitio web </w:t>
      </w:r>
      <w:hyperlink r:id="rId14">
        <w:r w:rsidRPr="007D2C9F">
          <w:rPr>
            <w:rFonts w:ascii="Arial" w:hAnsi="Arial" w:cs="Arial"/>
            <w:color w:val="0563C1"/>
            <w:u w:val="single"/>
          </w:rPr>
          <w:t>www.sercotec.cl</w:t>
        </w:r>
      </w:hyperlink>
    </w:p>
    <w:p w14:paraId="7B4B266F" w14:textId="77777777" w:rsidR="003A70BB" w:rsidRPr="007D2C9F" w:rsidRDefault="003A70BB" w:rsidP="008B58A5">
      <w:pPr>
        <w:spacing w:after="0" w:line="240" w:lineRule="auto"/>
        <w:rPr>
          <w:rFonts w:ascii="Arial" w:hAnsi="Arial" w:cs="Arial"/>
          <w:b/>
          <w:color w:val="0563C1"/>
          <w:u w:val="single"/>
        </w:rPr>
      </w:pPr>
    </w:p>
    <w:p w14:paraId="7F1C500F" w14:textId="77777777" w:rsidR="003A70BB" w:rsidRPr="007D2C9F" w:rsidRDefault="003A70BB" w:rsidP="008B58A5">
      <w:pPr>
        <w:spacing w:after="0" w:line="240" w:lineRule="auto"/>
        <w:rPr>
          <w:rFonts w:ascii="Arial" w:hAnsi="Arial" w:cs="Arial"/>
        </w:rPr>
      </w:pPr>
    </w:p>
    <w:p w14:paraId="7C3844C9" w14:textId="77777777" w:rsidR="003A70BB" w:rsidRPr="007D2C9F" w:rsidRDefault="003A70BB" w:rsidP="008B58A5">
      <w:pPr>
        <w:spacing w:after="0" w:line="240" w:lineRule="auto"/>
        <w:rPr>
          <w:rFonts w:ascii="Arial" w:hAnsi="Arial" w:cs="Arial"/>
        </w:rPr>
      </w:pPr>
      <w:r w:rsidRPr="007D2C9F">
        <w:rPr>
          <w:rFonts w:ascii="Arial" w:hAnsi="Arial" w:cs="Arial"/>
        </w:rPr>
        <w:t xml:space="preserve">La atención del Punto </w:t>
      </w:r>
      <w:proofErr w:type="spellStart"/>
      <w:r w:rsidRPr="007D2C9F">
        <w:rPr>
          <w:rFonts w:ascii="Arial" w:hAnsi="Arial" w:cs="Arial"/>
        </w:rPr>
        <w:t>Mipe</w:t>
      </w:r>
      <w:proofErr w:type="spellEnd"/>
      <w:r w:rsidRPr="007D2C9F">
        <w:rPr>
          <w:rFonts w:ascii="Arial" w:hAnsi="Arial" w:cs="Arial"/>
        </w:rPr>
        <w:t xml:space="preserve"> se prestará a través de los siguientes canales: </w:t>
      </w:r>
    </w:p>
    <w:p w14:paraId="15B3BE3F" w14:textId="77777777" w:rsidR="003A70BB" w:rsidRPr="007D2C9F" w:rsidRDefault="003A70BB" w:rsidP="008B58A5">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375"/>
        <w:gridCol w:w="4294"/>
      </w:tblGrid>
      <w:tr w:rsidR="003A70BB" w:rsidRPr="007D2C9F" w14:paraId="3A7C881D" w14:textId="77777777" w:rsidTr="00492770">
        <w:trPr>
          <w:jc w:val="center"/>
        </w:trPr>
        <w:tc>
          <w:tcPr>
            <w:tcW w:w="6669" w:type="dxa"/>
            <w:gridSpan w:val="2"/>
            <w:shd w:val="clear" w:color="auto" w:fill="C5E0B3" w:themeFill="accent6" w:themeFillTint="66"/>
          </w:tcPr>
          <w:p w14:paraId="2B9627AB" w14:textId="77777777" w:rsidR="003A70BB" w:rsidRPr="007D2C9F" w:rsidRDefault="003A70BB" w:rsidP="008B58A5">
            <w:pPr>
              <w:spacing w:line="240" w:lineRule="auto"/>
              <w:jc w:val="center"/>
              <w:rPr>
                <w:rFonts w:ascii="Arial" w:hAnsi="Arial" w:cs="Arial"/>
                <w:sz w:val="22"/>
                <w:szCs w:val="22"/>
              </w:rPr>
            </w:pPr>
            <w:r w:rsidRPr="007D2C9F">
              <w:rPr>
                <w:rFonts w:ascii="Arial" w:hAnsi="Arial" w:cs="Arial"/>
                <w:sz w:val="22"/>
                <w:szCs w:val="22"/>
              </w:rPr>
              <w:t>Datos de contacto</w:t>
            </w:r>
          </w:p>
        </w:tc>
      </w:tr>
      <w:tr w:rsidR="003A70BB" w:rsidRPr="007D2C9F" w14:paraId="647A0656" w14:textId="77777777" w:rsidTr="00492770">
        <w:trPr>
          <w:jc w:val="center"/>
        </w:trPr>
        <w:tc>
          <w:tcPr>
            <w:tcW w:w="2375" w:type="dxa"/>
          </w:tcPr>
          <w:p w14:paraId="567E94D4" w14:textId="77777777" w:rsidR="003A70BB" w:rsidRPr="007D2C9F" w:rsidRDefault="003A70BB" w:rsidP="008B58A5">
            <w:pPr>
              <w:spacing w:line="240" w:lineRule="auto"/>
              <w:rPr>
                <w:rFonts w:ascii="Arial" w:hAnsi="Arial" w:cs="Arial"/>
                <w:sz w:val="22"/>
                <w:szCs w:val="22"/>
              </w:rPr>
            </w:pPr>
            <w:r w:rsidRPr="007D2C9F">
              <w:rPr>
                <w:rFonts w:ascii="Arial" w:hAnsi="Arial" w:cs="Arial"/>
                <w:sz w:val="22"/>
                <w:szCs w:val="22"/>
              </w:rPr>
              <w:t>Contacto OIRS</w:t>
            </w:r>
          </w:p>
        </w:tc>
        <w:tc>
          <w:tcPr>
            <w:tcW w:w="0" w:type="auto"/>
          </w:tcPr>
          <w:p w14:paraId="5120701E" w14:textId="77777777" w:rsidR="003A70BB" w:rsidRPr="007D2C9F" w:rsidRDefault="003A70BB" w:rsidP="008B58A5">
            <w:pPr>
              <w:spacing w:line="240" w:lineRule="auto"/>
              <w:jc w:val="right"/>
              <w:rPr>
                <w:rFonts w:ascii="Arial" w:hAnsi="Arial" w:cs="Arial"/>
                <w:sz w:val="22"/>
                <w:szCs w:val="22"/>
              </w:rPr>
            </w:pPr>
            <w:r w:rsidRPr="007D2C9F">
              <w:rPr>
                <w:rFonts w:ascii="Arial" w:hAnsi="Arial" w:cs="Arial"/>
                <w:sz w:val="22"/>
                <w:szCs w:val="22"/>
              </w:rPr>
              <w:t>www.sercotec.cl/contacto</w:t>
            </w:r>
          </w:p>
        </w:tc>
      </w:tr>
      <w:tr w:rsidR="003A70BB" w:rsidRPr="007D2C9F" w14:paraId="49A008CE" w14:textId="77777777" w:rsidTr="00492770">
        <w:trPr>
          <w:jc w:val="center"/>
        </w:trPr>
        <w:tc>
          <w:tcPr>
            <w:tcW w:w="2375" w:type="dxa"/>
          </w:tcPr>
          <w:p w14:paraId="38521079" w14:textId="77777777" w:rsidR="003A70BB" w:rsidRPr="007D2C9F" w:rsidRDefault="003A70BB" w:rsidP="008B58A5">
            <w:pPr>
              <w:spacing w:line="240" w:lineRule="auto"/>
              <w:rPr>
                <w:rFonts w:ascii="Arial" w:hAnsi="Arial" w:cs="Arial"/>
                <w:sz w:val="22"/>
                <w:szCs w:val="22"/>
              </w:rPr>
            </w:pPr>
            <w:r w:rsidRPr="007D2C9F">
              <w:rPr>
                <w:rFonts w:ascii="Arial" w:hAnsi="Arial" w:cs="Arial"/>
                <w:sz w:val="22"/>
                <w:szCs w:val="22"/>
              </w:rPr>
              <w:t>Teléfonos</w:t>
            </w:r>
          </w:p>
        </w:tc>
        <w:tc>
          <w:tcPr>
            <w:tcW w:w="0" w:type="auto"/>
          </w:tcPr>
          <w:p w14:paraId="3F4EB5C4" w14:textId="4FD2D825" w:rsidR="003A70BB" w:rsidRPr="007D2C9F" w:rsidRDefault="00A6516F" w:rsidP="008B58A5">
            <w:pPr>
              <w:spacing w:line="240" w:lineRule="auto"/>
              <w:jc w:val="right"/>
              <w:rPr>
                <w:rFonts w:ascii="Arial" w:hAnsi="Arial" w:cs="Arial"/>
                <w:sz w:val="22"/>
                <w:szCs w:val="22"/>
              </w:rPr>
            </w:pPr>
            <w:r w:rsidRPr="007D2C9F">
              <w:rPr>
                <w:rFonts w:ascii="Arial" w:hAnsi="Arial" w:cs="Arial"/>
                <w:sz w:val="22"/>
                <w:szCs w:val="22"/>
              </w:rPr>
              <w:t>2324 25133 / 2324 25134</w:t>
            </w:r>
            <w:r w:rsidR="003A70BB" w:rsidRPr="007D2C9F">
              <w:rPr>
                <w:rFonts w:ascii="Arial" w:hAnsi="Arial" w:cs="Arial"/>
                <w:sz w:val="22"/>
                <w:szCs w:val="22"/>
              </w:rPr>
              <w:t xml:space="preserve">  </w:t>
            </w:r>
          </w:p>
        </w:tc>
      </w:tr>
      <w:tr w:rsidR="003A70BB" w:rsidRPr="007D2C9F" w14:paraId="66706DC2" w14:textId="77777777" w:rsidTr="00492770">
        <w:trPr>
          <w:jc w:val="center"/>
        </w:trPr>
        <w:tc>
          <w:tcPr>
            <w:tcW w:w="2375" w:type="dxa"/>
          </w:tcPr>
          <w:p w14:paraId="1B7E9031" w14:textId="77777777" w:rsidR="003A70BB" w:rsidRPr="007D2C9F" w:rsidRDefault="003A70BB" w:rsidP="008B58A5">
            <w:pPr>
              <w:spacing w:line="240" w:lineRule="auto"/>
              <w:rPr>
                <w:rFonts w:ascii="Arial" w:hAnsi="Arial" w:cs="Arial"/>
                <w:sz w:val="22"/>
                <w:szCs w:val="22"/>
              </w:rPr>
            </w:pPr>
            <w:r w:rsidRPr="007D2C9F">
              <w:rPr>
                <w:rFonts w:ascii="Arial" w:hAnsi="Arial" w:cs="Arial"/>
                <w:sz w:val="22"/>
                <w:szCs w:val="22"/>
              </w:rPr>
              <w:t>Dirección</w:t>
            </w:r>
          </w:p>
        </w:tc>
        <w:tc>
          <w:tcPr>
            <w:tcW w:w="0" w:type="auto"/>
          </w:tcPr>
          <w:p w14:paraId="616E7AF8" w14:textId="5ED6CDDD" w:rsidR="003A70BB" w:rsidRPr="007D2C9F" w:rsidRDefault="00A6516F" w:rsidP="008B58A5">
            <w:pPr>
              <w:spacing w:line="240" w:lineRule="auto"/>
              <w:jc w:val="right"/>
              <w:rPr>
                <w:rFonts w:ascii="Arial" w:hAnsi="Arial" w:cs="Arial"/>
                <w:sz w:val="22"/>
                <w:szCs w:val="22"/>
              </w:rPr>
            </w:pPr>
            <w:r w:rsidRPr="007D2C9F">
              <w:rPr>
                <w:rFonts w:ascii="Arial" w:hAnsi="Arial" w:cs="Arial"/>
                <w:sz w:val="22"/>
                <w:szCs w:val="22"/>
              </w:rPr>
              <w:t>Manuel Bulnes 439, Iquique</w:t>
            </w:r>
          </w:p>
        </w:tc>
      </w:tr>
    </w:tbl>
    <w:p w14:paraId="022F9A60" w14:textId="77777777" w:rsidR="003A70BB" w:rsidRPr="007D2C9F" w:rsidRDefault="003A70BB" w:rsidP="008B58A5">
      <w:pPr>
        <w:spacing w:after="0" w:line="240" w:lineRule="auto"/>
        <w:rPr>
          <w:rFonts w:ascii="Arial" w:hAnsi="Arial" w:cs="Arial"/>
        </w:rPr>
      </w:pPr>
    </w:p>
    <w:p w14:paraId="774201C1" w14:textId="77777777" w:rsidR="003A70BB" w:rsidRPr="007D2C9F" w:rsidRDefault="003A70BB" w:rsidP="008B58A5">
      <w:pPr>
        <w:pStyle w:val="Sinespaciado"/>
        <w:rPr>
          <w:rFonts w:ascii="Arial" w:hAnsi="Arial" w:cs="Arial"/>
        </w:rPr>
      </w:pPr>
      <w:r w:rsidRPr="007D2C9F">
        <w:rPr>
          <w:rFonts w:ascii="Arial" w:hAnsi="Arial" w:cs="Arial"/>
        </w:rPr>
        <w:t xml:space="preserve">Los horarios de atención de los Puntos </w:t>
      </w:r>
      <w:proofErr w:type="spellStart"/>
      <w:r w:rsidRPr="007D2C9F">
        <w:rPr>
          <w:rFonts w:ascii="Arial" w:hAnsi="Arial" w:cs="Arial"/>
        </w:rPr>
        <w:t>Mipe</w:t>
      </w:r>
      <w:proofErr w:type="spellEnd"/>
      <w:r w:rsidRPr="007D2C9F">
        <w:rPr>
          <w:rFonts w:ascii="Arial" w:hAnsi="Arial" w:cs="Arial"/>
        </w:rPr>
        <w:t xml:space="preserve"> son:</w:t>
      </w:r>
    </w:p>
    <w:p w14:paraId="3A4A41C0" w14:textId="77777777" w:rsidR="003A70BB" w:rsidRPr="007D2C9F" w:rsidRDefault="003A70BB" w:rsidP="008B58A5">
      <w:pPr>
        <w:pStyle w:val="Sinespaciado"/>
        <w:rPr>
          <w:rFonts w:ascii="Arial" w:hAnsi="Arial" w:cs="Arial"/>
        </w:rPr>
      </w:pPr>
    </w:p>
    <w:p w14:paraId="1C46B408" w14:textId="7FCCC052" w:rsidR="003A70BB" w:rsidRPr="007D2C9F" w:rsidRDefault="002029C7" w:rsidP="00A6516F">
      <w:p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Lunes a jueves de 9:0</w:t>
      </w:r>
      <w:r w:rsidR="00A6516F" w:rsidRPr="007D2C9F">
        <w:rPr>
          <w:rFonts w:ascii="Arial" w:eastAsia="gobCL" w:hAnsi="Arial" w:cs="Arial"/>
          <w:color w:val="000000"/>
        </w:rPr>
        <w:t xml:space="preserve">0 a 13:00 y de 14:30 a 18:00 </w:t>
      </w:r>
      <w:proofErr w:type="spellStart"/>
      <w:r w:rsidR="00A6516F" w:rsidRPr="007D2C9F">
        <w:rPr>
          <w:rFonts w:ascii="Arial" w:eastAsia="gobCL" w:hAnsi="Arial" w:cs="Arial"/>
          <w:color w:val="000000"/>
        </w:rPr>
        <w:t>hrs</w:t>
      </w:r>
      <w:proofErr w:type="spellEnd"/>
      <w:r w:rsidR="00A6516F" w:rsidRPr="007D2C9F">
        <w:rPr>
          <w:rFonts w:ascii="Arial" w:eastAsia="gobCL" w:hAnsi="Arial" w:cs="Arial"/>
          <w:color w:val="000000"/>
        </w:rPr>
        <w:t xml:space="preserve">. </w:t>
      </w:r>
      <w:r>
        <w:rPr>
          <w:rFonts w:ascii="Arial" w:eastAsia="gobCL" w:hAnsi="Arial" w:cs="Arial"/>
          <w:color w:val="000000"/>
        </w:rPr>
        <w:t>Viernes de 9:0</w:t>
      </w:r>
      <w:r w:rsidR="00A6516F" w:rsidRPr="007D2C9F">
        <w:rPr>
          <w:rFonts w:ascii="Arial" w:eastAsia="gobCL" w:hAnsi="Arial" w:cs="Arial"/>
          <w:color w:val="000000"/>
        </w:rPr>
        <w:t xml:space="preserve">0 a 13:00 y de 14:30 a 16:00 </w:t>
      </w:r>
      <w:proofErr w:type="spellStart"/>
      <w:r w:rsidR="00A6516F" w:rsidRPr="007D2C9F">
        <w:rPr>
          <w:rFonts w:ascii="Arial" w:eastAsia="gobCL" w:hAnsi="Arial" w:cs="Arial"/>
          <w:color w:val="000000"/>
        </w:rPr>
        <w:t>hrs</w:t>
      </w:r>
      <w:proofErr w:type="spellEnd"/>
      <w:r w:rsidR="00A6516F" w:rsidRPr="007D2C9F">
        <w:rPr>
          <w:rFonts w:ascii="Arial" w:eastAsia="gobCL" w:hAnsi="Arial" w:cs="Arial"/>
          <w:color w:val="000000"/>
        </w:rPr>
        <w:t>.</w:t>
      </w:r>
    </w:p>
    <w:p w14:paraId="6654134F" w14:textId="32E73D68" w:rsidR="00873BA1" w:rsidRPr="007D2C9F"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6C2B91B9" w14:textId="22B79938" w:rsidR="00873BA1" w:rsidRPr="007D2C9F"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787DC04C" w14:textId="0BCFBF81" w:rsidR="00873BA1" w:rsidRPr="007D2C9F"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3BF276A7" w14:textId="77777777" w:rsidR="00873BA1" w:rsidRPr="007D2C9F"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5F754702" w14:textId="77777777" w:rsidR="003A70BB" w:rsidRPr="007D2C9F"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7D2C9F">
        <w:rPr>
          <w:rFonts w:ascii="Arial" w:eastAsia="Times New Roman" w:hAnsi="Arial" w:cs="Arial"/>
          <w:noProof/>
        </w:rPr>
        <w:lastRenderedPageBreak/>
        <mc:AlternateContent>
          <mc:Choice Requires="wps">
            <w:drawing>
              <wp:anchor distT="0" distB="0" distL="114300" distR="114300" simplePos="0" relativeHeight="251695104" behindDoc="0" locked="0" layoutInCell="1" allowOverlap="1" wp14:anchorId="1E638BAB" wp14:editId="6BF1E03B">
                <wp:simplePos x="0" y="0"/>
                <wp:positionH relativeFrom="margin">
                  <wp:align>left</wp:align>
                </wp:positionH>
                <wp:positionV relativeFrom="paragraph">
                  <wp:posOffset>222250</wp:posOffset>
                </wp:positionV>
                <wp:extent cx="5612130" cy="3540125"/>
                <wp:effectExtent l="19050" t="19050" r="26670" b="22225"/>
                <wp:wrapSquare wrapText="bothSides"/>
                <wp:docPr id="42" name="Rectángulo 42"/>
                <wp:cNvGraphicFramePr/>
                <a:graphic xmlns:a="http://schemas.openxmlformats.org/drawingml/2006/main">
                  <a:graphicData uri="http://schemas.microsoft.com/office/word/2010/wordprocessingShape">
                    <wps:wsp>
                      <wps:cNvSpPr/>
                      <wps:spPr>
                        <a:xfrm>
                          <a:off x="0" y="0"/>
                          <a:ext cx="5612130" cy="3540125"/>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Las postulaciones deben ser individuales, y, por tanto,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 xml:space="preserve">Cada empresa podrá enviar por una única vez su carpeta tributaria para solicitar créditos y formulario de postulación. Una vez enviada, recibirá un correo electrónico informando la recepción exitosa por parte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Esta confirmación de recepción exitosa no implica en ningún sentido que los documentos son los adecuados, sino que el sistema recibió lo enviado.</w:t>
                            </w:r>
                          </w:p>
                          <w:p w14:paraId="3E6B493A" w14:textId="77777777"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 xml:space="preserve">postulantes, sea durante el proceso de postulación o una vez cerrado el mismo,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E638BAB" id="Rectángulo 42" o:spid="_x0000_s1026" style="position:absolute;left:0;text-align:left;margin-left:0;margin-top:17.5pt;width:441.9pt;height:278.7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" fillcolor="#bfbfbf" strokeweight="2.5pt">
                <v:stroke startarrowwidth="narrow" startarrowlength="short" endarrowwidth="narrow" endarrowlength="short"/>
                <v:textbox inset="2.53958mm,1.2694mm,2.53958mm,1.2694mm">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Las postulaciones deben ser individuales, y, por tanto,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 xml:space="preserve">Cada empresa podrá enviar por una única vez su carpeta tributaria para solicitar créditos y formulario de postulación. Una vez enviada, recibirá un correo electrónico informando la recepción exitosa por parte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Esta confirmación de recepción exitosa no implica en ningún sentido que los documentos son los adecuados, sino que el sistema recibió lo enviado.</w:t>
                      </w:r>
                    </w:p>
                    <w:p w14:paraId="3E6B493A" w14:textId="77777777"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 xml:space="preserve">postulantes, sea durante el proceso de postulación o una vez cerrado el mismo,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v:textbox>
                <w10:wrap type="square" anchorx="margin"/>
              </v:rect>
            </w:pict>
          </mc:Fallback>
        </mc:AlternateContent>
      </w:r>
    </w:p>
    <w:p w14:paraId="31320918" w14:textId="77777777" w:rsidR="003A70BB" w:rsidRPr="007D2C9F"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793B0BD" w14:textId="77777777" w:rsidR="003A70BB" w:rsidRPr="007D2C9F" w:rsidRDefault="003A70BB" w:rsidP="008B58A5">
      <w:pPr>
        <w:spacing w:after="0" w:line="240" w:lineRule="auto"/>
        <w:jc w:val="both"/>
        <w:rPr>
          <w:rFonts w:ascii="Arial" w:eastAsia="gobCL" w:hAnsi="Arial" w:cs="Arial"/>
        </w:rPr>
      </w:pPr>
      <w:r w:rsidRPr="007D2C9F">
        <w:rPr>
          <w:rFonts w:ascii="Arial" w:eastAsia="Times New Roman" w:hAnsi="Arial" w:cs="Arial"/>
          <w:noProof/>
        </w:rPr>
        <mc:AlternateContent>
          <mc:Choice Requires="wps">
            <w:drawing>
              <wp:inline distT="0" distB="0" distL="0" distR="0" wp14:anchorId="393431B8" wp14:editId="7A16D46D">
                <wp:extent cx="5574665" cy="2987749"/>
                <wp:effectExtent l="19050" t="19050" r="26035" b="22225"/>
                <wp:docPr id="43" name="Rectángulo 43"/>
                <wp:cNvGraphicFramePr/>
                <a:graphic xmlns:a="http://schemas.openxmlformats.org/drawingml/2006/main">
                  <a:graphicData uri="http://schemas.microsoft.com/office/word/2010/wordprocessingShape">
                    <wps:wsp>
                      <wps:cNvSpPr/>
                      <wps:spPr>
                        <a:xfrm>
                          <a:off x="0" y="0"/>
                          <a:ext cx="5574665" cy="2987749"/>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393431B8" id="Rectángulo 43"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" fillcolor="#bfbfbf" strokeweight="2.5pt">
                <v:stroke startarrowwidth="narrow" startarrowlength="short" endarrowwidth="narrow" endarrowlength="short"/>
                <v:textbox inset="2.53958mm,1.2694mm,2.53958mm,1.2694mm">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v:textbox>
                <w10:anchorlock/>
              </v:rect>
            </w:pict>
          </mc:Fallback>
        </mc:AlternateContent>
      </w:r>
    </w:p>
    <w:p w14:paraId="27F02664" w14:textId="6FFB6FAE" w:rsidR="003A70BB" w:rsidRPr="007D2C9F" w:rsidRDefault="00CD3E93" w:rsidP="00531445">
      <w:pPr>
        <w:pStyle w:val="Ttulo1"/>
        <w:numPr>
          <w:ilvl w:val="0"/>
          <w:numId w:val="28"/>
        </w:numPr>
        <w:ind w:left="142" w:hanging="284"/>
        <w:rPr>
          <w:rFonts w:ascii="Arial" w:hAnsi="Arial" w:cs="Arial"/>
          <w:sz w:val="22"/>
        </w:rPr>
      </w:pPr>
      <w:bookmarkStart w:id="14" w:name="_Toc155799857"/>
      <w:r w:rsidRPr="007D2C9F">
        <w:rPr>
          <w:rFonts w:ascii="Arial" w:hAnsi="Arial" w:cs="Arial"/>
          <w:sz w:val="22"/>
        </w:rPr>
        <w:lastRenderedPageBreak/>
        <w:t>EVALUACIÓN Y SELECCIÓN</w:t>
      </w:r>
      <w:r w:rsidRPr="007D2C9F">
        <w:rPr>
          <w:rStyle w:val="Refdenotaalpie"/>
          <w:rFonts w:ascii="Arial" w:hAnsi="Arial" w:cs="Arial"/>
          <w:sz w:val="22"/>
        </w:rPr>
        <w:footnoteReference w:id="5"/>
      </w:r>
      <w:bookmarkEnd w:id="14"/>
    </w:p>
    <w:p w14:paraId="42FD9B1A" w14:textId="33EE21DF" w:rsidR="003A70BB" w:rsidRPr="007D2C9F" w:rsidRDefault="003A70BB" w:rsidP="00531445">
      <w:pPr>
        <w:pStyle w:val="Ttulo2"/>
        <w:numPr>
          <w:ilvl w:val="1"/>
          <w:numId w:val="33"/>
        </w:numPr>
        <w:jc w:val="both"/>
        <w:rPr>
          <w:rFonts w:ascii="Arial" w:hAnsi="Arial" w:cs="Arial"/>
        </w:rPr>
      </w:pPr>
      <w:bookmarkStart w:id="15" w:name="_Toc155799858"/>
      <w:r w:rsidRPr="007D2C9F">
        <w:rPr>
          <w:rFonts w:ascii="Arial" w:hAnsi="Arial" w:cs="Arial"/>
        </w:rPr>
        <w:t>Admisibilidad de requisitos.</w:t>
      </w:r>
      <w:bookmarkEnd w:id="15"/>
    </w:p>
    <w:p w14:paraId="163406F2" w14:textId="77777777" w:rsidR="003A70BB" w:rsidRPr="007D2C9F" w:rsidRDefault="003A70BB" w:rsidP="00531445">
      <w:pPr>
        <w:pStyle w:val="Ttulo3"/>
        <w:numPr>
          <w:ilvl w:val="2"/>
          <w:numId w:val="35"/>
        </w:numPr>
        <w:rPr>
          <w:rFonts w:ascii="Arial" w:hAnsi="Arial" w:cs="Arial"/>
          <w:szCs w:val="22"/>
        </w:rPr>
      </w:pPr>
      <w:bookmarkStart w:id="16" w:name="_Toc155799859"/>
      <w:r w:rsidRPr="007D2C9F">
        <w:rPr>
          <w:rFonts w:ascii="Arial" w:hAnsi="Arial" w:cs="Arial"/>
          <w:szCs w:val="22"/>
        </w:rPr>
        <w:t>Evaluación de admisibilidad automática</w:t>
      </w:r>
      <w:bookmarkEnd w:id="16"/>
    </w:p>
    <w:p w14:paraId="12757FDA" w14:textId="5CFBF5DC" w:rsidR="00273868" w:rsidRPr="007D2C9F" w:rsidRDefault="00273868" w:rsidP="008B58A5">
      <w:pPr>
        <w:spacing w:after="0" w:line="240" w:lineRule="auto"/>
        <w:jc w:val="both"/>
        <w:rPr>
          <w:rFonts w:ascii="Arial" w:eastAsia="gobCL" w:hAnsi="Arial" w:cs="Arial"/>
        </w:rPr>
      </w:pPr>
      <w:r w:rsidRPr="007D2C9F">
        <w:rPr>
          <w:rFonts w:ascii="Arial" w:eastAsia="gobCL" w:hAnsi="Arial" w:cs="Arial"/>
        </w:rPr>
        <w:t>Iniciada la postulación, se evaluará automáticamente a través de la plataforma web</w:t>
      </w:r>
      <w:r w:rsidR="008B58A5" w:rsidRPr="007D2C9F">
        <w:rPr>
          <w:rFonts w:ascii="Arial" w:eastAsia="gobCL" w:hAnsi="Arial" w:cs="Arial"/>
        </w:rPr>
        <w:t>,</w:t>
      </w:r>
      <w:r w:rsidRPr="007D2C9F">
        <w:rPr>
          <w:rFonts w:ascii="Arial" w:eastAsia="gobCL" w:hAnsi="Arial" w:cs="Arial"/>
        </w:rPr>
        <w:t xml:space="preserve"> el cu</w:t>
      </w:r>
      <w:r w:rsidR="003A70BB" w:rsidRPr="007D2C9F">
        <w:rPr>
          <w:rFonts w:ascii="Arial" w:eastAsia="gobCL" w:hAnsi="Arial" w:cs="Arial"/>
        </w:rPr>
        <w:t>mplimiento de los</w:t>
      </w:r>
      <w:r w:rsidRPr="007D2C9F">
        <w:rPr>
          <w:rFonts w:ascii="Arial" w:eastAsia="gobCL" w:hAnsi="Arial" w:cs="Arial"/>
        </w:rPr>
        <w:t xml:space="preserve"> siguientes requisitos:</w:t>
      </w:r>
    </w:p>
    <w:p w14:paraId="48420DA6" w14:textId="15F38C2A" w:rsidR="00273868" w:rsidRPr="007D2C9F" w:rsidRDefault="00273868" w:rsidP="008B58A5">
      <w:pPr>
        <w:spacing w:after="0" w:line="240" w:lineRule="auto"/>
        <w:jc w:val="both"/>
        <w:rPr>
          <w:rFonts w:ascii="Arial" w:eastAsia="gobCL" w:hAnsi="Arial" w:cs="Arial"/>
        </w:rPr>
      </w:pPr>
    </w:p>
    <w:p w14:paraId="610B667F" w14:textId="77777777" w:rsidR="00273868" w:rsidRPr="007D2C9F" w:rsidRDefault="00273868" w:rsidP="00531445">
      <w:pPr>
        <w:numPr>
          <w:ilvl w:val="0"/>
          <w:numId w:val="20"/>
        </w:numPr>
        <w:spacing w:after="0" w:line="240" w:lineRule="auto"/>
        <w:jc w:val="both"/>
        <w:rPr>
          <w:rFonts w:ascii="Arial" w:eastAsia="gobCL" w:hAnsi="Arial" w:cs="Arial"/>
          <w:color w:val="000000"/>
        </w:rPr>
      </w:pPr>
      <w:r w:rsidRPr="007D2C9F">
        <w:rPr>
          <w:rFonts w:ascii="Arial" w:eastAsia="gobCL" w:hAnsi="Arial" w:cs="Arial"/>
          <w:color w:val="000000"/>
        </w:rPr>
        <w:t>Ser persona natural o jurídica, con iniciación de actividades en primera categoría ante el Servicio de Impuestos Internos (SII).</w:t>
      </w:r>
    </w:p>
    <w:p w14:paraId="0D680A0E" w14:textId="77777777" w:rsidR="00273868" w:rsidRPr="007D2C9F" w:rsidRDefault="00273868" w:rsidP="008B58A5">
      <w:pPr>
        <w:spacing w:after="0" w:line="240" w:lineRule="auto"/>
        <w:ind w:left="720"/>
        <w:jc w:val="both"/>
        <w:rPr>
          <w:rFonts w:ascii="Arial" w:eastAsia="gobCL" w:hAnsi="Arial" w:cs="Arial"/>
          <w:color w:val="000000"/>
        </w:rPr>
      </w:pPr>
      <w:r w:rsidRPr="007D2C9F">
        <w:rPr>
          <w:rFonts w:ascii="Arial" w:eastAsia="gobCL" w:hAnsi="Arial" w:cs="Arial"/>
          <w:b/>
          <w:color w:val="000000"/>
        </w:rPr>
        <w:t>Nota:</w:t>
      </w:r>
      <w:r w:rsidRPr="007D2C9F">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6B566E7C" w14:textId="77777777" w:rsidR="00273868" w:rsidRPr="007D2C9F" w:rsidRDefault="00273868" w:rsidP="00531445">
      <w:pPr>
        <w:numPr>
          <w:ilvl w:val="0"/>
          <w:numId w:val="20"/>
        </w:numPr>
        <w:spacing w:after="0" w:line="240" w:lineRule="auto"/>
        <w:jc w:val="both"/>
        <w:rPr>
          <w:rFonts w:ascii="Arial" w:eastAsia="gobCL" w:hAnsi="Arial" w:cs="Arial"/>
          <w:color w:val="000000"/>
        </w:rPr>
      </w:pPr>
      <w:r w:rsidRPr="007D2C9F">
        <w:rPr>
          <w:rFonts w:ascii="Arial" w:eastAsia="gobCL" w:hAnsi="Arial" w:cs="Arial"/>
          <w:color w:val="000000"/>
        </w:rPr>
        <w:t>Tener una antigüedad superior a 12 meses de registro ante el Servicio de Impuestos Internos en primera categoría. Para efectos este cálculo, se considerará la fecha de inicio de la presente convocatoria.</w:t>
      </w:r>
    </w:p>
    <w:p w14:paraId="6DD97C1C" w14:textId="77777777" w:rsidR="00273868" w:rsidRPr="007D2C9F" w:rsidRDefault="00273868" w:rsidP="00531445">
      <w:pPr>
        <w:numPr>
          <w:ilvl w:val="0"/>
          <w:numId w:val="20"/>
        </w:numPr>
        <w:spacing w:after="0" w:line="240" w:lineRule="auto"/>
        <w:jc w:val="both"/>
        <w:rPr>
          <w:rFonts w:ascii="Arial" w:eastAsia="gobCL" w:hAnsi="Arial" w:cs="Arial"/>
          <w:b/>
          <w:color w:val="000000"/>
        </w:rPr>
      </w:pPr>
      <w:r w:rsidRPr="007D2C9F">
        <w:rPr>
          <w:rFonts w:ascii="Arial" w:eastAsia="gobCL" w:hAnsi="Arial" w:cs="Arial"/>
          <w:color w:val="000000"/>
        </w:rPr>
        <w:t xml:space="preserve">No tener deudas laborales y/o previsionales, ni multas impagas a la fecha de cierre de las postulaciones. No obstante, </w:t>
      </w:r>
      <w:proofErr w:type="spellStart"/>
      <w:r w:rsidRPr="007D2C9F">
        <w:rPr>
          <w:rFonts w:ascii="Arial" w:eastAsia="gobCL" w:hAnsi="Arial" w:cs="Arial"/>
          <w:b/>
          <w:color w:val="000000"/>
        </w:rPr>
        <w:t>Sercotec</w:t>
      </w:r>
      <w:proofErr w:type="spellEnd"/>
      <w:r w:rsidRPr="007D2C9F">
        <w:rPr>
          <w:rFonts w:ascii="Arial" w:eastAsia="gobCL" w:hAnsi="Arial" w:cs="Arial"/>
          <w:b/>
          <w:color w:val="000000"/>
        </w:rPr>
        <w:t xml:space="preserve"> validará nuevamente esta condición al momento de formalizar a las empresas seleccionadas.</w:t>
      </w:r>
    </w:p>
    <w:p w14:paraId="4B7B421F" w14:textId="78656BA3" w:rsidR="00273868" w:rsidRPr="007D2C9F" w:rsidRDefault="00273868" w:rsidP="00531445">
      <w:pPr>
        <w:numPr>
          <w:ilvl w:val="0"/>
          <w:numId w:val="20"/>
        </w:numPr>
        <w:spacing w:after="0" w:line="240" w:lineRule="auto"/>
        <w:jc w:val="both"/>
        <w:rPr>
          <w:rFonts w:ascii="Arial" w:eastAsia="gobCL" w:hAnsi="Arial" w:cs="Arial"/>
          <w:color w:val="000000"/>
        </w:rPr>
      </w:pPr>
      <w:r w:rsidRPr="007D2C9F">
        <w:rPr>
          <w:rFonts w:ascii="Arial" w:eastAsia="gobCL" w:hAnsi="Arial" w:cs="Arial"/>
          <w:color w:val="000000"/>
        </w:rPr>
        <w:t>El proyecto debe considerar inversiones, acciones de gestión empresarial y aporte empresarial. Los montos deben ajustarse a los montos descritos en el punto 1.</w:t>
      </w:r>
      <w:r w:rsidR="008B58A5" w:rsidRPr="007D2C9F">
        <w:rPr>
          <w:rFonts w:ascii="Arial" w:eastAsia="gobCL" w:hAnsi="Arial" w:cs="Arial"/>
          <w:color w:val="000000"/>
        </w:rPr>
        <w:t>1</w:t>
      </w:r>
      <w:r w:rsidRPr="007D2C9F">
        <w:rPr>
          <w:rFonts w:ascii="Arial" w:eastAsia="gobCL" w:hAnsi="Arial" w:cs="Arial"/>
          <w:color w:val="000000"/>
        </w:rPr>
        <w:t xml:space="preserve"> de las presentes bases. Lo anterior, considerando el subsidio y el cofinanciamiento empresarial, montos que serán establecidos en el respectivo contrato.</w:t>
      </w:r>
    </w:p>
    <w:p w14:paraId="52A47428" w14:textId="77777777" w:rsidR="00273868" w:rsidRPr="007D2C9F" w:rsidRDefault="00273868" w:rsidP="00531445">
      <w:pPr>
        <w:numPr>
          <w:ilvl w:val="0"/>
          <w:numId w:val="20"/>
        </w:numPr>
        <w:spacing w:after="0" w:line="240" w:lineRule="auto"/>
        <w:jc w:val="both"/>
        <w:rPr>
          <w:rFonts w:ascii="Arial" w:eastAsia="gobCL" w:hAnsi="Arial" w:cs="Arial"/>
          <w:color w:val="000000"/>
        </w:rPr>
      </w:pPr>
      <w:r w:rsidRPr="007D2C9F">
        <w:rPr>
          <w:rFonts w:ascii="Arial" w:eastAsia="gobCL" w:hAnsi="Arial" w:cs="Arial"/>
          <w:color w:val="000000"/>
        </w:rPr>
        <w:t xml:space="preserve">No haber sido beneficiario/a de una convocatoria anterior del Programa Almacenes de Chile; Fondo Concursable Digitaliza tu Almacén, cualquier fuente de financiamiento. </w:t>
      </w:r>
    </w:p>
    <w:p w14:paraId="0A08F4A8" w14:textId="77777777" w:rsidR="00273868" w:rsidRPr="007D2C9F" w:rsidRDefault="00273868" w:rsidP="00531445">
      <w:pPr>
        <w:numPr>
          <w:ilvl w:val="0"/>
          <w:numId w:val="20"/>
        </w:numPr>
        <w:spacing w:after="0" w:line="240" w:lineRule="auto"/>
        <w:jc w:val="both"/>
        <w:rPr>
          <w:rFonts w:ascii="Arial" w:eastAsia="gobCL" w:hAnsi="Arial" w:cs="Arial"/>
          <w:color w:val="000000"/>
        </w:rPr>
      </w:pPr>
      <w:r w:rsidRPr="007D2C9F">
        <w:rPr>
          <w:rFonts w:ascii="Arial" w:eastAsia="gobCL" w:hAnsi="Arial" w:cs="Arial"/>
          <w:color w:val="000000"/>
        </w:rPr>
        <w:t xml:space="preserve">No haber sido beneficiario/a de una convocatoria Crece 2024, cualquier fuente de financiamiento. </w:t>
      </w:r>
      <w:r w:rsidRPr="007D2C9F">
        <w:rPr>
          <w:rFonts w:ascii="Arial" w:eastAsia="gobCL" w:hAnsi="Arial" w:cs="Arial"/>
          <w:b/>
          <w:color w:val="000000"/>
        </w:rPr>
        <w:t xml:space="preserve">La Dirección Regional de </w:t>
      </w:r>
      <w:proofErr w:type="spellStart"/>
      <w:r w:rsidRPr="007D2C9F">
        <w:rPr>
          <w:rFonts w:ascii="Arial" w:eastAsia="gobCL" w:hAnsi="Arial" w:cs="Arial"/>
          <w:b/>
          <w:color w:val="000000"/>
        </w:rPr>
        <w:t>Sercotec</w:t>
      </w:r>
      <w:proofErr w:type="spellEnd"/>
      <w:r w:rsidRPr="007D2C9F">
        <w:rPr>
          <w:rFonts w:ascii="Arial" w:eastAsia="gobCL" w:hAnsi="Arial" w:cs="Arial"/>
          <w:b/>
          <w:color w:val="000000"/>
        </w:rPr>
        <w:t xml:space="preserve"> validará nuevamente esta condición al momento de formalizar</w:t>
      </w:r>
      <w:r w:rsidRPr="007D2C9F">
        <w:rPr>
          <w:rFonts w:ascii="Arial" w:eastAsia="gobCL" w:hAnsi="Arial" w:cs="Arial"/>
          <w:color w:val="000000"/>
        </w:rPr>
        <w:t>.</w:t>
      </w:r>
    </w:p>
    <w:p w14:paraId="149E8782" w14:textId="77777777" w:rsidR="00273868" w:rsidRPr="007D2C9F" w:rsidRDefault="00273868" w:rsidP="00531445">
      <w:pPr>
        <w:numPr>
          <w:ilvl w:val="0"/>
          <w:numId w:val="20"/>
        </w:numPr>
        <w:spacing w:after="0" w:line="240" w:lineRule="auto"/>
        <w:jc w:val="both"/>
        <w:rPr>
          <w:rFonts w:ascii="Arial" w:eastAsia="gobCL" w:hAnsi="Arial" w:cs="Arial"/>
          <w:color w:val="000000"/>
        </w:rPr>
      </w:pPr>
      <w:r w:rsidRPr="007D2C9F">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0C13BBA" w14:textId="4A521D10" w:rsidR="00273868" w:rsidRPr="007D2C9F" w:rsidRDefault="00273868" w:rsidP="00531445">
      <w:pPr>
        <w:numPr>
          <w:ilvl w:val="0"/>
          <w:numId w:val="20"/>
        </w:numPr>
        <w:spacing w:after="0" w:line="240" w:lineRule="auto"/>
        <w:jc w:val="both"/>
        <w:rPr>
          <w:rFonts w:ascii="Arial" w:eastAsia="gobCL" w:hAnsi="Arial" w:cs="Arial"/>
          <w:color w:val="000000"/>
        </w:rPr>
      </w:pPr>
      <w:r w:rsidRPr="007D2C9F">
        <w:rPr>
          <w:rFonts w:ascii="Arial" w:hAnsi="Arial" w:cs="Arial"/>
          <w:color w:val="000000"/>
        </w:rPr>
        <w:t xml:space="preserve">No haber incumplido las obligaciones contractuales de un proyecto de </w:t>
      </w:r>
      <w:proofErr w:type="spellStart"/>
      <w:r w:rsidRPr="007D2C9F">
        <w:rPr>
          <w:rFonts w:ascii="Arial" w:hAnsi="Arial" w:cs="Arial"/>
          <w:color w:val="000000"/>
        </w:rPr>
        <w:t>Sercotec</w:t>
      </w:r>
      <w:proofErr w:type="spellEnd"/>
      <w:r w:rsidRPr="007D2C9F">
        <w:rPr>
          <w:rFonts w:ascii="Arial" w:hAnsi="Arial" w:cs="Arial"/>
          <w:color w:val="000000"/>
        </w:rPr>
        <w:t xml:space="preserve"> con el Agente Operador </w:t>
      </w:r>
      <w:proofErr w:type="spellStart"/>
      <w:r w:rsidRPr="007D2C9F">
        <w:rPr>
          <w:rFonts w:ascii="Arial" w:hAnsi="Arial" w:cs="Arial"/>
          <w:color w:val="000000"/>
        </w:rPr>
        <w:t>Sercotec</w:t>
      </w:r>
      <w:proofErr w:type="spellEnd"/>
      <w:r w:rsidRPr="007D2C9F">
        <w:rPr>
          <w:rFonts w:ascii="Arial" w:hAnsi="Arial" w:cs="Arial"/>
          <w:color w:val="000000"/>
        </w:rPr>
        <w:t xml:space="preserve"> (término anticipado o incumplimiento de contrato por hecho o acto imputable a la empresa </w:t>
      </w:r>
      <w:r w:rsidR="00D9662C" w:rsidRPr="007D2C9F">
        <w:rPr>
          <w:rFonts w:ascii="Arial" w:hAnsi="Arial" w:cs="Arial"/>
          <w:color w:val="000000"/>
        </w:rPr>
        <w:t>postulante</w:t>
      </w:r>
      <w:r w:rsidRPr="007D2C9F">
        <w:rPr>
          <w:rFonts w:ascii="Arial" w:hAnsi="Arial" w:cs="Arial"/>
          <w:color w:val="000000"/>
        </w:rPr>
        <w:t xml:space="preserve">), a la fecha de inicio de la convocatoria. </w:t>
      </w:r>
      <w:r w:rsidR="00D9662C" w:rsidRPr="007D2C9F">
        <w:rPr>
          <w:rFonts w:ascii="Arial" w:hAnsi="Arial" w:cs="Arial"/>
          <w:color w:val="000000"/>
        </w:rPr>
        <w:t xml:space="preserve">La Dirección Regional de </w:t>
      </w:r>
      <w:proofErr w:type="spellStart"/>
      <w:r w:rsidRPr="007D2C9F">
        <w:rPr>
          <w:rFonts w:ascii="Arial" w:hAnsi="Arial" w:cs="Arial"/>
          <w:color w:val="000000"/>
        </w:rPr>
        <w:t>Sercotec</w:t>
      </w:r>
      <w:proofErr w:type="spellEnd"/>
      <w:r w:rsidRPr="007D2C9F">
        <w:rPr>
          <w:rFonts w:ascii="Arial" w:hAnsi="Arial" w:cs="Arial"/>
          <w:color w:val="000000"/>
        </w:rPr>
        <w:t xml:space="preserve"> validará esta condición </w:t>
      </w:r>
      <w:r w:rsidR="00D9662C" w:rsidRPr="007D2C9F">
        <w:rPr>
          <w:rFonts w:ascii="Arial" w:hAnsi="Arial" w:cs="Arial"/>
          <w:color w:val="000000"/>
        </w:rPr>
        <w:t xml:space="preserve">nuevamente </w:t>
      </w:r>
      <w:r w:rsidRPr="007D2C9F">
        <w:rPr>
          <w:rFonts w:ascii="Arial" w:hAnsi="Arial" w:cs="Arial"/>
          <w:color w:val="000000"/>
        </w:rPr>
        <w:t>al momento de formalizar.</w:t>
      </w:r>
    </w:p>
    <w:p w14:paraId="301D1C92" w14:textId="5F2E5987" w:rsidR="00273868" w:rsidRPr="007D2C9F" w:rsidRDefault="00273868" w:rsidP="00531445">
      <w:pPr>
        <w:numPr>
          <w:ilvl w:val="0"/>
          <w:numId w:val="20"/>
        </w:numPr>
        <w:spacing w:after="0" w:line="240" w:lineRule="auto"/>
        <w:jc w:val="both"/>
        <w:rPr>
          <w:rFonts w:ascii="Arial" w:eastAsia="gobCL" w:hAnsi="Arial" w:cs="Arial"/>
          <w:color w:val="000000"/>
        </w:rPr>
      </w:pPr>
      <w:r w:rsidRPr="007D2C9F">
        <w:rPr>
          <w:rFonts w:ascii="Arial" w:eastAsia="gobCL" w:hAnsi="Arial" w:cs="Arial"/>
          <w:color w:val="000000"/>
        </w:rPr>
        <w:t>Contar con una empre</w:t>
      </w:r>
      <w:r w:rsidR="00A6516F" w:rsidRPr="007D2C9F">
        <w:rPr>
          <w:rFonts w:ascii="Arial" w:eastAsia="gobCL" w:hAnsi="Arial" w:cs="Arial"/>
          <w:color w:val="000000"/>
        </w:rPr>
        <w:t>sa registrada en alguna de las comunas de la Provincia de Iquique (Iquique o Alto Hospicio)</w:t>
      </w:r>
      <w:r w:rsidRPr="007D2C9F">
        <w:rPr>
          <w:rFonts w:ascii="Arial" w:eastAsia="gobCL" w:hAnsi="Arial" w:cs="Arial"/>
          <w:color w:val="000000"/>
        </w:rPr>
        <w:t>, en el portal www.sercotec.cl.</w:t>
      </w:r>
    </w:p>
    <w:p w14:paraId="70FEB192" w14:textId="7E589C15" w:rsidR="00273868" w:rsidRPr="007D2C9F" w:rsidRDefault="00273868" w:rsidP="008B58A5">
      <w:pPr>
        <w:spacing w:after="0" w:line="240" w:lineRule="auto"/>
        <w:jc w:val="both"/>
        <w:rPr>
          <w:rFonts w:ascii="Arial" w:eastAsia="gobCL" w:hAnsi="Arial" w:cs="Arial"/>
        </w:rPr>
      </w:pPr>
    </w:p>
    <w:p w14:paraId="5CF2CF69" w14:textId="77777777" w:rsidR="00273868" w:rsidRPr="007D2C9F" w:rsidRDefault="00273868" w:rsidP="008B58A5">
      <w:pPr>
        <w:spacing w:after="0" w:line="240" w:lineRule="auto"/>
        <w:jc w:val="both"/>
        <w:rPr>
          <w:rFonts w:ascii="Arial" w:eastAsia="gobCL" w:hAnsi="Arial" w:cs="Arial"/>
        </w:rPr>
      </w:pPr>
    </w:p>
    <w:p w14:paraId="11C21FE9" w14:textId="28A6EBC9" w:rsidR="003A70BB" w:rsidRPr="007D2C9F" w:rsidRDefault="003A70BB" w:rsidP="008B58A5">
      <w:pPr>
        <w:spacing w:after="0" w:line="240" w:lineRule="auto"/>
        <w:jc w:val="both"/>
        <w:rPr>
          <w:rFonts w:ascii="Arial" w:eastAsia="gobCL" w:hAnsi="Arial" w:cs="Arial"/>
        </w:rPr>
      </w:pPr>
      <w:r w:rsidRPr="007D2C9F">
        <w:rPr>
          <w:rFonts w:ascii="Arial" w:eastAsia="gobCL" w:hAnsi="Arial" w:cs="Arial"/>
        </w:rPr>
        <w:t>Finalizado el plazo para la postulación, existirá un período de 3 (tres) días hábiles, en el cual los/as postulantes podrán apelar, en caso de no haber podido enviar el formulario de postulación, debido al no cumplimiento de alguno de los requisitos</w:t>
      </w:r>
      <w:r w:rsidR="00CD3E93" w:rsidRPr="007D2C9F">
        <w:rPr>
          <w:rFonts w:ascii="Arial" w:eastAsia="gobCL" w:hAnsi="Arial" w:cs="Arial"/>
        </w:rPr>
        <w:t xml:space="preserve"> de admisibilidad indicados anteriormente</w:t>
      </w:r>
      <w:r w:rsidRPr="007D2C9F">
        <w:rPr>
          <w:rFonts w:ascii="Arial" w:eastAsia="gobCL" w:hAnsi="Arial" w:cs="Arial"/>
        </w:rPr>
        <w:t xml:space="preserve">. Para lo anterior, deberá presentar a través de correo electrónico u otro medio al Agente Operador correspondiente, los antecedentes necesarios que acrediten dicho cumplimiento, los cuales serán revisados y, en los casos que corresponda, se procederá a cambiar su estado admisible. Una vez modificado el estado, se le enviará a </w:t>
      </w:r>
      <w:r w:rsidRPr="007D2C9F">
        <w:rPr>
          <w:rFonts w:ascii="Arial" w:eastAsia="gobCL" w:hAnsi="Arial" w:cs="Arial"/>
        </w:rPr>
        <w:lastRenderedPageBreak/>
        <w:t>la postulante un link, a través del cual podrá tener acceso a su formulario de postulación y proceder a su envío. Dicho envío no podrá ser posterior a 3 (tres) días hábiles contados desde la fecha de envío del link.</w:t>
      </w:r>
    </w:p>
    <w:p w14:paraId="5F4ED727" w14:textId="77777777" w:rsidR="003A70BB" w:rsidRPr="007D2C9F" w:rsidRDefault="003A70BB" w:rsidP="008B58A5">
      <w:pPr>
        <w:spacing w:after="0" w:line="240" w:lineRule="auto"/>
        <w:jc w:val="both"/>
        <w:rPr>
          <w:rFonts w:ascii="Arial" w:eastAsia="gobCL" w:hAnsi="Arial" w:cs="Arial"/>
        </w:rPr>
      </w:pPr>
    </w:p>
    <w:p w14:paraId="6EA0E522" w14:textId="77777777" w:rsidR="003A70BB" w:rsidRPr="007D2C9F" w:rsidRDefault="003A70BB" w:rsidP="00531445">
      <w:pPr>
        <w:pStyle w:val="Ttulo3"/>
        <w:numPr>
          <w:ilvl w:val="2"/>
          <w:numId w:val="35"/>
        </w:numPr>
        <w:rPr>
          <w:rFonts w:ascii="Arial" w:hAnsi="Arial" w:cs="Arial"/>
          <w:szCs w:val="22"/>
        </w:rPr>
      </w:pPr>
      <w:bookmarkStart w:id="17" w:name="_Toc155799860"/>
      <w:r w:rsidRPr="007D2C9F">
        <w:rPr>
          <w:rFonts w:ascii="Arial" w:hAnsi="Arial" w:cs="Arial"/>
          <w:szCs w:val="22"/>
        </w:rPr>
        <w:t>Evaluación de admisibilidad manual</w:t>
      </w:r>
      <w:bookmarkEnd w:id="17"/>
    </w:p>
    <w:p w14:paraId="2D832DC2" w14:textId="323BF9E2" w:rsidR="003A70BB" w:rsidRPr="007D2C9F" w:rsidRDefault="003A70BB" w:rsidP="008B58A5">
      <w:pPr>
        <w:spacing w:after="0" w:line="240" w:lineRule="auto"/>
        <w:jc w:val="both"/>
        <w:rPr>
          <w:rFonts w:ascii="Arial" w:eastAsia="gobCL" w:hAnsi="Arial" w:cs="Arial"/>
        </w:rPr>
      </w:pPr>
      <w:r w:rsidRPr="007D2C9F">
        <w:rPr>
          <w:rFonts w:ascii="Arial" w:eastAsia="gobCL" w:hAnsi="Arial" w:cs="Arial"/>
        </w:rPr>
        <w:t xml:space="preserve">Finalizado el plazo de postulación, el Agente Operador </w:t>
      </w:r>
      <w:r w:rsidR="00CD3E93" w:rsidRPr="007D2C9F">
        <w:rPr>
          <w:rFonts w:ascii="Arial" w:eastAsia="gobCL" w:hAnsi="Arial" w:cs="Arial"/>
        </w:rPr>
        <w:t xml:space="preserve">mandatado por </w:t>
      </w:r>
      <w:proofErr w:type="spellStart"/>
      <w:r w:rsidRPr="007D2C9F">
        <w:rPr>
          <w:rFonts w:ascii="Arial" w:eastAsia="gobCL" w:hAnsi="Arial" w:cs="Arial"/>
        </w:rPr>
        <w:t>Sercotec</w:t>
      </w:r>
      <w:proofErr w:type="spellEnd"/>
      <w:r w:rsidRPr="007D2C9F">
        <w:rPr>
          <w:rFonts w:ascii="Arial" w:eastAsia="gobCL" w:hAnsi="Arial" w:cs="Arial"/>
        </w:rPr>
        <w:t xml:space="preserve"> </w:t>
      </w:r>
      <w:r w:rsidR="00CD3E93" w:rsidRPr="007D2C9F">
        <w:rPr>
          <w:rFonts w:ascii="Arial" w:eastAsia="gobCL" w:hAnsi="Arial" w:cs="Arial"/>
        </w:rPr>
        <w:t xml:space="preserve">para esta acción </w:t>
      </w:r>
      <w:r w:rsidRPr="007D2C9F">
        <w:rPr>
          <w:rFonts w:ascii="Arial" w:eastAsia="gobCL" w:hAnsi="Arial" w:cs="Arial"/>
        </w:rPr>
        <w:t xml:space="preserve">procederá a verificar el cumplimiento </w:t>
      </w:r>
      <w:r w:rsidR="00CD3E93" w:rsidRPr="007D2C9F">
        <w:rPr>
          <w:rFonts w:ascii="Arial" w:eastAsia="gobCL" w:hAnsi="Arial" w:cs="Arial"/>
        </w:rPr>
        <w:t>del resto de los requisitos</w:t>
      </w:r>
      <w:r w:rsidRPr="007D2C9F">
        <w:rPr>
          <w:rFonts w:ascii="Arial" w:eastAsia="gobCL" w:hAnsi="Arial" w:cs="Arial"/>
        </w:rPr>
        <w:t xml:space="preserve"> definidos. Esta verificación podrá realizarse por medio de la solicitud de información a otros servicios públicos (por ejemplo, al Servicio de Impuestos Interno</w:t>
      </w:r>
      <w:r w:rsidR="00F15549" w:rsidRPr="007D2C9F">
        <w:rPr>
          <w:rFonts w:ascii="Arial" w:eastAsia="gobCL" w:hAnsi="Arial" w:cs="Arial"/>
        </w:rPr>
        <w:t>s) y</w:t>
      </w:r>
      <w:r w:rsidR="00D9662C" w:rsidRPr="007D2C9F">
        <w:rPr>
          <w:rFonts w:ascii="Arial" w:eastAsia="gobCL" w:hAnsi="Arial" w:cs="Arial"/>
        </w:rPr>
        <w:t>/o</w:t>
      </w:r>
      <w:r w:rsidR="00F15549" w:rsidRPr="007D2C9F">
        <w:rPr>
          <w:rFonts w:ascii="Arial" w:eastAsia="gobCL" w:hAnsi="Arial" w:cs="Arial"/>
        </w:rPr>
        <w:t xml:space="preserve"> por la revisión documental.</w:t>
      </w:r>
    </w:p>
    <w:p w14:paraId="61A01FB4" w14:textId="462487CC" w:rsidR="00CD3E93" w:rsidRPr="007D2C9F" w:rsidRDefault="00CD3E93" w:rsidP="008B58A5">
      <w:pPr>
        <w:spacing w:after="0" w:line="240" w:lineRule="auto"/>
        <w:jc w:val="both"/>
        <w:rPr>
          <w:rFonts w:ascii="Arial" w:eastAsia="gobCL" w:hAnsi="Arial" w:cs="Arial"/>
        </w:rPr>
      </w:pPr>
      <w:r w:rsidRPr="007D2C9F">
        <w:rPr>
          <w:rFonts w:ascii="Arial" w:eastAsia="gobCL" w:hAnsi="Arial" w:cs="Arial"/>
        </w:rPr>
        <w:t xml:space="preserve">El no cumplimiento de alguno de </w:t>
      </w:r>
      <w:r w:rsidR="00F15549" w:rsidRPr="007D2C9F">
        <w:rPr>
          <w:rFonts w:ascii="Arial" w:eastAsia="gobCL" w:hAnsi="Arial" w:cs="Arial"/>
        </w:rPr>
        <w:t>estos requisitos</w:t>
      </w:r>
      <w:r w:rsidRPr="007D2C9F">
        <w:rPr>
          <w:rFonts w:ascii="Arial" w:eastAsia="gobCL" w:hAnsi="Arial" w:cs="Arial"/>
        </w:rPr>
        <w:t xml:space="preserve">, según verificación correspondiente, dará lugar a la eliminación de la empresa del proceso, en cuyo caso </w:t>
      </w:r>
      <w:proofErr w:type="spellStart"/>
      <w:r w:rsidRPr="007D2C9F">
        <w:rPr>
          <w:rFonts w:ascii="Arial" w:eastAsia="gobCL" w:hAnsi="Arial" w:cs="Arial"/>
        </w:rPr>
        <w:t>Sercotec</w:t>
      </w:r>
      <w:proofErr w:type="spellEnd"/>
      <w:r w:rsidRPr="007D2C9F">
        <w:rPr>
          <w:rFonts w:ascii="Arial" w:eastAsia="gobCL" w:hAnsi="Arial" w:cs="Arial"/>
        </w:rPr>
        <w:t xml:space="preserve"> o el AOS le comunicará dicha situación vía correo electrónico</w:t>
      </w:r>
      <w:r w:rsidRPr="007D2C9F">
        <w:rPr>
          <w:rFonts w:ascii="Arial" w:eastAsia="gobCL" w:hAnsi="Arial" w:cs="Arial"/>
          <w:vertAlign w:val="superscript"/>
        </w:rPr>
        <w:footnoteReference w:id="6"/>
      </w:r>
      <w:r w:rsidRPr="007D2C9F">
        <w:rPr>
          <w:rFonts w:ascii="Arial" w:eastAsia="gobCL" w:hAnsi="Arial" w:cs="Arial"/>
        </w:rPr>
        <w:t>.</w:t>
      </w:r>
    </w:p>
    <w:p w14:paraId="61E049E1" w14:textId="4B28A544" w:rsidR="00CD3E93" w:rsidRPr="007D2C9F" w:rsidRDefault="00CD3E93" w:rsidP="008B58A5">
      <w:pPr>
        <w:spacing w:after="0" w:line="240" w:lineRule="auto"/>
        <w:jc w:val="both"/>
        <w:rPr>
          <w:rFonts w:ascii="Arial" w:eastAsia="gobCL" w:hAnsi="Arial" w:cs="Arial"/>
        </w:rPr>
      </w:pPr>
    </w:p>
    <w:p w14:paraId="7159020F" w14:textId="5FD9B706" w:rsidR="00CD3E93" w:rsidRPr="007D2C9F" w:rsidRDefault="00CD3E93" w:rsidP="008B58A5">
      <w:pPr>
        <w:spacing w:after="0" w:line="240" w:lineRule="auto"/>
        <w:jc w:val="both"/>
        <w:rPr>
          <w:rFonts w:ascii="Arial" w:eastAsia="gobCL" w:hAnsi="Arial" w:cs="Arial"/>
        </w:rPr>
      </w:pPr>
      <w:r w:rsidRPr="007D2C9F">
        <w:rPr>
          <w:rFonts w:ascii="Arial" w:eastAsia="gobCL" w:hAnsi="Arial" w:cs="Arial"/>
        </w:rPr>
        <w:t>Los requisitos evaluados son:</w:t>
      </w:r>
    </w:p>
    <w:p w14:paraId="4E7052CC" w14:textId="7AA301D4" w:rsidR="00CD3E93" w:rsidRPr="007D2C9F" w:rsidRDefault="00CD3E93" w:rsidP="008B58A5">
      <w:pPr>
        <w:spacing w:after="0" w:line="240" w:lineRule="auto"/>
        <w:jc w:val="both"/>
        <w:rPr>
          <w:rFonts w:ascii="Arial" w:eastAsia="gobCL" w:hAnsi="Arial" w:cs="Arial"/>
          <w:color w:val="000000"/>
        </w:rPr>
      </w:pPr>
    </w:p>
    <w:p w14:paraId="46254A54" w14:textId="77777777" w:rsidR="00CD3E93" w:rsidRPr="007D2C9F" w:rsidRDefault="00CD3E93" w:rsidP="00531445">
      <w:pPr>
        <w:pStyle w:val="Prrafodelista"/>
        <w:numPr>
          <w:ilvl w:val="0"/>
          <w:numId w:val="44"/>
        </w:numPr>
        <w:spacing w:after="0" w:line="240" w:lineRule="auto"/>
        <w:jc w:val="both"/>
        <w:rPr>
          <w:rFonts w:ascii="Arial" w:eastAsia="gobCL" w:hAnsi="Arial" w:cs="Arial"/>
          <w:color w:val="000000"/>
        </w:rPr>
      </w:pPr>
      <w:r w:rsidRPr="007D2C9F">
        <w:rPr>
          <w:rFonts w:ascii="Arial" w:eastAsia="gobCL" w:hAnsi="Arial" w:cs="Arial"/>
          <w:color w:val="000000"/>
        </w:rPr>
        <w:t>Tener ventas netas demostrables anuales inferiores o iguales a 5.000 UF.</w:t>
      </w:r>
    </w:p>
    <w:p w14:paraId="1FA159C6" w14:textId="77777777" w:rsidR="00CD3E93" w:rsidRPr="007D2C9F" w:rsidRDefault="00CD3E93" w:rsidP="008B58A5">
      <w:pPr>
        <w:pStyle w:val="Prrafodelista"/>
        <w:spacing w:after="0" w:line="240" w:lineRule="auto"/>
        <w:ind w:left="750"/>
        <w:jc w:val="both"/>
        <w:rPr>
          <w:rFonts w:ascii="Arial" w:eastAsia="gobCL" w:hAnsi="Arial" w:cs="Arial"/>
          <w:color w:val="000000"/>
        </w:rPr>
      </w:pPr>
    </w:p>
    <w:p w14:paraId="0BFDD1EE" w14:textId="77777777" w:rsidR="00CD3E93" w:rsidRPr="007D2C9F" w:rsidRDefault="00CD3E93" w:rsidP="008B58A5">
      <w:pPr>
        <w:spacing w:after="0" w:line="240" w:lineRule="auto"/>
        <w:ind w:left="709"/>
        <w:jc w:val="both"/>
        <w:rPr>
          <w:rFonts w:ascii="Arial" w:eastAsia="gobCL" w:hAnsi="Arial" w:cs="Arial"/>
          <w:color w:val="000000"/>
        </w:rPr>
      </w:pPr>
      <w:r w:rsidRPr="007D2C9F">
        <w:rPr>
          <w:rFonts w:ascii="Arial" w:eastAsia="gobCL" w:hAnsi="Arial" w:cs="Arial"/>
          <w:color w:val="000000"/>
        </w:rPr>
        <w:t>Para el cálculo de las ventas netas se utilizará el valor de la UF de la fecha de inicio de la presente convocatoria. Para el cálculo, se utilizarán los siguientes períodos dependiendo del mes de inicio de la presente convocatoria:</w:t>
      </w:r>
    </w:p>
    <w:p w14:paraId="236B5880" w14:textId="77777777" w:rsidR="00CD3E93" w:rsidRPr="007D2C9F" w:rsidRDefault="00CD3E93" w:rsidP="00F15549">
      <w:pPr>
        <w:spacing w:after="0" w:line="240" w:lineRule="auto"/>
        <w:jc w:val="both"/>
        <w:rPr>
          <w:rFonts w:ascii="Arial" w:eastAsia="gobCL" w:hAnsi="Arial" w:cs="Arial"/>
          <w:color w:val="000000"/>
        </w:rPr>
      </w:pPr>
    </w:p>
    <w:p w14:paraId="682EF373" w14:textId="77777777" w:rsidR="00CD3E93" w:rsidRPr="007D2C9F" w:rsidRDefault="00CD3E93" w:rsidP="008B58A5">
      <w:pPr>
        <w:spacing w:after="0" w:line="240" w:lineRule="auto"/>
        <w:jc w:val="both"/>
        <w:rPr>
          <w:rFonts w:ascii="Arial" w:eastAsia="gobCL" w:hAnsi="Arial" w:cs="Arial"/>
          <w:color w:val="000000"/>
        </w:rPr>
      </w:pPr>
    </w:p>
    <w:tbl>
      <w:tblPr>
        <w:tblStyle w:val="35"/>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962"/>
      </w:tblGrid>
      <w:tr w:rsidR="00CD3E93" w:rsidRPr="007D2C9F" w14:paraId="3BCB5280" w14:textId="77777777" w:rsidTr="00802771">
        <w:trPr>
          <w:jc w:val="center"/>
        </w:trPr>
        <w:tc>
          <w:tcPr>
            <w:tcW w:w="2830" w:type="dxa"/>
            <w:shd w:val="clear" w:color="auto" w:fill="7F7F7F"/>
          </w:tcPr>
          <w:p w14:paraId="6C3E7185" w14:textId="77777777" w:rsidR="00CD3E93" w:rsidRPr="007D2C9F" w:rsidRDefault="00CD3E93" w:rsidP="008B58A5">
            <w:pPr>
              <w:spacing w:after="0" w:line="240" w:lineRule="auto"/>
              <w:jc w:val="both"/>
              <w:rPr>
                <w:rFonts w:ascii="Arial" w:eastAsia="gobCL" w:hAnsi="Arial" w:cs="Arial"/>
                <w:b/>
                <w:color w:val="FFFFFF"/>
              </w:rPr>
            </w:pPr>
            <w:r w:rsidRPr="007D2C9F">
              <w:rPr>
                <w:rFonts w:ascii="Arial" w:eastAsia="gobCL" w:hAnsi="Arial" w:cs="Arial"/>
                <w:b/>
                <w:color w:val="FFFFFF"/>
              </w:rPr>
              <w:t>Mes de inicio de convocatoria</w:t>
            </w:r>
          </w:p>
        </w:tc>
        <w:tc>
          <w:tcPr>
            <w:tcW w:w="4962" w:type="dxa"/>
            <w:shd w:val="clear" w:color="auto" w:fill="7F7F7F"/>
          </w:tcPr>
          <w:p w14:paraId="3295E6FD" w14:textId="77777777" w:rsidR="00CD3E93" w:rsidRPr="007D2C9F" w:rsidRDefault="00CD3E93" w:rsidP="008B58A5">
            <w:pPr>
              <w:spacing w:after="0" w:line="240" w:lineRule="auto"/>
              <w:jc w:val="both"/>
              <w:rPr>
                <w:rFonts w:ascii="Arial" w:eastAsia="gobCL" w:hAnsi="Arial" w:cs="Arial"/>
                <w:b/>
                <w:color w:val="FFFFFF"/>
              </w:rPr>
            </w:pPr>
            <w:r w:rsidRPr="007D2C9F">
              <w:rPr>
                <w:rFonts w:ascii="Arial" w:eastAsia="gobCL" w:hAnsi="Arial" w:cs="Arial"/>
                <w:b/>
                <w:color w:val="FFFFFF"/>
              </w:rPr>
              <w:t>Período de cálculo de ventas</w:t>
            </w:r>
          </w:p>
        </w:tc>
      </w:tr>
      <w:tr w:rsidR="00CD3E93" w:rsidRPr="007D2C9F" w14:paraId="5B3EF661" w14:textId="77777777" w:rsidTr="00802771">
        <w:trPr>
          <w:jc w:val="center"/>
        </w:trPr>
        <w:tc>
          <w:tcPr>
            <w:tcW w:w="2830" w:type="dxa"/>
            <w:shd w:val="clear" w:color="auto" w:fill="auto"/>
          </w:tcPr>
          <w:p w14:paraId="0228C322" w14:textId="77777777" w:rsidR="00CD3E93" w:rsidRPr="007D2C9F" w:rsidRDefault="00CD3E93" w:rsidP="008B58A5">
            <w:pPr>
              <w:spacing w:after="0" w:line="240" w:lineRule="auto"/>
              <w:jc w:val="center"/>
              <w:rPr>
                <w:rFonts w:ascii="Arial" w:eastAsia="gobCL" w:hAnsi="Arial" w:cs="Arial"/>
                <w:color w:val="000000"/>
              </w:rPr>
            </w:pPr>
            <w:r w:rsidRPr="007D2C9F">
              <w:rPr>
                <w:rFonts w:ascii="Arial" w:eastAsia="gobCL" w:hAnsi="Arial" w:cs="Arial"/>
                <w:color w:val="000000"/>
              </w:rPr>
              <w:t>Enero de 2024</w:t>
            </w:r>
          </w:p>
        </w:tc>
        <w:tc>
          <w:tcPr>
            <w:tcW w:w="4962" w:type="dxa"/>
            <w:shd w:val="clear" w:color="auto" w:fill="auto"/>
          </w:tcPr>
          <w:p w14:paraId="467341BF" w14:textId="77777777" w:rsidR="00CD3E93" w:rsidRPr="007D2C9F" w:rsidRDefault="00CD3E93" w:rsidP="008B58A5">
            <w:pPr>
              <w:spacing w:after="0" w:line="240" w:lineRule="auto"/>
              <w:rPr>
                <w:rFonts w:ascii="Arial" w:eastAsia="gobCL" w:hAnsi="Arial" w:cs="Arial"/>
                <w:color w:val="000000"/>
              </w:rPr>
            </w:pPr>
            <w:r w:rsidRPr="007D2C9F">
              <w:rPr>
                <w:rFonts w:ascii="Arial" w:eastAsia="gobCL" w:hAnsi="Arial" w:cs="Arial"/>
                <w:color w:val="000000"/>
              </w:rPr>
              <w:t xml:space="preserve"> Diciembre de 2022 a noviembre de 2023</w:t>
            </w:r>
          </w:p>
          <w:p w14:paraId="70D29F87" w14:textId="19149A61" w:rsidR="00802771" w:rsidRPr="007D2C9F" w:rsidRDefault="00802771" w:rsidP="008B58A5">
            <w:pPr>
              <w:spacing w:after="0" w:line="240" w:lineRule="auto"/>
              <w:rPr>
                <w:rFonts w:ascii="Arial" w:eastAsia="gobCL" w:hAnsi="Arial" w:cs="Arial"/>
                <w:color w:val="000000"/>
              </w:rPr>
            </w:pPr>
          </w:p>
        </w:tc>
      </w:tr>
    </w:tbl>
    <w:p w14:paraId="197ECD38" w14:textId="77777777" w:rsidR="00CD3E93" w:rsidRPr="007D2C9F" w:rsidRDefault="00CD3E93" w:rsidP="008B58A5">
      <w:pPr>
        <w:spacing w:line="240" w:lineRule="auto"/>
        <w:rPr>
          <w:rFonts w:ascii="Arial" w:hAnsi="Arial" w:cs="Arial"/>
        </w:rPr>
      </w:pPr>
    </w:p>
    <w:p w14:paraId="309398FD" w14:textId="6D2AC90E" w:rsidR="00CD3E93" w:rsidRPr="007D2C9F" w:rsidRDefault="00CD3E93" w:rsidP="00531445">
      <w:pPr>
        <w:pStyle w:val="Prrafodelista"/>
        <w:numPr>
          <w:ilvl w:val="0"/>
          <w:numId w:val="44"/>
        </w:numPr>
        <w:spacing w:after="0" w:line="240" w:lineRule="auto"/>
        <w:jc w:val="both"/>
        <w:rPr>
          <w:rFonts w:ascii="Arial" w:eastAsia="gobCL" w:hAnsi="Arial" w:cs="Arial"/>
          <w:color w:val="000000"/>
        </w:rPr>
      </w:pPr>
      <w:r w:rsidRPr="007D2C9F">
        <w:rPr>
          <w:rFonts w:ascii="Arial" w:eastAsia="gobCL" w:hAnsi="Arial" w:cs="Arial"/>
          <w:color w:val="000000"/>
        </w:rPr>
        <w:t xml:space="preserve">Tener giro o desarrollar una actividad asociada al rubro almacén, según lo definido en el punto 1.2. de las presentes bases. </w:t>
      </w:r>
      <w:r w:rsidR="00D9662C" w:rsidRPr="007D2C9F">
        <w:rPr>
          <w:rFonts w:ascii="Arial" w:eastAsia="gobCL" w:hAnsi="Arial" w:cs="Arial"/>
          <w:color w:val="000000"/>
        </w:rPr>
        <w:t>D</w:t>
      </w:r>
      <w:r w:rsidRPr="007D2C9F">
        <w:rPr>
          <w:rFonts w:ascii="Arial" w:eastAsia="gobCL" w:hAnsi="Arial" w:cs="Arial"/>
          <w:color w:val="000000"/>
        </w:rPr>
        <w:t>urante la</w:t>
      </w:r>
      <w:r w:rsidRPr="007D2C9F">
        <w:rPr>
          <w:rFonts w:ascii="Arial" w:eastAsia="Courier New" w:hAnsi="Arial" w:cs="Arial"/>
          <w:color w:val="000000"/>
        </w:rPr>
        <w:t xml:space="preserve"> </w:t>
      </w:r>
      <w:r w:rsidRPr="007D2C9F">
        <w:rPr>
          <w:rFonts w:ascii="Arial" w:eastAsia="gobCL" w:hAnsi="Arial" w:cs="Arial"/>
          <w:color w:val="000000"/>
        </w:rPr>
        <w:t>evaluación técnica en terreno, se validará nuevamente esta condición, no continuando la empresa en el proceso, en el caso que se detecte el incumplimiento de este punto.</w:t>
      </w:r>
    </w:p>
    <w:p w14:paraId="2960EBDE" w14:textId="77777777" w:rsidR="00CD3E93" w:rsidRPr="007D2C9F" w:rsidRDefault="00CD3E93" w:rsidP="008B58A5">
      <w:pPr>
        <w:pStyle w:val="Prrafodelista"/>
        <w:spacing w:after="0" w:line="240" w:lineRule="auto"/>
        <w:ind w:left="750"/>
        <w:jc w:val="both"/>
        <w:rPr>
          <w:rFonts w:ascii="Arial" w:eastAsia="gobCL" w:hAnsi="Arial" w:cs="Arial"/>
          <w:color w:val="000000"/>
        </w:rPr>
      </w:pPr>
    </w:p>
    <w:p w14:paraId="064561D8" w14:textId="656705A5" w:rsidR="00CD3E93" w:rsidRPr="007D2C9F" w:rsidRDefault="00F15549" w:rsidP="00531445">
      <w:pPr>
        <w:pStyle w:val="Prrafodelista"/>
        <w:numPr>
          <w:ilvl w:val="0"/>
          <w:numId w:val="44"/>
        </w:numPr>
        <w:spacing w:after="0" w:line="240" w:lineRule="auto"/>
        <w:jc w:val="both"/>
        <w:rPr>
          <w:rFonts w:ascii="Arial" w:eastAsia="gobCL" w:hAnsi="Arial" w:cs="Arial"/>
          <w:color w:val="000000"/>
        </w:rPr>
      </w:pPr>
      <w:r w:rsidRPr="007D2C9F">
        <w:rPr>
          <w:rFonts w:ascii="Arial" w:eastAsia="gobCL" w:hAnsi="Arial" w:cs="Arial"/>
          <w:color w:val="000000"/>
        </w:rPr>
        <w:t xml:space="preserve">Contar con </w:t>
      </w:r>
      <w:r w:rsidR="00D9662C" w:rsidRPr="007D2C9F">
        <w:rPr>
          <w:rFonts w:ascii="Arial" w:eastAsia="gobCL" w:hAnsi="Arial" w:cs="Arial"/>
          <w:color w:val="000000"/>
        </w:rPr>
        <w:t>la suscripción</w:t>
      </w:r>
      <w:r w:rsidRPr="007D2C9F">
        <w:rPr>
          <w:rFonts w:ascii="Arial" w:eastAsia="gobCL" w:hAnsi="Arial" w:cs="Arial"/>
          <w:color w:val="000000"/>
        </w:rPr>
        <w:t xml:space="preserve"> </w:t>
      </w:r>
      <w:r w:rsidR="00CD3E93" w:rsidRPr="007D2C9F">
        <w:rPr>
          <w:rFonts w:ascii="Arial" w:eastAsia="gobCL" w:hAnsi="Arial" w:cs="Arial"/>
          <w:color w:val="000000"/>
        </w:rPr>
        <w:t xml:space="preserve">en la capacitación virtual Almacenes de Chile, contenida en el Portal de Capacitación de </w:t>
      </w:r>
      <w:proofErr w:type="spellStart"/>
      <w:r w:rsidR="00CD3E93" w:rsidRPr="007D2C9F">
        <w:rPr>
          <w:rFonts w:ascii="Arial" w:eastAsia="gobCL" w:hAnsi="Arial" w:cs="Arial"/>
          <w:color w:val="000000"/>
        </w:rPr>
        <w:t>Sercotec</w:t>
      </w:r>
      <w:proofErr w:type="spellEnd"/>
      <w:r w:rsidR="00CD3E93" w:rsidRPr="007D2C9F">
        <w:rPr>
          <w:rFonts w:ascii="Arial" w:eastAsia="gobCL" w:hAnsi="Arial" w:cs="Arial"/>
          <w:color w:val="000000"/>
        </w:rPr>
        <w:t>, ingresando a https://capacitacion.sercotec.cl/. La fecha máxima de suscripción no puede ser superior a la fecha de cierre de postulación de esta convocatoria. Aquellas empresas que resulten beneficiarias deberán realizar y completar el curso contenido en dicho Portal. Las empresas que cuenten con el certificado de realización previa de esta capacitación no tendrán que realizarla nuevamente.</w:t>
      </w:r>
    </w:p>
    <w:p w14:paraId="2EC745CE" w14:textId="77777777" w:rsidR="00CD3E93" w:rsidRPr="007D2C9F" w:rsidRDefault="00CD3E93" w:rsidP="008B58A5">
      <w:pPr>
        <w:pStyle w:val="Prrafodelista"/>
        <w:spacing w:line="240" w:lineRule="auto"/>
        <w:rPr>
          <w:rFonts w:ascii="Arial" w:eastAsia="gobCL" w:hAnsi="Arial" w:cs="Arial"/>
          <w:color w:val="000000"/>
        </w:rPr>
      </w:pPr>
    </w:p>
    <w:p w14:paraId="00D2F173" w14:textId="02DEB05B" w:rsidR="00DD53F5" w:rsidRPr="007D2C9F" w:rsidRDefault="00CD3E93" w:rsidP="00A6516F">
      <w:pPr>
        <w:pStyle w:val="Prrafodelista"/>
        <w:numPr>
          <w:ilvl w:val="0"/>
          <w:numId w:val="44"/>
        </w:numPr>
        <w:spacing w:line="240" w:lineRule="auto"/>
        <w:jc w:val="both"/>
        <w:rPr>
          <w:rFonts w:ascii="Arial" w:hAnsi="Arial" w:cs="Arial"/>
        </w:rPr>
      </w:pPr>
      <w:r w:rsidRPr="007D2C9F">
        <w:rPr>
          <w:rFonts w:ascii="Arial" w:eastAsia="gobCL" w:hAnsi="Arial" w:cs="Arial"/>
          <w:color w:val="000000"/>
        </w:rPr>
        <w:t>Tener domicilio</w:t>
      </w:r>
      <w:r w:rsidR="00A6516F" w:rsidRPr="007D2C9F">
        <w:rPr>
          <w:rFonts w:ascii="Arial" w:eastAsia="gobCL" w:hAnsi="Arial" w:cs="Arial"/>
          <w:color w:val="000000"/>
        </w:rPr>
        <w:t xml:space="preserve"> comercial registrado en SII en alguna de las comunas de la Provincia de Iquique (Iquique o Alto Hospicio)</w:t>
      </w:r>
      <w:r w:rsidRPr="007D2C9F">
        <w:rPr>
          <w:rFonts w:ascii="Arial" w:eastAsia="gobCL" w:hAnsi="Arial" w:cs="Arial"/>
          <w:color w:val="000000"/>
        </w:rPr>
        <w:t>.</w:t>
      </w:r>
    </w:p>
    <w:p w14:paraId="1601F09D" w14:textId="77777777" w:rsidR="008F5CE3" w:rsidRPr="007D2C9F" w:rsidRDefault="008F5CE3" w:rsidP="008B58A5">
      <w:pPr>
        <w:pStyle w:val="Prrafodelista"/>
        <w:spacing w:line="240" w:lineRule="auto"/>
        <w:rPr>
          <w:rFonts w:ascii="Arial" w:hAnsi="Arial" w:cs="Arial"/>
        </w:rPr>
      </w:pPr>
    </w:p>
    <w:p w14:paraId="2653A6B3" w14:textId="77777777" w:rsidR="008F5CE3" w:rsidRPr="007D2C9F" w:rsidRDefault="008F5CE3" w:rsidP="008B58A5">
      <w:pPr>
        <w:pStyle w:val="Prrafodelista"/>
        <w:spacing w:line="240" w:lineRule="auto"/>
        <w:ind w:left="750"/>
        <w:jc w:val="both"/>
        <w:rPr>
          <w:rFonts w:ascii="Arial" w:hAnsi="Arial" w:cs="Arial"/>
        </w:rPr>
      </w:pPr>
    </w:p>
    <w:p w14:paraId="491C1DCF" w14:textId="65F355AD" w:rsidR="003A70BB" w:rsidRPr="007D2C9F" w:rsidRDefault="003A70BB" w:rsidP="00531445">
      <w:pPr>
        <w:pStyle w:val="Ttulo2"/>
        <w:numPr>
          <w:ilvl w:val="1"/>
          <w:numId w:val="35"/>
        </w:numPr>
      </w:pPr>
      <w:bookmarkStart w:id="18" w:name="_Toc155799861"/>
      <w:r w:rsidRPr="007D2C9F">
        <w:lastRenderedPageBreak/>
        <w:t>Evaluación técnica del proyecto</w:t>
      </w:r>
      <w:bookmarkEnd w:id="18"/>
    </w:p>
    <w:p w14:paraId="56B06D95" w14:textId="30214235" w:rsidR="003A70BB" w:rsidRPr="007D2C9F" w:rsidRDefault="003A70BB" w:rsidP="008B58A5">
      <w:pPr>
        <w:spacing w:after="0" w:line="240" w:lineRule="auto"/>
        <w:jc w:val="both"/>
        <w:rPr>
          <w:rFonts w:ascii="Arial" w:eastAsia="gobCL" w:hAnsi="Arial" w:cs="Arial"/>
        </w:rPr>
      </w:pPr>
      <w:r w:rsidRPr="007D2C9F">
        <w:rPr>
          <w:rFonts w:ascii="Arial" w:eastAsia="gobCL" w:hAnsi="Arial" w:cs="Arial"/>
        </w:rPr>
        <w:t xml:space="preserve">El AOS realizará la evaluación técnica </w:t>
      </w:r>
      <w:r w:rsidR="005D423E" w:rsidRPr="007D2C9F">
        <w:rPr>
          <w:rFonts w:ascii="Arial" w:eastAsia="gobCL" w:hAnsi="Arial" w:cs="Arial"/>
        </w:rPr>
        <w:t>de los proyectos admisibles</w:t>
      </w:r>
      <w:r w:rsidRPr="007D2C9F">
        <w:rPr>
          <w:rFonts w:ascii="Arial" w:eastAsia="gobCL" w:hAnsi="Arial" w:cs="Arial"/>
        </w:rPr>
        <w:t xml:space="preserve">, definirá un ranking y </w:t>
      </w:r>
      <w:r w:rsidR="00F15549" w:rsidRPr="007D2C9F">
        <w:rPr>
          <w:rFonts w:ascii="Arial" w:eastAsia="gobCL" w:hAnsi="Arial" w:cs="Arial"/>
        </w:rPr>
        <w:t>elaborará</w:t>
      </w:r>
      <w:r w:rsidRPr="007D2C9F">
        <w:rPr>
          <w:rFonts w:ascii="Arial" w:eastAsia="gobCL" w:hAnsi="Arial" w:cs="Arial"/>
        </w:rPr>
        <w:t xml:space="preserve"> una propuesta a </w:t>
      </w:r>
      <w:proofErr w:type="spellStart"/>
      <w:r w:rsidRPr="007D2C9F">
        <w:rPr>
          <w:rFonts w:ascii="Arial" w:eastAsia="gobCL" w:hAnsi="Arial" w:cs="Arial"/>
        </w:rPr>
        <w:t>Sercotec</w:t>
      </w:r>
      <w:proofErr w:type="spellEnd"/>
      <w:r w:rsidRPr="007D2C9F">
        <w:rPr>
          <w:rFonts w:ascii="Arial" w:eastAsia="gobCL" w:hAnsi="Arial" w:cs="Arial"/>
        </w:rPr>
        <w:t xml:space="preserve">. Luego el Director o Directora Regional de </w:t>
      </w:r>
      <w:proofErr w:type="spellStart"/>
      <w:r w:rsidRPr="007D2C9F">
        <w:rPr>
          <w:rFonts w:ascii="Arial" w:eastAsia="gobCL" w:hAnsi="Arial" w:cs="Arial"/>
        </w:rPr>
        <w:t>Sercotec</w:t>
      </w:r>
      <w:proofErr w:type="spellEnd"/>
      <w:r w:rsidRPr="007D2C9F">
        <w:rPr>
          <w:rFonts w:ascii="Arial" w:eastAsia="gobCL" w:hAnsi="Arial" w:cs="Arial"/>
        </w:rPr>
        <w:t xml:space="preserve"> (o quien subrogue), definirá un puntaje de corte en base a la disponibilidad presupuestaria y sancionará la lista de los postulantes que continuarán el proceso. </w:t>
      </w:r>
    </w:p>
    <w:p w14:paraId="4968CFBC" w14:textId="77777777" w:rsidR="003A70BB" w:rsidRPr="007D2C9F" w:rsidRDefault="003A70BB" w:rsidP="008B58A5">
      <w:pPr>
        <w:spacing w:after="0" w:line="240" w:lineRule="auto"/>
        <w:jc w:val="both"/>
        <w:rPr>
          <w:rFonts w:ascii="Arial" w:eastAsia="gobCL" w:hAnsi="Arial" w:cs="Arial"/>
        </w:rPr>
      </w:pPr>
    </w:p>
    <w:p w14:paraId="54F63AA2" w14:textId="77777777" w:rsidR="003A70BB" w:rsidRPr="007D2C9F" w:rsidRDefault="003A70BB" w:rsidP="008B58A5">
      <w:pPr>
        <w:spacing w:after="0" w:line="240" w:lineRule="auto"/>
        <w:jc w:val="both"/>
        <w:rPr>
          <w:rFonts w:ascii="Arial" w:eastAsia="gobCL" w:hAnsi="Arial" w:cs="Arial"/>
        </w:rPr>
      </w:pPr>
      <w:r w:rsidRPr="007D2C9F">
        <w:rPr>
          <w:rFonts w:ascii="Arial" w:eastAsia="gobCL" w:hAnsi="Arial" w:cs="Arial"/>
        </w:rPr>
        <w:t>En ningún caso podrá continuar el proceso un proyecto evaluado con nota menor a 4.00.</w:t>
      </w:r>
    </w:p>
    <w:p w14:paraId="053442CE" w14:textId="77777777" w:rsidR="003A70BB" w:rsidRPr="007D2C9F" w:rsidRDefault="003A70BB" w:rsidP="008B58A5">
      <w:pPr>
        <w:spacing w:after="0" w:line="240" w:lineRule="auto"/>
        <w:jc w:val="both"/>
        <w:rPr>
          <w:rFonts w:ascii="Arial" w:eastAsia="gobCL" w:hAnsi="Arial" w:cs="Arial"/>
        </w:rPr>
      </w:pPr>
      <w:r w:rsidRPr="007D2C9F">
        <w:rPr>
          <w:rFonts w:ascii="Arial" w:eastAsia="gobCL" w:hAnsi="Arial" w:cs="Arial"/>
        </w:rPr>
        <w:t>La pauta de evaluación considera los siguientes criterios y ponderaciones, según detalles del Anexo N°6 indicado al final de este documento:</w:t>
      </w:r>
    </w:p>
    <w:p w14:paraId="40F3862B" w14:textId="77777777" w:rsidR="003A70BB" w:rsidRPr="007D2C9F" w:rsidRDefault="003A70BB" w:rsidP="008B58A5">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3A70BB" w:rsidRPr="007D2C9F" w14:paraId="380BC889" w14:textId="77777777" w:rsidTr="00492770">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596EF556" w14:textId="77777777" w:rsidR="003A70BB" w:rsidRPr="007D2C9F" w:rsidRDefault="003A70BB" w:rsidP="008B58A5">
            <w:pPr>
              <w:spacing w:after="0" w:line="240" w:lineRule="auto"/>
              <w:ind w:left="284"/>
              <w:jc w:val="center"/>
              <w:rPr>
                <w:rFonts w:ascii="Arial" w:eastAsia="gobCL" w:hAnsi="Arial" w:cs="Arial"/>
                <w:b/>
                <w:color w:val="FFFFFF"/>
              </w:rPr>
            </w:pPr>
            <w:r w:rsidRPr="007D2C9F">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10C6DCA8" w14:textId="77777777" w:rsidR="003A70BB" w:rsidRPr="007D2C9F" w:rsidRDefault="003A70BB" w:rsidP="008B58A5">
            <w:pPr>
              <w:spacing w:after="0" w:line="240" w:lineRule="auto"/>
              <w:ind w:left="-108"/>
              <w:jc w:val="center"/>
              <w:rPr>
                <w:rFonts w:ascii="Arial" w:eastAsia="gobCL" w:hAnsi="Arial" w:cs="Arial"/>
                <w:b/>
                <w:color w:val="FFFFFF"/>
              </w:rPr>
            </w:pPr>
            <w:r w:rsidRPr="007D2C9F">
              <w:rPr>
                <w:rFonts w:ascii="Arial" w:eastAsia="gobCL" w:hAnsi="Arial" w:cs="Arial"/>
                <w:b/>
                <w:color w:val="FFFFFF"/>
              </w:rPr>
              <w:t xml:space="preserve">Ponderación </w:t>
            </w:r>
          </w:p>
        </w:tc>
      </w:tr>
      <w:tr w:rsidR="003A70BB" w:rsidRPr="007D2C9F" w14:paraId="1E872F65"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7190FC1" w14:textId="77777777" w:rsidR="003A70BB" w:rsidRPr="007D2C9F" w:rsidRDefault="003A70BB" w:rsidP="00531445">
            <w:pPr>
              <w:numPr>
                <w:ilvl w:val="0"/>
                <w:numId w:val="23"/>
              </w:numPr>
              <w:spacing w:after="0" w:line="240" w:lineRule="auto"/>
              <w:ind w:left="342" w:hanging="284"/>
              <w:jc w:val="both"/>
              <w:rPr>
                <w:rFonts w:ascii="Arial" w:eastAsia="gobCL" w:hAnsi="Arial" w:cs="Arial"/>
              </w:rPr>
            </w:pPr>
            <w:r w:rsidRPr="007D2C9F">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7E2CBD" w14:textId="77777777" w:rsidR="003A70BB" w:rsidRPr="007D2C9F" w:rsidRDefault="003A70BB" w:rsidP="008B58A5">
            <w:pPr>
              <w:spacing w:after="0" w:line="240" w:lineRule="auto"/>
              <w:jc w:val="center"/>
              <w:rPr>
                <w:rFonts w:ascii="Arial" w:eastAsia="gobCL" w:hAnsi="Arial" w:cs="Arial"/>
              </w:rPr>
            </w:pPr>
            <w:r w:rsidRPr="007D2C9F">
              <w:rPr>
                <w:rFonts w:ascii="Arial" w:eastAsia="gobCL" w:hAnsi="Arial" w:cs="Arial"/>
              </w:rPr>
              <w:t>40%</w:t>
            </w:r>
          </w:p>
        </w:tc>
      </w:tr>
      <w:tr w:rsidR="003A70BB" w:rsidRPr="007D2C9F" w14:paraId="1761D8C2"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331FC46" w14:textId="77777777" w:rsidR="003A70BB" w:rsidRPr="007D2C9F" w:rsidRDefault="003A70BB" w:rsidP="00531445">
            <w:pPr>
              <w:numPr>
                <w:ilvl w:val="0"/>
                <w:numId w:val="23"/>
              </w:numPr>
              <w:spacing w:after="0" w:line="240" w:lineRule="auto"/>
              <w:ind w:left="342" w:hanging="284"/>
              <w:jc w:val="both"/>
              <w:rPr>
                <w:rFonts w:ascii="Arial" w:eastAsia="gobCL" w:hAnsi="Arial" w:cs="Arial"/>
              </w:rPr>
            </w:pPr>
            <w:r w:rsidRPr="007D2C9F">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FA7E750" w14:textId="77777777" w:rsidR="003A70BB" w:rsidRPr="007D2C9F" w:rsidRDefault="003A70BB" w:rsidP="008B58A5">
            <w:pPr>
              <w:spacing w:after="0" w:line="240" w:lineRule="auto"/>
              <w:jc w:val="center"/>
              <w:rPr>
                <w:rFonts w:ascii="Arial" w:eastAsia="gobCL" w:hAnsi="Arial" w:cs="Arial"/>
              </w:rPr>
            </w:pPr>
            <w:r w:rsidRPr="007D2C9F">
              <w:rPr>
                <w:rFonts w:ascii="Arial" w:eastAsia="gobCL" w:hAnsi="Arial" w:cs="Arial"/>
              </w:rPr>
              <w:t>30%</w:t>
            </w:r>
          </w:p>
        </w:tc>
      </w:tr>
      <w:tr w:rsidR="003A70BB" w:rsidRPr="007D2C9F" w14:paraId="3DE30AF5" w14:textId="77777777" w:rsidTr="00492770">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FC54526" w14:textId="77777777" w:rsidR="003A70BB" w:rsidRPr="007D2C9F" w:rsidRDefault="003A70BB" w:rsidP="00531445">
            <w:pPr>
              <w:numPr>
                <w:ilvl w:val="0"/>
                <w:numId w:val="23"/>
              </w:numPr>
              <w:spacing w:after="0" w:line="240" w:lineRule="auto"/>
              <w:ind w:left="342" w:hanging="284"/>
              <w:jc w:val="both"/>
              <w:rPr>
                <w:rFonts w:ascii="Arial" w:eastAsia="gobCL" w:hAnsi="Arial" w:cs="Arial"/>
              </w:rPr>
            </w:pPr>
            <w:r w:rsidRPr="007D2C9F">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FA7EE5" w14:textId="77777777" w:rsidR="003A70BB" w:rsidRPr="007D2C9F" w:rsidRDefault="003A70BB" w:rsidP="008B58A5">
            <w:pPr>
              <w:spacing w:after="0" w:line="240" w:lineRule="auto"/>
              <w:jc w:val="center"/>
              <w:rPr>
                <w:rFonts w:ascii="Arial" w:eastAsia="gobCL" w:hAnsi="Arial" w:cs="Arial"/>
              </w:rPr>
            </w:pPr>
            <w:r w:rsidRPr="007D2C9F">
              <w:rPr>
                <w:rFonts w:ascii="Arial" w:eastAsia="gobCL" w:hAnsi="Arial" w:cs="Arial"/>
              </w:rPr>
              <w:t>30%</w:t>
            </w:r>
          </w:p>
        </w:tc>
      </w:tr>
      <w:tr w:rsidR="003A70BB" w:rsidRPr="007D2C9F" w14:paraId="44ED00CE" w14:textId="77777777" w:rsidTr="00492770">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A2824E8" w14:textId="77777777" w:rsidR="003A70BB" w:rsidRPr="007D2C9F" w:rsidRDefault="003A70BB" w:rsidP="008B58A5">
            <w:pPr>
              <w:spacing w:after="0" w:line="240" w:lineRule="auto"/>
              <w:ind w:left="284"/>
              <w:jc w:val="center"/>
              <w:rPr>
                <w:rFonts w:ascii="Arial" w:eastAsia="gobCL" w:hAnsi="Arial" w:cs="Arial"/>
                <w:b/>
              </w:rPr>
            </w:pPr>
            <w:r w:rsidRPr="007D2C9F">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11CB233" w14:textId="77777777" w:rsidR="003A70BB" w:rsidRPr="007D2C9F" w:rsidRDefault="003A70BB" w:rsidP="008B58A5">
            <w:pPr>
              <w:spacing w:after="0" w:line="240" w:lineRule="auto"/>
              <w:jc w:val="center"/>
              <w:rPr>
                <w:rFonts w:ascii="Arial" w:eastAsia="gobCL" w:hAnsi="Arial" w:cs="Arial"/>
                <w:b/>
              </w:rPr>
            </w:pPr>
            <w:r w:rsidRPr="007D2C9F">
              <w:rPr>
                <w:rFonts w:ascii="Arial" w:eastAsia="gobCL" w:hAnsi="Arial" w:cs="Arial"/>
                <w:b/>
              </w:rPr>
              <w:t>100%</w:t>
            </w:r>
          </w:p>
        </w:tc>
      </w:tr>
    </w:tbl>
    <w:p w14:paraId="5344B41B" w14:textId="77777777" w:rsidR="003A70BB" w:rsidRPr="007D2C9F" w:rsidRDefault="003A70BB" w:rsidP="008B58A5">
      <w:pPr>
        <w:spacing w:line="240" w:lineRule="auto"/>
        <w:rPr>
          <w:rFonts w:ascii="Arial" w:hAnsi="Arial" w:cs="Arial"/>
        </w:rPr>
      </w:pPr>
    </w:p>
    <w:p w14:paraId="0DBE49E0" w14:textId="2D685810" w:rsidR="003A70BB" w:rsidRPr="007D2C9F" w:rsidRDefault="003A70BB" w:rsidP="00531445">
      <w:pPr>
        <w:pStyle w:val="Ttulo2"/>
        <w:numPr>
          <w:ilvl w:val="1"/>
          <w:numId w:val="35"/>
        </w:numPr>
        <w:rPr>
          <w:rFonts w:ascii="Arial" w:hAnsi="Arial" w:cs="Arial"/>
        </w:rPr>
      </w:pPr>
      <w:bookmarkStart w:id="19" w:name="_Toc155799862"/>
      <w:r w:rsidRPr="007D2C9F">
        <w:rPr>
          <w:rFonts w:ascii="Arial" w:hAnsi="Arial" w:cs="Arial"/>
        </w:rPr>
        <w:t>Evaluación técnica en terreno</w:t>
      </w:r>
      <w:bookmarkEnd w:id="19"/>
    </w:p>
    <w:p w14:paraId="18492BE2" w14:textId="2FDD9608" w:rsidR="003A70BB" w:rsidRPr="007D2C9F" w:rsidRDefault="003A70BB" w:rsidP="008B58A5">
      <w:pPr>
        <w:spacing w:after="0" w:line="240" w:lineRule="auto"/>
        <w:jc w:val="both"/>
        <w:rPr>
          <w:rFonts w:ascii="Arial" w:eastAsia="gobCL" w:hAnsi="Arial" w:cs="Arial"/>
        </w:rPr>
      </w:pPr>
      <w:r w:rsidRPr="007D2C9F">
        <w:rPr>
          <w:rFonts w:ascii="Arial" w:eastAsia="gobCL" w:hAnsi="Arial" w:cs="Arial"/>
        </w:rPr>
        <w:t>Los/as postulantes que continúan el proceso de evaluación serán visitados por un AOS, con el objetivo de:</w:t>
      </w:r>
    </w:p>
    <w:p w14:paraId="4A254C73" w14:textId="77777777" w:rsidR="003A70BB" w:rsidRPr="007D2C9F" w:rsidRDefault="003A70BB" w:rsidP="008B58A5">
      <w:pPr>
        <w:spacing w:after="0" w:line="240" w:lineRule="auto"/>
        <w:jc w:val="both"/>
        <w:rPr>
          <w:rFonts w:ascii="Arial" w:eastAsia="gobCL" w:hAnsi="Arial" w:cs="Arial"/>
        </w:rPr>
      </w:pPr>
    </w:p>
    <w:p w14:paraId="0A14AB7C" w14:textId="6E2499CC" w:rsidR="005D423E" w:rsidRPr="007D2C9F" w:rsidRDefault="005D423E" w:rsidP="00531445">
      <w:pPr>
        <w:pStyle w:val="Prrafodelista"/>
        <w:numPr>
          <w:ilvl w:val="0"/>
          <w:numId w:val="47"/>
        </w:numPr>
        <w:spacing w:after="0" w:line="240" w:lineRule="auto"/>
        <w:ind w:left="709"/>
        <w:jc w:val="both"/>
        <w:rPr>
          <w:rFonts w:ascii="Arial" w:eastAsia="gobCL" w:hAnsi="Arial" w:cs="Arial"/>
        </w:rPr>
      </w:pPr>
      <w:r w:rsidRPr="007D2C9F">
        <w:rPr>
          <w:rFonts w:ascii="Arial" w:eastAsia="gobCL" w:hAnsi="Arial" w:cs="Arial"/>
        </w:rPr>
        <w:t xml:space="preserve">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 </w:t>
      </w:r>
    </w:p>
    <w:p w14:paraId="56037801" w14:textId="30ED7619" w:rsidR="005D423E" w:rsidRPr="007D2C9F" w:rsidRDefault="005D423E" w:rsidP="008B58A5">
      <w:pPr>
        <w:spacing w:after="0" w:line="240" w:lineRule="auto"/>
        <w:ind w:left="720"/>
        <w:jc w:val="both"/>
        <w:rPr>
          <w:rFonts w:ascii="Arial" w:eastAsia="gobCL" w:hAnsi="Arial" w:cs="Arial"/>
        </w:rPr>
      </w:pPr>
      <w:r w:rsidRPr="007D2C9F">
        <w:rPr>
          <w:rFonts w:ascii="Arial" w:eastAsia="gobCL" w:hAnsi="Arial" w:cs="Arial"/>
        </w:rPr>
        <w:t xml:space="preserve">En esta etapa, además, se corroborará nuevamente el cumplimiento del requisito referido a pertenecer al rubro almacén. </w:t>
      </w:r>
    </w:p>
    <w:p w14:paraId="62A2D467" w14:textId="77777777" w:rsidR="003A70BB" w:rsidRPr="007D2C9F" w:rsidRDefault="003A70BB" w:rsidP="008B58A5">
      <w:pPr>
        <w:spacing w:after="0" w:line="240" w:lineRule="auto"/>
        <w:ind w:left="720"/>
        <w:jc w:val="both"/>
        <w:rPr>
          <w:rFonts w:ascii="Arial" w:eastAsia="gobCL" w:hAnsi="Arial" w:cs="Arial"/>
        </w:rPr>
      </w:pPr>
    </w:p>
    <w:p w14:paraId="1BBB59EC" w14:textId="77777777" w:rsidR="003A70BB" w:rsidRPr="007D2C9F" w:rsidRDefault="003A70BB" w:rsidP="008B58A5">
      <w:pPr>
        <w:numPr>
          <w:ilvl w:val="0"/>
          <w:numId w:val="3"/>
        </w:numPr>
        <w:spacing w:after="0" w:line="240" w:lineRule="auto"/>
        <w:jc w:val="both"/>
        <w:rPr>
          <w:rFonts w:ascii="Arial" w:hAnsi="Arial" w:cs="Arial"/>
        </w:rPr>
      </w:pPr>
      <w:r w:rsidRPr="007D2C9F">
        <w:rPr>
          <w:rFonts w:ascii="Arial" w:eastAsia="gobCL" w:hAnsi="Arial" w:cs="Arial"/>
        </w:rPr>
        <w:t>Realizar una evaluación del proyecto (</w:t>
      </w:r>
      <w:r w:rsidRPr="007D2C9F">
        <w:rPr>
          <w:rFonts w:ascii="Arial" w:eastAsia="gobCL" w:hAnsi="Arial" w:cs="Arial"/>
          <w:u w:val="single"/>
        </w:rPr>
        <w:t>posterior a los cambios o mejoras que puedan surgir en esta etapa</w:t>
      </w:r>
      <w:r w:rsidRPr="007D2C9F">
        <w:rPr>
          <w:rFonts w:ascii="Arial" w:eastAsia="gobCL" w:hAnsi="Arial" w:cs="Arial"/>
        </w:rPr>
        <w:t>) de acuerdo a una pauta de evaluación, la cual considera los siguientes criterios y ponderaciones</w:t>
      </w:r>
      <w:r w:rsidRPr="007D2C9F">
        <w:rPr>
          <w:rFonts w:ascii="Arial" w:eastAsia="gobCL" w:hAnsi="Arial" w:cs="Arial"/>
          <w:vertAlign w:val="superscript"/>
        </w:rPr>
        <w:footnoteReference w:id="7"/>
      </w:r>
      <w:r w:rsidRPr="007D2C9F">
        <w:rPr>
          <w:rFonts w:ascii="Arial" w:eastAsia="gobCL" w:hAnsi="Arial" w:cs="Arial"/>
        </w:rPr>
        <w:t xml:space="preserve">: </w:t>
      </w:r>
    </w:p>
    <w:p w14:paraId="7D7578CA" w14:textId="77777777" w:rsidR="003A70BB" w:rsidRPr="007D2C9F" w:rsidRDefault="003A70BB" w:rsidP="008B58A5">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511"/>
        <w:gridCol w:w="1569"/>
      </w:tblGrid>
      <w:tr w:rsidR="003A70BB" w:rsidRPr="007D2C9F" w14:paraId="79C7DCAE" w14:textId="77777777" w:rsidTr="00492770">
        <w:trPr>
          <w:trHeight w:val="428"/>
          <w:jc w:val="center"/>
        </w:trPr>
        <w:tc>
          <w:tcPr>
            <w:tcW w:w="6511"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1EA7D738" w14:textId="77777777" w:rsidR="003A70BB" w:rsidRPr="007D2C9F" w:rsidRDefault="003A70BB" w:rsidP="008B58A5">
            <w:pPr>
              <w:spacing w:after="0" w:line="240" w:lineRule="auto"/>
              <w:ind w:left="284"/>
              <w:jc w:val="center"/>
              <w:rPr>
                <w:rFonts w:ascii="Arial" w:eastAsia="gobCL" w:hAnsi="Arial" w:cs="Arial"/>
                <w:b/>
                <w:color w:val="FFFFFF"/>
                <w:sz w:val="20"/>
                <w:szCs w:val="20"/>
              </w:rPr>
            </w:pPr>
            <w:r w:rsidRPr="007D2C9F">
              <w:rPr>
                <w:rFonts w:ascii="Arial" w:eastAsia="gobCL" w:hAnsi="Arial" w:cs="Arial"/>
                <w:b/>
                <w:color w:val="FFFFFF"/>
                <w:szCs w:val="20"/>
              </w:rPr>
              <w:t>Criterios de evaluación técnica en terreno</w:t>
            </w:r>
          </w:p>
        </w:tc>
        <w:tc>
          <w:tcPr>
            <w:tcW w:w="1569"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27F8404F" w14:textId="77777777" w:rsidR="003A70BB" w:rsidRPr="007D2C9F" w:rsidRDefault="003A70BB" w:rsidP="008B58A5">
            <w:pPr>
              <w:spacing w:after="0" w:line="240" w:lineRule="auto"/>
              <w:jc w:val="center"/>
              <w:rPr>
                <w:rFonts w:ascii="Arial" w:eastAsia="gobCL" w:hAnsi="Arial" w:cs="Arial"/>
                <w:b/>
                <w:color w:val="FFFFFF"/>
              </w:rPr>
            </w:pPr>
            <w:r w:rsidRPr="007D2C9F">
              <w:rPr>
                <w:rFonts w:ascii="Arial" w:eastAsia="gobCL" w:hAnsi="Arial" w:cs="Arial"/>
                <w:b/>
                <w:color w:val="FFFFFF"/>
              </w:rPr>
              <w:t>Ponderación</w:t>
            </w:r>
          </w:p>
        </w:tc>
      </w:tr>
      <w:tr w:rsidR="003A70BB" w:rsidRPr="007D2C9F" w14:paraId="3AC2986F"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69F214" w14:textId="684ECF50" w:rsidR="003A70BB" w:rsidRPr="007D2C9F" w:rsidRDefault="00802771" w:rsidP="00F15549">
            <w:pPr>
              <w:spacing w:after="0" w:line="240" w:lineRule="auto"/>
              <w:jc w:val="both"/>
              <w:rPr>
                <w:rFonts w:ascii="Arial" w:eastAsia="gobCL" w:hAnsi="Arial" w:cs="Arial"/>
                <w:szCs w:val="20"/>
              </w:rPr>
            </w:pPr>
            <w:r w:rsidRPr="007D2C9F">
              <w:rPr>
                <w:rFonts w:ascii="Arial" w:eastAsia="gobCL" w:hAnsi="Arial" w:cs="Arial"/>
                <w:szCs w:val="20"/>
              </w:rPr>
              <w:t xml:space="preserve">1. </w:t>
            </w:r>
            <w:r w:rsidR="003A70BB" w:rsidRPr="007D2C9F">
              <w:rPr>
                <w:rFonts w:ascii="Arial" w:eastAsia="gobCL" w:hAnsi="Arial" w:cs="Arial"/>
                <w:szCs w:val="20"/>
              </w:rPr>
              <w:t>Mejoras digitales para la gestión de su negocio (PYME DIGITAL)</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278AE47" w14:textId="77777777" w:rsidR="003A70BB" w:rsidRPr="007D2C9F" w:rsidRDefault="003A70BB" w:rsidP="008B58A5">
            <w:pPr>
              <w:spacing w:after="0" w:line="240" w:lineRule="auto"/>
              <w:jc w:val="center"/>
              <w:rPr>
                <w:rFonts w:ascii="Arial" w:eastAsia="gobCL" w:hAnsi="Arial" w:cs="Arial"/>
              </w:rPr>
            </w:pPr>
            <w:r w:rsidRPr="007D2C9F">
              <w:rPr>
                <w:rFonts w:ascii="Arial" w:eastAsia="gobCL" w:hAnsi="Arial" w:cs="Arial"/>
              </w:rPr>
              <w:t>30%</w:t>
            </w:r>
          </w:p>
        </w:tc>
      </w:tr>
      <w:tr w:rsidR="003A70BB" w:rsidRPr="007D2C9F" w14:paraId="11A1942A"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5EAE78" w14:textId="1390CDC9" w:rsidR="003A70BB" w:rsidRPr="007D2C9F" w:rsidRDefault="003A70BB" w:rsidP="00531445">
            <w:pPr>
              <w:pStyle w:val="Prrafodelista"/>
              <w:numPr>
                <w:ilvl w:val="0"/>
                <w:numId w:val="27"/>
              </w:numPr>
              <w:spacing w:after="0" w:line="240" w:lineRule="auto"/>
              <w:ind w:left="309" w:hanging="284"/>
              <w:jc w:val="both"/>
              <w:rPr>
                <w:rFonts w:ascii="Arial" w:eastAsia="gobCL" w:hAnsi="Arial" w:cs="Arial"/>
                <w:szCs w:val="20"/>
              </w:rPr>
            </w:pPr>
            <w:r w:rsidRPr="007D2C9F">
              <w:rPr>
                <w:rFonts w:ascii="Arial" w:eastAsia="gobCL" w:hAnsi="Arial" w:cs="Arial"/>
                <w:szCs w:val="20"/>
              </w:rPr>
              <w:t>Incorporación de nuevas líneas de productos y/o servicios al almacén.</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9580AC3" w14:textId="77777777" w:rsidR="003A70BB" w:rsidRPr="007D2C9F" w:rsidRDefault="003A70BB" w:rsidP="008B58A5">
            <w:pPr>
              <w:spacing w:after="0" w:line="240" w:lineRule="auto"/>
              <w:jc w:val="center"/>
              <w:rPr>
                <w:rFonts w:ascii="Arial" w:eastAsia="gobCL" w:hAnsi="Arial" w:cs="Arial"/>
              </w:rPr>
            </w:pPr>
            <w:r w:rsidRPr="007D2C9F">
              <w:rPr>
                <w:rFonts w:ascii="Arial" w:eastAsia="gobCL" w:hAnsi="Arial" w:cs="Arial"/>
              </w:rPr>
              <w:t>30%</w:t>
            </w:r>
          </w:p>
        </w:tc>
      </w:tr>
      <w:tr w:rsidR="003A70BB" w:rsidRPr="007D2C9F" w14:paraId="7F87BB12"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BDC102" w14:textId="77777777" w:rsidR="003A70BB" w:rsidRPr="007D2C9F" w:rsidRDefault="003A70BB" w:rsidP="00531445">
            <w:pPr>
              <w:numPr>
                <w:ilvl w:val="0"/>
                <w:numId w:val="27"/>
              </w:numPr>
              <w:spacing w:after="0" w:line="240" w:lineRule="auto"/>
              <w:ind w:left="309" w:hanging="309"/>
              <w:jc w:val="both"/>
              <w:rPr>
                <w:rFonts w:ascii="Arial" w:eastAsia="gobCL" w:hAnsi="Arial" w:cs="Arial"/>
                <w:szCs w:val="20"/>
              </w:rPr>
            </w:pPr>
            <w:r w:rsidRPr="007D2C9F">
              <w:rPr>
                <w:rFonts w:ascii="Arial" w:eastAsia="gobCL" w:hAnsi="Arial" w:cs="Arial"/>
                <w:szCs w:val="20"/>
              </w:rPr>
              <w:t xml:space="preserve">Criterios regionales de selección </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0A25AF1" w14:textId="77777777" w:rsidR="003A70BB" w:rsidRPr="007D2C9F" w:rsidRDefault="003A70BB" w:rsidP="008B58A5">
            <w:pPr>
              <w:spacing w:after="0" w:line="240" w:lineRule="auto"/>
              <w:jc w:val="center"/>
              <w:rPr>
                <w:rFonts w:ascii="Arial" w:eastAsia="gobCL" w:hAnsi="Arial" w:cs="Arial"/>
              </w:rPr>
            </w:pPr>
            <w:r w:rsidRPr="007D2C9F">
              <w:rPr>
                <w:rFonts w:ascii="Arial" w:eastAsia="gobCL" w:hAnsi="Arial" w:cs="Arial"/>
              </w:rPr>
              <w:t>40%</w:t>
            </w:r>
          </w:p>
        </w:tc>
      </w:tr>
      <w:tr w:rsidR="003A70BB" w:rsidRPr="007D2C9F" w14:paraId="27F55A26"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520947B" w14:textId="77777777" w:rsidR="003A70BB" w:rsidRPr="007D2C9F" w:rsidRDefault="003A70BB" w:rsidP="008B58A5">
            <w:pPr>
              <w:spacing w:after="0" w:line="240" w:lineRule="auto"/>
              <w:ind w:left="284"/>
              <w:jc w:val="center"/>
              <w:rPr>
                <w:rFonts w:ascii="Arial" w:eastAsia="gobCL" w:hAnsi="Arial" w:cs="Arial"/>
                <w:b/>
              </w:rPr>
            </w:pPr>
            <w:r w:rsidRPr="007D2C9F">
              <w:rPr>
                <w:rFonts w:ascii="Arial" w:eastAsia="gobCL" w:hAnsi="Arial" w:cs="Arial"/>
                <w:b/>
              </w:rPr>
              <w:t>TOTAL</w:t>
            </w:r>
          </w:p>
        </w:tc>
        <w:tc>
          <w:tcPr>
            <w:tcW w:w="1569"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1DECFEBD" w14:textId="77777777" w:rsidR="003A70BB" w:rsidRPr="007D2C9F" w:rsidRDefault="003A70BB" w:rsidP="008B58A5">
            <w:pPr>
              <w:spacing w:after="0" w:line="240" w:lineRule="auto"/>
              <w:jc w:val="center"/>
              <w:rPr>
                <w:rFonts w:ascii="Arial" w:eastAsia="gobCL" w:hAnsi="Arial" w:cs="Arial"/>
                <w:b/>
              </w:rPr>
            </w:pPr>
            <w:r w:rsidRPr="007D2C9F">
              <w:rPr>
                <w:rFonts w:ascii="Arial" w:eastAsia="gobCL" w:hAnsi="Arial" w:cs="Arial"/>
                <w:b/>
              </w:rPr>
              <w:t>100%</w:t>
            </w:r>
          </w:p>
        </w:tc>
      </w:tr>
    </w:tbl>
    <w:p w14:paraId="0A903435" w14:textId="77777777" w:rsidR="003A70BB" w:rsidRPr="007D2C9F" w:rsidRDefault="003A70BB" w:rsidP="008B58A5">
      <w:pPr>
        <w:spacing w:after="0" w:line="240" w:lineRule="auto"/>
        <w:jc w:val="both"/>
        <w:rPr>
          <w:rFonts w:ascii="Arial" w:eastAsia="gobCL" w:hAnsi="Arial" w:cs="Arial"/>
        </w:rPr>
      </w:pPr>
    </w:p>
    <w:p w14:paraId="592F84E8" w14:textId="77777777" w:rsidR="003A70BB" w:rsidRPr="007D2C9F" w:rsidRDefault="003A70BB" w:rsidP="008B58A5">
      <w:pPr>
        <w:spacing w:after="0" w:line="240" w:lineRule="auto"/>
        <w:jc w:val="both"/>
        <w:rPr>
          <w:rFonts w:ascii="Arial" w:eastAsia="gobCL" w:hAnsi="Arial" w:cs="Arial"/>
        </w:rPr>
      </w:pPr>
      <w:r w:rsidRPr="007D2C9F">
        <w:rPr>
          <w:rFonts w:ascii="Arial" w:eastAsia="gobCL" w:hAnsi="Arial" w:cs="Arial"/>
        </w:rPr>
        <w:lastRenderedPageBreak/>
        <w:t>La evaluación técnica en terreno</w:t>
      </w:r>
      <w:r w:rsidRPr="007D2C9F">
        <w:rPr>
          <w:rStyle w:val="Refdenotaalpie"/>
          <w:rFonts w:ascii="Arial" w:eastAsia="gobCL" w:hAnsi="Arial" w:cs="Arial"/>
        </w:rPr>
        <w:footnoteReference w:id="8"/>
      </w:r>
      <w:r w:rsidRPr="007D2C9F">
        <w:rPr>
          <w:rFonts w:ascii="Arial" w:eastAsia="gobCL" w:hAnsi="Arial" w:cs="Arial"/>
        </w:rPr>
        <w:t xml:space="preserve"> tendrá lugar en el domicilio comercial registrado en la carpeta tributaria. En el caso de contar con casa matriz y alguna sucursal, el o la postulante deberá indicar al AOS la dirección del establecimiento donde se implementará el proyecto.</w:t>
      </w:r>
    </w:p>
    <w:p w14:paraId="0F0AA634" w14:textId="77777777" w:rsidR="003A70BB" w:rsidRPr="007D2C9F" w:rsidRDefault="003A70BB" w:rsidP="008B58A5">
      <w:pPr>
        <w:spacing w:after="0" w:line="240" w:lineRule="auto"/>
        <w:jc w:val="both"/>
        <w:rPr>
          <w:rFonts w:ascii="Arial" w:eastAsia="gobCL" w:hAnsi="Arial" w:cs="Arial"/>
        </w:rPr>
      </w:pPr>
      <w:r w:rsidRPr="007D2C9F">
        <w:rPr>
          <w:rFonts w:ascii="Arial" w:eastAsia="gobCL" w:hAnsi="Arial" w:cs="Arial"/>
        </w:rPr>
        <w:t>En esta etapa debe estar presente el o la titular o representante legal de la empresa.</w:t>
      </w:r>
    </w:p>
    <w:p w14:paraId="2696DE47" w14:textId="77777777" w:rsidR="003A70BB" w:rsidRPr="007D2C9F" w:rsidRDefault="003A70BB" w:rsidP="008B58A5">
      <w:pPr>
        <w:spacing w:after="0" w:line="240" w:lineRule="auto"/>
        <w:jc w:val="both"/>
        <w:rPr>
          <w:rFonts w:ascii="Arial" w:eastAsia="gobCL" w:hAnsi="Arial" w:cs="Arial"/>
        </w:rPr>
      </w:pPr>
    </w:p>
    <w:p w14:paraId="04DA04EA" w14:textId="02AE69D6" w:rsidR="003A70BB" w:rsidRPr="007D2C9F" w:rsidRDefault="003A70BB" w:rsidP="008B58A5">
      <w:pPr>
        <w:spacing w:after="0" w:line="240" w:lineRule="auto"/>
        <w:jc w:val="both"/>
        <w:rPr>
          <w:rFonts w:ascii="Arial" w:eastAsia="gobCL" w:hAnsi="Arial" w:cs="Arial"/>
        </w:rPr>
      </w:pPr>
      <w:r w:rsidRPr="007D2C9F">
        <w:rPr>
          <w:rFonts w:ascii="Arial" w:eastAsia="gobCL" w:hAnsi="Arial" w:cs="Arial"/>
        </w:rPr>
        <w:t>Durante la evaluación técnica en terreno, el AOS, podrá realizar una propuesta de ajuste presupuestario</w:t>
      </w:r>
      <w:r w:rsidR="003E5735" w:rsidRPr="007D2C9F">
        <w:rPr>
          <w:rFonts w:ascii="Arial" w:eastAsia="gobCL" w:hAnsi="Arial" w:cs="Arial"/>
        </w:rPr>
        <w:t xml:space="preserve"> del proyecto postulado</w:t>
      </w:r>
      <w:r w:rsidRPr="007D2C9F">
        <w:rPr>
          <w:rFonts w:ascii="Arial" w:eastAsia="gobCL" w:hAnsi="Arial" w:cs="Arial"/>
        </w:rPr>
        <w:t xml:space="preserve"> si es que fuera necesario, la cual debe estar aprobada por el/la postulante.</w:t>
      </w:r>
    </w:p>
    <w:p w14:paraId="3AFB448C" w14:textId="77777777" w:rsidR="003A70BB" w:rsidRPr="007D2C9F" w:rsidRDefault="003A70BB" w:rsidP="008B58A5">
      <w:pPr>
        <w:spacing w:after="0" w:line="240" w:lineRule="auto"/>
        <w:jc w:val="both"/>
        <w:rPr>
          <w:rFonts w:ascii="Arial" w:eastAsia="gobCL" w:hAnsi="Arial" w:cs="Arial"/>
        </w:rPr>
      </w:pPr>
    </w:p>
    <w:p w14:paraId="548189E5" w14:textId="77777777" w:rsidR="003A70BB" w:rsidRPr="007D2C9F" w:rsidRDefault="003A70BB" w:rsidP="008B58A5">
      <w:pPr>
        <w:spacing w:after="0" w:line="240" w:lineRule="auto"/>
        <w:rPr>
          <w:rFonts w:ascii="Arial" w:eastAsia="gobCL" w:hAnsi="Arial" w:cs="Arial"/>
          <w:color w:val="1F497D"/>
        </w:rPr>
      </w:pPr>
      <w:r w:rsidRPr="007D2C9F">
        <w:rPr>
          <w:rFonts w:ascii="Arial" w:eastAsia="Times New Roman" w:hAnsi="Arial" w:cs="Arial"/>
          <w:noProof/>
        </w:rPr>
        <mc:AlternateContent>
          <mc:Choice Requires="wps">
            <w:drawing>
              <wp:inline distT="0" distB="0" distL="0" distR="0" wp14:anchorId="76C9E57D" wp14:editId="351CF0A6">
                <wp:extent cx="5574665" cy="1148316"/>
                <wp:effectExtent l="19050" t="19050" r="26035" b="13970"/>
                <wp:docPr id="44" name="Rectángulo 44"/>
                <wp:cNvGraphicFramePr/>
                <a:graphic xmlns:a="http://schemas.openxmlformats.org/drawingml/2006/main">
                  <a:graphicData uri="http://schemas.microsoft.com/office/word/2010/wordprocessingShape">
                    <wps:wsp>
                      <wps:cNvSpPr/>
                      <wps:spPr>
                        <a:xfrm>
                          <a:off x="0" y="0"/>
                          <a:ext cx="5574665" cy="1148316"/>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4D62BECA" w14:textId="77777777"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xml:space="preserve">: Se entenderá como renuncia a la postulación cuando </w:t>
                            </w:r>
                            <w:proofErr w:type="spellStart"/>
                            <w:r w:rsidRPr="008C4570">
                              <w:rPr>
                                <w:rFonts w:ascii="Arial" w:eastAsia="gobCL" w:hAnsi="Arial" w:cs="Arial"/>
                                <w:color w:val="000000"/>
                                <w:sz w:val="20"/>
                              </w:rPr>
                              <w:t>el</w:t>
                            </w:r>
                            <w:proofErr w:type="spellEnd"/>
                            <w:r w:rsidRPr="008C4570">
                              <w:rPr>
                                <w:rFonts w:ascii="Arial" w:eastAsia="gobCL" w:hAnsi="Arial" w:cs="Arial"/>
                                <w:color w:val="000000"/>
                                <w:sz w:val="20"/>
                              </w:rPr>
                              <w:t xml:space="preserve"> o la postulante NO participe de la evaluación de terreno en la forma y fecha informada por el Agente Operador de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76C9E57D" id="Rectángulo 44" o:spid="_x0000_s1028" style="width:438.9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" fillcolor="#aeaaaa [2414]" strokeweight="2.5pt">
                <v:stroke startarrowwidth="narrow" startarrowlength="short" endarrowwidth="narrow" endarrowlength="short"/>
                <v:textbox inset="2.53958mm,1.2694mm,2.53958mm,1.2694mm">
                  <w:txbxContent>
                    <w:p w14:paraId="4D62BECA" w14:textId="77777777"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xml:space="preserve">: Se entenderá como renuncia a la postulación cuando </w:t>
                      </w:r>
                      <w:proofErr w:type="spellStart"/>
                      <w:r w:rsidRPr="008C4570">
                        <w:rPr>
                          <w:rFonts w:ascii="Arial" w:eastAsia="gobCL" w:hAnsi="Arial" w:cs="Arial"/>
                          <w:color w:val="000000"/>
                          <w:sz w:val="20"/>
                        </w:rPr>
                        <w:t>el</w:t>
                      </w:r>
                      <w:proofErr w:type="spellEnd"/>
                      <w:r w:rsidRPr="008C4570">
                        <w:rPr>
                          <w:rFonts w:ascii="Arial" w:eastAsia="gobCL" w:hAnsi="Arial" w:cs="Arial"/>
                          <w:color w:val="000000"/>
                          <w:sz w:val="20"/>
                        </w:rPr>
                        <w:t xml:space="preserve"> o la postulante NO participe de la evaluación de terreno en la forma y fecha informada por el Agente Operador de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antecedentes que permitan acreditar cualquiera de los requisitos señalados en estas bases.</w:t>
                      </w:r>
                    </w:p>
                  </w:txbxContent>
                </v:textbox>
                <w10:anchorlock/>
              </v:rect>
            </w:pict>
          </mc:Fallback>
        </mc:AlternateContent>
      </w:r>
    </w:p>
    <w:p w14:paraId="08940AA2" w14:textId="77777777" w:rsidR="003A70BB" w:rsidRPr="007D2C9F" w:rsidRDefault="003A70BB" w:rsidP="008B58A5">
      <w:pPr>
        <w:spacing w:after="0" w:line="240" w:lineRule="auto"/>
        <w:jc w:val="both"/>
        <w:rPr>
          <w:rFonts w:ascii="Arial" w:eastAsia="gobCL" w:hAnsi="Arial" w:cs="Arial"/>
        </w:rPr>
      </w:pPr>
    </w:p>
    <w:p w14:paraId="3268A6AB" w14:textId="77777777" w:rsidR="003A70BB" w:rsidRPr="007D2C9F" w:rsidRDefault="003A70BB" w:rsidP="008B58A5">
      <w:pPr>
        <w:spacing w:after="0" w:line="240" w:lineRule="auto"/>
        <w:jc w:val="both"/>
        <w:rPr>
          <w:rFonts w:ascii="Arial" w:eastAsia="gobCL" w:hAnsi="Arial" w:cs="Arial"/>
          <w:color w:val="000000"/>
        </w:rPr>
      </w:pPr>
      <w:r w:rsidRPr="007D2C9F">
        <w:rPr>
          <w:rFonts w:ascii="Arial" w:eastAsia="gobCL" w:hAnsi="Arial" w:cs="Arial"/>
        </w:rPr>
        <w:t xml:space="preserve">Como resultado de la evaluación técnica en terreno, el </w:t>
      </w:r>
      <w:r w:rsidRPr="007D2C9F">
        <w:rPr>
          <w:rFonts w:ascii="Arial" w:eastAsia="gobCL" w:hAnsi="Arial" w:cs="Arial"/>
          <w:color w:val="000000"/>
        </w:rPr>
        <w:t xml:space="preserve">AOS deberá proponer a </w:t>
      </w:r>
      <w:proofErr w:type="spellStart"/>
      <w:r w:rsidRPr="007D2C9F">
        <w:rPr>
          <w:rFonts w:ascii="Arial" w:eastAsia="gobCL" w:hAnsi="Arial" w:cs="Arial"/>
          <w:color w:val="000000"/>
        </w:rPr>
        <w:t>Sercotec</w:t>
      </w:r>
      <w:proofErr w:type="spellEnd"/>
      <w:r w:rsidRPr="007D2C9F">
        <w:rPr>
          <w:rFonts w:ascii="Arial" w:eastAsia="gobCL" w:hAnsi="Arial" w:cs="Arial"/>
          <w:color w:val="000000"/>
        </w:rPr>
        <w:t xml:space="preserve">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3CEC256" w14:textId="77777777" w:rsidR="003A70BB" w:rsidRPr="007D2C9F" w:rsidRDefault="003A70BB" w:rsidP="008B58A5">
      <w:pPr>
        <w:spacing w:after="0" w:line="240" w:lineRule="auto"/>
        <w:jc w:val="both"/>
        <w:rPr>
          <w:rFonts w:ascii="Arial" w:eastAsia="gobCL" w:hAnsi="Arial" w:cs="Arial"/>
          <w:color w:val="000000"/>
        </w:rPr>
      </w:pPr>
    </w:p>
    <w:p w14:paraId="5E0263BD" w14:textId="77777777" w:rsidR="003A70BB" w:rsidRPr="007D2C9F" w:rsidRDefault="003A70BB" w:rsidP="008B58A5">
      <w:pPr>
        <w:spacing w:after="0" w:line="240" w:lineRule="auto"/>
        <w:jc w:val="both"/>
        <w:rPr>
          <w:rFonts w:ascii="Arial" w:eastAsia="gobCL" w:hAnsi="Arial" w:cs="Arial"/>
          <w:color w:val="000000"/>
        </w:rPr>
      </w:pPr>
      <w:r w:rsidRPr="007D2C9F">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1CB9254D" w14:textId="77777777" w:rsidR="003A70BB" w:rsidRPr="007D2C9F" w:rsidRDefault="003A70BB" w:rsidP="008B58A5">
      <w:pPr>
        <w:spacing w:after="0" w:line="240" w:lineRule="auto"/>
        <w:jc w:val="both"/>
        <w:rPr>
          <w:rFonts w:ascii="Arial" w:eastAsia="gobCL" w:hAnsi="Arial" w:cs="Arial"/>
        </w:rPr>
      </w:pPr>
    </w:p>
    <w:p w14:paraId="05D8B412" w14:textId="73A357F8" w:rsidR="003A70BB" w:rsidRPr="007D2C9F" w:rsidRDefault="003A70BB" w:rsidP="00531445">
      <w:pPr>
        <w:pStyle w:val="Ttulo2"/>
        <w:numPr>
          <w:ilvl w:val="1"/>
          <w:numId w:val="35"/>
        </w:numPr>
        <w:jc w:val="both"/>
        <w:rPr>
          <w:rFonts w:ascii="Arial" w:hAnsi="Arial" w:cs="Arial"/>
        </w:rPr>
      </w:pPr>
      <w:bookmarkStart w:id="20" w:name="_Toc155799863"/>
      <w:r w:rsidRPr="007D2C9F">
        <w:rPr>
          <w:rFonts w:ascii="Arial" w:hAnsi="Arial" w:cs="Arial"/>
        </w:rPr>
        <w:t>Comité de Evaluación Regional (CER)</w:t>
      </w:r>
      <w:bookmarkEnd w:id="20"/>
    </w:p>
    <w:p w14:paraId="1B2E71F8" w14:textId="03B571FF" w:rsidR="003A70BB" w:rsidRPr="007D2C9F" w:rsidRDefault="003A70BB" w:rsidP="008B58A5">
      <w:pPr>
        <w:spacing w:after="0" w:line="240" w:lineRule="auto"/>
        <w:jc w:val="both"/>
        <w:rPr>
          <w:rFonts w:ascii="Arial" w:eastAsia="gobCL" w:hAnsi="Arial" w:cs="Arial"/>
        </w:rPr>
      </w:pPr>
      <w:r w:rsidRPr="007D2C9F">
        <w:rPr>
          <w:rFonts w:ascii="Arial" w:eastAsia="gobCL" w:hAnsi="Arial" w:cs="Arial"/>
        </w:rPr>
        <w:t xml:space="preserve">El CER es una instancia colegiada de cada Dirección Regional de </w:t>
      </w:r>
      <w:proofErr w:type="spellStart"/>
      <w:r w:rsidRPr="007D2C9F">
        <w:rPr>
          <w:rFonts w:ascii="Arial" w:eastAsia="gobCL" w:hAnsi="Arial" w:cs="Arial"/>
        </w:rPr>
        <w:t>Sercotec</w:t>
      </w:r>
      <w:proofErr w:type="spellEnd"/>
      <w:r w:rsidRPr="007D2C9F">
        <w:rPr>
          <w:rFonts w:ascii="Arial" w:eastAsia="gobCL" w:hAnsi="Arial" w:cs="Arial"/>
        </w:rPr>
        <w:t xml:space="preserve">, en la cual se realiza la evaluación de los proyectos que pasan a esta etapa, de acuerdo a una pauta de evaluación indicada en el Anexo N°8 de las bases. Este comité lo integran el Director o Directora Regional de </w:t>
      </w:r>
      <w:proofErr w:type="spellStart"/>
      <w:r w:rsidRPr="007D2C9F">
        <w:rPr>
          <w:rFonts w:ascii="Arial" w:eastAsia="gobCL" w:hAnsi="Arial" w:cs="Arial"/>
        </w:rPr>
        <w:t>Sercotec</w:t>
      </w:r>
      <w:proofErr w:type="spellEnd"/>
      <w:r w:rsidRPr="007D2C9F">
        <w:rPr>
          <w:rFonts w:ascii="Arial" w:eastAsia="gobCL" w:hAnsi="Arial" w:cs="Arial"/>
        </w:rPr>
        <w:t xml:space="preserve"> (o quien subrogue), un secretario o secretaria, el Coordinador o Coordinadora de Planificación, un Ejecutivo o Ejecutiva de fomento y un Ejecutivo o Ejecutiva de finanzas.</w:t>
      </w:r>
      <w:r w:rsidRPr="007D2C9F">
        <w:rPr>
          <w:rFonts w:ascii="Arial" w:eastAsia="gobCL" w:hAnsi="Arial" w:cs="Arial"/>
          <w:color w:val="FF0000"/>
        </w:rPr>
        <w:t xml:space="preserve"> </w:t>
      </w:r>
      <w:r w:rsidRPr="007D2C9F">
        <w:rPr>
          <w:rFonts w:ascii="Arial" w:eastAsia="gobCL" w:hAnsi="Arial" w:cs="Arial"/>
        </w:rPr>
        <w:t>El Director o Directora Regional tendrá la facultad de invitar a otros integrantes al comité, sin derecho a voto y cuya función sea pertinente con el objetivo de la convocatoria.</w:t>
      </w:r>
    </w:p>
    <w:p w14:paraId="5FD6FB0D" w14:textId="77777777" w:rsidR="003A70BB" w:rsidRPr="007D2C9F" w:rsidRDefault="003A70BB" w:rsidP="008B58A5">
      <w:pPr>
        <w:spacing w:after="0" w:line="240" w:lineRule="auto"/>
        <w:jc w:val="both"/>
        <w:rPr>
          <w:rFonts w:ascii="Arial" w:eastAsia="gobCL" w:hAnsi="Arial" w:cs="Arial"/>
        </w:rPr>
      </w:pPr>
      <w:r w:rsidRPr="007D2C9F">
        <w:rPr>
          <w:rFonts w:ascii="Arial" w:eastAsia="gobCL" w:hAnsi="Arial" w:cs="Arial"/>
        </w:rPr>
        <w:t>La evaluación del Comité de Evaluación Regional se realizará en base a los siguientes criterios y ponderaciones:</w:t>
      </w:r>
    </w:p>
    <w:p w14:paraId="556A1842" w14:textId="77777777" w:rsidR="003A70BB" w:rsidRPr="007D2C9F" w:rsidRDefault="003A70BB" w:rsidP="008B58A5">
      <w:pPr>
        <w:spacing w:after="0" w:line="240" w:lineRule="auto"/>
        <w:jc w:val="both"/>
        <w:rPr>
          <w:rFonts w:ascii="Arial" w:eastAsia="gobCL" w:hAnsi="Arial" w:cs="Arial"/>
        </w:rPr>
      </w:pPr>
    </w:p>
    <w:p w14:paraId="62318373" w14:textId="77777777" w:rsidR="003A70BB" w:rsidRPr="007D2C9F" w:rsidRDefault="003A70BB" w:rsidP="008B58A5">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3A70BB" w:rsidRPr="007D2C9F" w14:paraId="24B3D596" w14:textId="77777777" w:rsidTr="00492770">
        <w:tc>
          <w:tcPr>
            <w:tcW w:w="6975" w:type="dxa"/>
            <w:shd w:val="clear" w:color="auto" w:fill="808080"/>
          </w:tcPr>
          <w:p w14:paraId="208CCD10" w14:textId="77777777" w:rsidR="003A70BB" w:rsidRPr="007D2C9F" w:rsidRDefault="003A70BB" w:rsidP="008B58A5">
            <w:pPr>
              <w:spacing w:after="0" w:line="240" w:lineRule="auto"/>
              <w:jc w:val="center"/>
              <w:rPr>
                <w:rFonts w:ascii="Arial" w:eastAsia="gobCL" w:hAnsi="Arial" w:cs="Arial"/>
                <w:b/>
                <w:color w:val="FFFFFF"/>
              </w:rPr>
            </w:pPr>
            <w:r w:rsidRPr="007D2C9F">
              <w:rPr>
                <w:rFonts w:ascii="Arial" w:eastAsia="gobCL" w:hAnsi="Arial" w:cs="Arial"/>
                <w:b/>
                <w:color w:val="FFFFFF"/>
              </w:rPr>
              <w:t>Criterios evaluación de Comité Evaluación Regional</w:t>
            </w:r>
          </w:p>
        </w:tc>
        <w:tc>
          <w:tcPr>
            <w:tcW w:w="1593" w:type="dxa"/>
            <w:shd w:val="clear" w:color="auto" w:fill="7F7F7F"/>
          </w:tcPr>
          <w:p w14:paraId="54A3A312" w14:textId="77777777" w:rsidR="003A70BB" w:rsidRPr="007D2C9F" w:rsidRDefault="003A70BB" w:rsidP="008B58A5">
            <w:pPr>
              <w:spacing w:after="0" w:line="240" w:lineRule="auto"/>
              <w:jc w:val="center"/>
              <w:rPr>
                <w:rFonts w:ascii="Arial" w:eastAsia="gobCL" w:hAnsi="Arial" w:cs="Arial"/>
                <w:b/>
                <w:color w:val="FFFFFF"/>
              </w:rPr>
            </w:pPr>
            <w:r w:rsidRPr="007D2C9F">
              <w:rPr>
                <w:rFonts w:ascii="Arial" w:eastAsia="gobCL" w:hAnsi="Arial" w:cs="Arial"/>
                <w:b/>
                <w:color w:val="FFFFFF"/>
              </w:rPr>
              <w:t>Ponderación</w:t>
            </w:r>
          </w:p>
        </w:tc>
      </w:tr>
      <w:tr w:rsidR="003A70BB" w:rsidRPr="007D2C9F" w14:paraId="34B6F5C5" w14:textId="77777777" w:rsidTr="00492770">
        <w:trPr>
          <w:trHeight w:val="260"/>
        </w:trPr>
        <w:tc>
          <w:tcPr>
            <w:tcW w:w="6975" w:type="dxa"/>
            <w:shd w:val="clear" w:color="auto" w:fill="FFFFFF"/>
            <w:vAlign w:val="center"/>
          </w:tcPr>
          <w:p w14:paraId="2215B27C" w14:textId="45A14F01" w:rsidR="003A70BB" w:rsidRPr="007D2C9F" w:rsidRDefault="003A70BB" w:rsidP="00531445">
            <w:pPr>
              <w:pStyle w:val="Prrafodelista"/>
              <w:numPr>
                <w:ilvl w:val="0"/>
                <w:numId w:val="48"/>
              </w:numPr>
              <w:spacing w:after="0" w:line="240" w:lineRule="auto"/>
              <w:ind w:left="333" w:hanging="283"/>
              <w:jc w:val="both"/>
              <w:rPr>
                <w:rFonts w:ascii="Arial" w:eastAsia="gobCL" w:hAnsi="Arial" w:cs="Arial"/>
              </w:rPr>
            </w:pPr>
            <w:r w:rsidRPr="007D2C9F">
              <w:rPr>
                <w:rFonts w:ascii="Arial" w:eastAsia="gobCL" w:hAnsi="Arial" w:cs="Arial"/>
              </w:rPr>
              <w:t>Incorporación de acciones de marketing digital.</w:t>
            </w:r>
          </w:p>
        </w:tc>
        <w:tc>
          <w:tcPr>
            <w:tcW w:w="1593" w:type="dxa"/>
            <w:shd w:val="clear" w:color="auto" w:fill="auto"/>
            <w:vAlign w:val="center"/>
          </w:tcPr>
          <w:p w14:paraId="356D1477" w14:textId="77777777" w:rsidR="003A70BB" w:rsidRPr="007D2C9F" w:rsidRDefault="003A70BB" w:rsidP="008B58A5">
            <w:pPr>
              <w:spacing w:after="0" w:line="240" w:lineRule="auto"/>
              <w:jc w:val="center"/>
              <w:rPr>
                <w:rFonts w:ascii="Arial" w:eastAsia="gobCL" w:hAnsi="Arial" w:cs="Arial"/>
              </w:rPr>
            </w:pPr>
            <w:r w:rsidRPr="007D2C9F">
              <w:rPr>
                <w:rFonts w:ascii="Arial" w:eastAsia="gobCL" w:hAnsi="Arial" w:cs="Arial"/>
              </w:rPr>
              <w:t>30%</w:t>
            </w:r>
          </w:p>
        </w:tc>
      </w:tr>
      <w:tr w:rsidR="003A70BB" w:rsidRPr="007D2C9F" w14:paraId="72375240" w14:textId="77777777" w:rsidTr="00492770">
        <w:trPr>
          <w:trHeight w:val="440"/>
        </w:trPr>
        <w:tc>
          <w:tcPr>
            <w:tcW w:w="6975" w:type="dxa"/>
            <w:shd w:val="clear" w:color="auto" w:fill="auto"/>
            <w:vAlign w:val="center"/>
          </w:tcPr>
          <w:p w14:paraId="69FF468E" w14:textId="7B80EAFC" w:rsidR="003A70BB" w:rsidRPr="007D2C9F" w:rsidRDefault="003A70BB" w:rsidP="00531445">
            <w:pPr>
              <w:pStyle w:val="Prrafodelista"/>
              <w:numPr>
                <w:ilvl w:val="0"/>
                <w:numId w:val="48"/>
              </w:numPr>
              <w:spacing w:after="0" w:line="240" w:lineRule="auto"/>
              <w:ind w:left="333" w:hanging="283"/>
              <w:jc w:val="both"/>
              <w:rPr>
                <w:rFonts w:ascii="Arial" w:eastAsia="gobCL" w:hAnsi="Arial" w:cs="Arial"/>
              </w:rPr>
            </w:pPr>
            <w:r w:rsidRPr="007D2C9F">
              <w:rPr>
                <w:rFonts w:ascii="Arial" w:eastAsia="gobCL" w:hAnsi="Arial" w:cs="Arial"/>
              </w:rPr>
              <w:t>Digitalización del almacén para la mejora de la experiencia de venta hacia el cliente.</w:t>
            </w:r>
          </w:p>
        </w:tc>
        <w:tc>
          <w:tcPr>
            <w:tcW w:w="1593" w:type="dxa"/>
            <w:shd w:val="clear" w:color="auto" w:fill="auto"/>
            <w:vAlign w:val="center"/>
          </w:tcPr>
          <w:p w14:paraId="01429413" w14:textId="77777777" w:rsidR="003A70BB" w:rsidRPr="007D2C9F" w:rsidRDefault="003A70BB" w:rsidP="008B58A5">
            <w:pPr>
              <w:spacing w:after="0" w:line="240" w:lineRule="auto"/>
              <w:jc w:val="center"/>
              <w:rPr>
                <w:rFonts w:ascii="Arial" w:eastAsia="gobCL" w:hAnsi="Arial" w:cs="Arial"/>
              </w:rPr>
            </w:pPr>
            <w:r w:rsidRPr="007D2C9F">
              <w:rPr>
                <w:rFonts w:ascii="Arial" w:eastAsia="gobCL" w:hAnsi="Arial" w:cs="Arial"/>
              </w:rPr>
              <w:t>30%</w:t>
            </w:r>
          </w:p>
        </w:tc>
      </w:tr>
      <w:tr w:rsidR="003A70BB" w:rsidRPr="007D2C9F" w14:paraId="6831F684" w14:textId="77777777" w:rsidTr="00492770">
        <w:trPr>
          <w:trHeight w:val="320"/>
        </w:trPr>
        <w:tc>
          <w:tcPr>
            <w:tcW w:w="6975" w:type="dxa"/>
            <w:shd w:val="clear" w:color="auto" w:fill="auto"/>
            <w:vAlign w:val="center"/>
          </w:tcPr>
          <w:p w14:paraId="4F5B47AD" w14:textId="3801098F" w:rsidR="003A70BB" w:rsidRPr="007D2C9F" w:rsidRDefault="003A70BB" w:rsidP="00531445">
            <w:pPr>
              <w:pStyle w:val="Prrafodelista"/>
              <w:numPr>
                <w:ilvl w:val="0"/>
                <w:numId w:val="48"/>
              </w:numPr>
              <w:spacing w:after="0" w:line="240" w:lineRule="auto"/>
              <w:ind w:left="333" w:hanging="283"/>
              <w:jc w:val="both"/>
              <w:rPr>
                <w:rFonts w:ascii="Arial" w:eastAsia="gobCL" w:hAnsi="Arial" w:cs="Arial"/>
              </w:rPr>
            </w:pPr>
            <w:r w:rsidRPr="007D2C9F">
              <w:rPr>
                <w:rFonts w:ascii="Arial" w:eastAsia="gobCL" w:hAnsi="Arial" w:cs="Arial"/>
              </w:rPr>
              <w:lastRenderedPageBreak/>
              <w:t>Factibilidad de implementación del proyecto dadas las condiciones del Almacén y del o de la postulante.</w:t>
            </w:r>
          </w:p>
        </w:tc>
        <w:tc>
          <w:tcPr>
            <w:tcW w:w="1593" w:type="dxa"/>
            <w:shd w:val="clear" w:color="auto" w:fill="auto"/>
            <w:vAlign w:val="center"/>
          </w:tcPr>
          <w:p w14:paraId="7BD9A8E9" w14:textId="77777777" w:rsidR="003A70BB" w:rsidRPr="007D2C9F" w:rsidRDefault="003A70BB" w:rsidP="008B58A5">
            <w:pPr>
              <w:spacing w:after="0" w:line="240" w:lineRule="auto"/>
              <w:jc w:val="center"/>
              <w:rPr>
                <w:rFonts w:ascii="Arial" w:eastAsia="gobCL" w:hAnsi="Arial" w:cs="Arial"/>
              </w:rPr>
            </w:pPr>
            <w:r w:rsidRPr="007D2C9F">
              <w:rPr>
                <w:rFonts w:ascii="Arial" w:eastAsia="gobCL" w:hAnsi="Arial" w:cs="Arial"/>
              </w:rPr>
              <w:t>35%</w:t>
            </w:r>
          </w:p>
        </w:tc>
      </w:tr>
      <w:tr w:rsidR="003A70BB" w:rsidRPr="007D2C9F" w14:paraId="5B56DBC6" w14:textId="77777777" w:rsidTr="00492770">
        <w:trPr>
          <w:trHeight w:val="320"/>
        </w:trPr>
        <w:tc>
          <w:tcPr>
            <w:tcW w:w="6975" w:type="dxa"/>
            <w:shd w:val="clear" w:color="auto" w:fill="auto"/>
            <w:vAlign w:val="center"/>
          </w:tcPr>
          <w:p w14:paraId="5FCB1A2A" w14:textId="28095BA0" w:rsidR="003A70BB" w:rsidRPr="007D2C9F" w:rsidRDefault="003A70BB" w:rsidP="00531445">
            <w:pPr>
              <w:pStyle w:val="Prrafodelista"/>
              <w:numPr>
                <w:ilvl w:val="0"/>
                <w:numId w:val="48"/>
              </w:numPr>
              <w:spacing w:after="0" w:line="240" w:lineRule="auto"/>
              <w:ind w:left="333" w:hanging="283"/>
              <w:jc w:val="both"/>
              <w:rPr>
                <w:rFonts w:ascii="Arial" w:eastAsia="gobCL" w:hAnsi="Arial" w:cs="Arial"/>
              </w:rPr>
            </w:pPr>
            <w:r w:rsidRPr="007D2C9F">
              <w:rPr>
                <w:rFonts w:ascii="Arial" w:eastAsia="gobCL" w:hAnsi="Arial" w:cs="Arial"/>
              </w:rPr>
              <w:t>Empresa cuenta con el sello “40 horas” entregado por el Ministerio del Trabajo.</w:t>
            </w:r>
            <w:r w:rsidRPr="007D2C9F">
              <w:rPr>
                <w:rStyle w:val="Refdenotaalpie"/>
                <w:rFonts w:ascii="Arial" w:eastAsia="gobCL" w:hAnsi="Arial" w:cs="Arial"/>
              </w:rPr>
              <w:footnoteReference w:id="9"/>
            </w:r>
          </w:p>
        </w:tc>
        <w:tc>
          <w:tcPr>
            <w:tcW w:w="1593" w:type="dxa"/>
            <w:shd w:val="clear" w:color="auto" w:fill="auto"/>
            <w:vAlign w:val="center"/>
          </w:tcPr>
          <w:p w14:paraId="0DB7B2E6" w14:textId="77777777" w:rsidR="003A70BB" w:rsidRPr="007D2C9F" w:rsidRDefault="003A70BB" w:rsidP="008B58A5">
            <w:pPr>
              <w:spacing w:after="0" w:line="240" w:lineRule="auto"/>
              <w:jc w:val="center"/>
              <w:rPr>
                <w:rFonts w:ascii="Arial" w:eastAsia="gobCL" w:hAnsi="Arial" w:cs="Arial"/>
              </w:rPr>
            </w:pPr>
            <w:r w:rsidRPr="007D2C9F">
              <w:rPr>
                <w:rFonts w:ascii="Arial" w:eastAsia="gobCL" w:hAnsi="Arial" w:cs="Arial"/>
              </w:rPr>
              <w:t>5%</w:t>
            </w:r>
          </w:p>
        </w:tc>
      </w:tr>
      <w:tr w:rsidR="003A70BB" w:rsidRPr="007D2C9F" w14:paraId="13B9D702" w14:textId="77777777" w:rsidTr="00492770">
        <w:tc>
          <w:tcPr>
            <w:tcW w:w="6975" w:type="dxa"/>
            <w:shd w:val="clear" w:color="auto" w:fill="D9D9D9"/>
            <w:vAlign w:val="center"/>
          </w:tcPr>
          <w:p w14:paraId="2E3A19F1" w14:textId="77777777" w:rsidR="003A70BB" w:rsidRPr="007D2C9F" w:rsidRDefault="003A70BB" w:rsidP="008B58A5">
            <w:pPr>
              <w:spacing w:after="0" w:line="240" w:lineRule="auto"/>
              <w:jc w:val="center"/>
              <w:rPr>
                <w:rFonts w:ascii="Arial" w:eastAsia="gobCL" w:hAnsi="Arial" w:cs="Arial"/>
                <w:b/>
              </w:rPr>
            </w:pPr>
            <w:r w:rsidRPr="007D2C9F">
              <w:rPr>
                <w:rFonts w:ascii="Arial" w:eastAsia="gobCL" w:hAnsi="Arial" w:cs="Arial"/>
                <w:b/>
              </w:rPr>
              <w:t>TOTAL</w:t>
            </w:r>
          </w:p>
        </w:tc>
        <w:tc>
          <w:tcPr>
            <w:tcW w:w="1593" w:type="dxa"/>
            <w:shd w:val="clear" w:color="auto" w:fill="D9D9D9"/>
            <w:vAlign w:val="center"/>
          </w:tcPr>
          <w:p w14:paraId="0601F252" w14:textId="77777777" w:rsidR="003A70BB" w:rsidRPr="007D2C9F" w:rsidRDefault="003A70BB" w:rsidP="008B58A5">
            <w:pPr>
              <w:spacing w:after="0" w:line="240" w:lineRule="auto"/>
              <w:jc w:val="center"/>
              <w:rPr>
                <w:rFonts w:ascii="Arial" w:eastAsia="gobCL" w:hAnsi="Arial" w:cs="Arial"/>
                <w:b/>
              </w:rPr>
            </w:pPr>
            <w:r w:rsidRPr="007D2C9F">
              <w:rPr>
                <w:rFonts w:ascii="Arial" w:eastAsia="gobCL" w:hAnsi="Arial" w:cs="Arial"/>
                <w:b/>
              </w:rPr>
              <w:t>100%</w:t>
            </w:r>
          </w:p>
        </w:tc>
      </w:tr>
    </w:tbl>
    <w:p w14:paraId="5B7A2970" w14:textId="77777777" w:rsidR="003A70BB" w:rsidRPr="007D2C9F" w:rsidRDefault="003A70BB" w:rsidP="008B58A5">
      <w:pPr>
        <w:spacing w:after="0" w:line="240" w:lineRule="auto"/>
        <w:jc w:val="both"/>
        <w:rPr>
          <w:rFonts w:ascii="Arial" w:eastAsia="gobCL" w:hAnsi="Arial" w:cs="Arial"/>
        </w:rPr>
      </w:pPr>
    </w:p>
    <w:p w14:paraId="789492FD" w14:textId="77777777" w:rsidR="003A70BB" w:rsidRPr="007D2C9F" w:rsidRDefault="003A70BB" w:rsidP="008B58A5">
      <w:pPr>
        <w:spacing w:after="0" w:line="240" w:lineRule="auto"/>
        <w:jc w:val="both"/>
        <w:rPr>
          <w:rFonts w:ascii="Arial" w:eastAsia="gobCL" w:hAnsi="Arial" w:cs="Arial"/>
        </w:rPr>
      </w:pPr>
      <w:r w:rsidRPr="007D2C9F">
        <w:rPr>
          <w:rFonts w:ascii="Arial" w:eastAsia="gobCL" w:hAnsi="Arial" w:cs="Arial"/>
        </w:rPr>
        <w:t>Serán atribuciones del Comité de Evaluación Regional CER:</w:t>
      </w:r>
    </w:p>
    <w:p w14:paraId="76D7E3ED" w14:textId="77777777" w:rsidR="003A70BB" w:rsidRPr="007D2C9F" w:rsidRDefault="003A70BB" w:rsidP="008B58A5">
      <w:pPr>
        <w:spacing w:after="0" w:line="240" w:lineRule="auto"/>
        <w:jc w:val="both"/>
        <w:rPr>
          <w:rFonts w:ascii="Arial" w:eastAsia="gobCL" w:hAnsi="Arial" w:cs="Arial"/>
        </w:rPr>
      </w:pPr>
    </w:p>
    <w:p w14:paraId="534FEA37" w14:textId="77777777" w:rsidR="003A70BB" w:rsidRPr="007D2C9F" w:rsidRDefault="003A70BB" w:rsidP="00531445">
      <w:pPr>
        <w:numPr>
          <w:ilvl w:val="0"/>
          <w:numId w:val="13"/>
        </w:numPr>
        <w:spacing w:after="0" w:line="240" w:lineRule="auto"/>
        <w:jc w:val="both"/>
        <w:rPr>
          <w:rFonts w:ascii="Arial" w:eastAsia="gobCL" w:hAnsi="Arial" w:cs="Arial"/>
        </w:rPr>
      </w:pPr>
      <w:r w:rsidRPr="007D2C9F">
        <w:rPr>
          <w:rFonts w:ascii="Arial" w:eastAsia="gobCL" w:hAnsi="Arial" w:cs="Arial"/>
        </w:rPr>
        <w:t>Evaluar la totalidad de los proyectos que han llegado a la etapa de CER y calificar en consenso de todos los integrantes (asignar nota).</w:t>
      </w:r>
    </w:p>
    <w:p w14:paraId="3BD92835" w14:textId="77777777" w:rsidR="003A70BB" w:rsidRPr="007D2C9F" w:rsidRDefault="003A70BB" w:rsidP="00531445">
      <w:pPr>
        <w:numPr>
          <w:ilvl w:val="0"/>
          <w:numId w:val="13"/>
        </w:numPr>
        <w:spacing w:after="0" w:line="240" w:lineRule="auto"/>
        <w:jc w:val="both"/>
        <w:rPr>
          <w:rFonts w:ascii="Arial" w:eastAsia="gobCL" w:hAnsi="Arial" w:cs="Arial"/>
        </w:rPr>
      </w:pPr>
      <w:r w:rsidRPr="007D2C9F">
        <w:rPr>
          <w:rFonts w:ascii="Arial" w:eastAsia="gobCL" w:hAnsi="Arial" w:cs="Arial"/>
        </w:rPr>
        <w:t>Realizar recomendaciones a los proyectos, si corresponde.</w:t>
      </w:r>
    </w:p>
    <w:p w14:paraId="14E84622" w14:textId="77777777" w:rsidR="003A70BB" w:rsidRPr="007D2C9F" w:rsidRDefault="003A70BB" w:rsidP="00531445">
      <w:pPr>
        <w:numPr>
          <w:ilvl w:val="0"/>
          <w:numId w:val="13"/>
        </w:numPr>
        <w:spacing w:after="0" w:line="240" w:lineRule="auto"/>
        <w:jc w:val="both"/>
        <w:rPr>
          <w:rFonts w:ascii="Arial" w:eastAsia="gobCL" w:hAnsi="Arial" w:cs="Arial"/>
        </w:rPr>
      </w:pPr>
      <w:r w:rsidRPr="007D2C9F">
        <w:rPr>
          <w:rFonts w:ascii="Arial" w:eastAsia="gobCL" w:hAnsi="Arial" w:cs="Arial"/>
        </w:rPr>
        <w:t>Sancionar reformulaciones a los proyectos que lo requieran. Sancionar la lista de beneficiarios y beneficiarias, además de la lista de espera de cada convocatoria.</w:t>
      </w:r>
    </w:p>
    <w:p w14:paraId="2DD747C4" w14:textId="77777777" w:rsidR="003A70BB" w:rsidRPr="007D2C9F" w:rsidRDefault="003A70BB" w:rsidP="00531445">
      <w:pPr>
        <w:numPr>
          <w:ilvl w:val="0"/>
          <w:numId w:val="13"/>
        </w:numPr>
        <w:spacing w:after="0" w:line="240" w:lineRule="auto"/>
        <w:jc w:val="both"/>
        <w:rPr>
          <w:rFonts w:ascii="Arial" w:eastAsia="gobCL" w:hAnsi="Arial" w:cs="Arial"/>
        </w:rPr>
      </w:pPr>
      <w:r w:rsidRPr="007D2C9F">
        <w:rPr>
          <w:rFonts w:ascii="Arial" w:eastAsia="gobCL" w:hAnsi="Arial" w:cs="Arial"/>
        </w:rPr>
        <w:t>Asignar recursos a los proyectos de empresas seleccionadas.</w:t>
      </w:r>
    </w:p>
    <w:p w14:paraId="36E8F3A2" w14:textId="77777777" w:rsidR="003A70BB" w:rsidRPr="007D2C9F" w:rsidRDefault="003A70BB" w:rsidP="00531445">
      <w:pPr>
        <w:numPr>
          <w:ilvl w:val="0"/>
          <w:numId w:val="13"/>
        </w:numPr>
        <w:spacing w:after="0" w:line="240" w:lineRule="auto"/>
        <w:jc w:val="both"/>
        <w:rPr>
          <w:rFonts w:ascii="Arial" w:eastAsia="gobCL" w:hAnsi="Arial" w:cs="Arial"/>
        </w:rPr>
      </w:pPr>
      <w:r w:rsidRPr="007D2C9F">
        <w:rPr>
          <w:rFonts w:ascii="Arial" w:eastAsia="gobCL" w:hAnsi="Arial" w:cs="Arial"/>
        </w:rPr>
        <w:t>Es rol del Comité de Evaluación Regional resguardar que los ajustes, en ningún momento, contravengan las bases de la convocatoria ni el objetivo del proyecto, y contar con la aprobación del postulante.</w:t>
      </w:r>
    </w:p>
    <w:p w14:paraId="21D767FE" w14:textId="77777777" w:rsidR="003A70BB" w:rsidRPr="007D2C9F" w:rsidRDefault="003A70BB" w:rsidP="00531445">
      <w:pPr>
        <w:numPr>
          <w:ilvl w:val="0"/>
          <w:numId w:val="13"/>
        </w:numPr>
        <w:spacing w:after="0" w:line="240" w:lineRule="auto"/>
        <w:jc w:val="both"/>
        <w:rPr>
          <w:rFonts w:ascii="Arial" w:eastAsia="gobCL" w:hAnsi="Arial" w:cs="Arial"/>
        </w:rPr>
      </w:pPr>
      <w:r w:rsidRPr="007D2C9F">
        <w:rPr>
          <w:rFonts w:ascii="Arial" w:eastAsia="gobCL" w:hAnsi="Arial" w:cs="Arial"/>
        </w:rPr>
        <w:t>El Comité de Evaluación Regional se reserva el derecho de rechazar los proyectos, en caso que se detecte alguna vulneración a los requisitos descritos en las presentes bases.</w:t>
      </w:r>
    </w:p>
    <w:p w14:paraId="5FBD4274" w14:textId="77777777" w:rsidR="003A70BB" w:rsidRPr="007D2C9F" w:rsidRDefault="003A70BB" w:rsidP="008B58A5">
      <w:pPr>
        <w:spacing w:after="0" w:line="240" w:lineRule="auto"/>
        <w:ind w:left="709"/>
        <w:jc w:val="both"/>
        <w:rPr>
          <w:rFonts w:ascii="Arial" w:eastAsia="gobCL" w:hAnsi="Arial" w:cs="Arial"/>
        </w:rPr>
      </w:pPr>
    </w:p>
    <w:p w14:paraId="7AAB4B68" w14:textId="77777777" w:rsidR="003A70BB" w:rsidRPr="007D2C9F" w:rsidRDefault="003A70BB" w:rsidP="008B58A5">
      <w:pPr>
        <w:spacing w:after="0" w:line="240" w:lineRule="auto"/>
        <w:jc w:val="both"/>
        <w:rPr>
          <w:rFonts w:ascii="Arial" w:eastAsia="gobCL" w:hAnsi="Arial" w:cs="Arial"/>
        </w:rPr>
      </w:pPr>
      <w:r w:rsidRPr="007D2C9F">
        <w:rPr>
          <w:rFonts w:ascii="Arial" w:eastAsia="gobCL" w:hAnsi="Arial" w:cs="Arial"/>
        </w:rPr>
        <w:t>Las notas finales de los postulantes que fueron evaluados por el Comité de Evaluación Regional, se ponderarán de la siguiente forma:</w:t>
      </w:r>
    </w:p>
    <w:p w14:paraId="1878CADF" w14:textId="77777777" w:rsidR="003A70BB" w:rsidRPr="007D2C9F" w:rsidRDefault="003A70BB" w:rsidP="008B58A5">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3A70BB" w:rsidRPr="007D2C9F" w14:paraId="5563F94C" w14:textId="77777777" w:rsidTr="00492770">
        <w:trPr>
          <w:jc w:val="center"/>
        </w:trPr>
        <w:tc>
          <w:tcPr>
            <w:tcW w:w="3823" w:type="dxa"/>
            <w:shd w:val="clear" w:color="auto" w:fill="7F7F7F"/>
            <w:vAlign w:val="center"/>
          </w:tcPr>
          <w:p w14:paraId="6D0B8AAD" w14:textId="77777777" w:rsidR="003A70BB" w:rsidRPr="007D2C9F" w:rsidRDefault="003A70BB" w:rsidP="008B58A5">
            <w:pPr>
              <w:spacing w:after="0" w:line="240" w:lineRule="auto"/>
              <w:jc w:val="center"/>
              <w:rPr>
                <w:rFonts w:ascii="Arial" w:eastAsia="gobCL" w:hAnsi="Arial" w:cs="Arial"/>
                <w:b/>
                <w:color w:val="FFFFFF"/>
              </w:rPr>
            </w:pPr>
            <w:r w:rsidRPr="007D2C9F">
              <w:rPr>
                <w:rFonts w:ascii="Arial" w:eastAsia="gobCL" w:hAnsi="Arial" w:cs="Arial"/>
                <w:b/>
                <w:color w:val="FFFFFF"/>
              </w:rPr>
              <w:t>Etapa</w:t>
            </w:r>
          </w:p>
        </w:tc>
        <w:tc>
          <w:tcPr>
            <w:tcW w:w="1701" w:type="dxa"/>
            <w:shd w:val="clear" w:color="auto" w:fill="7F7F7F"/>
            <w:vAlign w:val="center"/>
          </w:tcPr>
          <w:p w14:paraId="6ED3FB7E" w14:textId="77777777" w:rsidR="003A70BB" w:rsidRPr="007D2C9F" w:rsidRDefault="003A70BB" w:rsidP="008B58A5">
            <w:pPr>
              <w:spacing w:after="0" w:line="240" w:lineRule="auto"/>
              <w:jc w:val="center"/>
              <w:rPr>
                <w:rFonts w:ascii="Arial" w:eastAsia="gobCL" w:hAnsi="Arial" w:cs="Arial"/>
                <w:b/>
                <w:color w:val="FFFFFF"/>
              </w:rPr>
            </w:pPr>
            <w:r w:rsidRPr="007D2C9F">
              <w:rPr>
                <w:rFonts w:ascii="Arial" w:eastAsia="gobCL" w:hAnsi="Arial" w:cs="Arial"/>
                <w:b/>
                <w:color w:val="FFFFFF"/>
              </w:rPr>
              <w:t>Ponderación</w:t>
            </w:r>
          </w:p>
        </w:tc>
      </w:tr>
      <w:tr w:rsidR="003A70BB" w:rsidRPr="007D2C9F" w14:paraId="40864A73" w14:textId="77777777" w:rsidTr="00492770">
        <w:trPr>
          <w:jc w:val="center"/>
        </w:trPr>
        <w:tc>
          <w:tcPr>
            <w:tcW w:w="3823" w:type="dxa"/>
            <w:shd w:val="clear" w:color="auto" w:fill="auto"/>
            <w:vAlign w:val="center"/>
          </w:tcPr>
          <w:p w14:paraId="775FC16E" w14:textId="77777777" w:rsidR="003A70BB" w:rsidRPr="007D2C9F" w:rsidRDefault="003A70BB" w:rsidP="008B58A5">
            <w:pPr>
              <w:spacing w:after="0" w:line="240" w:lineRule="auto"/>
              <w:jc w:val="both"/>
              <w:rPr>
                <w:rFonts w:ascii="Arial" w:eastAsia="gobCL" w:hAnsi="Arial" w:cs="Arial"/>
              </w:rPr>
            </w:pPr>
            <w:r w:rsidRPr="007D2C9F">
              <w:rPr>
                <w:rFonts w:ascii="Arial" w:eastAsia="gobCL" w:hAnsi="Arial" w:cs="Arial"/>
              </w:rPr>
              <w:t>Evaluación técnica en terreno (AOS)</w:t>
            </w:r>
          </w:p>
        </w:tc>
        <w:tc>
          <w:tcPr>
            <w:tcW w:w="1701" w:type="dxa"/>
            <w:vAlign w:val="center"/>
          </w:tcPr>
          <w:p w14:paraId="2F8C9D96" w14:textId="77777777" w:rsidR="003A70BB" w:rsidRPr="007D2C9F" w:rsidRDefault="003A70BB" w:rsidP="008B58A5">
            <w:pPr>
              <w:spacing w:after="0" w:line="240" w:lineRule="auto"/>
              <w:jc w:val="center"/>
              <w:rPr>
                <w:rFonts w:ascii="Arial" w:eastAsia="gobCL" w:hAnsi="Arial" w:cs="Arial"/>
              </w:rPr>
            </w:pPr>
            <w:r w:rsidRPr="007D2C9F">
              <w:rPr>
                <w:rFonts w:ascii="Arial" w:eastAsia="gobCL" w:hAnsi="Arial" w:cs="Arial"/>
              </w:rPr>
              <w:t>40%</w:t>
            </w:r>
          </w:p>
        </w:tc>
      </w:tr>
      <w:tr w:rsidR="003A70BB" w:rsidRPr="007D2C9F" w14:paraId="3BA7833D" w14:textId="77777777" w:rsidTr="00492770">
        <w:trPr>
          <w:jc w:val="center"/>
        </w:trPr>
        <w:tc>
          <w:tcPr>
            <w:tcW w:w="3823" w:type="dxa"/>
            <w:shd w:val="clear" w:color="auto" w:fill="auto"/>
            <w:vAlign w:val="center"/>
          </w:tcPr>
          <w:p w14:paraId="7AE2F823" w14:textId="77777777" w:rsidR="003A70BB" w:rsidRPr="007D2C9F" w:rsidRDefault="003A70BB" w:rsidP="008B58A5">
            <w:pPr>
              <w:spacing w:after="0" w:line="240" w:lineRule="auto"/>
              <w:jc w:val="both"/>
              <w:rPr>
                <w:rFonts w:ascii="Arial" w:eastAsia="gobCL" w:hAnsi="Arial" w:cs="Arial"/>
              </w:rPr>
            </w:pPr>
            <w:r w:rsidRPr="007D2C9F">
              <w:rPr>
                <w:rFonts w:ascii="Arial" w:eastAsia="gobCL" w:hAnsi="Arial" w:cs="Arial"/>
              </w:rPr>
              <w:t>Evaluación CER</w:t>
            </w:r>
          </w:p>
        </w:tc>
        <w:tc>
          <w:tcPr>
            <w:tcW w:w="1701" w:type="dxa"/>
            <w:vAlign w:val="center"/>
          </w:tcPr>
          <w:p w14:paraId="7056592A" w14:textId="77777777" w:rsidR="003A70BB" w:rsidRPr="007D2C9F" w:rsidRDefault="003A70BB" w:rsidP="008B58A5">
            <w:pPr>
              <w:spacing w:after="0" w:line="240" w:lineRule="auto"/>
              <w:jc w:val="center"/>
              <w:rPr>
                <w:rFonts w:ascii="Arial" w:eastAsia="gobCL" w:hAnsi="Arial" w:cs="Arial"/>
              </w:rPr>
            </w:pPr>
            <w:r w:rsidRPr="007D2C9F">
              <w:rPr>
                <w:rFonts w:ascii="Arial" w:eastAsia="gobCL" w:hAnsi="Arial" w:cs="Arial"/>
              </w:rPr>
              <w:t>60%</w:t>
            </w:r>
          </w:p>
        </w:tc>
      </w:tr>
      <w:tr w:rsidR="003A70BB" w:rsidRPr="007D2C9F" w14:paraId="2715C8B8" w14:textId="77777777" w:rsidTr="00492770">
        <w:trPr>
          <w:jc w:val="center"/>
        </w:trPr>
        <w:tc>
          <w:tcPr>
            <w:tcW w:w="3823" w:type="dxa"/>
            <w:shd w:val="clear" w:color="auto" w:fill="D9D9D9"/>
          </w:tcPr>
          <w:p w14:paraId="2462930E" w14:textId="77777777" w:rsidR="003A70BB" w:rsidRPr="007D2C9F" w:rsidRDefault="003A70BB" w:rsidP="008B58A5">
            <w:pPr>
              <w:spacing w:after="0" w:line="240" w:lineRule="auto"/>
              <w:jc w:val="center"/>
              <w:rPr>
                <w:rFonts w:ascii="Arial" w:eastAsia="gobCL" w:hAnsi="Arial" w:cs="Arial"/>
                <w:b/>
              </w:rPr>
            </w:pPr>
            <w:r w:rsidRPr="007D2C9F">
              <w:rPr>
                <w:rFonts w:ascii="Arial" w:eastAsia="gobCL" w:hAnsi="Arial" w:cs="Arial"/>
                <w:b/>
              </w:rPr>
              <w:t>NOTA FINAL</w:t>
            </w:r>
          </w:p>
        </w:tc>
        <w:tc>
          <w:tcPr>
            <w:tcW w:w="1701" w:type="dxa"/>
            <w:shd w:val="clear" w:color="auto" w:fill="D9D9D9"/>
          </w:tcPr>
          <w:p w14:paraId="74B03608" w14:textId="77777777" w:rsidR="003A70BB" w:rsidRPr="007D2C9F" w:rsidRDefault="003A70BB" w:rsidP="008B58A5">
            <w:pPr>
              <w:spacing w:after="0" w:line="240" w:lineRule="auto"/>
              <w:jc w:val="center"/>
              <w:rPr>
                <w:rFonts w:ascii="Arial" w:eastAsia="gobCL" w:hAnsi="Arial" w:cs="Arial"/>
                <w:b/>
              </w:rPr>
            </w:pPr>
            <w:r w:rsidRPr="007D2C9F">
              <w:rPr>
                <w:rFonts w:ascii="Arial" w:eastAsia="gobCL" w:hAnsi="Arial" w:cs="Arial"/>
                <w:b/>
              </w:rPr>
              <w:t>100%</w:t>
            </w:r>
          </w:p>
        </w:tc>
      </w:tr>
    </w:tbl>
    <w:p w14:paraId="09C1FF68" w14:textId="77777777" w:rsidR="003A70BB" w:rsidRPr="007D2C9F" w:rsidRDefault="003A70BB" w:rsidP="008B58A5">
      <w:pPr>
        <w:spacing w:after="0" w:line="240" w:lineRule="auto"/>
        <w:jc w:val="both"/>
        <w:rPr>
          <w:rFonts w:ascii="Arial" w:eastAsia="gobCL" w:hAnsi="Arial" w:cs="Arial"/>
        </w:rPr>
      </w:pPr>
    </w:p>
    <w:p w14:paraId="726FF3F9" w14:textId="77777777" w:rsidR="003A70BB" w:rsidRPr="007D2C9F" w:rsidRDefault="003A70BB" w:rsidP="008B58A5">
      <w:pPr>
        <w:spacing w:after="0" w:line="240" w:lineRule="auto"/>
        <w:jc w:val="both"/>
        <w:rPr>
          <w:rFonts w:ascii="Arial" w:eastAsia="gobCL" w:hAnsi="Arial" w:cs="Arial"/>
        </w:rPr>
      </w:pPr>
      <w:r w:rsidRPr="007D2C9F">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final menor a 4.00.</w:t>
      </w:r>
    </w:p>
    <w:p w14:paraId="4BEF8454" w14:textId="77777777" w:rsidR="003A70BB" w:rsidRPr="007D2C9F" w:rsidRDefault="003A70BB" w:rsidP="008B58A5">
      <w:pPr>
        <w:spacing w:after="0" w:line="240" w:lineRule="auto"/>
        <w:rPr>
          <w:rFonts w:ascii="Arial" w:eastAsia="Times New Roman" w:hAnsi="Arial" w:cs="Arial"/>
        </w:rPr>
      </w:pPr>
    </w:p>
    <w:p w14:paraId="3EB46182" w14:textId="77777777" w:rsidR="003A70BB" w:rsidRPr="007D2C9F" w:rsidRDefault="003A70BB" w:rsidP="008B58A5">
      <w:pPr>
        <w:spacing w:after="0" w:line="240" w:lineRule="auto"/>
        <w:jc w:val="both"/>
        <w:rPr>
          <w:rFonts w:ascii="Arial" w:eastAsia="gobCL" w:hAnsi="Arial" w:cs="Arial"/>
        </w:rPr>
      </w:pPr>
      <w:r w:rsidRPr="007D2C9F">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290D8DA6" w14:textId="77777777" w:rsidR="003A70BB" w:rsidRPr="007D2C9F" w:rsidRDefault="003A70BB" w:rsidP="008B58A5">
      <w:pPr>
        <w:spacing w:after="0" w:line="240" w:lineRule="auto"/>
        <w:jc w:val="both"/>
        <w:rPr>
          <w:rFonts w:ascii="Arial" w:eastAsia="gobCL" w:hAnsi="Arial" w:cs="Arial"/>
        </w:rPr>
      </w:pPr>
    </w:p>
    <w:p w14:paraId="07FFCF7B" w14:textId="77777777" w:rsidR="003A70BB" w:rsidRPr="007D2C9F" w:rsidRDefault="003A70BB" w:rsidP="008B58A5">
      <w:pPr>
        <w:spacing w:after="0" w:line="240" w:lineRule="auto"/>
        <w:jc w:val="both"/>
        <w:rPr>
          <w:rFonts w:ascii="Arial" w:eastAsia="gobCL" w:hAnsi="Arial" w:cs="Arial"/>
        </w:rPr>
      </w:pPr>
      <w:r w:rsidRPr="007D2C9F">
        <w:rPr>
          <w:rFonts w:ascii="Arial" w:eastAsia="gobCL" w:hAnsi="Arial" w:cs="Arial"/>
        </w:rPr>
        <w:t xml:space="preserve">Es importante recordar que el resultado de la postulación se informará a los/las postulantes a través de correo electrónico, según su registro de usuario/a </w:t>
      </w:r>
      <w:proofErr w:type="spellStart"/>
      <w:r w:rsidRPr="007D2C9F">
        <w:rPr>
          <w:rFonts w:ascii="Arial" w:eastAsia="gobCL" w:hAnsi="Arial" w:cs="Arial"/>
        </w:rPr>
        <w:t>Sercotec</w:t>
      </w:r>
      <w:proofErr w:type="spellEnd"/>
      <w:r w:rsidRPr="007D2C9F">
        <w:rPr>
          <w:rFonts w:ascii="Arial" w:eastAsia="gobCL" w:hAnsi="Arial" w:cs="Arial"/>
        </w:rPr>
        <w:t>.</w:t>
      </w:r>
    </w:p>
    <w:p w14:paraId="7BC761AB" w14:textId="77777777" w:rsidR="003A70BB" w:rsidRPr="007D2C9F" w:rsidRDefault="003A70BB" w:rsidP="008B58A5">
      <w:pPr>
        <w:spacing w:after="0" w:line="240" w:lineRule="auto"/>
        <w:jc w:val="both"/>
        <w:rPr>
          <w:rFonts w:ascii="Arial" w:eastAsia="gobCL" w:hAnsi="Arial" w:cs="Arial"/>
        </w:rPr>
      </w:pPr>
    </w:p>
    <w:p w14:paraId="2AFAE1F8" w14:textId="77777777" w:rsidR="003A70BB" w:rsidRPr="007D2C9F" w:rsidRDefault="003A70BB" w:rsidP="008B58A5">
      <w:pPr>
        <w:spacing w:after="0" w:line="240" w:lineRule="auto"/>
        <w:jc w:val="both"/>
        <w:rPr>
          <w:rFonts w:ascii="Arial" w:eastAsia="gobCL" w:hAnsi="Arial" w:cs="Arial"/>
        </w:rPr>
      </w:pPr>
    </w:p>
    <w:p w14:paraId="75BBC2E1" w14:textId="77777777" w:rsidR="003A70BB" w:rsidRPr="007D2C9F" w:rsidRDefault="003A70BB" w:rsidP="008B58A5">
      <w:pPr>
        <w:spacing w:after="0" w:line="240" w:lineRule="auto"/>
        <w:jc w:val="both"/>
        <w:rPr>
          <w:rFonts w:ascii="Arial" w:eastAsia="gobCL" w:hAnsi="Arial" w:cs="Arial"/>
        </w:rPr>
      </w:pPr>
      <w:r w:rsidRPr="007D2C9F">
        <w:rPr>
          <w:rFonts w:ascii="Arial" w:eastAsia="Times New Roman" w:hAnsi="Arial" w:cs="Arial"/>
          <w:noProof/>
        </w:rPr>
        <w:lastRenderedPageBreak/>
        <mc:AlternateContent>
          <mc:Choice Requires="wps">
            <w:drawing>
              <wp:inline distT="0" distB="0" distL="0" distR="0" wp14:anchorId="5895D9B2" wp14:editId="07CD652C">
                <wp:extent cx="5574665" cy="1362974"/>
                <wp:effectExtent l="19050" t="19050" r="26035" b="27940"/>
                <wp:docPr id="45" name="Rectángulo 45"/>
                <wp:cNvGraphicFramePr/>
                <a:graphic xmlns:a="http://schemas.openxmlformats.org/drawingml/2006/main">
                  <a:graphicData uri="http://schemas.microsoft.com/office/word/2010/wordprocessingShape">
                    <wps:wsp>
                      <wps:cNvSpPr/>
                      <wps:spPr>
                        <a:xfrm>
                          <a:off x="0" y="0"/>
                          <a:ext cx="5574665" cy="1362974"/>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77777777" w:rsidR="00E3203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5895D9B2" id="Rectángulo 45"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" fillcolor="#a6a6a6" strokeweight="2.5pt">
                <v:stroke startarrowwidth="narrow" startarrowlength="short" endarrowwidth="narrow" endarrowlength="short"/>
                <v:textbox inset="2.53958mm,1.2694mm,2.53958mm,1.2694mm">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77777777" w:rsidR="00E3203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v:textbox>
                <w10:anchorlock/>
              </v:rect>
            </w:pict>
          </mc:Fallback>
        </mc:AlternateContent>
      </w:r>
    </w:p>
    <w:p w14:paraId="3F301F22" w14:textId="77777777" w:rsidR="003A70BB" w:rsidRPr="007D2C9F" w:rsidRDefault="003A70BB" w:rsidP="008B58A5">
      <w:pPr>
        <w:spacing w:after="0" w:line="240" w:lineRule="auto"/>
        <w:jc w:val="both"/>
        <w:rPr>
          <w:rFonts w:ascii="Arial" w:eastAsia="gobCL" w:hAnsi="Arial" w:cs="Arial"/>
        </w:rPr>
      </w:pPr>
    </w:p>
    <w:p w14:paraId="34273CAF" w14:textId="7DAD88DD" w:rsidR="003A70BB" w:rsidRPr="007D2C9F" w:rsidRDefault="009E3D9E" w:rsidP="00531445">
      <w:pPr>
        <w:pStyle w:val="Ttulo1"/>
        <w:numPr>
          <w:ilvl w:val="0"/>
          <w:numId w:val="23"/>
        </w:numPr>
        <w:ind w:left="284" w:hanging="217"/>
      </w:pPr>
      <w:bookmarkStart w:id="21" w:name="_Toc155799864"/>
      <w:r w:rsidRPr="007D2C9F">
        <w:t>FORMALIZACIÓN</w:t>
      </w:r>
      <w:bookmarkEnd w:id="21"/>
    </w:p>
    <w:p w14:paraId="604FDD8A" w14:textId="77777777" w:rsidR="003A70BB" w:rsidRPr="007D2C9F" w:rsidRDefault="003A70BB" w:rsidP="008B58A5">
      <w:pPr>
        <w:spacing w:after="0" w:line="240" w:lineRule="auto"/>
        <w:jc w:val="both"/>
        <w:rPr>
          <w:rFonts w:ascii="Arial" w:eastAsia="gobCL" w:hAnsi="Arial" w:cs="Arial"/>
        </w:rPr>
      </w:pPr>
    </w:p>
    <w:p w14:paraId="72F2DA69" w14:textId="77777777" w:rsidR="003A70BB" w:rsidRPr="007D2C9F" w:rsidRDefault="003A70BB" w:rsidP="008B58A5">
      <w:pPr>
        <w:spacing w:after="0" w:line="240" w:lineRule="auto"/>
        <w:jc w:val="both"/>
        <w:rPr>
          <w:rFonts w:ascii="Arial" w:eastAsia="gobCL" w:hAnsi="Arial" w:cs="Arial"/>
        </w:rPr>
      </w:pPr>
      <w:r w:rsidRPr="007D2C9F">
        <w:rPr>
          <w:rFonts w:ascii="Arial" w:eastAsia="gobCL" w:hAnsi="Arial" w:cs="Arial"/>
        </w:rPr>
        <w:t xml:space="preserve">Las empresas que resulten seleccionadas deberán formalizar su relación con </w:t>
      </w:r>
      <w:proofErr w:type="spellStart"/>
      <w:r w:rsidRPr="007D2C9F">
        <w:rPr>
          <w:rFonts w:ascii="Arial" w:eastAsia="gobCL" w:hAnsi="Arial" w:cs="Arial"/>
        </w:rPr>
        <w:t>Sercotec</w:t>
      </w:r>
      <w:proofErr w:type="spellEnd"/>
      <w:r w:rsidRPr="007D2C9F">
        <w:rPr>
          <w:rFonts w:ascii="Arial" w:eastAsia="gobCL" w:hAnsi="Arial" w:cs="Arial"/>
        </w:rPr>
        <w:t xml:space="preserve">, a través de la firma de un contrato con el AOS, en el cual se estipulan los derechos y obligaciones de las partes. Una vez que esta acción se haya completado, aquellas empresas seleccionadas cambiarán su estado beneficiarias. La Dirección Regional y/o AOS correspondiente informarán oportunamente el procedimiento y condiciones para su materialización. </w:t>
      </w:r>
    </w:p>
    <w:p w14:paraId="69B1E1D5" w14:textId="77777777" w:rsidR="003A70BB" w:rsidRPr="007D2C9F" w:rsidRDefault="003A70BB" w:rsidP="008B58A5">
      <w:pPr>
        <w:spacing w:after="0" w:line="240" w:lineRule="auto"/>
        <w:jc w:val="both"/>
        <w:rPr>
          <w:rFonts w:ascii="Arial" w:eastAsia="gobCL" w:hAnsi="Arial" w:cs="Arial"/>
        </w:rPr>
      </w:pPr>
    </w:p>
    <w:p w14:paraId="68319399" w14:textId="77777777" w:rsidR="003A70BB" w:rsidRPr="007D2C9F" w:rsidRDefault="003A70BB" w:rsidP="008B58A5">
      <w:pPr>
        <w:spacing w:after="0" w:line="240" w:lineRule="auto"/>
        <w:jc w:val="both"/>
        <w:rPr>
          <w:rFonts w:ascii="Arial" w:eastAsia="gobCL" w:hAnsi="Arial" w:cs="Arial"/>
        </w:rPr>
      </w:pPr>
      <w:r w:rsidRPr="007D2C9F">
        <w:rPr>
          <w:rFonts w:ascii="Arial" w:eastAsia="gobCL" w:hAnsi="Arial" w:cs="Arial"/>
        </w:rPr>
        <w:t xml:space="preserve">Se aplicará el procedimiento de “orden de prelación” en aquellos casos en que un/a seleccionado/a renuncie al cofinanciamiento, incumpla algún requisito establecido en las presentes bases o se encuentre en otra situación calificada por </w:t>
      </w:r>
      <w:proofErr w:type="spellStart"/>
      <w:r w:rsidRPr="007D2C9F">
        <w:rPr>
          <w:rFonts w:ascii="Arial" w:eastAsia="gobCL" w:hAnsi="Arial" w:cs="Arial"/>
        </w:rPr>
        <w:t>Sercotec</w:t>
      </w:r>
      <w:proofErr w:type="spellEnd"/>
      <w:r w:rsidRPr="007D2C9F">
        <w:rPr>
          <w:rFonts w:ascii="Arial" w:eastAsia="gobCL" w:hAnsi="Arial" w:cs="Arial"/>
        </w:rPr>
        <w:t xml:space="preserve"> que no permita materializar la entrega del cofinanciamiento, o bien, cuando la Dirección Regional disponga de mayores recursos para asignar a la convocatoria.</w:t>
      </w:r>
    </w:p>
    <w:p w14:paraId="50F85203" w14:textId="77777777" w:rsidR="003A70BB" w:rsidRPr="007D2C9F" w:rsidRDefault="003A70BB" w:rsidP="008B58A5">
      <w:pPr>
        <w:spacing w:after="0" w:line="240" w:lineRule="auto"/>
        <w:jc w:val="both"/>
        <w:rPr>
          <w:rFonts w:ascii="Arial" w:eastAsia="gobCL" w:hAnsi="Arial" w:cs="Arial"/>
        </w:rPr>
      </w:pPr>
    </w:p>
    <w:p w14:paraId="616F197A" w14:textId="5426AF84" w:rsidR="003A70BB" w:rsidRPr="007D2C9F" w:rsidRDefault="003A70BB" w:rsidP="008B58A5">
      <w:pPr>
        <w:spacing w:after="0" w:line="240" w:lineRule="auto"/>
        <w:jc w:val="both"/>
        <w:rPr>
          <w:rFonts w:ascii="Arial" w:eastAsia="gobCL" w:hAnsi="Arial" w:cs="Arial"/>
        </w:rPr>
      </w:pPr>
      <w:r w:rsidRPr="007D2C9F">
        <w:rPr>
          <w:rFonts w:ascii="Arial" w:eastAsia="gobCL" w:hAnsi="Arial" w:cs="Arial"/>
        </w:rPr>
        <w:t>En el caso de que la empresa seleccionada no acepte las condiciones para formalizar, se procederá de igual modo con quien le siga en orden de puntaje y así sucesivamente.</w:t>
      </w:r>
    </w:p>
    <w:p w14:paraId="40E75406" w14:textId="7B04F252" w:rsidR="003A70BB" w:rsidRPr="007D2C9F" w:rsidRDefault="003A70BB" w:rsidP="008B58A5">
      <w:pPr>
        <w:spacing w:after="0" w:line="240" w:lineRule="auto"/>
        <w:rPr>
          <w:rFonts w:ascii="Arial" w:eastAsia="gobCL" w:hAnsi="Arial" w:cs="Arial"/>
          <w:b/>
        </w:rPr>
      </w:pPr>
    </w:p>
    <w:p w14:paraId="058F4539" w14:textId="77777777" w:rsidR="003A70BB" w:rsidRPr="007D2C9F" w:rsidRDefault="003A70BB" w:rsidP="00531445">
      <w:pPr>
        <w:pStyle w:val="Ttulo2"/>
        <w:numPr>
          <w:ilvl w:val="1"/>
          <w:numId w:val="37"/>
        </w:numPr>
        <w:rPr>
          <w:rFonts w:ascii="Arial" w:hAnsi="Arial" w:cs="Arial"/>
        </w:rPr>
      </w:pPr>
      <w:bookmarkStart w:id="22" w:name="_Toc155799865"/>
      <w:r w:rsidRPr="007D2C9F">
        <w:rPr>
          <w:rFonts w:ascii="Arial" w:hAnsi="Arial" w:cs="Arial"/>
        </w:rPr>
        <w:t>Para la firma del contrato</w:t>
      </w:r>
      <w:bookmarkEnd w:id="22"/>
      <w:r w:rsidRPr="007D2C9F">
        <w:rPr>
          <w:rFonts w:ascii="Arial" w:hAnsi="Arial" w:cs="Arial"/>
        </w:rPr>
        <w:t xml:space="preserve"> </w:t>
      </w:r>
    </w:p>
    <w:p w14:paraId="511E742E" w14:textId="2ACE8BAB" w:rsidR="007D1B1A" w:rsidRPr="007D2C9F" w:rsidRDefault="003A70BB" w:rsidP="008B58A5">
      <w:pPr>
        <w:spacing w:after="0" w:line="240" w:lineRule="auto"/>
        <w:jc w:val="both"/>
        <w:rPr>
          <w:rFonts w:ascii="Arial" w:eastAsia="gobCL" w:hAnsi="Arial" w:cs="Arial"/>
        </w:rPr>
      </w:pPr>
      <w:r w:rsidRPr="007D2C9F">
        <w:rPr>
          <w:rFonts w:ascii="Arial" w:eastAsia="gobCL" w:hAnsi="Arial" w:cs="Arial"/>
        </w:rPr>
        <w:t xml:space="preserve">Previo a la firma del contrato, las empresas seleccionadas deberán enviar al Agente Operador </w:t>
      </w:r>
      <w:proofErr w:type="spellStart"/>
      <w:r w:rsidRPr="007D2C9F">
        <w:rPr>
          <w:rFonts w:ascii="Arial" w:eastAsia="gobCL" w:hAnsi="Arial" w:cs="Arial"/>
        </w:rPr>
        <w:t>Sercotec</w:t>
      </w:r>
      <w:proofErr w:type="spellEnd"/>
      <w:r w:rsidRPr="007D2C9F">
        <w:rPr>
          <w:rFonts w:ascii="Arial" w:eastAsia="gobCL" w:hAnsi="Arial" w:cs="Arial"/>
        </w:rPr>
        <w:t xml:space="preserve"> por correo electrónico u otro mecanismo, todos los verificadores correspondientes a los </w:t>
      </w:r>
      <w:r w:rsidR="009E3D9E" w:rsidRPr="007D2C9F">
        <w:rPr>
          <w:rFonts w:ascii="Arial" w:eastAsia="gobCL" w:hAnsi="Arial" w:cs="Arial"/>
        </w:rPr>
        <w:t xml:space="preserve">siguientes </w:t>
      </w:r>
      <w:r w:rsidRPr="007D2C9F">
        <w:rPr>
          <w:rFonts w:ascii="Arial" w:eastAsia="gobCL" w:hAnsi="Arial" w:cs="Arial"/>
        </w:rPr>
        <w:t>requisitos de formalización</w:t>
      </w:r>
      <w:r w:rsidR="007D1B1A" w:rsidRPr="007D2C9F">
        <w:rPr>
          <w:rFonts w:ascii="Arial" w:eastAsia="gobCL" w:hAnsi="Arial" w:cs="Arial"/>
        </w:rPr>
        <w:t>:</w:t>
      </w:r>
    </w:p>
    <w:p w14:paraId="1C2DF9C3" w14:textId="77777777" w:rsidR="007D1B1A" w:rsidRPr="007D2C9F" w:rsidRDefault="007D1B1A" w:rsidP="008B58A5">
      <w:pPr>
        <w:spacing w:after="0" w:line="240" w:lineRule="auto"/>
        <w:jc w:val="both"/>
        <w:rPr>
          <w:rFonts w:ascii="Arial" w:eastAsia="gobCL" w:hAnsi="Arial" w:cs="Arial"/>
        </w:rPr>
      </w:pPr>
    </w:p>
    <w:p w14:paraId="358D352B" w14:textId="77777777" w:rsidR="007D1B1A" w:rsidRPr="007D2C9F" w:rsidRDefault="007D1B1A" w:rsidP="00531445">
      <w:pPr>
        <w:numPr>
          <w:ilvl w:val="0"/>
          <w:numId w:val="7"/>
        </w:numPr>
        <w:spacing w:after="0" w:line="240" w:lineRule="auto"/>
        <w:jc w:val="both"/>
        <w:rPr>
          <w:rFonts w:ascii="Arial" w:hAnsi="Arial" w:cs="Arial"/>
          <w:color w:val="000000"/>
        </w:rPr>
      </w:pPr>
      <w:r w:rsidRPr="007D2C9F">
        <w:rPr>
          <w:rFonts w:ascii="Arial" w:eastAsia="gobCL" w:hAnsi="Arial" w:cs="Arial"/>
        </w:rPr>
        <w:t>Enterar al AOS el aporte empresarial comprometido en el proyecto adjudicado, cuyo monto debe corresponder porcentaje definido para esta convocatoria</w:t>
      </w:r>
      <w:r w:rsidRPr="007D2C9F">
        <w:rPr>
          <w:rFonts w:ascii="Arial" w:eastAsia="gobCL" w:hAnsi="Arial" w:cs="Arial"/>
          <w:color w:val="000000"/>
        </w:rPr>
        <w:t xml:space="preserve">. </w:t>
      </w:r>
    </w:p>
    <w:p w14:paraId="053D75E9" w14:textId="159DA754" w:rsidR="007D1B1A" w:rsidRPr="007D2C9F" w:rsidRDefault="007D1B1A" w:rsidP="00531445">
      <w:pPr>
        <w:numPr>
          <w:ilvl w:val="0"/>
          <w:numId w:val="7"/>
        </w:numPr>
        <w:spacing w:after="0" w:line="240" w:lineRule="auto"/>
        <w:jc w:val="both"/>
        <w:rPr>
          <w:rFonts w:ascii="Arial" w:hAnsi="Arial" w:cs="Arial"/>
        </w:rPr>
      </w:pPr>
      <w:r w:rsidRPr="007D2C9F">
        <w:rPr>
          <w:rFonts w:ascii="Arial" w:eastAsia="gobCL" w:hAnsi="Arial" w:cs="Arial"/>
        </w:rPr>
        <w:t>Copia simple de la cédula de identidad del/la persona natural o del</w:t>
      </w:r>
      <w:r w:rsidR="003C5359" w:rsidRPr="007D2C9F">
        <w:rPr>
          <w:rFonts w:ascii="Arial" w:eastAsia="gobCL" w:hAnsi="Arial" w:cs="Arial"/>
        </w:rPr>
        <w:t>/la</w:t>
      </w:r>
      <w:r w:rsidRPr="007D2C9F">
        <w:rPr>
          <w:rFonts w:ascii="Arial" w:eastAsia="gobCL" w:hAnsi="Arial" w:cs="Arial"/>
        </w:rPr>
        <w:t xml:space="preserve"> representante legal de la persona jurídica seleccionada.</w:t>
      </w:r>
    </w:p>
    <w:p w14:paraId="21E12378" w14:textId="77777777" w:rsidR="007D1B1A" w:rsidRPr="007D2C9F" w:rsidRDefault="007D1B1A" w:rsidP="00531445">
      <w:pPr>
        <w:numPr>
          <w:ilvl w:val="0"/>
          <w:numId w:val="7"/>
        </w:numPr>
        <w:spacing w:after="0" w:line="240" w:lineRule="auto"/>
        <w:jc w:val="both"/>
        <w:rPr>
          <w:rFonts w:ascii="Arial" w:hAnsi="Arial" w:cs="Arial"/>
        </w:rPr>
      </w:pPr>
      <w:r w:rsidRPr="007D2C9F">
        <w:rPr>
          <w:rFonts w:ascii="Arial" w:eastAsia="gobCL" w:hAnsi="Arial" w:cs="Arial"/>
        </w:rPr>
        <w:t>Declaración jurada simple de probidad (anexo N°2).</w:t>
      </w:r>
    </w:p>
    <w:p w14:paraId="551A726F" w14:textId="77777777" w:rsidR="007D1B1A" w:rsidRPr="007D2C9F" w:rsidRDefault="007D1B1A" w:rsidP="00531445">
      <w:pPr>
        <w:numPr>
          <w:ilvl w:val="0"/>
          <w:numId w:val="7"/>
        </w:numPr>
        <w:spacing w:after="0" w:line="240" w:lineRule="auto"/>
        <w:jc w:val="both"/>
        <w:rPr>
          <w:rFonts w:ascii="Arial" w:hAnsi="Arial" w:cs="Arial"/>
        </w:rPr>
      </w:pPr>
      <w:r w:rsidRPr="007D2C9F">
        <w:rPr>
          <w:rFonts w:ascii="Arial" w:eastAsia="gobCL" w:hAnsi="Arial" w:cs="Arial"/>
        </w:rPr>
        <w:t>Declaración jurada simple de no consanguinidad en la rendición de los gastos (anexo N°3).</w:t>
      </w:r>
    </w:p>
    <w:p w14:paraId="72A4DCDF" w14:textId="77777777" w:rsidR="007D1B1A" w:rsidRPr="007D2C9F" w:rsidRDefault="007D1B1A" w:rsidP="00531445">
      <w:pPr>
        <w:pStyle w:val="Prrafodelista"/>
        <w:numPr>
          <w:ilvl w:val="0"/>
          <w:numId w:val="7"/>
        </w:numPr>
        <w:spacing w:after="0" w:line="240" w:lineRule="auto"/>
        <w:jc w:val="both"/>
        <w:rPr>
          <w:rFonts w:ascii="Arial" w:hAnsi="Arial" w:cs="Arial"/>
        </w:rPr>
      </w:pPr>
      <w:r w:rsidRPr="007D2C9F">
        <w:rPr>
          <w:rFonts w:ascii="Arial" w:eastAsia="gobCL" w:hAnsi="Arial" w:cs="Arial"/>
        </w:rPr>
        <w:t>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39BA3AF7" w14:textId="77777777" w:rsidR="007D1B1A" w:rsidRPr="007D2C9F" w:rsidRDefault="007D1B1A" w:rsidP="00531445">
      <w:pPr>
        <w:pStyle w:val="Prrafodelista"/>
        <w:numPr>
          <w:ilvl w:val="0"/>
          <w:numId w:val="7"/>
        </w:numPr>
        <w:spacing w:after="0" w:line="240" w:lineRule="auto"/>
        <w:jc w:val="both"/>
        <w:rPr>
          <w:rFonts w:ascii="Arial" w:hAnsi="Arial" w:cs="Arial"/>
        </w:rPr>
      </w:pPr>
      <w:r w:rsidRPr="007D2C9F">
        <w:rPr>
          <w:rFonts w:ascii="Arial" w:eastAsia="gobCL" w:hAnsi="Arial" w:cs="Arial"/>
        </w:rPr>
        <w:t xml:space="preserve">No tener deuda tributaria liquidada morosa asociadas al Rut de la empresa seleccionada, verificado en el plazo de formalización. </w:t>
      </w:r>
    </w:p>
    <w:p w14:paraId="3874FB8F" w14:textId="77777777" w:rsidR="007D1B1A" w:rsidRPr="007D2C9F" w:rsidRDefault="007D1B1A" w:rsidP="00531445">
      <w:pPr>
        <w:numPr>
          <w:ilvl w:val="0"/>
          <w:numId w:val="7"/>
        </w:numPr>
        <w:spacing w:after="0" w:line="240" w:lineRule="auto"/>
        <w:jc w:val="both"/>
        <w:rPr>
          <w:rFonts w:ascii="Arial" w:hAnsi="Arial" w:cs="Arial"/>
        </w:rPr>
      </w:pPr>
      <w:bookmarkStart w:id="23" w:name="_1t3h5sf" w:colFirst="0" w:colLast="0"/>
      <w:bookmarkEnd w:id="23"/>
      <w:r w:rsidRPr="007D2C9F">
        <w:rPr>
          <w:rFonts w:ascii="Arial" w:eastAsia="gobCL" w:hAnsi="Arial" w:cs="Arial"/>
        </w:rPr>
        <w:lastRenderedPageBreak/>
        <w:t xml:space="preserve">No tener rendiciones pendientes con </w:t>
      </w:r>
      <w:proofErr w:type="spellStart"/>
      <w:r w:rsidRPr="007D2C9F">
        <w:rPr>
          <w:rFonts w:ascii="Arial" w:eastAsia="gobCL" w:hAnsi="Arial" w:cs="Arial"/>
        </w:rPr>
        <w:t>Sercotec</w:t>
      </w:r>
      <w:proofErr w:type="spellEnd"/>
      <w:r w:rsidRPr="007D2C9F">
        <w:rPr>
          <w:rFonts w:ascii="Arial" w:eastAsia="gobCL" w:hAnsi="Arial" w:cs="Arial"/>
        </w:rPr>
        <w:t xml:space="preserve"> y/o con el AOS o haber incumplido las obligaciones contractuales de un proyecto de </w:t>
      </w:r>
      <w:proofErr w:type="spellStart"/>
      <w:r w:rsidRPr="007D2C9F">
        <w:rPr>
          <w:rFonts w:ascii="Arial" w:eastAsia="gobCL" w:hAnsi="Arial" w:cs="Arial"/>
        </w:rPr>
        <w:t>Sercotec</w:t>
      </w:r>
      <w:proofErr w:type="spellEnd"/>
      <w:r w:rsidRPr="007D2C9F">
        <w:rPr>
          <w:rFonts w:ascii="Arial" w:eastAsia="gobCL" w:hAnsi="Arial" w:cs="Arial"/>
        </w:rPr>
        <w:t>.</w:t>
      </w:r>
    </w:p>
    <w:p w14:paraId="7AE37104" w14:textId="77777777" w:rsidR="007D1B1A" w:rsidRPr="007D2C9F" w:rsidRDefault="007D1B1A" w:rsidP="00531445">
      <w:pPr>
        <w:numPr>
          <w:ilvl w:val="0"/>
          <w:numId w:val="7"/>
        </w:numPr>
        <w:spacing w:after="0" w:line="240" w:lineRule="auto"/>
        <w:jc w:val="both"/>
        <w:rPr>
          <w:rFonts w:ascii="Arial" w:hAnsi="Arial" w:cs="Arial"/>
        </w:rPr>
      </w:pPr>
      <w:r w:rsidRPr="007D2C9F">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02739F04" w14:textId="68D5DC3C" w:rsidR="007D1B1A" w:rsidRPr="007D2C9F" w:rsidRDefault="007D1B1A" w:rsidP="00531445">
      <w:pPr>
        <w:numPr>
          <w:ilvl w:val="0"/>
          <w:numId w:val="7"/>
        </w:numPr>
        <w:spacing w:after="0" w:line="240" w:lineRule="auto"/>
        <w:jc w:val="both"/>
        <w:rPr>
          <w:rFonts w:ascii="Arial" w:hAnsi="Arial" w:cs="Arial"/>
        </w:rPr>
      </w:pPr>
      <w:r w:rsidRPr="007D2C9F">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en el periodo de</w:t>
      </w:r>
      <w:r w:rsidR="003C5359" w:rsidRPr="007D2C9F">
        <w:rPr>
          <w:rFonts w:ascii="Arial" w:eastAsia="gobCL" w:hAnsi="Arial" w:cs="Arial"/>
        </w:rPr>
        <w:t xml:space="preserve"> los meses 9 a</w:t>
      </w:r>
      <w:r w:rsidRPr="007D2C9F">
        <w:rPr>
          <w:rFonts w:ascii="Arial" w:eastAsia="gobCL" w:hAnsi="Arial" w:cs="Arial"/>
        </w:rPr>
        <w:t xml:space="preserve"> 12 a partir del periodo de postulación o según corresponda.</w:t>
      </w:r>
    </w:p>
    <w:p w14:paraId="28A819F9" w14:textId="77777777" w:rsidR="007D1B1A" w:rsidRPr="007D2C9F" w:rsidRDefault="007D1B1A" w:rsidP="00531445">
      <w:pPr>
        <w:numPr>
          <w:ilvl w:val="0"/>
          <w:numId w:val="7"/>
        </w:numPr>
        <w:spacing w:after="0" w:line="240" w:lineRule="auto"/>
        <w:jc w:val="both"/>
        <w:rPr>
          <w:rFonts w:ascii="Arial" w:hAnsi="Arial" w:cs="Arial"/>
        </w:rPr>
      </w:pPr>
      <w:r w:rsidRPr="007D2C9F">
        <w:rPr>
          <w:rFonts w:ascii="Arial" w:hAnsi="Arial" w:cs="Arial"/>
        </w:rPr>
        <w:t>No tener deudas laborales y/o previsionales, ni multas impagas a la fecha de cierre de las postulaciones.</w:t>
      </w:r>
    </w:p>
    <w:p w14:paraId="53F91DCE" w14:textId="77777777" w:rsidR="007D1B1A" w:rsidRPr="007D2C9F" w:rsidRDefault="007D1B1A" w:rsidP="00531445">
      <w:pPr>
        <w:numPr>
          <w:ilvl w:val="0"/>
          <w:numId w:val="7"/>
        </w:numPr>
        <w:spacing w:after="0" w:line="240" w:lineRule="auto"/>
        <w:jc w:val="both"/>
        <w:rPr>
          <w:rFonts w:ascii="Arial" w:hAnsi="Arial" w:cs="Arial"/>
        </w:rPr>
      </w:pPr>
      <w:r w:rsidRPr="007D2C9F">
        <w:rPr>
          <w:rFonts w:ascii="Arial" w:eastAsia="gobCL" w:hAnsi="Arial" w:cs="Arial"/>
          <w:color w:val="000000"/>
        </w:rPr>
        <w:t xml:space="preserve">Haber realizado el Chequeo Digital disponible en </w:t>
      </w:r>
      <w:hyperlink r:id="rId15" w:history="1">
        <w:r w:rsidRPr="007D2C9F">
          <w:rPr>
            <w:rStyle w:val="Hipervnculo"/>
            <w:rFonts w:ascii="Arial" w:eastAsia="gobCL" w:hAnsi="Arial" w:cs="Arial"/>
          </w:rPr>
          <w:t>https://www.chequeodigital.cl/</w:t>
        </w:r>
      </w:hyperlink>
      <w:r w:rsidRPr="007D2C9F">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Pr="007D2C9F">
        <w:rPr>
          <w:rFonts w:ascii="Arial" w:hAnsi="Arial" w:cs="Arial"/>
        </w:rPr>
        <w:t xml:space="preserve"> </w:t>
      </w:r>
      <w:r w:rsidRPr="007D2C9F">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7D2C9F">
        <w:rPr>
          <w:rStyle w:val="Refdenotaalpie"/>
          <w:rFonts w:ascii="Arial" w:eastAsia="gobCL" w:hAnsi="Arial" w:cs="Arial"/>
          <w:color w:val="000000"/>
        </w:rPr>
        <w:footnoteReference w:id="10"/>
      </w:r>
      <w:r w:rsidRPr="007D2C9F">
        <w:rPr>
          <w:rFonts w:ascii="Arial" w:eastAsia="gobCL" w:hAnsi="Arial" w:cs="Arial"/>
          <w:color w:val="000000"/>
        </w:rPr>
        <w:t>. Aquellas empresas seleccionadas que hayan realizado anteriormente el chequeo y cuenten con el documento “Resultados del Chequeo Digital”, no deben repetir esta acción.</w:t>
      </w:r>
    </w:p>
    <w:p w14:paraId="16F94918" w14:textId="77777777" w:rsidR="007D1B1A" w:rsidRPr="007D2C9F" w:rsidRDefault="007D1B1A" w:rsidP="00531445">
      <w:pPr>
        <w:numPr>
          <w:ilvl w:val="0"/>
          <w:numId w:val="7"/>
        </w:numPr>
        <w:spacing w:after="0" w:line="240" w:lineRule="auto"/>
        <w:jc w:val="both"/>
        <w:rPr>
          <w:rFonts w:ascii="Arial" w:eastAsia="gobCL" w:hAnsi="Arial" w:cs="Arial"/>
          <w:color w:val="000000"/>
        </w:rPr>
      </w:pPr>
      <w:r w:rsidRPr="007D2C9F">
        <w:rPr>
          <w:rFonts w:ascii="Arial" w:eastAsia="gobCL" w:hAnsi="Arial" w:cs="Arial"/>
          <w:color w:val="000000"/>
        </w:rPr>
        <w:t>No haber sido beneficiario/a de una convocatoria Crece 2024, cualquier fuente de financiamiento. En caso que corresponda, se suman además las convocatorias de este programa que hayan sido indicadas por la Dirección Regional para la revisión de admisibilidad.</w:t>
      </w:r>
    </w:p>
    <w:p w14:paraId="7475EEB7" w14:textId="77777777" w:rsidR="007D1B1A" w:rsidRPr="007D2C9F" w:rsidRDefault="007D1B1A" w:rsidP="00531445">
      <w:pPr>
        <w:numPr>
          <w:ilvl w:val="0"/>
          <w:numId w:val="7"/>
        </w:numPr>
        <w:spacing w:after="0" w:line="240" w:lineRule="auto"/>
        <w:jc w:val="both"/>
        <w:rPr>
          <w:rFonts w:ascii="Arial" w:eastAsia="gobCL" w:hAnsi="Arial" w:cs="Arial"/>
          <w:color w:val="000000"/>
        </w:rPr>
      </w:pPr>
      <w:r w:rsidRPr="007D2C9F">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7247DF3D" w14:textId="77777777" w:rsidR="007D1B1A" w:rsidRPr="007D2C9F" w:rsidRDefault="007D1B1A" w:rsidP="008B58A5">
      <w:pPr>
        <w:spacing w:after="0" w:line="240" w:lineRule="auto"/>
        <w:jc w:val="both"/>
        <w:rPr>
          <w:rFonts w:ascii="Arial" w:eastAsia="gobCL" w:hAnsi="Arial" w:cs="Arial"/>
        </w:rPr>
      </w:pPr>
    </w:p>
    <w:p w14:paraId="63EF637A" w14:textId="77777777" w:rsidR="007D1B1A" w:rsidRPr="007D2C9F" w:rsidRDefault="007D1B1A" w:rsidP="008B58A5">
      <w:pPr>
        <w:spacing w:after="0" w:line="240" w:lineRule="auto"/>
        <w:jc w:val="both"/>
        <w:rPr>
          <w:rFonts w:ascii="Arial" w:eastAsia="gobCL" w:hAnsi="Arial" w:cs="Arial"/>
        </w:rPr>
      </w:pPr>
    </w:p>
    <w:p w14:paraId="35AA440D" w14:textId="6092C339" w:rsidR="003A70BB" w:rsidRPr="007D2C9F" w:rsidRDefault="007D1B1A" w:rsidP="008B58A5">
      <w:pPr>
        <w:spacing w:after="0" w:line="240" w:lineRule="auto"/>
        <w:jc w:val="both"/>
        <w:rPr>
          <w:rFonts w:ascii="Arial" w:eastAsia="gobCL" w:hAnsi="Arial" w:cs="Arial"/>
        </w:rPr>
      </w:pPr>
      <w:r w:rsidRPr="007D2C9F">
        <w:rPr>
          <w:rFonts w:ascii="Arial" w:eastAsia="gobCL" w:hAnsi="Arial" w:cs="Arial"/>
        </w:rPr>
        <w:t>El envío de los verificadores anteriores</w:t>
      </w:r>
      <w:r w:rsidR="003A70BB" w:rsidRPr="007D2C9F">
        <w:rPr>
          <w:rFonts w:ascii="Arial" w:eastAsia="gobCL" w:hAnsi="Arial" w:cs="Arial"/>
        </w:rPr>
        <w:t>,</w:t>
      </w:r>
      <w:r w:rsidRPr="007D2C9F">
        <w:rPr>
          <w:rFonts w:ascii="Arial" w:eastAsia="gobCL" w:hAnsi="Arial" w:cs="Arial"/>
        </w:rPr>
        <w:t xml:space="preserve"> deberá ser realizado</w:t>
      </w:r>
      <w:r w:rsidR="003A70BB" w:rsidRPr="007D2C9F">
        <w:rPr>
          <w:rFonts w:ascii="Arial" w:eastAsia="gobCL" w:hAnsi="Arial" w:cs="Arial"/>
        </w:rPr>
        <w:t xml:space="preserve"> en un plazo máximo de 7 días hábiles administrativos</w:t>
      </w:r>
      <w:r w:rsidR="003A70BB" w:rsidRPr="007D2C9F">
        <w:rPr>
          <w:rStyle w:val="Refdenotaalpie"/>
          <w:rFonts w:ascii="Arial" w:eastAsia="gobCL" w:hAnsi="Arial" w:cs="Arial"/>
        </w:rPr>
        <w:footnoteReference w:id="11"/>
      </w:r>
      <w:r w:rsidR="003A70BB" w:rsidRPr="007D2C9F">
        <w:rPr>
          <w:rFonts w:ascii="Arial" w:eastAsia="gobCL" w:hAnsi="Arial" w:cs="Arial"/>
        </w:rPr>
        <w:t>, contados desde la fecha de notificación envi</w:t>
      </w:r>
      <w:r w:rsidRPr="007D2C9F">
        <w:rPr>
          <w:rFonts w:ascii="Arial" w:eastAsia="gobCL" w:hAnsi="Arial" w:cs="Arial"/>
        </w:rPr>
        <w:t>a</w:t>
      </w:r>
      <w:r w:rsidR="003A70BB" w:rsidRPr="007D2C9F">
        <w:rPr>
          <w:rFonts w:ascii="Arial" w:eastAsia="gobCL" w:hAnsi="Arial" w:cs="Arial"/>
        </w:rPr>
        <w:t xml:space="preserve">da a través del sistema de evaluación </w:t>
      </w:r>
      <w:proofErr w:type="spellStart"/>
      <w:r w:rsidR="003A70BB" w:rsidRPr="007D2C9F">
        <w:rPr>
          <w:rFonts w:ascii="Arial" w:eastAsia="gobCL" w:hAnsi="Arial" w:cs="Arial"/>
        </w:rPr>
        <w:t>Sercotec</w:t>
      </w:r>
      <w:proofErr w:type="spellEnd"/>
      <w:r w:rsidR="003A70BB" w:rsidRPr="007D2C9F">
        <w:rPr>
          <w:rFonts w:ascii="Arial" w:eastAsia="gobCL" w:hAnsi="Arial" w:cs="Arial"/>
        </w:rPr>
        <w:t xml:space="preserve">. Por su parte, el Agente Operador, deberá tomar contacto con las empresas seleccionadas dentro del siguiente día hábil administrativo a la notificación antes mencionada, y así informar respecto de los pasos a seguir para efectos de la formalización.  </w:t>
      </w:r>
    </w:p>
    <w:p w14:paraId="60017AF1" w14:textId="77777777" w:rsidR="003A70BB" w:rsidRPr="007D2C9F" w:rsidRDefault="003A70BB" w:rsidP="008B58A5">
      <w:pPr>
        <w:spacing w:after="0" w:line="240" w:lineRule="auto"/>
        <w:jc w:val="both"/>
        <w:rPr>
          <w:rFonts w:ascii="Arial" w:eastAsia="gobCL" w:hAnsi="Arial" w:cs="Arial"/>
        </w:rPr>
      </w:pPr>
      <w:r w:rsidRPr="007D2C9F">
        <w:rPr>
          <w:rFonts w:ascii="Arial" w:eastAsia="gobCL" w:hAnsi="Arial" w:cs="Arial"/>
        </w:rPr>
        <w:t xml:space="preserve"> </w:t>
      </w:r>
    </w:p>
    <w:p w14:paraId="33D64FAF" w14:textId="77777777" w:rsidR="003A70BB" w:rsidRPr="007D2C9F" w:rsidRDefault="003A70BB" w:rsidP="008B58A5">
      <w:pPr>
        <w:spacing w:after="0" w:line="240" w:lineRule="auto"/>
        <w:jc w:val="both"/>
        <w:rPr>
          <w:rFonts w:ascii="Arial" w:eastAsia="gobCL" w:hAnsi="Arial" w:cs="Arial"/>
        </w:rPr>
      </w:pPr>
      <w:r w:rsidRPr="007D2C9F">
        <w:rPr>
          <w:rFonts w:ascii="Arial" w:eastAsia="gobCL" w:hAnsi="Arial" w:cs="Arial"/>
        </w:rPr>
        <w:t xml:space="preserve">Excepcionalmente, por causas fortuitas o de fuerza mayor, la empresa seleccionada podrá solicitar una ampliación del plazo de entrega de los verificadores detallados en el Anexo N° 1. La solicitud de ampliación debe ser enviada previo a la expiración del plazo inicial dispuesto para el envío de los documentos requeridos. El Ejecutivo o Ejecutiva de Fomento </w:t>
      </w:r>
      <w:proofErr w:type="spellStart"/>
      <w:r w:rsidRPr="007D2C9F">
        <w:rPr>
          <w:rFonts w:ascii="Arial" w:eastAsia="gobCL" w:hAnsi="Arial" w:cs="Arial"/>
        </w:rPr>
        <w:t>Sercotec</w:t>
      </w:r>
      <w:proofErr w:type="spellEnd"/>
      <w:r w:rsidRPr="007D2C9F">
        <w:rPr>
          <w:rFonts w:ascii="Arial" w:eastAsia="gobCL" w:hAnsi="Arial" w:cs="Arial"/>
        </w:rPr>
        <w:t xml:space="preserve"> a cargo de la convocatoria, en consideración de los antecedentes presentados, podrá autorizar la extensión de este plazo hasta por un máximo de 3 días hábiles administrativos adicionales. Sólo para el caso de empresas con personalidad jurídica y para </w:t>
      </w:r>
      <w:r w:rsidRPr="007D2C9F">
        <w:rPr>
          <w:rFonts w:ascii="Arial" w:eastAsia="gobCL" w:hAnsi="Arial" w:cs="Arial"/>
        </w:rPr>
        <w:lastRenderedPageBreak/>
        <w:t xml:space="preserve">efectos de la entrega del certificado de vigencia, este plazo podría ser ampliado, lo cual deberá ser autorizado por el Ejecutivo o Ejecutiva de Fomento correspondiente. </w:t>
      </w:r>
    </w:p>
    <w:p w14:paraId="3FBBC823" w14:textId="77777777" w:rsidR="003A70BB" w:rsidRPr="007D2C9F" w:rsidRDefault="003A70BB" w:rsidP="008B58A5">
      <w:pPr>
        <w:spacing w:after="0" w:line="240" w:lineRule="auto"/>
        <w:jc w:val="both"/>
        <w:rPr>
          <w:rFonts w:ascii="Arial" w:eastAsia="gobCL" w:hAnsi="Arial" w:cs="Arial"/>
        </w:rPr>
      </w:pPr>
    </w:p>
    <w:p w14:paraId="21F9BF35" w14:textId="77777777" w:rsidR="003A70BB" w:rsidRPr="007D2C9F" w:rsidRDefault="003A70BB" w:rsidP="008B58A5">
      <w:pPr>
        <w:spacing w:after="0" w:line="240" w:lineRule="auto"/>
        <w:jc w:val="both"/>
        <w:rPr>
          <w:rFonts w:ascii="Arial" w:eastAsia="gobCL" w:hAnsi="Arial" w:cs="Arial"/>
        </w:rPr>
      </w:pPr>
      <w:r w:rsidRPr="007D2C9F">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Pr="007D2C9F">
        <w:rPr>
          <w:rStyle w:val="Refdenotaalpie"/>
          <w:rFonts w:ascii="Arial" w:eastAsia="gobCL" w:hAnsi="Arial" w:cs="Arial"/>
        </w:rPr>
        <w:footnoteReference w:id="12"/>
      </w:r>
      <w:r w:rsidRPr="007D2C9F">
        <w:rPr>
          <w:rFonts w:ascii="Arial" w:eastAsia="gobCL" w:hAnsi="Arial" w:cs="Arial"/>
        </w:rPr>
        <w:t>.</w:t>
      </w:r>
    </w:p>
    <w:p w14:paraId="05291B97" w14:textId="77777777" w:rsidR="003A70BB" w:rsidRPr="007D2C9F" w:rsidRDefault="003A70BB" w:rsidP="008B58A5">
      <w:pPr>
        <w:spacing w:after="0" w:line="240" w:lineRule="auto"/>
        <w:jc w:val="both"/>
        <w:rPr>
          <w:rFonts w:ascii="Arial" w:eastAsia="gobCL" w:hAnsi="Arial" w:cs="Arial"/>
        </w:rPr>
      </w:pPr>
    </w:p>
    <w:p w14:paraId="15142056" w14:textId="77777777" w:rsidR="003A70BB" w:rsidRPr="007D2C9F" w:rsidRDefault="003A70BB" w:rsidP="008B58A5">
      <w:pPr>
        <w:spacing w:after="0" w:line="240" w:lineRule="auto"/>
        <w:jc w:val="both"/>
        <w:rPr>
          <w:rFonts w:ascii="Arial" w:eastAsia="gobCL" w:hAnsi="Arial" w:cs="Arial"/>
        </w:rPr>
      </w:pPr>
      <w:r w:rsidRPr="007D2C9F">
        <w:rPr>
          <w:rFonts w:ascii="Arial" w:eastAsia="gobCL" w:hAnsi="Arial" w:cs="Arial"/>
        </w:rPr>
        <w:t>Una vez que el Agente Operador tenga toda la información necesaria y conforme para la formalización, deberá notificar al/la empresario/a seleccionado/a y en un plazo no superior a 3 días hábiles administrativos, contados desde dicha notificación, deberá suscribir el contrato correspondiente.</w:t>
      </w:r>
    </w:p>
    <w:p w14:paraId="40294AB9" w14:textId="77777777" w:rsidR="003A70BB" w:rsidRPr="007D2C9F" w:rsidRDefault="003A70BB" w:rsidP="008B58A5">
      <w:pPr>
        <w:spacing w:after="0" w:line="240" w:lineRule="auto"/>
        <w:jc w:val="both"/>
        <w:rPr>
          <w:rFonts w:ascii="Arial" w:eastAsia="gobCL" w:hAnsi="Arial" w:cs="Arial"/>
        </w:rPr>
      </w:pPr>
    </w:p>
    <w:p w14:paraId="0B247FFD" w14:textId="77777777" w:rsidR="003A70BB" w:rsidRPr="007D2C9F" w:rsidRDefault="003A70BB" w:rsidP="008B58A5">
      <w:pPr>
        <w:spacing w:after="0" w:line="240" w:lineRule="auto"/>
        <w:jc w:val="both"/>
        <w:rPr>
          <w:rFonts w:ascii="Arial" w:eastAsia="gobCL" w:hAnsi="Arial" w:cs="Arial"/>
        </w:rPr>
      </w:pPr>
      <w:r w:rsidRPr="007D2C9F">
        <w:rPr>
          <w:rFonts w:ascii="Arial" w:eastAsia="gobCL" w:hAnsi="Arial" w:cs="Arial"/>
        </w:rPr>
        <w:t xml:space="preserve">Se entenderá que la empresa seleccionada desiste de su formalización, cuando no envíe la información requerida dentro de cualquiera de los plazos antes mencionados. </w:t>
      </w:r>
    </w:p>
    <w:p w14:paraId="124ECC27" w14:textId="77777777" w:rsidR="003A70BB" w:rsidRPr="007D2C9F" w:rsidRDefault="003A70BB" w:rsidP="008B58A5">
      <w:pPr>
        <w:spacing w:after="0" w:line="240" w:lineRule="auto"/>
        <w:jc w:val="both"/>
        <w:rPr>
          <w:rFonts w:ascii="Arial" w:eastAsia="gobCL" w:hAnsi="Arial" w:cs="Arial"/>
        </w:rPr>
      </w:pPr>
    </w:p>
    <w:p w14:paraId="73FAB354" w14:textId="77777777" w:rsidR="003A70BB" w:rsidRPr="007D2C9F" w:rsidRDefault="003A70BB" w:rsidP="008B58A5">
      <w:pPr>
        <w:spacing w:after="0" w:line="240" w:lineRule="auto"/>
        <w:jc w:val="both"/>
        <w:rPr>
          <w:rFonts w:ascii="Arial" w:eastAsia="gobCL" w:hAnsi="Arial" w:cs="Arial"/>
        </w:rPr>
      </w:pPr>
      <w:r w:rsidRPr="007D2C9F">
        <w:rPr>
          <w:rFonts w:ascii="Arial" w:eastAsia="gobCL" w:hAnsi="Arial" w:cs="Arial"/>
        </w:rPr>
        <w:t xml:space="preserve">La suscripción del contrato se podrá realizar de forma digital, de acuerdo al procedimiento establecido por </w:t>
      </w:r>
      <w:proofErr w:type="spellStart"/>
      <w:r w:rsidRPr="007D2C9F">
        <w:rPr>
          <w:rFonts w:ascii="Arial" w:eastAsia="gobCL" w:hAnsi="Arial" w:cs="Arial"/>
        </w:rPr>
        <w:t>Sercotec</w:t>
      </w:r>
      <w:proofErr w:type="spellEnd"/>
      <w:r w:rsidRPr="007D2C9F">
        <w:rPr>
          <w:rFonts w:ascii="Arial" w:eastAsia="gobCL" w:hAnsi="Arial" w:cs="Arial"/>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 La Dirección Regional de </w:t>
      </w:r>
      <w:proofErr w:type="spellStart"/>
      <w:r w:rsidRPr="007D2C9F">
        <w:rPr>
          <w:rFonts w:ascii="Arial" w:eastAsia="gobCL" w:hAnsi="Arial" w:cs="Arial"/>
        </w:rPr>
        <w:t>Sercotec</w:t>
      </w:r>
      <w:proofErr w:type="spellEnd"/>
      <w:r w:rsidRPr="007D2C9F">
        <w:rPr>
          <w:rFonts w:ascii="Arial" w:eastAsia="gobCL" w:hAnsi="Arial" w:cs="Arial"/>
        </w:rPr>
        <w:t>, junto al Agente Operador orientarán y supervisarán esta actividad para su correcta ejecución.</w:t>
      </w:r>
    </w:p>
    <w:p w14:paraId="73BEA270" w14:textId="77777777" w:rsidR="003A70BB" w:rsidRPr="007D2C9F" w:rsidRDefault="003A70BB" w:rsidP="008B58A5">
      <w:pPr>
        <w:spacing w:after="0" w:line="240" w:lineRule="auto"/>
        <w:jc w:val="both"/>
        <w:rPr>
          <w:rFonts w:ascii="Arial" w:eastAsia="gobCL" w:hAnsi="Arial" w:cs="Arial"/>
        </w:rPr>
      </w:pPr>
    </w:p>
    <w:p w14:paraId="736A8584" w14:textId="77777777" w:rsidR="003A70BB" w:rsidRPr="007D2C9F" w:rsidRDefault="003A70BB" w:rsidP="008B58A5">
      <w:pPr>
        <w:spacing w:after="0" w:line="240" w:lineRule="auto"/>
        <w:jc w:val="both"/>
        <w:rPr>
          <w:rFonts w:ascii="Arial" w:eastAsia="gobCL" w:hAnsi="Arial" w:cs="Arial"/>
        </w:rPr>
      </w:pPr>
      <w:r w:rsidRPr="007D2C9F">
        <w:rPr>
          <w:rFonts w:ascii="Arial" w:eastAsia="gobCL" w:hAnsi="Arial" w:cs="Arial"/>
        </w:rPr>
        <w:t xml:space="preserve">Frente a cualquier información entregada que falte a la verdad, se dejará sin efecto la selección realizada, reservándose </w:t>
      </w:r>
      <w:proofErr w:type="spellStart"/>
      <w:r w:rsidRPr="007D2C9F">
        <w:rPr>
          <w:rFonts w:ascii="Arial" w:eastAsia="gobCL" w:hAnsi="Arial" w:cs="Arial"/>
        </w:rPr>
        <w:t>Sercotec</w:t>
      </w:r>
      <w:proofErr w:type="spellEnd"/>
      <w:r w:rsidRPr="007D2C9F">
        <w:rPr>
          <w:rFonts w:ascii="Arial" w:eastAsia="gobCL" w:hAnsi="Arial" w:cs="Arial"/>
        </w:rPr>
        <w:t xml:space="preserve"> el derecho a iniciar las acciones civiles o penales que correspondan.</w:t>
      </w:r>
    </w:p>
    <w:p w14:paraId="58910945" w14:textId="77777777" w:rsidR="003A70BB" w:rsidRPr="007D2C9F" w:rsidRDefault="003A70BB" w:rsidP="008B58A5">
      <w:pPr>
        <w:spacing w:after="0" w:line="240" w:lineRule="auto"/>
        <w:jc w:val="both"/>
        <w:rPr>
          <w:rFonts w:ascii="Arial" w:eastAsia="gobCL" w:hAnsi="Arial" w:cs="Arial"/>
        </w:rPr>
      </w:pPr>
    </w:p>
    <w:p w14:paraId="4F1D80B2" w14:textId="77777777" w:rsidR="003A70BB" w:rsidRPr="007D2C9F" w:rsidRDefault="003A70BB" w:rsidP="008B58A5">
      <w:pPr>
        <w:spacing w:after="0" w:line="240" w:lineRule="auto"/>
        <w:jc w:val="both"/>
        <w:rPr>
          <w:rFonts w:ascii="Arial" w:eastAsia="gobCL" w:hAnsi="Arial" w:cs="Arial"/>
        </w:rPr>
      </w:pPr>
      <w:r w:rsidRPr="007D2C9F">
        <w:rPr>
          <w:rFonts w:ascii="Arial" w:eastAsia="gobCL" w:hAnsi="Arial" w:cs="Arial"/>
        </w:rPr>
        <w:t xml:space="preserve">Se aplicará el procedimiento de “orden de prelación” en aquellos casos en que la empresa seleccionada renuncie a su formalización, incumpla algún requisito establecido en las presentes bases o se encuentre en otra situación calificada por </w:t>
      </w:r>
      <w:proofErr w:type="spellStart"/>
      <w:r w:rsidRPr="007D2C9F">
        <w:rPr>
          <w:rFonts w:ascii="Arial" w:eastAsia="gobCL" w:hAnsi="Arial" w:cs="Arial"/>
        </w:rPr>
        <w:t>Sercotec</w:t>
      </w:r>
      <w:proofErr w:type="spellEnd"/>
      <w:r w:rsidRPr="007D2C9F">
        <w:rPr>
          <w:rFonts w:ascii="Arial" w:eastAsia="gobCL" w:hAnsi="Arial" w:cs="Arial"/>
        </w:rPr>
        <w:t xml:space="preserve"> que no permita materializar la entrega del cofinanciamiento, o bien, cuando la Dirección Regional disponga de mayores recursos para asignar a la convocatoria.</w:t>
      </w:r>
    </w:p>
    <w:p w14:paraId="39DF0455" w14:textId="77777777" w:rsidR="003A70BB" w:rsidRPr="007D2C9F" w:rsidRDefault="003A70BB" w:rsidP="008B58A5">
      <w:pPr>
        <w:spacing w:after="0" w:line="240" w:lineRule="auto"/>
        <w:jc w:val="both"/>
        <w:rPr>
          <w:rFonts w:ascii="Arial" w:eastAsia="gobCL" w:hAnsi="Arial" w:cs="Arial"/>
        </w:rPr>
      </w:pPr>
    </w:p>
    <w:p w14:paraId="3BB5F849" w14:textId="77777777" w:rsidR="003A70BB" w:rsidRPr="007D2C9F" w:rsidRDefault="003A70BB" w:rsidP="008B58A5">
      <w:pPr>
        <w:spacing w:after="0" w:line="240" w:lineRule="auto"/>
        <w:jc w:val="both"/>
        <w:rPr>
          <w:rFonts w:ascii="Arial" w:eastAsia="gobCL" w:hAnsi="Arial" w:cs="Arial"/>
        </w:rPr>
      </w:pPr>
      <w:r w:rsidRPr="007D2C9F">
        <w:rPr>
          <w:rFonts w:ascii="Arial" w:eastAsia="gobCL" w:hAnsi="Arial" w:cs="Arial"/>
        </w:rPr>
        <w:t xml:space="preserve">En el contrato, debe quedar reflejado el monto del subsidio </w:t>
      </w:r>
      <w:proofErr w:type="spellStart"/>
      <w:r w:rsidRPr="007D2C9F">
        <w:rPr>
          <w:rFonts w:ascii="Arial" w:eastAsia="gobCL" w:hAnsi="Arial" w:cs="Arial"/>
        </w:rPr>
        <w:t>Sercotec</w:t>
      </w:r>
      <w:proofErr w:type="spellEnd"/>
      <w:r w:rsidRPr="007D2C9F">
        <w:rPr>
          <w:rFonts w:ascii="Arial" w:eastAsia="gobCL" w:hAnsi="Arial" w:cs="Arial"/>
        </w:rPr>
        <w:t xml:space="preserve"> y del aporte empresarial registrado en el formulario de postulación, o en su defecto el monto modificado y aprobado por Comité de Evaluación Regional.</w:t>
      </w:r>
    </w:p>
    <w:p w14:paraId="4F02E654" w14:textId="77777777" w:rsidR="003A70BB" w:rsidRPr="007D2C9F" w:rsidRDefault="003A70BB" w:rsidP="008B58A5">
      <w:pPr>
        <w:spacing w:after="0" w:line="240" w:lineRule="auto"/>
        <w:jc w:val="both"/>
        <w:rPr>
          <w:rFonts w:ascii="Arial" w:eastAsia="gobCL" w:hAnsi="Arial" w:cs="Arial"/>
        </w:rPr>
      </w:pPr>
    </w:p>
    <w:p w14:paraId="3D4B0E3D" w14:textId="77777777" w:rsidR="003A70BB" w:rsidRPr="007D2C9F" w:rsidRDefault="003A70BB" w:rsidP="008B58A5">
      <w:pPr>
        <w:spacing w:after="0" w:line="240" w:lineRule="auto"/>
        <w:jc w:val="both"/>
        <w:rPr>
          <w:rFonts w:ascii="Arial" w:eastAsia="gobCL" w:hAnsi="Arial" w:cs="Arial"/>
        </w:rPr>
      </w:pPr>
    </w:p>
    <w:p w14:paraId="036E1F51" w14:textId="77777777" w:rsidR="003A70BB" w:rsidRPr="007D2C9F" w:rsidRDefault="003A70BB" w:rsidP="008B58A5">
      <w:pPr>
        <w:spacing w:after="0" w:line="240" w:lineRule="auto"/>
        <w:jc w:val="both"/>
        <w:rPr>
          <w:rFonts w:ascii="Arial" w:eastAsia="gobCL" w:hAnsi="Arial" w:cs="Arial"/>
        </w:rPr>
      </w:pPr>
      <w:r w:rsidRPr="007D2C9F">
        <w:rPr>
          <w:rFonts w:ascii="Arial" w:eastAsia="Times New Roman" w:hAnsi="Arial" w:cs="Arial"/>
          <w:noProof/>
        </w:rPr>
        <mc:AlternateContent>
          <mc:Choice Requires="wps">
            <w:drawing>
              <wp:inline distT="0" distB="0" distL="0" distR="0" wp14:anchorId="6DAF04DA" wp14:editId="6E59FE0D">
                <wp:extent cx="5574665" cy="893135"/>
                <wp:effectExtent l="19050" t="19050" r="26035" b="21590"/>
                <wp:docPr id="46" name="Rectángulo 46"/>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 xml:space="preserve">Excepcionalmente, el Director o la Directora Regional de </w:t>
                            </w:r>
                            <w:proofErr w:type="spellStart"/>
                            <w:r w:rsidRPr="00C81D17">
                              <w:rPr>
                                <w:rFonts w:ascii="Arial" w:eastAsia="gobCL" w:hAnsi="Arial" w:cs="Arial"/>
                                <w:sz w:val="20"/>
                              </w:rPr>
                              <w:t>Sercotec</w:t>
                            </w:r>
                            <w:proofErr w:type="spellEnd"/>
                            <w:r w:rsidRPr="00C81D17">
                              <w:rPr>
                                <w:rFonts w:ascii="Arial" w:eastAsia="gobCL" w:hAnsi="Arial" w:cs="Arial"/>
                                <w:sz w:val="20"/>
                              </w:rPr>
                              <w:t xml:space="preserve">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6DAF04DA" id="Rectángulo 46"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" fillcolor="#a6a6a6" strokeweight="2.5pt">
                <v:stroke startarrowwidth="narrow" startarrowlength="short" endarrowwidth="narrow" endarrowlength="short"/>
                <v:textbox inset="2.53958mm,1.2694mm,2.53958mm,1.2694mm">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 xml:space="preserve">Excepcionalmente, el Director o la Directora Regional de </w:t>
                      </w:r>
                      <w:proofErr w:type="spellStart"/>
                      <w:r w:rsidRPr="00C81D17">
                        <w:rPr>
                          <w:rFonts w:ascii="Arial" w:eastAsia="gobCL" w:hAnsi="Arial" w:cs="Arial"/>
                          <w:sz w:val="20"/>
                        </w:rPr>
                        <w:t>Sercotec</w:t>
                      </w:r>
                      <w:proofErr w:type="spellEnd"/>
                      <w:r w:rsidRPr="00C81D17">
                        <w:rPr>
                          <w:rFonts w:ascii="Arial" w:eastAsia="gobCL" w:hAnsi="Arial" w:cs="Arial"/>
                          <w:sz w:val="20"/>
                        </w:rPr>
                        <w:t xml:space="preserve">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v:textbox>
                <w10:anchorlock/>
              </v:rect>
            </w:pict>
          </mc:Fallback>
        </mc:AlternateContent>
      </w:r>
    </w:p>
    <w:p w14:paraId="32B42225" w14:textId="24589A5E" w:rsidR="003A70BB" w:rsidRPr="007D2C9F" w:rsidRDefault="007D1B1A" w:rsidP="00531445">
      <w:pPr>
        <w:pStyle w:val="Ttulo1"/>
        <w:numPr>
          <w:ilvl w:val="0"/>
          <w:numId w:val="37"/>
        </w:numPr>
        <w:ind w:left="142" w:hanging="284"/>
      </w:pPr>
      <w:bookmarkStart w:id="24" w:name="_Toc155799866"/>
      <w:r w:rsidRPr="007D2C9F">
        <w:lastRenderedPageBreak/>
        <w:t>EJECUCIÓN</w:t>
      </w:r>
      <w:bookmarkEnd w:id="24"/>
      <w:r w:rsidRPr="007D2C9F">
        <w:t xml:space="preserve"> </w:t>
      </w:r>
    </w:p>
    <w:p w14:paraId="438EB65D" w14:textId="77777777" w:rsidR="003A70BB" w:rsidRPr="007D2C9F" w:rsidRDefault="003A70BB" w:rsidP="008B58A5">
      <w:pPr>
        <w:spacing w:after="0" w:line="240" w:lineRule="auto"/>
        <w:jc w:val="both"/>
        <w:rPr>
          <w:rFonts w:ascii="Arial" w:eastAsia="gobCL" w:hAnsi="Arial" w:cs="Arial"/>
        </w:rPr>
      </w:pPr>
    </w:p>
    <w:p w14:paraId="54F6EE38" w14:textId="77777777" w:rsidR="003A70BB" w:rsidRPr="007D2C9F" w:rsidRDefault="003A70BB" w:rsidP="008B58A5">
      <w:pPr>
        <w:spacing w:after="0" w:line="240" w:lineRule="auto"/>
        <w:jc w:val="both"/>
        <w:rPr>
          <w:rFonts w:ascii="Arial" w:eastAsia="gobCL" w:hAnsi="Arial" w:cs="Arial"/>
        </w:rPr>
      </w:pPr>
      <w:r w:rsidRPr="007D2C9F">
        <w:rPr>
          <w:rFonts w:ascii="Arial" w:eastAsia="gobCL" w:hAnsi="Arial" w:cs="Arial"/>
        </w:rPr>
        <w:t>Las empresas que hayan firmado contrato con el AOS, deben ejecutar el proyecto conforme a las condiciones comprometidas en dicho documento. Por lo tanto, todos los gastos asociados a la implementación del proyecto (compras), deberán realizarse posterior a los siguientes hitos:</w:t>
      </w:r>
    </w:p>
    <w:p w14:paraId="201DAB6B" w14:textId="77777777" w:rsidR="003A70BB" w:rsidRPr="007D2C9F" w:rsidRDefault="003A70BB" w:rsidP="008B58A5">
      <w:pPr>
        <w:spacing w:after="0" w:line="240" w:lineRule="auto"/>
        <w:jc w:val="both"/>
        <w:rPr>
          <w:rFonts w:ascii="Arial" w:eastAsia="gobCL" w:hAnsi="Arial" w:cs="Arial"/>
        </w:rPr>
      </w:pPr>
    </w:p>
    <w:p w14:paraId="2D45EFE1" w14:textId="77777777" w:rsidR="003A70BB" w:rsidRPr="007D2C9F"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7D2C9F">
        <w:rPr>
          <w:rFonts w:ascii="Arial" w:eastAsia="gobCL" w:hAnsi="Arial" w:cs="Arial"/>
          <w:color w:val="000000"/>
        </w:rPr>
        <w:t>Fecha de suscripción o entrada en vigencia de contrato con el AOS.</w:t>
      </w:r>
    </w:p>
    <w:p w14:paraId="6F105391" w14:textId="77777777" w:rsidR="003A70BB" w:rsidRPr="007D2C9F"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7D2C9F">
        <w:rPr>
          <w:rFonts w:ascii="Arial" w:eastAsia="gobCL" w:hAnsi="Arial" w:cs="Arial"/>
          <w:color w:val="000000"/>
        </w:rPr>
        <w:t>Fecha de la primera visita de seguimiento realizada por el AOS a la empresa beneficiaria.</w:t>
      </w:r>
    </w:p>
    <w:p w14:paraId="6062D0CB" w14:textId="77777777" w:rsidR="003A70BB" w:rsidRPr="007D2C9F"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7D2C9F">
        <w:rPr>
          <w:rFonts w:ascii="Arial" w:eastAsia="gobCL" w:hAnsi="Arial" w:cs="Arial"/>
          <w:color w:val="000000"/>
        </w:rPr>
        <w:t>Fecha de término de realización de la capacitación virtual Almacenes de Chile por parte de la empresa beneficiaria, previa verificación de cumplimiento por el AOS, mediante diploma de finalización respectiva. Aquellas empresas que la hayan realizado con anterioridad no deberán repetir esta actividad.</w:t>
      </w:r>
    </w:p>
    <w:p w14:paraId="49F0E3F9" w14:textId="048CC2E4" w:rsidR="003A70BB" w:rsidRPr="007D2C9F" w:rsidRDefault="003A70BB" w:rsidP="00531445">
      <w:pPr>
        <w:pStyle w:val="Prrafodelista"/>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7D2C9F">
        <w:rPr>
          <w:rFonts w:ascii="Arial" w:eastAsia="gobCL" w:hAnsi="Arial" w:cs="Arial"/>
          <w:color w:val="000000"/>
        </w:rPr>
        <w:t>Realización de la “Calculadora de Circularidad”. La calculadora se basa en un cuestionario que tarda, en promedio, 10 minutos en ser respondido, en el que cada empresario o empresaria puede evaluar a su empresa</w:t>
      </w:r>
      <w:r w:rsidR="007D1B1A" w:rsidRPr="007D2C9F">
        <w:rPr>
          <w:rFonts w:ascii="Arial" w:eastAsia="gobCL" w:hAnsi="Arial" w:cs="Arial"/>
          <w:color w:val="000000"/>
        </w:rPr>
        <w:t xml:space="preserve"> en el ámbito de la Sustentabilidad</w:t>
      </w:r>
      <w:r w:rsidRPr="007D2C9F">
        <w:rPr>
          <w:rFonts w:ascii="Arial" w:eastAsia="gobCL" w:hAnsi="Arial" w:cs="Arial"/>
          <w:color w:val="000000"/>
        </w:rPr>
        <w:t>. Esto permite a la herramienta identificar si se están adoptando iniciativas en línea con una economía circular, modelo productivo que se centra en la reutilización, reparación y reciclaje, en contraposición al modelo tradicional de economía lineal basado en extraer, utilizar y desechar. Para acceder se debe ingresar al siguiente link https://calculadoracircularidad.typeform.com/sercotec?typeform-source=www.sercotec.cl</w:t>
      </w:r>
    </w:p>
    <w:p w14:paraId="39669456" w14:textId="77777777" w:rsidR="003A70BB" w:rsidRPr="007D2C9F" w:rsidRDefault="003A70BB" w:rsidP="008B58A5">
      <w:pPr>
        <w:pBdr>
          <w:top w:val="nil"/>
          <w:left w:val="nil"/>
          <w:bottom w:val="nil"/>
          <w:right w:val="nil"/>
          <w:between w:val="nil"/>
        </w:pBdr>
        <w:spacing w:after="0" w:line="240" w:lineRule="auto"/>
        <w:ind w:left="720"/>
        <w:jc w:val="both"/>
        <w:rPr>
          <w:rFonts w:ascii="Arial" w:eastAsia="gobCL" w:hAnsi="Arial" w:cs="Arial"/>
          <w:color w:val="000000"/>
        </w:rPr>
      </w:pPr>
      <w:r w:rsidRPr="007D2C9F">
        <w:rPr>
          <w:rFonts w:ascii="Arial" w:eastAsia="gobCL" w:hAnsi="Arial" w:cs="Arial"/>
          <w:color w:val="000000"/>
        </w:rPr>
        <w:t xml:space="preserve"> </w:t>
      </w:r>
    </w:p>
    <w:p w14:paraId="2F5568A8" w14:textId="5A00A32D" w:rsidR="003A70BB" w:rsidRPr="007D2C9F"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7D2C9F">
        <w:rPr>
          <w:rFonts w:ascii="Arial" w:eastAsia="gobCL" w:hAnsi="Arial" w:cs="Arial"/>
          <w:color w:val="000000"/>
        </w:rPr>
        <w:t xml:space="preserve">El agente Operador </w:t>
      </w:r>
      <w:proofErr w:type="spellStart"/>
      <w:r w:rsidRPr="007D2C9F">
        <w:rPr>
          <w:rFonts w:ascii="Arial" w:eastAsia="gobCL" w:hAnsi="Arial" w:cs="Arial"/>
          <w:color w:val="000000"/>
        </w:rPr>
        <w:t>Sercotec</w:t>
      </w:r>
      <w:proofErr w:type="spellEnd"/>
      <w:r w:rsidRPr="007D2C9F">
        <w:rPr>
          <w:rFonts w:ascii="Arial" w:eastAsia="gobCL" w:hAnsi="Arial" w:cs="Arial"/>
          <w:color w:val="000000"/>
        </w:rPr>
        <w:t xml:space="preserve"> orientará y supervisará estas dos última</w:t>
      </w:r>
      <w:r w:rsidR="007D1B1A" w:rsidRPr="007D2C9F">
        <w:rPr>
          <w:rFonts w:ascii="Arial" w:eastAsia="gobCL" w:hAnsi="Arial" w:cs="Arial"/>
          <w:color w:val="000000"/>
        </w:rPr>
        <w:t>s</w:t>
      </w:r>
      <w:r w:rsidRPr="007D2C9F">
        <w:rPr>
          <w:rFonts w:ascii="Arial" w:eastAsia="gobCL" w:hAnsi="Arial" w:cs="Arial"/>
          <w:color w:val="000000"/>
        </w:rPr>
        <w:t xml:space="preserve"> actividades para su correcta realización</w:t>
      </w:r>
      <w:r w:rsidRPr="007D2C9F">
        <w:rPr>
          <w:rStyle w:val="Refdenotaalpie"/>
          <w:rFonts w:ascii="Arial" w:eastAsia="gobCL" w:hAnsi="Arial" w:cs="Arial"/>
          <w:color w:val="000000"/>
        </w:rPr>
        <w:footnoteReference w:id="13"/>
      </w:r>
      <w:r w:rsidRPr="007D2C9F">
        <w:rPr>
          <w:rFonts w:ascii="Arial" w:eastAsia="gobCL" w:hAnsi="Arial" w:cs="Arial"/>
          <w:color w:val="000000"/>
        </w:rPr>
        <w:t>.</w:t>
      </w:r>
    </w:p>
    <w:p w14:paraId="7A9CBE75" w14:textId="77777777" w:rsidR="003A70BB" w:rsidRPr="007D2C9F" w:rsidRDefault="003A70BB" w:rsidP="008B58A5">
      <w:pPr>
        <w:spacing w:after="0" w:line="240" w:lineRule="auto"/>
        <w:jc w:val="both"/>
        <w:rPr>
          <w:rFonts w:ascii="Arial" w:hAnsi="Arial" w:cs="Arial"/>
        </w:rPr>
      </w:pPr>
    </w:p>
    <w:p w14:paraId="6A438F01" w14:textId="7B49AD97" w:rsidR="003A70BB" w:rsidRPr="007D2C9F" w:rsidRDefault="003A70BB" w:rsidP="008B58A5">
      <w:pPr>
        <w:spacing w:after="0" w:line="240" w:lineRule="auto"/>
        <w:jc w:val="both"/>
        <w:rPr>
          <w:rFonts w:ascii="Arial" w:eastAsia="gobCL" w:hAnsi="Arial" w:cs="Arial"/>
        </w:rPr>
      </w:pPr>
      <w:r w:rsidRPr="007D2C9F">
        <w:rPr>
          <w:rFonts w:ascii="Arial" w:eastAsia="gobCL" w:hAnsi="Arial" w:cs="Arial"/>
        </w:rPr>
        <w:t xml:space="preserve">Como parte de la etapa de ejecución, el AOS realizará seguimiento y asesoría a las empresas, de acuerdo a los lineamientos entregados por la Gerencia de Desarrollo Empresarial de </w:t>
      </w:r>
      <w:proofErr w:type="spellStart"/>
      <w:r w:rsidRPr="007D2C9F">
        <w:rPr>
          <w:rFonts w:ascii="Arial" w:eastAsia="gobCL" w:hAnsi="Arial" w:cs="Arial"/>
        </w:rPr>
        <w:t>Sercotec</w:t>
      </w:r>
      <w:proofErr w:type="spellEnd"/>
      <w:r w:rsidRPr="007D2C9F">
        <w:rPr>
          <w:rFonts w:ascii="Arial" w:eastAsia="gobCL" w:hAnsi="Arial" w:cs="Arial"/>
        </w:rPr>
        <w:t xml:space="preserve"> a través de las Direcciones Regionales para este instrumento. Durante esta etapa, el AOS deberá realizar la medición de los indicadores cualitativos y cuantitativos, asesorar y proponer mejoras a los proyectos, asistir al empresario/a en la realización o reforzamiento de los contenidos de la capacitación virtual “Almacenes de Chile”. En esta etapa </w:t>
      </w:r>
      <w:r w:rsidR="007D1B1A" w:rsidRPr="007D2C9F">
        <w:rPr>
          <w:rFonts w:ascii="Arial" w:eastAsia="gobCL" w:hAnsi="Arial" w:cs="Arial"/>
        </w:rPr>
        <w:t>deberá</w:t>
      </w:r>
      <w:r w:rsidRPr="007D2C9F">
        <w:rPr>
          <w:rFonts w:ascii="Arial" w:eastAsia="gobCL" w:hAnsi="Arial" w:cs="Arial"/>
        </w:rPr>
        <w:t xml:space="preserve"> también orientar acciones sobre iniciativas de sustentabilidad y digitalización en los proyectos</w:t>
      </w:r>
      <w:r w:rsidR="000F7B79" w:rsidRPr="007D2C9F">
        <w:rPr>
          <w:rFonts w:ascii="Arial" w:eastAsia="gobCL" w:hAnsi="Arial" w:cs="Arial"/>
        </w:rPr>
        <w:t xml:space="preserve">, al igual que </w:t>
      </w:r>
      <w:r w:rsidR="00531318" w:rsidRPr="007D2C9F">
        <w:rPr>
          <w:rFonts w:ascii="Arial" w:eastAsia="gobCL" w:hAnsi="Arial" w:cs="Arial"/>
        </w:rPr>
        <w:t>orientar</w:t>
      </w:r>
      <w:r w:rsidR="000F7B79" w:rsidRPr="007D2C9F">
        <w:rPr>
          <w:rFonts w:ascii="Arial" w:eastAsia="gobCL" w:hAnsi="Arial" w:cs="Arial"/>
        </w:rPr>
        <w:t xml:space="preserve"> la realización del curso de Boleta Electrónica y Sustentabilidad contenido en el Portal de Capacitación de </w:t>
      </w:r>
      <w:proofErr w:type="spellStart"/>
      <w:r w:rsidR="000F7B79" w:rsidRPr="007D2C9F">
        <w:rPr>
          <w:rFonts w:ascii="Arial" w:eastAsia="gobCL" w:hAnsi="Arial" w:cs="Arial"/>
        </w:rPr>
        <w:t>Sercotec</w:t>
      </w:r>
      <w:proofErr w:type="spellEnd"/>
      <w:r w:rsidR="000F7B79" w:rsidRPr="007D2C9F">
        <w:rPr>
          <w:rFonts w:ascii="Arial" w:eastAsia="gobCL" w:hAnsi="Arial" w:cs="Arial"/>
        </w:rPr>
        <w:t xml:space="preserve">, </w:t>
      </w:r>
      <w:r w:rsidR="00531318" w:rsidRPr="007D2C9F">
        <w:rPr>
          <w:rFonts w:ascii="Arial" w:eastAsia="gobCL" w:hAnsi="Arial" w:cs="Arial"/>
        </w:rPr>
        <w:t>que deberá realizar cada empresa</w:t>
      </w:r>
      <w:r w:rsidR="000F7B79" w:rsidRPr="007D2C9F">
        <w:rPr>
          <w:rFonts w:ascii="Arial" w:eastAsia="gobCL" w:hAnsi="Arial" w:cs="Arial"/>
        </w:rPr>
        <w:t xml:space="preserve"> beneficiaria durante el plazo de ejecución de su proyecto.</w:t>
      </w:r>
    </w:p>
    <w:p w14:paraId="3CD206FC" w14:textId="77777777" w:rsidR="003A70BB" w:rsidRPr="007D2C9F" w:rsidRDefault="003A70BB" w:rsidP="008B58A5">
      <w:pPr>
        <w:spacing w:after="0" w:line="240" w:lineRule="auto"/>
        <w:jc w:val="both"/>
        <w:rPr>
          <w:rFonts w:ascii="Arial" w:eastAsia="gobCL" w:hAnsi="Arial" w:cs="Arial"/>
        </w:rPr>
      </w:pPr>
    </w:p>
    <w:p w14:paraId="6062C16B" w14:textId="5F6FB64F" w:rsidR="003A70BB" w:rsidRPr="007D2C9F" w:rsidRDefault="003A70BB" w:rsidP="008B58A5">
      <w:pPr>
        <w:spacing w:after="0" w:line="240" w:lineRule="auto"/>
        <w:jc w:val="both"/>
        <w:rPr>
          <w:rFonts w:ascii="Arial" w:hAnsi="Arial" w:cs="Arial"/>
        </w:rPr>
      </w:pPr>
      <w:r w:rsidRPr="007D2C9F">
        <w:rPr>
          <w:rFonts w:ascii="Arial" w:eastAsia="gobCL" w:hAnsi="Arial" w:cs="Arial"/>
        </w:rPr>
        <w:t>Posteriormente deberá asistir en la adquisición de las inversiones y acciones de gestión em</w:t>
      </w:r>
      <w:r w:rsidR="008F5CE3" w:rsidRPr="007D2C9F">
        <w:rPr>
          <w:rFonts w:ascii="Arial" w:eastAsia="gobCL" w:hAnsi="Arial" w:cs="Arial"/>
        </w:rPr>
        <w:t xml:space="preserve">presarial, </w:t>
      </w:r>
      <w:r w:rsidRPr="007D2C9F">
        <w:rPr>
          <w:rFonts w:ascii="Arial" w:eastAsia="gobCL" w:hAnsi="Arial" w:cs="Arial"/>
        </w:rPr>
        <w:t>y realizar seguimiento al estado de ejecución de los proyectos. En cuanto a la ejecución de los recursos entregados, verificará el cumplimiento de las actividades comprometidas y realizará visitas de seguimiento (al menos una visita mensual) en el marco de la implementación de cada uno de los proyectos.</w:t>
      </w:r>
    </w:p>
    <w:p w14:paraId="47A317D6" w14:textId="77777777" w:rsidR="003A70BB" w:rsidRPr="007D2C9F" w:rsidRDefault="003A70BB" w:rsidP="008B58A5">
      <w:pPr>
        <w:spacing w:after="0" w:line="240" w:lineRule="auto"/>
        <w:jc w:val="both"/>
        <w:rPr>
          <w:rFonts w:ascii="Arial" w:eastAsia="gobCL" w:hAnsi="Arial" w:cs="Arial"/>
        </w:rPr>
      </w:pPr>
    </w:p>
    <w:p w14:paraId="56D65125" w14:textId="77777777" w:rsidR="003A70BB" w:rsidRPr="007D2C9F" w:rsidRDefault="003A70BB" w:rsidP="008B58A5">
      <w:pPr>
        <w:spacing w:after="0" w:line="240" w:lineRule="auto"/>
        <w:jc w:val="both"/>
        <w:rPr>
          <w:rFonts w:ascii="Arial" w:eastAsia="gobCL" w:hAnsi="Arial" w:cs="Arial"/>
        </w:rPr>
      </w:pPr>
      <w:r w:rsidRPr="007D2C9F">
        <w:rPr>
          <w:rFonts w:ascii="Arial" w:eastAsia="gobCL" w:hAnsi="Arial" w:cs="Arial"/>
        </w:rPr>
        <w:t>La realización de las compras podrá obedecer a dos modalidades según lo definido por el empresario posteriormente a la firma de contrato con el AOS:</w:t>
      </w:r>
    </w:p>
    <w:p w14:paraId="76F3E190" w14:textId="77777777" w:rsidR="003A70BB" w:rsidRPr="007D2C9F" w:rsidRDefault="003A70BB" w:rsidP="008B58A5">
      <w:pPr>
        <w:spacing w:after="0" w:line="240" w:lineRule="auto"/>
        <w:jc w:val="both"/>
        <w:rPr>
          <w:rFonts w:ascii="Arial" w:eastAsia="gobCL" w:hAnsi="Arial" w:cs="Arial"/>
        </w:rPr>
      </w:pPr>
    </w:p>
    <w:p w14:paraId="05214B73" w14:textId="77777777" w:rsidR="003A70BB" w:rsidRPr="007D2C9F" w:rsidRDefault="003A70BB" w:rsidP="00531445">
      <w:pPr>
        <w:numPr>
          <w:ilvl w:val="0"/>
          <w:numId w:val="26"/>
        </w:numPr>
        <w:spacing w:after="0" w:line="240" w:lineRule="auto"/>
        <w:ind w:left="360"/>
        <w:jc w:val="both"/>
        <w:rPr>
          <w:rFonts w:ascii="Arial" w:hAnsi="Arial" w:cs="Arial"/>
        </w:rPr>
      </w:pPr>
      <w:r w:rsidRPr="007D2C9F">
        <w:rPr>
          <w:rFonts w:ascii="Arial" w:eastAsia="gobCL" w:hAnsi="Arial" w:cs="Arial"/>
          <w:u w:val="single"/>
        </w:rPr>
        <w:lastRenderedPageBreak/>
        <w:t>Compra asistida:</w:t>
      </w:r>
      <w:r w:rsidRPr="007D2C9F">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6958313F" w14:textId="77777777" w:rsidR="003A70BB" w:rsidRPr="007D2C9F" w:rsidRDefault="003A70BB" w:rsidP="008B58A5">
      <w:pPr>
        <w:spacing w:after="0" w:line="240" w:lineRule="auto"/>
        <w:ind w:left="360"/>
        <w:jc w:val="both"/>
        <w:rPr>
          <w:rFonts w:ascii="Arial" w:eastAsia="gobCL" w:hAnsi="Arial" w:cs="Arial"/>
          <w:b/>
        </w:rPr>
      </w:pPr>
      <w:r w:rsidRPr="007D2C9F">
        <w:rPr>
          <w:rFonts w:ascii="Arial" w:eastAsia="gobCL" w:hAnsi="Arial" w:cs="Arial"/>
          <w:b/>
        </w:rPr>
        <w:t>Para la realización de las compras bajo la modalidad de compra asistida, el monto de las mismas deberá ser igual o superior a $100.000.- (cien mil pesos) netos. De esta forma todas las compras bajo dicho monto deben ser financiada a través el mecanismo de reembolso.</w:t>
      </w:r>
    </w:p>
    <w:p w14:paraId="7766401C" w14:textId="77777777" w:rsidR="003A70BB" w:rsidRPr="007D2C9F" w:rsidRDefault="003A70BB" w:rsidP="008B58A5">
      <w:pPr>
        <w:spacing w:after="0" w:line="240" w:lineRule="auto"/>
        <w:ind w:left="360"/>
        <w:jc w:val="both"/>
        <w:rPr>
          <w:rFonts w:ascii="Arial" w:eastAsia="gobCL" w:hAnsi="Arial" w:cs="Arial"/>
        </w:rPr>
      </w:pPr>
      <w:r w:rsidRPr="007D2C9F">
        <w:rPr>
          <w:rFonts w:ascii="Arial" w:eastAsia="gobCL" w:hAnsi="Arial" w:cs="Arial"/>
        </w:rPr>
        <w:t>Se entenderá por una compra asistida todas aquellas compras que se realicen en una salida con el AOS independiente del número de productos y/o servicios que se adquieren.</w:t>
      </w:r>
    </w:p>
    <w:p w14:paraId="28B6668A" w14:textId="77777777" w:rsidR="003A70BB" w:rsidRPr="007D2C9F" w:rsidRDefault="003A70BB" w:rsidP="008B58A5">
      <w:pPr>
        <w:spacing w:after="0" w:line="240" w:lineRule="auto"/>
        <w:ind w:left="360"/>
        <w:jc w:val="both"/>
        <w:rPr>
          <w:rFonts w:ascii="Arial" w:eastAsia="gobCL" w:hAnsi="Arial" w:cs="Arial"/>
        </w:rPr>
      </w:pPr>
      <w:r w:rsidRPr="007D2C9F">
        <w:rPr>
          <w:rFonts w:ascii="Arial" w:eastAsia="gobCL" w:hAnsi="Arial" w:cs="Arial"/>
        </w:rPr>
        <w:t xml:space="preserve"> </w:t>
      </w:r>
    </w:p>
    <w:p w14:paraId="7888730D" w14:textId="77777777" w:rsidR="003A70BB" w:rsidRPr="007D2C9F" w:rsidRDefault="003A70BB" w:rsidP="00531445">
      <w:pPr>
        <w:pStyle w:val="Prrafodelista"/>
        <w:numPr>
          <w:ilvl w:val="0"/>
          <w:numId w:val="26"/>
        </w:numPr>
        <w:spacing w:after="0" w:line="240" w:lineRule="auto"/>
        <w:ind w:left="426"/>
        <w:jc w:val="both"/>
        <w:rPr>
          <w:rFonts w:ascii="Arial" w:eastAsia="gobCL" w:hAnsi="Arial" w:cs="Arial"/>
        </w:rPr>
      </w:pPr>
      <w:r w:rsidRPr="007D2C9F">
        <w:rPr>
          <w:rFonts w:ascii="Arial" w:eastAsia="gobCL" w:hAnsi="Arial" w:cs="Arial"/>
          <w:u w:val="single"/>
        </w:rPr>
        <w:t>Reembolso:</w:t>
      </w:r>
      <w:r w:rsidRPr="007D2C9F">
        <w:rPr>
          <w:rFonts w:ascii="Arial" w:eastAsia="gobCL" w:hAnsi="Arial" w:cs="Arial"/>
        </w:rPr>
        <w:t xml:space="preserve"> El beneficiario/a deberá presentar al AOS la factura en original del bien o servicio pagado que se encuentre en cada proyecto, además de todos los respaldos exigidos por </w:t>
      </w:r>
      <w:proofErr w:type="spellStart"/>
      <w:r w:rsidRPr="007D2C9F">
        <w:rPr>
          <w:rFonts w:ascii="Arial" w:eastAsia="gobCL" w:hAnsi="Arial" w:cs="Arial"/>
        </w:rPr>
        <w:t>Sercotec</w:t>
      </w:r>
      <w:proofErr w:type="spellEnd"/>
      <w:r w:rsidRPr="007D2C9F">
        <w:rPr>
          <w:rFonts w:ascii="Arial" w:eastAsia="gobCL" w:hAnsi="Arial" w:cs="Arial"/>
        </w:rPr>
        <w:t>, para su posterior reembolso. El Agente Operador reembolsará a la empresa beneficiaria los recursos correspondientes en un plazo no superior a 10 (diez) días hábiles administrativos contados desde la recepción conforme por parte del Agente Operador, de toda la documentación requerida para efectos de la rendición del gasto correspondiente.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(dentro del plazo inicial), la ampliación del plazo considerando los antecedentes presentados.</w:t>
      </w:r>
    </w:p>
    <w:p w14:paraId="25B2BF66" w14:textId="77777777" w:rsidR="003A70BB" w:rsidRPr="007D2C9F" w:rsidRDefault="003A70BB" w:rsidP="008B58A5">
      <w:pPr>
        <w:pStyle w:val="Prrafodelista"/>
        <w:spacing w:after="0" w:line="240" w:lineRule="auto"/>
        <w:ind w:left="426"/>
        <w:jc w:val="both"/>
        <w:rPr>
          <w:rFonts w:ascii="Arial" w:eastAsia="gobCL" w:hAnsi="Arial" w:cs="Arial"/>
        </w:rPr>
      </w:pPr>
    </w:p>
    <w:p w14:paraId="55656154" w14:textId="77777777" w:rsidR="003A70BB" w:rsidRPr="007D2C9F" w:rsidRDefault="003A70BB" w:rsidP="008B58A5">
      <w:pPr>
        <w:spacing w:after="0" w:line="240" w:lineRule="auto"/>
        <w:jc w:val="both"/>
        <w:rPr>
          <w:rFonts w:ascii="Arial" w:eastAsia="gobCL" w:hAnsi="Arial" w:cs="Arial"/>
        </w:rPr>
      </w:pPr>
      <w:r w:rsidRPr="007D2C9F">
        <w:rPr>
          <w:rFonts w:ascii="Arial" w:eastAsia="gobCL" w:hAnsi="Arial" w:cs="Arial"/>
        </w:rPr>
        <w:t xml:space="preserve">El plazo de ejecución y rendición de los recursos, no podrá ser superior a 4 meses, contados a partir de la fecha de firma o entrada en vigencia del contrato; no obstante, la empresa beneficiaria podrá solicitar por escrito a la Dirección Regional de </w:t>
      </w:r>
      <w:proofErr w:type="spellStart"/>
      <w:r w:rsidRPr="007D2C9F">
        <w:rPr>
          <w:rFonts w:ascii="Arial" w:eastAsia="gobCL" w:hAnsi="Arial" w:cs="Arial"/>
        </w:rPr>
        <w:t>Sercotec</w:t>
      </w:r>
      <w:proofErr w:type="spellEnd"/>
      <w:r w:rsidRPr="007D2C9F">
        <w:rPr>
          <w:rFonts w:ascii="Arial" w:eastAsia="gobCL" w:hAnsi="Arial" w:cs="Arial"/>
        </w:rPr>
        <w:t>,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deberá ser informado al/la empresario/a y al AOS correspondiente.</w:t>
      </w:r>
    </w:p>
    <w:p w14:paraId="2D53B2FA" w14:textId="77777777" w:rsidR="003A70BB" w:rsidRPr="007D2C9F" w:rsidRDefault="003A70BB" w:rsidP="008B58A5">
      <w:pPr>
        <w:spacing w:after="0" w:line="240" w:lineRule="auto"/>
        <w:jc w:val="both"/>
        <w:rPr>
          <w:rFonts w:ascii="Arial" w:eastAsia="gobCL" w:hAnsi="Arial" w:cs="Arial"/>
        </w:rPr>
      </w:pPr>
    </w:p>
    <w:p w14:paraId="7F05E407" w14:textId="77777777" w:rsidR="003A70BB" w:rsidRPr="007D2C9F" w:rsidRDefault="003A70BB" w:rsidP="008B58A5">
      <w:pPr>
        <w:spacing w:after="0" w:line="240" w:lineRule="auto"/>
        <w:jc w:val="both"/>
        <w:rPr>
          <w:rFonts w:ascii="Arial" w:eastAsia="gobCL" w:hAnsi="Arial" w:cs="Arial"/>
        </w:rPr>
      </w:pPr>
      <w:r w:rsidRPr="007D2C9F">
        <w:rPr>
          <w:rFonts w:ascii="Arial" w:eastAsia="gobCL" w:hAnsi="Arial" w:cs="Arial"/>
        </w:rPr>
        <w:t>En el caso que la empresa beneficiaria 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7D2C9F">
        <w:rPr>
          <w:rFonts w:ascii="Arial" w:eastAsia="Times New Roman" w:hAnsi="Arial" w:cs="Arial"/>
          <w:vertAlign w:val="superscript"/>
        </w:rPr>
        <w:footnoteReference w:id="14"/>
      </w:r>
      <w:r w:rsidRPr="007D2C9F">
        <w:rPr>
          <w:rFonts w:ascii="Arial" w:eastAsia="gobCL" w:hAnsi="Arial" w:cs="Arial"/>
        </w:rPr>
        <w:t xml:space="preserve">, deberá ser solicitado por la empresa beneficiaria de manera escrita al AOS y antes de la compra del bien y/o servicios modificados o reasignados. El Ejecutivo o Ejecutiva de Fomento contraparte de </w:t>
      </w:r>
      <w:proofErr w:type="spellStart"/>
      <w:r w:rsidRPr="007D2C9F">
        <w:rPr>
          <w:rFonts w:ascii="Arial" w:eastAsia="gobCL" w:hAnsi="Arial" w:cs="Arial"/>
        </w:rPr>
        <w:t>Sercotec</w:t>
      </w:r>
      <w:proofErr w:type="spellEnd"/>
      <w:r w:rsidRPr="007D2C9F">
        <w:rPr>
          <w:rFonts w:ascii="Arial" w:eastAsia="gobCL" w:hAnsi="Arial" w:cs="Arial"/>
        </w:rPr>
        <w:t xml:space="preserve">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2009DE20" w14:textId="77777777" w:rsidR="003A70BB" w:rsidRPr="007D2C9F" w:rsidRDefault="003A70BB" w:rsidP="008B58A5">
      <w:pPr>
        <w:spacing w:after="0" w:line="240" w:lineRule="auto"/>
        <w:jc w:val="both"/>
        <w:rPr>
          <w:rFonts w:ascii="Arial" w:eastAsia="gobCL" w:hAnsi="Arial" w:cs="Arial"/>
        </w:rPr>
      </w:pPr>
    </w:p>
    <w:p w14:paraId="359B3596" w14:textId="77777777" w:rsidR="003A70BB" w:rsidRPr="007D2C9F" w:rsidRDefault="003A70BB" w:rsidP="008B58A5">
      <w:pPr>
        <w:spacing w:after="0" w:line="240" w:lineRule="auto"/>
        <w:jc w:val="both"/>
        <w:rPr>
          <w:rFonts w:ascii="Arial" w:eastAsia="gobCL" w:hAnsi="Arial" w:cs="Arial"/>
        </w:rPr>
      </w:pPr>
      <w:r w:rsidRPr="007D2C9F">
        <w:rPr>
          <w:rFonts w:ascii="Arial" w:eastAsia="gobCL" w:hAnsi="Arial" w:cs="Arial"/>
        </w:rPr>
        <w:t>Los proyectos beneficiados deberán implementarse íntegramente en la región en la cual postula.</w:t>
      </w:r>
    </w:p>
    <w:p w14:paraId="6600A273" w14:textId="16A76545" w:rsidR="00BD4489" w:rsidRPr="007D2C9F" w:rsidRDefault="00BD4489" w:rsidP="008B58A5">
      <w:pPr>
        <w:spacing w:after="0" w:line="240" w:lineRule="auto"/>
        <w:jc w:val="both"/>
        <w:rPr>
          <w:rFonts w:ascii="Arial" w:eastAsia="gobCL" w:hAnsi="Arial" w:cs="Arial"/>
          <w:b/>
        </w:rPr>
      </w:pPr>
    </w:p>
    <w:p w14:paraId="5C34AB77" w14:textId="67C25F58" w:rsidR="00BD4489" w:rsidRPr="007D2C9F" w:rsidRDefault="007D1B1A" w:rsidP="00531445">
      <w:pPr>
        <w:pStyle w:val="Ttulo1"/>
        <w:numPr>
          <w:ilvl w:val="0"/>
          <w:numId w:val="37"/>
        </w:numPr>
      </w:pPr>
      <w:bookmarkStart w:id="25" w:name="_Toc132472462"/>
      <w:bookmarkStart w:id="26" w:name="_Toc155799867"/>
      <w:r w:rsidRPr="007D2C9F">
        <w:lastRenderedPageBreak/>
        <w:t>TÉRMINO ANTICIPADO DEL CONTRATO</w:t>
      </w:r>
      <w:bookmarkEnd w:id="25"/>
      <w:bookmarkEnd w:id="26"/>
    </w:p>
    <w:p w14:paraId="6BA2DBA1" w14:textId="77777777" w:rsidR="00BD4489" w:rsidRPr="007D2C9F" w:rsidRDefault="00BD4489" w:rsidP="008B58A5">
      <w:pPr>
        <w:spacing w:after="0" w:line="240" w:lineRule="auto"/>
        <w:jc w:val="both"/>
        <w:rPr>
          <w:rFonts w:ascii="Arial" w:eastAsia="gobCL" w:hAnsi="Arial" w:cs="Arial"/>
        </w:rPr>
      </w:pPr>
    </w:p>
    <w:p w14:paraId="61D0A2CD" w14:textId="77777777" w:rsidR="00BD4489" w:rsidRPr="007D2C9F" w:rsidRDefault="00BD4489" w:rsidP="008B58A5">
      <w:pPr>
        <w:spacing w:after="0" w:line="240" w:lineRule="auto"/>
        <w:jc w:val="both"/>
        <w:rPr>
          <w:rFonts w:ascii="Arial" w:eastAsia="gobCL" w:hAnsi="Arial" w:cs="Arial"/>
        </w:rPr>
      </w:pPr>
      <w:r w:rsidRPr="007D2C9F">
        <w:rPr>
          <w:rFonts w:ascii="Arial" w:eastAsia="gobCL" w:hAnsi="Arial" w:cs="Arial"/>
        </w:rPr>
        <w:t xml:space="preserve">Se podrá terminar anticipadamente el contrato suscrito entre el Agente Operador </w:t>
      </w:r>
      <w:proofErr w:type="spellStart"/>
      <w:r w:rsidRPr="007D2C9F">
        <w:rPr>
          <w:rFonts w:ascii="Arial" w:eastAsia="gobCL" w:hAnsi="Arial" w:cs="Arial"/>
        </w:rPr>
        <w:t>Sercotec</w:t>
      </w:r>
      <w:proofErr w:type="spellEnd"/>
      <w:r w:rsidRPr="007D2C9F">
        <w:rPr>
          <w:rFonts w:ascii="Arial" w:eastAsia="gobCL" w:hAnsi="Arial" w:cs="Arial"/>
        </w:rPr>
        <w:t xml:space="preserve"> y la empresa beneficiaria en los siguientes casos:</w:t>
      </w:r>
    </w:p>
    <w:p w14:paraId="1C02814B" w14:textId="77777777" w:rsidR="00BD4489" w:rsidRPr="007D2C9F" w:rsidRDefault="00BD4489" w:rsidP="008B58A5">
      <w:pPr>
        <w:spacing w:after="0" w:line="240" w:lineRule="auto"/>
        <w:jc w:val="both"/>
        <w:rPr>
          <w:rFonts w:ascii="Arial" w:eastAsia="gobCL" w:hAnsi="Arial" w:cs="Arial"/>
        </w:rPr>
      </w:pPr>
    </w:p>
    <w:p w14:paraId="2726E686" w14:textId="7239B5FC" w:rsidR="00BD4489" w:rsidRPr="007D2C9F" w:rsidRDefault="00BD4489" w:rsidP="00531445">
      <w:pPr>
        <w:pStyle w:val="Ttulo2"/>
        <w:numPr>
          <w:ilvl w:val="1"/>
          <w:numId w:val="37"/>
        </w:numPr>
      </w:pPr>
      <w:bookmarkStart w:id="27" w:name="_Toc155799868"/>
      <w:r w:rsidRPr="007D2C9F">
        <w:t>Término anticipado del contrato por causas no imputables a la empresa beneficiaria:</w:t>
      </w:r>
      <w:bookmarkEnd w:id="27"/>
    </w:p>
    <w:p w14:paraId="1A667913" w14:textId="77777777" w:rsidR="00BD4489" w:rsidRPr="007D2C9F" w:rsidRDefault="00BD4489" w:rsidP="008B58A5">
      <w:pPr>
        <w:spacing w:after="0" w:line="240" w:lineRule="auto"/>
        <w:jc w:val="both"/>
        <w:rPr>
          <w:rFonts w:ascii="Arial" w:eastAsia="gobCL" w:hAnsi="Arial" w:cs="Arial"/>
        </w:rPr>
      </w:pPr>
    </w:p>
    <w:p w14:paraId="683F91EF" w14:textId="77777777" w:rsidR="00BD4489" w:rsidRPr="007D2C9F" w:rsidRDefault="00BD4489" w:rsidP="008B58A5">
      <w:pPr>
        <w:spacing w:after="0" w:line="240" w:lineRule="auto"/>
        <w:jc w:val="both"/>
        <w:rPr>
          <w:rFonts w:ascii="Arial" w:eastAsia="gobCL" w:hAnsi="Arial" w:cs="Arial"/>
        </w:rPr>
      </w:pPr>
      <w:r w:rsidRPr="007D2C9F">
        <w:rPr>
          <w:rFonts w:ascii="Arial" w:eastAsia="gobCL" w:hAnsi="Arial" w:cs="Arial"/>
        </w:rPr>
        <w:t xml:space="preserve">Se podrá terminar anticipadamente el contrato por causas no imputables a la empresa beneficiaria, por ejemplo, a causa de fuerza mayor o caso fortuito, las cuales deberán ser calificadas debidamente por la Dirección Regional de </w:t>
      </w:r>
      <w:proofErr w:type="spellStart"/>
      <w:r w:rsidRPr="007D2C9F">
        <w:rPr>
          <w:rFonts w:ascii="Arial" w:eastAsia="gobCL" w:hAnsi="Arial" w:cs="Arial"/>
        </w:rPr>
        <w:t>Sercotec</w:t>
      </w:r>
      <w:proofErr w:type="spellEnd"/>
      <w:r w:rsidRPr="007D2C9F">
        <w:rPr>
          <w:rFonts w:ascii="Arial" w:eastAsia="gobCL" w:hAnsi="Arial" w:cs="Arial"/>
        </w:rPr>
        <w:t>.</w:t>
      </w:r>
    </w:p>
    <w:p w14:paraId="69CE7B54" w14:textId="77777777" w:rsidR="00BD4489" w:rsidRPr="007D2C9F" w:rsidRDefault="00BD4489" w:rsidP="008B58A5">
      <w:pPr>
        <w:spacing w:after="0" w:line="240" w:lineRule="auto"/>
        <w:jc w:val="both"/>
        <w:rPr>
          <w:rFonts w:ascii="Arial" w:eastAsia="gobCL" w:hAnsi="Arial" w:cs="Arial"/>
        </w:rPr>
      </w:pPr>
    </w:p>
    <w:p w14:paraId="315E28DF" w14:textId="77777777" w:rsidR="00BD4489" w:rsidRPr="007D2C9F" w:rsidRDefault="00BD4489" w:rsidP="008B58A5">
      <w:pPr>
        <w:spacing w:after="0" w:line="240" w:lineRule="auto"/>
        <w:jc w:val="both"/>
        <w:rPr>
          <w:rFonts w:ascii="Arial" w:eastAsia="gobCL" w:hAnsi="Arial" w:cs="Arial"/>
        </w:rPr>
      </w:pPr>
      <w:r w:rsidRPr="007D2C9F">
        <w:rPr>
          <w:rFonts w:ascii="Arial" w:eastAsia="gobCL" w:hAnsi="Arial" w:cs="Arial"/>
        </w:rPr>
        <w:t xml:space="preserve">La solicitud de término anticipado por estas causales, deberá ser presentada por la empresa beneficiaria al Agente Operador </w:t>
      </w:r>
      <w:proofErr w:type="spellStart"/>
      <w:r w:rsidRPr="007D2C9F">
        <w:rPr>
          <w:rFonts w:ascii="Arial" w:eastAsia="gobCL" w:hAnsi="Arial" w:cs="Arial"/>
        </w:rPr>
        <w:t>Sercotec</w:t>
      </w:r>
      <w:proofErr w:type="spellEnd"/>
      <w:r w:rsidRPr="007D2C9F">
        <w:rPr>
          <w:rFonts w:ascii="Arial" w:eastAsia="gobCL" w:hAnsi="Arial" w:cs="Arial"/>
        </w:rPr>
        <w:t xml:space="preserve"> por escrito, acompañada de antecedentes que fundamentan dicha solicitud. El Agente Operador </w:t>
      </w:r>
      <w:proofErr w:type="spellStart"/>
      <w:r w:rsidRPr="007D2C9F">
        <w:rPr>
          <w:rFonts w:ascii="Arial" w:eastAsia="gobCL" w:hAnsi="Arial" w:cs="Arial"/>
        </w:rPr>
        <w:t>Sercotec</w:t>
      </w:r>
      <w:proofErr w:type="spellEnd"/>
      <w:r w:rsidRPr="007D2C9F">
        <w:rPr>
          <w:rFonts w:ascii="Arial" w:eastAsia="gobCL" w:hAnsi="Arial" w:cs="Arial"/>
        </w:rPr>
        <w:t xml:space="preserve">, dentro de un plazo de 5 días hábiles administrativos, contados desde el ingreso de la solicitud, deberá remitir dichos antecedentes a la Dirección Regional de </w:t>
      </w:r>
      <w:proofErr w:type="spellStart"/>
      <w:r w:rsidRPr="007D2C9F">
        <w:rPr>
          <w:rFonts w:ascii="Arial" w:eastAsia="gobCL" w:hAnsi="Arial" w:cs="Arial"/>
        </w:rPr>
        <w:t>Sercotec</w:t>
      </w:r>
      <w:proofErr w:type="spellEnd"/>
      <w:r w:rsidRPr="007D2C9F">
        <w:rPr>
          <w:rFonts w:ascii="Arial" w:eastAsia="gobCL" w:hAnsi="Arial" w:cs="Arial"/>
        </w:rPr>
        <w:t xml:space="preserve">. </w:t>
      </w:r>
    </w:p>
    <w:p w14:paraId="0452C74F" w14:textId="77777777" w:rsidR="00BD4489" w:rsidRPr="007D2C9F" w:rsidRDefault="00BD4489" w:rsidP="008B58A5">
      <w:pPr>
        <w:spacing w:after="0" w:line="240" w:lineRule="auto"/>
        <w:jc w:val="both"/>
        <w:rPr>
          <w:rFonts w:ascii="Arial" w:eastAsia="gobCL" w:hAnsi="Arial" w:cs="Arial"/>
        </w:rPr>
      </w:pPr>
    </w:p>
    <w:p w14:paraId="76B4E26F" w14:textId="77777777" w:rsidR="00BD4489" w:rsidRPr="007D2C9F" w:rsidRDefault="00BD4489" w:rsidP="008B58A5">
      <w:pPr>
        <w:spacing w:after="0" w:line="240" w:lineRule="auto"/>
        <w:jc w:val="both"/>
        <w:rPr>
          <w:rFonts w:ascii="Arial" w:eastAsia="gobCL" w:hAnsi="Arial" w:cs="Arial"/>
        </w:rPr>
      </w:pPr>
      <w:r w:rsidRPr="007D2C9F">
        <w:rPr>
          <w:rFonts w:ascii="Arial" w:eastAsia="gobCL" w:hAnsi="Arial" w:cs="Arial"/>
        </w:rPr>
        <w:t xml:space="preserve">En caso de ser aceptada la solicitud, se autorizará el término anticipado por causas no imputables a la empresa beneficiaria, y el Agente Operador </w:t>
      </w:r>
      <w:proofErr w:type="spellStart"/>
      <w:r w:rsidRPr="007D2C9F">
        <w:rPr>
          <w:rFonts w:ascii="Arial" w:eastAsia="gobCL" w:hAnsi="Arial" w:cs="Arial"/>
        </w:rPr>
        <w:t>Sercotec</w:t>
      </w:r>
      <w:proofErr w:type="spellEnd"/>
      <w:r w:rsidRPr="007D2C9F">
        <w:rPr>
          <w:rFonts w:ascii="Arial" w:eastAsia="gobCL" w:hAnsi="Arial" w:cs="Arial"/>
        </w:rPr>
        <w:t xml:space="preserve"> deberá realizar una </w:t>
      </w:r>
      <w:proofErr w:type="spellStart"/>
      <w:r w:rsidRPr="007D2C9F">
        <w:rPr>
          <w:rFonts w:ascii="Arial" w:eastAsia="gobCL" w:hAnsi="Arial" w:cs="Arial"/>
        </w:rPr>
        <w:t>resciliación</w:t>
      </w:r>
      <w:proofErr w:type="spellEnd"/>
      <w:r w:rsidRPr="007D2C9F">
        <w:rPr>
          <w:rFonts w:ascii="Arial" w:eastAsia="gobCL" w:hAnsi="Arial" w:cs="Arial"/>
        </w:rPr>
        <w:t xml:space="preserve"> de contrato con la empresa beneficiaria, fecha desde la cual se entenderá terminado el proyecto. </w:t>
      </w:r>
    </w:p>
    <w:p w14:paraId="145FBA22" w14:textId="77777777" w:rsidR="00BD4489" w:rsidRPr="007D2C9F" w:rsidRDefault="00BD4489" w:rsidP="008B58A5">
      <w:pPr>
        <w:spacing w:after="0" w:line="240" w:lineRule="auto"/>
        <w:jc w:val="both"/>
        <w:rPr>
          <w:rFonts w:ascii="Arial" w:eastAsia="gobCL" w:hAnsi="Arial" w:cs="Arial"/>
        </w:rPr>
      </w:pPr>
    </w:p>
    <w:p w14:paraId="37745CEE" w14:textId="77777777" w:rsidR="00BD4489" w:rsidRPr="007D2C9F" w:rsidRDefault="00BD4489" w:rsidP="008B58A5">
      <w:pPr>
        <w:spacing w:after="0" w:line="240" w:lineRule="auto"/>
        <w:jc w:val="both"/>
        <w:rPr>
          <w:rFonts w:ascii="Arial" w:eastAsia="gobCL" w:hAnsi="Arial" w:cs="Arial"/>
        </w:rPr>
      </w:pPr>
      <w:r w:rsidRPr="007D2C9F">
        <w:rPr>
          <w:rFonts w:ascii="Arial" w:eastAsia="gobCL" w:hAnsi="Arial" w:cs="Arial"/>
        </w:rPr>
        <w:t xml:space="preserve">El Agente Operador </w:t>
      </w:r>
      <w:proofErr w:type="spellStart"/>
      <w:r w:rsidRPr="007D2C9F">
        <w:rPr>
          <w:rFonts w:ascii="Arial" w:eastAsia="gobCL" w:hAnsi="Arial" w:cs="Arial"/>
        </w:rPr>
        <w:t>Sercotec</w:t>
      </w:r>
      <w:proofErr w:type="spellEnd"/>
      <w:r w:rsidRPr="007D2C9F">
        <w:rPr>
          <w:rFonts w:ascii="Arial" w:eastAsia="gobCL" w:hAnsi="Arial" w:cs="Arial"/>
        </w:rPr>
        <w:t xml:space="preserve"> a cargo del proyecto debe hacer entrega de un informe final de cierre, en un plazo no superior a 10 días hábiles administrativos, contados desde la firma de la </w:t>
      </w:r>
      <w:proofErr w:type="spellStart"/>
      <w:r w:rsidRPr="007D2C9F">
        <w:rPr>
          <w:rFonts w:ascii="Arial" w:eastAsia="gobCL" w:hAnsi="Arial" w:cs="Arial"/>
        </w:rPr>
        <w:t>resciliación</w:t>
      </w:r>
      <w:proofErr w:type="spellEnd"/>
      <w:r w:rsidRPr="007D2C9F">
        <w:rPr>
          <w:rFonts w:ascii="Arial" w:eastAsia="gobCL" w:hAnsi="Arial" w:cs="Arial"/>
        </w:rPr>
        <w:t xml:space="preserve">. </w:t>
      </w:r>
    </w:p>
    <w:p w14:paraId="061DE13E" w14:textId="77777777" w:rsidR="00BD4489" w:rsidRPr="007D2C9F" w:rsidRDefault="00BD4489" w:rsidP="008B58A5">
      <w:pPr>
        <w:spacing w:after="0" w:line="240" w:lineRule="auto"/>
        <w:jc w:val="both"/>
        <w:rPr>
          <w:rFonts w:ascii="Arial" w:eastAsia="gobCL" w:hAnsi="Arial" w:cs="Arial"/>
        </w:rPr>
      </w:pPr>
    </w:p>
    <w:p w14:paraId="4356C5A4" w14:textId="159DBFE0" w:rsidR="00BD4489" w:rsidRPr="007D2C9F" w:rsidRDefault="00BD4489" w:rsidP="00531445">
      <w:pPr>
        <w:pStyle w:val="Ttulo2"/>
        <w:numPr>
          <w:ilvl w:val="1"/>
          <w:numId w:val="37"/>
        </w:numPr>
      </w:pPr>
      <w:bookmarkStart w:id="28" w:name="_Toc155799869"/>
      <w:r w:rsidRPr="007D2C9F">
        <w:t>Término anticipado del contrato por hecho o acto imputable a la empresa beneficiaria:</w:t>
      </w:r>
      <w:bookmarkEnd w:id="28"/>
    </w:p>
    <w:p w14:paraId="72E8EE4E" w14:textId="77777777" w:rsidR="00BD4489" w:rsidRPr="007D2C9F" w:rsidRDefault="00BD4489" w:rsidP="008B58A5">
      <w:pPr>
        <w:spacing w:after="0" w:line="240" w:lineRule="auto"/>
        <w:jc w:val="both"/>
        <w:rPr>
          <w:rFonts w:ascii="Arial" w:eastAsia="gobCL" w:hAnsi="Arial" w:cs="Arial"/>
        </w:rPr>
      </w:pPr>
    </w:p>
    <w:p w14:paraId="6D0B1C58" w14:textId="77777777" w:rsidR="00BD4489" w:rsidRPr="007D2C9F" w:rsidRDefault="00BD4489" w:rsidP="008B58A5">
      <w:pPr>
        <w:spacing w:after="0" w:line="240" w:lineRule="auto"/>
        <w:jc w:val="both"/>
        <w:rPr>
          <w:rFonts w:ascii="Arial" w:eastAsia="gobCL" w:hAnsi="Arial" w:cs="Arial"/>
        </w:rPr>
      </w:pPr>
      <w:r w:rsidRPr="007D2C9F">
        <w:rPr>
          <w:rFonts w:ascii="Arial" w:eastAsia="gobCL" w:hAnsi="Arial" w:cs="Arial"/>
        </w:rPr>
        <w:t xml:space="preserve">Se podrá terminar anticipadamente el contrato por causas imputables a la empresa beneficiaria, las cuales deberán ser calificadas debidamente por la Dirección Regional de </w:t>
      </w:r>
      <w:proofErr w:type="spellStart"/>
      <w:r w:rsidRPr="007D2C9F">
        <w:rPr>
          <w:rFonts w:ascii="Arial" w:eastAsia="gobCL" w:hAnsi="Arial" w:cs="Arial"/>
        </w:rPr>
        <w:t>Sercotec</w:t>
      </w:r>
      <w:proofErr w:type="spellEnd"/>
      <w:r w:rsidRPr="007D2C9F">
        <w:rPr>
          <w:rFonts w:ascii="Arial" w:eastAsia="gobCL" w:hAnsi="Arial" w:cs="Arial"/>
        </w:rPr>
        <w:t xml:space="preserve">. </w:t>
      </w:r>
    </w:p>
    <w:p w14:paraId="5E4B5F77" w14:textId="77777777" w:rsidR="00BD4489" w:rsidRPr="007D2C9F" w:rsidRDefault="00BD4489" w:rsidP="008B58A5">
      <w:pPr>
        <w:spacing w:after="0" w:line="240" w:lineRule="auto"/>
        <w:jc w:val="both"/>
        <w:rPr>
          <w:rFonts w:ascii="Arial" w:eastAsia="gobCL" w:hAnsi="Arial" w:cs="Arial"/>
        </w:rPr>
      </w:pPr>
    </w:p>
    <w:p w14:paraId="0C9A500B" w14:textId="77777777" w:rsidR="00BD4489" w:rsidRPr="007D2C9F" w:rsidRDefault="00BD4489" w:rsidP="008B58A5">
      <w:pPr>
        <w:spacing w:after="0" w:line="240" w:lineRule="auto"/>
        <w:jc w:val="both"/>
        <w:rPr>
          <w:rFonts w:ascii="Arial" w:eastAsia="gobCL" w:hAnsi="Arial" w:cs="Arial"/>
        </w:rPr>
      </w:pPr>
      <w:r w:rsidRPr="007D2C9F">
        <w:rPr>
          <w:rFonts w:ascii="Arial" w:eastAsia="gobCL" w:hAnsi="Arial" w:cs="Arial"/>
        </w:rPr>
        <w:t>Constituyen incumplimiento imputable a la empresa beneficiaria las siguientes situaciones, entre otras:</w:t>
      </w:r>
    </w:p>
    <w:p w14:paraId="16FD7A7C" w14:textId="77777777" w:rsidR="00BD4489" w:rsidRPr="007D2C9F" w:rsidRDefault="00BD4489" w:rsidP="008B58A5">
      <w:pPr>
        <w:spacing w:after="0" w:line="240" w:lineRule="auto"/>
        <w:jc w:val="both"/>
        <w:rPr>
          <w:rFonts w:ascii="Arial" w:eastAsia="gobCL" w:hAnsi="Arial" w:cs="Arial"/>
        </w:rPr>
      </w:pPr>
    </w:p>
    <w:p w14:paraId="15509B46" w14:textId="77777777" w:rsidR="00BD4489" w:rsidRPr="007D2C9F" w:rsidRDefault="00BD4489" w:rsidP="00531445">
      <w:pPr>
        <w:pStyle w:val="Prrafodelista"/>
        <w:numPr>
          <w:ilvl w:val="0"/>
          <w:numId w:val="26"/>
        </w:numPr>
        <w:spacing w:after="0" w:line="240" w:lineRule="auto"/>
        <w:jc w:val="both"/>
        <w:rPr>
          <w:rFonts w:ascii="Arial" w:eastAsia="gobCL" w:hAnsi="Arial" w:cs="Arial"/>
        </w:rPr>
      </w:pPr>
      <w:r w:rsidRPr="007D2C9F">
        <w:rPr>
          <w:rFonts w:ascii="Arial" w:eastAsia="gobCL" w:hAnsi="Arial" w:cs="Arial"/>
        </w:rPr>
        <w:t xml:space="preserve">Incumplimiento grave en la ejecución del proyecto, lo que deberá ser determinado por el/la Director/a Regional de </w:t>
      </w:r>
      <w:proofErr w:type="spellStart"/>
      <w:r w:rsidRPr="007D2C9F">
        <w:rPr>
          <w:rFonts w:ascii="Arial" w:eastAsia="gobCL" w:hAnsi="Arial" w:cs="Arial"/>
        </w:rPr>
        <w:t>Sercotec</w:t>
      </w:r>
      <w:proofErr w:type="spellEnd"/>
      <w:r w:rsidRPr="007D2C9F">
        <w:rPr>
          <w:rFonts w:ascii="Arial" w:eastAsia="gobCL" w:hAnsi="Arial" w:cs="Arial"/>
        </w:rPr>
        <w:t>.</w:t>
      </w:r>
    </w:p>
    <w:p w14:paraId="5061970F" w14:textId="77777777" w:rsidR="00BD4489" w:rsidRPr="007D2C9F" w:rsidRDefault="00BD4489" w:rsidP="00531445">
      <w:pPr>
        <w:pStyle w:val="Prrafodelista"/>
        <w:numPr>
          <w:ilvl w:val="0"/>
          <w:numId w:val="26"/>
        </w:numPr>
        <w:spacing w:after="0" w:line="240" w:lineRule="auto"/>
        <w:jc w:val="both"/>
        <w:rPr>
          <w:rFonts w:ascii="Arial" w:eastAsia="gobCL" w:hAnsi="Arial" w:cs="Arial"/>
        </w:rPr>
      </w:pPr>
      <w:r w:rsidRPr="007D2C9F">
        <w:rPr>
          <w:rFonts w:ascii="Arial" w:eastAsia="gobCL" w:hAnsi="Arial" w:cs="Arial"/>
        </w:rPr>
        <w:t>Incumplimiento de cualquier disposición establecida en el Reglamento y/o bases de convocatoria.</w:t>
      </w:r>
    </w:p>
    <w:p w14:paraId="4AECF0FE" w14:textId="77777777" w:rsidR="00BD4489" w:rsidRPr="007D2C9F" w:rsidRDefault="00BD4489" w:rsidP="00531445">
      <w:pPr>
        <w:pStyle w:val="Prrafodelista"/>
        <w:numPr>
          <w:ilvl w:val="0"/>
          <w:numId w:val="26"/>
        </w:numPr>
        <w:spacing w:after="0" w:line="240" w:lineRule="auto"/>
        <w:jc w:val="both"/>
        <w:rPr>
          <w:rFonts w:ascii="Arial" w:eastAsia="gobCL" w:hAnsi="Arial" w:cs="Arial"/>
        </w:rPr>
      </w:pPr>
      <w:r w:rsidRPr="007D2C9F">
        <w:rPr>
          <w:rFonts w:ascii="Arial" w:eastAsia="gobCL" w:hAnsi="Arial" w:cs="Arial"/>
        </w:rPr>
        <w:t>Disconformidad grave entre la información técnica y/o legal entregada, y la efectiva; (presentación de información y/o documentación falsa o adulterada).</w:t>
      </w:r>
    </w:p>
    <w:p w14:paraId="7EE6123E" w14:textId="77777777" w:rsidR="00BD4489" w:rsidRPr="007D2C9F" w:rsidRDefault="00BD4489" w:rsidP="00531445">
      <w:pPr>
        <w:pStyle w:val="Prrafodelista"/>
        <w:numPr>
          <w:ilvl w:val="0"/>
          <w:numId w:val="26"/>
        </w:numPr>
        <w:spacing w:after="0" w:line="240" w:lineRule="auto"/>
        <w:jc w:val="both"/>
        <w:rPr>
          <w:rFonts w:ascii="Arial" w:eastAsia="gobCL" w:hAnsi="Arial" w:cs="Arial"/>
        </w:rPr>
      </w:pPr>
      <w:r w:rsidRPr="007D2C9F">
        <w:rPr>
          <w:rFonts w:ascii="Arial" w:eastAsia="gobCL" w:hAnsi="Arial" w:cs="Arial"/>
        </w:rPr>
        <w:t xml:space="preserve">Otras causas imputables a la falta de diligencia de la empresa beneficiaria en el desempeño de sus actividades relacionadas con el proyecto y las obligaciones que establece el contrato, calificadas debidamente por Director o Directora Regional de </w:t>
      </w:r>
      <w:proofErr w:type="spellStart"/>
      <w:r w:rsidRPr="007D2C9F">
        <w:rPr>
          <w:rFonts w:ascii="Arial" w:eastAsia="gobCL" w:hAnsi="Arial" w:cs="Arial"/>
        </w:rPr>
        <w:t>Sercotec</w:t>
      </w:r>
      <w:proofErr w:type="spellEnd"/>
      <w:r w:rsidRPr="007D2C9F">
        <w:rPr>
          <w:rFonts w:ascii="Arial" w:eastAsia="gobCL" w:hAnsi="Arial" w:cs="Arial"/>
        </w:rPr>
        <w:t>.</w:t>
      </w:r>
    </w:p>
    <w:p w14:paraId="5B56C9C9" w14:textId="77777777" w:rsidR="00BD4489" w:rsidRPr="007D2C9F" w:rsidRDefault="00BD4489" w:rsidP="008B58A5">
      <w:pPr>
        <w:spacing w:after="0" w:line="240" w:lineRule="auto"/>
        <w:jc w:val="both"/>
        <w:rPr>
          <w:rFonts w:ascii="Arial" w:eastAsia="gobCL" w:hAnsi="Arial" w:cs="Arial"/>
        </w:rPr>
      </w:pPr>
    </w:p>
    <w:p w14:paraId="2B880833" w14:textId="77777777" w:rsidR="00BD4489" w:rsidRPr="007D2C9F" w:rsidRDefault="00BD4489" w:rsidP="008B58A5">
      <w:pPr>
        <w:spacing w:after="0" w:line="240" w:lineRule="auto"/>
        <w:jc w:val="both"/>
        <w:rPr>
          <w:rFonts w:ascii="Arial" w:eastAsia="gobCL" w:hAnsi="Arial" w:cs="Arial"/>
        </w:rPr>
      </w:pPr>
      <w:r w:rsidRPr="007D2C9F">
        <w:rPr>
          <w:rFonts w:ascii="Arial" w:eastAsia="gobCL" w:hAnsi="Arial" w:cs="Arial"/>
        </w:rPr>
        <w:lastRenderedPageBreak/>
        <w:t xml:space="preserve">La solicitud de término anticipado por alguna de estas causales (u otras), debe ser presentada a la Dirección Regional de </w:t>
      </w:r>
      <w:proofErr w:type="spellStart"/>
      <w:r w:rsidRPr="007D2C9F">
        <w:rPr>
          <w:rFonts w:ascii="Arial" w:eastAsia="gobCL" w:hAnsi="Arial" w:cs="Arial"/>
        </w:rPr>
        <w:t>Sercotec</w:t>
      </w:r>
      <w:proofErr w:type="spellEnd"/>
      <w:r w:rsidRPr="007D2C9F">
        <w:rPr>
          <w:rFonts w:ascii="Arial" w:eastAsia="gobCL" w:hAnsi="Arial" w:cs="Arial"/>
        </w:rPr>
        <w:t xml:space="preserve"> por parte del Agente Operador por escrito, acompañada de los antecedentes que fundamentan dicha solicitud. Lo anterior, en un plazo de 10 (diez) días hábiles administrativos desde que tuvo conocimiento del incumplimiento.</w:t>
      </w:r>
    </w:p>
    <w:p w14:paraId="1CAF60C0" w14:textId="77777777" w:rsidR="00BD4489" w:rsidRPr="007D2C9F" w:rsidRDefault="00BD4489" w:rsidP="008B58A5">
      <w:pPr>
        <w:spacing w:after="0" w:line="240" w:lineRule="auto"/>
        <w:jc w:val="both"/>
        <w:rPr>
          <w:rFonts w:ascii="Arial" w:eastAsia="gobCL" w:hAnsi="Arial" w:cs="Arial"/>
        </w:rPr>
      </w:pPr>
    </w:p>
    <w:p w14:paraId="0F1F5F86" w14:textId="77777777" w:rsidR="00BD4489" w:rsidRPr="007D2C9F" w:rsidRDefault="00BD4489" w:rsidP="008B58A5">
      <w:pPr>
        <w:spacing w:after="0" w:line="240" w:lineRule="auto"/>
        <w:jc w:val="both"/>
        <w:rPr>
          <w:rFonts w:ascii="Arial" w:eastAsia="gobCL" w:hAnsi="Arial" w:cs="Arial"/>
        </w:rPr>
      </w:pPr>
      <w:r w:rsidRPr="007D2C9F">
        <w:rPr>
          <w:rFonts w:ascii="Arial" w:eastAsia="gobCL" w:hAnsi="Arial" w:cs="Arial"/>
        </w:rPr>
        <w:t xml:space="preserve">En el caso de ser aceptada la solicitud, se autorizará el término anticipado de contrato por causas imputables a la empresa beneficiaria, mediante la firma de un acta por parte del/la Director/a Regional de </w:t>
      </w:r>
      <w:proofErr w:type="spellStart"/>
      <w:r w:rsidRPr="007D2C9F">
        <w:rPr>
          <w:rFonts w:ascii="Arial" w:eastAsia="gobCL" w:hAnsi="Arial" w:cs="Arial"/>
        </w:rPr>
        <w:t>Sercotec</w:t>
      </w:r>
      <w:proofErr w:type="spellEnd"/>
      <w:r w:rsidRPr="007D2C9F">
        <w:rPr>
          <w:rFonts w:ascii="Arial" w:eastAsia="gobCL" w:hAnsi="Arial" w:cs="Arial"/>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7D2C9F">
        <w:rPr>
          <w:rFonts w:ascii="Arial" w:eastAsia="gobCL" w:hAnsi="Arial" w:cs="Arial"/>
        </w:rPr>
        <w:t>Sercotec</w:t>
      </w:r>
      <w:proofErr w:type="spellEnd"/>
      <w:r w:rsidRPr="007D2C9F">
        <w:rPr>
          <w:rFonts w:ascii="Arial" w:eastAsia="gobCL" w:hAnsi="Arial" w:cs="Arial"/>
        </w:rPr>
        <w:t>.</w:t>
      </w:r>
    </w:p>
    <w:p w14:paraId="41A04CE1" w14:textId="77777777" w:rsidR="00BD4489" w:rsidRPr="007D2C9F" w:rsidRDefault="00BD4489" w:rsidP="008B58A5">
      <w:pPr>
        <w:spacing w:after="0" w:line="240" w:lineRule="auto"/>
        <w:jc w:val="both"/>
        <w:rPr>
          <w:rFonts w:ascii="Arial" w:eastAsia="gobCL" w:hAnsi="Arial" w:cs="Arial"/>
        </w:rPr>
      </w:pPr>
    </w:p>
    <w:p w14:paraId="3DB22C3B" w14:textId="77777777" w:rsidR="00BD4489" w:rsidRPr="007D2C9F" w:rsidRDefault="00BD4489" w:rsidP="008B58A5">
      <w:pPr>
        <w:spacing w:after="0" w:line="240" w:lineRule="auto"/>
        <w:jc w:val="both"/>
        <w:rPr>
          <w:rFonts w:ascii="Arial" w:eastAsia="gobCL" w:hAnsi="Arial" w:cs="Arial"/>
        </w:rPr>
      </w:pPr>
      <w:r w:rsidRPr="007D2C9F">
        <w:rPr>
          <w:rFonts w:ascii="Arial" w:eastAsia="gobCL" w:hAnsi="Arial" w:cs="Arial"/>
        </w:rPr>
        <w:t xml:space="preserve">En el caso de término anticipado por causas imputables a la empresa beneficiaria, ésta no podrá postular por un período de tres años a un instrumento de </w:t>
      </w:r>
      <w:proofErr w:type="spellStart"/>
      <w:r w:rsidRPr="007D2C9F">
        <w:rPr>
          <w:rFonts w:ascii="Arial" w:eastAsia="gobCL" w:hAnsi="Arial" w:cs="Arial"/>
        </w:rPr>
        <w:t>Sercotec</w:t>
      </w:r>
      <w:proofErr w:type="spellEnd"/>
      <w:r w:rsidRPr="007D2C9F">
        <w:rPr>
          <w:rFonts w:ascii="Arial" w:eastAsia="gobCL" w:hAnsi="Arial" w:cs="Arial"/>
        </w:rPr>
        <w:t xml:space="preserve"> que considere entrega de un subsidio. El plazo antes mencionado, comenzará a regir desde la fecha de notificación de dicho incumplimiento.</w:t>
      </w:r>
    </w:p>
    <w:p w14:paraId="77579AC3" w14:textId="77777777" w:rsidR="00BD4489" w:rsidRPr="007D2C9F" w:rsidRDefault="00BD4489" w:rsidP="008B58A5">
      <w:pPr>
        <w:spacing w:after="0" w:line="240" w:lineRule="auto"/>
        <w:jc w:val="both"/>
        <w:rPr>
          <w:rFonts w:ascii="Arial" w:eastAsia="gobCL" w:hAnsi="Arial" w:cs="Arial"/>
        </w:rPr>
      </w:pPr>
      <w:r w:rsidRPr="007D2C9F">
        <w:rPr>
          <w:rFonts w:ascii="Arial" w:eastAsia="gobCL" w:hAnsi="Arial" w:cs="Arial"/>
        </w:rPr>
        <w:t xml:space="preserve"> </w:t>
      </w:r>
    </w:p>
    <w:p w14:paraId="76D9280B" w14:textId="73A17D57" w:rsidR="00BD4489" w:rsidRPr="007D2C9F" w:rsidRDefault="00BD4489" w:rsidP="00531445">
      <w:pPr>
        <w:pStyle w:val="Ttulo2"/>
        <w:numPr>
          <w:ilvl w:val="1"/>
          <w:numId w:val="37"/>
        </w:numPr>
      </w:pPr>
      <w:bookmarkStart w:id="29" w:name="_Toc132472463"/>
      <w:bookmarkStart w:id="30" w:name="_Toc155799870"/>
      <w:r w:rsidRPr="007D2C9F">
        <w:t>Incumplimiento del Contrato (verificado con posterioridad a la vigencia del contrato).</w:t>
      </w:r>
      <w:bookmarkEnd w:id="29"/>
      <w:bookmarkEnd w:id="30"/>
    </w:p>
    <w:p w14:paraId="03E21BEB" w14:textId="77777777" w:rsidR="00BD4489" w:rsidRPr="007D2C9F" w:rsidRDefault="00BD4489" w:rsidP="008B58A5">
      <w:pPr>
        <w:spacing w:after="0" w:line="240" w:lineRule="auto"/>
        <w:jc w:val="both"/>
        <w:rPr>
          <w:rFonts w:ascii="Arial" w:eastAsia="gobCL" w:hAnsi="Arial" w:cs="Arial"/>
        </w:rPr>
      </w:pPr>
    </w:p>
    <w:p w14:paraId="1455CBD5" w14:textId="77777777" w:rsidR="00BD4489" w:rsidRPr="007D2C9F" w:rsidRDefault="00BD4489" w:rsidP="008B58A5">
      <w:pPr>
        <w:spacing w:after="0" w:line="240" w:lineRule="auto"/>
        <w:jc w:val="both"/>
        <w:rPr>
          <w:rFonts w:ascii="Arial" w:eastAsia="gobCL" w:hAnsi="Arial" w:cs="Arial"/>
        </w:rPr>
      </w:pPr>
      <w:r w:rsidRPr="007D2C9F">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o Director Regional de </w:t>
      </w:r>
      <w:proofErr w:type="spellStart"/>
      <w:r w:rsidRPr="007D2C9F">
        <w:rPr>
          <w:rFonts w:ascii="Arial" w:eastAsia="gobCL" w:hAnsi="Arial" w:cs="Arial"/>
        </w:rPr>
        <w:t>Sercotec</w:t>
      </w:r>
      <w:proofErr w:type="spellEnd"/>
      <w:r w:rsidRPr="007D2C9F">
        <w:rPr>
          <w:rFonts w:ascii="Arial" w:eastAsia="gobCL" w:hAnsi="Arial" w:cs="Arial"/>
        </w:rPr>
        <w:t xml:space="preserve">. </w:t>
      </w:r>
    </w:p>
    <w:p w14:paraId="3A796C77" w14:textId="77777777" w:rsidR="00BD4489" w:rsidRPr="007D2C9F" w:rsidRDefault="00BD4489" w:rsidP="008B58A5">
      <w:pPr>
        <w:spacing w:after="0" w:line="240" w:lineRule="auto"/>
        <w:jc w:val="both"/>
        <w:rPr>
          <w:rFonts w:ascii="Arial" w:eastAsia="gobCL" w:hAnsi="Arial" w:cs="Arial"/>
        </w:rPr>
      </w:pPr>
    </w:p>
    <w:p w14:paraId="5F42F303" w14:textId="77777777" w:rsidR="00BD4489" w:rsidRPr="007D2C9F" w:rsidRDefault="00BD4489" w:rsidP="008B58A5">
      <w:pPr>
        <w:spacing w:after="0" w:line="240" w:lineRule="auto"/>
        <w:jc w:val="both"/>
        <w:rPr>
          <w:rFonts w:ascii="Arial" w:eastAsia="gobCL" w:hAnsi="Arial" w:cs="Arial"/>
        </w:rPr>
      </w:pPr>
      <w:r w:rsidRPr="007D2C9F">
        <w:rPr>
          <w:rFonts w:ascii="Arial" w:eastAsia="gobCL" w:hAnsi="Arial" w:cs="Arial"/>
        </w:rPr>
        <w:t>Constituyen incumplimiento imputable a la empresa beneficiaria las siguientes situaciones, entre otras:</w:t>
      </w:r>
    </w:p>
    <w:p w14:paraId="26719581" w14:textId="77777777" w:rsidR="00BD4489" w:rsidRPr="007D2C9F" w:rsidRDefault="00BD4489" w:rsidP="008B58A5">
      <w:pPr>
        <w:spacing w:after="0" w:line="240" w:lineRule="auto"/>
        <w:jc w:val="both"/>
        <w:rPr>
          <w:rFonts w:ascii="Arial" w:eastAsia="gobCL" w:hAnsi="Arial" w:cs="Arial"/>
        </w:rPr>
      </w:pPr>
    </w:p>
    <w:p w14:paraId="6E81406A" w14:textId="77777777" w:rsidR="00BD4489" w:rsidRPr="007D2C9F" w:rsidRDefault="00BD4489" w:rsidP="00531445">
      <w:pPr>
        <w:pStyle w:val="Prrafodelista"/>
        <w:numPr>
          <w:ilvl w:val="0"/>
          <w:numId w:val="26"/>
        </w:numPr>
        <w:spacing w:after="0" w:line="240" w:lineRule="auto"/>
        <w:jc w:val="both"/>
        <w:rPr>
          <w:rFonts w:ascii="Arial" w:eastAsia="gobCL" w:hAnsi="Arial" w:cs="Arial"/>
        </w:rPr>
      </w:pPr>
      <w:r w:rsidRPr="007D2C9F">
        <w:rPr>
          <w:rFonts w:ascii="Arial" w:eastAsia="gobCL" w:hAnsi="Arial" w:cs="Arial"/>
        </w:rPr>
        <w:t xml:space="preserve">Incumplimiento grave en la ejecución del proyecto, lo que deberá ser determinado por el/la Director/a Regional de </w:t>
      </w:r>
      <w:proofErr w:type="spellStart"/>
      <w:r w:rsidRPr="007D2C9F">
        <w:rPr>
          <w:rFonts w:ascii="Arial" w:eastAsia="gobCL" w:hAnsi="Arial" w:cs="Arial"/>
        </w:rPr>
        <w:t>Sercotec</w:t>
      </w:r>
      <w:proofErr w:type="spellEnd"/>
      <w:r w:rsidRPr="007D2C9F">
        <w:rPr>
          <w:rFonts w:ascii="Arial" w:eastAsia="gobCL" w:hAnsi="Arial" w:cs="Arial"/>
        </w:rPr>
        <w:t>.</w:t>
      </w:r>
    </w:p>
    <w:p w14:paraId="6F911871" w14:textId="77777777" w:rsidR="00BD4489" w:rsidRPr="007D2C9F" w:rsidRDefault="00BD4489" w:rsidP="00531445">
      <w:pPr>
        <w:pStyle w:val="Prrafodelista"/>
        <w:numPr>
          <w:ilvl w:val="0"/>
          <w:numId w:val="26"/>
        </w:numPr>
        <w:spacing w:after="0" w:line="240" w:lineRule="auto"/>
        <w:jc w:val="both"/>
        <w:rPr>
          <w:rFonts w:ascii="Arial" w:eastAsia="gobCL" w:hAnsi="Arial" w:cs="Arial"/>
        </w:rPr>
      </w:pPr>
      <w:r w:rsidRPr="007D2C9F">
        <w:rPr>
          <w:rFonts w:ascii="Arial" w:eastAsia="gobCL" w:hAnsi="Arial" w:cs="Arial"/>
        </w:rPr>
        <w:t>Incumplimiento de cualquier disposición establecida en el Reglamento y/o bases de convocatoria.</w:t>
      </w:r>
    </w:p>
    <w:p w14:paraId="2C63A3A8" w14:textId="77777777" w:rsidR="00BD4489" w:rsidRPr="007D2C9F" w:rsidRDefault="00BD4489" w:rsidP="00531445">
      <w:pPr>
        <w:pStyle w:val="Prrafodelista"/>
        <w:numPr>
          <w:ilvl w:val="0"/>
          <w:numId w:val="26"/>
        </w:numPr>
        <w:spacing w:after="0" w:line="240" w:lineRule="auto"/>
        <w:jc w:val="both"/>
        <w:rPr>
          <w:rFonts w:ascii="Arial" w:eastAsia="gobCL" w:hAnsi="Arial" w:cs="Arial"/>
        </w:rPr>
      </w:pPr>
      <w:r w:rsidRPr="007D2C9F">
        <w:rPr>
          <w:rFonts w:ascii="Arial" w:eastAsia="gobCL" w:hAnsi="Arial" w:cs="Arial"/>
        </w:rPr>
        <w:t>Disconformidad grave entre la información técnica y/o legal entregada, y la efectiva; (presentación de información y/o documentación falsa o adulterada).</w:t>
      </w:r>
    </w:p>
    <w:p w14:paraId="058A4092" w14:textId="77777777" w:rsidR="00BD4489" w:rsidRPr="007D2C9F" w:rsidRDefault="00BD4489" w:rsidP="00531445">
      <w:pPr>
        <w:pStyle w:val="Prrafodelista"/>
        <w:numPr>
          <w:ilvl w:val="0"/>
          <w:numId w:val="26"/>
        </w:numPr>
        <w:spacing w:after="0" w:line="240" w:lineRule="auto"/>
        <w:jc w:val="both"/>
        <w:rPr>
          <w:rFonts w:ascii="Arial" w:eastAsia="gobCL" w:hAnsi="Arial" w:cs="Arial"/>
        </w:rPr>
      </w:pPr>
      <w:r w:rsidRPr="007D2C9F">
        <w:rPr>
          <w:rFonts w:ascii="Arial" w:eastAsia="gobCL" w:hAnsi="Arial" w:cs="Arial"/>
        </w:rPr>
        <w:t xml:space="preserve">Otras causas imputables a la falta de diligencia de la empresa beneficiaria en el desempeño de sus actividades relacionadas con el proyecto y las obligaciones que establecía el contrato, calificadas debidamente por el/la Director/a Regional de </w:t>
      </w:r>
      <w:proofErr w:type="spellStart"/>
      <w:r w:rsidRPr="007D2C9F">
        <w:rPr>
          <w:rFonts w:ascii="Arial" w:eastAsia="gobCL" w:hAnsi="Arial" w:cs="Arial"/>
        </w:rPr>
        <w:t>Sercotec</w:t>
      </w:r>
      <w:proofErr w:type="spellEnd"/>
      <w:r w:rsidRPr="007D2C9F">
        <w:rPr>
          <w:rFonts w:ascii="Arial" w:eastAsia="gobCL" w:hAnsi="Arial" w:cs="Arial"/>
        </w:rPr>
        <w:t>.</w:t>
      </w:r>
    </w:p>
    <w:p w14:paraId="23DBE108" w14:textId="77777777" w:rsidR="00BD4489" w:rsidRPr="007D2C9F" w:rsidRDefault="00BD4489" w:rsidP="008B58A5">
      <w:pPr>
        <w:spacing w:after="0" w:line="240" w:lineRule="auto"/>
        <w:jc w:val="both"/>
        <w:rPr>
          <w:rFonts w:ascii="Arial" w:eastAsia="gobCL" w:hAnsi="Arial" w:cs="Arial"/>
        </w:rPr>
      </w:pPr>
    </w:p>
    <w:p w14:paraId="4554A807" w14:textId="77777777" w:rsidR="00BD4489" w:rsidRPr="007D2C9F" w:rsidRDefault="00BD4489" w:rsidP="008B58A5">
      <w:pPr>
        <w:spacing w:after="0" w:line="240" w:lineRule="auto"/>
        <w:jc w:val="both"/>
        <w:rPr>
          <w:rFonts w:ascii="Arial" w:eastAsia="gobCL" w:hAnsi="Arial" w:cs="Arial"/>
        </w:rPr>
      </w:pPr>
      <w:r w:rsidRPr="007D2C9F">
        <w:rPr>
          <w:rFonts w:ascii="Arial" w:eastAsia="gobCL" w:hAnsi="Arial" w:cs="Arial"/>
        </w:rPr>
        <w:t xml:space="preserve">La solicitud para establecer el incumplimiento de contrato por alguna de estas causales (u otras), debe ser presentada a la Dirección Regional de </w:t>
      </w:r>
      <w:proofErr w:type="spellStart"/>
      <w:r w:rsidRPr="007D2C9F">
        <w:rPr>
          <w:rFonts w:ascii="Arial" w:eastAsia="gobCL" w:hAnsi="Arial" w:cs="Arial"/>
        </w:rPr>
        <w:t>Sercotec</w:t>
      </w:r>
      <w:proofErr w:type="spellEnd"/>
      <w:r w:rsidRPr="007D2C9F">
        <w:rPr>
          <w:rFonts w:ascii="Arial" w:eastAsia="gobCL" w:hAnsi="Arial" w:cs="Arial"/>
        </w:rPr>
        <w:t xml:space="preserve">, por el Agente Operador </w:t>
      </w:r>
      <w:proofErr w:type="spellStart"/>
      <w:r w:rsidRPr="007D2C9F">
        <w:rPr>
          <w:rFonts w:ascii="Arial" w:eastAsia="gobCL" w:hAnsi="Arial" w:cs="Arial"/>
        </w:rPr>
        <w:t>Sercotec</w:t>
      </w:r>
      <w:proofErr w:type="spellEnd"/>
      <w:r w:rsidRPr="007D2C9F">
        <w:rPr>
          <w:rFonts w:ascii="Arial" w:eastAsia="gobCL" w:hAnsi="Arial" w:cs="Arial"/>
        </w:rPr>
        <w:t xml:space="preserve"> por escrito, acompañada de los antecedentes que fundamentan dicha solicitud, en el plazo de 10 (diez) días hábiles desde que tenga conocimiento del mismo. </w:t>
      </w:r>
    </w:p>
    <w:p w14:paraId="5BBEF041" w14:textId="77777777" w:rsidR="00BD4489" w:rsidRPr="007D2C9F" w:rsidRDefault="00BD4489" w:rsidP="008B58A5">
      <w:pPr>
        <w:spacing w:after="0" w:line="240" w:lineRule="auto"/>
        <w:jc w:val="both"/>
        <w:rPr>
          <w:rFonts w:ascii="Arial" w:eastAsia="gobCL" w:hAnsi="Arial" w:cs="Arial"/>
        </w:rPr>
      </w:pPr>
    </w:p>
    <w:p w14:paraId="4713D40A" w14:textId="77777777" w:rsidR="00BD4489" w:rsidRPr="007D2C9F" w:rsidRDefault="00BD4489" w:rsidP="008B58A5">
      <w:pPr>
        <w:spacing w:after="0" w:line="240" w:lineRule="auto"/>
        <w:jc w:val="both"/>
        <w:rPr>
          <w:rFonts w:ascii="Arial" w:eastAsia="gobCL" w:hAnsi="Arial" w:cs="Arial"/>
        </w:rPr>
      </w:pPr>
      <w:r w:rsidRPr="007D2C9F">
        <w:rPr>
          <w:rFonts w:ascii="Arial" w:eastAsia="gobCL" w:hAnsi="Arial" w:cs="Arial"/>
        </w:rPr>
        <w:t xml:space="preserve">En el caso de ser aceptada la solicitud, se establecerá el incumplimiento del contrato mediante la firma de un acta por parte del/la Director/a Regional de </w:t>
      </w:r>
      <w:proofErr w:type="spellStart"/>
      <w:r w:rsidRPr="007D2C9F">
        <w:rPr>
          <w:rFonts w:ascii="Arial" w:eastAsia="gobCL" w:hAnsi="Arial" w:cs="Arial"/>
        </w:rPr>
        <w:t>Sercotec</w:t>
      </w:r>
      <w:proofErr w:type="spellEnd"/>
      <w:r w:rsidRPr="007D2C9F">
        <w:rPr>
          <w:rFonts w:ascii="Arial" w:eastAsia="gobCL" w:hAnsi="Arial" w:cs="Arial"/>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7D2C9F">
        <w:rPr>
          <w:rFonts w:ascii="Arial" w:eastAsia="gobCL" w:hAnsi="Arial" w:cs="Arial"/>
        </w:rPr>
        <w:t>Sercotec</w:t>
      </w:r>
      <w:proofErr w:type="spellEnd"/>
      <w:r w:rsidRPr="007D2C9F">
        <w:rPr>
          <w:rFonts w:ascii="Arial" w:eastAsia="gobCL" w:hAnsi="Arial" w:cs="Arial"/>
        </w:rPr>
        <w:t>.</w:t>
      </w:r>
    </w:p>
    <w:p w14:paraId="5EBA6916" w14:textId="77777777" w:rsidR="00BD4489" w:rsidRPr="007D2C9F" w:rsidRDefault="00BD4489" w:rsidP="008B58A5">
      <w:pPr>
        <w:spacing w:after="0" w:line="240" w:lineRule="auto"/>
        <w:jc w:val="both"/>
        <w:rPr>
          <w:rFonts w:ascii="Arial" w:eastAsia="gobCL" w:hAnsi="Arial" w:cs="Arial"/>
        </w:rPr>
      </w:pPr>
    </w:p>
    <w:p w14:paraId="305E4896" w14:textId="77777777" w:rsidR="00BD4489" w:rsidRPr="007D2C9F" w:rsidRDefault="00BD4489" w:rsidP="008B58A5">
      <w:pPr>
        <w:spacing w:after="0" w:line="240" w:lineRule="auto"/>
        <w:jc w:val="both"/>
        <w:rPr>
          <w:rFonts w:ascii="Arial" w:eastAsia="gobCL" w:hAnsi="Arial" w:cs="Arial"/>
        </w:rPr>
      </w:pPr>
      <w:r w:rsidRPr="007D2C9F">
        <w:rPr>
          <w:rFonts w:ascii="Arial" w:eastAsia="gobCL" w:hAnsi="Arial" w:cs="Arial"/>
        </w:rPr>
        <w:t xml:space="preserve">En el caso de incumplimiento de contrato por parte de la empresa beneficiaria, ésta no podrá postular por un período de tres años a un instrumento de </w:t>
      </w:r>
      <w:proofErr w:type="spellStart"/>
      <w:r w:rsidRPr="007D2C9F">
        <w:rPr>
          <w:rFonts w:ascii="Arial" w:eastAsia="gobCL" w:hAnsi="Arial" w:cs="Arial"/>
        </w:rPr>
        <w:t>Sercotec</w:t>
      </w:r>
      <w:proofErr w:type="spellEnd"/>
      <w:r w:rsidRPr="007D2C9F">
        <w:rPr>
          <w:rFonts w:ascii="Arial" w:eastAsia="gobCL" w:hAnsi="Arial" w:cs="Arial"/>
        </w:rPr>
        <w:t xml:space="preserve"> que considere entrega de un subsidio. El plazo antes mencionado, comenzará a regir desde la fecha de notificación de dicho incumplimiento.</w:t>
      </w:r>
    </w:p>
    <w:p w14:paraId="2C1362EF" w14:textId="77777777" w:rsidR="00BD4489" w:rsidRPr="007D2C9F" w:rsidRDefault="00BD4489" w:rsidP="008B58A5">
      <w:pPr>
        <w:spacing w:after="0" w:line="240" w:lineRule="auto"/>
        <w:jc w:val="both"/>
        <w:rPr>
          <w:rFonts w:ascii="Arial" w:eastAsia="gobCL" w:hAnsi="Arial" w:cs="Arial"/>
        </w:rPr>
      </w:pPr>
    </w:p>
    <w:p w14:paraId="7EC72664" w14:textId="77777777" w:rsidR="00BD4489" w:rsidRPr="007D2C9F" w:rsidRDefault="00BD4489" w:rsidP="008B58A5">
      <w:pPr>
        <w:spacing w:after="0" w:line="240" w:lineRule="auto"/>
        <w:jc w:val="both"/>
        <w:rPr>
          <w:rFonts w:ascii="Arial" w:eastAsia="gobCL" w:hAnsi="Arial" w:cs="Arial"/>
        </w:rPr>
      </w:pPr>
      <w:r w:rsidRPr="007D2C9F">
        <w:rPr>
          <w:rFonts w:ascii="Arial" w:eastAsia="gobCL" w:hAnsi="Arial" w:cs="Arial"/>
        </w:rPr>
        <w:t xml:space="preserve">Sin perjuicio de lo anteriormente señalado, en el caso que se detecten acciones dolosas o fraudulentas por parte de la empresa beneficiaria, </w:t>
      </w:r>
      <w:proofErr w:type="spellStart"/>
      <w:r w:rsidRPr="007D2C9F">
        <w:rPr>
          <w:rFonts w:ascii="Arial" w:eastAsia="gobCL" w:hAnsi="Arial" w:cs="Arial"/>
        </w:rPr>
        <w:t>Sercotec</w:t>
      </w:r>
      <w:proofErr w:type="spellEnd"/>
      <w:r w:rsidRPr="007D2C9F">
        <w:rPr>
          <w:rFonts w:ascii="Arial" w:eastAsia="gobCL" w:hAnsi="Arial" w:cs="Arial"/>
        </w:rPr>
        <w:t xml:space="preserve"> se reserva el derecho a iniciar las acciones civiles o penales que correspondan.</w:t>
      </w:r>
    </w:p>
    <w:p w14:paraId="3918B3AE" w14:textId="77777777" w:rsidR="00BD4489" w:rsidRPr="007D2C9F" w:rsidRDefault="00BD4489" w:rsidP="008B58A5">
      <w:pPr>
        <w:spacing w:after="0" w:line="240" w:lineRule="auto"/>
        <w:jc w:val="both"/>
        <w:rPr>
          <w:rFonts w:ascii="Arial" w:eastAsia="gobCL" w:hAnsi="Arial" w:cs="Arial"/>
        </w:rPr>
      </w:pPr>
    </w:p>
    <w:p w14:paraId="03B1DCAD" w14:textId="77777777" w:rsidR="00BD4489" w:rsidRPr="007D2C9F" w:rsidRDefault="00BD4489" w:rsidP="008B58A5">
      <w:pPr>
        <w:spacing w:after="0" w:line="240" w:lineRule="auto"/>
        <w:jc w:val="both"/>
        <w:rPr>
          <w:rFonts w:ascii="Arial" w:eastAsia="gobCL" w:hAnsi="Arial" w:cs="Arial"/>
        </w:rPr>
      </w:pPr>
      <w:r w:rsidRPr="007D2C9F">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w:t>
      </w:r>
      <w:proofErr w:type="spellStart"/>
      <w:r w:rsidRPr="007D2C9F">
        <w:rPr>
          <w:rFonts w:ascii="Arial" w:eastAsia="gobCL" w:hAnsi="Arial" w:cs="Arial"/>
        </w:rPr>
        <w:t>resciliación</w:t>
      </w:r>
      <w:proofErr w:type="spellEnd"/>
      <w:r w:rsidRPr="007D2C9F">
        <w:rPr>
          <w:rFonts w:ascii="Arial" w:eastAsia="gobCL" w:hAnsi="Arial" w:cs="Arial"/>
        </w:rPr>
        <w:t xml:space="preserve">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96B90BE" w14:textId="77777777" w:rsidR="00BD4489" w:rsidRPr="007D2C9F" w:rsidRDefault="00BD4489" w:rsidP="008B58A5">
      <w:pPr>
        <w:spacing w:after="0" w:line="240" w:lineRule="auto"/>
        <w:jc w:val="both"/>
        <w:rPr>
          <w:rFonts w:ascii="Arial" w:eastAsia="gobCL" w:hAnsi="Arial" w:cs="Arial"/>
        </w:rPr>
      </w:pPr>
    </w:p>
    <w:p w14:paraId="0E9CB633" w14:textId="77777777" w:rsidR="00BD4489" w:rsidRPr="007D2C9F" w:rsidRDefault="00BD4489" w:rsidP="008B58A5">
      <w:pPr>
        <w:spacing w:after="0" w:line="240" w:lineRule="auto"/>
        <w:jc w:val="both"/>
        <w:rPr>
          <w:rFonts w:ascii="Arial" w:eastAsia="gobCL" w:hAnsi="Arial" w:cs="Arial"/>
        </w:rPr>
      </w:pPr>
      <w:r w:rsidRPr="007D2C9F">
        <w:rPr>
          <w:rFonts w:ascii="Arial" w:eastAsia="gobCL" w:hAnsi="Arial" w:cs="Arial"/>
        </w:rPr>
        <w:t>Por su parte, en caso que no se hayan ejecutado los recursos asignados, será restituido el total del aporte empresarial, en el plazo mencionado anteriormente.</w:t>
      </w:r>
    </w:p>
    <w:p w14:paraId="2D066898" w14:textId="77777777" w:rsidR="00BD4489" w:rsidRPr="007D2C9F" w:rsidRDefault="00BD4489" w:rsidP="008B58A5">
      <w:pPr>
        <w:spacing w:after="0" w:line="240" w:lineRule="auto"/>
        <w:jc w:val="both"/>
        <w:rPr>
          <w:rFonts w:ascii="Arial" w:eastAsia="gobCL" w:hAnsi="Arial" w:cs="Arial"/>
          <w:b/>
        </w:rPr>
      </w:pPr>
    </w:p>
    <w:p w14:paraId="69E74D2F" w14:textId="6F6EF9C2" w:rsidR="00BD4489" w:rsidRPr="007D2C9F" w:rsidRDefault="007D1B1A" w:rsidP="00531445">
      <w:pPr>
        <w:pStyle w:val="Ttulo1"/>
        <w:numPr>
          <w:ilvl w:val="0"/>
          <w:numId w:val="37"/>
        </w:numPr>
        <w:ind w:left="284" w:hanging="284"/>
      </w:pPr>
      <w:bookmarkStart w:id="31" w:name="_Toc99382580"/>
      <w:bookmarkStart w:id="32" w:name="_Toc99382791"/>
      <w:bookmarkStart w:id="33" w:name="_Toc99468210"/>
      <w:bookmarkStart w:id="34" w:name="_Toc99382581"/>
      <w:bookmarkStart w:id="35" w:name="_Toc99382792"/>
      <w:bookmarkStart w:id="36" w:name="_Toc99468211"/>
      <w:bookmarkStart w:id="37" w:name="_Toc99382582"/>
      <w:bookmarkStart w:id="38" w:name="_Toc99382793"/>
      <w:bookmarkStart w:id="39" w:name="_Toc99468212"/>
      <w:bookmarkStart w:id="40" w:name="_Toc99382583"/>
      <w:bookmarkStart w:id="41" w:name="_Toc99382794"/>
      <w:bookmarkStart w:id="42" w:name="_Toc99468213"/>
      <w:bookmarkStart w:id="43" w:name="_Toc99382584"/>
      <w:bookmarkStart w:id="44" w:name="_Toc99382795"/>
      <w:bookmarkStart w:id="45" w:name="_Toc99468214"/>
      <w:bookmarkStart w:id="46" w:name="_Toc99382585"/>
      <w:bookmarkStart w:id="47" w:name="_Toc99382796"/>
      <w:bookmarkStart w:id="48" w:name="_Toc99468215"/>
      <w:bookmarkStart w:id="49" w:name="_Toc99382586"/>
      <w:bookmarkStart w:id="50" w:name="_Toc99382797"/>
      <w:bookmarkStart w:id="51" w:name="_Toc99468216"/>
      <w:bookmarkStart w:id="52" w:name="_Toc99382587"/>
      <w:bookmarkStart w:id="53" w:name="_Toc99382798"/>
      <w:bookmarkStart w:id="54" w:name="_Toc99468217"/>
      <w:bookmarkStart w:id="55" w:name="_Toc99382588"/>
      <w:bookmarkStart w:id="56" w:name="_Toc99382799"/>
      <w:bookmarkStart w:id="57" w:name="_Toc99468218"/>
      <w:bookmarkStart w:id="58" w:name="_Toc99382589"/>
      <w:bookmarkStart w:id="59" w:name="_Toc99382800"/>
      <w:bookmarkStart w:id="60" w:name="_Toc99468219"/>
      <w:bookmarkStart w:id="61" w:name="_Toc99382590"/>
      <w:bookmarkStart w:id="62" w:name="_Toc99382801"/>
      <w:bookmarkStart w:id="63" w:name="_Toc99468220"/>
      <w:bookmarkStart w:id="64" w:name="_Toc99382591"/>
      <w:bookmarkStart w:id="65" w:name="_Toc99382802"/>
      <w:bookmarkStart w:id="66" w:name="_Toc99468221"/>
      <w:bookmarkStart w:id="67" w:name="_Toc99382592"/>
      <w:bookmarkStart w:id="68" w:name="_Toc99382803"/>
      <w:bookmarkStart w:id="69" w:name="_Toc99468222"/>
      <w:bookmarkStart w:id="70" w:name="_Toc99382593"/>
      <w:bookmarkStart w:id="71" w:name="_Toc99382804"/>
      <w:bookmarkStart w:id="72" w:name="_Toc99468223"/>
      <w:bookmarkStart w:id="73" w:name="_Toc99382594"/>
      <w:bookmarkStart w:id="74" w:name="_Toc99382805"/>
      <w:bookmarkStart w:id="75" w:name="_Toc99468224"/>
      <w:bookmarkStart w:id="76" w:name="_Toc99382595"/>
      <w:bookmarkStart w:id="77" w:name="_Toc99382806"/>
      <w:bookmarkStart w:id="78" w:name="_Toc99468225"/>
      <w:bookmarkStart w:id="79" w:name="_Toc99382596"/>
      <w:bookmarkStart w:id="80" w:name="_Toc99382807"/>
      <w:bookmarkStart w:id="81" w:name="_Toc99468226"/>
      <w:bookmarkStart w:id="82" w:name="_Toc99382597"/>
      <w:bookmarkStart w:id="83" w:name="_Toc99382808"/>
      <w:bookmarkStart w:id="84" w:name="_Toc99468227"/>
      <w:bookmarkStart w:id="85" w:name="_Toc99382598"/>
      <w:bookmarkStart w:id="86" w:name="_Toc99382809"/>
      <w:bookmarkStart w:id="87" w:name="_Toc99468228"/>
      <w:bookmarkStart w:id="88" w:name="_Toc99382599"/>
      <w:bookmarkStart w:id="89" w:name="_Toc99382810"/>
      <w:bookmarkStart w:id="90" w:name="_Toc99468229"/>
      <w:bookmarkStart w:id="91" w:name="_Toc99382600"/>
      <w:bookmarkStart w:id="92" w:name="_Toc99382811"/>
      <w:bookmarkStart w:id="93" w:name="_Toc99468230"/>
      <w:bookmarkStart w:id="94" w:name="_Toc99382601"/>
      <w:bookmarkStart w:id="95" w:name="_Toc99382812"/>
      <w:bookmarkStart w:id="96" w:name="_Toc99468231"/>
      <w:bookmarkStart w:id="97" w:name="_Toc99382602"/>
      <w:bookmarkStart w:id="98" w:name="_Toc99382813"/>
      <w:bookmarkStart w:id="99" w:name="_Toc99468232"/>
      <w:bookmarkStart w:id="100" w:name="_Toc99382603"/>
      <w:bookmarkStart w:id="101" w:name="_Toc99382814"/>
      <w:bookmarkStart w:id="102" w:name="_Toc99468233"/>
      <w:bookmarkStart w:id="103" w:name="_Toc99382604"/>
      <w:bookmarkStart w:id="104" w:name="_Toc99382815"/>
      <w:bookmarkStart w:id="105" w:name="_Toc99468234"/>
      <w:bookmarkStart w:id="106" w:name="_Toc99382605"/>
      <w:bookmarkStart w:id="107" w:name="_Toc99382816"/>
      <w:bookmarkStart w:id="108" w:name="_Toc99468235"/>
      <w:bookmarkStart w:id="109" w:name="_Toc99382606"/>
      <w:bookmarkStart w:id="110" w:name="_Toc99382817"/>
      <w:bookmarkStart w:id="111" w:name="_Toc99468236"/>
      <w:bookmarkStart w:id="112" w:name="_Toc99382607"/>
      <w:bookmarkStart w:id="113" w:name="_Toc99382818"/>
      <w:bookmarkStart w:id="114" w:name="_Toc99468237"/>
      <w:bookmarkStart w:id="115" w:name="_Toc99382608"/>
      <w:bookmarkStart w:id="116" w:name="_Toc99382819"/>
      <w:bookmarkStart w:id="117" w:name="_Toc99468238"/>
      <w:bookmarkStart w:id="118" w:name="_Toc99382609"/>
      <w:bookmarkStart w:id="119" w:name="_Toc99382820"/>
      <w:bookmarkStart w:id="120" w:name="_Toc99468239"/>
      <w:bookmarkStart w:id="121" w:name="_Toc99382610"/>
      <w:bookmarkStart w:id="122" w:name="_Toc99382821"/>
      <w:bookmarkStart w:id="123" w:name="_Toc99468240"/>
      <w:bookmarkStart w:id="124" w:name="_Toc99382611"/>
      <w:bookmarkStart w:id="125" w:name="_Toc99382822"/>
      <w:bookmarkStart w:id="126" w:name="_Toc99468241"/>
      <w:bookmarkStart w:id="127" w:name="_Toc99382612"/>
      <w:bookmarkStart w:id="128" w:name="_Toc99382823"/>
      <w:bookmarkStart w:id="129" w:name="_Toc99468242"/>
      <w:bookmarkStart w:id="130" w:name="_Toc99382613"/>
      <w:bookmarkStart w:id="131" w:name="_Toc99382824"/>
      <w:bookmarkStart w:id="132" w:name="_Toc99468243"/>
      <w:bookmarkStart w:id="133" w:name="_Toc99382614"/>
      <w:bookmarkStart w:id="134" w:name="_Toc99382825"/>
      <w:bookmarkStart w:id="135" w:name="_Toc99468244"/>
      <w:bookmarkStart w:id="136" w:name="_Toc132472464"/>
      <w:bookmarkStart w:id="137" w:name="_Toc155799871"/>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7D2C9F">
        <w:t>OTROS</w:t>
      </w:r>
      <w:bookmarkEnd w:id="136"/>
      <w:bookmarkEnd w:id="137"/>
    </w:p>
    <w:p w14:paraId="6988E63A" w14:textId="77777777" w:rsidR="00BD4489" w:rsidRPr="007D2C9F" w:rsidRDefault="00BD4489" w:rsidP="008B58A5">
      <w:pPr>
        <w:spacing w:after="0" w:line="240" w:lineRule="auto"/>
        <w:jc w:val="both"/>
        <w:rPr>
          <w:rFonts w:ascii="Arial" w:eastAsia="gobCL" w:hAnsi="Arial" w:cs="Arial"/>
          <w:b/>
        </w:rPr>
      </w:pPr>
    </w:p>
    <w:p w14:paraId="43F53D53" w14:textId="77777777" w:rsidR="00BD4489" w:rsidRPr="007D2C9F" w:rsidRDefault="00BD4489" w:rsidP="008B58A5">
      <w:pPr>
        <w:spacing w:after="0" w:line="240" w:lineRule="auto"/>
        <w:jc w:val="both"/>
        <w:rPr>
          <w:rFonts w:ascii="Arial" w:eastAsia="gobCL" w:hAnsi="Arial" w:cs="Arial"/>
        </w:rPr>
      </w:pPr>
      <w:r w:rsidRPr="007D2C9F">
        <w:rPr>
          <w:rFonts w:ascii="Arial" w:eastAsia="gobCL" w:hAnsi="Arial" w:cs="Arial"/>
        </w:rPr>
        <w:t xml:space="preserve">Los/as beneficiarios autorizan a </w:t>
      </w:r>
      <w:proofErr w:type="spellStart"/>
      <w:r w:rsidRPr="007D2C9F">
        <w:rPr>
          <w:rFonts w:ascii="Arial" w:eastAsia="gobCL" w:hAnsi="Arial" w:cs="Arial"/>
        </w:rPr>
        <w:t>Sercotec</w:t>
      </w:r>
      <w:proofErr w:type="spellEnd"/>
      <w:r w:rsidRPr="007D2C9F">
        <w:rPr>
          <w:rFonts w:ascii="Arial" w:eastAsia="gobCL" w:hAnsi="Arial" w:cs="Arial"/>
        </w:rPr>
        <w:t xml:space="preserve"> a utilizar y distribuir, para actividades de difusión, material escrito o audiovisual referente al proyecto apoyado por la institución.</w:t>
      </w:r>
    </w:p>
    <w:p w14:paraId="323E7577" w14:textId="77777777" w:rsidR="00BD4489" w:rsidRPr="007D2C9F" w:rsidRDefault="00BD4489" w:rsidP="008B58A5">
      <w:pPr>
        <w:spacing w:after="0" w:line="240" w:lineRule="auto"/>
        <w:jc w:val="both"/>
        <w:rPr>
          <w:rFonts w:ascii="Arial" w:eastAsia="gobCL" w:hAnsi="Arial" w:cs="Arial"/>
        </w:rPr>
      </w:pPr>
      <w:r w:rsidRPr="007D2C9F">
        <w:rPr>
          <w:rFonts w:ascii="Arial" w:eastAsia="gobCL" w:hAnsi="Arial" w:cs="Arial"/>
        </w:rPr>
        <w:t xml:space="preserve">De igual manera, en toda actividad pública en la cual se presente o difunda la iniciativa, se deberá hacer mención expresa que el proyecto es aprobado por </w:t>
      </w:r>
      <w:proofErr w:type="spellStart"/>
      <w:r w:rsidRPr="007D2C9F">
        <w:rPr>
          <w:rFonts w:ascii="Arial" w:eastAsia="gobCL" w:hAnsi="Arial" w:cs="Arial"/>
        </w:rPr>
        <w:t>Sercotec</w:t>
      </w:r>
      <w:proofErr w:type="spellEnd"/>
      <w:r w:rsidRPr="007D2C9F">
        <w:rPr>
          <w:rFonts w:ascii="Arial" w:eastAsia="gobCL" w:hAnsi="Arial" w:cs="Arial"/>
        </w:rPr>
        <w:t>. Esto incluye la mención escrita o gráfica, a través del uso del logo institucional de acuerdo a su manual de marca, en piezas como pendones, presentaciones, folletería, etc.; y productos resultantes como sitios web, entre otros.</w:t>
      </w:r>
    </w:p>
    <w:p w14:paraId="212D27AE" w14:textId="77777777" w:rsidR="00BD4489" w:rsidRPr="007D2C9F" w:rsidRDefault="00BD4489" w:rsidP="008B58A5">
      <w:pPr>
        <w:spacing w:after="0" w:line="240" w:lineRule="auto"/>
        <w:jc w:val="both"/>
        <w:rPr>
          <w:rFonts w:ascii="Arial" w:eastAsia="gobCL" w:hAnsi="Arial" w:cs="Arial"/>
        </w:rPr>
      </w:pPr>
    </w:p>
    <w:p w14:paraId="5C5802B2" w14:textId="77777777" w:rsidR="00BD4489" w:rsidRPr="007D2C9F" w:rsidRDefault="00BD4489" w:rsidP="008B58A5">
      <w:pPr>
        <w:spacing w:after="0" w:line="240" w:lineRule="auto"/>
        <w:jc w:val="both"/>
        <w:rPr>
          <w:rFonts w:ascii="Arial" w:eastAsia="gobCL" w:hAnsi="Arial" w:cs="Arial"/>
        </w:rPr>
      </w:pPr>
      <w:r w:rsidRPr="007D2C9F">
        <w:rPr>
          <w:rFonts w:ascii="Arial" w:eastAsia="gobCL" w:hAnsi="Arial" w:cs="Arial"/>
        </w:rPr>
        <w:t>La participación en esta convocatoria implica el conocimiento y aceptación de las características del Programa Almacenes de Chile; Fondo Concursable Digitaliza tu Almacén.</w:t>
      </w:r>
    </w:p>
    <w:p w14:paraId="376C4141" w14:textId="77777777" w:rsidR="00BD4489" w:rsidRPr="007D2C9F" w:rsidRDefault="00BD4489" w:rsidP="008B58A5">
      <w:pPr>
        <w:spacing w:after="0" w:line="240" w:lineRule="auto"/>
        <w:jc w:val="both"/>
        <w:rPr>
          <w:rFonts w:ascii="Arial" w:eastAsia="gobCL" w:hAnsi="Arial" w:cs="Arial"/>
        </w:rPr>
      </w:pPr>
    </w:p>
    <w:p w14:paraId="4F10253E" w14:textId="7F33380A" w:rsidR="00BD4489" w:rsidRPr="007D2C9F" w:rsidRDefault="00BD4489" w:rsidP="008B58A5">
      <w:pPr>
        <w:spacing w:after="0" w:line="240" w:lineRule="auto"/>
        <w:jc w:val="both"/>
        <w:rPr>
          <w:rFonts w:ascii="Arial" w:eastAsia="gobCL" w:hAnsi="Arial" w:cs="Arial"/>
        </w:rPr>
      </w:pPr>
      <w:r w:rsidRPr="007D2C9F">
        <w:rPr>
          <w:rFonts w:ascii="Arial" w:eastAsia="gobCL" w:hAnsi="Arial" w:cs="Arial"/>
        </w:rPr>
        <w:t xml:space="preserve">Con </w:t>
      </w:r>
      <w:r w:rsidR="00397E93" w:rsidRPr="007D2C9F">
        <w:rPr>
          <w:rFonts w:ascii="Arial" w:eastAsia="gobCL" w:hAnsi="Arial" w:cs="Arial"/>
        </w:rPr>
        <w:t xml:space="preserve">su participación, la empresa beneficiaria </w:t>
      </w:r>
      <w:r w:rsidRPr="007D2C9F">
        <w:rPr>
          <w:rFonts w:ascii="Arial" w:eastAsia="gobCL" w:hAnsi="Arial" w:cs="Arial"/>
        </w:rPr>
        <w:t xml:space="preserve">acepta entregar, a solicitud de </w:t>
      </w:r>
      <w:proofErr w:type="spellStart"/>
      <w:r w:rsidRPr="007D2C9F">
        <w:rPr>
          <w:rFonts w:ascii="Arial" w:eastAsia="gobCL" w:hAnsi="Arial" w:cs="Arial"/>
        </w:rPr>
        <w:t>Sercotec</w:t>
      </w:r>
      <w:proofErr w:type="spellEnd"/>
      <w:r w:rsidRPr="007D2C9F">
        <w:rPr>
          <w:rFonts w:ascii="Arial" w:eastAsia="gobCL" w:hAnsi="Arial" w:cs="Arial"/>
        </w:rPr>
        <w:t>,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39719211" w14:textId="77777777" w:rsidR="00BD4489" w:rsidRPr="007D2C9F" w:rsidRDefault="00BD4489" w:rsidP="008B58A5">
      <w:pPr>
        <w:spacing w:after="0" w:line="240" w:lineRule="auto"/>
        <w:jc w:val="both"/>
        <w:rPr>
          <w:rFonts w:ascii="Arial" w:eastAsia="gobCL" w:hAnsi="Arial" w:cs="Arial"/>
        </w:rPr>
      </w:pPr>
    </w:p>
    <w:p w14:paraId="54FD6825" w14:textId="77777777" w:rsidR="00BD4489" w:rsidRPr="007D2C9F" w:rsidRDefault="00BD4489" w:rsidP="008B58A5">
      <w:pPr>
        <w:numPr>
          <w:ilvl w:val="0"/>
          <w:numId w:val="1"/>
        </w:numPr>
        <w:spacing w:after="0" w:line="240" w:lineRule="auto"/>
        <w:jc w:val="both"/>
        <w:rPr>
          <w:rFonts w:ascii="Arial" w:eastAsia="gobCL" w:hAnsi="Arial" w:cs="Arial"/>
        </w:rPr>
      </w:pPr>
      <w:r w:rsidRPr="007D2C9F">
        <w:rPr>
          <w:rFonts w:ascii="Arial" w:eastAsia="gobCL" w:hAnsi="Arial" w:cs="Arial"/>
        </w:rPr>
        <w:t>Aumento de ventas.</w:t>
      </w:r>
    </w:p>
    <w:p w14:paraId="189148B5" w14:textId="77777777" w:rsidR="00BD4489" w:rsidRPr="007D2C9F" w:rsidRDefault="00BD4489" w:rsidP="008B58A5">
      <w:pPr>
        <w:numPr>
          <w:ilvl w:val="0"/>
          <w:numId w:val="1"/>
        </w:numPr>
        <w:spacing w:after="0" w:line="240" w:lineRule="auto"/>
        <w:jc w:val="both"/>
        <w:rPr>
          <w:rFonts w:ascii="Arial" w:eastAsia="gobCL" w:hAnsi="Arial" w:cs="Arial"/>
        </w:rPr>
      </w:pPr>
      <w:r w:rsidRPr="007D2C9F">
        <w:rPr>
          <w:rFonts w:ascii="Arial" w:eastAsia="gobCL" w:hAnsi="Arial" w:cs="Arial"/>
        </w:rPr>
        <w:t>Aumento en la cantidad de boletas emitidas.</w:t>
      </w:r>
    </w:p>
    <w:p w14:paraId="189F057F" w14:textId="77777777" w:rsidR="00BD4489" w:rsidRPr="007D2C9F" w:rsidRDefault="00BD4489" w:rsidP="008B58A5">
      <w:pPr>
        <w:numPr>
          <w:ilvl w:val="0"/>
          <w:numId w:val="1"/>
        </w:numPr>
        <w:spacing w:after="0" w:line="240" w:lineRule="auto"/>
        <w:jc w:val="both"/>
        <w:rPr>
          <w:rFonts w:ascii="Arial" w:eastAsia="gobCL" w:hAnsi="Arial" w:cs="Arial"/>
        </w:rPr>
      </w:pPr>
      <w:r w:rsidRPr="007D2C9F">
        <w:rPr>
          <w:rFonts w:ascii="Arial" w:eastAsia="gobCL" w:hAnsi="Arial" w:cs="Arial"/>
        </w:rPr>
        <w:t>Aumento en el margen de contribución.</w:t>
      </w:r>
    </w:p>
    <w:p w14:paraId="27A2A664" w14:textId="77777777" w:rsidR="00BD4489" w:rsidRPr="007D2C9F" w:rsidRDefault="00BD4489" w:rsidP="008B58A5">
      <w:pPr>
        <w:numPr>
          <w:ilvl w:val="0"/>
          <w:numId w:val="1"/>
        </w:numPr>
        <w:spacing w:after="0" w:line="240" w:lineRule="auto"/>
        <w:jc w:val="both"/>
        <w:rPr>
          <w:rFonts w:ascii="Arial" w:eastAsia="gobCL" w:hAnsi="Arial" w:cs="Arial"/>
        </w:rPr>
      </w:pPr>
      <w:r w:rsidRPr="007D2C9F">
        <w:rPr>
          <w:rFonts w:ascii="Arial" w:eastAsia="gobCL" w:hAnsi="Arial" w:cs="Arial"/>
        </w:rPr>
        <w:t>Otros indicadores cualitativos relacionados con el objeto del Programa.</w:t>
      </w:r>
    </w:p>
    <w:p w14:paraId="25D60839" w14:textId="77777777" w:rsidR="00BD4489" w:rsidRPr="007D2C9F" w:rsidRDefault="00BD4489" w:rsidP="008B58A5">
      <w:pPr>
        <w:spacing w:after="0" w:line="240" w:lineRule="auto"/>
        <w:jc w:val="both"/>
        <w:rPr>
          <w:rFonts w:ascii="Arial" w:eastAsia="gobCL" w:hAnsi="Arial" w:cs="Arial"/>
        </w:rPr>
      </w:pPr>
    </w:p>
    <w:p w14:paraId="1F062789" w14:textId="411C88F1" w:rsidR="00BD4489" w:rsidRPr="007D2C9F" w:rsidRDefault="00BD4489" w:rsidP="008B58A5">
      <w:pPr>
        <w:spacing w:after="0" w:line="240" w:lineRule="auto"/>
        <w:jc w:val="both"/>
        <w:rPr>
          <w:rFonts w:ascii="Arial" w:eastAsia="gobCL" w:hAnsi="Arial" w:cs="Arial"/>
        </w:rPr>
      </w:pPr>
      <w:proofErr w:type="spellStart"/>
      <w:r w:rsidRPr="007D2C9F">
        <w:rPr>
          <w:rFonts w:ascii="Arial" w:eastAsia="gobCL" w:hAnsi="Arial" w:cs="Arial"/>
          <w:color w:val="000000"/>
        </w:rPr>
        <w:t>Sercotec</w:t>
      </w:r>
      <w:proofErr w:type="spellEnd"/>
      <w:r w:rsidRPr="007D2C9F">
        <w:rPr>
          <w:rFonts w:ascii="Arial" w:eastAsia="gobCL" w:hAnsi="Arial" w:cs="Arial"/>
          <w:color w:val="000000"/>
        </w:rPr>
        <w:t xml:space="preserve"> se reserva el derecho de descalificar de la convocatoria, en cualquier etapa del presente proceso, al postulante que proporcione información falsa y atente así contra la </w:t>
      </w:r>
      <w:r w:rsidRPr="007D2C9F">
        <w:rPr>
          <w:rFonts w:ascii="Arial" w:eastAsia="gobCL" w:hAnsi="Arial" w:cs="Arial"/>
          <w:color w:val="000000"/>
        </w:rPr>
        <w:lastRenderedPageBreak/>
        <w:t>transparencia del proceso, igualdad de condiciones y/o los objetivos del programa</w:t>
      </w:r>
      <w:r w:rsidRPr="007D2C9F">
        <w:rPr>
          <w:rFonts w:ascii="Arial" w:eastAsia="gobCL" w:hAnsi="Arial" w:cs="Arial"/>
        </w:rPr>
        <w:t xml:space="preserve">, incluso luego de formalizado el beneficiario/a, reservándose </w:t>
      </w:r>
      <w:proofErr w:type="spellStart"/>
      <w:r w:rsidRPr="007D2C9F">
        <w:rPr>
          <w:rFonts w:ascii="Arial" w:eastAsia="gobCL" w:hAnsi="Arial" w:cs="Arial"/>
        </w:rPr>
        <w:t>Sercotec</w:t>
      </w:r>
      <w:proofErr w:type="spellEnd"/>
      <w:r w:rsidRPr="007D2C9F">
        <w:rPr>
          <w:rFonts w:ascii="Arial" w:eastAsia="gobCL" w:hAnsi="Arial" w:cs="Arial"/>
        </w:rPr>
        <w:t xml:space="preserve"> la facultad de iniciar todas las acciones legales que estime pertinentes. Además, </w:t>
      </w:r>
      <w:proofErr w:type="spellStart"/>
      <w:r w:rsidRPr="007D2C9F">
        <w:rPr>
          <w:rFonts w:ascii="Arial" w:eastAsia="gobCL" w:hAnsi="Arial" w:cs="Arial"/>
        </w:rPr>
        <w:t>Sercotec</w:t>
      </w:r>
      <w:proofErr w:type="spellEnd"/>
      <w:r w:rsidRPr="007D2C9F">
        <w:rPr>
          <w:rFonts w:ascii="Arial" w:eastAsia="gobCL" w:hAnsi="Arial" w:cs="Arial"/>
        </w:rPr>
        <w:t xml:space="preserve"> tiene el derecho verificar todos los requisitos en cualquier etapa del proceso y el/la postulante podría ser eliminado de la convocatoria, si corresponde.</w:t>
      </w:r>
    </w:p>
    <w:p w14:paraId="4A27686B" w14:textId="3C64AD0F" w:rsidR="00BD4489" w:rsidRPr="007D2C9F" w:rsidRDefault="00BD4489" w:rsidP="008B58A5">
      <w:pPr>
        <w:spacing w:after="0" w:line="240" w:lineRule="auto"/>
        <w:jc w:val="both"/>
        <w:rPr>
          <w:rFonts w:ascii="Arial" w:eastAsia="gobCL" w:hAnsi="Arial" w:cs="Arial"/>
        </w:rPr>
      </w:pPr>
    </w:p>
    <w:p w14:paraId="64DDACCE" w14:textId="0C2B70C0" w:rsidR="00BD4489" w:rsidRPr="007D2C9F" w:rsidRDefault="00BD4489" w:rsidP="008B58A5">
      <w:pPr>
        <w:spacing w:after="0" w:line="240" w:lineRule="auto"/>
        <w:jc w:val="both"/>
        <w:rPr>
          <w:rFonts w:ascii="Arial" w:eastAsia="gobCL" w:hAnsi="Arial" w:cs="Arial"/>
        </w:rPr>
      </w:pPr>
      <w:r w:rsidRPr="007D2C9F">
        <w:rPr>
          <w:rFonts w:ascii="Arial" w:eastAsia="gobCL" w:hAnsi="Arial" w:cs="Aria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 contribuyendo al correcto desarrollo y coherencia del proyecto beneficiado.</w:t>
      </w:r>
    </w:p>
    <w:p w14:paraId="273B562B" w14:textId="77777777" w:rsidR="00BD4489" w:rsidRPr="007D2C9F" w:rsidRDefault="00BD4489" w:rsidP="008B58A5">
      <w:pPr>
        <w:spacing w:after="0" w:line="240" w:lineRule="auto"/>
        <w:jc w:val="both"/>
        <w:rPr>
          <w:rFonts w:ascii="Arial" w:eastAsia="gobCL" w:hAnsi="Arial" w:cs="Arial"/>
        </w:rPr>
      </w:pPr>
    </w:p>
    <w:p w14:paraId="2A6588B6" w14:textId="1678E965" w:rsidR="00BD4489" w:rsidRPr="007D2C9F" w:rsidRDefault="00BD4489" w:rsidP="008B58A5">
      <w:pPr>
        <w:spacing w:after="0" w:line="240" w:lineRule="auto"/>
        <w:jc w:val="both"/>
        <w:rPr>
          <w:rFonts w:ascii="Arial" w:eastAsia="gobCL" w:hAnsi="Arial" w:cs="Arial"/>
        </w:rPr>
      </w:pPr>
      <w:r w:rsidRPr="007D2C9F">
        <w:rPr>
          <w:rFonts w:ascii="Arial" w:eastAsia="gobCL" w:hAnsi="Arial" w:cs="Arial"/>
        </w:rPr>
        <w:t xml:space="preserve">Los/as postulantes al momento de enviar el formulario de postulación autorizan expresamente a </w:t>
      </w:r>
      <w:proofErr w:type="spellStart"/>
      <w:r w:rsidRPr="007D2C9F">
        <w:rPr>
          <w:rFonts w:ascii="Arial" w:eastAsia="gobCL" w:hAnsi="Arial" w:cs="Arial"/>
        </w:rPr>
        <w:t>Sercotec</w:t>
      </w:r>
      <w:proofErr w:type="spellEnd"/>
      <w:r w:rsidRPr="007D2C9F">
        <w:rPr>
          <w:rFonts w:ascii="Arial" w:eastAsia="gobCL" w:hAnsi="Arial" w:cs="Arial"/>
        </w:rPr>
        <w:t xml:space="preserve"> para incorporar sus antecedentes personales a una base de datos para su uso y tratamiento en acciones de apoyo, con organismos públicos o privados, así como también para la confirmación de antecedentes con fuentes oficiales, como el Servicio de Impuestos Internos, Registro Civil, Dirección del Trabajo, Ministerio de Desarrollo Social, Tesorería General de la República, entre otros.</w:t>
      </w:r>
    </w:p>
    <w:p w14:paraId="143A86D6" w14:textId="388118C6" w:rsidR="00BD4489" w:rsidRPr="007D2C9F" w:rsidRDefault="00BD4489" w:rsidP="008B58A5">
      <w:pPr>
        <w:spacing w:after="0" w:line="240" w:lineRule="auto"/>
        <w:jc w:val="both"/>
        <w:rPr>
          <w:rFonts w:ascii="Arial" w:eastAsia="gobCL" w:hAnsi="Arial" w:cs="Arial"/>
        </w:rPr>
      </w:pPr>
    </w:p>
    <w:p w14:paraId="2453759E" w14:textId="77777777" w:rsidR="00BD4489" w:rsidRPr="007D2C9F" w:rsidRDefault="00BD4489" w:rsidP="008B58A5">
      <w:pPr>
        <w:spacing w:after="0" w:line="240" w:lineRule="auto"/>
        <w:jc w:val="both"/>
        <w:rPr>
          <w:rFonts w:ascii="Arial" w:eastAsia="gobCL" w:hAnsi="Arial" w:cs="Arial"/>
        </w:rPr>
      </w:pPr>
      <w:r w:rsidRPr="007D2C9F">
        <w:rPr>
          <w:rFonts w:ascii="Arial" w:eastAsia="Times New Roman" w:hAnsi="Arial" w:cs="Arial"/>
          <w:noProof/>
        </w:rPr>
        <mc:AlternateContent>
          <mc:Choice Requires="wps">
            <w:drawing>
              <wp:inline distT="0" distB="0" distL="0" distR="0" wp14:anchorId="616F4C85" wp14:editId="1F67D1FF">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proofErr w:type="spellStart"/>
                            <w:r w:rsidRPr="00C521F0">
                              <w:rPr>
                                <w:rFonts w:ascii="Arial" w:eastAsia="gobCL" w:hAnsi="Arial" w:cs="Arial"/>
                                <w:sz w:val="20"/>
                              </w:rPr>
                              <w:t>Sercotec</w:t>
                            </w:r>
                            <w:proofErr w:type="spellEnd"/>
                            <w:r w:rsidRPr="00C521F0">
                              <w:rPr>
                                <w:rFonts w:ascii="Arial" w:eastAsia="gobCL" w:hAnsi="Arial" w:cs="Arial"/>
                                <w:sz w:val="20"/>
                              </w:rPr>
                              <w:t xml:space="preserve">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521F0">
                              <w:rPr>
                                <w:rFonts w:ascii="Arial" w:eastAsia="gobCL" w:hAnsi="Arial" w:cs="Arial"/>
                                <w:sz w:val="20"/>
                              </w:rPr>
                              <w:t>Sercotec</w:t>
                            </w:r>
                            <w:proofErr w:type="spellEnd"/>
                            <w:r w:rsidRPr="00C521F0">
                              <w:rPr>
                                <w:rFonts w:ascii="Arial" w:eastAsia="gobCL" w:hAnsi="Arial" w:cs="Arial"/>
                                <w:sz w:val="20"/>
                              </w:rPr>
                              <w:t xml:space="preserve">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616F4C8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" fillcolor="#aeaaaa [2414]" strokeweight="2.5pt">
                <v:stroke startarrowwidth="narrow" startarrowlength="short" endarrowwidth="narrow" endarrowlength="short"/>
                <v:textbox inset="2.53958mm,1.2694mm,2.53958mm,1.2694mm">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proofErr w:type="spellStart"/>
                      <w:r w:rsidRPr="00C521F0">
                        <w:rPr>
                          <w:rFonts w:ascii="Arial" w:eastAsia="gobCL" w:hAnsi="Arial" w:cs="Arial"/>
                          <w:sz w:val="20"/>
                        </w:rPr>
                        <w:t>Sercotec</w:t>
                      </w:r>
                      <w:proofErr w:type="spellEnd"/>
                      <w:r w:rsidRPr="00C521F0">
                        <w:rPr>
                          <w:rFonts w:ascii="Arial" w:eastAsia="gobCL" w:hAnsi="Arial" w:cs="Arial"/>
                          <w:sz w:val="20"/>
                        </w:rPr>
                        <w:t xml:space="preserve">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521F0">
                        <w:rPr>
                          <w:rFonts w:ascii="Arial" w:eastAsia="gobCL" w:hAnsi="Arial" w:cs="Arial"/>
                          <w:sz w:val="20"/>
                        </w:rPr>
                        <w:t>Sercotec</w:t>
                      </w:r>
                      <w:proofErr w:type="spellEnd"/>
                      <w:r w:rsidRPr="00C521F0">
                        <w:rPr>
                          <w:rFonts w:ascii="Arial" w:eastAsia="gobCL" w:hAnsi="Arial" w:cs="Arial"/>
                          <w:sz w:val="20"/>
                        </w:rPr>
                        <w:t xml:space="preserve">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v:textbox>
                <w10:anchorlock/>
              </v:rect>
            </w:pict>
          </mc:Fallback>
        </mc:AlternateContent>
      </w:r>
    </w:p>
    <w:p w14:paraId="30D3F8E1" w14:textId="77777777" w:rsidR="00BD4489" w:rsidRPr="007D2C9F" w:rsidRDefault="00BD4489" w:rsidP="008B58A5">
      <w:pPr>
        <w:spacing w:after="0" w:line="240" w:lineRule="auto"/>
        <w:rPr>
          <w:rFonts w:ascii="Arial" w:eastAsia="gobCL" w:hAnsi="Arial" w:cs="Arial"/>
        </w:rPr>
      </w:pPr>
    </w:p>
    <w:p w14:paraId="4EFF9858" w14:textId="77777777" w:rsidR="00BD4489" w:rsidRPr="007D2C9F" w:rsidRDefault="00BD4489" w:rsidP="008B58A5">
      <w:pPr>
        <w:spacing w:after="0" w:line="240" w:lineRule="auto"/>
        <w:rPr>
          <w:rFonts w:ascii="Arial" w:eastAsia="gobCL" w:hAnsi="Arial" w:cs="Arial"/>
        </w:rPr>
      </w:pPr>
    </w:p>
    <w:p w14:paraId="3E84422F" w14:textId="77777777" w:rsidR="00BD4489" w:rsidRPr="007D2C9F" w:rsidRDefault="00BD4489" w:rsidP="008B58A5">
      <w:pPr>
        <w:spacing w:after="0" w:line="240" w:lineRule="auto"/>
        <w:rPr>
          <w:rFonts w:ascii="Arial" w:eastAsia="gobCL" w:hAnsi="Arial" w:cs="Arial"/>
        </w:rPr>
      </w:pPr>
    </w:p>
    <w:p w14:paraId="72EBD339" w14:textId="77777777" w:rsidR="00BD4489" w:rsidRPr="007D2C9F" w:rsidRDefault="00BD4489" w:rsidP="008B58A5">
      <w:pPr>
        <w:spacing w:after="0" w:line="240" w:lineRule="auto"/>
        <w:rPr>
          <w:rFonts w:ascii="Arial" w:eastAsia="gobCL" w:hAnsi="Arial" w:cs="Arial"/>
        </w:rPr>
      </w:pPr>
    </w:p>
    <w:p w14:paraId="5C131CDA" w14:textId="3DE57897" w:rsidR="00BD4489" w:rsidRPr="007D2C9F" w:rsidRDefault="00BD4489" w:rsidP="008B58A5">
      <w:pPr>
        <w:spacing w:after="0" w:line="240" w:lineRule="auto"/>
        <w:rPr>
          <w:rFonts w:ascii="Arial" w:eastAsia="gobCL" w:hAnsi="Arial" w:cs="Arial"/>
        </w:rPr>
      </w:pPr>
    </w:p>
    <w:p w14:paraId="6446CDCE" w14:textId="77777777" w:rsidR="00BD4489" w:rsidRPr="007D2C9F" w:rsidRDefault="00BD4489" w:rsidP="008B58A5">
      <w:pPr>
        <w:spacing w:after="0" w:line="240" w:lineRule="auto"/>
        <w:rPr>
          <w:rFonts w:ascii="Arial" w:eastAsia="gobCL" w:hAnsi="Arial" w:cs="Arial"/>
        </w:rPr>
      </w:pPr>
    </w:p>
    <w:p w14:paraId="0B524649" w14:textId="6BB7A086" w:rsidR="00BD4489" w:rsidRPr="007D2C9F" w:rsidRDefault="00BD4489" w:rsidP="008B58A5">
      <w:pPr>
        <w:spacing w:after="0" w:line="240" w:lineRule="auto"/>
        <w:rPr>
          <w:rFonts w:ascii="Arial" w:eastAsia="gobCL" w:hAnsi="Arial" w:cs="Arial"/>
        </w:rPr>
      </w:pPr>
    </w:p>
    <w:p w14:paraId="6E5F07F4" w14:textId="07A4B6F9" w:rsidR="00BD4489" w:rsidRPr="007D2C9F" w:rsidRDefault="00BD4489" w:rsidP="008B58A5">
      <w:pPr>
        <w:spacing w:after="0" w:line="240" w:lineRule="auto"/>
        <w:rPr>
          <w:rFonts w:ascii="Arial" w:eastAsia="gobCL" w:hAnsi="Arial" w:cs="Arial"/>
        </w:rPr>
      </w:pPr>
    </w:p>
    <w:p w14:paraId="6C9537D7" w14:textId="77777777" w:rsidR="00397E93" w:rsidRPr="007D2C9F" w:rsidRDefault="00397E93" w:rsidP="008B58A5">
      <w:pPr>
        <w:spacing w:after="0" w:line="240" w:lineRule="auto"/>
        <w:rPr>
          <w:rFonts w:ascii="Arial" w:eastAsia="gobCL" w:hAnsi="Arial" w:cs="Arial"/>
          <w:b/>
        </w:rPr>
      </w:pPr>
    </w:p>
    <w:p w14:paraId="474DA27D" w14:textId="77777777" w:rsidR="00397E93" w:rsidRPr="007D2C9F" w:rsidRDefault="00397E93" w:rsidP="008B58A5">
      <w:pPr>
        <w:spacing w:after="0" w:line="240" w:lineRule="auto"/>
        <w:rPr>
          <w:rFonts w:ascii="Arial" w:eastAsia="gobCL" w:hAnsi="Arial" w:cs="Arial"/>
          <w:b/>
        </w:rPr>
      </w:pPr>
    </w:p>
    <w:p w14:paraId="71405029" w14:textId="77777777" w:rsidR="00397E93" w:rsidRPr="007D2C9F" w:rsidRDefault="00397E93" w:rsidP="008B58A5">
      <w:pPr>
        <w:spacing w:after="0" w:line="240" w:lineRule="auto"/>
        <w:rPr>
          <w:rFonts w:ascii="Arial" w:eastAsia="gobCL" w:hAnsi="Arial" w:cs="Arial"/>
          <w:b/>
        </w:rPr>
      </w:pPr>
    </w:p>
    <w:p w14:paraId="74AA2BC6" w14:textId="77777777" w:rsidR="00397E93" w:rsidRPr="007D2C9F" w:rsidRDefault="00397E93" w:rsidP="008B58A5">
      <w:pPr>
        <w:spacing w:after="0" w:line="240" w:lineRule="auto"/>
        <w:rPr>
          <w:rFonts w:ascii="Arial" w:eastAsia="gobCL" w:hAnsi="Arial" w:cs="Arial"/>
          <w:b/>
        </w:rPr>
      </w:pPr>
    </w:p>
    <w:p w14:paraId="7F43AB03" w14:textId="77777777" w:rsidR="00397E93" w:rsidRPr="007D2C9F" w:rsidRDefault="00397E93" w:rsidP="008B58A5">
      <w:pPr>
        <w:spacing w:after="0" w:line="240" w:lineRule="auto"/>
        <w:rPr>
          <w:rFonts w:ascii="Arial" w:eastAsia="gobCL" w:hAnsi="Arial" w:cs="Arial"/>
          <w:b/>
        </w:rPr>
      </w:pPr>
    </w:p>
    <w:p w14:paraId="324DBD06" w14:textId="77777777" w:rsidR="00397E93" w:rsidRPr="007D2C9F" w:rsidRDefault="00397E93" w:rsidP="008B58A5">
      <w:pPr>
        <w:spacing w:after="0" w:line="240" w:lineRule="auto"/>
        <w:rPr>
          <w:rFonts w:ascii="Arial" w:eastAsia="gobCL" w:hAnsi="Arial" w:cs="Arial"/>
          <w:b/>
        </w:rPr>
      </w:pPr>
    </w:p>
    <w:p w14:paraId="1C918F08" w14:textId="77777777" w:rsidR="00397E93" w:rsidRPr="007D2C9F" w:rsidRDefault="00397E93" w:rsidP="008B58A5">
      <w:pPr>
        <w:spacing w:after="0" w:line="240" w:lineRule="auto"/>
        <w:rPr>
          <w:rFonts w:ascii="Arial" w:eastAsia="gobCL" w:hAnsi="Arial" w:cs="Arial"/>
          <w:b/>
        </w:rPr>
      </w:pPr>
    </w:p>
    <w:p w14:paraId="0D9699D2" w14:textId="77777777" w:rsidR="00397E93" w:rsidRPr="007D2C9F" w:rsidRDefault="00397E93" w:rsidP="008B58A5">
      <w:pPr>
        <w:spacing w:after="0" w:line="240" w:lineRule="auto"/>
        <w:rPr>
          <w:rFonts w:ascii="Arial" w:eastAsia="gobCL" w:hAnsi="Arial" w:cs="Arial"/>
          <w:b/>
        </w:rPr>
      </w:pPr>
    </w:p>
    <w:p w14:paraId="59995B90" w14:textId="77777777" w:rsidR="00397E93" w:rsidRPr="007D2C9F" w:rsidRDefault="00397E93" w:rsidP="008B58A5">
      <w:pPr>
        <w:spacing w:after="0" w:line="240" w:lineRule="auto"/>
        <w:rPr>
          <w:rFonts w:ascii="Arial" w:eastAsia="gobCL" w:hAnsi="Arial" w:cs="Arial"/>
          <w:b/>
        </w:rPr>
      </w:pPr>
    </w:p>
    <w:p w14:paraId="40947114" w14:textId="77777777" w:rsidR="00397E93" w:rsidRPr="007D2C9F" w:rsidRDefault="00397E93" w:rsidP="008B58A5">
      <w:pPr>
        <w:spacing w:after="0" w:line="240" w:lineRule="auto"/>
        <w:rPr>
          <w:rFonts w:ascii="Arial" w:eastAsia="gobCL" w:hAnsi="Arial" w:cs="Arial"/>
          <w:b/>
        </w:rPr>
      </w:pPr>
    </w:p>
    <w:p w14:paraId="559407D2" w14:textId="77777777" w:rsidR="00397E93" w:rsidRPr="007D2C9F" w:rsidRDefault="00397E93" w:rsidP="008B58A5">
      <w:pPr>
        <w:spacing w:after="0" w:line="240" w:lineRule="auto"/>
        <w:rPr>
          <w:rFonts w:ascii="Arial" w:eastAsia="gobCL" w:hAnsi="Arial" w:cs="Arial"/>
          <w:b/>
        </w:rPr>
      </w:pPr>
    </w:p>
    <w:p w14:paraId="6F335577" w14:textId="77777777" w:rsidR="00397E93" w:rsidRPr="007D2C9F" w:rsidRDefault="00397E93" w:rsidP="008B58A5">
      <w:pPr>
        <w:spacing w:after="0" w:line="240" w:lineRule="auto"/>
        <w:rPr>
          <w:rFonts w:ascii="Arial" w:eastAsia="gobCL" w:hAnsi="Arial" w:cs="Arial"/>
          <w:b/>
        </w:rPr>
      </w:pPr>
    </w:p>
    <w:p w14:paraId="52BEA1AA" w14:textId="77777777" w:rsidR="00397E93" w:rsidRPr="007D2C9F" w:rsidRDefault="00397E93" w:rsidP="008B58A5">
      <w:pPr>
        <w:spacing w:after="0" w:line="240" w:lineRule="auto"/>
        <w:rPr>
          <w:rFonts w:ascii="Arial" w:eastAsia="gobCL" w:hAnsi="Arial" w:cs="Arial"/>
          <w:b/>
        </w:rPr>
      </w:pPr>
    </w:p>
    <w:p w14:paraId="06514C2F" w14:textId="77777777" w:rsidR="00397E93" w:rsidRPr="007D2C9F" w:rsidRDefault="00397E93" w:rsidP="008B58A5">
      <w:pPr>
        <w:spacing w:after="0" w:line="240" w:lineRule="auto"/>
        <w:rPr>
          <w:rFonts w:ascii="Arial" w:eastAsia="gobCL" w:hAnsi="Arial" w:cs="Arial"/>
          <w:b/>
        </w:rPr>
      </w:pPr>
    </w:p>
    <w:p w14:paraId="2D7D95B0" w14:textId="026806D2" w:rsidR="00397E93" w:rsidRPr="007D2C9F" w:rsidRDefault="00397E93" w:rsidP="008B58A5">
      <w:pPr>
        <w:spacing w:after="0" w:line="240" w:lineRule="auto"/>
        <w:rPr>
          <w:rFonts w:ascii="Arial" w:eastAsia="gobCL" w:hAnsi="Arial" w:cs="Arial"/>
          <w:b/>
        </w:rPr>
      </w:pPr>
      <w:r w:rsidRPr="007D2C9F">
        <w:rPr>
          <w:rFonts w:ascii="Arial" w:hAnsi="Arial" w:cs="Arial"/>
          <w:noProof/>
        </w:rPr>
        <w:lastRenderedPageBreak/>
        <w:drawing>
          <wp:anchor distT="0" distB="0" distL="114300" distR="114300" simplePos="0" relativeHeight="251660288" behindDoc="0" locked="0" layoutInCell="1" hidden="0" allowOverlap="1" wp14:anchorId="383D69C0" wp14:editId="214E85F1">
            <wp:simplePos x="0" y="0"/>
            <wp:positionH relativeFrom="margin">
              <wp:align>center</wp:align>
            </wp:positionH>
            <wp:positionV relativeFrom="margin">
              <wp:align>top</wp:align>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55DF03E9" w14:textId="38FA844F" w:rsidR="00BD4489" w:rsidRPr="007D2C9F" w:rsidRDefault="00BD4489" w:rsidP="008B58A5">
      <w:pPr>
        <w:spacing w:after="0" w:line="240" w:lineRule="auto"/>
        <w:rPr>
          <w:rFonts w:ascii="Arial" w:eastAsia="gobCL" w:hAnsi="Arial" w:cs="Arial"/>
          <w:b/>
        </w:rPr>
      </w:pPr>
    </w:p>
    <w:p w14:paraId="67A5F15C" w14:textId="77777777" w:rsidR="00BD4489" w:rsidRPr="007D2C9F" w:rsidRDefault="00BD4489" w:rsidP="008B58A5">
      <w:pPr>
        <w:spacing w:after="0" w:line="240" w:lineRule="auto"/>
        <w:rPr>
          <w:rFonts w:ascii="Arial" w:eastAsia="gobCL" w:hAnsi="Arial" w:cs="Arial"/>
          <w:b/>
        </w:rPr>
      </w:pPr>
    </w:p>
    <w:p w14:paraId="64294FF4" w14:textId="4D0C5177" w:rsidR="00BD4489" w:rsidRPr="007D2C9F" w:rsidRDefault="00BD4489" w:rsidP="008B58A5">
      <w:pPr>
        <w:spacing w:after="0" w:line="240" w:lineRule="auto"/>
        <w:rPr>
          <w:rFonts w:ascii="Arial" w:eastAsia="gobCL" w:hAnsi="Arial" w:cs="Arial"/>
          <w:b/>
        </w:rPr>
      </w:pPr>
    </w:p>
    <w:p w14:paraId="1FED354F" w14:textId="77777777" w:rsidR="00BD4489" w:rsidRPr="007D2C9F" w:rsidRDefault="00BD4489" w:rsidP="008B58A5">
      <w:pPr>
        <w:spacing w:after="0" w:line="240" w:lineRule="auto"/>
        <w:rPr>
          <w:rFonts w:ascii="Arial" w:eastAsia="gobCL" w:hAnsi="Arial" w:cs="Arial"/>
          <w:b/>
        </w:rPr>
      </w:pPr>
    </w:p>
    <w:p w14:paraId="6B566663" w14:textId="77777777" w:rsidR="00397E93" w:rsidRPr="007D2C9F" w:rsidRDefault="00397E93" w:rsidP="008B58A5">
      <w:pPr>
        <w:spacing w:after="0" w:line="240" w:lineRule="auto"/>
        <w:jc w:val="center"/>
        <w:rPr>
          <w:rFonts w:ascii="Arial" w:eastAsia="gobCL" w:hAnsi="Arial" w:cs="Arial"/>
          <w:b/>
        </w:rPr>
      </w:pPr>
    </w:p>
    <w:p w14:paraId="3F23D91A" w14:textId="77777777" w:rsidR="00397E93" w:rsidRPr="007D2C9F" w:rsidRDefault="00397E93" w:rsidP="008B58A5">
      <w:pPr>
        <w:spacing w:after="0" w:line="240" w:lineRule="auto"/>
        <w:jc w:val="center"/>
        <w:rPr>
          <w:rFonts w:ascii="Arial" w:eastAsia="gobCL" w:hAnsi="Arial" w:cs="Arial"/>
          <w:b/>
        </w:rPr>
      </w:pPr>
    </w:p>
    <w:p w14:paraId="0755F1C9" w14:textId="77777777" w:rsidR="00397E93" w:rsidRPr="007D2C9F" w:rsidRDefault="00397E93" w:rsidP="008B58A5">
      <w:pPr>
        <w:spacing w:after="0" w:line="240" w:lineRule="auto"/>
        <w:jc w:val="center"/>
        <w:rPr>
          <w:rFonts w:ascii="Arial" w:eastAsia="gobCL" w:hAnsi="Arial" w:cs="Arial"/>
          <w:b/>
        </w:rPr>
      </w:pPr>
    </w:p>
    <w:p w14:paraId="559BA971" w14:textId="77777777" w:rsidR="00397E93" w:rsidRPr="007D2C9F" w:rsidRDefault="00397E93" w:rsidP="008B58A5">
      <w:pPr>
        <w:spacing w:after="0" w:line="240" w:lineRule="auto"/>
        <w:jc w:val="center"/>
        <w:rPr>
          <w:rFonts w:ascii="Arial" w:eastAsia="gobCL" w:hAnsi="Arial" w:cs="Arial"/>
          <w:b/>
        </w:rPr>
      </w:pPr>
    </w:p>
    <w:p w14:paraId="07A84D2E" w14:textId="77777777" w:rsidR="00397E93" w:rsidRPr="007D2C9F" w:rsidRDefault="00397E93" w:rsidP="008B58A5">
      <w:pPr>
        <w:spacing w:after="0" w:line="240" w:lineRule="auto"/>
        <w:jc w:val="center"/>
        <w:rPr>
          <w:rFonts w:ascii="Arial" w:eastAsia="gobCL" w:hAnsi="Arial" w:cs="Arial"/>
          <w:b/>
        </w:rPr>
      </w:pPr>
    </w:p>
    <w:p w14:paraId="58D7DE58" w14:textId="77777777" w:rsidR="00397E93" w:rsidRPr="007D2C9F" w:rsidRDefault="00397E93" w:rsidP="008B58A5">
      <w:pPr>
        <w:spacing w:after="0" w:line="240" w:lineRule="auto"/>
        <w:jc w:val="center"/>
        <w:rPr>
          <w:rFonts w:ascii="Arial" w:eastAsia="gobCL" w:hAnsi="Arial" w:cs="Arial"/>
          <w:b/>
        </w:rPr>
      </w:pPr>
    </w:p>
    <w:p w14:paraId="6D362CB2" w14:textId="77777777" w:rsidR="00397E93" w:rsidRPr="007D2C9F" w:rsidRDefault="00397E93" w:rsidP="008B58A5">
      <w:pPr>
        <w:spacing w:after="0" w:line="240" w:lineRule="auto"/>
        <w:jc w:val="center"/>
        <w:rPr>
          <w:rFonts w:ascii="Arial" w:eastAsia="gobCL" w:hAnsi="Arial" w:cs="Arial"/>
          <w:b/>
        </w:rPr>
      </w:pPr>
    </w:p>
    <w:p w14:paraId="6DCD2F89" w14:textId="77777777" w:rsidR="00397E93" w:rsidRPr="007D2C9F" w:rsidRDefault="00397E93" w:rsidP="008B58A5">
      <w:pPr>
        <w:spacing w:after="0" w:line="240" w:lineRule="auto"/>
        <w:jc w:val="center"/>
        <w:rPr>
          <w:rFonts w:ascii="Arial" w:eastAsia="gobCL" w:hAnsi="Arial" w:cs="Arial"/>
          <w:b/>
        </w:rPr>
      </w:pPr>
    </w:p>
    <w:p w14:paraId="62DF64EA" w14:textId="77777777" w:rsidR="00397E93" w:rsidRPr="007D2C9F" w:rsidRDefault="00397E93" w:rsidP="008B58A5">
      <w:pPr>
        <w:spacing w:after="0" w:line="240" w:lineRule="auto"/>
        <w:jc w:val="center"/>
        <w:rPr>
          <w:rFonts w:ascii="Arial" w:eastAsia="gobCL" w:hAnsi="Arial" w:cs="Arial"/>
          <w:b/>
        </w:rPr>
      </w:pPr>
    </w:p>
    <w:p w14:paraId="0A856820" w14:textId="77777777" w:rsidR="00397E93" w:rsidRPr="007D2C9F" w:rsidRDefault="00397E93" w:rsidP="008B58A5">
      <w:pPr>
        <w:spacing w:after="0" w:line="240" w:lineRule="auto"/>
        <w:jc w:val="center"/>
        <w:rPr>
          <w:rFonts w:ascii="Arial" w:eastAsia="gobCL" w:hAnsi="Arial" w:cs="Arial"/>
          <w:b/>
        </w:rPr>
      </w:pPr>
    </w:p>
    <w:p w14:paraId="4F60E02B" w14:textId="77777777" w:rsidR="00397E93" w:rsidRPr="007D2C9F" w:rsidRDefault="00397E93" w:rsidP="008B58A5">
      <w:pPr>
        <w:spacing w:after="0" w:line="240" w:lineRule="auto"/>
        <w:jc w:val="center"/>
        <w:rPr>
          <w:rFonts w:ascii="Arial" w:eastAsia="gobCL" w:hAnsi="Arial" w:cs="Arial"/>
          <w:b/>
        </w:rPr>
      </w:pPr>
    </w:p>
    <w:p w14:paraId="6A22E03A" w14:textId="6106726E" w:rsidR="00BD4489" w:rsidRPr="007D2C9F" w:rsidRDefault="00BD4489" w:rsidP="008B58A5">
      <w:pPr>
        <w:spacing w:after="0" w:line="240" w:lineRule="auto"/>
        <w:jc w:val="center"/>
        <w:rPr>
          <w:rFonts w:ascii="Arial" w:eastAsia="gobCL" w:hAnsi="Arial" w:cs="Arial"/>
          <w:b/>
          <w:sz w:val="28"/>
        </w:rPr>
      </w:pPr>
      <w:r w:rsidRPr="007D2C9F">
        <w:rPr>
          <w:rFonts w:ascii="Arial" w:eastAsia="gobCL" w:hAnsi="Arial" w:cs="Arial"/>
          <w:b/>
          <w:sz w:val="28"/>
        </w:rPr>
        <w:t>ANEXOS</w:t>
      </w:r>
    </w:p>
    <w:p w14:paraId="57010AAE" w14:textId="77777777" w:rsidR="00BD4489" w:rsidRPr="007D2C9F" w:rsidRDefault="00BD4489" w:rsidP="008B58A5">
      <w:pPr>
        <w:spacing w:after="0" w:line="240" w:lineRule="auto"/>
        <w:jc w:val="center"/>
        <w:rPr>
          <w:rFonts w:ascii="Arial" w:eastAsia="gobCL" w:hAnsi="Arial" w:cs="Arial"/>
          <w:b/>
          <w:sz w:val="28"/>
        </w:rPr>
      </w:pPr>
    </w:p>
    <w:p w14:paraId="5E03877B" w14:textId="77777777" w:rsidR="00BD4489" w:rsidRPr="007D2C9F" w:rsidRDefault="00BD4489" w:rsidP="008B58A5">
      <w:pPr>
        <w:spacing w:after="0" w:line="240" w:lineRule="auto"/>
        <w:jc w:val="center"/>
        <w:rPr>
          <w:rFonts w:ascii="Arial" w:eastAsia="gobCL" w:hAnsi="Arial" w:cs="Arial"/>
          <w:b/>
          <w:sz w:val="28"/>
        </w:rPr>
      </w:pPr>
      <w:r w:rsidRPr="007D2C9F">
        <w:rPr>
          <w:rFonts w:ascii="Arial" w:eastAsia="gobCL" w:hAnsi="Arial" w:cs="Arial"/>
          <w:b/>
          <w:sz w:val="28"/>
        </w:rPr>
        <w:t>PROGRAMA ALMACENES DE CHILE</w:t>
      </w:r>
    </w:p>
    <w:p w14:paraId="48716475" w14:textId="49137BD7" w:rsidR="00BD4489" w:rsidRPr="007D2C9F" w:rsidRDefault="00BD4489" w:rsidP="008B58A5">
      <w:pPr>
        <w:spacing w:after="0" w:line="240" w:lineRule="auto"/>
        <w:jc w:val="center"/>
        <w:rPr>
          <w:rFonts w:ascii="Arial" w:eastAsia="gobCL" w:hAnsi="Arial" w:cs="Arial"/>
          <w:b/>
          <w:sz w:val="28"/>
        </w:rPr>
      </w:pPr>
    </w:p>
    <w:p w14:paraId="4127B020" w14:textId="77777777" w:rsidR="00BD4489" w:rsidRPr="007D2C9F" w:rsidRDefault="00BD4489" w:rsidP="008B58A5">
      <w:pPr>
        <w:spacing w:after="0" w:line="240" w:lineRule="auto"/>
        <w:jc w:val="center"/>
        <w:rPr>
          <w:rFonts w:ascii="Arial" w:eastAsia="gobCL" w:hAnsi="Arial" w:cs="Arial"/>
          <w:b/>
          <w:sz w:val="28"/>
        </w:rPr>
      </w:pPr>
    </w:p>
    <w:p w14:paraId="2A9C8A60" w14:textId="77777777" w:rsidR="00BD4489" w:rsidRPr="007D2C9F" w:rsidRDefault="00BD4489" w:rsidP="008B58A5">
      <w:pPr>
        <w:spacing w:after="0" w:line="240" w:lineRule="auto"/>
        <w:jc w:val="center"/>
        <w:rPr>
          <w:rFonts w:ascii="Arial" w:eastAsia="gobCL" w:hAnsi="Arial" w:cs="Arial"/>
          <w:b/>
          <w:sz w:val="28"/>
        </w:rPr>
      </w:pPr>
    </w:p>
    <w:p w14:paraId="52755B0B" w14:textId="77777777" w:rsidR="00BD4489" w:rsidRPr="007D2C9F" w:rsidRDefault="00BD4489" w:rsidP="008B58A5">
      <w:pPr>
        <w:spacing w:after="0" w:line="240" w:lineRule="auto"/>
        <w:jc w:val="center"/>
        <w:rPr>
          <w:rFonts w:ascii="Arial" w:eastAsia="gobCL" w:hAnsi="Arial" w:cs="Arial"/>
          <w:b/>
          <w:sz w:val="28"/>
        </w:rPr>
      </w:pPr>
      <w:r w:rsidRPr="007D2C9F">
        <w:rPr>
          <w:rFonts w:ascii="Arial" w:eastAsia="gobCL" w:hAnsi="Arial" w:cs="Arial"/>
          <w:b/>
          <w:sz w:val="28"/>
        </w:rPr>
        <w:t>CONVOCATORIA 2024</w:t>
      </w:r>
    </w:p>
    <w:p w14:paraId="7B328A7C" w14:textId="77777777" w:rsidR="00BD4489" w:rsidRPr="007D2C9F" w:rsidRDefault="00BD4489" w:rsidP="008B58A5">
      <w:pPr>
        <w:spacing w:after="0" w:line="240" w:lineRule="auto"/>
        <w:jc w:val="center"/>
        <w:rPr>
          <w:rFonts w:ascii="Arial" w:eastAsia="gobCL" w:hAnsi="Arial" w:cs="Arial"/>
          <w:b/>
          <w:sz w:val="28"/>
        </w:rPr>
      </w:pPr>
      <w:r w:rsidRPr="007D2C9F">
        <w:rPr>
          <w:rFonts w:ascii="Arial" w:eastAsia="gobCL" w:hAnsi="Arial" w:cs="Arial"/>
          <w:b/>
          <w:sz w:val="28"/>
        </w:rPr>
        <w:t>“FONDO CONCURSABLE DIGITALIZA TU ALMACÉN”</w:t>
      </w:r>
    </w:p>
    <w:p w14:paraId="5CF7C0EA" w14:textId="77777777" w:rsidR="00BD4489" w:rsidRPr="007D2C9F" w:rsidRDefault="00BD4489" w:rsidP="008B58A5">
      <w:pPr>
        <w:spacing w:after="0" w:line="240" w:lineRule="auto"/>
        <w:jc w:val="center"/>
        <w:rPr>
          <w:rFonts w:ascii="Arial" w:eastAsia="gobCL" w:hAnsi="Arial" w:cs="Arial"/>
          <w:b/>
          <w:sz w:val="28"/>
        </w:rPr>
      </w:pPr>
    </w:p>
    <w:p w14:paraId="27B0B33E" w14:textId="77777777" w:rsidR="00BD4489" w:rsidRPr="007D2C9F" w:rsidRDefault="00BD4489" w:rsidP="008B58A5">
      <w:pPr>
        <w:spacing w:after="0" w:line="240" w:lineRule="auto"/>
        <w:jc w:val="center"/>
        <w:rPr>
          <w:rFonts w:ascii="Arial" w:eastAsia="gobCL" w:hAnsi="Arial" w:cs="Arial"/>
          <w:b/>
          <w:sz w:val="28"/>
        </w:rPr>
      </w:pPr>
    </w:p>
    <w:p w14:paraId="40D90A05" w14:textId="77777777" w:rsidR="00BD4489" w:rsidRPr="007D2C9F" w:rsidRDefault="00BD4489" w:rsidP="008B58A5">
      <w:pPr>
        <w:spacing w:after="0" w:line="240" w:lineRule="auto"/>
        <w:jc w:val="center"/>
        <w:rPr>
          <w:rFonts w:ascii="Arial" w:eastAsia="gobCL" w:hAnsi="Arial" w:cs="Arial"/>
          <w:b/>
          <w:sz w:val="28"/>
        </w:rPr>
      </w:pPr>
    </w:p>
    <w:p w14:paraId="61623A01" w14:textId="77777777" w:rsidR="00BD4489" w:rsidRPr="007D2C9F" w:rsidRDefault="00BD4489" w:rsidP="008B58A5">
      <w:pPr>
        <w:spacing w:after="0" w:line="240" w:lineRule="auto"/>
        <w:jc w:val="center"/>
        <w:rPr>
          <w:rFonts w:ascii="Arial" w:eastAsia="gobCL" w:hAnsi="Arial" w:cs="Arial"/>
          <w:b/>
        </w:rPr>
      </w:pPr>
    </w:p>
    <w:p w14:paraId="1058308D" w14:textId="6807B85B" w:rsidR="00BD4489" w:rsidRPr="007D2C9F" w:rsidRDefault="00BD4489" w:rsidP="008B58A5">
      <w:pPr>
        <w:spacing w:after="0" w:line="240" w:lineRule="auto"/>
        <w:jc w:val="center"/>
        <w:rPr>
          <w:rFonts w:ascii="Arial" w:eastAsia="gobCL" w:hAnsi="Arial" w:cs="Arial"/>
          <w:b/>
          <w:sz w:val="28"/>
        </w:rPr>
      </w:pPr>
      <w:r w:rsidRPr="007D2C9F">
        <w:rPr>
          <w:rFonts w:ascii="Arial" w:eastAsia="gobCL" w:hAnsi="Arial" w:cs="Arial"/>
          <w:b/>
          <w:sz w:val="28"/>
        </w:rPr>
        <w:t xml:space="preserve">REGIÓN DE </w:t>
      </w:r>
      <w:r w:rsidR="00A6516F" w:rsidRPr="007D2C9F">
        <w:rPr>
          <w:rFonts w:ascii="Arial" w:eastAsia="gobCL" w:hAnsi="Arial" w:cs="Arial"/>
          <w:b/>
          <w:sz w:val="28"/>
        </w:rPr>
        <w:t>TARAPACÁ</w:t>
      </w:r>
    </w:p>
    <w:p w14:paraId="0B385DF8" w14:textId="357F9798" w:rsidR="00A6516F" w:rsidRPr="007D2C9F" w:rsidRDefault="00A6516F" w:rsidP="008B58A5">
      <w:pPr>
        <w:spacing w:after="0" w:line="240" w:lineRule="auto"/>
        <w:jc w:val="center"/>
        <w:rPr>
          <w:rFonts w:ascii="Arial" w:eastAsia="gobCL" w:hAnsi="Arial" w:cs="Arial"/>
          <w:b/>
          <w:sz w:val="28"/>
        </w:rPr>
      </w:pPr>
      <w:r w:rsidRPr="007D2C9F">
        <w:rPr>
          <w:rFonts w:ascii="Arial" w:eastAsia="gobCL" w:hAnsi="Arial" w:cs="Arial"/>
          <w:b/>
          <w:sz w:val="28"/>
        </w:rPr>
        <w:t>PROVINCIA DE IQUIQUE</w:t>
      </w:r>
    </w:p>
    <w:p w14:paraId="224B5230" w14:textId="7DAC5B26" w:rsidR="00BD4489" w:rsidRPr="007D2C9F" w:rsidRDefault="00BD4489" w:rsidP="008B58A5">
      <w:pPr>
        <w:spacing w:after="0" w:line="240" w:lineRule="auto"/>
        <w:jc w:val="center"/>
        <w:rPr>
          <w:rFonts w:ascii="Arial" w:eastAsia="gobCL" w:hAnsi="Arial" w:cs="Arial"/>
          <w:b/>
        </w:rPr>
      </w:pPr>
    </w:p>
    <w:p w14:paraId="3E9CC16C" w14:textId="0EFFB763" w:rsidR="00BD4489" w:rsidRPr="007D2C9F" w:rsidRDefault="00BD4489" w:rsidP="008B58A5">
      <w:pPr>
        <w:pStyle w:val="Ttulo1"/>
        <w:jc w:val="center"/>
        <w:rPr>
          <w:rFonts w:ascii="Arial" w:hAnsi="Arial" w:cs="Arial"/>
          <w:sz w:val="22"/>
        </w:rPr>
      </w:pPr>
      <w:r w:rsidRPr="007D2C9F">
        <w:rPr>
          <w:rFonts w:ascii="Arial" w:hAnsi="Arial" w:cs="Arial"/>
          <w:sz w:val="22"/>
        </w:rPr>
        <w:br w:type="page"/>
      </w:r>
      <w:bookmarkStart w:id="138" w:name="_Toc132472465"/>
      <w:bookmarkStart w:id="139" w:name="_Toc155799872"/>
      <w:r w:rsidRPr="007D2C9F">
        <w:rPr>
          <w:rFonts w:ascii="Arial" w:hAnsi="Arial" w:cs="Arial"/>
          <w:sz w:val="22"/>
        </w:rPr>
        <w:lastRenderedPageBreak/>
        <w:t>ANEXO N° 1</w:t>
      </w:r>
      <w:bookmarkEnd w:id="138"/>
      <w:bookmarkEnd w:id="139"/>
    </w:p>
    <w:p w14:paraId="1EB518BD" w14:textId="77777777" w:rsidR="00BD4489" w:rsidRPr="007D2C9F" w:rsidRDefault="00BD4489" w:rsidP="008B58A5">
      <w:pPr>
        <w:spacing w:after="0" w:line="240" w:lineRule="auto"/>
        <w:jc w:val="center"/>
        <w:rPr>
          <w:rFonts w:ascii="Arial" w:eastAsia="gobCL" w:hAnsi="Arial" w:cs="Arial"/>
          <w:b/>
        </w:rPr>
      </w:pPr>
      <w:bookmarkStart w:id="140" w:name="_2p2csry" w:colFirst="0" w:colLast="0"/>
      <w:bookmarkEnd w:id="140"/>
      <w:r w:rsidRPr="007D2C9F">
        <w:rPr>
          <w:rFonts w:ascii="Arial" w:eastAsia="gobCL" w:hAnsi="Arial" w:cs="Arial"/>
          <w:b/>
        </w:rPr>
        <w:t>MEDIOS DE VERIFICACIÓN DEL CUMPLIMIENTO DE LOS REQUISITOS DE LA CONVOCATORIA</w:t>
      </w:r>
    </w:p>
    <w:p w14:paraId="2482CF99" w14:textId="77777777" w:rsidR="00BD4489" w:rsidRPr="007D2C9F" w:rsidRDefault="00BD4489" w:rsidP="008B58A5">
      <w:pPr>
        <w:spacing w:after="0" w:line="240" w:lineRule="auto"/>
        <w:rPr>
          <w:rFonts w:ascii="Arial" w:eastAsia="gobCL" w:hAnsi="Arial" w:cs="Arial"/>
          <w:b/>
        </w:rPr>
      </w:pPr>
    </w:p>
    <w:p w14:paraId="4962D841" w14:textId="77777777" w:rsidR="00BD4489" w:rsidRPr="007D2C9F" w:rsidRDefault="00BD4489" w:rsidP="008B58A5">
      <w:pPr>
        <w:spacing w:after="0" w:line="240" w:lineRule="auto"/>
        <w:jc w:val="both"/>
        <w:rPr>
          <w:rFonts w:ascii="Arial" w:eastAsia="gobCL" w:hAnsi="Arial" w:cs="Arial"/>
          <w:b/>
        </w:rPr>
      </w:pPr>
      <w:r w:rsidRPr="007D2C9F">
        <w:rPr>
          <w:rFonts w:ascii="Arial" w:eastAsia="gobCL" w:hAnsi="Arial" w:cs="Arial"/>
          <w:b/>
        </w:rPr>
        <w:t>EVALUACIÓN DE ADMISIBILIDAD AUTOMATICA</w:t>
      </w:r>
    </w:p>
    <w:p w14:paraId="700F0DE0" w14:textId="77777777" w:rsidR="00BD4489" w:rsidRPr="007D2C9F" w:rsidRDefault="00BD4489" w:rsidP="008B58A5">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BD4489" w:rsidRPr="007D2C9F" w14:paraId="31E7747B"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0C944988" w14:textId="77777777" w:rsidR="00BD4489" w:rsidRPr="007D2C9F" w:rsidRDefault="00BD4489" w:rsidP="008B58A5">
            <w:pPr>
              <w:spacing w:after="0" w:line="240" w:lineRule="auto"/>
              <w:jc w:val="center"/>
              <w:rPr>
                <w:rFonts w:ascii="Arial" w:eastAsia="Times New Roman" w:hAnsi="Arial" w:cs="Arial"/>
                <w:color w:val="FFFFFF" w:themeColor="background1"/>
                <w:szCs w:val="18"/>
                <w:lang w:val="es-419" w:eastAsia="es-419"/>
              </w:rPr>
            </w:pPr>
            <w:r w:rsidRPr="007D2C9F">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2FD5A353" w14:textId="77777777" w:rsidR="00BD4489" w:rsidRPr="007D2C9F" w:rsidRDefault="00BD4489" w:rsidP="008B58A5">
            <w:pPr>
              <w:spacing w:after="0" w:line="240" w:lineRule="auto"/>
              <w:jc w:val="center"/>
              <w:rPr>
                <w:rFonts w:ascii="Arial" w:eastAsia="Times New Roman" w:hAnsi="Arial" w:cs="Arial"/>
                <w:color w:val="FFFFFF" w:themeColor="background1"/>
                <w:szCs w:val="18"/>
                <w:lang w:val="es-419" w:eastAsia="es-419"/>
              </w:rPr>
            </w:pPr>
            <w:r w:rsidRPr="007D2C9F">
              <w:rPr>
                <w:rFonts w:ascii="Arial" w:eastAsia="Times New Roman" w:hAnsi="Arial" w:cs="Arial"/>
                <w:b/>
                <w:bCs/>
                <w:color w:val="FFFFFF" w:themeColor="background1"/>
                <w:szCs w:val="18"/>
                <w:lang w:val="es-419" w:eastAsia="es-419"/>
              </w:rPr>
              <w:t>Medio de verificación</w:t>
            </w:r>
          </w:p>
        </w:tc>
      </w:tr>
      <w:tr w:rsidR="00BD4489" w:rsidRPr="007D2C9F" w14:paraId="3F0ADEB3"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C578C" w14:textId="77777777" w:rsidR="00BD4489" w:rsidRPr="007D2C9F"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7D2C9F">
              <w:rPr>
                <w:rFonts w:ascii="Arial" w:eastAsia="Times New Roman" w:hAnsi="Arial" w:cs="Arial"/>
                <w:color w:val="000000"/>
                <w:sz w:val="18"/>
                <w:szCs w:val="18"/>
                <w:lang w:val="es-419" w:eastAsia="es-419"/>
              </w:rPr>
              <w:t>Ser persona natural y/o jurídica con iniciación de actividades en primera categoría ante el Servicio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74690" w14:textId="77777777" w:rsidR="00BD4489" w:rsidRPr="007D2C9F" w:rsidRDefault="00BD4489" w:rsidP="008B58A5">
            <w:pPr>
              <w:spacing w:after="0" w:line="240" w:lineRule="auto"/>
              <w:jc w:val="both"/>
              <w:rPr>
                <w:rFonts w:ascii="Arial" w:eastAsia="Times New Roman" w:hAnsi="Arial" w:cs="Arial"/>
                <w:sz w:val="18"/>
                <w:szCs w:val="18"/>
                <w:lang w:val="es-419" w:eastAsia="es-419"/>
              </w:rPr>
            </w:pPr>
            <w:r w:rsidRPr="007D2C9F">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7D2C9F" w14:paraId="45A9A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0E5172" w14:textId="77777777" w:rsidR="00BD4489" w:rsidRPr="007D2C9F"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7D2C9F">
              <w:rPr>
                <w:rFonts w:ascii="Arial" w:eastAsia="Times New Roman" w:hAnsi="Arial" w:cs="Arial"/>
                <w:color w:val="000000"/>
                <w:sz w:val="18"/>
                <w:szCs w:val="18"/>
                <w:lang w:val="es-419" w:eastAsia="es-419"/>
              </w:rPr>
              <w:t>La empresa debe tener una antigüedad superior a 12 meses de registro en primera categoría 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5742C8" w14:textId="77777777" w:rsidR="00BD4489" w:rsidRPr="007D2C9F" w:rsidRDefault="00BD4489" w:rsidP="008B58A5">
            <w:pPr>
              <w:spacing w:after="0" w:line="240" w:lineRule="auto"/>
              <w:jc w:val="both"/>
              <w:rPr>
                <w:rFonts w:ascii="Arial" w:eastAsia="Times New Roman" w:hAnsi="Arial" w:cs="Arial"/>
                <w:color w:val="000000"/>
                <w:sz w:val="18"/>
                <w:szCs w:val="18"/>
                <w:lang w:val="es-419" w:eastAsia="es-419"/>
              </w:rPr>
            </w:pPr>
            <w:r w:rsidRPr="007D2C9F">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7D2C9F" w14:paraId="2A593CFE"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825616" w14:textId="77777777" w:rsidR="00BD4489" w:rsidRPr="007D2C9F"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7D2C9F">
              <w:rPr>
                <w:rFonts w:ascii="Arial" w:eastAsia="Times New Roman" w:hAnsi="Arial" w:cs="Arial"/>
                <w:color w:val="000000"/>
                <w:sz w:val="18"/>
                <w:szCs w:val="18"/>
                <w:lang w:val="es-419" w:eastAsia="es-419"/>
              </w:rPr>
              <w:t xml:space="preserve">No tener deudas laborales o previsionales ni multas impagas, asociadas al Rut de la empresa postulante, a la fecha de cierre de las postulaciones. </w:t>
            </w:r>
            <w:proofErr w:type="spellStart"/>
            <w:r w:rsidRPr="007D2C9F">
              <w:rPr>
                <w:rFonts w:ascii="Arial" w:eastAsia="Times New Roman" w:hAnsi="Arial" w:cs="Arial"/>
                <w:color w:val="000000"/>
                <w:sz w:val="18"/>
                <w:szCs w:val="18"/>
                <w:lang w:val="es-419" w:eastAsia="es-419"/>
              </w:rPr>
              <w:t>Sercotec</w:t>
            </w:r>
            <w:proofErr w:type="spellEnd"/>
            <w:r w:rsidRPr="007D2C9F">
              <w:rPr>
                <w:rFonts w:ascii="Arial" w:eastAsia="Times New Roman" w:hAnsi="Arial" w:cs="Arial"/>
                <w:color w:val="000000"/>
                <w:sz w:val="18"/>
                <w:szCs w:val="18"/>
                <w:lang w:val="es-419" w:eastAsia="es-419"/>
              </w:rPr>
              <w:t xml:space="preserve"> validará nuevamente esta condición al momento de formalizar.</w:t>
            </w:r>
          </w:p>
          <w:p w14:paraId="5B2D4BEE" w14:textId="77777777" w:rsidR="00BD4489" w:rsidRPr="007D2C9F" w:rsidRDefault="00BD4489" w:rsidP="008B58A5">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C6BD4E" w14:textId="77777777" w:rsidR="00BD4489" w:rsidRPr="007D2C9F" w:rsidRDefault="00BD4489" w:rsidP="008B58A5">
            <w:pPr>
              <w:spacing w:after="0" w:line="240" w:lineRule="auto"/>
              <w:jc w:val="both"/>
              <w:rPr>
                <w:rFonts w:ascii="Arial" w:eastAsia="Times New Roman" w:hAnsi="Arial" w:cs="Arial"/>
                <w:color w:val="000000"/>
                <w:sz w:val="18"/>
                <w:szCs w:val="18"/>
                <w:lang w:val="es-419" w:eastAsia="es-419"/>
              </w:rPr>
            </w:pPr>
            <w:r w:rsidRPr="007D2C9F">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BD4489" w:rsidRPr="007D2C9F" w14:paraId="35C50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5A63A" w14:textId="660EEB4E" w:rsidR="00BD4489" w:rsidRPr="007D2C9F"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7D2C9F">
              <w:rPr>
                <w:rFonts w:ascii="Arial" w:eastAsia="Times New Roman" w:hAnsi="Arial" w:cs="Arial"/>
                <w:color w:val="000000"/>
                <w:sz w:val="18"/>
                <w:szCs w:val="18"/>
                <w:lang w:val="es-419" w:eastAsia="es-419"/>
              </w:rPr>
              <w:t>El proyecto</w:t>
            </w:r>
            <w:r w:rsidR="00C521F0" w:rsidRPr="007D2C9F">
              <w:rPr>
                <w:rFonts w:ascii="Arial" w:eastAsia="Times New Roman" w:hAnsi="Arial" w:cs="Arial"/>
                <w:color w:val="000000"/>
                <w:sz w:val="18"/>
                <w:szCs w:val="18"/>
                <w:lang w:val="es-419" w:eastAsia="es-419"/>
              </w:rPr>
              <w:t xml:space="preserve"> deberá considerar un monto </w:t>
            </w:r>
            <w:r w:rsidR="000F7B79" w:rsidRPr="007D2C9F">
              <w:rPr>
                <w:rFonts w:ascii="Arial" w:eastAsia="Times New Roman" w:hAnsi="Arial" w:cs="Arial"/>
                <w:color w:val="000000"/>
                <w:sz w:val="18"/>
                <w:szCs w:val="18"/>
                <w:lang w:val="es-419" w:eastAsia="es-419"/>
              </w:rPr>
              <w:t>de $</w:t>
            </w:r>
            <w:r w:rsidRPr="007D2C9F">
              <w:rPr>
                <w:rFonts w:ascii="Arial" w:eastAsia="Times New Roman" w:hAnsi="Arial" w:cs="Arial"/>
                <w:color w:val="000000"/>
                <w:sz w:val="18"/>
                <w:szCs w:val="18"/>
                <w:lang w:val="es-419" w:eastAsia="es-419"/>
              </w:rPr>
              <w:t xml:space="preserve">2.750.000 de financiamiento </w:t>
            </w:r>
            <w:proofErr w:type="spellStart"/>
            <w:r w:rsidRPr="007D2C9F">
              <w:rPr>
                <w:rFonts w:ascii="Arial" w:eastAsia="Times New Roman" w:hAnsi="Arial" w:cs="Arial"/>
                <w:color w:val="000000"/>
                <w:sz w:val="18"/>
                <w:szCs w:val="18"/>
                <w:lang w:val="es-419" w:eastAsia="es-419"/>
              </w:rPr>
              <w:t>Sercotec</w:t>
            </w:r>
            <w:proofErr w:type="spellEnd"/>
            <w:r w:rsidRPr="007D2C9F">
              <w:rPr>
                <w:rFonts w:ascii="Arial" w:eastAsia="Times New Roman" w:hAnsi="Arial" w:cs="Arial"/>
                <w:color w:val="000000"/>
                <w:sz w:val="18"/>
                <w:szCs w:val="18"/>
                <w:lang w:val="es-419" w:eastAsia="es-419"/>
              </w:rPr>
              <w:t>. En caso de existir un error en los montos postulados, éstos podrán ajustarse durante el proceso de evaluación.</w:t>
            </w:r>
          </w:p>
          <w:p w14:paraId="6E46E39F" w14:textId="77777777" w:rsidR="00BD4489" w:rsidRPr="007D2C9F"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741D3" w14:textId="77777777" w:rsidR="00BD4489" w:rsidRPr="007D2C9F" w:rsidRDefault="00BD4489" w:rsidP="008B58A5">
            <w:pPr>
              <w:spacing w:after="0" w:line="240" w:lineRule="auto"/>
              <w:jc w:val="both"/>
              <w:rPr>
                <w:rFonts w:ascii="Arial" w:eastAsia="Times New Roman" w:hAnsi="Arial" w:cs="Arial"/>
                <w:sz w:val="18"/>
                <w:szCs w:val="18"/>
                <w:lang w:val="es-419" w:eastAsia="es-419"/>
              </w:rPr>
            </w:pPr>
            <w:r w:rsidRPr="007D2C9F">
              <w:rPr>
                <w:rFonts w:ascii="Arial" w:eastAsia="Times New Roman" w:hAnsi="Arial" w:cs="Arial"/>
                <w:color w:val="000000"/>
                <w:sz w:val="18"/>
                <w:szCs w:val="18"/>
                <w:lang w:val="es-419" w:eastAsia="es-419"/>
              </w:rPr>
              <w:t>Requisito validado automáticamente a través del formulario enviado a la plataforma de postulación.</w:t>
            </w:r>
          </w:p>
        </w:tc>
      </w:tr>
      <w:tr w:rsidR="00BD4489" w:rsidRPr="007D2C9F" w14:paraId="2540B47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B42D04" w14:textId="77777777" w:rsidR="00BD4489" w:rsidRPr="007D2C9F"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7D2C9F">
              <w:rPr>
                <w:rFonts w:ascii="Arial" w:eastAsia="Times New Roman" w:hAnsi="Arial" w:cs="Arial"/>
                <w:color w:val="000000"/>
                <w:sz w:val="18"/>
                <w:szCs w:val="18"/>
                <w:lang w:val="es-419" w:eastAsia="es-419"/>
              </w:rPr>
              <w:t>No haber sido beneficiario/a de una convocatoria anterior del Programa Almacenes de Chile; Fondo Concursable Digitaliza tu Almacén, cualquier fuente de financiamiento.</w:t>
            </w:r>
          </w:p>
          <w:p w14:paraId="352FDB94" w14:textId="77777777" w:rsidR="00BD4489" w:rsidRPr="007D2C9F"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07908A" w14:textId="77777777" w:rsidR="00BD4489" w:rsidRPr="007D2C9F"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7D2C9F">
              <w:rPr>
                <w:rFonts w:ascii="Arial" w:eastAsia="Times New Roman" w:hAnsi="Arial" w:cs="Arial"/>
                <w:color w:val="000000"/>
                <w:sz w:val="18"/>
                <w:szCs w:val="18"/>
                <w:lang w:val="es-419" w:eastAsia="es-419"/>
              </w:rPr>
              <w:t xml:space="preserve">Este requisito será verificado con la información interna de </w:t>
            </w:r>
            <w:proofErr w:type="spellStart"/>
            <w:r w:rsidRPr="007D2C9F">
              <w:rPr>
                <w:rFonts w:ascii="Arial" w:eastAsia="Times New Roman" w:hAnsi="Arial" w:cs="Arial"/>
                <w:color w:val="000000"/>
                <w:sz w:val="18"/>
                <w:szCs w:val="18"/>
                <w:lang w:val="es-419" w:eastAsia="es-419"/>
              </w:rPr>
              <w:t>Sercotec</w:t>
            </w:r>
            <w:proofErr w:type="spellEnd"/>
            <w:r w:rsidRPr="007D2C9F">
              <w:rPr>
                <w:rFonts w:ascii="Arial" w:eastAsia="Times New Roman" w:hAnsi="Arial" w:cs="Arial"/>
                <w:color w:val="000000"/>
                <w:sz w:val="18"/>
                <w:szCs w:val="18"/>
                <w:lang w:val="es-419" w:eastAsia="es-419"/>
              </w:rPr>
              <w:t xml:space="preserve"> asociado al RUT de la empresa postulante.</w:t>
            </w:r>
          </w:p>
        </w:tc>
      </w:tr>
      <w:tr w:rsidR="00BD4489" w:rsidRPr="007D2C9F" w14:paraId="2EFB0B1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7BA6E" w14:textId="502F3BBC" w:rsidR="00BD4489" w:rsidRPr="007D2C9F"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7D2C9F">
              <w:rPr>
                <w:rFonts w:ascii="Arial" w:eastAsia="Times New Roman" w:hAnsi="Arial" w:cs="Arial"/>
                <w:color w:val="000000"/>
                <w:sz w:val="18"/>
                <w:szCs w:val="18"/>
                <w:lang w:val="es-419" w:eastAsia="es-419"/>
              </w:rPr>
              <w:t xml:space="preserve">No haber sido beneficiario/a de una convocatoria Crece 2024, cualquier fuente de financiamiento. La Dirección Regional de </w:t>
            </w:r>
            <w:proofErr w:type="spellStart"/>
            <w:r w:rsidRPr="007D2C9F">
              <w:rPr>
                <w:rFonts w:ascii="Arial" w:eastAsia="Times New Roman" w:hAnsi="Arial" w:cs="Arial"/>
                <w:color w:val="000000"/>
                <w:sz w:val="18"/>
                <w:szCs w:val="18"/>
                <w:lang w:val="es-419" w:eastAsia="es-419"/>
              </w:rPr>
              <w:t>Sercotec</w:t>
            </w:r>
            <w:proofErr w:type="spellEnd"/>
            <w:r w:rsidRPr="007D2C9F">
              <w:rPr>
                <w:rFonts w:ascii="Arial" w:eastAsia="Times New Roman" w:hAnsi="Arial" w:cs="Arial"/>
                <w:color w:val="000000"/>
                <w:sz w:val="18"/>
                <w:szCs w:val="18"/>
                <w:lang w:val="es-419" w:eastAsia="es-419"/>
              </w:rPr>
              <w:t xml:space="preserve"> validará nuevamente esta condición al momento de formalizar.</w:t>
            </w:r>
          </w:p>
          <w:p w14:paraId="4697E434" w14:textId="77777777" w:rsidR="00BD4489" w:rsidRPr="007D2C9F"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A7B5A" w14:textId="77777777" w:rsidR="00BD4489" w:rsidRPr="007D2C9F"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7D2C9F">
              <w:rPr>
                <w:rFonts w:ascii="Arial" w:eastAsia="Times New Roman" w:hAnsi="Arial" w:cs="Arial"/>
                <w:color w:val="000000"/>
                <w:sz w:val="18"/>
                <w:szCs w:val="18"/>
                <w:lang w:val="es-419" w:eastAsia="es-419"/>
              </w:rPr>
              <w:t xml:space="preserve">Este requisito será verificado con la información interna de </w:t>
            </w:r>
            <w:proofErr w:type="spellStart"/>
            <w:r w:rsidRPr="007D2C9F">
              <w:rPr>
                <w:rFonts w:ascii="Arial" w:eastAsia="Times New Roman" w:hAnsi="Arial" w:cs="Arial"/>
                <w:color w:val="000000"/>
                <w:sz w:val="18"/>
                <w:szCs w:val="18"/>
                <w:lang w:val="es-419" w:eastAsia="es-419"/>
              </w:rPr>
              <w:t>Sercotec</w:t>
            </w:r>
            <w:proofErr w:type="spellEnd"/>
            <w:r w:rsidRPr="007D2C9F">
              <w:rPr>
                <w:rFonts w:ascii="Arial" w:eastAsia="Times New Roman" w:hAnsi="Arial" w:cs="Arial"/>
                <w:color w:val="000000"/>
                <w:sz w:val="18"/>
                <w:szCs w:val="18"/>
                <w:lang w:val="es-419" w:eastAsia="es-419"/>
              </w:rPr>
              <w:t xml:space="preserve"> asociado al RUT de la empresa postulante.</w:t>
            </w:r>
          </w:p>
        </w:tc>
      </w:tr>
      <w:tr w:rsidR="00BD4489" w:rsidRPr="007D2C9F" w14:paraId="329F13B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4E0DE" w14:textId="77777777" w:rsidR="00BD4489" w:rsidRPr="007D2C9F"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7D2C9F">
              <w:rPr>
                <w:rFonts w:ascii="Arial" w:eastAsia="Times New Roman" w:hAnsi="Arial" w:cs="Arial"/>
                <w:color w:val="000000"/>
                <w:sz w:val="18"/>
                <w:szCs w:val="18"/>
                <w:lang w:val="es-419" w:eastAsia="es-419"/>
              </w:rPr>
              <w:t xml:space="preserve">No haber sido condenado por prácticas antisindicales y/o infracción a derechos fundamentales del trabajador, dentro de los dos años anteriores a la fecha de cierre de las postulaciones. </w:t>
            </w:r>
            <w:proofErr w:type="spellStart"/>
            <w:r w:rsidRPr="007D2C9F">
              <w:rPr>
                <w:rFonts w:ascii="Arial" w:eastAsia="Times New Roman" w:hAnsi="Arial" w:cs="Arial"/>
                <w:color w:val="000000"/>
                <w:sz w:val="18"/>
                <w:szCs w:val="18"/>
                <w:lang w:val="es-419" w:eastAsia="es-419"/>
              </w:rPr>
              <w:t>Sercotec</w:t>
            </w:r>
            <w:proofErr w:type="spellEnd"/>
            <w:r w:rsidRPr="007D2C9F">
              <w:rPr>
                <w:rFonts w:ascii="Arial" w:eastAsia="Times New Roman" w:hAnsi="Arial" w:cs="Arial"/>
                <w:color w:val="000000"/>
                <w:sz w:val="18"/>
                <w:szCs w:val="18"/>
                <w:lang w:val="es-419" w:eastAsia="es-419"/>
              </w:rPr>
              <w:t xml:space="preserve"> validará nuevamente esta condición al momento de formalizar.</w:t>
            </w:r>
          </w:p>
          <w:p w14:paraId="3A93A65A" w14:textId="77777777" w:rsidR="00BD4489" w:rsidRPr="007D2C9F"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18E5B" w14:textId="77777777" w:rsidR="00BD4489" w:rsidRPr="007D2C9F" w:rsidRDefault="00BD4489" w:rsidP="008B58A5">
            <w:pPr>
              <w:spacing w:after="0" w:line="240" w:lineRule="auto"/>
              <w:jc w:val="both"/>
              <w:rPr>
                <w:rFonts w:ascii="Arial" w:eastAsia="Times New Roman" w:hAnsi="Arial" w:cs="Arial"/>
                <w:sz w:val="18"/>
                <w:szCs w:val="18"/>
                <w:lang w:val="es-419" w:eastAsia="es-419"/>
              </w:rPr>
            </w:pPr>
            <w:r w:rsidRPr="007D2C9F">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BD4489" w:rsidRPr="007D2C9F" w14:paraId="1D768788"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471CE" w14:textId="77777777" w:rsidR="00BD4489" w:rsidRPr="007D2C9F"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7D2C9F">
              <w:rPr>
                <w:rFonts w:ascii="Arial" w:eastAsia="Times New Roman" w:hAnsi="Arial" w:cs="Arial"/>
                <w:color w:val="000000"/>
                <w:sz w:val="18"/>
                <w:szCs w:val="18"/>
                <w:lang w:val="es-419" w:eastAsia="es-419"/>
              </w:rPr>
              <w:t xml:space="preserve">No haber incumplido las obligaciones contractuales de un proyecto de </w:t>
            </w:r>
            <w:proofErr w:type="spellStart"/>
            <w:r w:rsidRPr="007D2C9F">
              <w:rPr>
                <w:rFonts w:ascii="Arial" w:eastAsia="Times New Roman" w:hAnsi="Arial" w:cs="Arial"/>
                <w:color w:val="000000"/>
                <w:sz w:val="18"/>
                <w:szCs w:val="18"/>
                <w:lang w:val="es-419" w:eastAsia="es-419"/>
              </w:rPr>
              <w:t>Sercotec</w:t>
            </w:r>
            <w:proofErr w:type="spellEnd"/>
            <w:r w:rsidRPr="007D2C9F">
              <w:rPr>
                <w:rFonts w:ascii="Arial" w:eastAsia="Times New Roman" w:hAnsi="Arial" w:cs="Arial"/>
                <w:color w:val="000000"/>
                <w:sz w:val="18"/>
                <w:szCs w:val="18"/>
                <w:lang w:val="es-419" w:eastAsia="es-419"/>
              </w:rPr>
              <w:t xml:space="preserve"> con el Agente Operador </w:t>
            </w:r>
            <w:proofErr w:type="spellStart"/>
            <w:r w:rsidRPr="007D2C9F">
              <w:rPr>
                <w:rFonts w:ascii="Arial" w:eastAsia="Times New Roman" w:hAnsi="Arial" w:cs="Arial"/>
                <w:color w:val="000000"/>
                <w:sz w:val="18"/>
                <w:szCs w:val="18"/>
                <w:lang w:val="es-419" w:eastAsia="es-419"/>
              </w:rPr>
              <w:t>Sercotec</w:t>
            </w:r>
            <w:proofErr w:type="spellEnd"/>
            <w:r w:rsidRPr="007D2C9F">
              <w:rPr>
                <w:rFonts w:ascii="Arial" w:eastAsia="Times New Roman" w:hAnsi="Arial" w:cs="Arial"/>
                <w:color w:val="000000"/>
                <w:sz w:val="18"/>
                <w:szCs w:val="18"/>
                <w:lang w:val="es-419" w:eastAsia="es-419"/>
              </w:rPr>
              <w:t xml:space="preserve"> (término anticipado o incumplimiento de contrato por hecho o acto imputable a la empresa beneficiaria), a la fecha de inicio de la convocatoria. </w:t>
            </w:r>
            <w:proofErr w:type="spellStart"/>
            <w:r w:rsidRPr="007D2C9F">
              <w:rPr>
                <w:rFonts w:ascii="Arial" w:eastAsia="Times New Roman" w:hAnsi="Arial" w:cs="Arial"/>
                <w:color w:val="000000"/>
                <w:sz w:val="18"/>
                <w:szCs w:val="18"/>
                <w:lang w:val="es-419" w:eastAsia="es-419"/>
              </w:rPr>
              <w:t>Sercotec</w:t>
            </w:r>
            <w:proofErr w:type="spellEnd"/>
            <w:r w:rsidRPr="007D2C9F">
              <w:rPr>
                <w:rFonts w:ascii="Arial" w:eastAsia="Times New Roman" w:hAnsi="Arial" w:cs="Arial"/>
                <w:color w:val="000000"/>
                <w:sz w:val="18"/>
                <w:szCs w:val="18"/>
                <w:lang w:val="es-419" w:eastAsia="es-419"/>
              </w:rPr>
              <w:t xml:space="preserve"> validará esta condición al momento de formalizar.</w:t>
            </w:r>
          </w:p>
          <w:p w14:paraId="5A4EBE41" w14:textId="77777777" w:rsidR="00BD4489" w:rsidRPr="007D2C9F"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5BC53" w14:textId="77777777" w:rsidR="00BD4489" w:rsidRPr="007D2C9F" w:rsidRDefault="00BD4489" w:rsidP="008B58A5">
            <w:pPr>
              <w:spacing w:after="0" w:line="240" w:lineRule="auto"/>
              <w:jc w:val="both"/>
              <w:rPr>
                <w:rFonts w:ascii="Arial" w:eastAsia="Times New Roman" w:hAnsi="Arial" w:cs="Arial"/>
                <w:sz w:val="18"/>
                <w:szCs w:val="18"/>
                <w:lang w:val="es-419" w:eastAsia="es-419"/>
              </w:rPr>
            </w:pPr>
            <w:r w:rsidRPr="007D2C9F">
              <w:rPr>
                <w:rFonts w:ascii="Arial" w:eastAsia="Times New Roman" w:hAnsi="Arial" w:cs="Arial"/>
                <w:color w:val="000000"/>
                <w:sz w:val="18"/>
                <w:szCs w:val="18"/>
                <w:lang w:val="es-419" w:eastAsia="es-419"/>
              </w:rPr>
              <w:t xml:space="preserve">Requisito validado automáticamente a través de la plataforma de postulación con información interna de </w:t>
            </w:r>
            <w:proofErr w:type="spellStart"/>
            <w:r w:rsidRPr="007D2C9F">
              <w:rPr>
                <w:rFonts w:ascii="Arial" w:eastAsia="Times New Roman" w:hAnsi="Arial" w:cs="Arial"/>
                <w:color w:val="000000"/>
                <w:sz w:val="18"/>
                <w:szCs w:val="18"/>
                <w:lang w:val="es-419" w:eastAsia="es-419"/>
              </w:rPr>
              <w:t>Sercotec</w:t>
            </w:r>
            <w:proofErr w:type="spellEnd"/>
            <w:r w:rsidRPr="007D2C9F">
              <w:rPr>
                <w:rFonts w:ascii="Arial" w:eastAsia="Times New Roman" w:hAnsi="Arial" w:cs="Arial"/>
                <w:color w:val="000000"/>
                <w:sz w:val="18"/>
                <w:szCs w:val="18"/>
                <w:lang w:val="es-419" w:eastAsia="es-419"/>
              </w:rPr>
              <w:t>.</w:t>
            </w:r>
          </w:p>
        </w:tc>
      </w:tr>
      <w:tr w:rsidR="00BD4489" w:rsidRPr="007D2C9F" w14:paraId="73FB96D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A3BE7" w14:textId="107FA929" w:rsidR="00BD4489" w:rsidRPr="007D2C9F" w:rsidRDefault="00BD4489" w:rsidP="00A6516F">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7D2C9F">
              <w:rPr>
                <w:rFonts w:ascii="Arial" w:eastAsia="Times New Roman" w:hAnsi="Arial" w:cs="Arial"/>
                <w:color w:val="000000"/>
                <w:sz w:val="18"/>
                <w:szCs w:val="18"/>
                <w:lang w:val="es-419" w:eastAsia="es-419"/>
              </w:rPr>
              <w:t>Tener una empr</w:t>
            </w:r>
            <w:r w:rsidR="00A6516F" w:rsidRPr="007D2C9F">
              <w:rPr>
                <w:rFonts w:ascii="Arial" w:eastAsia="Times New Roman" w:hAnsi="Arial" w:cs="Arial"/>
                <w:color w:val="000000"/>
                <w:sz w:val="18"/>
                <w:szCs w:val="18"/>
                <w:lang w:val="es-419" w:eastAsia="es-419"/>
              </w:rPr>
              <w:t>esa registrada con domicilio en alguna de las comunas de la Provincia de Iquique (Iquique o Alto Hospicio).</w:t>
            </w:r>
            <w:r w:rsidRPr="007D2C9F">
              <w:rPr>
                <w:rFonts w:ascii="Arial" w:eastAsia="Times New Roman" w:hAnsi="Arial" w:cs="Arial"/>
                <w:color w:val="000000"/>
                <w:sz w:val="18"/>
                <w:szCs w:val="18"/>
                <w:lang w:val="es-419" w:eastAsia="es-419"/>
              </w:rPr>
              <w:t xml:space="preserve"> Lo anterior con información basada en el portal </w:t>
            </w:r>
            <w:hyperlink r:id="rId16" w:history="1">
              <w:r w:rsidRPr="007D2C9F">
                <w:rPr>
                  <w:rStyle w:val="Hipervnculo"/>
                  <w:rFonts w:ascii="Arial" w:eastAsia="Times New Roman" w:hAnsi="Arial" w:cs="Arial"/>
                  <w:sz w:val="18"/>
                  <w:szCs w:val="18"/>
                  <w:lang w:val="es-419" w:eastAsia="es-419"/>
                </w:rPr>
                <w:t>www.sercotec.cl</w:t>
              </w:r>
            </w:hyperlink>
          </w:p>
          <w:p w14:paraId="40190268" w14:textId="77777777" w:rsidR="00BD4489" w:rsidRPr="007D2C9F"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E226E" w14:textId="77777777" w:rsidR="00BD4489" w:rsidRPr="007D2C9F" w:rsidRDefault="00BD4489" w:rsidP="008B58A5">
            <w:pPr>
              <w:spacing w:after="0" w:line="240" w:lineRule="auto"/>
              <w:jc w:val="both"/>
              <w:rPr>
                <w:rFonts w:ascii="Arial" w:eastAsia="Times New Roman" w:hAnsi="Arial" w:cs="Arial"/>
                <w:sz w:val="18"/>
                <w:szCs w:val="18"/>
                <w:lang w:val="es-419" w:eastAsia="es-419"/>
              </w:rPr>
            </w:pPr>
            <w:r w:rsidRPr="007D2C9F">
              <w:rPr>
                <w:rFonts w:ascii="Arial" w:eastAsia="Times New Roman" w:hAnsi="Arial" w:cs="Arial"/>
                <w:color w:val="000000"/>
                <w:sz w:val="18"/>
                <w:szCs w:val="18"/>
                <w:lang w:val="es-419" w:eastAsia="es-419"/>
              </w:rPr>
              <w:t>Requisito validado automáticamente a través de la plataforma de postulación.</w:t>
            </w:r>
          </w:p>
        </w:tc>
      </w:tr>
    </w:tbl>
    <w:p w14:paraId="15D6E837" w14:textId="77777777" w:rsidR="00BD4489" w:rsidRPr="007D2C9F" w:rsidRDefault="00BD4489" w:rsidP="008B58A5">
      <w:pPr>
        <w:spacing w:after="0" w:line="240" w:lineRule="auto"/>
        <w:jc w:val="both"/>
        <w:rPr>
          <w:rFonts w:ascii="Arial" w:eastAsia="Times New Roman" w:hAnsi="Arial" w:cs="Arial"/>
          <w:b/>
          <w:bCs/>
          <w:color w:val="000000"/>
          <w:sz w:val="20"/>
          <w:szCs w:val="20"/>
          <w:lang w:val="es-419" w:eastAsia="es-419"/>
        </w:rPr>
      </w:pPr>
    </w:p>
    <w:p w14:paraId="70973050" w14:textId="37C4C359" w:rsidR="00BD4489" w:rsidRPr="007D2C9F" w:rsidRDefault="00BD4489" w:rsidP="008B58A5">
      <w:pPr>
        <w:spacing w:after="0" w:line="240" w:lineRule="auto"/>
        <w:jc w:val="both"/>
        <w:rPr>
          <w:rFonts w:ascii="Arial" w:eastAsia="Times New Roman" w:hAnsi="Arial" w:cs="Arial"/>
          <w:b/>
          <w:bCs/>
          <w:color w:val="000000"/>
          <w:sz w:val="20"/>
          <w:szCs w:val="20"/>
          <w:lang w:val="es-419" w:eastAsia="es-419"/>
        </w:rPr>
      </w:pPr>
    </w:p>
    <w:p w14:paraId="12870C32" w14:textId="77777777" w:rsidR="000F7B79" w:rsidRPr="007D2C9F" w:rsidRDefault="000F7B79" w:rsidP="008B58A5">
      <w:pPr>
        <w:spacing w:after="0" w:line="240" w:lineRule="auto"/>
        <w:jc w:val="both"/>
        <w:rPr>
          <w:rFonts w:ascii="Arial" w:eastAsia="Times New Roman" w:hAnsi="Arial" w:cs="Arial"/>
          <w:b/>
          <w:bCs/>
          <w:color w:val="000000"/>
          <w:sz w:val="20"/>
          <w:szCs w:val="20"/>
          <w:lang w:val="es-419" w:eastAsia="es-419"/>
        </w:rPr>
      </w:pPr>
    </w:p>
    <w:p w14:paraId="73255EF3" w14:textId="77777777" w:rsidR="00BD4489" w:rsidRPr="007D2C9F" w:rsidRDefault="00BD4489" w:rsidP="008B58A5">
      <w:pPr>
        <w:spacing w:after="0" w:line="240" w:lineRule="auto"/>
        <w:jc w:val="both"/>
        <w:rPr>
          <w:rFonts w:ascii="Arial" w:eastAsia="gobCL" w:hAnsi="Arial" w:cs="Arial"/>
          <w:b/>
        </w:rPr>
      </w:pPr>
    </w:p>
    <w:p w14:paraId="7BB89413" w14:textId="77777777" w:rsidR="00BD4489" w:rsidRPr="007D2C9F" w:rsidRDefault="00BD4489" w:rsidP="008B58A5">
      <w:pPr>
        <w:spacing w:after="0" w:line="240" w:lineRule="auto"/>
        <w:jc w:val="both"/>
        <w:rPr>
          <w:rFonts w:ascii="Arial" w:eastAsia="gobCL" w:hAnsi="Arial" w:cs="Arial"/>
          <w:b/>
        </w:rPr>
      </w:pPr>
      <w:r w:rsidRPr="007D2C9F">
        <w:rPr>
          <w:rFonts w:ascii="Arial" w:eastAsia="gobCL" w:hAnsi="Arial" w:cs="Arial"/>
          <w:b/>
        </w:rPr>
        <w:t>EVALUACIÓN DE ADMISIBILIDAD MANUAL</w:t>
      </w:r>
    </w:p>
    <w:p w14:paraId="73158A38" w14:textId="77777777" w:rsidR="00BD4489" w:rsidRPr="007D2C9F" w:rsidRDefault="00BD4489" w:rsidP="008B58A5">
      <w:pPr>
        <w:spacing w:after="0" w:line="240" w:lineRule="auto"/>
        <w:jc w:val="both"/>
        <w:rPr>
          <w:rFonts w:ascii="Arial" w:eastAsia="gobCL" w:hAnsi="Arial" w:cs="Arial"/>
          <w:b/>
        </w:rPr>
      </w:pPr>
    </w:p>
    <w:p w14:paraId="1C648726" w14:textId="77777777" w:rsidR="00BD4489" w:rsidRPr="007D2C9F" w:rsidRDefault="00BD4489" w:rsidP="008B58A5">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BD4489" w:rsidRPr="007D2C9F" w14:paraId="6B4E27D8" w14:textId="77777777" w:rsidTr="002A3F89">
        <w:trPr>
          <w:trHeight w:val="286"/>
        </w:trPr>
        <w:tc>
          <w:tcPr>
            <w:tcW w:w="4673" w:type="dxa"/>
            <w:shd w:val="clear" w:color="auto" w:fill="808080" w:themeFill="background1" w:themeFillShade="80"/>
          </w:tcPr>
          <w:p w14:paraId="57A17992" w14:textId="77777777" w:rsidR="00BD4489" w:rsidRPr="007D2C9F" w:rsidRDefault="00BD4489" w:rsidP="008B58A5">
            <w:pPr>
              <w:spacing w:after="0" w:line="240" w:lineRule="auto"/>
              <w:ind w:left="297" w:hanging="297"/>
              <w:jc w:val="center"/>
              <w:rPr>
                <w:rFonts w:ascii="Arial" w:eastAsia="gobCL" w:hAnsi="Arial" w:cs="Arial"/>
                <w:b/>
                <w:color w:val="FFFFFF" w:themeColor="background1"/>
                <w:szCs w:val="18"/>
              </w:rPr>
            </w:pPr>
            <w:r w:rsidRPr="007D2C9F">
              <w:rPr>
                <w:rFonts w:ascii="Arial" w:eastAsia="gobCL" w:hAnsi="Arial" w:cs="Arial"/>
                <w:b/>
                <w:color w:val="FFFFFF" w:themeColor="background1"/>
                <w:szCs w:val="18"/>
              </w:rPr>
              <w:t>Requisito</w:t>
            </w:r>
          </w:p>
        </w:tc>
        <w:tc>
          <w:tcPr>
            <w:tcW w:w="4370" w:type="dxa"/>
            <w:shd w:val="clear" w:color="auto" w:fill="808080" w:themeFill="background1" w:themeFillShade="80"/>
          </w:tcPr>
          <w:p w14:paraId="68C1BBCA" w14:textId="77777777" w:rsidR="00BD4489" w:rsidRPr="007D2C9F" w:rsidRDefault="00BD4489" w:rsidP="008B58A5">
            <w:pPr>
              <w:spacing w:after="0" w:line="240" w:lineRule="auto"/>
              <w:jc w:val="center"/>
              <w:rPr>
                <w:rFonts w:ascii="Arial" w:eastAsia="gobCL" w:hAnsi="Arial" w:cs="Arial"/>
                <w:b/>
                <w:color w:val="FFFFFF" w:themeColor="background1"/>
                <w:szCs w:val="18"/>
              </w:rPr>
            </w:pPr>
            <w:r w:rsidRPr="007D2C9F">
              <w:rPr>
                <w:rFonts w:ascii="Arial" w:eastAsia="gobCL" w:hAnsi="Arial" w:cs="Arial"/>
                <w:b/>
                <w:color w:val="FFFFFF" w:themeColor="background1"/>
                <w:szCs w:val="18"/>
              </w:rPr>
              <w:t>Medio de verificación</w:t>
            </w:r>
          </w:p>
        </w:tc>
      </w:tr>
      <w:tr w:rsidR="00BD4489" w:rsidRPr="007D2C9F" w14:paraId="4F5670A3" w14:textId="77777777" w:rsidTr="002A3F89">
        <w:trPr>
          <w:trHeight w:val="880"/>
        </w:trPr>
        <w:tc>
          <w:tcPr>
            <w:tcW w:w="4673" w:type="dxa"/>
            <w:shd w:val="clear" w:color="auto" w:fill="auto"/>
          </w:tcPr>
          <w:p w14:paraId="305B8627" w14:textId="77777777" w:rsidR="00BD4489" w:rsidRPr="007D2C9F" w:rsidRDefault="00BD4489" w:rsidP="008B58A5">
            <w:pPr>
              <w:spacing w:after="0" w:line="240" w:lineRule="auto"/>
              <w:ind w:left="164" w:hanging="164"/>
              <w:jc w:val="both"/>
              <w:rPr>
                <w:rFonts w:ascii="Arial" w:eastAsia="gobCL" w:hAnsi="Arial" w:cs="Arial"/>
                <w:color w:val="000000"/>
                <w:sz w:val="18"/>
                <w:szCs w:val="18"/>
              </w:rPr>
            </w:pPr>
            <w:r w:rsidRPr="007D2C9F">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4236433C" w14:textId="77777777" w:rsidR="00BD4489" w:rsidRPr="007D2C9F" w:rsidRDefault="00BD4489" w:rsidP="008B58A5">
            <w:pPr>
              <w:spacing w:after="0" w:line="240" w:lineRule="auto"/>
              <w:jc w:val="both"/>
              <w:rPr>
                <w:rFonts w:ascii="Arial" w:eastAsia="gobCL" w:hAnsi="Arial" w:cs="Arial"/>
                <w:sz w:val="18"/>
                <w:szCs w:val="18"/>
              </w:rPr>
            </w:pPr>
            <w:r w:rsidRPr="007D2C9F">
              <w:rPr>
                <w:rFonts w:ascii="Arial" w:eastAsia="gobCL" w:hAnsi="Arial" w:cs="Arial"/>
                <w:sz w:val="18"/>
                <w:szCs w:val="18"/>
              </w:rPr>
              <w:t>Carpeta tributaria electrónica completa para solicitar créditos.</w:t>
            </w:r>
          </w:p>
          <w:p w14:paraId="36BE300F" w14:textId="77777777" w:rsidR="00BD4489" w:rsidRPr="007D2C9F" w:rsidRDefault="00BD4489" w:rsidP="008B58A5">
            <w:pPr>
              <w:spacing w:after="0" w:line="240" w:lineRule="auto"/>
              <w:jc w:val="both"/>
              <w:rPr>
                <w:rFonts w:ascii="Arial" w:eastAsia="gobCL" w:hAnsi="Arial" w:cs="Arial"/>
                <w:sz w:val="18"/>
                <w:szCs w:val="18"/>
              </w:rPr>
            </w:pPr>
          </w:p>
          <w:p w14:paraId="3946926E" w14:textId="77777777" w:rsidR="00BD4489" w:rsidRPr="007D2C9F" w:rsidRDefault="00BD4489" w:rsidP="008B58A5">
            <w:pPr>
              <w:spacing w:after="0" w:line="240" w:lineRule="auto"/>
              <w:jc w:val="both"/>
              <w:rPr>
                <w:rFonts w:ascii="Arial" w:eastAsia="gobCL" w:hAnsi="Arial" w:cs="Arial"/>
                <w:b/>
                <w:sz w:val="18"/>
                <w:szCs w:val="18"/>
              </w:rPr>
            </w:pPr>
            <w:r w:rsidRPr="007D2C9F">
              <w:rPr>
                <w:rFonts w:ascii="Arial" w:eastAsia="gobCL" w:hAnsi="Arial" w:cs="Arial"/>
                <w:sz w:val="18"/>
                <w:szCs w:val="18"/>
              </w:rPr>
              <w:t>Para la emisión de la carpeta tributaria antes mencionada, se debe ingresar a la página del Servicio de Impuestos Internos</w:t>
            </w:r>
            <w:r w:rsidRPr="007D2C9F">
              <w:rPr>
                <w:rFonts w:ascii="Arial" w:eastAsia="gobCL" w:hAnsi="Arial" w:cs="Arial"/>
                <w:b/>
                <w:sz w:val="18"/>
                <w:szCs w:val="18"/>
              </w:rPr>
              <w:t xml:space="preserve">. </w:t>
            </w:r>
            <w:hyperlink r:id="rId17">
              <w:r w:rsidRPr="007D2C9F">
                <w:rPr>
                  <w:rFonts w:ascii="Arial" w:eastAsia="gobCL" w:hAnsi="Arial" w:cs="Arial"/>
                  <w:b/>
                  <w:sz w:val="18"/>
                  <w:szCs w:val="18"/>
                </w:rPr>
                <w:t>www.sii.cl</w:t>
              </w:r>
            </w:hyperlink>
            <w:r w:rsidRPr="007D2C9F">
              <w:rPr>
                <w:rFonts w:ascii="Arial" w:eastAsia="gobCL" w:hAnsi="Arial" w:cs="Arial"/>
                <w:b/>
                <w:sz w:val="18"/>
                <w:szCs w:val="18"/>
              </w:rPr>
              <w:t xml:space="preserve"> </w:t>
            </w:r>
            <w:r w:rsidRPr="007D2C9F">
              <w:rPr>
                <w:rFonts w:ascii="Arial" w:eastAsia="Wingdings" w:hAnsi="Arial" w:cs="Arial"/>
                <w:b/>
                <w:sz w:val="18"/>
                <w:szCs w:val="18"/>
              </w:rPr>
              <w:t>→</w:t>
            </w:r>
            <w:r w:rsidRPr="007D2C9F">
              <w:rPr>
                <w:rFonts w:ascii="Arial" w:eastAsia="gobCL" w:hAnsi="Arial" w:cs="Arial"/>
                <w:b/>
                <w:sz w:val="18"/>
                <w:szCs w:val="18"/>
              </w:rPr>
              <w:t xml:space="preserve"> Servicios online </w:t>
            </w:r>
            <w:r w:rsidRPr="007D2C9F">
              <w:rPr>
                <w:rFonts w:ascii="Arial" w:eastAsia="Wingdings" w:hAnsi="Arial" w:cs="Arial"/>
                <w:b/>
                <w:sz w:val="18"/>
                <w:szCs w:val="18"/>
              </w:rPr>
              <w:t>→</w:t>
            </w:r>
            <w:r w:rsidRPr="007D2C9F">
              <w:rPr>
                <w:rFonts w:ascii="Arial" w:eastAsia="gobCL" w:hAnsi="Arial" w:cs="Arial"/>
                <w:b/>
                <w:sz w:val="18"/>
                <w:szCs w:val="18"/>
              </w:rPr>
              <w:t xml:space="preserve"> Situación tributaria </w:t>
            </w:r>
            <w:r w:rsidRPr="007D2C9F">
              <w:rPr>
                <w:rFonts w:ascii="Arial" w:eastAsia="Wingdings" w:hAnsi="Arial" w:cs="Arial"/>
                <w:b/>
                <w:sz w:val="18"/>
                <w:szCs w:val="18"/>
              </w:rPr>
              <w:t>→</w:t>
            </w:r>
            <w:r w:rsidRPr="007D2C9F">
              <w:rPr>
                <w:rFonts w:ascii="Arial" w:eastAsia="gobCL" w:hAnsi="Arial" w:cs="Arial"/>
                <w:b/>
                <w:sz w:val="18"/>
                <w:szCs w:val="18"/>
              </w:rPr>
              <w:t xml:space="preserve"> Carpeta tributaria electrónica </w:t>
            </w:r>
            <w:r w:rsidRPr="007D2C9F">
              <w:rPr>
                <w:rFonts w:ascii="Arial" w:eastAsia="Wingdings" w:hAnsi="Arial" w:cs="Arial"/>
                <w:b/>
                <w:sz w:val="18"/>
                <w:szCs w:val="18"/>
              </w:rPr>
              <w:t>→</w:t>
            </w:r>
            <w:r w:rsidRPr="007D2C9F">
              <w:rPr>
                <w:rFonts w:ascii="Arial" w:eastAsia="gobCL" w:hAnsi="Arial" w:cs="Arial"/>
                <w:b/>
                <w:sz w:val="18"/>
                <w:szCs w:val="18"/>
              </w:rPr>
              <w:t xml:space="preserve"> </w:t>
            </w:r>
            <w:hyperlink r:id="rId18" w:anchor="collapseTwo">
              <w:r w:rsidRPr="007D2C9F">
                <w:rPr>
                  <w:rFonts w:ascii="Arial" w:eastAsia="gobCL" w:hAnsi="Arial" w:cs="Arial"/>
                  <w:b/>
                  <w:sz w:val="18"/>
                  <w:szCs w:val="18"/>
                </w:rPr>
                <w:t>Generar carpeta tributaria</w:t>
              </w:r>
            </w:hyperlink>
            <w:r w:rsidRPr="007D2C9F">
              <w:rPr>
                <w:rFonts w:ascii="Arial" w:eastAsia="gobCL" w:hAnsi="Arial" w:cs="Arial"/>
                <w:b/>
                <w:sz w:val="18"/>
                <w:szCs w:val="18"/>
              </w:rPr>
              <w:t xml:space="preserve"> para solicitar créditos</w:t>
            </w:r>
          </w:p>
          <w:p w14:paraId="636C5DC6" w14:textId="77777777" w:rsidR="00BD4489" w:rsidRPr="007D2C9F" w:rsidRDefault="00BD4489" w:rsidP="008B58A5">
            <w:pPr>
              <w:spacing w:after="0" w:line="240" w:lineRule="auto"/>
              <w:jc w:val="both"/>
              <w:rPr>
                <w:rFonts w:ascii="Arial" w:eastAsia="gobCL" w:hAnsi="Arial" w:cs="Arial"/>
                <w:sz w:val="18"/>
                <w:szCs w:val="18"/>
              </w:rPr>
            </w:pPr>
          </w:p>
        </w:tc>
      </w:tr>
      <w:tr w:rsidR="00BD4489" w:rsidRPr="007D2C9F" w14:paraId="4B834919" w14:textId="77777777" w:rsidTr="002A3F89">
        <w:trPr>
          <w:trHeight w:val="880"/>
        </w:trPr>
        <w:tc>
          <w:tcPr>
            <w:tcW w:w="4673" w:type="dxa"/>
            <w:shd w:val="clear" w:color="auto" w:fill="auto"/>
          </w:tcPr>
          <w:p w14:paraId="422BF2C8" w14:textId="77777777" w:rsidR="00BD4489" w:rsidRPr="007D2C9F" w:rsidRDefault="00BD4489" w:rsidP="008B58A5">
            <w:pPr>
              <w:spacing w:after="0" w:line="240" w:lineRule="auto"/>
              <w:ind w:left="164" w:hanging="164"/>
              <w:jc w:val="both"/>
              <w:rPr>
                <w:rFonts w:ascii="Arial" w:eastAsia="gobCL" w:hAnsi="Arial" w:cs="Arial"/>
                <w:color w:val="000000"/>
                <w:sz w:val="18"/>
                <w:szCs w:val="18"/>
              </w:rPr>
            </w:pPr>
            <w:r w:rsidRPr="007D2C9F">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r w:rsidRPr="007D2C9F">
              <w:rPr>
                <w:rFonts w:ascii="Arial" w:eastAsia="gobCL" w:hAnsi="Arial" w:cs="Arial"/>
                <w:color w:val="000000"/>
                <w:sz w:val="18"/>
                <w:szCs w:val="18"/>
              </w:rPr>
              <w:tab/>
            </w:r>
          </w:p>
        </w:tc>
        <w:tc>
          <w:tcPr>
            <w:tcW w:w="4370" w:type="dxa"/>
            <w:shd w:val="clear" w:color="auto" w:fill="auto"/>
          </w:tcPr>
          <w:p w14:paraId="2B0DCD22" w14:textId="77777777" w:rsidR="00BD4489" w:rsidRPr="007D2C9F" w:rsidRDefault="00BD4489" w:rsidP="008B58A5">
            <w:pPr>
              <w:spacing w:after="0" w:line="240" w:lineRule="auto"/>
              <w:jc w:val="both"/>
              <w:rPr>
                <w:rFonts w:ascii="Arial" w:eastAsia="gobCL" w:hAnsi="Arial" w:cs="Arial"/>
                <w:sz w:val="18"/>
                <w:szCs w:val="18"/>
              </w:rPr>
            </w:pPr>
            <w:r w:rsidRPr="007D2C9F">
              <w:rPr>
                <w:rFonts w:ascii="Arial" w:eastAsia="gobCL" w:hAnsi="Arial" w:cs="Arial"/>
                <w:color w:val="000000"/>
                <w:sz w:val="18"/>
                <w:szCs w:val="18"/>
              </w:rPr>
              <w:t xml:space="preserve">Será verificado por </w:t>
            </w:r>
            <w:proofErr w:type="spellStart"/>
            <w:r w:rsidRPr="007D2C9F">
              <w:rPr>
                <w:rFonts w:ascii="Arial" w:eastAsia="gobCL" w:hAnsi="Arial" w:cs="Arial"/>
                <w:color w:val="000000"/>
                <w:sz w:val="18"/>
                <w:szCs w:val="18"/>
              </w:rPr>
              <w:t>Sercotec</w:t>
            </w:r>
            <w:proofErr w:type="spellEnd"/>
            <w:r w:rsidRPr="007D2C9F">
              <w:rPr>
                <w:rFonts w:ascii="Arial" w:eastAsia="gobCL" w:hAnsi="Arial" w:cs="Arial"/>
                <w:color w:val="000000"/>
                <w:sz w:val="18"/>
                <w:szCs w:val="18"/>
              </w:rPr>
              <w:t xml:space="preserve"> de acuerdo a la postulación realizada por el postulante y/o con la carpeta tributaria para solicitar créditos de la empresa postulante</w:t>
            </w:r>
          </w:p>
        </w:tc>
      </w:tr>
      <w:tr w:rsidR="00BD4489" w:rsidRPr="007D2C9F" w14:paraId="443D0F4C" w14:textId="77777777" w:rsidTr="002A3F89">
        <w:trPr>
          <w:trHeight w:val="840"/>
        </w:trPr>
        <w:tc>
          <w:tcPr>
            <w:tcW w:w="4673" w:type="dxa"/>
            <w:shd w:val="clear" w:color="auto" w:fill="auto"/>
          </w:tcPr>
          <w:p w14:paraId="06982352" w14:textId="77777777" w:rsidR="00BD4489" w:rsidRPr="007D2C9F" w:rsidRDefault="00BD4489" w:rsidP="008B58A5">
            <w:pPr>
              <w:spacing w:after="0" w:line="240" w:lineRule="auto"/>
              <w:ind w:left="164" w:hanging="164"/>
              <w:jc w:val="both"/>
              <w:rPr>
                <w:rFonts w:ascii="Arial" w:hAnsi="Arial" w:cs="Arial"/>
                <w:sz w:val="18"/>
                <w:szCs w:val="18"/>
              </w:rPr>
            </w:pPr>
            <w:r w:rsidRPr="007D2C9F">
              <w:rPr>
                <w:rFonts w:ascii="Arial" w:eastAsia="gobCL" w:hAnsi="Arial" w:cs="Arial"/>
                <w:color w:val="000000"/>
                <w:sz w:val="18"/>
                <w:szCs w:val="18"/>
              </w:rPr>
              <w:t xml:space="preserve">c. Estar suscrito/a en la capacitación virtual Almacenes de Chile, contenida en el Portal de Capacitación de </w:t>
            </w:r>
            <w:proofErr w:type="spellStart"/>
            <w:r w:rsidRPr="007D2C9F">
              <w:rPr>
                <w:rFonts w:ascii="Arial" w:eastAsia="gobCL" w:hAnsi="Arial" w:cs="Arial"/>
                <w:color w:val="000000"/>
                <w:sz w:val="18"/>
                <w:szCs w:val="18"/>
              </w:rPr>
              <w:t>Sercotec</w:t>
            </w:r>
            <w:proofErr w:type="spellEnd"/>
            <w:r w:rsidRPr="007D2C9F">
              <w:rPr>
                <w:rFonts w:ascii="Arial" w:eastAsia="gobCL" w:hAnsi="Arial" w:cs="Arial"/>
                <w:color w:val="000000"/>
                <w:sz w:val="18"/>
                <w:szCs w:val="18"/>
              </w:rPr>
              <w:t xml:space="preserve"> ingresando a </w:t>
            </w:r>
            <w:hyperlink r:id="rId19" w:history="1">
              <w:r w:rsidRPr="007D2C9F">
                <w:rPr>
                  <w:rStyle w:val="Hipervnculo"/>
                  <w:rFonts w:ascii="Arial" w:eastAsia="gobCL" w:hAnsi="Arial" w:cs="Arial"/>
                  <w:sz w:val="18"/>
                  <w:szCs w:val="18"/>
                </w:rPr>
                <w:t>https://capacitacion.sercotec.cl/</w:t>
              </w:r>
            </w:hyperlink>
            <w:r w:rsidRPr="007D2C9F">
              <w:rPr>
                <w:rFonts w:ascii="Arial" w:eastAsia="gobCL" w:hAnsi="Arial" w:cs="Arial"/>
                <w:color w:val="000000"/>
                <w:sz w:val="18"/>
                <w:szCs w:val="18"/>
              </w:rPr>
              <w:t xml:space="preserve">. La fecha máxima de suscripción no puede ser superior a la fecha de cierre de la convocatoria indicada en las bases. </w:t>
            </w:r>
          </w:p>
        </w:tc>
        <w:tc>
          <w:tcPr>
            <w:tcW w:w="4370" w:type="dxa"/>
            <w:shd w:val="clear" w:color="auto" w:fill="auto"/>
          </w:tcPr>
          <w:p w14:paraId="158FAF19" w14:textId="3F1381F3" w:rsidR="00BD4489" w:rsidRPr="007D2C9F" w:rsidRDefault="00BD4489" w:rsidP="008B58A5">
            <w:pPr>
              <w:spacing w:after="0" w:line="240" w:lineRule="auto"/>
              <w:jc w:val="both"/>
              <w:rPr>
                <w:rFonts w:ascii="Arial" w:eastAsia="gobCL" w:hAnsi="Arial" w:cs="Arial"/>
                <w:sz w:val="18"/>
                <w:szCs w:val="18"/>
              </w:rPr>
            </w:pPr>
            <w:r w:rsidRPr="007D2C9F">
              <w:rPr>
                <w:rFonts w:ascii="Arial" w:eastAsia="gobCL" w:hAnsi="Arial" w:cs="Arial"/>
                <w:sz w:val="18"/>
                <w:szCs w:val="18"/>
              </w:rPr>
              <w:t xml:space="preserve">Esta información será verificada por </w:t>
            </w:r>
            <w:proofErr w:type="spellStart"/>
            <w:r w:rsidRPr="007D2C9F">
              <w:rPr>
                <w:rFonts w:ascii="Arial" w:eastAsia="gobCL" w:hAnsi="Arial" w:cs="Arial"/>
                <w:sz w:val="18"/>
                <w:szCs w:val="18"/>
              </w:rPr>
              <w:t>Sercotec</w:t>
            </w:r>
            <w:proofErr w:type="spellEnd"/>
            <w:r w:rsidRPr="007D2C9F">
              <w:rPr>
                <w:rFonts w:ascii="Arial" w:eastAsia="gobCL" w:hAnsi="Arial" w:cs="Arial"/>
                <w:sz w:val="18"/>
                <w:szCs w:val="18"/>
              </w:rPr>
              <w:t xml:space="preserve"> y podrá estar asociada al RUT natural o jurídico de la empresa postulante.</w:t>
            </w:r>
          </w:p>
        </w:tc>
      </w:tr>
      <w:tr w:rsidR="00BD4489" w:rsidRPr="007D2C9F" w14:paraId="4D53C9D4" w14:textId="77777777" w:rsidTr="002A3F89">
        <w:trPr>
          <w:trHeight w:val="1686"/>
        </w:trPr>
        <w:tc>
          <w:tcPr>
            <w:tcW w:w="4673" w:type="dxa"/>
            <w:shd w:val="clear" w:color="auto" w:fill="auto"/>
          </w:tcPr>
          <w:p w14:paraId="7580BFCE" w14:textId="7D6C35BB" w:rsidR="00BD4489" w:rsidRPr="007D2C9F" w:rsidRDefault="00BD4489" w:rsidP="00A6516F">
            <w:pPr>
              <w:spacing w:line="240" w:lineRule="auto"/>
              <w:ind w:left="164" w:hanging="164"/>
              <w:jc w:val="both"/>
              <w:rPr>
                <w:rFonts w:ascii="Arial" w:eastAsia="gobCL" w:hAnsi="Arial" w:cs="Arial"/>
                <w:sz w:val="18"/>
                <w:szCs w:val="18"/>
              </w:rPr>
            </w:pPr>
            <w:r w:rsidRPr="007D2C9F">
              <w:rPr>
                <w:rFonts w:ascii="Arial" w:eastAsia="gobCL" w:hAnsi="Arial" w:cs="Arial"/>
                <w:sz w:val="18"/>
                <w:szCs w:val="18"/>
              </w:rPr>
              <w:t xml:space="preserve">d. Tener domicilio comercial registrado ante el SII, </w:t>
            </w:r>
            <w:r w:rsidR="00A6516F" w:rsidRPr="007D2C9F">
              <w:t xml:space="preserve"> </w:t>
            </w:r>
            <w:r w:rsidR="00A6516F" w:rsidRPr="007D2C9F">
              <w:rPr>
                <w:rFonts w:ascii="Arial" w:eastAsia="gobCL" w:hAnsi="Arial" w:cs="Arial"/>
                <w:sz w:val="18"/>
                <w:szCs w:val="18"/>
              </w:rPr>
              <w:t>en alguna de las comunas de la Provincia de Iquique (Iquique o Alto Hospicio).</w:t>
            </w:r>
          </w:p>
        </w:tc>
        <w:tc>
          <w:tcPr>
            <w:tcW w:w="4370" w:type="dxa"/>
            <w:tcBorders>
              <w:bottom w:val="single" w:sz="4" w:space="0" w:color="auto"/>
            </w:tcBorders>
            <w:shd w:val="clear" w:color="auto" w:fill="auto"/>
          </w:tcPr>
          <w:p w14:paraId="674B42EF" w14:textId="77777777" w:rsidR="00BD4489" w:rsidRPr="007D2C9F" w:rsidRDefault="00BD4489" w:rsidP="008B58A5">
            <w:pPr>
              <w:spacing w:after="0" w:line="240" w:lineRule="auto"/>
              <w:jc w:val="both"/>
              <w:rPr>
                <w:rFonts w:ascii="Arial" w:eastAsia="gobCL" w:hAnsi="Arial" w:cs="Arial"/>
                <w:sz w:val="18"/>
                <w:szCs w:val="18"/>
              </w:rPr>
            </w:pPr>
            <w:r w:rsidRPr="007D2C9F">
              <w:rPr>
                <w:rFonts w:ascii="Arial" w:eastAsia="gobCL" w:hAnsi="Arial" w:cs="Arial"/>
                <w:sz w:val="18"/>
                <w:szCs w:val="18"/>
              </w:rPr>
              <w:t>Carpeta Tributaria Electrónica completa para “Solicitar Créditos” de la empresa postulante.</w:t>
            </w:r>
          </w:p>
        </w:tc>
      </w:tr>
    </w:tbl>
    <w:p w14:paraId="22729F49" w14:textId="77777777" w:rsidR="00BD4489" w:rsidRPr="007D2C9F" w:rsidRDefault="00BD4489" w:rsidP="008B58A5">
      <w:pPr>
        <w:spacing w:after="0" w:line="240" w:lineRule="auto"/>
        <w:jc w:val="both"/>
        <w:rPr>
          <w:rFonts w:ascii="Arial" w:eastAsia="gobCL" w:hAnsi="Arial" w:cs="Arial"/>
        </w:rPr>
      </w:pPr>
      <w:r w:rsidRPr="007D2C9F">
        <w:rPr>
          <w:rFonts w:ascii="Arial" w:eastAsia="gobCL" w:hAnsi="Arial" w:cs="Arial"/>
        </w:rPr>
        <w:br w:type="textWrapping" w:clear="all"/>
      </w:r>
    </w:p>
    <w:p w14:paraId="2255821F" w14:textId="77777777" w:rsidR="00BD4489" w:rsidRPr="007D2C9F" w:rsidRDefault="00BD4489" w:rsidP="008B58A5">
      <w:pPr>
        <w:spacing w:after="0" w:line="240" w:lineRule="auto"/>
        <w:jc w:val="both"/>
        <w:rPr>
          <w:rFonts w:ascii="Arial" w:eastAsia="gobCL" w:hAnsi="Arial" w:cs="Arial"/>
        </w:rPr>
      </w:pPr>
    </w:p>
    <w:p w14:paraId="456DA77E" w14:textId="77777777" w:rsidR="00BD4489" w:rsidRPr="007D2C9F" w:rsidRDefault="00BD4489" w:rsidP="008B58A5">
      <w:pPr>
        <w:spacing w:after="0" w:line="240" w:lineRule="auto"/>
        <w:jc w:val="both"/>
        <w:rPr>
          <w:rFonts w:ascii="Arial" w:eastAsia="gobCL" w:hAnsi="Arial" w:cs="Arial"/>
        </w:rPr>
      </w:pPr>
    </w:p>
    <w:p w14:paraId="1ABF6A83" w14:textId="77777777" w:rsidR="00BD4489" w:rsidRPr="007D2C9F" w:rsidRDefault="00BD4489" w:rsidP="008B58A5">
      <w:pPr>
        <w:spacing w:after="0" w:line="240" w:lineRule="auto"/>
        <w:jc w:val="both"/>
        <w:rPr>
          <w:rFonts w:ascii="Arial" w:eastAsia="gobCL" w:hAnsi="Arial" w:cs="Arial"/>
        </w:rPr>
      </w:pPr>
    </w:p>
    <w:p w14:paraId="3C65DFFC" w14:textId="77777777" w:rsidR="00BD4489" w:rsidRPr="007D2C9F" w:rsidRDefault="00BD4489" w:rsidP="008B58A5">
      <w:pPr>
        <w:spacing w:after="0" w:line="240" w:lineRule="auto"/>
        <w:jc w:val="both"/>
        <w:rPr>
          <w:rFonts w:ascii="Arial" w:eastAsia="gobCL" w:hAnsi="Arial" w:cs="Arial"/>
        </w:rPr>
      </w:pPr>
    </w:p>
    <w:p w14:paraId="2B4E8976" w14:textId="77777777" w:rsidR="00BD4489" w:rsidRPr="007D2C9F" w:rsidRDefault="00BD4489" w:rsidP="008B58A5">
      <w:pPr>
        <w:spacing w:after="0" w:line="240" w:lineRule="auto"/>
        <w:jc w:val="both"/>
        <w:rPr>
          <w:rFonts w:ascii="Arial" w:eastAsia="gobCL" w:hAnsi="Arial" w:cs="Arial"/>
        </w:rPr>
      </w:pPr>
    </w:p>
    <w:p w14:paraId="7EFC2F35" w14:textId="77777777" w:rsidR="00BD4489" w:rsidRPr="007D2C9F" w:rsidRDefault="00BD4489" w:rsidP="008B58A5">
      <w:pPr>
        <w:spacing w:after="0" w:line="240" w:lineRule="auto"/>
        <w:jc w:val="both"/>
        <w:rPr>
          <w:rFonts w:ascii="Arial" w:eastAsia="gobCL" w:hAnsi="Arial" w:cs="Arial"/>
        </w:rPr>
      </w:pPr>
    </w:p>
    <w:p w14:paraId="2BABFF10" w14:textId="77777777" w:rsidR="00BD4489" w:rsidRPr="007D2C9F" w:rsidRDefault="00BD4489" w:rsidP="008B58A5">
      <w:pPr>
        <w:spacing w:after="0" w:line="240" w:lineRule="auto"/>
        <w:jc w:val="both"/>
        <w:rPr>
          <w:rFonts w:ascii="Arial" w:eastAsia="gobCL" w:hAnsi="Arial" w:cs="Arial"/>
        </w:rPr>
      </w:pPr>
    </w:p>
    <w:p w14:paraId="0064D791" w14:textId="77777777" w:rsidR="00BD4489" w:rsidRPr="007D2C9F" w:rsidRDefault="00BD4489" w:rsidP="008B58A5">
      <w:pPr>
        <w:spacing w:after="0" w:line="240" w:lineRule="auto"/>
        <w:jc w:val="both"/>
        <w:rPr>
          <w:rFonts w:ascii="Arial" w:eastAsia="gobCL" w:hAnsi="Arial" w:cs="Arial"/>
        </w:rPr>
      </w:pPr>
    </w:p>
    <w:p w14:paraId="37AE857B" w14:textId="77777777" w:rsidR="00BD4489" w:rsidRPr="007D2C9F" w:rsidRDefault="00BD4489" w:rsidP="008B58A5">
      <w:pPr>
        <w:spacing w:after="0" w:line="240" w:lineRule="auto"/>
        <w:jc w:val="both"/>
        <w:rPr>
          <w:rFonts w:ascii="Arial" w:eastAsia="gobCL" w:hAnsi="Arial" w:cs="Arial"/>
        </w:rPr>
      </w:pPr>
    </w:p>
    <w:p w14:paraId="3D43952E" w14:textId="77777777" w:rsidR="00BD4489" w:rsidRPr="007D2C9F" w:rsidRDefault="00BD4489" w:rsidP="008B58A5">
      <w:pPr>
        <w:spacing w:after="0" w:line="240" w:lineRule="auto"/>
        <w:jc w:val="both"/>
        <w:rPr>
          <w:rFonts w:ascii="Arial" w:eastAsia="gobCL" w:hAnsi="Arial" w:cs="Arial"/>
        </w:rPr>
      </w:pPr>
    </w:p>
    <w:p w14:paraId="64BED13D" w14:textId="77777777" w:rsidR="00BD4489" w:rsidRPr="007D2C9F" w:rsidRDefault="00BD4489" w:rsidP="008B58A5">
      <w:pPr>
        <w:spacing w:after="0" w:line="240" w:lineRule="auto"/>
        <w:jc w:val="both"/>
        <w:rPr>
          <w:rFonts w:ascii="Arial" w:eastAsia="gobCL" w:hAnsi="Arial" w:cs="Arial"/>
        </w:rPr>
      </w:pPr>
    </w:p>
    <w:p w14:paraId="076DEE99" w14:textId="77777777" w:rsidR="00BD4489" w:rsidRPr="007D2C9F" w:rsidRDefault="00BD4489" w:rsidP="008B58A5">
      <w:pPr>
        <w:spacing w:after="0" w:line="240" w:lineRule="auto"/>
        <w:jc w:val="both"/>
        <w:rPr>
          <w:rFonts w:ascii="Arial" w:eastAsia="gobCL" w:hAnsi="Arial" w:cs="Arial"/>
        </w:rPr>
      </w:pPr>
    </w:p>
    <w:p w14:paraId="1F672A77" w14:textId="77777777" w:rsidR="00BD4489" w:rsidRPr="007D2C9F" w:rsidRDefault="00BD4489" w:rsidP="008B58A5">
      <w:pPr>
        <w:spacing w:after="0" w:line="240" w:lineRule="auto"/>
        <w:jc w:val="both"/>
        <w:rPr>
          <w:rFonts w:ascii="Arial" w:eastAsia="gobCL" w:hAnsi="Arial" w:cs="Arial"/>
        </w:rPr>
      </w:pPr>
    </w:p>
    <w:p w14:paraId="53D4EAA0" w14:textId="77777777" w:rsidR="00BD4489" w:rsidRPr="007D2C9F" w:rsidRDefault="00BD4489" w:rsidP="008B58A5">
      <w:pPr>
        <w:spacing w:after="0" w:line="240" w:lineRule="auto"/>
        <w:jc w:val="both"/>
        <w:rPr>
          <w:rFonts w:ascii="Arial" w:eastAsia="gobCL" w:hAnsi="Arial" w:cs="Arial"/>
        </w:rPr>
      </w:pPr>
    </w:p>
    <w:p w14:paraId="2A39DC56" w14:textId="77777777" w:rsidR="00BD4489" w:rsidRPr="007D2C9F" w:rsidRDefault="00BD4489" w:rsidP="008B58A5">
      <w:pPr>
        <w:spacing w:after="0" w:line="240" w:lineRule="auto"/>
        <w:jc w:val="both"/>
        <w:rPr>
          <w:rFonts w:ascii="Arial" w:eastAsia="gobCL" w:hAnsi="Arial" w:cs="Arial"/>
        </w:rPr>
      </w:pPr>
    </w:p>
    <w:p w14:paraId="08C68B6A" w14:textId="77777777" w:rsidR="00BD4489" w:rsidRPr="007D2C9F" w:rsidRDefault="00BD4489" w:rsidP="008B58A5">
      <w:pPr>
        <w:spacing w:after="0" w:line="240" w:lineRule="auto"/>
        <w:jc w:val="both"/>
        <w:rPr>
          <w:rFonts w:ascii="Arial" w:eastAsia="gobCL" w:hAnsi="Arial" w:cs="Arial"/>
        </w:rPr>
      </w:pPr>
    </w:p>
    <w:p w14:paraId="43DF0F84" w14:textId="77777777" w:rsidR="00BD4489" w:rsidRPr="007D2C9F" w:rsidRDefault="00BD4489" w:rsidP="008B58A5">
      <w:pPr>
        <w:spacing w:after="0" w:line="240" w:lineRule="auto"/>
        <w:jc w:val="both"/>
        <w:rPr>
          <w:rFonts w:ascii="Arial" w:eastAsia="gobCL" w:hAnsi="Arial" w:cs="Arial"/>
        </w:rPr>
      </w:pPr>
    </w:p>
    <w:p w14:paraId="5F6302A8" w14:textId="739F4ED8" w:rsidR="00BD4489" w:rsidRPr="007D2C9F" w:rsidRDefault="00BD4489" w:rsidP="008B58A5">
      <w:pPr>
        <w:spacing w:after="0" w:line="240" w:lineRule="auto"/>
        <w:jc w:val="both"/>
        <w:rPr>
          <w:rFonts w:ascii="Arial" w:eastAsia="gobCL" w:hAnsi="Arial" w:cs="Arial"/>
        </w:rPr>
      </w:pPr>
    </w:p>
    <w:p w14:paraId="41A0BCB0" w14:textId="77777777" w:rsidR="000F7B79" w:rsidRPr="007D2C9F" w:rsidRDefault="000F7B79" w:rsidP="008B58A5">
      <w:pPr>
        <w:spacing w:after="0" w:line="240" w:lineRule="auto"/>
        <w:jc w:val="both"/>
        <w:rPr>
          <w:rFonts w:ascii="Arial" w:eastAsia="gobCL" w:hAnsi="Arial" w:cs="Arial"/>
        </w:rPr>
      </w:pPr>
    </w:p>
    <w:p w14:paraId="7469E0B6" w14:textId="77777777" w:rsidR="00BD4489" w:rsidRPr="007D2C9F" w:rsidRDefault="00BD4489" w:rsidP="008B58A5">
      <w:pPr>
        <w:spacing w:after="0" w:line="240" w:lineRule="auto"/>
        <w:jc w:val="both"/>
        <w:rPr>
          <w:rFonts w:ascii="Arial" w:eastAsia="gobCL" w:hAnsi="Arial" w:cs="Arial"/>
        </w:rPr>
      </w:pPr>
    </w:p>
    <w:p w14:paraId="19F07379" w14:textId="4C4B3B7A" w:rsidR="00BD4489" w:rsidRPr="007D2C9F" w:rsidRDefault="00BD4489" w:rsidP="008B58A5">
      <w:pPr>
        <w:spacing w:after="0" w:line="240" w:lineRule="auto"/>
        <w:jc w:val="both"/>
        <w:rPr>
          <w:rFonts w:ascii="Arial" w:eastAsia="gobCL" w:hAnsi="Arial" w:cs="Arial"/>
          <w:b/>
        </w:rPr>
      </w:pPr>
      <w:r w:rsidRPr="007D2C9F">
        <w:rPr>
          <w:rFonts w:ascii="Arial" w:eastAsia="gobCL" w:hAnsi="Arial" w:cs="Arial"/>
          <w:b/>
        </w:rPr>
        <w:t>EVALUACIÓN TÉCNICA EN TERRENO</w:t>
      </w:r>
    </w:p>
    <w:p w14:paraId="388AAAE5" w14:textId="77777777" w:rsidR="00BD4489" w:rsidRPr="007D2C9F" w:rsidRDefault="00BD4489" w:rsidP="008B58A5">
      <w:pPr>
        <w:spacing w:after="0" w:line="240" w:lineRule="auto"/>
        <w:jc w:val="both"/>
        <w:rPr>
          <w:rFonts w:ascii="Arial" w:eastAsia="gobCL" w:hAnsi="Arial" w:cs="Arial"/>
          <w:b/>
        </w:rPr>
      </w:pPr>
    </w:p>
    <w:p w14:paraId="3ACAE709" w14:textId="77777777" w:rsidR="00BD4489" w:rsidRPr="007D2C9F" w:rsidRDefault="00BD4489" w:rsidP="008B58A5">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BD4489" w:rsidRPr="007D2C9F" w14:paraId="3B110C89" w14:textId="77777777" w:rsidTr="002A3F89">
        <w:trPr>
          <w:jc w:val="center"/>
        </w:trPr>
        <w:tc>
          <w:tcPr>
            <w:tcW w:w="4531" w:type="dxa"/>
            <w:shd w:val="clear" w:color="auto" w:fill="7F7F7F"/>
          </w:tcPr>
          <w:p w14:paraId="150E27ED" w14:textId="77777777" w:rsidR="00BD4489" w:rsidRPr="007D2C9F" w:rsidRDefault="00BD4489" w:rsidP="008B58A5">
            <w:pPr>
              <w:spacing w:after="0" w:line="240" w:lineRule="auto"/>
              <w:jc w:val="center"/>
              <w:rPr>
                <w:rFonts w:ascii="Arial" w:eastAsia="gobCL" w:hAnsi="Arial" w:cs="Arial"/>
                <w:b/>
                <w:color w:val="FFFFFF"/>
                <w:sz w:val="20"/>
                <w:szCs w:val="20"/>
              </w:rPr>
            </w:pPr>
            <w:r w:rsidRPr="007D2C9F">
              <w:rPr>
                <w:rFonts w:ascii="Arial" w:eastAsia="gobCL" w:hAnsi="Arial" w:cs="Arial"/>
                <w:b/>
                <w:color w:val="FFFFFF"/>
                <w:sz w:val="20"/>
                <w:szCs w:val="20"/>
              </w:rPr>
              <w:t>Requisito</w:t>
            </w:r>
          </w:p>
        </w:tc>
        <w:tc>
          <w:tcPr>
            <w:tcW w:w="4395" w:type="dxa"/>
            <w:shd w:val="clear" w:color="auto" w:fill="7F7F7F"/>
          </w:tcPr>
          <w:p w14:paraId="5B1E78E7" w14:textId="77777777" w:rsidR="00BD4489" w:rsidRPr="007D2C9F" w:rsidRDefault="00BD4489" w:rsidP="008B58A5">
            <w:pPr>
              <w:spacing w:after="0" w:line="240" w:lineRule="auto"/>
              <w:jc w:val="center"/>
              <w:rPr>
                <w:rFonts w:ascii="Arial" w:eastAsia="gobCL" w:hAnsi="Arial" w:cs="Arial"/>
                <w:b/>
                <w:color w:val="FFFFFF"/>
                <w:sz w:val="20"/>
                <w:szCs w:val="20"/>
              </w:rPr>
            </w:pPr>
            <w:r w:rsidRPr="007D2C9F">
              <w:rPr>
                <w:rFonts w:ascii="Arial" w:eastAsia="gobCL" w:hAnsi="Arial" w:cs="Arial"/>
                <w:b/>
                <w:color w:val="FFFFFF"/>
                <w:sz w:val="20"/>
                <w:szCs w:val="20"/>
              </w:rPr>
              <w:t>Medio de verificación</w:t>
            </w:r>
          </w:p>
        </w:tc>
      </w:tr>
      <w:tr w:rsidR="00BD4489" w:rsidRPr="007D2C9F" w14:paraId="5ACBC5F1" w14:textId="77777777" w:rsidTr="002A3F89">
        <w:trPr>
          <w:trHeight w:val="2394"/>
          <w:jc w:val="center"/>
        </w:trPr>
        <w:tc>
          <w:tcPr>
            <w:tcW w:w="4531" w:type="dxa"/>
            <w:shd w:val="clear" w:color="auto" w:fill="auto"/>
          </w:tcPr>
          <w:p w14:paraId="181ABCB6" w14:textId="1CC3F19B" w:rsidR="00BD4489" w:rsidRPr="007D2C9F" w:rsidRDefault="00BD4489" w:rsidP="008B58A5">
            <w:pPr>
              <w:spacing w:after="0" w:line="240" w:lineRule="auto"/>
              <w:jc w:val="both"/>
              <w:rPr>
                <w:rFonts w:ascii="Arial" w:eastAsia="gobCL" w:hAnsi="Arial" w:cs="Arial"/>
                <w:sz w:val="20"/>
                <w:szCs w:val="20"/>
              </w:rPr>
            </w:pPr>
            <w:r w:rsidRPr="007D2C9F">
              <w:rPr>
                <w:rFonts w:ascii="Arial" w:eastAsia="gobCL" w:hAnsi="Arial" w:cs="Arial"/>
                <w:color w:val="000000"/>
                <w:sz w:val="20"/>
                <w:szCs w:val="20"/>
              </w:rPr>
              <w:t>En</w:t>
            </w:r>
            <w:r w:rsidRPr="007D2C9F">
              <w:rPr>
                <w:rFonts w:ascii="Arial" w:eastAsia="gobCL" w:hAnsi="Arial" w:cs="Arial"/>
                <w:sz w:val="20"/>
                <w:szCs w:val="20"/>
              </w:rPr>
              <w:t xml:space="preserve"> caso que el proyecto postulado considere financiamiento de habilitación de infraestructura, la empresa postulante deberá acreditar alguna de las siguientes condiciones para el uso de la propiedad:</w:t>
            </w:r>
          </w:p>
          <w:p w14:paraId="54C65CE5" w14:textId="77777777" w:rsidR="00BD4489" w:rsidRPr="007D2C9F" w:rsidRDefault="00BD4489" w:rsidP="008B58A5">
            <w:pPr>
              <w:spacing w:after="0" w:line="240" w:lineRule="auto"/>
              <w:ind w:left="290"/>
              <w:jc w:val="both"/>
              <w:rPr>
                <w:rFonts w:ascii="Arial" w:eastAsia="gobCL" w:hAnsi="Arial" w:cs="Arial"/>
                <w:sz w:val="20"/>
                <w:szCs w:val="20"/>
              </w:rPr>
            </w:pPr>
          </w:p>
          <w:p w14:paraId="58E6A1AB" w14:textId="77777777" w:rsidR="00BD4489" w:rsidRPr="007D2C9F" w:rsidRDefault="00BD4489" w:rsidP="00531445">
            <w:pPr>
              <w:numPr>
                <w:ilvl w:val="0"/>
                <w:numId w:val="8"/>
              </w:numPr>
              <w:spacing w:after="0" w:line="240" w:lineRule="auto"/>
              <w:jc w:val="both"/>
              <w:rPr>
                <w:rFonts w:ascii="Arial" w:eastAsia="gobCL" w:hAnsi="Arial" w:cs="Arial"/>
                <w:sz w:val="20"/>
                <w:szCs w:val="20"/>
              </w:rPr>
            </w:pPr>
            <w:r w:rsidRPr="007D2C9F">
              <w:rPr>
                <w:rFonts w:ascii="Arial" w:eastAsia="gobCL" w:hAnsi="Arial" w:cs="Arial"/>
                <w:sz w:val="20"/>
                <w:szCs w:val="20"/>
              </w:rPr>
              <w:t xml:space="preserve">Dominio </w:t>
            </w:r>
          </w:p>
          <w:p w14:paraId="22D50D37" w14:textId="77777777" w:rsidR="00BD4489" w:rsidRPr="007D2C9F" w:rsidRDefault="00BD4489" w:rsidP="00531445">
            <w:pPr>
              <w:numPr>
                <w:ilvl w:val="0"/>
                <w:numId w:val="8"/>
              </w:numPr>
              <w:spacing w:after="0" w:line="240" w:lineRule="auto"/>
              <w:jc w:val="both"/>
              <w:rPr>
                <w:rFonts w:ascii="Arial" w:eastAsia="gobCL" w:hAnsi="Arial" w:cs="Arial"/>
                <w:sz w:val="20"/>
                <w:szCs w:val="20"/>
              </w:rPr>
            </w:pPr>
            <w:r w:rsidRPr="007D2C9F">
              <w:rPr>
                <w:rFonts w:ascii="Arial" w:eastAsia="gobCL" w:hAnsi="Arial" w:cs="Arial"/>
                <w:sz w:val="20"/>
                <w:szCs w:val="20"/>
              </w:rPr>
              <w:t>Usufructo</w:t>
            </w:r>
          </w:p>
          <w:p w14:paraId="6268C6A1" w14:textId="77777777" w:rsidR="00BD4489" w:rsidRPr="007D2C9F" w:rsidRDefault="00BD4489" w:rsidP="00531445">
            <w:pPr>
              <w:numPr>
                <w:ilvl w:val="0"/>
                <w:numId w:val="8"/>
              </w:numPr>
              <w:spacing w:after="0" w:line="240" w:lineRule="auto"/>
              <w:jc w:val="both"/>
              <w:rPr>
                <w:rFonts w:ascii="Arial" w:eastAsia="gobCL" w:hAnsi="Arial" w:cs="Arial"/>
                <w:sz w:val="20"/>
                <w:szCs w:val="20"/>
              </w:rPr>
            </w:pPr>
            <w:r w:rsidRPr="007D2C9F">
              <w:rPr>
                <w:rFonts w:ascii="Arial" w:eastAsia="gobCL" w:hAnsi="Arial" w:cs="Arial"/>
                <w:sz w:val="20"/>
                <w:szCs w:val="20"/>
              </w:rPr>
              <w:t>Comodato</w:t>
            </w:r>
          </w:p>
          <w:p w14:paraId="6898EB8C" w14:textId="77777777" w:rsidR="00BD4489" w:rsidRPr="007D2C9F" w:rsidRDefault="00BD4489" w:rsidP="00531445">
            <w:pPr>
              <w:numPr>
                <w:ilvl w:val="0"/>
                <w:numId w:val="8"/>
              </w:numPr>
              <w:spacing w:after="0" w:line="240" w:lineRule="auto"/>
              <w:jc w:val="both"/>
              <w:rPr>
                <w:rFonts w:ascii="Arial" w:eastAsia="gobCL" w:hAnsi="Arial" w:cs="Arial"/>
                <w:sz w:val="20"/>
                <w:szCs w:val="20"/>
              </w:rPr>
            </w:pPr>
            <w:r w:rsidRPr="007D2C9F">
              <w:rPr>
                <w:rFonts w:ascii="Arial" w:eastAsia="gobCL" w:hAnsi="Arial" w:cs="Arial"/>
                <w:sz w:val="20"/>
                <w:szCs w:val="20"/>
              </w:rPr>
              <w:t>Arriendo</w:t>
            </w:r>
          </w:p>
          <w:p w14:paraId="4D914AA0" w14:textId="77777777" w:rsidR="00BD4489" w:rsidRPr="007D2C9F" w:rsidRDefault="00BD4489" w:rsidP="00531445">
            <w:pPr>
              <w:numPr>
                <w:ilvl w:val="0"/>
                <w:numId w:val="8"/>
              </w:numPr>
              <w:spacing w:after="0" w:line="240" w:lineRule="auto"/>
              <w:jc w:val="both"/>
              <w:rPr>
                <w:rFonts w:ascii="Arial" w:eastAsia="gobCL" w:hAnsi="Arial" w:cs="Arial"/>
                <w:sz w:val="20"/>
                <w:szCs w:val="20"/>
              </w:rPr>
            </w:pPr>
            <w:r w:rsidRPr="007D2C9F">
              <w:rPr>
                <w:rFonts w:ascii="Arial" w:eastAsia="gobCL" w:hAnsi="Arial" w:cs="Arial"/>
                <w:sz w:val="20"/>
                <w:szCs w:val="20"/>
              </w:rPr>
              <w:t>Usuario Autorizado por el propietario/a o por quien tenga facultad de realizarlo (por ejemplo, organismo público encargado de entregar la respectiva concesión).</w:t>
            </w:r>
          </w:p>
          <w:p w14:paraId="59E8C420" w14:textId="77777777" w:rsidR="00BD4489" w:rsidRPr="007D2C9F" w:rsidRDefault="00BD4489" w:rsidP="008B58A5">
            <w:pPr>
              <w:spacing w:after="0" w:line="240" w:lineRule="auto"/>
              <w:ind w:left="360"/>
              <w:jc w:val="both"/>
              <w:rPr>
                <w:rFonts w:ascii="Arial" w:eastAsia="gobCL" w:hAnsi="Arial" w:cs="Arial"/>
                <w:sz w:val="20"/>
                <w:szCs w:val="20"/>
              </w:rPr>
            </w:pPr>
          </w:p>
          <w:p w14:paraId="51B8DDF5" w14:textId="77777777" w:rsidR="00BD4489" w:rsidRPr="007D2C9F" w:rsidRDefault="00BD4489" w:rsidP="008B58A5">
            <w:pPr>
              <w:spacing w:after="0" w:line="240" w:lineRule="auto"/>
              <w:jc w:val="both"/>
              <w:rPr>
                <w:rFonts w:ascii="Arial" w:eastAsia="gobCL" w:hAnsi="Arial" w:cs="Arial"/>
                <w:sz w:val="20"/>
                <w:szCs w:val="20"/>
              </w:rPr>
            </w:pPr>
          </w:p>
          <w:p w14:paraId="3C27F425" w14:textId="77777777" w:rsidR="00BD4489" w:rsidRPr="007D2C9F" w:rsidRDefault="00BD4489" w:rsidP="008B58A5">
            <w:pPr>
              <w:spacing w:after="0" w:line="240" w:lineRule="auto"/>
              <w:jc w:val="both"/>
              <w:rPr>
                <w:rFonts w:ascii="Arial" w:eastAsia="gobCL" w:hAnsi="Arial" w:cs="Arial"/>
                <w:sz w:val="20"/>
                <w:szCs w:val="20"/>
              </w:rPr>
            </w:pPr>
          </w:p>
          <w:p w14:paraId="63CDF7BF" w14:textId="77777777" w:rsidR="00BD4489" w:rsidRPr="007D2C9F" w:rsidRDefault="00BD4489" w:rsidP="008B58A5">
            <w:pPr>
              <w:spacing w:after="0" w:line="240" w:lineRule="auto"/>
              <w:jc w:val="both"/>
              <w:rPr>
                <w:rFonts w:ascii="Arial" w:eastAsia="gobCL" w:hAnsi="Arial" w:cs="Arial"/>
                <w:sz w:val="20"/>
                <w:szCs w:val="20"/>
              </w:rPr>
            </w:pPr>
            <w:r w:rsidRPr="007D2C9F">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6FA63F16" w14:textId="77777777" w:rsidR="00BD4489" w:rsidRPr="007D2C9F" w:rsidRDefault="00BD4489" w:rsidP="008B58A5">
            <w:pPr>
              <w:spacing w:after="0" w:line="240" w:lineRule="auto"/>
              <w:jc w:val="both"/>
              <w:rPr>
                <w:rFonts w:ascii="Arial" w:eastAsia="gobCL" w:hAnsi="Arial" w:cs="Arial"/>
                <w:color w:val="000000"/>
                <w:sz w:val="20"/>
                <w:szCs w:val="20"/>
              </w:rPr>
            </w:pPr>
            <w:r w:rsidRPr="007D2C9F">
              <w:rPr>
                <w:rFonts w:ascii="Arial" w:eastAsia="gobCL" w:hAnsi="Arial" w:cs="Arial"/>
                <w:b/>
                <w:color w:val="000000"/>
                <w:sz w:val="20"/>
                <w:szCs w:val="20"/>
              </w:rPr>
              <w:t>En caso de ser propietaria</w:t>
            </w:r>
            <w:r w:rsidRPr="007D2C9F">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57CF33FD" w14:textId="77777777" w:rsidR="00BD4489" w:rsidRPr="007D2C9F" w:rsidRDefault="00BD4489" w:rsidP="008B58A5">
            <w:pPr>
              <w:spacing w:after="0" w:line="240" w:lineRule="auto"/>
              <w:jc w:val="both"/>
              <w:rPr>
                <w:rFonts w:ascii="Arial" w:eastAsia="gobCL" w:hAnsi="Arial" w:cs="Arial"/>
                <w:color w:val="000000"/>
                <w:sz w:val="20"/>
                <w:szCs w:val="20"/>
              </w:rPr>
            </w:pPr>
            <w:r w:rsidRPr="007D2C9F">
              <w:rPr>
                <w:rFonts w:ascii="Arial" w:eastAsia="gobCL" w:hAnsi="Arial" w:cs="Arial"/>
                <w:b/>
                <w:color w:val="000000"/>
                <w:sz w:val="20"/>
                <w:szCs w:val="20"/>
              </w:rPr>
              <w:t>En caso de ser usufructuario/a:</w:t>
            </w:r>
            <w:r w:rsidRPr="007D2C9F">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430A5AA2" w14:textId="77777777" w:rsidR="00BD4489" w:rsidRPr="007D2C9F" w:rsidRDefault="00BD4489" w:rsidP="008B58A5">
            <w:pPr>
              <w:spacing w:after="0" w:line="240" w:lineRule="auto"/>
              <w:jc w:val="both"/>
              <w:rPr>
                <w:rFonts w:ascii="Arial" w:eastAsia="gobCL" w:hAnsi="Arial" w:cs="Arial"/>
                <w:color w:val="000000"/>
                <w:sz w:val="20"/>
                <w:szCs w:val="20"/>
              </w:rPr>
            </w:pPr>
            <w:r w:rsidRPr="007D2C9F">
              <w:rPr>
                <w:rFonts w:ascii="Arial" w:eastAsia="gobCL" w:hAnsi="Arial" w:cs="Arial"/>
                <w:b/>
                <w:color w:val="000000"/>
                <w:sz w:val="20"/>
                <w:szCs w:val="20"/>
              </w:rPr>
              <w:t xml:space="preserve">En caso de ser comodatario/a: </w:t>
            </w:r>
            <w:r w:rsidRPr="007D2C9F">
              <w:rPr>
                <w:rFonts w:ascii="Arial" w:eastAsia="gobCL" w:hAnsi="Arial" w:cs="Arial"/>
                <w:color w:val="000000"/>
                <w:sz w:val="20"/>
                <w:szCs w:val="20"/>
              </w:rPr>
              <w:t>Copia del contrato de comodato que acredite su actual condición de comodataria.</w:t>
            </w:r>
          </w:p>
          <w:p w14:paraId="7F43DE00" w14:textId="77777777" w:rsidR="00BD4489" w:rsidRPr="007D2C9F" w:rsidRDefault="00BD4489" w:rsidP="008B58A5">
            <w:pPr>
              <w:spacing w:after="0" w:line="240" w:lineRule="auto"/>
              <w:jc w:val="both"/>
              <w:rPr>
                <w:rFonts w:ascii="Arial" w:eastAsia="gobCL" w:hAnsi="Arial" w:cs="Arial"/>
                <w:color w:val="000000"/>
                <w:sz w:val="20"/>
                <w:szCs w:val="20"/>
              </w:rPr>
            </w:pPr>
            <w:r w:rsidRPr="007D2C9F">
              <w:rPr>
                <w:rFonts w:ascii="Arial" w:eastAsia="gobCL" w:hAnsi="Arial" w:cs="Arial"/>
                <w:b/>
                <w:color w:val="000000"/>
                <w:sz w:val="20"/>
                <w:szCs w:val="20"/>
              </w:rPr>
              <w:t>En caso de ser arrendatario/a</w:t>
            </w:r>
            <w:r w:rsidRPr="007D2C9F">
              <w:rPr>
                <w:rFonts w:ascii="Arial" w:eastAsia="gobCL" w:hAnsi="Arial" w:cs="Arial"/>
                <w:color w:val="000000"/>
                <w:sz w:val="20"/>
                <w:szCs w:val="20"/>
              </w:rPr>
              <w:t>: Copia del contrato de arriendo que acredite su actual condición de arrendataria.</w:t>
            </w:r>
          </w:p>
          <w:p w14:paraId="69A8AE71" w14:textId="77777777" w:rsidR="00BD4489" w:rsidRPr="007D2C9F" w:rsidRDefault="00BD4489" w:rsidP="008B58A5">
            <w:pPr>
              <w:spacing w:after="0" w:line="240" w:lineRule="auto"/>
              <w:jc w:val="both"/>
              <w:rPr>
                <w:rFonts w:ascii="Arial" w:eastAsia="gobCL" w:hAnsi="Arial" w:cs="Arial"/>
                <w:color w:val="000000"/>
                <w:sz w:val="20"/>
                <w:szCs w:val="20"/>
              </w:rPr>
            </w:pPr>
            <w:r w:rsidRPr="007D2C9F">
              <w:rPr>
                <w:rFonts w:ascii="Arial" w:eastAsia="gobCL" w:hAnsi="Arial" w:cs="Arial"/>
                <w:b/>
                <w:color w:val="000000"/>
                <w:sz w:val="20"/>
                <w:szCs w:val="20"/>
              </w:rPr>
              <w:t>En caso de ser usuario/a autorizada de la propiedad</w:t>
            </w:r>
            <w:r w:rsidRPr="007D2C9F">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391C6A" w14:textId="77777777" w:rsidR="00BD4489" w:rsidRPr="007D2C9F" w:rsidRDefault="00BD4489" w:rsidP="008B58A5">
            <w:pPr>
              <w:spacing w:after="0" w:line="240" w:lineRule="auto"/>
              <w:jc w:val="both"/>
              <w:rPr>
                <w:rFonts w:ascii="Arial" w:eastAsia="gobCL" w:hAnsi="Arial" w:cs="Arial"/>
                <w:sz w:val="20"/>
                <w:szCs w:val="20"/>
              </w:rPr>
            </w:pPr>
            <w:r w:rsidRPr="007D2C9F">
              <w:rPr>
                <w:rFonts w:ascii="Arial" w:eastAsia="gobCL" w:hAnsi="Arial" w:cs="Arial"/>
                <w:b/>
                <w:sz w:val="20"/>
                <w:szCs w:val="20"/>
              </w:rPr>
              <w:t>En los casos en que el inmueble sea de la sociedad conyugal o patrimonio reservado del cónyuge</w:t>
            </w:r>
            <w:r w:rsidRPr="007D2C9F">
              <w:rPr>
                <w:rFonts w:ascii="Arial" w:eastAsia="gobCL" w:hAnsi="Arial" w:cs="Arial"/>
                <w:sz w:val="20"/>
                <w:szCs w:val="20"/>
              </w:rPr>
              <w:t>, se deberá acompañar copia de inscripción con vigencia de propiedad y certificado de matrimonio.</w:t>
            </w:r>
          </w:p>
          <w:p w14:paraId="3503CF8C" w14:textId="77777777" w:rsidR="00BD4489" w:rsidRPr="007D2C9F" w:rsidRDefault="00BD4489" w:rsidP="008B58A5">
            <w:pPr>
              <w:spacing w:after="0" w:line="240" w:lineRule="auto"/>
              <w:jc w:val="both"/>
              <w:rPr>
                <w:rFonts w:ascii="Arial" w:eastAsia="gobCL" w:hAnsi="Arial" w:cs="Arial"/>
                <w:b/>
                <w:sz w:val="20"/>
                <w:szCs w:val="20"/>
              </w:rPr>
            </w:pPr>
            <w:r w:rsidRPr="007D2C9F">
              <w:rPr>
                <w:rFonts w:ascii="Arial" w:eastAsia="gobCL" w:hAnsi="Arial" w:cs="Arial"/>
                <w:sz w:val="20"/>
                <w:szCs w:val="20"/>
              </w:rPr>
              <w:t xml:space="preserve">En los casos de que el inmueble sea parte de una comunidad se requerirá autorización judicial del o </w:t>
            </w:r>
            <w:proofErr w:type="gramStart"/>
            <w:r w:rsidRPr="007D2C9F">
              <w:rPr>
                <w:rFonts w:ascii="Arial" w:eastAsia="gobCL" w:hAnsi="Arial" w:cs="Arial"/>
                <w:sz w:val="20"/>
                <w:szCs w:val="20"/>
              </w:rPr>
              <w:t>los comunero</w:t>
            </w:r>
            <w:proofErr w:type="gramEnd"/>
            <w:r w:rsidRPr="007D2C9F">
              <w:rPr>
                <w:rFonts w:ascii="Arial" w:eastAsia="gobCL" w:hAnsi="Arial" w:cs="Arial"/>
                <w:sz w:val="20"/>
                <w:szCs w:val="20"/>
              </w:rPr>
              <w:t xml:space="preserve">/s no beneficiario. </w:t>
            </w:r>
            <w:r w:rsidRPr="007D2C9F">
              <w:rPr>
                <w:rFonts w:ascii="Arial" w:eastAsia="gobCL" w:hAnsi="Arial" w:cs="Arial"/>
                <w:b/>
                <w:sz w:val="20"/>
                <w:szCs w:val="20"/>
              </w:rPr>
              <w:t>(Aplicable a Acuerdo de Unión Civil, con régimen de Comunidad).</w:t>
            </w:r>
          </w:p>
          <w:p w14:paraId="6E3DFACF" w14:textId="77777777" w:rsidR="00BD4489" w:rsidRPr="007D2C9F" w:rsidRDefault="00BD4489" w:rsidP="008B58A5">
            <w:pPr>
              <w:spacing w:after="0" w:line="240" w:lineRule="auto"/>
              <w:jc w:val="both"/>
              <w:rPr>
                <w:rFonts w:ascii="Arial" w:eastAsia="gobCL" w:hAnsi="Arial" w:cs="Arial"/>
                <w:sz w:val="20"/>
                <w:szCs w:val="20"/>
              </w:rPr>
            </w:pPr>
          </w:p>
        </w:tc>
      </w:tr>
    </w:tbl>
    <w:p w14:paraId="56759A5F" w14:textId="77777777" w:rsidR="00BD4489" w:rsidRPr="007D2C9F" w:rsidRDefault="00BD4489" w:rsidP="008B58A5">
      <w:pPr>
        <w:spacing w:after="0" w:line="240" w:lineRule="auto"/>
        <w:rPr>
          <w:rFonts w:ascii="Arial" w:eastAsia="gobCL" w:hAnsi="Arial" w:cs="Arial"/>
          <w:b/>
        </w:rPr>
      </w:pPr>
    </w:p>
    <w:p w14:paraId="78B016F5" w14:textId="77777777" w:rsidR="00BD4489" w:rsidRPr="007D2C9F" w:rsidRDefault="00BD4489" w:rsidP="008B58A5">
      <w:pPr>
        <w:spacing w:after="0" w:line="240" w:lineRule="auto"/>
        <w:rPr>
          <w:rFonts w:ascii="Arial" w:eastAsia="gobCL" w:hAnsi="Arial" w:cs="Arial"/>
          <w:b/>
        </w:rPr>
      </w:pPr>
    </w:p>
    <w:p w14:paraId="166DBD27" w14:textId="6FB83D20" w:rsidR="00BD4489" w:rsidRPr="007D2C9F" w:rsidRDefault="00C521F0" w:rsidP="008B58A5">
      <w:pPr>
        <w:spacing w:after="0" w:line="240" w:lineRule="auto"/>
        <w:jc w:val="both"/>
        <w:rPr>
          <w:rFonts w:ascii="Arial" w:eastAsia="gobCL" w:hAnsi="Arial" w:cs="Arial"/>
          <w:color w:val="000000"/>
        </w:rPr>
      </w:pPr>
      <w:r w:rsidRPr="007D2C9F">
        <w:rPr>
          <w:rFonts w:ascii="Arial" w:eastAsia="gobCL" w:hAnsi="Arial" w:cs="Arial"/>
          <w:color w:val="000000"/>
        </w:rPr>
        <w:t>En esta etapa, además</w:t>
      </w:r>
      <w:r w:rsidR="00BD4489" w:rsidRPr="007D2C9F">
        <w:rPr>
          <w:rFonts w:ascii="Arial" w:eastAsia="gobCL" w:hAnsi="Arial" w:cs="Arial"/>
          <w:color w:val="000000"/>
        </w:rPr>
        <w:t xml:space="preserve"> se corroborará el cumplimiento del requisito referido a pertenecer al rubro almacén. </w:t>
      </w:r>
    </w:p>
    <w:p w14:paraId="0AFE364C" w14:textId="77777777" w:rsidR="00BD4489" w:rsidRPr="007D2C9F" w:rsidRDefault="00BD4489" w:rsidP="008B58A5">
      <w:pPr>
        <w:spacing w:after="0" w:line="240" w:lineRule="auto"/>
        <w:jc w:val="both"/>
        <w:rPr>
          <w:rFonts w:ascii="Arial" w:eastAsia="gobCL" w:hAnsi="Arial" w:cs="Arial"/>
          <w:color w:val="000000"/>
        </w:rPr>
      </w:pPr>
    </w:p>
    <w:p w14:paraId="5575ACC4" w14:textId="77777777" w:rsidR="00BD4489" w:rsidRPr="007D2C9F" w:rsidRDefault="00BD4489" w:rsidP="008B58A5">
      <w:pPr>
        <w:spacing w:after="0" w:line="240" w:lineRule="auto"/>
        <w:jc w:val="both"/>
        <w:rPr>
          <w:rFonts w:ascii="Arial" w:eastAsia="gobCL" w:hAnsi="Arial" w:cs="Arial"/>
          <w:color w:val="000000"/>
        </w:rPr>
      </w:pPr>
    </w:p>
    <w:p w14:paraId="1E71CD06" w14:textId="77777777" w:rsidR="00BD4489" w:rsidRPr="007D2C9F" w:rsidRDefault="00BD4489" w:rsidP="008B58A5">
      <w:pPr>
        <w:spacing w:after="0" w:line="240" w:lineRule="auto"/>
        <w:jc w:val="both"/>
        <w:rPr>
          <w:rFonts w:ascii="Arial" w:eastAsia="gobCL" w:hAnsi="Arial" w:cs="Arial"/>
          <w:color w:val="000000"/>
        </w:rPr>
      </w:pPr>
    </w:p>
    <w:p w14:paraId="0ED30F49" w14:textId="324C4BC0" w:rsidR="00BD4489" w:rsidRPr="007D2C9F" w:rsidRDefault="00BD4489" w:rsidP="008B58A5">
      <w:pPr>
        <w:spacing w:after="0" w:line="240" w:lineRule="auto"/>
        <w:jc w:val="both"/>
        <w:rPr>
          <w:rFonts w:ascii="Arial" w:eastAsia="gobCL" w:hAnsi="Arial" w:cs="Arial"/>
          <w:color w:val="000000"/>
        </w:rPr>
      </w:pPr>
    </w:p>
    <w:p w14:paraId="3402DFB7" w14:textId="77777777" w:rsidR="000F7B79" w:rsidRPr="007D2C9F" w:rsidRDefault="000F7B79" w:rsidP="008B58A5">
      <w:pPr>
        <w:spacing w:after="0" w:line="240" w:lineRule="auto"/>
        <w:jc w:val="both"/>
        <w:rPr>
          <w:rFonts w:ascii="Arial" w:eastAsia="gobCL" w:hAnsi="Arial" w:cs="Arial"/>
          <w:color w:val="000000"/>
        </w:rPr>
      </w:pPr>
    </w:p>
    <w:p w14:paraId="51FE2E86" w14:textId="77777777" w:rsidR="00BD4489" w:rsidRPr="007D2C9F" w:rsidRDefault="00BD4489" w:rsidP="008B58A5">
      <w:pPr>
        <w:spacing w:after="0" w:line="240" w:lineRule="auto"/>
        <w:jc w:val="both"/>
        <w:rPr>
          <w:rFonts w:ascii="Arial" w:eastAsia="gobCL" w:hAnsi="Arial" w:cs="Arial"/>
          <w:color w:val="000000"/>
        </w:rPr>
      </w:pPr>
    </w:p>
    <w:p w14:paraId="1F4B9DB4" w14:textId="77777777" w:rsidR="00BD4489" w:rsidRPr="007D2C9F" w:rsidRDefault="00BD4489" w:rsidP="008B58A5">
      <w:pPr>
        <w:spacing w:after="0" w:line="240" w:lineRule="auto"/>
        <w:jc w:val="both"/>
        <w:rPr>
          <w:rFonts w:ascii="Arial" w:eastAsia="gobCL" w:hAnsi="Arial" w:cs="Arial"/>
          <w:color w:val="000000"/>
        </w:rPr>
      </w:pPr>
    </w:p>
    <w:p w14:paraId="32EDBFC2" w14:textId="77777777" w:rsidR="00BD4489" w:rsidRPr="007D2C9F" w:rsidRDefault="00BD4489" w:rsidP="008B58A5">
      <w:pPr>
        <w:spacing w:after="0" w:line="240" w:lineRule="auto"/>
        <w:jc w:val="both"/>
        <w:rPr>
          <w:rFonts w:ascii="Arial" w:eastAsia="gobCL" w:hAnsi="Arial" w:cs="Arial"/>
          <w:color w:val="000000"/>
        </w:rPr>
      </w:pPr>
    </w:p>
    <w:p w14:paraId="65E2463F" w14:textId="77777777" w:rsidR="00BD4489" w:rsidRPr="007D2C9F" w:rsidRDefault="00BD4489" w:rsidP="008B58A5">
      <w:pPr>
        <w:spacing w:after="0" w:line="240" w:lineRule="auto"/>
        <w:jc w:val="both"/>
        <w:rPr>
          <w:rFonts w:ascii="Arial" w:eastAsia="gobCL" w:hAnsi="Arial" w:cs="Arial"/>
          <w:color w:val="000000"/>
        </w:rPr>
      </w:pPr>
    </w:p>
    <w:p w14:paraId="34ADD7BF" w14:textId="77777777" w:rsidR="00BD4489" w:rsidRPr="007D2C9F" w:rsidRDefault="00BD4489" w:rsidP="008B58A5">
      <w:pPr>
        <w:spacing w:after="0" w:line="240" w:lineRule="auto"/>
        <w:jc w:val="both"/>
        <w:rPr>
          <w:rFonts w:ascii="Arial" w:eastAsia="gobCL" w:hAnsi="Arial" w:cs="Arial"/>
          <w:color w:val="000000"/>
        </w:rPr>
      </w:pPr>
    </w:p>
    <w:p w14:paraId="0C3A93B4" w14:textId="77777777" w:rsidR="00BD4489" w:rsidRPr="007D2C9F" w:rsidRDefault="00BD4489" w:rsidP="008B58A5">
      <w:pPr>
        <w:spacing w:after="0" w:line="240" w:lineRule="auto"/>
        <w:jc w:val="both"/>
        <w:rPr>
          <w:rFonts w:ascii="Arial" w:eastAsia="gobCL" w:hAnsi="Arial" w:cs="Arial"/>
          <w:b/>
          <w:color w:val="000000"/>
        </w:rPr>
      </w:pPr>
      <w:r w:rsidRPr="007D2C9F">
        <w:rPr>
          <w:rFonts w:ascii="Arial" w:eastAsia="gobCL" w:hAnsi="Arial" w:cs="Arial"/>
          <w:b/>
        </w:rPr>
        <w:t xml:space="preserve">REQUISITOS PARA </w:t>
      </w:r>
      <w:r w:rsidRPr="007D2C9F">
        <w:rPr>
          <w:rFonts w:ascii="Arial" w:eastAsia="gobCL" w:hAnsi="Arial" w:cs="Arial"/>
          <w:b/>
          <w:color w:val="000000"/>
        </w:rPr>
        <w:t xml:space="preserve">LA FORMALIZACIÓN </w:t>
      </w:r>
    </w:p>
    <w:p w14:paraId="3E4127A6" w14:textId="77777777" w:rsidR="00BD4489" w:rsidRPr="007D2C9F" w:rsidRDefault="00BD4489" w:rsidP="008B58A5">
      <w:pPr>
        <w:spacing w:after="0" w:line="240" w:lineRule="auto"/>
        <w:jc w:val="both"/>
        <w:rPr>
          <w:rFonts w:ascii="Arial" w:eastAsia="gobCL" w:hAnsi="Arial" w:cs="Arial"/>
          <w:b/>
          <w:color w:val="000000"/>
        </w:rPr>
      </w:pPr>
    </w:p>
    <w:p w14:paraId="649ADB2D" w14:textId="77777777" w:rsidR="00BD4489" w:rsidRPr="007D2C9F" w:rsidRDefault="00BD4489" w:rsidP="008B58A5">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BD4489" w:rsidRPr="007D2C9F" w14:paraId="3311F25B" w14:textId="77777777" w:rsidTr="002A3F89">
        <w:trPr>
          <w:trHeight w:val="60"/>
          <w:jc w:val="center"/>
        </w:trPr>
        <w:tc>
          <w:tcPr>
            <w:tcW w:w="5098" w:type="dxa"/>
            <w:shd w:val="clear" w:color="auto" w:fill="7F7F7F"/>
          </w:tcPr>
          <w:p w14:paraId="23D73F51" w14:textId="77777777" w:rsidR="00BD4489" w:rsidRPr="007D2C9F" w:rsidRDefault="00BD4489" w:rsidP="008B58A5">
            <w:pPr>
              <w:spacing w:after="0" w:line="240" w:lineRule="auto"/>
              <w:jc w:val="center"/>
              <w:rPr>
                <w:rFonts w:ascii="Arial" w:eastAsia="gobCL" w:hAnsi="Arial" w:cs="Arial"/>
                <w:b/>
                <w:color w:val="FFFFFF"/>
                <w:sz w:val="20"/>
                <w:szCs w:val="20"/>
              </w:rPr>
            </w:pPr>
            <w:r w:rsidRPr="007D2C9F">
              <w:rPr>
                <w:rFonts w:ascii="Arial" w:eastAsia="gobCL" w:hAnsi="Arial" w:cs="Arial"/>
                <w:b/>
                <w:color w:val="FFFFFF"/>
                <w:sz w:val="20"/>
                <w:szCs w:val="20"/>
              </w:rPr>
              <w:t>Requisito</w:t>
            </w:r>
          </w:p>
        </w:tc>
        <w:tc>
          <w:tcPr>
            <w:tcW w:w="3707" w:type="dxa"/>
            <w:shd w:val="clear" w:color="auto" w:fill="7F7F7F"/>
          </w:tcPr>
          <w:p w14:paraId="13A4C478" w14:textId="77777777" w:rsidR="00BD4489" w:rsidRPr="007D2C9F" w:rsidRDefault="00BD4489" w:rsidP="008B58A5">
            <w:pPr>
              <w:spacing w:after="0" w:line="240" w:lineRule="auto"/>
              <w:jc w:val="center"/>
              <w:rPr>
                <w:rFonts w:ascii="Arial" w:eastAsia="gobCL" w:hAnsi="Arial" w:cs="Arial"/>
                <w:b/>
                <w:color w:val="FFFFFF"/>
                <w:sz w:val="20"/>
                <w:szCs w:val="20"/>
              </w:rPr>
            </w:pPr>
            <w:r w:rsidRPr="007D2C9F">
              <w:rPr>
                <w:rFonts w:ascii="Arial" w:eastAsia="gobCL" w:hAnsi="Arial" w:cs="Arial"/>
                <w:b/>
                <w:color w:val="FFFFFF"/>
                <w:sz w:val="20"/>
                <w:szCs w:val="20"/>
              </w:rPr>
              <w:t>Medio de verificación</w:t>
            </w:r>
          </w:p>
        </w:tc>
      </w:tr>
      <w:tr w:rsidR="00BD4489" w:rsidRPr="007D2C9F" w14:paraId="6F92A450" w14:textId="77777777" w:rsidTr="002A3F89">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28B60D4" w14:textId="405BB0E9" w:rsidR="00BD4489" w:rsidRPr="007D2C9F" w:rsidRDefault="00BD4489" w:rsidP="00E3203F">
            <w:pPr>
              <w:numPr>
                <w:ilvl w:val="0"/>
                <w:numId w:val="11"/>
              </w:numPr>
              <w:spacing w:after="0" w:line="240" w:lineRule="auto"/>
              <w:jc w:val="both"/>
              <w:rPr>
                <w:rFonts w:ascii="Arial" w:eastAsia="gobCL" w:hAnsi="Arial" w:cs="Arial"/>
                <w:sz w:val="20"/>
                <w:szCs w:val="20"/>
              </w:rPr>
            </w:pPr>
            <w:r w:rsidRPr="007D2C9F">
              <w:rPr>
                <w:rFonts w:ascii="Arial" w:eastAsia="gobCL" w:hAnsi="Arial" w:cs="Arial"/>
                <w:sz w:val="20"/>
                <w:szCs w:val="20"/>
              </w:rPr>
              <w:t xml:space="preserve">Enterar al AOS el aporte empresarial comprometido en el proyecto adjudicado, cuyo monto debe corresponder al </w:t>
            </w:r>
            <w:r w:rsidR="00E3203F" w:rsidRPr="007D2C9F">
              <w:rPr>
                <w:rFonts w:ascii="Arial" w:eastAsia="gobCL" w:hAnsi="Arial" w:cs="Arial"/>
                <w:sz w:val="20"/>
                <w:szCs w:val="20"/>
              </w:rPr>
              <w:t>10</w:t>
            </w:r>
            <w:r w:rsidRPr="007D2C9F">
              <w:rPr>
                <w:rFonts w:ascii="Arial" w:eastAsia="gobCL" w:hAnsi="Arial" w:cs="Arial"/>
                <w:sz w:val="20"/>
                <w:szCs w:val="20"/>
              </w:rPr>
              <w:t xml:space="preserve">% del cofinanciamiento </w:t>
            </w:r>
            <w:proofErr w:type="spellStart"/>
            <w:r w:rsidRPr="007D2C9F">
              <w:rPr>
                <w:rFonts w:ascii="Arial" w:eastAsia="gobCL" w:hAnsi="Arial" w:cs="Arial"/>
                <w:sz w:val="20"/>
                <w:szCs w:val="20"/>
              </w:rPr>
              <w:t>Sercotec</w:t>
            </w:r>
            <w:proofErr w:type="spellEnd"/>
            <w:r w:rsidRPr="007D2C9F">
              <w:rPr>
                <w:rFonts w:ascii="Arial" w:eastAsia="gobCL" w:hAnsi="Arial" w:cs="Arial"/>
                <w:sz w:val="20"/>
                <w:szCs w:val="20"/>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480E81B4" w14:textId="77777777" w:rsidR="00BD4489" w:rsidRPr="007D2C9F" w:rsidRDefault="00BD4489" w:rsidP="008B58A5">
            <w:pPr>
              <w:spacing w:after="0" w:line="240" w:lineRule="auto"/>
              <w:jc w:val="both"/>
              <w:rPr>
                <w:rFonts w:ascii="Arial" w:eastAsia="gobCL" w:hAnsi="Arial" w:cs="Arial"/>
                <w:sz w:val="20"/>
                <w:szCs w:val="20"/>
              </w:rPr>
            </w:pPr>
            <w:r w:rsidRPr="007D2C9F">
              <w:rPr>
                <w:rFonts w:ascii="Arial" w:eastAsia="gobCL" w:hAnsi="Arial" w:cs="Arial"/>
                <w:sz w:val="20"/>
                <w:szCs w:val="20"/>
              </w:rPr>
              <w:t>Comprobante de ingreso, depósito o de transferencia electrónica correspondiente al aporte empresarial comprometido en el proyecto  postulado y aprobado.</w:t>
            </w:r>
          </w:p>
        </w:tc>
      </w:tr>
      <w:tr w:rsidR="00BD4489" w:rsidRPr="007D2C9F" w14:paraId="15F6D463" w14:textId="77777777" w:rsidTr="002A3F89">
        <w:trPr>
          <w:trHeight w:val="480"/>
          <w:jc w:val="center"/>
        </w:trPr>
        <w:tc>
          <w:tcPr>
            <w:tcW w:w="5098" w:type="dxa"/>
            <w:shd w:val="clear" w:color="auto" w:fill="auto"/>
          </w:tcPr>
          <w:p w14:paraId="67B68DAB" w14:textId="41C9F400" w:rsidR="00BD4489" w:rsidRPr="007D2C9F" w:rsidRDefault="00BD4489" w:rsidP="00531445">
            <w:pPr>
              <w:numPr>
                <w:ilvl w:val="0"/>
                <w:numId w:val="11"/>
              </w:numPr>
              <w:spacing w:after="0" w:line="240" w:lineRule="auto"/>
              <w:jc w:val="both"/>
              <w:rPr>
                <w:rFonts w:ascii="Arial" w:eastAsia="gobCL" w:hAnsi="Arial" w:cs="Arial"/>
                <w:color w:val="000000"/>
                <w:sz w:val="20"/>
                <w:szCs w:val="20"/>
              </w:rPr>
            </w:pPr>
            <w:r w:rsidRPr="007D2C9F">
              <w:rPr>
                <w:rFonts w:ascii="Arial" w:eastAsia="gobCL" w:hAnsi="Arial" w:cs="Arial"/>
                <w:color w:val="000000"/>
                <w:sz w:val="20"/>
                <w:szCs w:val="20"/>
              </w:rPr>
              <w:t>Copia simple de la cédula de identidad del</w:t>
            </w:r>
            <w:r w:rsidR="00C521F0" w:rsidRPr="007D2C9F">
              <w:rPr>
                <w:rFonts w:ascii="Arial" w:eastAsia="gobCL" w:hAnsi="Arial" w:cs="Arial"/>
                <w:color w:val="000000"/>
                <w:sz w:val="20"/>
                <w:szCs w:val="20"/>
              </w:rPr>
              <w:t>/la</w:t>
            </w:r>
            <w:r w:rsidRPr="007D2C9F">
              <w:rPr>
                <w:rFonts w:ascii="Arial" w:eastAsia="gobCL" w:hAnsi="Arial" w:cs="Arial"/>
                <w:color w:val="000000"/>
                <w:sz w:val="20"/>
                <w:szCs w:val="20"/>
              </w:rPr>
              <w:t xml:space="preserve"> seleccionado</w:t>
            </w:r>
            <w:r w:rsidR="00C521F0" w:rsidRPr="007D2C9F">
              <w:rPr>
                <w:rFonts w:ascii="Arial" w:eastAsia="gobCL" w:hAnsi="Arial" w:cs="Arial"/>
                <w:color w:val="000000"/>
                <w:sz w:val="20"/>
                <w:szCs w:val="20"/>
              </w:rPr>
              <w:t xml:space="preserve"> o seleccionada</w:t>
            </w:r>
          </w:p>
        </w:tc>
        <w:tc>
          <w:tcPr>
            <w:tcW w:w="3707" w:type="dxa"/>
            <w:shd w:val="clear" w:color="auto" w:fill="auto"/>
          </w:tcPr>
          <w:p w14:paraId="6165B5A8" w14:textId="77777777" w:rsidR="00BD4489" w:rsidRPr="007D2C9F" w:rsidRDefault="00BD4489" w:rsidP="008B58A5">
            <w:pPr>
              <w:spacing w:after="0" w:line="240" w:lineRule="auto"/>
              <w:jc w:val="both"/>
              <w:rPr>
                <w:rFonts w:ascii="Arial" w:eastAsia="gobCL" w:hAnsi="Arial" w:cs="Arial"/>
                <w:color w:val="000000"/>
                <w:sz w:val="20"/>
                <w:szCs w:val="20"/>
              </w:rPr>
            </w:pPr>
            <w:r w:rsidRPr="007D2C9F">
              <w:rPr>
                <w:rFonts w:ascii="Arial" w:eastAsia="gobCL" w:hAnsi="Arial" w:cs="Arial"/>
                <w:color w:val="000000"/>
                <w:sz w:val="20"/>
                <w:szCs w:val="20"/>
              </w:rPr>
              <w:t>Fotocopia simple de la cédula de identidad.</w:t>
            </w:r>
          </w:p>
        </w:tc>
      </w:tr>
      <w:tr w:rsidR="00BD4489" w:rsidRPr="007D2C9F" w14:paraId="67BAACD1" w14:textId="77777777" w:rsidTr="002A3F89">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93E9216" w14:textId="77777777" w:rsidR="00BD4489" w:rsidRPr="007D2C9F" w:rsidRDefault="00BD4489" w:rsidP="00531445">
            <w:pPr>
              <w:numPr>
                <w:ilvl w:val="0"/>
                <w:numId w:val="11"/>
              </w:numPr>
              <w:pBdr>
                <w:top w:val="nil"/>
                <w:left w:val="nil"/>
                <w:bottom w:val="nil"/>
                <w:right w:val="nil"/>
                <w:between w:val="nil"/>
              </w:pBdr>
              <w:spacing w:after="0" w:line="240" w:lineRule="auto"/>
              <w:jc w:val="both"/>
              <w:rPr>
                <w:rFonts w:ascii="Arial" w:eastAsia="gobCL" w:hAnsi="Arial" w:cs="Arial"/>
                <w:color w:val="000000"/>
                <w:sz w:val="20"/>
                <w:szCs w:val="20"/>
              </w:rPr>
            </w:pPr>
            <w:r w:rsidRPr="007D2C9F">
              <w:rPr>
                <w:rFonts w:ascii="Arial" w:eastAsia="gobCL" w:hAnsi="Arial" w:cs="Arial"/>
                <w:color w:val="000000"/>
                <w:sz w:val="20"/>
                <w:szCs w:val="20"/>
              </w:rPr>
              <w:t xml:space="preserve">La empresa seleccionada no podrá tener contrato vigente, incluso a honorarios, con el Servicio de Cooperación Técnica, </w:t>
            </w:r>
            <w:proofErr w:type="spellStart"/>
            <w:r w:rsidRPr="007D2C9F">
              <w:rPr>
                <w:rFonts w:ascii="Arial" w:eastAsia="gobCL" w:hAnsi="Arial" w:cs="Arial"/>
                <w:color w:val="000000"/>
                <w:sz w:val="20"/>
                <w:szCs w:val="20"/>
              </w:rPr>
              <w:t>Sercotec</w:t>
            </w:r>
            <w:proofErr w:type="spellEnd"/>
            <w:r w:rsidRPr="007D2C9F">
              <w:rPr>
                <w:rFonts w:ascii="Arial" w:eastAsia="gobCL" w:hAnsi="Arial" w:cs="Arial"/>
                <w:color w:val="000000"/>
                <w:sz w:val="20"/>
                <w:szCs w:val="20"/>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7D2C9F">
              <w:rPr>
                <w:rFonts w:ascii="Arial" w:eastAsia="gobCL" w:hAnsi="Arial" w:cs="Arial"/>
                <w:color w:val="000000"/>
                <w:sz w:val="20"/>
                <w:szCs w:val="20"/>
              </w:rPr>
              <w:t>Sercotec</w:t>
            </w:r>
            <w:proofErr w:type="spellEnd"/>
            <w:r w:rsidRPr="007D2C9F">
              <w:rPr>
                <w:rFonts w:ascii="Arial" w:eastAsia="gobCL" w:hAnsi="Arial" w:cs="Arial"/>
                <w:color w:val="000000"/>
                <w:sz w:val="20"/>
                <w:szCs w:val="20"/>
              </w:rPr>
              <w:t xml:space="preserve">, o del personal del Agente Operador a cargo de la convocatoria o de quienes participen en la asignación de recursos correspondientes a la convocatoria, incluido el personal de la Dirección Regional de </w:t>
            </w:r>
            <w:proofErr w:type="spellStart"/>
            <w:r w:rsidRPr="007D2C9F">
              <w:rPr>
                <w:rFonts w:ascii="Arial" w:eastAsia="gobCL" w:hAnsi="Arial" w:cs="Arial"/>
                <w:color w:val="000000"/>
                <w:sz w:val="20"/>
                <w:szCs w:val="20"/>
              </w:rPr>
              <w:t>Sercotec</w:t>
            </w:r>
            <w:proofErr w:type="spellEnd"/>
            <w:r w:rsidRPr="007D2C9F">
              <w:rPr>
                <w:rFonts w:ascii="Arial" w:eastAsia="gobCL" w:hAnsi="Arial" w:cs="Arial"/>
                <w:color w:val="000000"/>
                <w:sz w:val="20"/>
                <w:szCs w:val="20"/>
              </w:rPr>
              <w:t xml:space="preserve">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307731B5" w14:textId="77777777" w:rsidR="00BD4489" w:rsidRPr="007D2C9F" w:rsidRDefault="00BD4489" w:rsidP="008B58A5">
            <w:pPr>
              <w:spacing w:after="0" w:line="240" w:lineRule="auto"/>
              <w:jc w:val="both"/>
              <w:rPr>
                <w:rFonts w:ascii="Arial" w:eastAsia="gobCL" w:hAnsi="Arial" w:cs="Arial"/>
                <w:sz w:val="20"/>
                <w:szCs w:val="20"/>
              </w:rPr>
            </w:pPr>
            <w:r w:rsidRPr="007D2C9F">
              <w:rPr>
                <w:rFonts w:ascii="Arial" w:eastAsia="gobCL" w:hAnsi="Arial" w:cs="Arial"/>
                <w:sz w:val="20"/>
                <w:szCs w:val="20"/>
              </w:rPr>
              <w:t xml:space="preserve">Declaración jurada simple de probidad, según formato de anexo N° 2.  </w:t>
            </w:r>
          </w:p>
        </w:tc>
      </w:tr>
      <w:tr w:rsidR="00BD4489" w:rsidRPr="007D2C9F" w14:paraId="28B616E5" w14:textId="77777777" w:rsidTr="002A3F89">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7F84B360" w14:textId="77777777" w:rsidR="00BD4489" w:rsidRPr="007D2C9F" w:rsidRDefault="00BD4489" w:rsidP="00531445">
            <w:pPr>
              <w:numPr>
                <w:ilvl w:val="0"/>
                <w:numId w:val="11"/>
              </w:numPr>
              <w:spacing w:after="0" w:line="240" w:lineRule="auto"/>
              <w:jc w:val="both"/>
              <w:rPr>
                <w:rFonts w:ascii="Arial" w:eastAsia="gobCL" w:hAnsi="Arial" w:cs="Arial"/>
                <w:sz w:val="20"/>
                <w:szCs w:val="20"/>
              </w:rPr>
            </w:pPr>
            <w:r w:rsidRPr="007D2C9F">
              <w:rPr>
                <w:rFonts w:ascii="Arial" w:eastAsia="gobCL" w:hAnsi="Arial" w:cs="Arial"/>
                <w:sz w:val="20"/>
                <w:szCs w:val="20"/>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0E267D5" w14:textId="77777777" w:rsidR="00BD4489" w:rsidRPr="007D2C9F" w:rsidRDefault="00BD4489" w:rsidP="008B58A5">
            <w:pPr>
              <w:spacing w:after="0" w:line="240" w:lineRule="auto"/>
              <w:jc w:val="both"/>
              <w:rPr>
                <w:rFonts w:ascii="Arial" w:eastAsia="gobCL" w:hAnsi="Arial" w:cs="Arial"/>
                <w:sz w:val="20"/>
                <w:szCs w:val="20"/>
              </w:rPr>
            </w:pPr>
            <w:r w:rsidRPr="007D2C9F">
              <w:rPr>
                <w:rFonts w:ascii="Arial" w:eastAsia="gobCL" w:hAnsi="Arial" w:cs="Arial"/>
                <w:sz w:val="20"/>
                <w:szCs w:val="20"/>
              </w:rPr>
              <w:t>Declaración jurada simple de no consanguinidad en la rendición de los gastos según formato anexo N° 3.</w:t>
            </w:r>
          </w:p>
        </w:tc>
      </w:tr>
      <w:tr w:rsidR="00BD4489" w:rsidRPr="007D2C9F" w14:paraId="2EC1CC83" w14:textId="77777777" w:rsidTr="00C521F0">
        <w:trPr>
          <w:trHeight w:val="69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C9911BA" w14:textId="77777777" w:rsidR="00BD4489" w:rsidRPr="007D2C9F" w:rsidRDefault="00BD4489" w:rsidP="00531445">
            <w:pPr>
              <w:numPr>
                <w:ilvl w:val="0"/>
                <w:numId w:val="11"/>
              </w:numPr>
              <w:spacing w:after="0" w:line="240" w:lineRule="auto"/>
              <w:jc w:val="both"/>
              <w:rPr>
                <w:rFonts w:ascii="Arial" w:eastAsia="gobCL" w:hAnsi="Arial" w:cs="Arial"/>
                <w:sz w:val="20"/>
                <w:szCs w:val="20"/>
              </w:rPr>
            </w:pPr>
            <w:r w:rsidRPr="007D2C9F">
              <w:rPr>
                <w:rFonts w:ascii="Arial" w:eastAsia="gobCL" w:hAnsi="Arial" w:cs="Arial"/>
                <w:sz w:val="20"/>
                <w:szCs w:val="20"/>
              </w:rPr>
              <w:t>En caso de ser persona jurídica, la empresa deberá estar legalmente constituida, así como también deberán estar vigentes los poderes del representante de ésta. Se excluyen las sociedades de hecho.</w:t>
            </w:r>
          </w:p>
          <w:p w14:paraId="4749F1CC" w14:textId="77777777" w:rsidR="00BD4489" w:rsidRPr="007D2C9F" w:rsidRDefault="00BD4489" w:rsidP="008B58A5">
            <w:pPr>
              <w:spacing w:after="0" w:line="240" w:lineRule="auto"/>
              <w:ind w:left="360"/>
              <w:jc w:val="both"/>
              <w:rPr>
                <w:rFonts w:ascii="Arial" w:eastAsia="gobCL" w:hAnsi="Arial" w:cs="Arial"/>
                <w:sz w:val="20"/>
                <w:szCs w:val="20"/>
              </w:rPr>
            </w:pPr>
            <w:r w:rsidRPr="007D2C9F">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ACE083B" w14:textId="28E46FF5" w:rsidR="00BD4489" w:rsidRPr="007D2C9F" w:rsidRDefault="00BD4489" w:rsidP="008B58A5">
            <w:pPr>
              <w:pStyle w:val="Prrafodelista"/>
              <w:spacing w:line="240" w:lineRule="auto"/>
              <w:ind w:left="28"/>
              <w:jc w:val="both"/>
              <w:rPr>
                <w:rFonts w:ascii="Arial" w:eastAsia="gobCL" w:hAnsi="Arial" w:cs="Arial"/>
                <w:color w:val="000000"/>
                <w:sz w:val="20"/>
                <w:szCs w:val="20"/>
              </w:rPr>
            </w:pPr>
            <w:r w:rsidRPr="007D2C9F">
              <w:rPr>
                <w:rFonts w:ascii="Arial" w:eastAsia="gobCL" w:hAnsi="Arial" w:cs="Arial"/>
                <w:color w:val="000000"/>
                <w:sz w:val="20"/>
                <w:szCs w:val="20"/>
              </w:rPr>
              <w:t xml:space="preserve">Este requisito podrá ser validado a través de la Carpeta Tributaria Electrónica para solicitar créditos adjunta en el formulario de postulación u otro medio autorizado por </w:t>
            </w:r>
            <w:proofErr w:type="spellStart"/>
            <w:r w:rsidRPr="007D2C9F">
              <w:rPr>
                <w:rFonts w:ascii="Arial" w:eastAsia="gobCL" w:hAnsi="Arial" w:cs="Arial"/>
                <w:color w:val="000000"/>
                <w:sz w:val="20"/>
                <w:szCs w:val="20"/>
              </w:rPr>
              <w:t>Sercotec</w:t>
            </w:r>
            <w:proofErr w:type="spellEnd"/>
            <w:r w:rsidRPr="007D2C9F">
              <w:rPr>
                <w:rFonts w:ascii="Arial" w:eastAsia="gobCL" w:hAnsi="Arial" w:cs="Arial"/>
                <w:color w:val="000000"/>
                <w:sz w:val="20"/>
                <w:szCs w:val="20"/>
              </w:rPr>
              <w:t xml:space="preserve">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30 días contados desde la fecha de inicio de la convocatoria).</w:t>
            </w:r>
          </w:p>
          <w:p w14:paraId="4D1EB991" w14:textId="77777777" w:rsidR="00BD4489" w:rsidRPr="007D2C9F" w:rsidRDefault="00BD4489" w:rsidP="008B58A5">
            <w:pPr>
              <w:spacing w:after="0" w:line="240" w:lineRule="auto"/>
              <w:jc w:val="both"/>
              <w:rPr>
                <w:rFonts w:ascii="Arial" w:eastAsia="gobCL" w:hAnsi="Arial" w:cs="Arial"/>
                <w:sz w:val="20"/>
                <w:szCs w:val="20"/>
              </w:rPr>
            </w:pPr>
            <w:r w:rsidRPr="007D2C9F">
              <w:rPr>
                <w:rFonts w:ascii="Arial" w:eastAsia="gobCL" w:hAnsi="Arial" w:cs="Arial"/>
                <w:color w:val="000000"/>
                <w:sz w:val="20"/>
                <w:szCs w:val="20"/>
              </w:rPr>
              <w:t xml:space="preserve">Sucesiones hereditarias, copia del certificado de posesión efectiva y/o Sentencia definitiva en el que conste la transmisión de los derechos. Además de los antecedentes en los que conste </w:t>
            </w:r>
            <w:r w:rsidRPr="007D2C9F">
              <w:rPr>
                <w:rFonts w:ascii="Arial" w:eastAsia="gobCL" w:hAnsi="Arial" w:cs="Arial"/>
                <w:color w:val="000000"/>
                <w:sz w:val="20"/>
                <w:szCs w:val="20"/>
              </w:rPr>
              <w:lastRenderedPageBreak/>
              <w:t xml:space="preserve">la personería si la comunidad es formada por más de un heredero. </w:t>
            </w:r>
          </w:p>
        </w:tc>
      </w:tr>
      <w:tr w:rsidR="00BD4489" w:rsidRPr="007D2C9F" w14:paraId="203F963A" w14:textId="77777777" w:rsidTr="002A3F89">
        <w:trPr>
          <w:trHeight w:val="480"/>
          <w:jc w:val="center"/>
        </w:trPr>
        <w:tc>
          <w:tcPr>
            <w:tcW w:w="5098" w:type="dxa"/>
            <w:shd w:val="clear" w:color="auto" w:fill="auto"/>
          </w:tcPr>
          <w:p w14:paraId="5BCF9973" w14:textId="77777777" w:rsidR="00BD4489" w:rsidRPr="007D2C9F" w:rsidRDefault="00BD4489" w:rsidP="00531445">
            <w:pPr>
              <w:numPr>
                <w:ilvl w:val="0"/>
                <w:numId w:val="11"/>
              </w:numPr>
              <w:spacing w:after="0" w:line="240" w:lineRule="auto"/>
              <w:jc w:val="both"/>
              <w:rPr>
                <w:rFonts w:ascii="Arial" w:eastAsia="gobCL" w:hAnsi="Arial" w:cs="Arial"/>
                <w:color w:val="000000"/>
                <w:sz w:val="20"/>
                <w:szCs w:val="20"/>
              </w:rPr>
            </w:pPr>
            <w:r w:rsidRPr="007D2C9F">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463EC524" w14:textId="77777777" w:rsidR="00BD4489" w:rsidRPr="007D2C9F" w:rsidRDefault="00BD4489" w:rsidP="008B58A5">
            <w:pPr>
              <w:spacing w:after="0" w:line="240" w:lineRule="auto"/>
              <w:jc w:val="both"/>
              <w:rPr>
                <w:rFonts w:ascii="Arial" w:eastAsia="gobCL" w:hAnsi="Arial" w:cs="Arial"/>
                <w:sz w:val="20"/>
                <w:szCs w:val="20"/>
              </w:rPr>
            </w:pPr>
            <w:r w:rsidRPr="007D2C9F">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711DD349" w14:textId="77777777" w:rsidR="00BD4489" w:rsidRPr="007D2C9F" w:rsidRDefault="00BD4489" w:rsidP="008B58A5">
            <w:pPr>
              <w:spacing w:after="0" w:line="240" w:lineRule="auto"/>
              <w:jc w:val="both"/>
              <w:rPr>
                <w:rFonts w:ascii="Arial" w:eastAsia="gobCL" w:hAnsi="Arial" w:cs="Arial"/>
                <w:sz w:val="20"/>
                <w:szCs w:val="20"/>
              </w:rPr>
            </w:pPr>
            <w:r w:rsidRPr="007D2C9F">
              <w:rPr>
                <w:rFonts w:ascii="Arial" w:eastAsia="gobCL" w:hAnsi="Arial" w:cs="Arial"/>
                <w:sz w:val="20"/>
                <w:szCs w:val="20"/>
              </w:rPr>
              <w:t>a la cual deberá acceder con su RUT y Contraseña de la Tesorería General de la Republica.</w:t>
            </w:r>
          </w:p>
        </w:tc>
      </w:tr>
      <w:tr w:rsidR="00BD4489" w:rsidRPr="007D2C9F" w14:paraId="0BBEE00D" w14:textId="77777777" w:rsidTr="002A3F89">
        <w:trPr>
          <w:trHeight w:val="480"/>
          <w:jc w:val="center"/>
        </w:trPr>
        <w:tc>
          <w:tcPr>
            <w:tcW w:w="5098" w:type="dxa"/>
            <w:shd w:val="clear" w:color="auto" w:fill="auto"/>
          </w:tcPr>
          <w:p w14:paraId="4272E88A" w14:textId="77777777" w:rsidR="00BD4489" w:rsidRPr="007D2C9F" w:rsidRDefault="00BD4489" w:rsidP="00531445">
            <w:pPr>
              <w:numPr>
                <w:ilvl w:val="0"/>
                <w:numId w:val="11"/>
              </w:numPr>
              <w:spacing w:after="0" w:line="240" w:lineRule="auto"/>
              <w:jc w:val="both"/>
              <w:rPr>
                <w:rFonts w:ascii="Arial" w:eastAsia="gobCL" w:hAnsi="Arial" w:cs="Arial"/>
                <w:color w:val="000000"/>
                <w:sz w:val="20"/>
                <w:szCs w:val="20"/>
              </w:rPr>
            </w:pPr>
            <w:r w:rsidRPr="007D2C9F">
              <w:rPr>
                <w:rFonts w:ascii="Arial" w:eastAsia="gobCL" w:hAnsi="Arial" w:cs="Arial"/>
                <w:sz w:val="20"/>
                <w:szCs w:val="20"/>
              </w:rPr>
              <w:t xml:space="preserve">No tener rendiciones pendientes con </w:t>
            </w:r>
            <w:proofErr w:type="spellStart"/>
            <w:r w:rsidRPr="007D2C9F">
              <w:rPr>
                <w:rFonts w:ascii="Arial" w:eastAsia="gobCL" w:hAnsi="Arial" w:cs="Arial"/>
                <w:sz w:val="20"/>
                <w:szCs w:val="20"/>
              </w:rPr>
              <w:t>Sercotec</w:t>
            </w:r>
            <w:proofErr w:type="spellEnd"/>
            <w:r w:rsidRPr="007D2C9F">
              <w:rPr>
                <w:rFonts w:ascii="Arial" w:eastAsia="gobCL" w:hAnsi="Arial" w:cs="Arial"/>
                <w:sz w:val="20"/>
                <w:szCs w:val="20"/>
              </w:rPr>
              <w:t xml:space="preserve"> y/o con el Agente Operador de </w:t>
            </w:r>
            <w:proofErr w:type="spellStart"/>
            <w:r w:rsidRPr="007D2C9F">
              <w:rPr>
                <w:rFonts w:ascii="Arial" w:eastAsia="gobCL" w:hAnsi="Arial" w:cs="Arial"/>
                <w:sz w:val="20"/>
                <w:szCs w:val="20"/>
              </w:rPr>
              <w:t>Sercotec</w:t>
            </w:r>
            <w:proofErr w:type="spellEnd"/>
            <w:r w:rsidRPr="007D2C9F">
              <w:rPr>
                <w:rFonts w:ascii="Arial" w:eastAsia="gobCL" w:hAnsi="Arial" w:cs="Arial"/>
                <w:sz w:val="20"/>
                <w:szCs w:val="20"/>
              </w:rPr>
              <w:t xml:space="preserve"> o haber incumplido las obligaciones contractuales de un proyecto de </w:t>
            </w:r>
            <w:proofErr w:type="spellStart"/>
            <w:r w:rsidRPr="007D2C9F">
              <w:rPr>
                <w:rFonts w:ascii="Arial" w:eastAsia="gobCL" w:hAnsi="Arial" w:cs="Arial"/>
                <w:sz w:val="20"/>
                <w:szCs w:val="20"/>
              </w:rPr>
              <w:t>Sercotec</w:t>
            </w:r>
            <w:proofErr w:type="spellEnd"/>
          </w:p>
        </w:tc>
        <w:tc>
          <w:tcPr>
            <w:tcW w:w="3707" w:type="dxa"/>
            <w:shd w:val="clear" w:color="auto" w:fill="auto"/>
          </w:tcPr>
          <w:p w14:paraId="4D4FDC2F" w14:textId="77777777" w:rsidR="00BD4489" w:rsidRPr="007D2C9F" w:rsidRDefault="00BD4489" w:rsidP="008B58A5">
            <w:pPr>
              <w:spacing w:after="0" w:line="240" w:lineRule="auto"/>
              <w:jc w:val="both"/>
              <w:rPr>
                <w:rFonts w:ascii="Arial" w:eastAsia="gobCL" w:hAnsi="Arial" w:cs="Arial"/>
                <w:sz w:val="20"/>
                <w:szCs w:val="20"/>
              </w:rPr>
            </w:pPr>
            <w:r w:rsidRPr="007D2C9F">
              <w:rPr>
                <w:rFonts w:ascii="Arial" w:eastAsia="gobCL" w:hAnsi="Arial" w:cs="Arial"/>
                <w:sz w:val="20"/>
                <w:szCs w:val="20"/>
              </w:rPr>
              <w:t xml:space="preserve">Este requisito será verificado con la información interna de </w:t>
            </w:r>
            <w:proofErr w:type="spellStart"/>
            <w:r w:rsidRPr="007D2C9F">
              <w:rPr>
                <w:rFonts w:ascii="Arial" w:eastAsia="gobCL" w:hAnsi="Arial" w:cs="Arial"/>
                <w:sz w:val="20"/>
                <w:szCs w:val="20"/>
              </w:rPr>
              <w:t>Sercotec</w:t>
            </w:r>
            <w:proofErr w:type="spellEnd"/>
            <w:r w:rsidRPr="007D2C9F">
              <w:rPr>
                <w:rFonts w:ascii="Arial" w:eastAsia="gobCL" w:hAnsi="Arial" w:cs="Arial"/>
                <w:sz w:val="20"/>
                <w:szCs w:val="20"/>
              </w:rPr>
              <w:t xml:space="preserve"> asociado al RUT de la empresa seleccionada.</w:t>
            </w:r>
          </w:p>
        </w:tc>
      </w:tr>
      <w:tr w:rsidR="00BD4489" w:rsidRPr="007D2C9F" w14:paraId="67336921" w14:textId="77777777" w:rsidTr="002A3F89">
        <w:trPr>
          <w:trHeight w:val="480"/>
          <w:jc w:val="center"/>
        </w:trPr>
        <w:tc>
          <w:tcPr>
            <w:tcW w:w="5098" w:type="dxa"/>
            <w:shd w:val="clear" w:color="auto" w:fill="auto"/>
          </w:tcPr>
          <w:p w14:paraId="34A6188F" w14:textId="77777777" w:rsidR="00BD4489" w:rsidRPr="007D2C9F" w:rsidRDefault="00BD4489" w:rsidP="00531445">
            <w:pPr>
              <w:numPr>
                <w:ilvl w:val="0"/>
                <w:numId w:val="11"/>
              </w:numPr>
              <w:spacing w:after="0" w:line="240" w:lineRule="auto"/>
              <w:jc w:val="both"/>
              <w:rPr>
                <w:rFonts w:ascii="Arial" w:eastAsia="gobCL" w:hAnsi="Arial" w:cs="Arial"/>
                <w:sz w:val="20"/>
                <w:szCs w:val="20"/>
              </w:rPr>
            </w:pPr>
            <w:r w:rsidRPr="007D2C9F">
              <w:rPr>
                <w:rFonts w:ascii="Arial" w:eastAsia="gobCL" w:hAnsi="Arial" w:cs="Arial"/>
                <w:sz w:val="20"/>
                <w:szCs w:val="20"/>
              </w:rPr>
              <w:t xml:space="preserve">Declaración mensual y pago simultáneo de impuestos Formulario 29 del Servicio de Impuestos Internos, correspondientes a los últimos 6 meses previos a la firma del contrato o las que correspondan para completar 12 meses previo al inicio de la ejecución. </w:t>
            </w:r>
          </w:p>
        </w:tc>
        <w:tc>
          <w:tcPr>
            <w:tcW w:w="3707" w:type="dxa"/>
            <w:shd w:val="clear" w:color="auto" w:fill="auto"/>
          </w:tcPr>
          <w:p w14:paraId="6308E483" w14:textId="77777777" w:rsidR="00BD4489" w:rsidRPr="007D2C9F" w:rsidRDefault="00BD4489" w:rsidP="008B58A5">
            <w:pPr>
              <w:spacing w:after="0" w:line="240" w:lineRule="auto"/>
              <w:jc w:val="both"/>
              <w:rPr>
                <w:rFonts w:ascii="Arial" w:eastAsia="gobCL" w:hAnsi="Arial" w:cs="Arial"/>
                <w:sz w:val="20"/>
                <w:szCs w:val="20"/>
              </w:rPr>
            </w:pPr>
            <w:r w:rsidRPr="007D2C9F">
              <w:rPr>
                <w:rFonts w:ascii="Arial" w:eastAsia="gobCL" w:hAnsi="Arial" w:cs="Arial"/>
                <w:sz w:val="20"/>
                <w:szCs w:val="20"/>
              </w:rPr>
              <w:t>Documentación emitida por el Servicio de Impuestos Internos, correspondiente al periodo solicitado.</w:t>
            </w:r>
          </w:p>
        </w:tc>
      </w:tr>
      <w:tr w:rsidR="00BD4489" w:rsidRPr="007D2C9F" w14:paraId="7B252E4B" w14:textId="77777777" w:rsidTr="002A3F89">
        <w:trPr>
          <w:trHeight w:val="480"/>
          <w:jc w:val="center"/>
        </w:trPr>
        <w:tc>
          <w:tcPr>
            <w:tcW w:w="5098" w:type="dxa"/>
            <w:shd w:val="clear" w:color="auto" w:fill="auto"/>
          </w:tcPr>
          <w:p w14:paraId="3A54F446" w14:textId="77777777" w:rsidR="00BD4489" w:rsidRPr="007D2C9F" w:rsidRDefault="00BD4489" w:rsidP="00531445">
            <w:pPr>
              <w:numPr>
                <w:ilvl w:val="0"/>
                <w:numId w:val="11"/>
              </w:numPr>
              <w:spacing w:after="0" w:line="240" w:lineRule="auto"/>
              <w:jc w:val="both"/>
              <w:rPr>
                <w:rFonts w:ascii="Arial" w:eastAsia="gobCL" w:hAnsi="Arial" w:cs="Arial"/>
                <w:sz w:val="20"/>
                <w:szCs w:val="20"/>
              </w:rPr>
            </w:pPr>
            <w:r w:rsidRPr="007D2C9F">
              <w:rPr>
                <w:rFonts w:ascii="Arial" w:eastAsia="gobCL" w:hAnsi="Arial" w:cs="Arial"/>
                <w:sz w:val="20"/>
                <w:szCs w:val="20"/>
              </w:rPr>
              <w:t>Compromiso para entrega de información relativa a ventas mensuales registradas por la empresa en carpeta tributaria para solicitar créditos, durante los 12 meses anteriores al primer mes de inicio de la ejecución del proyecto, y en el periodo de los meses 9 y 12 a partir del periodo de postulación o según corresponda.</w:t>
            </w:r>
          </w:p>
        </w:tc>
        <w:tc>
          <w:tcPr>
            <w:tcW w:w="3707" w:type="dxa"/>
            <w:shd w:val="clear" w:color="auto" w:fill="auto"/>
          </w:tcPr>
          <w:p w14:paraId="682C00BD" w14:textId="77777777" w:rsidR="00BD4489" w:rsidRPr="007D2C9F" w:rsidRDefault="00BD4489" w:rsidP="008B58A5">
            <w:pPr>
              <w:spacing w:after="0" w:line="240" w:lineRule="auto"/>
              <w:jc w:val="both"/>
              <w:rPr>
                <w:rFonts w:ascii="Arial" w:eastAsia="gobCL" w:hAnsi="Arial" w:cs="Arial"/>
                <w:sz w:val="20"/>
                <w:szCs w:val="20"/>
              </w:rPr>
            </w:pPr>
            <w:r w:rsidRPr="007D2C9F">
              <w:rPr>
                <w:rFonts w:ascii="Arial" w:eastAsia="gobCL" w:hAnsi="Arial" w:cs="Arial"/>
                <w:sz w:val="20"/>
                <w:szCs w:val="20"/>
              </w:rPr>
              <w:t>Declaración jurada simple por compromiso de entrega de información contenida en el anexo N°4</w:t>
            </w:r>
          </w:p>
        </w:tc>
      </w:tr>
      <w:tr w:rsidR="00BD4489" w:rsidRPr="007D2C9F" w14:paraId="45585EB5" w14:textId="77777777" w:rsidTr="002A3F89">
        <w:trPr>
          <w:trHeight w:val="480"/>
          <w:jc w:val="center"/>
        </w:trPr>
        <w:tc>
          <w:tcPr>
            <w:tcW w:w="5098" w:type="dxa"/>
            <w:shd w:val="clear" w:color="auto" w:fill="auto"/>
          </w:tcPr>
          <w:p w14:paraId="5C6DF911" w14:textId="77777777" w:rsidR="00BD4489" w:rsidRPr="007D2C9F" w:rsidRDefault="00BD4489" w:rsidP="00531445">
            <w:pPr>
              <w:numPr>
                <w:ilvl w:val="0"/>
                <w:numId w:val="11"/>
              </w:numPr>
              <w:spacing w:after="0" w:line="240" w:lineRule="auto"/>
              <w:jc w:val="both"/>
              <w:rPr>
                <w:rFonts w:ascii="Arial" w:eastAsia="gobCL" w:hAnsi="Arial" w:cs="Arial"/>
                <w:sz w:val="20"/>
                <w:szCs w:val="20"/>
              </w:rPr>
            </w:pPr>
            <w:r w:rsidRPr="007D2C9F">
              <w:rPr>
                <w:rFonts w:ascii="Arial" w:eastAsia="gobCL" w:hAnsi="Arial" w:cs="Arial"/>
                <w:sz w:val="20"/>
                <w:szCs w:val="20"/>
              </w:rPr>
              <w:t>No tener deudas laborales o previsionales ni multas impagas, asociadas al Rut de la empresa postulante a la fecha de cierre de las postulaciones.</w:t>
            </w:r>
          </w:p>
        </w:tc>
        <w:tc>
          <w:tcPr>
            <w:tcW w:w="3707" w:type="dxa"/>
            <w:shd w:val="clear" w:color="auto" w:fill="auto"/>
          </w:tcPr>
          <w:p w14:paraId="01F8EAE7" w14:textId="77777777" w:rsidR="00BD4489" w:rsidRPr="007D2C9F" w:rsidRDefault="00BD4489" w:rsidP="008B58A5">
            <w:pPr>
              <w:spacing w:after="0" w:line="240" w:lineRule="auto"/>
              <w:jc w:val="both"/>
              <w:rPr>
                <w:rFonts w:ascii="Arial" w:eastAsia="gobCL" w:hAnsi="Arial" w:cs="Arial"/>
                <w:sz w:val="20"/>
                <w:szCs w:val="20"/>
              </w:rPr>
            </w:pPr>
            <w:r w:rsidRPr="007D2C9F">
              <w:rPr>
                <w:rFonts w:ascii="Arial" w:eastAsia="gobCL" w:hAnsi="Arial" w:cs="Arial"/>
                <w:sz w:val="20"/>
                <w:szCs w:val="20"/>
              </w:rPr>
              <w:t>Este requisito será validado a través de Certificado de Antecedentes Laborales y Previsionales (F30) disponible en https://www.dt.gob.cl/portal/1626/w3-article-100359.html</w:t>
            </w:r>
          </w:p>
        </w:tc>
      </w:tr>
      <w:tr w:rsidR="00BD4489" w:rsidRPr="007D2C9F" w14:paraId="1FC28B7D" w14:textId="77777777" w:rsidTr="002A3F89">
        <w:trPr>
          <w:trHeight w:val="480"/>
          <w:jc w:val="center"/>
        </w:trPr>
        <w:tc>
          <w:tcPr>
            <w:tcW w:w="5098" w:type="dxa"/>
            <w:shd w:val="clear" w:color="auto" w:fill="auto"/>
          </w:tcPr>
          <w:p w14:paraId="6A3627D6" w14:textId="77777777" w:rsidR="00BD4489" w:rsidRPr="007D2C9F" w:rsidRDefault="00BD4489" w:rsidP="00531445">
            <w:pPr>
              <w:numPr>
                <w:ilvl w:val="0"/>
                <w:numId w:val="11"/>
              </w:numPr>
              <w:spacing w:after="0" w:line="240" w:lineRule="auto"/>
              <w:jc w:val="both"/>
              <w:rPr>
                <w:rFonts w:ascii="Arial" w:eastAsia="gobCL" w:hAnsi="Arial" w:cs="Arial"/>
                <w:sz w:val="20"/>
                <w:szCs w:val="20"/>
              </w:rPr>
            </w:pPr>
            <w:r w:rsidRPr="007D2C9F">
              <w:rPr>
                <w:rFonts w:ascii="Arial" w:eastAsia="gobCL" w:hAnsi="Arial" w:cs="Arial"/>
                <w:color w:val="000000"/>
                <w:sz w:val="20"/>
                <w:szCs w:val="20"/>
              </w:rPr>
              <w:t xml:space="preserve">Haber realizado el Chequeo Digital disponible en </w:t>
            </w:r>
            <w:hyperlink r:id="rId20" w:history="1">
              <w:r w:rsidRPr="007D2C9F">
                <w:rPr>
                  <w:rStyle w:val="Hipervnculo"/>
                  <w:rFonts w:ascii="Arial" w:eastAsia="gobCL" w:hAnsi="Arial" w:cs="Arial"/>
                  <w:sz w:val="20"/>
                  <w:szCs w:val="20"/>
                </w:rPr>
                <w:t>https://www.chequeodigital.cl/</w:t>
              </w:r>
            </w:hyperlink>
            <w:r w:rsidRPr="007D2C9F">
              <w:rPr>
                <w:rFonts w:ascii="Arial" w:eastAsia="gobCL" w:hAnsi="Arial" w:cs="Arial"/>
                <w:color w:val="000000"/>
                <w:sz w:val="20"/>
                <w:szCs w:val="20"/>
              </w:rPr>
              <w:t xml:space="preserve"> del Ministerio de Economía, Fomento y Turismo. La inscripción es gratuita y la actividad se realiza en la página web señalada..</w:t>
            </w:r>
          </w:p>
        </w:tc>
        <w:tc>
          <w:tcPr>
            <w:tcW w:w="3707" w:type="dxa"/>
            <w:shd w:val="clear" w:color="auto" w:fill="auto"/>
          </w:tcPr>
          <w:p w14:paraId="3AA324AB" w14:textId="77777777" w:rsidR="00BD4489" w:rsidRPr="007D2C9F" w:rsidRDefault="00BD4489" w:rsidP="008B58A5">
            <w:pPr>
              <w:spacing w:after="0" w:line="240" w:lineRule="auto"/>
              <w:jc w:val="both"/>
              <w:rPr>
                <w:rFonts w:ascii="Arial" w:eastAsia="gobCL" w:hAnsi="Arial" w:cs="Arial"/>
                <w:sz w:val="20"/>
                <w:szCs w:val="20"/>
              </w:rPr>
            </w:pPr>
            <w:r w:rsidRPr="007D2C9F">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BD4489" w:rsidRPr="007D2C9F" w14:paraId="10CDDAB7" w14:textId="77777777" w:rsidTr="002A3F89">
        <w:trPr>
          <w:trHeight w:val="480"/>
          <w:jc w:val="center"/>
        </w:trPr>
        <w:tc>
          <w:tcPr>
            <w:tcW w:w="5098" w:type="dxa"/>
            <w:shd w:val="clear" w:color="auto" w:fill="auto"/>
          </w:tcPr>
          <w:p w14:paraId="056E0C50" w14:textId="77777777" w:rsidR="00BD4489" w:rsidRPr="007D2C9F" w:rsidRDefault="00BD4489" w:rsidP="00531445">
            <w:pPr>
              <w:numPr>
                <w:ilvl w:val="0"/>
                <w:numId w:val="11"/>
              </w:numPr>
              <w:spacing w:after="0" w:line="240" w:lineRule="auto"/>
              <w:jc w:val="both"/>
              <w:rPr>
                <w:rFonts w:ascii="Arial" w:eastAsia="gobCL" w:hAnsi="Arial" w:cs="Arial"/>
                <w:sz w:val="20"/>
                <w:szCs w:val="20"/>
              </w:rPr>
            </w:pPr>
            <w:r w:rsidRPr="007D2C9F">
              <w:rPr>
                <w:rFonts w:ascii="Arial" w:eastAsia="gobCL" w:hAnsi="Arial" w:cs="Arial"/>
                <w:sz w:val="20"/>
                <w:szCs w:val="20"/>
              </w:rPr>
              <w:t>No haber sido beneficiario/a de una convocatoria Crece 2024, cualquier fuente de financiamiento. En caso que corresponda, se suman además las convocatorias de este programa que hayan sido indicadas por la Dirección Regional para la revisión de admisibilidad.</w:t>
            </w:r>
          </w:p>
        </w:tc>
        <w:tc>
          <w:tcPr>
            <w:tcW w:w="3707" w:type="dxa"/>
            <w:shd w:val="clear" w:color="auto" w:fill="auto"/>
          </w:tcPr>
          <w:p w14:paraId="69DAFAA1" w14:textId="77777777" w:rsidR="00BD4489" w:rsidRPr="007D2C9F" w:rsidRDefault="00BD4489" w:rsidP="008B58A5">
            <w:pPr>
              <w:spacing w:after="0" w:line="240" w:lineRule="auto"/>
              <w:jc w:val="both"/>
              <w:rPr>
                <w:rFonts w:ascii="Arial" w:eastAsia="gobCL" w:hAnsi="Arial" w:cs="Arial"/>
                <w:color w:val="000000"/>
                <w:sz w:val="20"/>
                <w:szCs w:val="20"/>
              </w:rPr>
            </w:pPr>
            <w:r w:rsidRPr="007D2C9F">
              <w:rPr>
                <w:rFonts w:ascii="Arial" w:eastAsia="gobCL" w:hAnsi="Arial" w:cs="Arial"/>
                <w:color w:val="000000"/>
                <w:sz w:val="20"/>
                <w:szCs w:val="20"/>
              </w:rPr>
              <w:t xml:space="preserve">Este requisito será verificado por cada Dirección Regional con la información interna de </w:t>
            </w:r>
            <w:proofErr w:type="spellStart"/>
            <w:r w:rsidRPr="007D2C9F">
              <w:rPr>
                <w:rFonts w:ascii="Arial" w:eastAsia="gobCL" w:hAnsi="Arial" w:cs="Arial"/>
                <w:color w:val="000000"/>
                <w:sz w:val="20"/>
                <w:szCs w:val="20"/>
              </w:rPr>
              <w:t>Sercotec</w:t>
            </w:r>
            <w:proofErr w:type="spellEnd"/>
            <w:r w:rsidRPr="007D2C9F">
              <w:rPr>
                <w:rFonts w:ascii="Arial" w:eastAsia="gobCL" w:hAnsi="Arial" w:cs="Arial"/>
                <w:color w:val="000000"/>
                <w:sz w:val="20"/>
                <w:szCs w:val="20"/>
              </w:rPr>
              <w:t xml:space="preserve"> asociado al RUT de la empresa seleccionada.</w:t>
            </w:r>
          </w:p>
        </w:tc>
      </w:tr>
      <w:tr w:rsidR="00BD4489" w:rsidRPr="007D2C9F" w14:paraId="444C002C" w14:textId="77777777" w:rsidTr="002A3F89">
        <w:trPr>
          <w:trHeight w:val="480"/>
          <w:jc w:val="center"/>
        </w:trPr>
        <w:tc>
          <w:tcPr>
            <w:tcW w:w="5098" w:type="dxa"/>
            <w:shd w:val="clear" w:color="auto" w:fill="auto"/>
          </w:tcPr>
          <w:p w14:paraId="444C6B5B" w14:textId="77777777" w:rsidR="00BD4489" w:rsidRPr="007D2C9F" w:rsidRDefault="00BD4489" w:rsidP="00531445">
            <w:pPr>
              <w:pStyle w:val="Prrafodelista"/>
              <w:numPr>
                <w:ilvl w:val="0"/>
                <w:numId w:val="11"/>
              </w:numPr>
              <w:spacing w:line="240" w:lineRule="auto"/>
              <w:jc w:val="both"/>
              <w:rPr>
                <w:rFonts w:ascii="Arial" w:eastAsia="gobCL" w:hAnsi="Arial" w:cs="Arial"/>
                <w:sz w:val="20"/>
                <w:szCs w:val="20"/>
              </w:rPr>
            </w:pPr>
            <w:r w:rsidRPr="007D2C9F">
              <w:rPr>
                <w:rFonts w:ascii="Arial" w:eastAsia="gobCL" w:hAnsi="Arial" w:cs="Arial"/>
                <w:sz w:val="20"/>
                <w:szCs w:val="20"/>
              </w:rPr>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42BF69D6" w14:textId="77777777" w:rsidR="00BD4489" w:rsidRPr="007D2C9F" w:rsidRDefault="00BD4489" w:rsidP="008B58A5">
            <w:pPr>
              <w:spacing w:after="0" w:line="240" w:lineRule="auto"/>
              <w:jc w:val="both"/>
              <w:rPr>
                <w:rFonts w:ascii="Arial" w:eastAsia="gobCL" w:hAnsi="Arial" w:cs="Arial"/>
                <w:color w:val="000000"/>
                <w:sz w:val="20"/>
                <w:szCs w:val="20"/>
              </w:rPr>
            </w:pPr>
            <w:r w:rsidRPr="007D2C9F">
              <w:rPr>
                <w:rFonts w:ascii="Arial" w:eastAsia="gobCL" w:hAnsi="Arial" w:cs="Arial"/>
                <w:color w:val="000000"/>
                <w:sz w:val="20"/>
                <w:szCs w:val="20"/>
              </w:rPr>
              <w:t>Este requisito será verificado por el AOS o Dirección Regional a través de la consulta al Registro Nacional de Deudores de Pensiones de Alimentos, asociado el Rut del/la postulante seleccionado/a.</w:t>
            </w:r>
          </w:p>
        </w:tc>
      </w:tr>
    </w:tbl>
    <w:p w14:paraId="32AF7220" w14:textId="77777777" w:rsidR="00BD4489" w:rsidRPr="007D2C9F" w:rsidRDefault="00BD4489" w:rsidP="008B58A5">
      <w:pPr>
        <w:spacing w:line="240" w:lineRule="auto"/>
        <w:jc w:val="center"/>
        <w:rPr>
          <w:rFonts w:ascii="Arial" w:eastAsia="gobCL" w:hAnsi="Arial" w:cs="Arial"/>
          <w:b/>
        </w:rPr>
      </w:pPr>
    </w:p>
    <w:p w14:paraId="0FB9FCCF" w14:textId="77777777" w:rsidR="00BD4489" w:rsidRPr="007D2C9F" w:rsidRDefault="00BD4489" w:rsidP="008B58A5">
      <w:pPr>
        <w:spacing w:line="240" w:lineRule="auto"/>
        <w:jc w:val="center"/>
        <w:rPr>
          <w:rFonts w:ascii="Arial" w:eastAsia="gobCL" w:hAnsi="Arial" w:cs="Arial"/>
          <w:b/>
        </w:rPr>
      </w:pPr>
    </w:p>
    <w:p w14:paraId="2035EAFC" w14:textId="77777777" w:rsidR="00BD4489" w:rsidRPr="007D2C9F" w:rsidRDefault="00BD4489" w:rsidP="008B58A5">
      <w:pPr>
        <w:spacing w:line="240" w:lineRule="auto"/>
        <w:jc w:val="center"/>
        <w:rPr>
          <w:rFonts w:ascii="Arial" w:eastAsia="gobCL" w:hAnsi="Arial" w:cs="Arial"/>
          <w:b/>
        </w:rPr>
      </w:pPr>
      <w:r w:rsidRPr="007D2C9F">
        <w:rPr>
          <w:rFonts w:ascii="Arial" w:eastAsia="gobCL" w:hAnsi="Arial" w:cs="Arial"/>
          <w:b/>
        </w:rPr>
        <w:lastRenderedPageBreak/>
        <w:t>ANEXO N° 2.A</w:t>
      </w:r>
    </w:p>
    <w:p w14:paraId="4F848B14" w14:textId="77777777" w:rsidR="00BD4489" w:rsidRPr="007D2C9F" w:rsidRDefault="00BD4489" w:rsidP="008B58A5">
      <w:pPr>
        <w:spacing w:line="240" w:lineRule="auto"/>
        <w:jc w:val="center"/>
        <w:rPr>
          <w:rFonts w:ascii="Arial" w:eastAsia="gobCL" w:hAnsi="Arial" w:cs="Arial"/>
          <w:b/>
        </w:rPr>
      </w:pPr>
      <w:r w:rsidRPr="007D2C9F">
        <w:rPr>
          <w:rFonts w:ascii="Arial" w:eastAsia="gobCL" w:hAnsi="Arial" w:cs="Arial"/>
          <w:b/>
        </w:rPr>
        <w:t xml:space="preserve">DECLARACIÓN JURADA SIMPLE DE PROBIDAD </w:t>
      </w:r>
    </w:p>
    <w:p w14:paraId="2AD86DB0" w14:textId="77777777" w:rsidR="00BD4489" w:rsidRPr="007D2C9F" w:rsidRDefault="00BD4489" w:rsidP="008B58A5">
      <w:pPr>
        <w:spacing w:line="240" w:lineRule="auto"/>
        <w:jc w:val="center"/>
        <w:rPr>
          <w:rFonts w:ascii="Arial" w:eastAsia="gobCL" w:hAnsi="Arial" w:cs="Arial"/>
          <w:b/>
        </w:rPr>
      </w:pPr>
      <w:r w:rsidRPr="007D2C9F">
        <w:rPr>
          <w:rFonts w:ascii="Arial" w:eastAsia="gobCL" w:hAnsi="Arial" w:cs="Arial"/>
          <w:b/>
        </w:rPr>
        <w:t>(PERSONA NATURAL)</w:t>
      </w:r>
    </w:p>
    <w:p w14:paraId="4BF4B03C" w14:textId="77777777" w:rsidR="00BD4489" w:rsidRPr="007D2C9F" w:rsidRDefault="00BD4489" w:rsidP="008B58A5">
      <w:pPr>
        <w:spacing w:line="240" w:lineRule="auto"/>
        <w:jc w:val="center"/>
        <w:rPr>
          <w:rFonts w:ascii="Arial" w:eastAsia="gobCL" w:hAnsi="Arial" w:cs="Arial"/>
          <w:b/>
        </w:rPr>
      </w:pPr>
    </w:p>
    <w:p w14:paraId="0519C997" w14:textId="033E6D85" w:rsidR="00BD4489" w:rsidRPr="007D2C9F" w:rsidRDefault="00BD4489" w:rsidP="008B58A5">
      <w:pPr>
        <w:spacing w:line="240" w:lineRule="auto"/>
        <w:jc w:val="both"/>
        <w:rPr>
          <w:rFonts w:ascii="Arial" w:eastAsia="gobCL" w:hAnsi="Arial" w:cs="Arial"/>
        </w:rPr>
      </w:pPr>
      <w:r w:rsidRPr="007D2C9F">
        <w:rPr>
          <w:rFonts w:ascii="Arial" w:eastAsia="gobCL" w:hAnsi="Arial" w:cs="Arial"/>
        </w:rPr>
        <w:t xml:space="preserve">En____________, a ____ de_________________________ </w:t>
      </w:r>
      <w:proofErr w:type="spellStart"/>
      <w:r w:rsidRPr="007D2C9F">
        <w:rPr>
          <w:rFonts w:ascii="Arial" w:eastAsia="gobCL" w:hAnsi="Arial" w:cs="Arial"/>
        </w:rPr>
        <w:t>de</w:t>
      </w:r>
      <w:proofErr w:type="spellEnd"/>
      <w:r w:rsidRPr="007D2C9F">
        <w:rPr>
          <w:rFonts w:ascii="Arial" w:eastAsia="gobCL" w:hAnsi="Arial" w:cs="Arial"/>
        </w:rPr>
        <w:t xml:space="preserve"> 2024, don/doña ________________________________, Cédula de Identidad N°_______________, domiciliado en ________________________ </w:t>
      </w:r>
      <w:proofErr w:type="spellStart"/>
      <w:r w:rsidRPr="007D2C9F">
        <w:rPr>
          <w:rFonts w:ascii="Arial" w:eastAsia="gobCL" w:hAnsi="Arial" w:cs="Arial"/>
        </w:rPr>
        <w:t>declara</w:t>
      </w:r>
      <w:proofErr w:type="spellEnd"/>
      <w:r w:rsidRPr="007D2C9F">
        <w:rPr>
          <w:rFonts w:ascii="Arial" w:eastAsia="gobCL" w:hAnsi="Arial" w:cs="Arial"/>
        </w:rPr>
        <w:t xml:space="preserve"> bajo juramento, para efectos de la convocatoria “Digitaliza tu Almacén, </w:t>
      </w:r>
      <w:r w:rsidR="00A6516F" w:rsidRPr="007D2C9F">
        <w:rPr>
          <w:rFonts w:ascii="Arial" w:eastAsia="gobCL" w:hAnsi="Arial" w:cs="Arial"/>
        </w:rPr>
        <w:t>Región de Tarapacá</w:t>
      </w:r>
      <w:r w:rsidRPr="007D2C9F">
        <w:rPr>
          <w:rFonts w:ascii="Arial" w:eastAsia="gobCL" w:hAnsi="Arial" w:cs="Arial"/>
        </w:rPr>
        <w:t>”,  que:</w:t>
      </w:r>
    </w:p>
    <w:p w14:paraId="49574686" w14:textId="77777777" w:rsidR="00BD4489" w:rsidRPr="007D2C9F" w:rsidRDefault="00BD4489" w:rsidP="008B58A5">
      <w:pPr>
        <w:spacing w:line="240" w:lineRule="auto"/>
        <w:jc w:val="both"/>
        <w:rPr>
          <w:rFonts w:ascii="Arial" w:eastAsia="gobCL" w:hAnsi="Arial" w:cs="Arial"/>
          <w:color w:val="000000"/>
        </w:rPr>
      </w:pPr>
    </w:p>
    <w:p w14:paraId="34396403" w14:textId="77777777" w:rsidR="00BD4489" w:rsidRPr="007D2C9F" w:rsidRDefault="00BD4489" w:rsidP="00531445">
      <w:pPr>
        <w:pStyle w:val="Prrafodelista"/>
        <w:numPr>
          <w:ilvl w:val="0"/>
          <w:numId w:val="25"/>
        </w:numPr>
        <w:spacing w:line="240" w:lineRule="auto"/>
        <w:jc w:val="both"/>
        <w:rPr>
          <w:rFonts w:ascii="Arial" w:eastAsia="gobCL" w:hAnsi="Arial" w:cs="Arial"/>
          <w:color w:val="000000"/>
        </w:rPr>
      </w:pPr>
      <w:r w:rsidRPr="007D2C9F">
        <w:rPr>
          <w:rFonts w:ascii="Arial" w:eastAsia="gobCL" w:hAnsi="Arial" w:cs="Arial"/>
          <w:color w:val="000000"/>
        </w:rPr>
        <w:t xml:space="preserve">No tener contrato vigente, incluso a honorarios, con el Servicio de Cooperación Técnica, </w:t>
      </w:r>
      <w:proofErr w:type="spellStart"/>
      <w:r w:rsidRPr="007D2C9F">
        <w:rPr>
          <w:rFonts w:ascii="Arial" w:eastAsia="gobCL" w:hAnsi="Arial" w:cs="Arial"/>
          <w:color w:val="000000"/>
        </w:rPr>
        <w:t>Sercotec</w:t>
      </w:r>
      <w:proofErr w:type="spellEnd"/>
      <w:r w:rsidRPr="007D2C9F">
        <w:rPr>
          <w:rFonts w:ascii="Arial" w:eastAsia="gobCL" w:hAnsi="Arial" w:cs="Arial"/>
          <w:color w:val="000000"/>
        </w:rPr>
        <w:t xml:space="preserve">,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w:t>
      </w:r>
      <w:proofErr w:type="spellStart"/>
      <w:r w:rsidRPr="007D2C9F">
        <w:rPr>
          <w:rFonts w:ascii="Arial" w:eastAsia="gobCL" w:hAnsi="Arial" w:cs="Arial"/>
          <w:color w:val="000000"/>
        </w:rPr>
        <w:t>Sercotec</w:t>
      </w:r>
      <w:proofErr w:type="spellEnd"/>
      <w:r w:rsidRPr="007D2C9F">
        <w:rPr>
          <w:rFonts w:ascii="Arial" w:eastAsia="gobCL" w:hAnsi="Arial" w:cs="Arial"/>
          <w:color w:val="000000"/>
        </w:rPr>
        <w:t xml:space="preserve">, o del personal del Agente Operador a cargo de la convocatoria o de quienes participen en la asignación de recursos correspondientes a la convocatoria, incluido el personal de la Dirección Regional de </w:t>
      </w:r>
      <w:proofErr w:type="spellStart"/>
      <w:r w:rsidRPr="007D2C9F">
        <w:rPr>
          <w:rFonts w:ascii="Arial" w:eastAsia="gobCL" w:hAnsi="Arial" w:cs="Arial"/>
          <w:color w:val="000000"/>
        </w:rPr>
        <w:t>Sercotec</w:t>
      </w:r>
      <w:proofErr w:type="spellEnd"/>
      <w:r w:rsidRPr="007D2C9F">
        <w:rPr>
          <w:rFonts w:ascii="Arial" w:eastAsia="gobCL" w:hAnsi="Arial" w:cs="Arial"/>
          <w:color w:val="000000"/>
        </w:rPr>
        <w:t xml:space="preserve"> que intervenga en la presente convocatoria.</w:t>
      </w:r>
    </w:p>
    <w:p w14:paraId="18BE9F0F" w14:textId="77777777" w:rsidR="00BD4489" w:rsidRPr="007D2C9F" w:rsidRDefault="00BD4489" w:rsidP="008B58A5">
      <w:pPr>
        <w:pStyle w:val="Prrafodelista"/>
        <w:spacing w:line="240" w:lineRule="auto"/>
        <w:ind w:left="360"/>
        <w:jc w:val="both"/>
        <w:rPr>
          <w:rFonts w:ascii="Arial" w:eastAsia="gobCL" w:hAnsi="Arial" w:cs="Arial"/>
          <w:color w:val="000000"/>
        </w:rPr>
      </w:pPr>
    </w:p>
    <w:p w14:paraId="63E8BF5D" w14:textId="77777777" w:rsidR="00BD4489" w:rsidRPr="007D2C9F" w:rsidRDefault="00BD4489" w:rsidP="00531445">
      <w:pPr>
        <w:pStyle w:val="Prrafodelista"/>
        <w:numPr>
          <w:ilvl w:val="0"/>
          <w:numId w:val="25"/>
        </w:numPr>
        <w:spacing w:line="240" w:lineRule="auto"/>
        <w:jc w:val="both"/>
        <w:rPr>
          <w:rFonts w:ascii="Arial" w:eastAsia="gobCL" w:hAnsi="Arial" w:cs="Arial"/>
          <w:color w:val="000000"/>
        </w:rPr>
      </w:pPr>
      <w:r w:rsidRPr="007D2C9F">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73024679" w14:textId="77777777" w:rsidR="00BD4489" w:rsidRPr="007D2C9F" w:rsidRDefault="00BD4489" w:rsidP="008B58A5">
      <w:pPr>
        <w:spacing w:line="240" w:lineRule="auto"/>
        <w:jc w:val="both"/>
        <w:rPr>
          <w:rFonts w:ascii="Arial" w:eastAsia="gobCL" w:hAnsi="Arial" w:cs="Arial"/>
        </w:rPr>
      </w:pPr>
    </w:p>
    <w:p w14:paraId="39567B2E" w14:textId="77777777" w:rsidR="00BD4489" w:rsidRPr="007D2C9F" w:rsidRDefault="00BD4489" w:rsidP="008B58A5">
      <w:pPr>
        <w:spacing w:line="240" w:lineRule="auto"/>
        <w:jc w:val="both"/>
        <w:rPr>
          <w:rFonts w:ascii="Arial" w:eastAsia="gobCL" w:hAnsi="Arial" w:cs="Arial"/>
        </w:rPr>
      </w:pPr>
    </w:p>
    <w:p w14:paraId="45C06ADA" w14:textId="77777777" w:rsidR="00BD4489" w:rsidRPr="007D2C9F" w:rsidRDefault="00BD4489" w:rsidP="008B58A5">
      <w:pPr>
        <w:spacing w:line="240" w:lineRule="auto"/>
        <w:ind w:left="1065"/>
        <w:jc w:val="both"/>
        <w:rPr>
          <w:rFonts w:ascii="Arial" w:eastAsia="gobCL" w:hAnsi="Arial" w:cs="Arial"/>
        </w:rPr>
      </w:pPr>
    </w:p>
    <w:p w14:paraId="01D0108E" w14:textId="77777777" w:rsidR="00BD4489" w:rsidRPr="007D2C9F" w:rsidRDefault="00BD4489" w:rsidP="008B58A5">
      <w:pPr>
        <w:spacing w:line="240" w:lineRule="auto"/>
        <w:ind w:left="1065"/>
        <w:jc w:val="both"/>
        <w:rPr>
          <w:rFonts w:ascii="Arial" w:eastAsia="gobCL" w:hAnsi="Arial" w:cs="Arial"/>
        </w:rPr>
      </w:pPr>
      <w:r w:rsidRPr="007D2C9F">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BD4489" w:rsidRPr="007D2C9F" w14:paraId="58DBFC5B" w14:textId="77777777" w:rsidTr="002A3F89">
        <w:tc>
          <w:tcPr>
            <w:tcW w:w="540" w:type="dxa"/>
            <w:shd w:val="clear" w:color="auto" w:fill="auto"/>
          </w:tcPr>
          <w:p w14:paraId="2617C585" w14:textId="77777777" w:rsidR="00BD4489" w:rsidRPr="007D2C9F" w:rsidRDefault="00BD4489" w:rsidP="008B58A5">
            <w:pPr>
              <w:spacing w:line="240" w:lineRule="auto"/>
              <w:rPr>
                <w:rFonts w:ascii="Arial" w:eastAsia="gobCL" w:hAnsi="Arial" w:cs="Arial"/>
              </w:rPr>
            </w:pPr>
          </w:p>
        </w:tc>
        <w:tc>
          <w:tcPr>
            <w:tcW w:w="626" w:type="dxa"/>
            <w:shd w:val="clear" w:color="auto" w:fill="auto"/>
          </w:tcPr>
          <w:p w14:paraId="7901400E" w14:textId="77777777" w:rsidR="00BD4489" w:rsidRPr="007D2C9F" w:rsidRDefault="00BD4489" w:rsidP="008B58A5">
            <w:pPr>
              <w:spacing w:line="240" w:lineRule="auto"/>
              <w:rPr>
                <w:rFonts w:ascii="Arial" w:eastAsia="gobCL" w:hAnsi="Arial" w:cs="Arial"/>
              </w:rPr>
            </w:pPr>
          </w:p>
        </w:tc>
        <w:tc>
          <w:tcPr>
            <w:tcW w:w="2832" w:type="dxa"/>
            <w:tcBorders>
              <w:top w:val="single" w:sz="4" w:space="0" w:color="000000"/>
            </w:tcBorders>
            <w:shd w:val="clear" w:color="auto" w:fill="auto"/>
          </w:tcPr>
          <w:p w14:paraId="40034788" w14:textId="77777777" w:rsidR="00BD4489" w:rsidRPr="007D2C9F" w:rsidRDefault="00BD4489" w:rsidP="008B58A5">
            <w:pPr>
              <w:spacing w:line="240" w:lineRule="auto"/>
              <w:jc w:val="center"/>
              <w:rPr>
                <w:rFonts w:ascii="Arial" w:eastAsia="gobCL" w:hAnsi="Arial" w:cs="Arial"/>
              </w:rPr>
            </w:pPr>
            <w:r w:rsidRPr="007D2C9F">
              <w:rPr>
                <w:rFonts w:ascii="Arial" w:eastAsia="gobCL" w:hAnsi="Arial" w:cs="Arial"/>
                <w:b/>
              </w:rPr>
              <w:t>Firma</w:t>
            </w:r>
          </w:p>
        </w:tc>
      </w:tr>
      <w:tr w:rsidR="00BD4489" w:rsidRPr="007D2C9F" w14:paraId="1EBB81AE" w14:textId="77777777" w:rsidTr="002A3F89">
        <w:tc>
          <w:tcPr>
            <w:tcW w:w="540" w:type="dxa"/>
            <w:shd w:val="clear" w:color="auto" w:fill="auto"/>
          </w:tcPr>
          <w:p w14:paraId="0A6D01A2" w14:textId="77777777" w:rsidR="00BD4489" w:rsidRPr="007D2C9F" w:rsidRDefault="00BD4489" w:rsidP="008B58A5">
            <w:pPr>
              <w:spacing w:line="240" w:lineRule="auto"/>
              <w:rPr>
                <w:rFonts w:ascii="Arial" w:eastAsia="gobCL" w:hAnsi="Arial" w:cs="Arial"/>
              </w:rPr>
            </w:pPr>
          </w:p>
        </w:tc>
        <w:tc>
          <w:tcPr>
            <w:tcW w:w="626" w:type="dxa"/>
            <w:shd w:val="clear" w:color="auto" w:fill="auto"/>
          </w:tcPr>
          <w:p w14:paraId="12E45DC6" w14:textId="77777777" w:rsidR="00BD4489" w:rsidRPr="007D2C9F" w:rsidRDefault="00BD4489" w:rsidP="008B58A5">
            <w:pPr>
              <w:spacing w:line="240" w:lineRule="auto"/>
              <w:rPr>
                <w:rFonts w:ascii="Arial" w:eastAsia="gobCL" w:hAnsi="Arial" w:cs="Arial"/>
              </w:rPr>
            </w:pPr>
          </w:p>
        </w:tc>
        <w:tc>
          <w:tcPr>
            <w:tcW w:w="2832" w:type="dxa"/>
            <w:shd w:val="clear" w:color="auto" w:fill="auto"/>
          </w:tcPr>
          <w:p w14:paraId="5DEE3810" w14:textId="77777777" w:rsidR="00BD4489" w:rsidRPr="007D2C9F" w:rsidRDefault="00BD4489" w:rsidP="008B58A5">
            <w:pPr>
              <w:spacing w:line="240" w:lineRule="auto"/>
              <w:rPr>
                <w:rFonts w:ascii="Arial" w:eastAsia="gobCL" w:hAnsi="Arial" w:cs="Arial"/>
                <w:b/>
              </w:rPr>
            </w:pPr>
            <w:r w:rsidRPr="007D2C9F">
              <w:rPr>
                <w:rFonts w:ascii="Arial" w:eastAsia="gobCL" w:hAnsi="Arial" w:cs="Arial"/>
                <w:b/>
              </w:rPr>
              <w:t>Nombre:</w:t>
            </w:r>
          </w:p>
          <w:p w14:paraId="16E9B46D" w14:textId="77777777" w:rsidR="00BD4489" w:rsidRPr="007D2C9F" w:rsidRDefault="00BD4489" w:rsidP="008B58A5">
            <w:pPr>
              <w:spacing w:line="240" w:lineRule="auto"/>
              <w:rPr>
                <w:rFonts w:ascii="Arial" w:eastAsia="gobCL" w:hAnsi="Arial" w:cs="Arial"/>
              </w:rPr>
            </w:pPr>
            <w:r w:rsidRPr="007D2C9F">
              <w:rPr>
                <w:rFonts w:ascii="Arial" w:eastAsia="gobCL" w:hAnsi="Arial" w:cs="Arial"/>
                <w:b/>
              </w:rPr>
              <w:t>Cédula de Identidad:</w:t>
            </w:r>
          </w:p>
        </w:tc>
      </w:tr>
    </w:tbl>
    <w:p w14:paraId="1A6AC003" w14:textId="77777777" w:rsidR="00BD4489" w:rsidRPr="007D2C9F" w:rsidRDefault="00BD4489" w:rsidP="008B58A5">
      <w:pPr>
        <w:spacing w:after="0" w:line="240" w:lineRule="auto"/>
        <w:jc w:val="center"/>
        <w:rPr>
          <w:rFonts w:ascii="Arial" w:eastAsia="gobCL" w:hAnsi="Arial" w:cs="Arial"/>
          <w:b/>
        </w:rPr>
      </w:pPr>
    </w:p>
    <w:p w14:paraId="0C54F7BA" w14:textId="77777777" w:rsidR="00BD4489" w:rsidRPr="007D2C9F" w:rsidRDefault="00BD4489" w:rsidP="008B58A5">
      <w:pPr>
        <w:spacing w:after="0" w:line="240" w:lineRule="auto"/>
        <w:jc w:val="center"/>
        <w:rPr>
          <w:rFonts w:ascii="Arial" w:eastAsia="gobCL" w:hAnsi="Arial" w:cs="Arial"/>
          <w:b/>
        </w:rPr>
      </w:pPr>
    </w:p>
    <w:p w14:paraId="32B05CBC" w14:textId="21E47563" w:rsidR="00BD4489" w:rsidRPr="007D2C9F" w:rsidRDefault="00BD4489" w:rsidP="008B58A5">
      <w:pPr>
        <w:spacing w:after="0" w:line="240" w:lineRule="auto"/>
        <w:jc w:val="center"/>
        <w:rPr>
          <w:rFonts w:ascii="Arial" w:eastAsia="gobCL" w:hAnsi="Arial" w:cs="Arial"/>
          <w:b/>
        </w:rPr>
      </w:pPr>
    </w:p>
    <w:p w14:paraId="54781A2D" w14:textId="20546154" w:rsidR="00C521F0" w:rsidRPr="007D2C9F" w:rsidRDefault="00C521F0" w:rsidP="008B58A5">
      <w:pPr>
        <w:spacing w:after="0" w:line="240" w:lineRule="auto"/>
        <w:jc w:val="center"/>
        <w:rPr>
          <w:rFonts w:ascii="Arial" w:eastAsia="gobCL" w:hAnsi="Arial" w:cs="Arial"/>
          <w:b/>
        </w:rPr>
      </w:pPr>
    </w:p>
    <w:p w14:paraId="60269321" w14:textId="4DAD1B3F" w:rsidR="00C521F0" w:rsidRPr="007D2C9F" w:rsidRDefault="00C521F0" w:rsidP="008B58A5">
      <w:pPr>
        <w:spacing w:after="0" w:line="240" w:lineRule="auto"/>
        <w:jc w:val="center"/>
        <w:rPr>
          <w:rFonts w:ascii="Arial" w:eastAsia="gobCL" w:hAnsi="Arial" w:cs="Arial"/>
          <w:b/>
        </w:rPr>
      </w:pPr>
    </w:p>
    <w:p w14:paraId="04FB31A2" w14:textId="2DAC9C95" w:rsidR="00C521F0" w:rsidRPr="007D2C9F" w:rsidRDefault="00C521F0" w:rsidP="008B58A5">
      <w:pPr>
        <w:spacing w:after="0" w:line="240" w:lineRule="auto"/>
        <w:jc w:val="center"/>
        <w:rPr>
          <w:rFonts w:ascii="Arial" w:eastAsia="gobCL" w:hAnsi="Arial" w:cs="Arial"/>
          <w:b/>
        </w:rPr>
      </w:pPr>
    </w:p>
    <w:p w14:paraId="51FFBF11" w14:textId="6AC7D172" w:rsidR="00C521F0" w:rsidRPr="007D2C9F" w:rsidRDefault="00C521F0" w:rsidP="008B58A5">
      <w:pPr>
        <w:spacing w:after="0" w:line="240" w:lineRule="auto"/>
        <w:jc w:val="center"/>
        <w:rPr>
          <w:rFonts w:ascii="Arial" w:eastAsia="gobCL" w:hAnsi="Arial" w:cs="Arial"/>
          <w:b/>
        </w:rPr>
      </w:pPr>
    </w:p>
    <w:p w14:paraId="0EBAFF8C" w14:textId="77777777" w:rsidR="00C521F0" w:rsidRPr="007D2C9F" w:rsidRDefault="00C521F0" w:rsidP="008B58A5">
      <w:pPr>
        <w:spacing w:after="0" w:line="240" w:lineRule="auto"/>
        <w:jc w:val="center"/>
        <w:rPr>
          <w:rFonts w:ascii="Arial" w:eastAsia="gobCL" w:hAnsi="Arial" w:cs="Arial"/>
          <w:b/>
        </w:rPr>
      </w:pPr>
    </w:p>
    <w:p w14:paraId="32E25AAF" w14:textId="77777777" w:rsidR="00BD4489" w:rsidRPr="007D2C9F" w:rsidRDefault="00BD4489" w:rsidP="008B58A5">
      <w:pPr>
        <w:spacing w:after="0" w:line="240" w:lineRule="auto"/>
        <w:jc w:val="center"/>
        <w:rPr>
          <w:rFonts w:ascii="Arial" w:eastAsia="gobCL" w:hAnsi="Arial" w:cs="Arial"/>
          <w:b/>
        </w:rPr>
      </w:pPr>
    </w:p>
    <w:p w14:paraId="30BDC2DE" w14:textId="77777777" w:rsidR="00BD4489" w:rsidRPr="007D2C9F" w:rsidRDefault="00BD4489" w:rsidP="008B58A5">
      <w:pPr>
        <w:pStyle w:val="Ttulo1"/>
        <w:jc w:val="center"/>
        <w:rPr>
          <w:rFonts w:ascii="Arial" w:hAnsi="Arial" w:cs="Arial"/>
          <w:sz w:val="22"/>
        </w:rPr>
      </w:pPr>
      <w:bookmarkStart w:id="141" w:name="_Toc132472466"/>
      <w:bookmarkStart w:id="142" w:name="_Toc155799873"/>
      <w:r w:rsidRPr="007D2C9F">
        <w:rPr>
          <w:rFonts w:ascii="Arial" w:hAnsi="Arial" w:cs="Arial"/>
          <w:sz w:val="22"/>
        </w:rPr>
        <w:lastRenderedPageBreak/>
        <w:t>ANEXO N° 2.B</w:t>
      </w:r>
      <w:bookmarkEnd w:id="141"/>
      <w:bookmarkEnd w:id="142"/>
    </w:p>
    <w:p w14:paraId="7AE98993" w14:textId="77777777" w:rsidR="00BD4489" w:rsidRPr="007D2C9F" w:rsidRDefault="00BD4489" w:rsidP="008B58A5">
      <w:pPr>
        <w:spacing w:line="240" w:lineRule="auto"/>
        <w:jc w:val="center"/>
        <w:rPr>
          <w:rFonts w:ascii="Arial" w:eastAsia="gobCL" w:hAnsi="Arial" w:cs="Arial"/>
          <w:b/>
        </w:rPr>
      </w:pPr>
      <w:r w:rsidRPr="007D2C9F">
        <w:rPr>
          <w:rFonts w:ascii="Arial" w:eastAsia="gobCL" w:hAnsi="Arial" w:cs="Arial"/>
          <w:b/>
        </w:rPr>
        <w:t xml:space="preserve">DECLARACIÓN JURADA SIMPLE DE PROBIDAD </w:t>
      </w:r>
    </w:p>
    <w:p w14:paraId="6C4FBED1" w14:textId="77777777" w:rsidR="00BD4489" w:rsidRPr="007D2C9F" w:rsidRDefault="00BD4489" w:rsidP="008B58A5">
      <w:pPr>
        <w:spacing w:line="240" w:lineRule="auto"/>
        <w:jc w:val="center"/>
        <w:rPr>
          <w:rFonts w:ascii="Arial" w:eastAsia="gobCL" w:hAnsi="Arial" w:cs="Arial"/>
          <w:b/>
        </w:rPr>
      </w:pPr>
      <w:r w:rsidRPr="007D2C9F">
        <w:rPr>
          <w:rFonts w:ascii="Arial" w:eastAsia="gobCL" w:hAnsi="Arial" w:cs="Arial"/>
          <w:b/>
        </w:rPr>
        <w:t>(PERSONA JURÍDICA)</w:t>
      </w:r>
    </w:p>
    <w:p w14:paraId="4A583FDA" w14:textId="77777777" w:rsidR="00BD4489" w:rsidRPr="007D2C9F" w:rsidRDefault="00BD4489" w:rsidP="008B58A5">
      <w:pPr>
        <w:spacing w:line="240" w:lineRule="auto"/>
        <w:jc w:val="both"/>
        <w:rPr>
          <w:rFonts w:ascii="Arial" w:eastAsia="gobCL" w:hAnsi="Arial" w:cs="Arial"/>
        </w:rPr>
      </w:pPr>
    </w:p>
    <w:p w14:paraId="369665A3" w14:textId="61A23657" w:rsidR="00BD4489" w:rsidRPr="007D2C9F" w:rsidRDefault="00BD4489" w:rsidP="008B58A5">
      <w:pPr>
        <w:spacing w:line="240" w:lineRule="auto"/>
        <w:jc w:val="both"/>
        <w:rPr>
          <w:rFonts w:ascii="Arial" w:eastAsia="gobCL" w:hAnsi="Arial" w:cs="Arial"/>
        </w:rPr>
      </w:pPr>
      <w:r w:rsidRPr="007D2C9F">
        <w:rPr>
          <w:rFonts w:ascii="Arial" w:eastAsia="gobCL" w:hAnsi="Arial" w:cs="Arial"/>
        </w:rPr>
        <w:t xml:space="preserve">En____________, a ____ de_________________________ </w:t>
      </w:r>
      <w:proofErr w:type="spellStart"/>
      <w:r w:rsidRPr="007D2C9F">
        <w:rPr>
          <w:rFonts w:ascii="Arial" w:eastAsia="gobCL" w:hAnsi="Arial" w:cs="Arial"/>
        </w:rPr>
        <w:t>de</w:t>
      </w:r>
      <w:proofErr w:type="spellEnd"/>
      <w:r w:rsidRPr="007D2C9F">
        <w:rPr>
          <w:rFonts w:ascii="Arial" w:eastAsia="gobCL" w:hAnsi="Arial" w:cs="Arial"/>
        </w:rPr>
        <w:t xml:space="preserve"> 2024,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7D2C9F">
        <w:rPr>
          <w:rFonts w:ascii="Arial" w:eastAsia="gobCL" w:hAnsi="Arial" w:cs="Arial"/>
        </w:rPr>
        <w:t>declara</w:t>
      </w:r>
      <w:proofErr w:type="spellEnd"/>
      <w:r w:rsidRPr="007D2C9F">
        <w:rPr>
          <w:rFonts w:ascii="Arial" w:eastAsia="gobCL" w:hAnsi="Arial" w:cs="Arial"/>
        </w:rPr>
        <w:t xml:space="preserve"> bajo juramento, para efectos de la convocatoria “Digitaliza tu Almacén, Región </w:t>
      </w:r>
      <w:r w:rsidR="00A6516F" w:rsidRPr="007D2C9F">
        <w:rPr>
          <w:rFonts w:ascii="Arial" w:eastAsia="gobCL" w:hAnsi="Arial" w:cs="Arial"/>
        </w:rPr>
        <w:t>de Tarapacá</w:t>
      </w:r>
      <w:r w:rsidRPr="007D2C9F">
        <w:rPr>
          <w:rFonts w:ascii="Arial" w:eastAsia="gobCL" w:hAnsi="Arial" w:cs="Arial"/>
        </w:rPr>
        <w:t>”,  que:</w:t>
      </w:r>
    </w:p>
    <w:p w14:paraId="42C5F714" w14:textId="77777777" w:rsidR="00BD4489" w:rsidRPr="007D2C9F" w:rsidRDefault="00BD4489" w:rsidP="00531445">
      <w:pPr>
        <w:pStyle w:val="Prrafodelista"/>
        <w:numPr>
          <w:ilvl w:val="0"/>
          <w:numId w:val="25"/>
        </w:numPr>
        <w:spacing w:line="240" w:lineRule="auto"/>
        <w:jc w:val="both"/>
        <w:rPr>
          <w:rFonts w:ascii="Arial" w:eastAsia="gobCL" w:hAnsi="Arial" w:cs="Arial"/>
          <w:color w:val="000000"/>
        </w:rPr>
      </w:pPr>
      <w:r w:rsidRPr="007D2C9F">
        <w:rPr>
          <w:rFonts w:ascii="Arial" w:eastAsia="gobCL" w:hAnsi="Arial" w:cs="Arial"/>
        </w:rPr>
        <w:t>Ninguno</w:t>
      </w:r>
      <w:r w:rsidRPr="007D2C9F">
        <w:rPr>
          <w:rFonts w:ascii="Arial" w:eastAsia="gobCL" w:hAnsi="Arial" w:cs="Arial"/>
          <w:color w:val="000000"/>
        </w:rPr>
        <w:t xml:space="preserve"> de los socios integrantes de esta empresa o el representante legal podrá tener contrato vigente, incluso a honorarios, con el Servicio de Cooperación Técnica, </w:t>
      </w:r>
      <w:proofErr w:type="spellStart"/>
      <w:r w:rsidRPr="007D2C9F">
        <w:rPr>
          <w:rFonts w:ascii="Arial" w:eastAsia="gobCL" w:hAnsi="Arial" w:cs="Arial"/>
          <w:color w:val="000000"/>
        </w:rPr>
        <w:t>Sercotec</w:t>
      </w:r>
      <w:proofErr w:type="spellEnd"/>
      <w:r w:rsidRPr="007D2C9F">
        <w:rPr>
          <w:rFonts w:ascii="Arial" w:eastAsia="gobCL" w:hAnsi="Arial" w:cs="Arial"/>
          <w:color w:val="000000"/>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7D2C9F">
        <w:rPr>
          <w:rFonts w:ascii="Arial" w:eastAsia="gobCL" w:hAnsi="Arial" w:cs="Arial"/>
          <w:color w:val="000000"/>
        </w:rPr>
        <w:t>Sercotec</w:t>
      </w:r>
      <w:proofErr w:type="spellEnd"/>
      <w:r w:rsidRPr="007D2C9F">
        <w:rPr>
          <w:rFonts w:ascii="Arial" w:eastAsia="gobCL" w:hAnsi="Arial" w:cs="Arial"/>
          <w:color w:val="000000"/>
        </w:rPr>
        <w:t xml:space="preserve">, o del personal del Agente Operador a cargo de la convocatoria o de quienes participen en la asignación de recursos correspondientes a la convocatoria, incluido el personal de la Dirección Regional de </w:t>
      </w:r>
      <w:proofErr w:type="spellStart"/>
      <w:r w:rsidRPr="007D2C9F">
        <w:rPr>
          <w:rFonts w:ascii="Arial" w:eastAsia="gobCL" w:hAnsi="Arial" w:cs="Arial"/>
          <w:color w:val="000000"/>
        </w:rPr>
        <w:t>Sercotec</w:t>
      </w:r>
      <w:proofErr w:type="spellEnd"/>
      <w:r w:rsidRPr="007D2C9F">
        <w:rPr>
          <w:rFonts w:ascii="Arial" w:eastAsia="gobCL" w:hAnsi="Arial" w:cs="Arial"/>
          <w:color w:val="000000"/>
        </w:rPr>
        <w:t xml:space="preserve"> que intervenga en la presente convocatoria.</w:t>
      </w:r>
    </w:p>
    <w:p w14:paraId="3FA4A470" w14:textId="77777777" w:rsidR="00BD4489" w:rsidRPr="007D2C9F" w:rsidRDefault="00BD4489" w:rsidP="008B58A5">
      <w:pPr>
        <w:pStyle w:val="Prrafodelista"/>
        <w:spacing w:line="240" w:lineRule="auto"/>
        <w:ind w:left="360"/>
        <w:jc w:val="both"/>
        <w:rPr>
          <w:rFonts w:ascii="Arial" w:eastAsia="gobCL" w:hAnsi="Arial" w:cs="Arial"/>
          <w:color w:val="000000"/>
        </w:rPr>
      </w:pPr>
    </w:p>
    <w:p w14:paraId="2A45454A" w14:textId="77777777" w:rsidR="00BD4489" w:rsidRPr="007D2C9F" w:rsidRDefault="00BD4489" w:rsidP="00531445">
      <w:pPr>
        <w:pStyle w:val="Prrafodelista"/>
        <w:numPr>
          <w:ilvl w:val="0"/>
          <w:numId w:val="25"/>
        </w:numPr>
        <w:spacing w:line="240" w:lineRule="auto"/>
        <w:jc w:val="both"/>
        <w:rPr>
          <w:rFonts w:ascii="Arial" w:eastAsia="gobCL" w:hAnsi="Arial" w:cs="Arial"/>
          <w:color w:val="000000"/>
        </w:rPr>
      </w:pPr>
      <w:r w:rsidRPr="007D2C9F">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3E7FF13D" w14:textId="77777777" w:rsidR="00BD4489" w:rsidRPr="007D2C9F" w:rsidRDefault="00BD4489" w:rsidP="008B58A5">
      <w:pPr>
        <w:spacing w:line="240" w:lineRule="auto"/>
        <w:jc w:val="both"/>
        <w:rPr>
          <w:rFonts w:ascii="Arial" w:eastAsia="gobCL" w:hAnsi="Arial" w:cs="Arial"/>
          <w:color w:val="000000"/>
        </w:rPr>
      </w:pPr>
    </w:p>
    <w:p w14:paraId="4D568454" w14:textId="77777777" w:rsidR="00BD4489" w:rsidRPr="007D2C9F" w:rsidRDefault="00BD4489" w:rsidP="008B58A5">
      <w:pPr>
        <w:spacing w:line="240" w:lineRule="auto"/>
        <w:jc w:val="both"/>
        <w:rPr>
          <w:rFonts w:ascii="Arial" w:eastAsia="gobCL" w:hAnsi="Arial" w:cs="Arial"/>
          <w:color w:val="000000"/>
        </w:rPr>
      </w:pPr>
    </w:p>
    <w:p w14:paraId="0B1F7C2F" w14:textId="77777777" w:rsidR="00BD4489" w:rsidRPr="007D2C9F" w:rsidRDefault="00BD4489" w:rsidP="008B58A5">
      <w:pPr>
        <w:spacing w:line="240" w:lineRule="auto"/>
        <w:jc w:val="both"/>
        <w:rPr>
          <w:rFonts w:ascii="Arial" w:eastAsia="gobCL" w:hAnsi="Arial" w:cs="Arial"/>
        </w:rPr>
      </w:pPr>
    </w:p>
    <w:p w14:paraId="51EBDF9B" w14:textId="77777777" w:rsidR="00BD4489" w:rsidRPr="007D2C9F" w:rsidRDefault="00BD4489" w:rsidP="008B58A5">
      <w:pPr>
        <w:spacing w:line="240" w:lineRule="auto"/>
        <w:jc w:val="both"/>
        <w:rPr>
          <w:rFonts w:ascii="Arial" w:eastAsia="gobCL" w:hAnsi="Arial" w:cs="Arial"/>
        </w:rPr>
      </w:pPr>
    </w:p>
    <w:p w14:paraId="60EE108D" w14:textId="77777777" w:rsidR="00BD4489" w:rsidRPr="007D2C9F" w:rsidRDefault="00BD4489" w:rsidP="008B58A5">
      <w:pPr>
        <w:spacing w:line="240" w:lineRule="auto"/>
        <w:ind w:left="1065"/>
        <w:jc w:val="both"/>
        <w:rPr>
          <w:rFonts w:ascii="Arial" w:eastAsia="gobCL" w:hAnsi="Arial" w:cs="Arial"/>
        </w:rPr>
      </w:pPr>
      <w:r w:rsidRPr="007D2C9F">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BD4489" w:rsidRPr="007D2C9F" w14:paraId="4E7B7640" w14:textId="77777777" w:rsidTr="002A3F89">
        <w:tc>
          <w:tcPr>
            <w:tcW w:w="540" w:type="dxa"/>
            <w:shd w:val="clear" w:color="auto" w:fill="auto"/>
          </w:tcPr>
          <w:p w14:paraId="27FDE9DC" w14:textId="77777777" w:rsidR="00BD4489" w:rsidRPr="007D2C9F" w:rsidRDefault="00BD4489" w:rsidP="008B58A5">
            <w:pPr>
              <w:spacing w:line="240" w:lineRule="auto"/>
              <w:rPr>
                <w:rFonts w:ascii="Arial" w:eastAsia="gobCL" w:hAnsi="Arial" w:cs="Arial"/>
              </w:rPr>
            </w:pPr>
          </w:p>
        </w:tc>
        <w:tc>
          <w:tcPr>
            <w:tcW w:w="626" w:type="dxa"/>
            <w:shd w:val="clear" w:color="auto" w:fill="auto"/>
          </w:tcPr>
          <w:p w14:paraId="53016155" w14:textId="77777777" w:rsidR="00BD4489" w:rsidRPr="007D2C9F"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76FFCD7F" w14:textId="77777777" w:rsidR="00BD4489" w:rsidRPr="007D2C9F" w:rsidRDefault="00BD4489" w:rsidP="008B58A5">
            <w:pPr>
              <w:spacing w:line="240" w:lineRule="auto"/>
              <w:jc w:val="center"/>
              <w:rPr>
                <w:rFonts w:ascii="Arial" w:eastAsia="gobCL" w:hAnsi="Arial" w:cs="Arial"/>
                <w:b/>
              </w:rPr>
            </w:pPr>
            <w:r w:rsidRPr="007D2C9F">
              <w:rPr>
                <w:rFonts w:ascii="Arial" w:eastAsia="gobCL" w:hAnsi="Arial" w:cs="Arial"/>
                <w:b/>
              </w:rPr>
              <w:t>Firma (Representante)</w:t>
            </w:r>
          </w:p>
        </w:tc>
      </w:tr>
      <w:tr w:rsidR="00BD4489" w:rsidRPr="007D2C9F" w14:paraId="40DF938C" w14:textId="77777777" w:rsidTr="002A3F89">
        <w:tc>
          <w:tcPr>
            <w:tcW w:w="540" w:type="dxa"/>
            <w:shd w:val="clear" w:color="auto" w:fill="auto"/>
          </w:tcPr>
          <w:p w14:paraId="71744B7D" w14:textId="77777777" w:rsidR="00BD4489" w:rsidRPr="007D2C9F" w:rsidRDefault="00BD4489" w:rsidP="008B58A5">
            <w:pPr>
              <w:spacing w:line="240" w:lineRule="auto"/>
              <w:rPr>
                <w:rFonts w:ascii="Arial" w:eastAsia="gobCL" w:hAnsi="Arial" w:cs="Arial"/>
              </w:rPr>
            </w:pPr>
          </w:p>
        </w:tc>
        <w:tc>
          <w:tcPr>
            <w:tcW w:w="626" w:type="dxa"/>
            <w:shd w:val="clear" w:color="auto" w:fill="auto"/>
          </w:tcPr>
          <w:p w14:paraId="1580FD3D" w14:textId="77777777" w:rsidR="00BD4489" w:rsidRPr="007D2C9F" w:rsidRDefault="00BD4489" w:rsidP="008B58A5">
            <w:pPr>
              <w:spacing w:line="240" w:lineRule="auto"/>
              <w:rPr>
                <w:rFonts w:ascii="Arial" w:eastAsia="gobCL" w:hAnsi="Arial" w:cs="Arial"/>
              </w:rPr>
            </w:pPr>
          </w:p>
        </w:tc>
        <w:tc>
          <w:tcPr>
            <w:tcW w:w="4685" w:type="dxa"/>
            <w:shd w:val="clear" w:color="auto" w:fill="auto"/>
          </w:tcPr>
          <w:p w14:paraId="107FC655" w14:textId="77777777" w:rsidR="00BD4489" w:rsidRPr="007D2C9F" w:rsidRDefault="00BD4489" w:rsidP="008B58A5">
            <w:pPr>
              <w:spacing w:line="240" w:lineRule="auto"/>
              <w:rPr>
                <w:rFonts w:ascii="Arial" w:eastAsia="gobCL" w:hAnsi="Arial" w:cs="Arial"/>
                <w:b/>
              </w:rPr>
            </w:pPr>
            <w:r w:rsidRPr="007D2C9F">
              <w:rPr>
                <w:rFonts w:ascii="Arial" w:eastAsia="gobCL" w:hAnsi="Arial" w:cs="Arial"/>
                <w:b/>
              </w:rPr>
              <w:t>Nombre:</w:t>
            </w:r>
          </w:p>
          <w:p w14:paraId="10E87510" w14:textId="77777777" w:rsidR="00BD4489" w:rsidRPr="007D2C9F" w:rsidRDefault="00BD4489" w:rsidP="008B58A5">
            <w:pPr>
              <w:spacing w:line="240" w:lineRule="auto"/>
              <w:rPr>
                <w:rFonts w:ascii="Arial" w:eastAsia="gobCL" w:hAnsi="Arial" w:cs="Arial"/>
              </w:rPr>
            </w:pPr>
            <w:r w:rsidRPr="007D2C9F">
              <w:rPr>
                <w:rFonts w:ascii="Arial" w:eastAsia="gobCL" w:hAnsi="Arial" w:cs="Arial"/>
                <w:b/>
              </w:rPr>
              <w:t>Cédula de Identidad:</w:t>
            </w:r>
          </w:p>
        </w:tc>
      </w:tr>
    </w:tbl>
    <w:p w14:paraId="5C2C2631" w14:textId="77777777" w:rsidR="00BD4489" w:rsidRPr="007D2C9F" w:rsidRDefault="00BD4489" w:rsidP="008B58A5">
      <w:pPr>
        <w:spacing w:line="240" w:lineRule="auto"/>
        <w:jc w:val="both"/>
        <w:rPr>
          <w:rFonts w:ascii="Arial" w:eastAsia="gobCL" w:hAnsi="Arial" w:cs="Arial"/>
        </w:rPr>
      </w:pPr>
    </w:p>
    <w:p w14:paraId="24C218D1" w14:textId="0B9F3FC7" w:rsidR="00BD4489" w:rsidRPr="007D2C9F" w:rsidRDefault="00BD4489" w:rsidP="008B58A5">
      <w:pPr>
        <w:spacing w:line="240" w:lineRule="auto"/>
        <w:jc w:val="both"/>
        <w:rPr>
          <w:rFonts w:ascii="Arial" w:eastAsia="gobCL" w:hAnsi="Arial" w:cs="Arial"/>
        </w:rPr>
      </w:pPr>
    </w:p>
    <w:p w14:paraId="775E75F4" w14:textId="2497E12A" w:rsidR="00C521F0" w:rsidRPr="007D2C9F" w:rsidRDefault="00C521F0" w:rsidP="008B58A5">
      <w:pPr>
        <w:spacing w:line="240" w:lineRule="auto"/>
        <w:jc w:val="both"/>
        <w:rPr>
          <w:rFonts w:ascii="Arial" w:eastAsia="gobCL" w:hAnsi="Arial" w:cs="Arial"/>
        </w:rPr>
      </w:pPr>
    </w:p>
    <w:p w14:paraId="326B5839" w14:textId="3A5B9D38" w:rsidR="00C521F0" w:rsidRPr="007D2C9F" w:rsidRDefault="00C521F0" w:rsidP="008B58A5">
      <w:pPr>
        <w:spacing w:line="240" w:lineRule="auto"/>
        <w:jc w:val="both"/>
        <w:rPr>
          <w:rFonts w:ascii="Arial" w:eastAsia="gobCL" w:hAnsi="Arial" w:cs="Arial"/>
        </w:rPr>
      </w:pPr>
    </w:p>
    <w:p w14:paraId="453EDCCC" w14:textId="77777777" w:rsidR="00BD4489" w:rsidRPr="007D2C9F" w:rsidRDefault="00BD4489" w:rsidP="008B58A5">
      <w:pPr>
        <w:pStyle w:val="Ttulo1"/>
        <w:jc w:val="center"/>
        <w:rPr>
          <w:rFonts w:ascii="Arial" w:hAnsi="Arial" w:cs="Arial"/>
          <w:sz w:val="22"/>
        </w:rPr>
      </w:pPr>
      <w:bookmarkStart w:id="143" w:name="_Toc132472467"/>
      <w:bookmarkStart w:id="144" w:name="_Toc155799874"/>
      <w:r w:rsidRPr="007D2C9F">
        <w:rPr>
          <w:rFonts w:ascii="Arial" w:hAnsi="Arial" w:cs="Arial"/>
          <w:sz w:val="22"/>
        </w:rPr>
        <w:lastRenderedPageBreak/>
        <w:t>ANEXO N° 2.C</w:t>
      </w:r>
      <w:bookmarkEnd w:id="143"/>
      <w:bookmarkEnd w:id="144"/>
    </w:p>
    <w:p w14:paraId="17A953E8" w14:textId="77777777" w:rsidR="00BD4489" w:rsidRPr="007D2C9F" w:rsidRDefault="00BD4489" w:rsidP="008B58A5">
      <w:pPr>
        <w:spacing w:line="240" w:lineRule="auto"/>
        <w:jc w:val="center"/>
        <w:rPr>
          <w:rFonts w:ascii="Arial" w:eastAsia="gobCL" w:hAnsi="Arial" w:cs="Arial"/>
          <w:b/>
        </w:rPr>
      </w:pPr>
      <w:r w:rsidRPr="007D2C9F">
        <w:rPr>
          <w:rFonts w:ascii="Arial" w:eastAsia="gobCL" w:hAnsi="Arial" w:cs="Arial"/>
          <w:b/>
        </w:rPr>
        <w:t xml:space="preserve">DECLARACIÓN JURADA SIMPLE DE PROBIDAD </w:t>
      </w:r>
    </w:p>
    <w:p w14:paraId="56049DEF" w14:textId="77777777" w:rsidR="00BD4489" w:rsidRPr="007D2C9F" w:rsidRDefault="00BD4489" w:rsidP="008B58A5">
      <w:pPr>
        <w:spacing w:line="240" w:lineRule="auto"/>
        <w:jc w:val="center"/>
        <w:rPr>
          <w:rFonts w:ascii="Arial" w:eastAsia="gobCL" w:hAnsi="Arial" w:cs="Arial"/>
          <w:b/>
        </w:rPr>
      </w:pPr>
      <w:r w:rsidRPr="007D2C9F">
        <w:rPr>
          <w:rFonts w:ascii="Arial" w:eastAsia="gobCL" w:hAnsi="Arial" w:cs="Arial"/>
          <w:b/>
        </w:rPr>
        <w:t>(SUCESIÓN HEREDITARIA)</w:t>
      </w:r>
    </w:p>
    <w:p w14:paraId="0A2BAB93" w14:textId="77777777" w:rsidR="00BD4489" w:rsidRPr="007D2C9F" w:rsidRDefault="00BD4489" w:rsidP="008B58A5">
      <w:pPr>
        <w:spacing w:line="240" w:lineRule="auto"/>
        <w:jc w:val="both"/>
        <w:rPr>
          <w:rFonts w:ascii="Arial" w:eastAsia="gobCL" w:hAnsi="Arial" w:cs="Arial"/>
        </w:rPr>
      </w:pPr>
    </w:p>
    <w:p w14:paraId="4861E066" w14:textId="488FCF50" w:rsidR="00BD4489" w:rsidRPr="007D2C9F" w:rsidRDefault="00BD4489" w:rsidP="008B58A5">
      <w:pPr>
        <w:spacing w:line="240" w:lineRule="auto"/>
        <w:jc w:val="both"/>
        <w:rPr>
          <w:rFonts w:ascii="Arial" w:eastAsia="gobCL" w:hAnsi="Arial" w:cs="Arial"/>
        </w:rPr>
      </w:pPr>
      <w:r w:rsidRPr="007D2C9F">
        <w:rPr>
          <w:rFonts w:ascii="Arial" w:eastAsia="gobCL" w:hAnsi="Arial" w:cs="Arial"/>
        </w:rPr>
        <w:t xml:space="preserve">En____________, a ____ de_________________________ </w:t>
      </w:r>
      <w:proofErr w:type="spellStart"/>
      <w:r w:rsidRPr="007D2C9F">
        <w:rPr>
          <w:rFonts w:ascii="Arial" w:eastAsia="gobCL" w:hAnsi="Arial" w:cs="Arial"/>
        </w:rPr>
        <w:t>de</w:t>
      </w:r>
      <w:proofErr w:type="spellEnd"/>
      <w:r w:rsidRPr="007D2C9F">
        <w:rPr>
          <w:rFonts w:ascii="Arial" w:eastAsia="gobCL" w:hAnsi="Arial" w:cs="Arial"/>
        </w:rPr>
        <w:t xml:space="preserve"> 2024, sucesión (nombre indicado en el </w:t>
      </w:r>
      <w:proofErr w:type="spellStart"/>
      <w:r w:rsidRPr="007D2C9F">
        <w:rPr>
          <w:rFonts w:ascii="Arial" w:eastAsia="gobCL" w:hAnsi="Arial" w:cs="Arial"/>
        </w:rPr>
        <w:t>rut</w:t>
      </w:r>
      <w:proofErr w:type="spellEnd"/>
      <w:r w:rsidRPr="007D2C9F">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7D2C9F">
        <w:rPr>
          <w:rFonts w:ascii="Arial" w:eastAsia="gobCL" w:hAnsi="Arial" w:cs="Arial"/>
        </w:rPr>
        <w:t>declara</w:t>
      </w:r>
      <w:proofErr w:type="spellEnd"/>
      <w:r w:rsidRPr="007D2C9F">
        <w:rPr>
          <w:rFonts w:ascii="Arial" w:eastAsia="gobCL" w:hAnsi="Arial" w:cs="Arial"/>
        </w:rPr>
        <w:t xml:space="preserve"> bajo juramento, para efectos de la convocatoria “Digitaliza tu Almacén, Región </w:t>
      </w:r>
      <w:r w:rsidR="00A6516F" w:rsidRPr="007D2C9F">
        <w:rPr>
          <w:rFonts w:ascii="Arial" w:eastAsia="gobCL" w:hAnsi="Arial" w:cs="Arial"/>
        </w:rPr>
        <w:t>de Tarapacá</w:t>
      </w:r>
      <w:r w:rsidRPr="007D2C9F">
        <w:rPr>
          <w:rFonts w:ascii="Arial" w:eastAsia="gobCL" w:hAnsi="Arial" w:cs="Arial"/>
        </w:rPr>
        <w:t>”,  que:</w:t>
      </w:r>
    </w:p>
    <w:p w14:paraId="6DEA7328" w14:textId="77777777" w:rsidR="00BD4489" w:rsidRPr="007D2C9F" w:rsidRDefault="00BD4489" w:rsidP="00531445">
      <w:pPr>
        <w:pStyle w:val="Prrafodelista"/>
        <w:numPr>
          <w:ilvl w:val="0"/>
          <w:numId w:val="25"/>
        </w:numPr>
        <w:spacing w:line="240" w:lineRule="auto"/>
        <w:jc w:val="both"/>
        <w:rPr>
          <w:rFonts w:ascii="Arial" w:eastAsia="gobCL" w:hAnsi="Arial" w:cs="Arial"/>
          <w:color w:val="000000"/>
        </w:rPr>
      </w:pPr>
      <w:r w:rsidRPr="007D2C9F">
        <w:rPr>
          <w:rFonts w:ascii="Arial" w:eastAsia="gobCL" w:hAnsi="Arial" w:cs="Arial"/>
        </w:rPr>
        <w:t>Ninguno</w:t>
      </w:r>
      <w:r w:rsidRPr="007D2C9F">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w:t>
      </w:r>
      <w:proofErr w:type="spellStart"/>
      <w:r w:rsidRPr="007D2C9F">
        <w:rPr>
          <w:rFonts w:ascii="Arial" w:eastAsia="gobCL" w:hAnsi="Arial" w:cs="Arial"/>
          <w:color w:val="000000"/>
        </w:rPr>
        <w:t>Sercotec</w:t>
      </w:r>
      <w:proofErr w:type="spellEnd"/>
      <w:r w:rsidRPr="007D2C9F">
        <w:rPr>
          <w:rFonts w:ascii="Arial" w:eastAsia="gobCL" w:hAnsi="Arial" w:cs="Arial"/>
          <w:color w:val="000000"/>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7D2C9F">
        <w:rPr>
          <w:rFonts w:ascii="Arial" w:eastAsia="gobCL" w:hAnsi="Arial" w:cs="Arial"/>
          <w:color w:val="000000"/>
        </w:rPr>
        <w:t>Sercotec</w:t>
      </w:r>
      <w:proofErr w:type="spellEnd"/>
      <w:r w:rsidRPr="007D2C9F">
        <w:rPr>
          <w:rFonts w:ascii="Arial" w:eastAsia="gobCL" w:hAnsi="Arial" w:cs="Arial"/>
          <w:color w:val="000000"/>
        </w:rPr>
        <w:t xml:space="preserve">, o del personal del Agente Operador a cargo de la convocatoria o de quienes participen en la asignación de recursos correspondientes a la convocatoria, incluido el personal de la Dirección Regional de </w:t>
      </w:r>
      <w:proofErr w:type="spellStart"/>
      <w:r w:rsidRPr="007D2C9F">
        <w:rPr>
          <w:rFonts w:ascii="Arial" w:eastAsia="gobCL" w:hAnsi="Arial" w:cs="Arial"/>
          <w:color w:val="000000"/>
        </w:rPr>
        <w:t>Sercotec</w:t>
      </w:r>
      <w:proofErr w:type="spellEnd"/>
      <w:r w:rsidRPr="007D2C9F">
        <w:rPr>
          <w:rFonts w:ascii="Arial" w:eastAsia="gobCL" w:hAnsi="Arial" w:cs="Arial"/>
          <w:color w:val="000000"/>
        </w:rPr>
        <w:t xml:space="preserve"> que intervenga en la presente convocatoria.</w:t>
      </w:r>
    </w:p>
    <w:p w14:paraId="5650B805" w14:textId="77777777" w:rsidR="00BD4489" w:rsidRPr="007D2C9F" w:rsidRDefault="00BD4489" w:rsidP="008B58A5">
      <w:pPr>
        <w:pStyle w:val="Prrafodelista"/>
        <w:spacing w:line="240" w:lineRule="auto"/>
        <w:ind w:left="360"/>
        <w:jc w:val="both"/>
        <w:rPr>
          <w:rFonts w:ascii="Arial" w:eastAsia="gobCL" w:hAnsi="Arial" w:cs="Arial"/>
          <w:color w:val="000000"/>
        </w:rPr>
      </w:pPr>
    </w:p>
    <w:p w14:paraId="71B086A2" w14:textId="77777777" w:rsidR="00BD4489" w:rsidRPr="007D2C9F" w:rsidRDefault="00BD4489" w:rsidP="00531445">
      <w:pPr>
        <w:pStyle w:val="Prrafodelista"/>
        <w:numPr>
          <w:ilvl w:val="0"/>
          <w:numId w:val="25"/>
        </w:numPr>
        <w:spacing w:line="240" w:lineRule="auto"/>
        <w:jc w:val="both"/>
        <w:rPr>
          <w:rFonts w:ascii="Arial" w:eastAsia="gobCL" w:hAnsi="Arial" w:cs="Arial"/>
          <w:color w:val="000000"/>
        </w:rPr>
      </w:pPr>
      <w:r w:rsidRPr="007D2C9F">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1C29E77F" w14:textId="77777777" w:rsidR="00BD4489" w:rsidRPr="007D2C9F" w:rsidRDefault="00BD4489" w:rsidP="008B58A5">
      <w:pPr>
        <w:pStyle w:val="Prrafodelista"/>
        <w:spacing w:line="240" w:lineRule="auto"/>
        <w:ind w:left="360"/>
        <w:jc w:val="both"/>
        <w:rPr>
          <w:rFonts w:ascii="Arial" w:eastAsia="gobCL" w:hAnsi="Arial" w:cs="Arial"/>
          <w:color w:val="000000"/>
        </w:rPr>
      </w:pPr>
    </w:p>
    <w:p w14:paraId="0EA2A352" w14:textId="77777777" w:rsidR="00BD4489" w:rsidRPr="007D2C9F" w:rsidRDefault="00BD4489" w:rsidP="008B58A5">
      <w:pPr>
        <w:spacing w:line="240" w:lineRule="auto"/>
        <w:jc w:val="both"/>
        <w:rPr>
          <w:rFonts w:ascii="Arial" w:eastAsia="gobCL" w:hAnsi="Arial" w:cs="Arial"/>
        </w:rPr>
      </w:pPr>
    </w:p>
    <w:p w14:paraId="10602C67" w14:textId="77777777" w:rsidR="00BD4489" w:rsidRPr="007D2C9F" w:rsidRDefault="00BD4489" w:rsidP="008B58A5">
      <w:pPr>
        <w:spacing w:line="240" w:lineRule="auto"/>
        <w:jc w:val="both"/>
        <w:rPr>
          <w:rFonts w:ascii="Arial" w:eastAsia="gobCL" w:hAnsi="Arial" w:cs="Arial"/>
        </w:rPr>
      </w:pPr>
    </w:p>
    <w:p w14:paraId="549413F4" w14:textId="77777777" w:rsidR="00BD4489" w:rsidRPr="007D2C9F" w:rsidRDefault="00BD4489" w:rsidP="008B58A5">
      <w:pPr>
        <w:spacing w:line="240" w:lineRule="auto"/>
        <w:ind w:left="1065"/>
        <w:jc w:val="both"/>
        <w:rPr>
          <w:rFonts w:ascii="Arial" w:eastAsia="gobCL" w:hAnsi="Arial" w:cs="Arial"/>
        </w:rPr>
      </w:pPr>
      <w:r w:rsidRPr="007D2C9F">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BD4489" w:rsidRPr="007D2C9F" w14:paraId="4514D6C8" w14:textId="77777777" w:rsidTr="002A3F89">
        <w:tc>
          <w:tcPr>
            <w:tcW w:w="540" w:type="dxa"/>
            <w:shd w:val="clear" w:color="auto" w:fill="auto"/>
          </w:tcPr>
          <w:p w14:paraId="4FCE5BBF" w14:textId="77777777" w:rsidR="00BD4489" w:rsidRPr="007D2C9F" w:rsidRDefault="00BD4489" w:rsidP="008B58A5">
            <w:pPr>
              <w:spacing w:line="240" w:lineRule="auto"/>
              <w:rPr>
                <w:rFonts w:ascii="Arial" w:eastAsia="gobCL" w:hAnsi="Arial" w:cs="Arial"/>
              </w:rPr>
            </w:pPr>
          </w:p>
        </w:tc>
        <w:tc>
          <w:tcPr>
            <w:tcW w:w="626" w:type="dxa"/>
            <w:shd w:val="clear" w:color="auto" w:fill="auto"/>
          </w:tcPr>
          <w:p w14:paraId="3AA27BA3" w14:textId="77777777" w:rsidR="00BD4489" w:rsidRPr="007D2C9F"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066E0079" w14:textId="77777777" w:rsidR="00BD4489" w:rsidRPr="007D2C9F" w:rsidRDefault="00BD4489" w:rsidP="008B58A5">
            <w:pPr>
              <w:spacing w:line="240" w:lineRule="auto"/>
              <w:jc w:val="center"/>
              <w:rPr>
                <w:rFonts w:ascii="Arial" w:eastAsia="gobCL" w:hAnsi="Arial" w:cs="Arial"/>
                <w:b/>
              </w:rPr>
            </w:pPr>
            <w:r w:rsidRPr="007D2C9F">
              <w:rPr>
                <w:rFonts w:ascii="Arial" w:eastAsia="gobCL" w:hAnsi="Arial" w:cs="Arial"/>
                <w:b/>
              </w:rPr>
              <w:t>Firma (Representante)</w:t>
            </w:r>
          </w:p>
        </w:tc>
      </w:tr>
      <w:tr w:rsidR="00BD4489" w:rsidRPr="007D2C9F" w14:paraId="7605C514" w14:textId="77777777" w:rsidTr="002A3F89">
        <w:tc>
          <w:tcPr>
            <w:tcW w:w="540" w:type="dxa"/>
            <w:shd w:val="clear" w:color="auto" w:fill="auto"/>
          </w:tcPr>
          <w:p w14:paraId="4B8092AB" w14:textId="77777777" w:rsidR="00BD4489" w:rsidRPr="007D2C9F" w:rsidRDefault="00BD4489" w:rsidP="008B58A5">
            <w:pPr>
              <w:spacing w:line="240" w:lineRule="auto"/>
              <w:rPr>
                <w:rFonts w:ascii="Arial" w:eastAsia="gobCL" w:hAnsi="Arial" w:cs="Arial"/>
              </w:rPr>
            </w:pPr>
          </w:p>
        </w:tc>
        <w:tc>
          <w:tcPr>
            <w:tcW w:w="626" w:type="dxa"/>
            <w:shd w:val="clear" w:color="auto" w:fill="auto"/>
          </w:tcPr>
          <w:p w14:paraId="1E87860F" w14:textId="77777777" w:rsidR="00BD4489" w:rsidRPr="007D2C9F" w:rsidRDefault="00BD4489" w:rsidP="008B58A5">
            <w:pPr>
              <w:spacing w:line="240" w:lineRule="auto"/>
              <w:rPr>
                <w:rFonts w:ascii="Arial" w:eastAsia="gobCL" w:hAnsi="Arial" w:cs="Arial"/>
              </w:rPr>
            </w:pPr>
          </w:p>
        </w:tc>
        <w:tc>
          <w:tcPr>
            <w:tcW w:w="4685" w:type="dxa"/>
            <w:shd w:val="clear" w:color="auto" w:fill="auto"/>
          </w:tcPr>
          <w:p w14:paraId="502EC26B" w14:textId="77777777" w:rsidR="00BD4489" w:rsidRPr="007D2C9F" w:rsidRDefault="00BD4489" w:rsidP="008B58A5">
            <w:pPr>
              <w:spacing w:line="240" w:lineRule="auto"/>
              <w:rPr>
                <w:rFonts w:ascii="Arial" w:eastAsia="gobCL" w:hAnsi="Arial" w:cs="Arial"/>
                <w:b/>
              </w:rPr>
            </w:pPr>
            <w:r w:rsidRPr="007D2C9F">
              <w:rPr>
                <w:rFonts w:ascii="Arial" w:eastAsia="gobCL" w:hAnsi="Arial" w:cs="Arial"/>
                <w:b/>
              </w:rPr>
              <w:t>Nombre:</w:t>
            </w:r>
          </w:p>
          <w:p w14:paraId="2CE55BF6" w14:textId="77777777" w:rsidR="00BD4489" w:rsidRPr="007D2C9F" w:rsidRDefault="00BD4489" w:rsidP="008B58A5">
            <w:pPr>
              <w:spacing w:line="240" w:lineRule="auto"/>
              <w:rPr>
                <w:rFonts w:ascii="Arial" w:eastAsia="gobCL" w:hAnsi="Arial" w:cs="Arial"/>
              </w:rPr>
            </w:pPr>
            <w:r w:rsidRPr="007D2C9F">
              <w:rPr>
                <w:rFonts w:ascii="Arial" w:eastAsia="gobCL" w:hAnsi="Arial" w:cs="Arial"/>
                <w:b/>
              </w:rPr>
              <w:t>Cédula de Identidad:</w:t>
            </w:r>
          </w:p>
        </w:tc>
      </w:tr>
    </w:tbl>
    <w:p w14:paraId="566692DD" w14:textId="77777777" w:rsidR="00BD4489" w:rsidRPr="007D2C9F" w:rsidRDefault="00BD4489" w:rsidP="008B58A5">
      <w:pPr>
        <w:spacing w:after="0" w:line="240" w:lineRule="auto"/>
        <w:jc w:val="center"/>
        <w:rPr>
          <w:rFonts w:ascii="Arial" w:eastAsia="gobCL" w:hAnsi="Arial" w:cs="Arial"/>
          <w:b/>
        </w:rPr>
      </w:pPr>
    </w:p>
    <w:p w14:paraId="381D1934" w14:textId="77777777" w:rsidR="00BD4489" w:rsidRPr="007D2C9F" w:rsidRDefault="00BD4489" w:rsidP="008B58A5">
      <w:pPr>
        <w:pStyle w:val="Ttulo1"/>
        <w:jc w:val="center"/>
        <w:rPr>
          <w:rFonts w:ascii="Arial" w:hAnsi="Arial" w:cs="Arial"/>
          <w:sz w:val="22"/>
        </w:rPr>
      </w:pPr>
      <w:bookmarkStart w:id="145" w:name="_gem7z7epdq98" w:colFirst="0" w:colLast="0"/>
      <w:bookmarkEnd w:id="145"/>
    </w:p>
    <w:p w14:paraId="4F5CAF77" w14:textId="3FA0B789" w:rsidR="00BD4489" w:rsidRPr="007D2C9F" w:rsidRDefault="00BD4489" w:rsidP="008B58A5">
      <w:pPr>
        <w:spacing w:line="240" w:lineRule="auto"/>
        <w:rPr>
          <w:rFonts w:ascii="Arial" w:hAnsi="Arial" w:cs="Arial"/>
        </w:rPr>
      </w:pPr>
    </w:p>
    <w:p w14:paraId="13ADE54E" w14:textId="06480454" w:rsidR="00C521F0" w:rsidRPr="007D2C9F" w:rsidRDefault="00C521F0" w:rsidP="008B58A5">
      <w:pPr>
        <w:spacing w:line="240" w:lineRule="auto"/>
        <w:rPr>
          <w:rFonts w:ascii="Arial" w:hAnsi="Arial" w:cs="Arial"/>
        </w:rPr>
      </w:pPr>
    </w:p>
    <w:p w14:paraId="13DAC5F0" w14:textId="77777777" w:rsidR="00C521F0" w:rsidRPr="007D2C9F" w:rsidRDefault="00C521F0" w:rsidP="008B58A5">
      <w:pPr>
        <w:spacing w:line="240" w:lineRule="auto"/>
        <w:rPr>
          <w:rFonts w:ascii="Arial" w:hAnsi="Arial" w:cs="Arial"/>
        </w:rPr>
      </w:pPr>
    </w:p>
    <w:p w14:paraId="31C43E53" w14:textId="77777777" w:rsidR="00BD4489" w:rsidRPr="007D2C9F" w:rsidRDefault="00BD4489" w:rsidP="008B58A5">
      <w:pPr>
        <w:pStyle w:val="Ttulo1"/>
        <w:ind w:left="0" w:firstLine="0"/>
        <w:jc w:val="center"/>
        <w:rPr>
          <w:rFonts w:ascii="Arial" w:hAnsi="Arial" w:cs="Arial"/>
          <w:sz w:val="22"/>
        </w:rPr>
      </w:pPr>
      <w:bookmarkStart w:id="146" w:name="_Toc132472468"/>
      <w:bookmarkStart w:id="147" w:name="_Toc155799875"/>
      <w:r w:rsidRPr="007D2C9F">
        <w:rPr>
          <w:rFonts w:ascii="Arial" w:hAnsi="Arial" w:cs="Arial"/>
          <w:sz w:val="22"/>
        </w:rPr>
        <w:lastRenderedPageBreak/>
        <w:t>ANEXO N°3.A</w:t>
      </w:r>
      <w:bookmarkEnd w:id="146"/>
      <w:bookmarkEnd w:id="147"/>
    </w:p>
    <w:p w14:paraId="5097C4AD" w14:textId="77777777" w:rsidR="00BD4489" w:rsidRPr="007D2C9F" w:rsidRDefault="00BD4489" w:rsidP="008B58A5">
      <w:pPr>
        <w:pStyle w:val="Sinespaciado"/>
        <w:rPr>
          <w:rFonts w:ascii="Arial" w:hAnsi="Arial" w:cs="Arial"/>
          <w:b/>
        </w:rPr>
      </w:pPr>
      <w:bookmarkStart w:id="148" w:name="_Toc31201571"/>
      <w:bookmarkStart w:id="149" w:name="_Toc99968302"/>
      <w:bookmarkStart w:id="150" w:name="_Toc100047217"/>
      <w:r w:rsidRPr="007D2C9F">
        <w:rPr>
          <w:rFonts w:ascii="Arial" w:hAnsi="Arial" w:cs="Arial"/>
          <w:b/>
        </w:rPr>
        <w:t>DECLARACIÓN JURADA SIMPLE DE NO CONSANGUINEIDAD EN LA RENDICIÓN DE LOS GASTOS</w:t>
      </w:r>
      <w:bookmarkEnd w:id="148"/>
      <w:bookmarkEnd w:id="149"/>
      <w:bookmarkEnd w:id="150"/>
      <w:r w:rsidRPr="007D2C9F">
        <w:rPr>
          <w:rFonts w:ascii="Arial" w:hAnsi="Arial" w:cs="Arial"/>
          <w:b/>
        </w:rPr>
        <w:t xml:space="preserve"> </w:t>
      </w:r>
    </w:p>
    <w:p w14:paraId="69610879" w14:textId="77777777" w:rsidR="00BD4489" w:rsidRPr="007D2C9F" w:rsidRDefault="00BD4489" w:rsidP="008B58A5">
      <w:pPr>
        <w:pStyle w:val="Sinespaciado"/>
        <w:jc w:val="center"/>
        <w:rPr>
          <w:rFonts w:ascii="Arial" w:hAnsi="Arial" w:cs="Arial"/>
          <w:b/>
        </w:rPr>
      </w:pPr>
      <w:bookmarkStart w:id="151" w:name="_Toc31201572"/>
      <w:bookmarkStart w:id="152" w:name="_Toc99968303"/>
      <w:bookmarkStart w:id="153" w:name="_Toc100047218"/>
      <w:r w:rsidRPr="007D2C9F">
        <w:rPr>
          <w:rFonts w:ascii="Arial" w:hAnsi="Arial" w:cs="Arial"/>
          <w:b/>
        </w:rPr>
        <w:t>(PERSONA NATURAL)</w:t>
      </w:r>
      <w:bookmarkEnd w:id="151"/>
      <w:bookmarkEnd w:id="152"/>
      <w:bookmarkEnd w:id="153"/>
    </w:p>
    <w:p w14:paraId="4A8EEBD0" w14:textId="77777777" w:rsidR="00BD4489" w:rsidRPr="007D2C9F" w:rsidRDefault="00BD4489" w:rsidP="008B58A5">
      <w:pPr>
        <w:pBdr>
          <w:top w:val="nil"/>
          <w:left w:val="nil"/>
          <w:bottom w:val="nil"/>
          <w:right w:val="nil"/>
          <w:between w:val="nil"/>
        </w:pBdr>
        <w:spacing w:after="0" w:line="240" w:lineRule="auto"/>
        <w:jc w:val="center"/>
        <w:rPr>
          <w:rFonts w:ascii="Arial" w:eastAsia="gobCL" w:hAnsi="Arial" w:cs="Arial"/>
          <w:b/>
          <w:sz w:val="20"/>
        </w:rPr>
      </w:pPr>
      <w:bookmarkStart w:id="154" w:name="_es8s5qpi6emy" w:colFirst="0" w:colLast="0"/>
      <w:bookmarkEnd w:id="154"/>
    </w:p>
    <w:p w14:paraId="67F96CF1" w14:textId="43C6704A" w:rsidR="00BD4489" w:rsidRPr="007D2C9F" w:rsidRDefault="00BD4489" w:rsidP="008B58A5">
      <w:pPr>
        <w:spacing w:line="240" w:lineRule="auto"/>
        <w:jc w:val="both"/>
        <w:rPr>
          <w:rFonts w:ascii="Arial" w:eastAsia="gobCL" w:hAnsi="Arial" w:cs="Arial"/>
          <w:b/>
          <w:sz w:val="20"/>
        </w:rPr>
      </w:pPr>
      <w:r w:rsidRPr="007D2C9F">
        <w:rPr>
          <w:rFonts w:ascii="Arial" w:eastAsia="gobCL" w:hAnsi="Arial" w:cs="Arial"/>
          <w:sz w:val="20"/>
        </w:rPr>
        <w:t xml:space="preserve">En____________, a ____ de_________________________ </w:t>
      </w:r>
      <w:proofErr w:type="spellStart"/>
      <w:r w:rsidRPr="007D2C9F">
        <w:rPr>
          <w:rFonts w:ascii="Arial" w:eastAsia="gobCL" w:hAnsi="Arial" w:cs="Arial"/>
          <w:sz w:val="20"/>
        </w:rPr>
        <w:t>de</w:t>
      </w:r>
      <w:proofErr w:type="spellEnd"/>
      <w:r w:rsidRPr="007D2C9F">
        <w:rPr>
          <w:rFonts w:ascii="Arial" w:eastAsia="gobCL" w:hAnsi="Arial" w:cs="Arial"/>
          <w:sz w:val="20"/>
        </w:rPr>
        <w:t xml:space="preserve"> 2024, don/doña ________________________________, Cédula de Identidad N°_______________, domiciliado en ________________________ </w:t>
      </w:r>
      <w:proofErr w:type="spellStart"/>
      <w:r w:rsidRPr="007D2C9F">
        <w:rPr>
          <w:rFonts w:ascii="Arial" w:eastAsia="gobCL" w:hAnsi="Arial" w:cs="Arial"/>
          <w:sz w:val="20"/>
        </w:rPr>
        <w:t>declara</w:t>
      </w:r>
      <w:proofErr w:type="spellEnd"/>
      <w:r w:rsidRPr="007D2C9F">
        <w:rPr>
          <w:rFonts w:ascii="Arial" w:eastAsia="gobCL" w:hAnsi="Arial" w:cs="Arial"/>
          <w:sz w:val="20"/>
        </w:rPr>
        <w:t xml:space="preserve"> bajo juramento, para efectos de la convocatoria “Digitaliza tu Almacén, Región </w:t>
      </w:r>
      <w:r w:rsidR="00A6516F" w:rsidRPr="007D2C9F">
        <w:rPr>
          <w:rFonts w:ascii="Arial" w:eastAsia="gobCL" w:hAnsi="Arial" w:cs="Arial"/>
        </w:rPr>
        <w:t>de Tarapacá</w:t>
      </w:r>
      <w:r w:rsidRPr="007D2C9F">
        <w:rPr>
          <w:rFonts w:ascii="Arial" w:eastAsia="gobCL" w:hAnsi="Arial" w:cs="Arial"/>
          <w:sz w:val="20"/>
        </w:rPr>
        <w:t>”,  que (seleccionar a partir de su proyecto):</w:t>
      </w:r>
    </w:p>
    <w:p w14:paraId="66D54658" w14:textId="77777777" w:rsidR="00BD4489" w:rsidRPr="007D2C9F" w:rsidRDefault="00BD4489" w:rsidP="008B58A5">
      <w:pPr>
        <w:spacing w:after="0" w:line="240" w:lineRule="auto"/>
        <w:ind w:firstLine="284"/>
        <w:jc w:val="both"/>
        <w:rPr>
          <w:rFonts w:ascii="Arial" w:eastAsia="gobCL" w:hAnsi="Arial" w:cs="Arial"/>
          <w:sz w:val="20"/>
        </w:rPr>
      </w:pPr>
      <w:r w:rsidRPr="007D2C9F">
        <w:rPr>
          <w:rFonts w:ascii="Arial" w:eastAsia="gobCL" w:hAnsi="Arial" w:cs="Arial"/>
          <w:sz w:val="20"/>
        </w:rPr>
        <w:t xml:space="preserve">-  El gasto rendido en el ítem de </w:t>
      </w:r>
      <w:r w:rsidRPr="007D2C9F">
        <w:rPr>
          <w:rFonts w:ascii="Arial" w:eastAsia="gobCL" w:hAnsi="Arial" w:cs="Arial"/>
          <w:sz w:val="20"/>
          <w:u w:val="single"/>
        </w:rPr>
        <w:t xml:space="preserve">asistencia técnica </w:t>
      </w:r>
      <w:r w:rsidRPr="007D2C9F">
        <w:rPr>
          <w:rFonts w:ascii="Arial" w:eastAsia="gobCL" w:hAnsi="Arial" w:cs="Arial"/>
          <w:b/>
          <w:sz w:val="20"/>
          <w:u w:val="single"/>
        </w:rPr>
        <w:t xml:space="preserve">NO </w:t>
      </w:r>
      <w:r w:rsidRPr="007D2C9F">
        <w:rPr>
          <w:rFonts w:ascii="Arial" w:eastAsia="gobCL" w:hAnsi="Arial" w:cs="Arial"/>
          <w:sz w:val="20"/>
          <w:u w:val="single"/>
        </w:rPr>
        <w:t>corresponde</w:t>
      </w:r>
      <w:r w:rsidRPr="007D2C9F">
        <w:rPr>
          <w:rFonts w:ascii="Arial" w:eastAsia="Courier New" w:hAnsi="Arial" w:cs="Arial"/>
          <w:sz w:val="20"/>
        </w:rPr>
        <w:t> </w:t>
      </w:r>
      <w:r w:rsidRPr="007D2C9F">
        <w:rPr>
          <w:rFonts w:ascii="Arial" w:eastAsia="gobCL" w:hAnsi="Arial" w:cs="Arial"/>
          <w:sz w:val="20"/>
        </w:rPr>
        <w:t>a mis propias boletas de honorarios, de socios, o comuneros hereditarios, de representantes legales,</w:t>
      </w:r>
      <w:r w:rsidRPr="007D2C9F">
        <w:rPr>
          <w:rFonts w:ascii="Arial" w:eastAsia="Courier New" w:hAnsi="Arial" w:cs="Arial"/>
          <w:sz w:val="20"/>
        </w:rPr>
        <w:t> </w:t>
      </w:r>
      <w:r w:rsidRPr="007D2C9F">
        <w:rPr>
          <w:rFonts w:ascii="Arial" w:eastAsia="gobCL" w:hAnsi="Arial" w:cs="Arial"/>
          <w:sz w:val="20"/>
        </w:rPr>
        <w:t>ni tampoco de</w:t>
      </w:r>
      <w:r w:rsidRPr="007D2C9F">
        <w:rPr>
          <w:rFonts w:ascii="Arial" w:eastAsia="Courier New" w:hAnsi="Arial" w:cs="Arial"/>
          <w:sz w:val="20"/>
        </w:rPr>
        <w:t> </w:t>
      </w:r>
      <w:r w:rsidRPr="007D2C9F">
        <w:rPr>
          <w:rFonts w:ascii="Arial" w:eastAsia="gobCL" w:hAnsi="Arial" w:cs="Arial"/>
          <w:sz w:val="20"/>
        </w:rPr>
        <w:t>sus respectivos cónyuges o conviviente civil y parientes por consanguineidad y por afinidad hasta el segundo grado inclusive (hijos, padres, abuelos, hermanos).</w:t>
      </w:r>
      <w:r w:rsidRPr="007D2C9F">
        <w:rPr>
          <w:rFonts w:ascii="Arial" w:hAnsi="Arial" w:cs="Arial"/>
          <w:noProof/>
          <w:sz w:val="20"/>
        </w:rPr>
        <mc:AlternateContent>
          <mc:Choice Requires="wps">
            <w:drawing>
              <wp:anchor distT="0" distB="0" distL="114300" distR="114300" simplePos="0" relativeHeight="251661312" behindDoc="0" locked="0" layoutInCell="1" hidden="0" allowOverlap="1" wp14:anchorId="79570C07" wp14:editId="1B756E25">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6A7E8D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570C07" id="Rectángulo 22" o:spid="_x0000_s1032" style="position:absolute;left:0;text-align:left;margin-left:0;margin-top:0;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d3Jw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Lqm&#10;xIDGHn1C1b5/M91BWYK7KNHgwhIjH9zOn72AZqp3bL1Ob6yEjA2d14vFYo5Cnxp6/bq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OLDd3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6A7E8DE" w14:textId="77777777" w:rsidR="00E3203F" w:rsidRDefault="00E3203F" w:rsidP="00BD4489">
                      <w:pPr>
                        <w:spacing w:after="0" w:line="240" w:lineRule="auto"/>
                        <w:textDirection w:val="btLr"/>
                      </w:pPr>
                    </w:p>
                  </w:txbxContent>
                </v:textbox>
              </v:rect>
            </w:pict>
          </mc:Fallback>
        </mc:AlternateContent>
      </w:r>
    </w:p>
    <w:p w14:paraId="1EF89448" w14:textId="77777777" w:rsidR="00BD4489" w:rsidRPr="007D2C9F" w:rsidRDefault="00BD4489" w:rsidP="008B58A5">
      <w:pPr>
        <w:spacing w:after="0" w:line="240" w:lineRule="auto"/>
        <w:ind w:firstLine="284"/>
        <w:jc w:val="both"/>
        <w:rPr>
          <w:rFonts w:ascii="Arial" w:eastAsia="Courier New" w:hAnsi="Arial" w:cs="Arial"/>
          <w:sz w:val="20"/>
        </w:rPr>
      </w:pPr>
      <w:r w:rsidRPr="007D2C9F">
        <w:rPr>
          <w:rFonts w:ascii="Arial" w:eastAsia="gobCL" w:hAnsi="Arial" w:cs="Arial"/>
          <w:sz w:val="20"/>
        </w:rPr>
        <w:t xml:space="preserve">-   El gasto rendido en el ítem de </w:t>
      </w:r>
      <w:r w:rsidRPr="007D2C9F">
        <w:rPr>
          <w:rFonts w:ascii="Arial" w:eastAsia="gobCL" w:hAnsi="Arial" w:cs="Arial"/>
          <w:sz w:val="20"/>
          <w:u w:val="single"/>
        </w:rPr>
        <w:t xml:space="preserve">capacitación </w:t>
      </w:r>
      <w:r w:rsidRPr="007D2C9F">
        <w:rPr>
          <w:rFonts w:ascii="Arial" w:eastAsia="gobCL" w:hAnsi="Arial" w:cs="Arial"/>
          <w:b/>
          <w:sz w:val="20"/>
          <w:u w:val="single"/>
        </w:rPr>
        <w:t xml:space="preserve">NO </w:t>
      </w:r>
      <w:r w:rsidRPr="007D2C9F">
        <w:rPr>
          <w:rFonts w:ascii="Arial" w:eastAsia="gobCL" w:hAnsi="Arial" w:cs="Arial"/>
          <w:sz w:val="20"/>
          <w:u w:val="single"/>
        </w:rPr>
        <w:t>corresponde</w:t>
      </w:r>
      <w:r w:rsidRPr="007D2C9F">
        <w:rPr>
          <w:rFonts w:ascii="Arial" w:eastAsia="gobCL" w:hAnsi="Arial" w:cs="Arial"/>
          <w:sz w:val="20"/>
        </w:rPr>
        <w:t xml:space="preserve"> a mis propias boletas de honorarios, de socios, o comuneros hereditarios, de representantes, ni tampoco de sus respectivos cónyuges o conviviente civil y parientes por consanguineidad y afinidad hasta el segundo grado inclusive.</w:t>
      </w:r>
      <w:r w:rsidRPr="007D2C9F">
        <w:rPr>
          <w:rFonts w:ascii="Arial" w:eastAsia="Courier New" w:hAnsi="Arial" w:cs="Arial"/>
          <w:sz w:val="20"/>
        </w:rPr>
        <w:t> </w:t>
      </w:r>
      <w:r w:rsidRPr="007D2C9F">
        <w:rPr>
          <w:rFonts w:ascii="Arial" w:eastAsia="gobCL" w:hAnsi="Arial" w:cs="Arial"/>
          <w:sz w:val="20"/>
        </w:rPr>
        <w:t xml:space="preserve"> </w:t>
      </w:r>
      <w:r w:rsidRPr="007D2C9F">
        <w:rPr>
          <w:rFonts w:ascii="Arial" w:eastAsia="Courier New" w:hAnsi="Arial" w:cs="Arial"/>
          <w:sz w:val="20"/>
        </w:rPr>
        <w:t> </w:t>
      </w:r>
      <w:r w:rsidRPr="007D2C9F">
        <w:rPr>
          <w:rFonts w:ascii="Arial" w:hAnsi="Arial" w:cs="Arial"/>
          <w:noProof/>
          <w:sz w:val="20"/>
        </w:rPr>
        <mc:AlternateContent>
          <mc:Choice Requires="wps">
            <w:drawing>
              <wp:anchor distT="0" distB="0" distL="114300" distR="114300" simplePos="0" relativeHeight="251662336" behindDoc="0" locked="0" layoutInCell="1" hidden="0" allowOverlap="1" wp14:anchorId="030F2FD3" wp14:editId="78AA75D5">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A8BA56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30F2FD3" id="Rectángulo 20" o:spid="_x0000_s1033" style="position:absolute;left:0;text-align:left;margin-left:-1pt;margin-top:-1pt;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jUJg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TXK&#10;Y0Bjjz6hat+/me6gLMFdlGhwYYmRD27nz15AM9U7tl6nN1ZCxobO68ViMUekU0Ovb+o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0sZjU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A8BA56E" w14:textId="77777777" w:rsidR="00E3203F" w:rsidRDefault="00E3203F" w:rsidP="00BD4489">
                      <w:pPr>
                        <w:spacing w:after="0" w:line="240" w:lineRule="auto"/>
                        <w:textDirection w:val="btLr"/>
                      </w:pPr>
                    </w:p>
                  </w:txbxContent>
                </v:textbox>
              </v:rect>
            </w:pict>
          </mc:Fallback>
        </mc:AlternateContent>
      </w:r>
    </w:p>
    <w:p w14:paraId="415D60BA" w14:textId="77777777" w:rsidR="00BD4489" w:rsidRPr="007D2C9F" w:rsidRDefault="00BD4489" w:rsidP="008B58A5">
      <w:pPr>
        <w:spacing w:after="0" w:line="240" w:lineRule="auto"/>
        <w:ind w:firstLine="284"/>
        <w:jc w:val="both"/>
        <w:rPr>
          <w:rFonts w:ascii="Arial" w:eastAsia="gobCL" w:hAnsi="Arial" w:cs="Arial"/>
          <w:sz w:val="20"/>
        </w:rPr>
      </w:pPr>
      <w:r w:rsidRPr="007D2C9F">
        <w:rPr>
          <w:rFonts w:ascii="Arial" w:eastAsia="gobCL" w:hAnsi="Arial" w:cs="Arial"/>
          <w:sz w:val="20"/>
        </w:rPr>
        <w:t xml:space="preserve"> - El gasto rendido en el ítem </w:t>
      </w:r>
      <w:r w:rsidRPr="007D2C9F">
        <w:rPr>
          <w:rFonts w:ascii="Arial" w:eastAsia="gobCL" w:hAnsi="Arial" w:cs="Arial"/>
          <w:sz w:val="20"/>
          <w:u w:val="single"/>
        </w:rPr>
        <w:t>acciones de marketing</w:t>
      </w:r>
      <w:r w:rsidRPr="007D2C9F">
        <w:rPr>
          <w:rFonts w:ascii="Arial" w:eastAsia="gobCL" w:hAnsi="Arial" w:cs="Arial"/>
          <w:sz w:val="20"/>
        </w:rPr>
        <w:t xml:space="preserve"> de</w:t>
      </w:r>
      <w:r w:rsidRPr="007D2C9F">
        <w:rPr>
          <w:rFonts w:ascii="Arial" w:eastAsia="gobCL" w:hAnsi="Arial" w:cs="Arial"/>
          <w:sz w:val="20"/>
          <w:u w:val="single"/>
        </w:rPr>
        <w:t xml:space="preserve"> </w:t>
      </w:r>
      <w:r w:rsidRPr="007D2C9F">
        <w:rPr>
          <w:rFonts w:ascii="Arial" w:eastAsia="gobCL" w:hAnsi="Arial" w:cs="Arial"/>
          <w:b/>
          <w:sz w:val="20"/>
          <w:u w:val="single"/>
        </w:rPr>
        <w:t>NO</w:t>
      </w:r>
      <w:r w:rsidRPr="007D2C9F">
        <w:rPr>
          <w:rFonts w:ascii="Arial" w:eastAsia="gobCL" w:hAnsi="Arial" w:cs="Arial"/>
          <w:sz w:val="20"/>
          <w:u w:val="single"/>
        </w:rPr>
        <w:t xml:space="preserve"> corresponde al </w:t>
      </w:r>
      <w:r w:rsidRPr="007D2C9F">
        <w:rPr>
          <w:rFonts w:ascii="Arial" w:eastAsia="gobCL" w:hAnsi="Arial" w:cs="Arial"/>
          <w:sz w:val="20"/>
        </w:rPr>
        <w:t>pago a alguno de los socios/as, o comuneros hereditarios, representantes legales o de su respectivo cónyuge o conviviente civil, familiares por consanguineidad y afinidad hasta segundo grado inclusive.</w:t>
      </w:r>
      <w:r w:rsidRPr="007D2C9F">
        <w:rPr>
          <w:rFonts w:ascii="Arial" w:hAnsi="Arial" w:cs="Arial"/>
          <w:noProof/>
          <w:sz w:val="20"/>
        </w:rPr>
        <mc:AlternateContent>
          <mc:Choice Requires="wps">
            <w:drawing>
              <wp:anchor distT="0" distB="0" distL="114300" distR="114300" simplePos="0" relativeHeight="251663360" behindDoc="0" locked="0" layoutInCell="1" hidden="0" allowOverlap="1" wp14:anchorId="3E7777D3" wp14:editId="083CA569">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87FD3D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7777D3" id="Rectángulo 24" o:spid="_x0000_s1034" style="position:absolute;left:0;text-align:left;margin-left:2pt;margin-top:0;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e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A+Q8Ie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087FD3D3" w14:textId="77777777" w:rsidR="00E3203F" w:rsidRDefault="00E3203F" w:rsidP="00BD4489">
                      <w:pPr>
                        <w:spacing w:after="0" w:line="240" w:lineRule="auto"/>
                        <w:textDirection w:val="btLr"/>
                      </w:pPr>
                    </w:p>
                  </w:txbxContent>
                </v:textbox>
              </v:rect>
            </w:pict>
          </mc:Fallback>
        </mc:AlternateContent>
      </w:r>
    </w:p>
    <w:p w14:paraId="36549FDB" w14:textId="77777777" w:rsidR="00BD4489" w:rsidRPr="007D2C9F" w:rsidRDefault="00BD4489" w:rsidP="008B58A5">
      <w:pPr>
        <w:spacing w:after="0" w:line="240" w:lineRule="auto"/>
        <w:ind w:firstLine="284"/>
        <w:jc w:val="both"/>
        <w:rPr>
          <w:rFonts w:ascii="Arial" w:eastAsia="gobCL" w:hAnsi="Arial" w:cs="Arial"/>
          <w:sz w:val="20"/>
        </w:rPr>
      </w:pPr>
      <w:r w:rsidRPr="007D2C9F">
        <w:rPr>
          <w:rFonts w:ascii="Arial" w:eastAsia="gobCL" w:hAnsi="Arial" w:cs="Arial"/>
          <w:sz w:val="20"/>
        </w:rPr>
        <w:t xml:space="preserve"> - El gasto rendido asociado al servicio de fletes, servicios de instalación, preparación de instalaciones donde se ubicarán, y otros de similar índole en el ítem </w:t>
      </w:r>
      <w:r w:rsidRPr="007D2C9F">
        <w:rPr>
          <w:rFonts w:ascii="Arial" w:eastAsia="gobCL" w:hAnsi="Arial" w:cs="Arial"/>
          <w:sz w:val="20"/>
          <w:u w:val="single"/>
        </w:rPr>
        <w:t>activos NO corresponde al pago</w:t>
      </w:r>
      <w:r w:rsidRPr="007D2C9F">
        <w:rPr>
          <w:rFonts w:ascii="Arial" w:eastAsia="gobCL" w:hAnsi="Arial" w:cs="Arial"/>
          <w:sz w:val="20"/>
        </w:rPr>
        <w:t xml:space="preserve"> a alguno de los socios/as, representantes o de su respectivo cónyuge o conviviente civil, familiares por consanguineidad y afinidad hasta segundo grado inclusive.</w:t>
      </w:r>
      <w:r w:rsidRPr="007D2C9F">
        <w:rPr>
          <w:rFonts w:ascii="Arial" w:hAnsi="Arial" w:cs="Arial"/>
          <w:noProof/>
          <w:sz w:val="20"/>
        </w:rPr>
        <mc:AlternateContent>
          <mc:Choice Requires="wps">
            <w:drawing>
              <wp:anchor distT="0" distB="0" distL="114300" distR="114300" simplePos="0" relativeHeight="251664384" behindDoc="0" locked="0" layoutInCell="1" hidden="0" allowOverlap="1" wp14:anchorId="19A252C3" wp14:editId="034DBD5D">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58BA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A252C3" id="Rectángulo 15"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PpGTwC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658BA37" w14:textId="77777777" w:rsidR="00E3203F" w:rsidRDefault="00E3203F" w:rsidP="00BD4489">
                      <w:pPr>
                        <w:spacing w:after="0" w:line="240" w:lineRule="auto"/>
                        <w:textDirection w:val="btLr"/>
                      </w:pPr>
                    </w:p>
                  </w:txbxContent>
                </v:textbox>
              </v:rect>
            </w:pict>
          </mc:Fallback>
        </mc:AlternateContent>
      </w:r>
    </w:p>
    <w:p w14:paraId="678557B1" w14:textId="77777777" w:rsidR="00BD4489" w:rsidRPr="007D2C9F" w:rsidRDefault="00BD4489" w:rsidP="008B58A5">
      <w:pPr>
        <w:spacing w:after="0" w:line="240" w:lineRule="auto"/>
        <w:ind w:firstLine="284"/>
        <w:jc w:val="both"/>
        <w:rPr>
          <w:rFonts w:ascii="Arial" w:eastAsia="gobCL" w:hAnsi="Arial" w:cs="Arial"/>
          <w:sz w:val="20"/>
        </w:rPr>
      </w:pPr>
      <w:r w:rsidRPr="007D2C9F">
        <w:rPr>
          <w:rFonts w:ascii="Arial" w:eastAsia="gobCL" w:hAnsi="Arial" w:cs="Arial"/>
          <w:sz w:val="20"/>
        </w:rPr>
        <w:t xml:space="preserve">- El gasto rendido asociado al servicio de flete en el sub ítem en </w:t>
      </w:r>
      <w:r w:rsidRPr="007D2C9F">
        <w:rPr>
          <w:rFonts w:ascii="Arial" w:eastAsia="gobCL" w:hAnsi="Arial" w:cs="Arial"/>
          <w:sz w:val="20"/>
          <w:u w:val="single"/>
        </w:rPr>
        <w:t>habilitación de infraestructura</w:t>
      </w:r>
      <w:r w:rsidRPr="007D2C9F">
        <w:rPr>
          <w:rFonts w:ascii="Arial" w:eastAsia="gobCL" w:hAnsi="Arial" w:cs="Arial"/>
          <w:sz w:val="20"/>
        </w:rPr>
        <w:t xml:space="preserve"> NO corresponde al pago a alguno de los socios/as, representantes o de su respectivo cónyuge o conviviente civil, familiares por consanguineidad y afinidad hasta segundo grado inclusive.</w:t>
      </w:r>
      <w:r w:rsidRPr="007D2C9F">
        <w:rPr>
          <w:rFonts w:ascii="Arial" w:hAnsi="Arial" w:cs="Arial"/>
          <w:noProof/>
          <w:sz w:val="20"/>
        </w:rPr>
        <mc:AlternateContent>
          <mc:Choice Requires="wps">
            <w:drawing>
              <wp:anchor distT="0" distB="0" distL="114300" distR="114300" simplePos="0" relativeHeight="251665408" behindDoc="0" locked="0" layoutInCell="1" hidden="0" allowOverlap="1" wp14:anchorId="586646F1" wp14:editId="66BC6132">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2141ED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86646F1" id="Rectángulo 6" o:spid="_x0000_s1036" style="position:absolute;left:0;text-align:left;margin-left:-1pt;margin-top:-1pt;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vY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ZL68dXR1Bdss7dsL5DkPfhwAIeD&#10;XmB6HH5M/PUEDsnI9xqn600xLxe4LVPHTZ3j1AHNOoM7xYKjZHTuQtqxKH/Mj8ObGnFdtLgdUz9F&#10;PX0Otj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4aCvY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52141ED0" w14:textId="77777777" w:rsidR="00E3203F" w:rsidRDefault="00E3203F" w:rsidP="00BD4489">
                      <w:pPr>
                        <w:spacing w:after="0" w:line="240" w:lineRule="auto"/>
                        <w:textDirection w:val="btLr"/>
                      </w:pPr>
                    </w:p>
                  </w:txbxContent>
                </v:textbox>
              </v:rect>
            </w:pict>
          </mc:Fallback>
        </mc:AlternateContent>
      </w:r>
    </w:p>
    <w:p w14:paraId="018217EB" w14:textId="77777777" w:rsidR="00BD4489" w:rsidRPr="007D2C9F" w:rsidRDefault="00BD4489" w:rsidP="008B58A5">
      <w:pPr>
        <w:spacing w:after="0" w:line="240" w:lineRule="auto"/>
        <w:ind w:firstLine="284"/>
        <w:jc w:val="both"/>
        <w:rPr>
          <w:rFonts w:ascii="Arial" w:eastAsia="gobCL" w:hAnsi="Arial" w:cs="Arial"/>
          <w:sz w:val="20"/>
        </w:rPr>
      </w:pPr>
      <w:r w:rsidRPr="007D2C9F">
        <w:rPr>
          <w:rFonts w:ascii="Arial" w:eastAsia="gobCL" w:hAnsi="Arial" w:cs="Arial"/>
          <w:color w:val="000000"/>
          <w:sz w:val="20"/>
        </w:rPr>
        <w:t xml:space="preserve">-  </w:t>
      </w:r>
      <w:r w:rsidRPr="007D2C9F">
        <w:rPr>
          <w:rFonts w:ascii="Arial" w:eastAsia="gobCL" w:hAnsi="Arial" w:cs="Arial"/>
          <w:sz w:val="20"/>
        </w:rPr>
        <w:t xml:space="preserve">El gasto rendido en ítem </w:t>
      </w:r>
      <w:r w:rsidRPr="007D2C9F">
        <w:rPr>
          <w:rFonts w:ascii="Arial" w:eastAsia="gobCL" w:hAnsi="Arial" w:cs="Arial"/>
          <w:sz w:val="20"/>
          <w:u w:val="single"/>
        </w:rPr>
        <w:t xml:space="preserve">nuevas contrataciones </w:t>
      </w:r>
      <w:r w:rsidRPr="007D2C9F">
        <w:rPr>
          <w:rFonts w:ascii="Arial" w:eastAsia="gobCL" w:hAnsi="Arial" w:cs="Arial"/>
          <w:b/>
          <w:sz w:val="20"/>
          <w:u w:val="single"/>
        </w:rPr>
        <w:t xml:space="preserve">NO </w:t>
      </w:r>
      <w:r w:rsidRPr="007D2C9F">
        <w:rPr>
          <w:rFonts w:ascii="Arial" w:eastAsia="gobCL" w:hAnsi="Arial" w:cs="Arial"/>
          <w:sz w:val="20"/>
          <w:u w:val="single"/>
        </w:rPr>
        <w:t>corresponde</w:t>
      </w:r>
      <w:r w:rsidRPr="007D2C9F">
        <w:rPr>
          <w:rFonts w:ascii="Arial" w:eastAsia="gobCL" w:hAnsi="Arial" w:cs="Arial"/>
          <w:sz w:val="20"/>
        </w:rPr>
        <w:t xml:space="preserve"> a mi propia remuneración, ni de socios, o comuneros hereditarios, representantes legales, ni de</w:t>
      </w:r>
      <w:r w:rsidRPr="007D2C9F">
        <w:rPr>
          <w:rFonts w:ascii="Arial" w:eastAsia="Courier New" w:hAnsi="Arial" w:cs="Arial"/>
          <w:sz w:val="20"/>
        </w:rPr>
        <w:t> </w:t>
      </w:r>
      <w:r w:rsidRPr="007D2C9F">
        <w:rPr>
          <w:rFonts w:ascii="Arial" w:eastAsia="gobCL" w:hAnsi="Arial" w:cs="Arial"/>
          <w:sz w:val="20"/>
        </w:rPr>
        <w:t>su respectivo cónyuge o conviviente civil, hijos y parientes por consanguineidad y afinidad hasta el segundo grado inclusive.</w:t>
      </w:r>
      <w:r w:rsidRPr="007D2C9F">
        <w:rPr>
          <w:rFonts w:ascii="Arial" w:hAnsi="Arial" w:cs="Arial"/>
          <w:noProof/>
          <w:sz w:val="20"/>
        </w:rPr>
        <mc:AlternateContent>
          <mc:Choice Requires="wps">
            <w:drawing>
              <wp:anchor distT="0" distB="0" distL="114300" distR="114300" simplePos="0" relativeHeight="251666432" behindDoc="0" locked="0" layoutInCell="1" hidden="0" allowOverlap="1" wp14:anchorId="63E99D3E" wp14:editId="14424AD0">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F42B1A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3E99D3E" id="Rectángulo 2"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Gc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qgSWXu0tP2Gbg2NbiSTvIMQdeBz0&#10;CtPj8GPirwfwSEZ9MDhdb6tZPcdtuXT8pbO/dMCw3uJOsegpmZzbmHcsyZ/y4/DmRpwXLW3HpZ+j&#10;nj4H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HR/QZw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2F42B1AE" w14:textId="77777777" w:rsidR="00E3203F" w:rsidRDefault="00E3203F" w:rsidP="00BD4489">
                      <w:pPr>
                        <w:spacing w:after="0" w:line="240" w:lineRule="auto"/>
                        <w:textDirection w:val="btLr"/>
                      </w:pPr>
                    </w:p>
                  </w:txbxContent>
                </v:textbox>
              </v:rect>
            </w:pict>
          </mc:Fallback>
        </mc:AlternateContent>
      </w:r>
    </w:p>
    <w:p w14:paraId="76DC3416" w14:textId="77777777" w:rsidR="00BD4489" w:rsidRPr="007D2C9F" w:rsidRDefault="00BD4489" w:rsidP="008B58A5">
      <w:pPr>
        <w:spacing w:after="0" w:line="240" w:lineRule="auto"/>
        <w:ind w:firstLine="284"/>
        <w:jc w:val="both"/>
        <w:rPr>
          <w:rFonts w:ascii="Arial" w:eastAsia="gobCL" w:hAnsi="Arial" w:cs="Arial"/>
          <w:sz w:val="20"/>
        </w:rPr>
      </w:pPr>
      <w:r w:rsidRPr="007D2C9F">
        <w:rPr>
          <w:rFonts w:ascii="Arial" w:eastAsia="gobCL" w:hAnsi="Arial" w:cs="Arial"/>
          <w:sz w:val="20"/>
        </w:rPr>
        <w:t xml:space="preserve">-  El gasto rendido en el ítem de </w:t>
      </w:r>
      <w:r w:rsidRPr="007D2C9F">
        <w:rPr>
          <w:rFonts w:ascii="Arial" w:eastAsia="gobCL" w:hAnsi="Arial" w:cs="Arial"/>
          <w:sz w:val="20"/>
          <w:u w:val="single"/>
        </w:rPr>
        <w:t>nuevos arriendos</w:t>
      </w:r>
      <w:r w:rsidRPr="007D2C9F">
        <w:rPr>
          <w:rFonts w:ascii="Arial" w:eastAsia="gobCL" w:hAnsi="Arial" w:cs="Arial"/>
          <w:sz w:val="20"/>
        </w:rPr>
        <w:t xml:space="preserve"> de bienes raíces (industriales, comerciales o agrícolas), y/o maquinarias necesarias para el desarrollo del proyecto, contratados con posterioridad a la firma de contrato con SERCOTEC,  </w:t>
      </w:r>
      <w:r w:rsidRPr="007D2C9F">
        <w:rPr>
          <w:rFonts w:ascii="Arial" w:eastAsia="gobCL" w:hAnsi="Arial" w:cs="Arial"/>
          <w:b/>
          <w:sz w:val="20"/>
          <w:u w:val="single"/>
        </w:rPr>
        <w:t>NO</w:t>
      </w:r>
      <w:r w:rsidRPr="007D2C9F">
        <w:rPr>
          <w:rFonts w:ascii="Arial" w:eastAsia="Courier New" w:hAnsi="Arial" w:cs="Arial"/>
          <w:sz w:val="20"/>
          <w:u w:val="single"/>
        </w:rPr>
        <w:t> </w:t>
      </w:r>
      <w:r w:rsidRPr="007D2C9F">
        <w:rPr>
          <w:rFonts w:ascii="Arial" w:eastAsia="gobCL" w:hAnsi="Arial" w:cs="Arial"/>
          <w:sz w:val="20"/>
          <w:u w:val="single"/>
        </w:rPr>
        <w:t>corresponde</w:t>
      </w:r>
      <w:r w:rsidRPr="007D2C9F">
        <w:rPr>
          <w:rFonts w:ascii="Arial" w:eastAsia="Courier New" w:hAnsi="Arial" w:cs="Arial"/>
          <w:sz w:val="20"/>
        </w:rPr>
        <w:t> </w:t>
      </w:r>
      <w:r w:rsidRPr="007D2C9F">
        <w:rPr>
          <w:rFonts w:ascii="Arial" w:eastAsia="gobCL" w:hAnsi="Arial" w:cs="Arial"/>
          <w:sz w:val="20"/>
        </w:rPr>
        <w:t>al arrendamiento de bienes propios ni de alguno de los socios/as,  o comuneros/as hereditarios, representantes legales ni tampoco de sus respectivos cónyuges o conviviente civil y parientes por consanguineidad  y afinidad hasta el segundo grado inclusive.</w:t>
      </w:r>
      <w:r w:rsidRPr="007D2C9F">
        <w:rPr>
          <w:rFonts w:ascii="Arial" w:hAnsi="Arial" w:cs="Arial"/>
          <w:noProof/>
          <w:sz w:val="20"/>
        </w:rPr>
        <mc:AlternateContent>
          <mc:Choice Requires="wps">
            <w:drawing>
              <wp:anchor distT="0" distB="0" distL="114300" distR="114300" simplePos="0" relativeHeight="251667456" behindDoc="0" locked="0" layoutInCell="1" hidden="0" allowOverlap="1" wp14:anchorId="4E3CC7A2" wp14:editId="0CC362ED">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41AB10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E3CC7A2" id="Rectángulo 21"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WI/T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241AB10A" w14:textId="77777777" w:rsidR="00E3203F" w:rsidRDefault="00E3203F" w:rsidP="00BD4489">
                      <w:pPr>
                        <w:spacing w:after="0" w:line="240" w:lineRule="auto"/>
                        <w:textDirection w:val="btLr"/>
                      </w:pPr>
                    </w:p>
                  </w:txbxContent>
                </v:textbox>
              </v:rect>
            </w:pict>
          </mc:Fallback>
        </mc:AlternateContent>
      </w:r>
    </w:p>
    <w:p w14:paraId="78C72627" w14:textId="77777777" w:rsidR="00BD4489" w:rsidRPr="007D2C9F" w:rsidRDefault="00BD4489" w:rsidP="008B58A5">
      <w:pPr>
        <w:spacing w:after="0" w:line="240" w:lineRule="auto"/>
        <w:ind w:firstLine="284"/>
        <w:jc w:val="both"/>
        <w:rPr>
          <w:rFonts w:ascii="Arial" w:eastAsia="gobCL" w:hAnsi="Arial" w:cs="Arial"/>
          <w:sz w:val="20"/>
        </w:rPr>
      </w:pPr>
      <w:r w:rsidRPr="007D2C9F">
        <w:rPr>
          <w:rFonts w:ascii="Arial" w:eastAsia="gobCL" w:hAnsi="Arial" w:cs="Arial"/>
          <w:sz w:val="20"/>
        </w:rPr>
        <w:t xml:space="preserve">-  El gasto rendido asociado al servicio de flete en el sub ítem de </w:t>
      </w:r>
      <w:r w:rsidRPr="007D2C9F">
        <w:rPr>
          <w:rFonts w:ascii="Arial" w:eastAsia="gobCL" w:hAnsi="Arial" w:cs="Arial"/>
          <w:sz w:val="20"/>
          <w:u w:val="single"/>
        </w:rPr>
        <w:t>materias primas y materiales NO corresponde al pago</w:t>
      </w:r>
      <w:r w:rsidRPr="007D2C9F">
        <w:rPr>
          <w:rFonts w:ascii="Arial" w:eastAsia="gobCL" w:hAnsi="Arial" w:cs="Arial"/>
          <w:sz w:val="20"/>
        </w:rPr>
        <w:t xml:space="preserve"> a alguno de los socios/as, o comuneros hereditarios, representantes legales o de su respectivo cónyuge o conviviente civil, familiares por consanguineidad y afinidad hasta segundo grado inclusive.</w:t>
      </w:r>
      <w:r w:rsidRPr="007D2C9F">
        <w:rPr>
          <w:rFonts w:ascii="Arial" w:hAnsi="Arial" w:cs="Arial"/>
          <w:noProof/>
          <w:sz w:val="20"/>
        </w:rPr>
        <mc:AlternateContent>
          <mc:Choice Requires="wps">
            <w:drawing>
              <wp:anchor distT="0" distB="0" distL="114300" distR="114300" simplePos="0" relativeHeight="251668480" behindDoc="0" locked="0" layoutInCell="1" hidden="0" allowOverlap="1" wp14:anchorId="3EB6E61B" wp14:editId="09A662A4">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819FC1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B6E61B" id="Rectángulo 4" o:spid="_x0000_s1039" style="position:absolute;left:0;text-align:left;margin-left:0;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io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1CKg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2819FC16" w14:textId="77777777" w:rsidR="00E3203F" w:rsidRDefault="00E3203F" w:rsidP="00BD4489">
                      <w:pPr>
                        <w:spacing w:after="0" w:line="240" w:lineRule="auto"/>
                        <w:textDirection w:val="btLr"/>
                      </w:pPr>
                    </w:p>
                  </w:txbxContent>
                </v:textbox>
              </v:rect>
            </w:pict>
          </mc:Fallback>
        </mc:AlternateContent>
      </w:r>
    </w:p>
    <w:p w14:paraId="0B0F9CC8" w14:textId="77777777" w:rsidR="00BD4489" w:rsidRPr="007D2C9F" w:rsidRDefault="00BD4489" w:rsidP="008B58A5">
      <w:pPr>
        <w:spacing w:after="0" w:line="240" w:lineRule="auto"/>
        <w:ind w:firstLine="284"/>
        <w:jc w:val="both"/>
        <w:rPr>
          <w:rFonts w:ascii="Arial" w:eastAsia="gobCL" w:hAnsi="Arial" w:cs="Arial"/>
          <w:sz w:val="20"/>
        </w:rPr>
      </w:pPr>
      <w:r w:rsidRPr="007D2C9F">
        <w:rPr>
          <w:rFonts w:ascii="Arial" w:eastAsia="gobCL" w:hAnsi="Arial" w:cs="Arial"/>
          <w:sz w:val="20"/>
        </w:rPr>
        <w:t xml:space="preserve">-  El gasto rendido asociado al servicio de flete en el sub ítem de </w:t>
      </w:r>
      <w:r w:rsidRPr="007D2C9F">
        <w:rPr>
          <w:rFonts w:ascii="Arial" w:eastAsia="gobCL" w:hAnsi="Arial" w:cs="Arial"/>
          <w:sz w:val="20"/>
          <w:u w:val="single"/>
        </w:rPr>
        <w:t xml:space="preserve">mercadería </w:t>
      </w:r>
      <w:r w:rsidRPr="007D2C9F">
        <w:rPr>
          <w:rFonts w:ascii="Arial" w:eastAsia="gobCL" w:hAnsi="Arial" w:cs="Arial"/>
          <w:b/>
          <w:sz w:val="20"/>
          <w:u w:val="single"/>
        </w:rPr>
        <w:t>NO</w:t>
      </w:r>
      <w:r w:rsidRPr="007D2C9F">
        <w:rPr>
          <w:rFonts w:ascii="Arial" w:eastAsia="gobCL" w:hAnsi="Arial" w:cs="Arial"/>
          <w:sz w:val="20"/>
          <w:u w:val="single"/>
        </w:rPr>
        <w:t xml:space="preserve"> corresponde al pago</w:t>
      </w:r>
      <w:r w:rsidRPr="007D2C9F">
        <w:rPr>
          <w:rFonts w:ascii="Arial" w:eastAsia="gobCL" w:hAnsi="Arial" w:cs="Arial"/>
          <w:sz w:val="20"/>
        </w:rPr>
        <w:t xml:space="preserve"> a alguno de los socios/as, o comuneros hereditarios, representantes o de su respectivo cónyuge o conviviente civil, familiares por consanguineidad y afinidad hasta segundo grado inclusive (hijos, padre, madre y hermanos)</w:t>
      </w:r>
      <w:r w:rsidRPr="007D2C9F">
        <w:rPr>
          <w:rFonts w:ascii="Arial" w:hAnsi="Arial" w:cs="Arial"/>
          <w:noProof/>
          <w:sz w:val="20"/>
        </w:rPr>
        <mc:AlternateContent>
          <mc:Choice Requires="wps">
            <w:drawing>
              <wp:anchor distT="0" distB="0" distL="114300" distR="114300" simplePos="0" relativeHeight="251669504" behindDoc="0" locked="0" layoutInCell="1" hidden="0" allowOverlap="1" wp14:anchorId="4F22F655" wp14:editId="0B510308">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25A6851"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F22F655" id="Rectángulo 14" o:spid="_x0000_s1040" style="position:absolute;left:0;text-align:left;margin-left:1pt;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o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CnGvq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025A6851" w14:textId="77777777" w:rsidR="00E3203F" w:rsidRDefault="00E3203F" w:rsidP="00BD4489">
                      <w:pPr>
                        <w:spacing w:after="0" w:line="240" w:lineRule="auto"/>
                        <w:textDirection w:val="btLr"/>
                      </w:pPr>
                    </w:p>
                  </w:txbxContent>
                </v:textbox>
              </v:rect>
            </w:pict>
          </mc:Fallback>
        </mc:AlternateContent>
      </w:r>
    </w:p>
    <w:p w14:paraId="70FE6CCF" w14:textId="77777777" w:rsidR="00BD4489" w:rsidRPr="007D2C9F" w:rsidRDefault="00BD4489" w:rsidP="008B58A5">
      <w:pPr>
        <w:spacing w:line="240" w:lineRule="auto"/>
        <w:jc w:val="both"/>
        <w:rPr>
          <w:rFonts w:ascii="Arial" w:eastAsia="gobCL" w:hAnsi="Arial" w:cs="Arial"/>
          <w:sz w:val="20"/>
        </w:rPr>
      </w:pPr>
    </w:p>
    <w:p w14:paraId="6BA13E54" w14:textId="77777777" w:rsidR="00BD4489" w:rsidRPr="007D2C9F" w:rsidRDefault="00BD4489" w:rsidP="008B58A5">
      <w:pPr>
        <w:spacing w:line="240" w:lineRule="auto"/>
        <w:ind w:firstLine="284"/>
        <w:jc w:val="both"/>
        <w:rPr>
          <w:rFonts w:ascii="Arial" w:eastAsia="gobCL" w:hAnsi="Arial" w:cs="Arial"/>
          <w:b/>
          <w:sz w:val="20"/>
        </w:rPr>
      </w:pPr>
      <w:r w:rsidRPr="007D2C9F">
        <w:rPr>
          <w:rFonts w:ascii="Arial" w:eastAsia="gobCL" w:hAnsi="Arial" w:cs="Arial"/>
          <w:b/>
          <w:sz w:val="20"/>
        </w:rPr>
        <w:t xml:space="preserve">Da fe de con su firma;                                  </w:t>
      </w:r>
    </w:p>
    <w:p w14:paraId="23E1038B" w14:textId="77777777" w:rsidR="00BD4489" w:rsidRPr="007D2C9F" w:rsidRDefault="00BD4489" w:rsidP="008B58A5">
      <w:pPr>
        <w:spacing w:line="240" w:lineRule="auto"/>
        <w:ind w:firstLine="284"/>
        <w:jc w:val="both"/>
        <w:rPr>
          <w:rFonts w:ascii="Arial" w:eastAsia="gobCL" w:hAnsi="Arial" w:cs="Arial"/>
          <w:b/>
          <w:sz w:val="20"/>
        </w:rPr>
      </w:pPr>
      <w:r w:rsidRPr="007D2C9F">
        <w:rPr>
          <w:rFonts w:ascii="Arial" w:eastAsia="gobCL" w:hAnsi="Arial" w:cs="Arial"/>
          <w:sz w:val="20"/>
        </w:rPr>
        <w:tab/>
      </w:r>
      <w:r w:rsidRPr="007D2C9F">
        <w:rPr>
          <w:rFonts w:ascii="Arial" w:eastAsia="gobCL" w:hAnsi="Arial" w:cs="Arial"/>
          <w:sz w:val="20"/>
        </w:rPr>
        <w:tab/>
      </w:r>
      <w:r w:rsidRPr="007D2C9F">
        <w:rPr>
          <w:rFonts w:ascii="Arial" w:eastAsia="gobCL" w:hAnsi="Arial" w:cs="Arial"/>
          <w:sz w:val="20"/>
        </w:rPr>
        <w:tab/>
      </w:r>
      <w:r w:rsidRPr="007D2C9F">
        <w:rPr>
          <w:rFonts w:ascii="Arial" w:eastAsia="gobCL" w:hAnsi="Arial" w:cs="Arial"/>
          <w:sz w:val="20"/>
        </w:rPr>
        <w:tab/>
      </w:r>
      <w:r w:rsidRPr="007D2C9F">
        <w:rPr>
          <w:rFonts w:ascii="Arial" w:eastAsia="gobCL" w:hAnsi="Arial" w:cs="Arial"/>
          <w:sz w:val="20"/>
        </w:rPr>
        <w:tab/>
      </w:r>
      <w:r w:rsidRPr="007D2C9F">
        <w:rPr>
          <w:rFonts w:ascii="Arial" w:eastAsia="gobCL" w:hAnsi="Arial" w:cs="Arial"/>
          <w:b/>
          <w:sz w:val="20"/>
        </w:rPr>
        <w:t>Firma:</w:t>
      </w:r>
    </w:p>
    <w:p w14:paraId="0A51BC0C" w14:textId="77777777" w:rsidR="00BD4489" w:rsidRPr="007D2C9F" w:rsidRDefault="00BD4489" w:rsidP="008B58A5">
      <w:pPr>
        <w:spacing w:line="240" w:lineRule="auto"/>
        <w:ind w:firstLine="284"/>
        <w:jc w:val="both"/>
        <w:rPr>
          <w:rFonts w:ascii="Arial" w:eastAsia="gobCL" w:hAnsi="Arial" w:cs="Arial"/>
          <w:b/>
          <w:sz w:val="20"/>
        </w:rPr>
      </w:pPr>
      <w:r w:rsidRPr="007D2C9F">
        <w:rPr>
          <w:rFonts w:ascii="Arial" w:eastAsia="gobCL" w:hAnsi="Arial" w:cs="Arial"/>
          <w:b/>
          <w:sz w:val="20"/>
        </w:rPr>
        <w:tab/>
      </w:r>
      <w:r w:rsidRPr="007D2C9F">
        <w:rPr>
          <w:rFonts w:ascii="Arial" w:eastAsia="gobCL" w:hAnsi="Arial" w:cs="Arial"/>
          <w:b/>
          <w:sz w:val="20"/>
        </w:rPr>
        <w:tab/>
      </w:r>
      <w:r w:rsidRPr="007D2C9F">
        <w:rPr>
          <w:rFonts w:ascii="Arial" w:eastAsia="gobCL" w:hAnsi="Arial" w:cs="Arial"/>
          <w:b/>
          <w:sz w:val="20"/>
        </w:rPr>
        <w:tab/>
      </w:r>
      <w:r w:rsidRPr="007D2C9F">
        <w:rPr>
          <w:rFonts w:ascii="Arial" w:eastAsia="gobCL" w:hAnsi="Arial" w:cs="Arial"/>
          <w:b/>
          <w:sz w:val="20"/>
        </w:rPr>
        <w:tab/>
      </w:r>
      <w:r w:rsidRPr="007D2C9F">
        <w:rPr>
          <w:rFonts w:ascii="Arial" w:eastAsia="gobCL" w:hAnsi="Arial" w:cs="Arial"/>
          <w:b/>
          <w:sz w:val="20"/>
        </w:rPr>
        <w:tab/>
        <w:t>Nombre:</w:t>
      </w:r>
    </w:p>
    <w:p w14:paraId="7CA7D5F2" w14:textId="77777777" w:rsidR="00BD4489" w:rsidRPr="007D2C9F" w:rsidRDefault="00BD4489" w:rsidP="008B58A5">
      <w:pPr>
        <w:spacing w:line="240" w:lineRule="auto"/>
        <w:ind w:firstLine="284"/>
        <w:jc w:val="both"/>
        <w:rPr>
          <w:rFonts w:ascii="Arial" w:eastAsia="gobCL" w:hAnsi="Arial" w:cs="Arial"/>
          <w:b/>
          <w:sz w:val="20"/>
        </w:rPr>
      </w:pPr>
      <w:r w:rsidRPr="007D2C9F">
        <w:rPr>
          <w:rFonts w:ascii="Arial" w:eastAsia="gobCL" w:hAnsi="Arial" w:cs="Arial"/>
          <w:b/>
          <w:sz w:val="20"/>
        </w:rPr>
        <w:tab/>
      </w:r>
      <w:r w:rsidRPr="007D2C9F">
        <w:rPr>
          <w:rFonts w:ascii="Arial" w:eastAsia="gobCL" w:hAnsi="Arial" w:cs="Arial"/>
          <w:b/>
          <w:sz w:val="20"/>
        </w:rPr>
        <w:tab/>
      </w:r>
      <w:r w:rsidRPr="007D2C9F">
        <w:rPr>
          <w:rFonts w:ascii="Arial" w:eastAsia="gobCL" w:hAnsi="Arial" w:cs="Arial"/>
          <w:b/>
          <w:sz w:val="20"/>
        </w:rPr>
        <w:tab/>
      </w:r>
      <w:r w:rsidRPr="007D2C9F">
        <w:rPr>
          <w:rFonts w:ascii="Arial" w:eastAsia="gobCL" w:hAnsi="Arial" w:cs="Arial"/>
          <w:b/>
          <w:sz w:val="20"/>
        </w:rPr>
        <w:tab/>
      </w:r>
      <w:r w:rsidRPr="007D2C9F">
        <w:rPr>
          <w:rFonts w:ascii="Arial" w:eastAsia="gobCL" w:hAnsi="Arial" w:cs="Arial"/>
          <w:b/>
          <w:sz w:val="20"/>
        </w:rPr>
        <w:tab/>
        <w:t>Cédula de Identidad:</w:t>
      </w:r>
    </w:p>
    <w:p w14:paraId="4DC7B0F4" w14:textId="2AC4851B" w:rsidR="00BD4489" w:rsidRPr="007D2C9F" w:rsidRDefault="00BD4489" w:rsidP="008B58A5">
      <w:pPr>
        <w:spacing w:line="240" w:lineRule="auto"/>
        <w:ind w:firstLine="284"/>
        <w:jc w:val="both"/>
        <w:rPr>
          <w:rFonts w:ascii="Arial" w:eastAsia="gobCL" w:hAnsi="Arial" w:cs="Arial"/>
          <w:sz w:val="18"/>
        </w:rPr>
      </w:pPr>
    </w:p>
    <w:p w14:paraId="00DC6D37" w14:textId="77777777" w:rsidR="00BD4489" w:rsidRPr="007D2C9F" w:rsidRDefault="00BD4489" w:rsidP="008B58A5">
      <w:pPr>
        <w:pStyle w:val="Ttulo1"/>
        <w:ind w:left="0" w:firstLine="0"/>
        <w:jc w:val="center"/>
        <w:rPr>
          <w:rFonts w:ascii="Arial" w:hAnsi="Arial" w:cs="Arial"/>
          <w:sz w:val="22"/>
        </w:rPr>
      </w:pPr>
      <w:bookmarkStart w:id="155" w:name="_32hioqz" w:colFirst="0" w:colLast="0"/>
      <w:bookmarkStart w:id="156" w:name="_Toc132472469"/>
      <w:bookmarkStart w:id="157" w:name="_Toc155799876"/>
      <w:bookmarkEnd w:id="155"/>
      <w:r w:rsidRPr="007D2C9F">
        <w:rPr>
          <w:rFonts w:ascii="Arial" w:hAnsi="Arial" w:cs="Arial"/>
          <w:sz w:val="22"/>
        </w:rPr>
        <w:lastRenderedPageBreak/>
        <w:t>ANEXO N°3.B</w:t>
      </w:r>
      <w:bookmarkEnd w:id="156"/>
      <w:bookmarkEnd w:id="157"/>
    </w:p>
    <w:p w14:paraId="23569207" w14:textId="77777777" w:rsidR="00BD4489" w:rsidRPr="007D2C9F" w:rsidRDefault="00BD4489" w:rsidP="008B58A5">
      <w:pPr>
        <w:spacing w:line="240" w:lineRule="auto"/>
        <w:jc w:val="center"/>
        <w:rPr>
          <w:rFonts w:ascii="Arial" w:eastAsia="gobCL" w:hAnsi="Arial" w:cs="Arial"/>
          <w:b/>
        </w:rPr>
      </w:pPr>
      <w:r w:rsidRPr="007D2C9F">
        <w:rPr>
          <w:rFonts w:ascii="Arial" w:eastAsia="gobCL" w:hAnsi="Arial" w:cs="Arial"/>
          <w:b/>
        </w:rPr>
        <w:t>DECLARACIÓN JURADA SIMPLE DE NO CONSANGUINEDAD EN LA RENDICIÓN DE LOS GASTOS</w:t>
      </w:r>
    </w:p>
    <w:p w14:paraId="4B2CCF1D" w14:textId="77777777" w:rsidR="00BD4489" w:rsidRPr="007D2C9F" w:rsidRDefault="00BD4489" w:rsidP="008B58A5">
      <w:pPr>
        <w:spacing w:line="240" w:lineRule="auto"/>
        <w:jc w:val="center"/>
        <w:rPr>
          <w:rFonts w:ascii="Arial" w:eastAsia="gobCL" w:hAnsi="Arial" w:cs="Arial"/>
          <w:b/>
          <w:szCs w:val="19"/>
        </w:rPr>
      </w:pPr>
      <w:r w:rsidRPr="007D2C9F">
        <w:rPr>
          <w:rFonts w:ascii="Arial" w:eastAsia="gobCL" w:hAnsi="Arial" w:cs="Arial"/>
          <w:b/>
          <w:szCs w:val="19"/>
        </w:rPr>
        <w:t>(PERSONA JURÍDICA)</w:t>
      </w:r>
    </w:p>
    <w:p w14:paraId="11127633" w14:textId="32F4B348" w:rsidR="00BD4489" w:rsidRPr="007D2C9F" w:rsidRDefault="00BD4489" w:rsidP="00152B55">
      <w:pPr>
        <w:spacing w:line="240" w:lineRule="auto"/>
        <w:jc w:val="both"/>
        <w:rPr>
          <w:rFonts w:ascii="Arial" w:eastAsia="gobCL" w:hAnsi="Arial" w:cs="Arial"/>
          <w:sz w:val="20"/>
          <w:szCs w:val="19"/>
        </w:rPr>
      </w:pPr>
      <w:r w:rsidRPr="007D2C9F">
        <w:rPr>
          <w:rFonts w:ascii="Arial" w:eastAsia="gobCL" w:hAnsi="Arial" w:cs="Arial"/>
          <w:sz w:val="20"/>
          <w:szCs w:val="19"/>
        </w:rPr>
        <w:t xml:space="preserve">En_____, a ____ de________ </w:t>
      </w:r>
      <w:proofErr w:type="spellStart"/>
      <w:r w:rsidRPr="007D2C9F">
        <w:rPr>
          <w:rFonts w:ascii="Arial" w:eastAsia="gobCL" w:hAnsi="Arial" w:cs="Arial"/>
          <w:sz w:val="20"/>
          <w:szCs w:val="19"/>
        </w:rPr>
        <w:t>de</w:t>
      </w:r>
      <w:proofErr w:type="spellEnd"/>
      <w:r w:rsidRPr="007D2C9F">
        <w:rPr>
          <w:rFonts w:ascii="Arial" w:eastAsia="gobCL" w:hAnsi="Arial" w:cs="Arial"/>
          <w:sz w:val="20"/>
          <w:szCs w:val="19"/>
        </w:rPr>
        <w:t xml:space="preserve"> 2024, la empresa (razón social): ________, RUT N°___, representada por don/doña________, Cédula de Identidad N° _____, ambos domiciliados para estos efectos en ________declara bajo juramento, para efectos de la convocatoria “Digitaliza tu Almacén”, Región </w:t>
      </w:r>
      <w:r w:rsidR="00A6516F" w:rsidRPr="007D2C9F">
        <w:rPr>
          <w:rFonts w:ascii="Arial" w:eastAsia="gobCL" w:hAnsi="Arial" w:cs="Arial"/>
        </w:rPr>
        <w:t>de Tarapacá</w:t>
      </w:r>
      <w:r w:rsidRPr="007D2C9F">
        <w:rPr>
          <w:rFonts w:ascii="Arial" w:eastAsia="gobCL" w:hAnsi="Arial" w:cs="Arial"/>
          <w:sz w:val="20"/>
          <w:szCs w:val="19"/>
        </w:rPr>
        <w:t>, que (seleccionar a partir de su proyecto):</w:t>
      </w:r>
    </w:p>
    <w:p w14:paraId="0C4D387B" w14:textId="77777777" w:rsidR="00BD4489" w:rsidRPr="007D2C9F" w:rsidRDefault="00BD4489" w:rsidP="00152B55">
      <w:pPr>
        <w:spacing w:line="240" w:lineRule="auto"/>
        <w:ind w:firstLine="142"/>
        <w:jc w:val="both"/>
        <w:rPr>
          <w:rFonts w:ascii="Arial" w:eastAsia="gobCL" w:hAnsi="Arial" w:cs="Arial"/>
          <w:sz w:val="18"/>
          <w:szCs w:val="19"/>
        </w:rPr>
      </w:pPr>
      <w:r w:rsidRPr="007D2C9F">
        <w:rPr>
          <w:rFonts w:ascii="Arial" w:eastAsia="gobCL" w:hAnsi="Arial" w:cs="Arial"/>
          <w:sz w:val="20"/>
          <w:szCs w:val="19"/>
        </w:rPr>
        <w:t xml:space="preserve">-   El gasto </w:t>
      </w:r>
      <w:r w:rsidRPr="007D2C9F">
        <w:rPr>
          <w:rFonts w:ascii="Arial" w:eastAsia="gobCL" w:hAnsi="Arial" w:cs="Arial"/>
          <w:sz w:val="18"/>
          <w:szCs w:val="19"/>
        </w:rPr>
        <w:t xml:space="preserve">rendido en el ítem de </w:t>
      </w:r>
      <w:r w:rsidRPr="007D2C9F">
        <w:rPr>
          <w:rFonts w:ascii="Arial" w:eastAsia="gobCL" w:hAnsi="Arial" w:cs="Arial"/>
          <w:sz w:val="18"/>
          <w:szCs w:val="19"/>
          <w:u w:val="single"/>
        </w:rPr>
        <w:t xml:space="preserve">asistencia técnica </w:t>
      </w:r>
      <w:r w:rsidRPr="007D2C9F">
        <w:rPr>
          <w:rFonts w:ascii="Arial" w:eastAsia="gobCL" w:hAnsi="Arial" w:cs="Arial"/>
          <w:b/>
          <w:sz w:val="18"/>
          <w:szCs w:val="19"/>
          <w:u w:val="single"/>
        </w:rPr>
        <w:t xml:space="preserve">NO </w:t>
      </w:r>
      <w:r w:rsidRPr="007D2C9F">
        <w:rPr>
          <w:rFonts w:ascii="Arial" w:eastAsia="gobCL" w:hAnsi="Arial" w:cs="Arial"/>
          <w:sz w:val="18"/>
          <w:szCs w:val="19"/>
          <w:u w:val="single"/>
        </w:rPr>
        <w:t>corresponde</w:t>
      </w:r>
      <w:r w:rsidRPr="007D2C9F">
        <w:rPr>
          <w:rFonts w:ascii="Arial" w:eastAsia="Courier New" w:hAnsi="Arial" w:cs="Arial"/>
          <w:sz w:val="18"/>
          <w:szCs w:val="19"/>
        </w:rPr>
        <w:t> </w:t>
      </w:r>
      <w:r w:rsidRPr="007D2C9F">
        <w:rPr>
          <w:rFonts w:ascii="Arial" w:eastAsia="gobCL" w:hAnsi="Arial" w:cs="Arial"/>
          <w:sz w:val="18"/>
          <w:szCs w:val="19"/>
        </w:rPr>
        <w:t>a mis propias boletas de honorarios, de socios, o comuneros hereditarios, de representantes legales,</w:t>
      </w:r>
      <w:r w:rsidRPr="007D2C9F">
        <w:rPr>
          <w:rFonts w:ascii="Arial" w:eastAsia="Courier New" w:hAnsi="Arial" w:cs="Arial"/>
          <w:sz w:val="18"/>
          <w:szCs w:val="19"/>
        </w:rPr>
        <w:t> </w:t>
      </w:r>
      <w:r w:rsidRPr="007D2C9F">
        <w:rPr>
          <w:rFonts w:ascii="Arial" w:eastAsia="gobCL" w:hAnsi="Arial" w:cs="Arial"/>
          <w:sz w:val="18"/>
          <w:szCs w:val="19"/>
        </w:rPr>
        <w:t>ni tampoco de</w:t>
      </w:r>
      <w:r w:rsidRPr="007D2C9F">
        <w:rPr>
          <w:rFonts w:ascii="Arial" w:eastAsia="Courier New" w:hAnsi="Arial" w:cs="Arial"/>
          <w:sz w:val="18"/>
          <w:szCs w:val="19"/>
        </w:rPr>
        <w:t> </w:t>
      </w:r>
      <w:r w:rsidRPr="007D2C9F">
        <w:rPr>
          <w:rFonts w:ascii="Arial" w:eastAsia="gobCL" w:hAnsi="Arial" w:cs="Arial"/>
          <w:sz w:val="18"/>
          <w:szCs w:val="19"/>
        </w:rPr>
        <w:t>sus respectivos cónyuges o conviviente civil y parientes por consanguineidad y afinidad hasta el segundo grado inclusive (hijos, padres, abuelos, hermanos).</w:t>
      </w:r>
      <w:r w:rsidRPr="007D2C9F">
        <w:rPr>
          <w:rFonts w:ascii="Arial" w:hAnsi="Arial" w:cs="Arial"/>
          <w:noProof/>
          <w:sz w:val="18"/>
          <w:szCs w:val="19"/>
        </w:rPr>
        <mc:AlternateContent>
          <mc:Choice Requires="wps">
            <w:drawing>
              <wp:anchor distT="0" distB="0" distL="114300" distR="114300" simplePos="0" relativeHeight="251670528" behindDoc="0" locked="0" layoutInCell="1" hidden="0" allowOverlap="1" wp14:anchorId="3DEE0FD1" wp14:editId="70E18A75">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374CD5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DEE0FD1" id="Rectángulo 16" o:spid="_x0000_s1041" style="position:absolute;left:0;text-align:left;margin-left:0;margin-top:0;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r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3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m3vr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5374CD50" w14:textId="77777777" w:rsidR="00E3203F" w:rsidRDefault="00E3203F" w:rsidP="00BD4489">
                      <w:pPr>
                        <w:spacing w:after="0" w:line="240" w:lineRule="auto"/>
                        <w:textDirection w:val="btLr"/>
                      </w:pPr>
                    </w:p>
                  </w:txbxContent>
                </v:textbox>
              </v:rect>
            </w:pict>
          </mc:Fallback>
        </mc:AlternateContent>
      </w:r>
    </w:p>
    <w:p w14:paraId="097C71C5" w14:textId="77777777" w:rsidR="00BD4489" w:rsidRPr="007D2C9F" w:rsidRDefault="00BD4489" w:rsidP="00152B55">
      <w:pPr>
        <w:spacing w:line="240" w:lineRule="auto"/>
        <w:ind w:firstLine="142"/>
        <w:jc w:val="both"/>
        <w:rPr>
          <w:rFonts w:ascii="Arial" w:eastAsia="Courier New" w:hAnsi="Arial" w:cs="Arial"/>
          <w:sz w:val="18"/>
          <w:szCs w:val="19"/>
        </w:rPr>
      </w:pPr>
      <w:r w:rsidRPr="007D2C9F">
        <w:rPr>
          <w:rFonts w:ascii="Arial" w:eastAsia="gobCL" w:hAnsi="Arial" w:cs="Arial"/>
          <w:sz w:val="18"/>
          <w:szCs w:val="19"/>
        </w:rPr>
        <w:t xml:space="preserve">-   El gasto rendido en el ítem de </w:t>
      </w:r>
      <w:r w:rsidRPr="007D2C9F">
        <w:rPr>
          <w:rFonts w:ascii="Arial" w:eastAsia="gobCL" w:hAnsi="Arial" w:cs="Arial"/>
          <w:sz w:val="18"/>
          <w:szCs w:val="19"/>
          <w:u w:val="single"/>
        </w:rPr>
        <w:t xml:space="preserve">capacitación </w:t>
      </w:r>
      <w:r w:rsidRPr="007D2C9F">
        <w:rPr>
          <w:rFonts w:ascii="Arial" w:eastAsia="gobCL" w:hAnsi="Arial" w:cs="Arial"/>
          <w:b/>
          <w:sz w:val="18"/>
          <w:szCs w:val="19"/>
          <w:u w:val="single"/>
        </w:rPr>
        <w:t xml:space="preserve">NO </w:t>
      </w:r>
      <w:r w:rsidRPr="007D2C9F">
        <w:rPr>
          <w:rFonts w:ascii="Arial" w:eastAsia="gobCL" w:hAnsi="Arial" w:cs="Arial"/>
          <w:sz w:val="18"/>
          <w:szCs w:val="19"/>
          <w:u w:val="single"/>
        </w:rPr>
        <w:t>corresponde</w:t>
      </w:r>
      <w:r w:rsidRPr="007D2C9F">
        <w:rPr>
          <w:rFonts w:ascii="Arial" w:eastAsia="gobCL" w:hAnsi="Arial" w:cs="Arial"/>
          <w:sz w:val="18"/>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7D2C9F">
        <w:rPr>
          <w:rFonts w:ascii="Arial" w:eastAsia="Courier New" w:hAnsi="Arial" w:cs="Arial"/>
          <w:sz w:val="18"/>
          <w:szCs w:val="19"/>
        </w:rPr>
        <w:t> </w:t>
      </w:r>
      <w:r w:rsidRPr="007D2C9F">
        <w:rPr>
          <w:rFonts w:ascii="Arial" w:eastAsia="gobCL" w:hAnsi="Arial" w:cs="Arial"/>
          <w:sz w:val="18"/>
          <w:szCs w:val="19"/>
        </w:rPr>
        <w:t>hermanos).</w:t>
      </w:r>
      <w:r w:rsidRPr="007D2C9F">
        <w:rPr>
          <w:rFonts w:ascii="Arial" w:eastAsia="Courier New" w:hAnsi="Arial" w:cs="Arial"/>
          <w:sz w:val="18"/>
          <w:szCs w:val="19"/>
        </w:rPr>
        <w:t> </w:t>
      </w:r>
      <w:r w:rsidRPr="007D2C9F">
        <w:rPr>
          <w:rFonts w:ascii="Arial" w:eastAsia="gobCL" w:hAnsi="Arial" w:cs="Arial"/>
          <w:sz w:val="18"/>
          <w:szCs w:val="19"/>
        </w:rPr>
        <w:t xml:space="preserve"> </w:t>
      </w:r>
      <w:r w:rsidRPr="007D2C9F">
        <w:rPr>
          <w:rFonts w:ascii="Arial" w:eastAsia="Courier New" w:hAnsi="Arial" w:cs="Arial"/>
          <w:sz w:val="18"/>
          <w:szCs w:val="19"/>
        </w:rPr>
        <w:t> </w:t>
      </w:r>
      <w:r w:rsidRPr="007D2C9F">
        <w:rPr>
          <w:rFonts w:ascii="Arial" w:hAnsi="Arial" w:cs="Arial"/>
          <w:noProof/>
          <w:sz w:val="18"/>
          <w:szCs w:val="19"/>
        </w:rPr>
        <mc:AlternateContent>
          <mc:Choice Requires="wps">
            <w:drawing>
              <wp:anchor distT="0" distB="0" distL="114300" distR="114300" simplePos="0" relativeHeight="251671552" behindDoc="0" locked="0" layoutInCell="1" hidden="0" allowOverlap="1" wp14:anchorId="178999ED" wp14:editId="14E2D079">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C2053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78999ED" id="Rectángulo 23" o:spid="_x0000_s1042" style="position:absolute;left:0;text-align:left;margin-left:-1pt;margin-top:-1pt;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QDPB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C205362" w14:textId="77777777" w:rsidR="00E3203F" w:rsidRDefault="00E3203F" w:rsidP="00BD4489">
                      <w:pPr>
                        <w:spacing w:after="0" w:line="240" w:lineRule="auto"/>
                        <w:textDirection w:val="btLr"/>
                      </w:pPr>
                    </w:p>
                  </w:txbxContent>
                </v:textbox>
              </v:rect>
            </w:pict>
          </mc:Fallback>
        </mc:AlternateContent>
      </w:r>
    </w:p>
    <w:p w14:paraId="0625570E" w14:textId="77777777" w:rsidR="00BD4489" w:rsidRPr="007D2C9F" w:rsidRDefault="00BD4489" w:rsidP="00152B55">
      <w:pPr>
        <w:spacing w:line="240" w:lineRule="auto"/>
        <w:ind w:firstLine="142"/>
        <w:jc w:val="both"/>
        <w:rPr>
          <w:rFonts w:ascii="Arial" w:eastAsia="gobCL" w:hAnsi="Arial" w:cs="Arial"/>
          <w:sz w:val="18"/>
          <w:szCs w:val="19"/>
        </w:rPr>
      </w:pPr>
      <w:r w:rsidRPr="007D2C9F">
        <w:rPr>
          <w:rFonts w:ascii="Arial" w:eastAsia="gobCL" w:hAnsi="Arial" w:cs="Arial"/>
          <w:sz w:val="18"/>
          <w:szCs w:val="19"/>
        </w:rPr>
        <w:t xml:space="preserve">      El gasto rendido en el ítem </w:t>
      </w:r>
      <w:r w:rsidRPr="007D2C9F">
        <w:rPr>
          <w:rFonts w:ascii="Arial" w:eastAsia="gobCL" w:hAnsi="Arial" w:cs="Arial"/>
          <w:sz w:val="18"/>
          <w:szCs w:val="19"/>
          <w:u w:val="single"/>
        </w:rPr>
        <w:t>acciones de marketing</w:t>
      </w:r>
      <w:r w:rsidRPr="007D2C9F">
        <w:rPr>
          <w:rFonts w:ascii="Arial" w:eastAsia="gobCL" w:hAnsi="Arial" w:cs="Arial"/>
          <w:sz w:val="18"/>
          <w:szCs w:val="19"/>
        </w:rPr>
        <w:t xml:space="preserve"> de</w:t>
      </w:r>
      <w:r w:rsidRPr="007D2C9F">
        <w:rPr>
          <w:rFonts w:ascii="Arial" w:eastAsia="gobCL" w:hAnsi="Arial" w:cs="Arial"/>
          <w:sz w:val="18"/>
          <w:szCs w:val="19"/>
          <w:u w:val="single"/>
        </w:rPr>
        <w:t xml:space="preserve"> </w:t>
      </w:r>
      <w:r w:rsidRPr="007D2C9F">
        <w:rPr>
          <w:rFonts w:ascii="Arial" w:eastAsia="gobCL" w:hAnsi="Arial" w:cs="Arial"/>
          <w:b/>
          <w:sz w:val="18"/>
          <w:szCs w:val="19"/>
          <w:u w:val="single"/>
        </w:rPr>
        <w:t>NO</w:t>
      </w:r>
      <w:r w:rsidRPr="007D2C9F">
        <w:rPr>
          <w:rFonts w:ascii="Arial" w:eastAsia="gobCL" w:hAnsi="Arial" w:cs="Arial"/>
          <w:sz w:val="18"/>
          <w:szCs w:val="19"/>
          <w:u w:val="single"/>
        </w:rPr>
        <w:t xml:space="preserve"> corresponde al </w:t>
      </w:r>
      <w:r w:rsidRPr="007D2C9F">
        <w:rPr>
          <w:rFonts w:ascii="Arial" w:eastAsia="gobCL" w:hAnsi="Arial" w:cs="Arial"/>
          <w:sz w:val="18"/>
          <w:szCs w:val="19"/>
        </w:rPr>
        <w:t>pago a alguno de los socios/as, o comuneros hereditarios, representantes legales o de su respectivo cónyuge o conviviente civil, familiares por consanguineidad y afinidad hasta segundo grado inclusive.</w:t>
      </w:r>
      <w:r w:rsidRPr="007D2C9F">
        <w:rPr>
          <w:rFonts w:ascii="Arial" w:hAnsi="Arial" w:cs="Arial"/>
          <w:noProof/>
          <w:sz w:val="18"/>
          <w:szCs w:val="19"/>
        </w:rPr>
        <mc:AlternateContent>
          <mc:Choice Requires="wps">
            <w:drawing>
              <wp:anchor distT="0" distB="0" distL="114300" distR="114300" simplePos="0" relativeHeight="251672576" behindDoc="0" locked="0" layoutInCell="1" hidden="0" allowOverlap="1" wp14:anchorId="5C646E59" wp14:editId="13EA359C">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E979D1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C646E59" id="Rectángulo 17" o:spid="_x0000_s1043" style="position:absolute;left:0;text-align:left;margin-left:2pt;margin-top:0;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AJwIAAFgEAAAOAAAAZHJzL2Uyb0RvYy54bWysVNuO0zAQfUfiHyy/01y2ZUv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l2X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t9uA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2E979D1F" w14:textId="77777777" w:rsidR="00E3203F" w:rsidRDefault="00E3203F" w:rsidP="00BD4489">
                      <w:pPr>
                        <w:spacing w:after="0" w:line="240" w:lineRule="auto"/>
                        <w:textDirection w:val="btLr"/>
                      </w:pPr>
                    </w:p>
                  </w:txbxContent>
                </v:textbox>
              </v:rect>
            </w:pict>
          </mc:Fallback>
        </mc:AlternateContent>
      </w:r>
    </w:p>
    <w:p w14:paraId="6189684F" w14:textId="77777777" w:rsidR="00BD4489" w:rsidRPr="007D2C9F" w:rsidRDefault="00BD4489" w:rsidP="00152B55">
      <w:pPr>
        <w:spacing w:line="240" w:lineRule="auto"/>
        <w:ind w:firstLine="142"/>
        <w:jc w:val="both"/>
        <w:rPr>
          <w:rFonts w:ascii="Arial" w:eastAsia="gobCL" w:hAnsi="Arial" w:cs="Arial"/>
          <w:sz w:val="18"/>
          <w:szCs w:val="19"/>
        </w:rPr>
      </w:pPr>
      <w:r w:rsidRPr="007D2C9F">
        <w:rPr>
          <w:rFonts w:ascii="Arial" w:eastAsia="gobCL" w:hAnsi="Arial" w:cs="Arial"/>
          <w:sz w:val="18"/>
          <w:szCs w:val="19"/>
        </w:rPr>
        <w:t xml:space="preserve">     El gasto rendido asociado al servicio de fletes, servicios de instalación, preparación de instalaciones donde se ubicarán, y otros de similar índole en el ítem </w:t>
      </w:r>
      <w:r w:rsidRPr="007D2C9F">
        <w:rPr>
          <w:rFonts w:ascii="Arial" w:eastAsia="gobCL" w:hAnsi="Arial" w:cs="Arial"/>
          <w:sz w:val="18"/>
          <w:szCs w:val="19"/>
          <w:u w:val="single"/>
        </w:rPr>
        <w:t>activos NO corresponde al pago</w:t>
      </w:r>
      <w:r w:rsidRPr="007D2C9F">
        <w:rPr>
          <w:rFonts w:ascii="Arial" w:eastAsia="gobCL" w:hAnsi="Arial" w:cs="Arial"/>
          <w:sz w:val="18"/>
          <w:szCs w:val="19"/>
        </w:rPr>
        <w:t xml:space="preserve"> a alguno de los socios/as, representantes o de su respectivo cónyuge o conviviente civil, familiares por consanguineidad y afinidad hasta segundo grado inclusive.</w:t>
      </w:r>
      <w:r w:rsidRPr="007D2C9F">
        <w:rPr>
          <w:rFonts w:ascii="Arial" w:hAnsi="Arial" w:cs="Arial"/>
          <w:noProof/>
          <w:sz w:val="18"/>
          <w:szCs w:val="19"/>
        </w:rPr>
        <mc:AlternateContent>
          <mc:Choice Requires="wps">
            <w:drawing>
              <wp:anchor distT="0" distB="0" distL="114300" distR="114300" simplePos="0" relativeHeight="251673600" behindDoc="0" locked="0" layoutInCell="1" hidden="0" allowOverlap="1" wp14:anchorId="1B175D05" wp14:editId="6A5836E5">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0F3F6B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175D05" id="Rectángulo 19"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RS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k1dJztLLMZI&#10;GAZU1ey6xHOGAWcbz4snIOdDfCesJsloqEcuWVg43oc4hf4MSXmDVZJvpVLZ8d3+TnlyBOz2Nj8p&#10;O6I/C1OGDA2t57NMBPDWtQoictIOdQimywmffRIukcv8/Ak5MdtA6CcGGWEq39uD4VmIXgB/aziJ&#10;J4dSGxwKmtgETYkSOEJo5LgIUv09DktTBitMDZpakqw47sepp4sElrb2lp+w0cGxrUSS9xDiDjxe&#10;9QrT4/XHxF8P4JGMem/wft1Us3qO83Lp+Etnf+mAYb3FqWLRUzI5d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zFlkU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30F3F6B6" w14:textId="77777777" w:rsidR="00E3203F" w:rsidRDefault="00E3203F" w:rsidP="00BD4489">
                      <w:pPr>
                        <w:spacing w:after="0" w:line="240" w:lineRule="auto"/>
                        <w:textDirection w:val="btLr"/>
                      </w:pPr>
                    </w:p>
                  </w:txbxContent>
                </v:textbox>
              </v:rect>
            </w:pict>
          </mc:Fallback>
        </mc:AlternateContent>
      </w:r>
    </w:p>
    <w:p w14:paraId="6F738FB0" w14:textId="77777777" w:rsidR="00BD4489" w:rsidRPr="007D2C9F" w:rsidRDefault="00BD4489" w:rsidP="00152B55">
      <w:pPr>
        <w:spacing w:line="240" w:lineRule="auto"/>
        <w:ind w:firstLine="142"/>
        <w:jc w:val="both"/>
        <w:rPr>
          <w:rFonts w:ascii="Arial" w:eastAsia="gobCL" w:hAnsi="Arial" w:cs="Arial"/>
          <w:sz w:val="18"/>
          <w:szCs w:val="19"/>
        </w:rPr>
      </w:pPr>
      <w:r w:rsidRPr="007D2C9F">
        <w:rPr>
          <w:rFonts w:ascii="Arial" w:eastAsia="gobCL" w:hAnsi="Arial" w:cs="Arial"/>
          <w:sz w:val="18"/>
          <w:szCs w:val="19"/>
        </w:rPr>
        <w:t xml:space="preserve">   El gasto rendido asociado al servicio de flete en el sub ítem en </w:t>
      </w:r>
      <w:r w:rsidRPr="007D2C9F">
        <w:rPr>
          <w:rFonts w:ascii="Arial" w:eastAsia="gobCL" w:hAnsi="Arial" w:cs="Arial"/>
          <w:sz w:val="18"/>
          <w:szCs w:val="19"/>
          <w:u w:val="single"/>
        </w:rPr>
        <w:t>habilitación de infraestructura</w:t>
      </w:r>
      <w:r w:rsidRPr="007D2C9F">
        <w:rPr>
          <w:rFonts w:ascii="Arial" w:eastAsia="gobCL" w:hAnsi="Arial" w:cs="Arial"/>
          <w:sz w:val="18"/>
          <w:szCs w:val="19"/>
        </w:rPr>
        <w:t xml:space="preserve"> NO corresponde al pago a alguno de los socios/as, representantes o de su respectivo cónyuge o conviviente civil, familiares por consanguineidad y afinidad hasta segundo grado inclusive.</w:t>
      </w:r>
      <w:r w:rsidRPr="007D2C9F">
        <w:rPr>
          <w:rFonts w:ascii="Arial" w:hAnsi="Arial" w:cs="Arial"/>
          <w:noProof/>
          <w:sz w:val="18"/>
          <w:szCs w:val="19"/>
        </w:rPr>
        <mc:AlternateContent>
          <mc:Choice Requires="wps">
            <w:drawing>
              <wp:anchor distT="0" distB="0" distL="114300" distR="114300" simplePos="0" relativeHeight="251674624" behindDoc="0" locked="0" layoutInCell="1" hidden="0" allowOverlap="1" wp14:anchorId="553EE43A" wp14:editId="68C67AA1">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91914B"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53EE43A" id="Rectángulo 18" o:spid="_x0000_s1045" style="position:absolute;left:0;text-align:left;margin-left:-1pt;margin-top:-1pt;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j8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X+aY/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391914B" w14:textId="77777777" w:rsidR="00E3203F" w:rsidRDefault="00E3203F" w:rsidP="00BD4489">
                      <w:pPr>
                        <w:spacing w:after="0" w:line="240" w:lineRule="auto"/>
                        <w:textDirection w:val="btLr"/>
                      </w:pPr>
                    </w:p>
                  </w:txbxContent>
                </v:textbox>
              </v:rect>
            </w:pict>
          </mc:Fallback>
        </mc:AlternateContent>
      </w:r>
    </w:p>
    <w:p w14:paraId="3F5C4FD8" w14:textId="77777777" w:rsidR="00BD4489" w:rsidRPr="007D2C9F" w:rsidRDefault="00BD4489" w:rsidP="00152B55">
      <w:pPr>
        <w:spacing w:line="240" w:lineRule="auto"/>
        <w:ind w:firstLine="142"/>
        <w:jc w:val="both"/>
        <w:rPr>
          <w:rFonts w:ascii="Arial" w:eastAsia="gobCL" w:hAnsi="Arial" w:cs="Arial"/>
          <w:sz w:val="18"/>
          <w:szCs w:val="19"/>
        </w:rPr>
      </w:pPr>
      <w:r w:rsidRPr="007D2C9F">
        <w:rPr>
          <w:rFonts w:ascii="Arial" w:eastAsia="gobCL" w:hAnsi="Arial" w:cs="Arial"/>
          <w:color w:val="000000"/>
          <w:sz w:val="18"/>
          <w:szCs w:val="19"/>
        </w:rPr>
        <w:t xml:space="preserve">-   </w:t>
      </w:r>
      <w:r w:rsidRPr="007D2C9F">
        <w:rPr>
          <w:rFonts w:ascii="Arial" w:eastAsia="gobCL" w:hAnsi="Arial" w:cs="Arial"/>
          <w:sz w:val="18"/>
          <w:szCs w:val="19"/>
        </w:rPr>
        <w:t xml:space="preserve">El gasto rendido en ítem </w:t>
      </w:r>
      <w:r w:rsidRPr="007D2C9F">
        <w:rPr>
          <w:rFonts w:ascii="Arial" w:eastAsia="gobCL" w:hAnsi="Arial" w:cs="Arial"/>
          <w:sz w:val="18"/>
          <w:szCs w:val="19"/>
          <w:u w:val="single"/>
        </w:rPr>
        <w:t xml:space="preserve">nuevas contrataciones </w:t>
      </w:r>
      <w:r w:rsidRPr="007D2C9F">
        <w:rPr>
          <w:rFonts w:ascii="Arial" w:eastAsia="gobCL" w:hAnsi="Arial" w:cs="Arial"/>
          <w:b/>
          <w:sz w:val="18"/>
          <w:szCs w:val="19"/>
          <w:u w:val="single"/>
        </w:rPr>
        <w:t xml:space="preserve">NO </w:t>
      </w:r>
      <w:r w:rsidRPr="007D2C9F">
        <w:rPr>
          <w:rFonts w:ascii="Arial" w:eastAsia="gobCL" w:hAnsi="Arial" w:cs="Arial"/>
          <w:sz w:val="18"/>
          <w:szCs w:val="19"/>
          <w:u w:val="single"/>
        </w:rPr>
        <w:t>corresponde</w:t>
      </w:r>
      <w:r w:rsidRPr="007D2C9F">
        <w:rPr>
          <w:rFonts w:ascii="Arial" w:eastAsia="gobCL" w:hAnsi="Arial" w:cs="Arial"/>
          <w:sz w:val="18"/>
          <w:szCs w:val="19"/>
        </w:rPr>
        <w:t xml:space="preserve"> a mi propia remuneración, ni de socios, o comuneros hereditarios, representantes legales, ni de</w:t>
      </w:r>
      <w:r w:rsidRPr="007D2C9F">
        <w:rPr>
          <w:rFonts w:ascii="Arial" w:eastAsia="Courier New" w:hAnsi="Arial" w:cs="Arial"/>
          <w:sz w:val="18"/>
          <w:szCs w:val="19"/>
        </w:rPr>
        <w:t> </w:t>
      </w:r>
      <w:r w:rsidRPr="007D2C9F">
        <w:rPr>
          <w:rFonts w:ascii="Arial" w:eastAsia="gobCL" w:hAnsi="Arial" w:cs="Arial"/>
          <w:sz w:val="18"/>
          <w:szCs w:val="19"/>
        </w:rPr>
        <w:t>su respectivo cónyuge o conviviente civil, hijos y parientes por consanguineidad y afinidad hasta el segundo grado inclusive.</w:t>
      </w:r>
      <w:r w:rsidRPr="007D2C9F">
        <w:rPr>
          <w:rFonts w:ascii="Arial" w:hAnsi="Arial" w:cs="Arial"/>
          <w:noProof/>
          <w:sz w:val="18"/>
          <w:szCs w:val="19"/>
        </w:rPr>
        <mc:AlternateContent>
          <mc:Choice Requires="wps">
            <w:drawing>
              <wp:anchor distT="0" distB="0" distL="114300" distR="114300" simplePos="0" relativeHeight="251675648" behindDoc="0" locked="0" layoutInCell="1" hidden="0" allowOverlap="1" wp14:anchorId="215B7278" wp14:editId="4C43225C">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E709F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15B7278" id="Rectángulo 3"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NPJQ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JvXjq6OpL9hmb9leIMk78OEADge9&#10;wPQ4/Jj46wkckpEfNE7X22JRLnFbpo6bOsepA5p1BneKBUfJ6NyGtGNR/pgfhzc14rpocTumfop6&#10;+hxsf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t6cDT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72E709FE" w14:textId="77777777" w:rsidR="00E3203F" w:rsidRDefault="00E3203F" w:rsidP="00BD4489">
                      <w:pPr>
                        <w:spacing w:after="0" w:line="240" w:lineRule="auto"/>
                        <w:textDirection w:val="btLr"/>
                      </w:pPr>
                    </w:p>
                  </w:txbxContent>
                </v:textbox>
              </v:rect>
            </w:pict>
          </mc:Fallback>
        </mc:AlternateContent>
      </w:r>
    </w:p>
    <w:p w14:paraId="536FE384" w14:textId="77777777" w:rsidR="00BD4489" w:rsidRPr="007D2C9F"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7D2C9F">
        <w:rPr>
          <w:rFonts w:ascii="Arial" w:eastAsia="gobCL" w:hAnsi="Arial" w:cs="Arial"/>
          <w:sz w:val="18"/>
          <w:szCs w:val="19"/>
        </w:rPr>
        <w:t xml:space="preserve">-  El gasto rendido en el ítem de </w:t>
      </w:r>
      <w:r w:rsidRPr="007D2C9F">
        <w:rPr>
          <w:rFonts w:ascii="Arial" w:eastAsia="gobCL" w:hAnsi="Arial" w:cs="Arial"/>
          <w:sz w:val="18"/>
          <w:szCs w:val="19"/>
          <w:u w:val="single"/>
        </w:rPr>
        <w:t>nuevos arriendos</w:t>
      </w:r>
      <w:r w:rsidRPr="007D2C9F">
        <w:rPr>
          <w:rFonts w:ascii="Arial" w:eastAsia="gobCL" w:hAnsi="Arial" w:cs="Arial"/>
          <w:sz w:val="18"/>
          <w:szCs w:val="19"/>
        </w:rPr>
        <w:t xml:space="preserve"> de bienes raíces (industriales, comerciales o agrícolas), y/o maquinarias necesarias para el desarrollo del proyecto, contratados con posterioridad a la firma de contrato con SERCOTEC,  </w:t>
      </w:r>
      <w:r w:rsidRPr="007D2C9F">
        <w:rPr>
          <w:rFonts w:ascii="Arial" w:eastAsia="gobCL" w:hAnsi="Arial" w:cs="Arial"/>
          <w:b/>
          <w:sz w:val="18"/>
          <w:szCs w:val="19"/>
          <w:u w:val="single"/>
        </w:rPr>
        <w:t>NO</w:t>
      </w:r>
      <w:r w:rsidRPr="007D2C9F">
        <w:rPr>
          <w:rFonts w:ascii="Arial" w:eastAsia="Courier New" w:hAnsi="Arial" w:cs="Arial"/>
          <w:sz w:val="18"/>
          <w:szCs w:val="19"/>
          <w:u w:val="single"/>
        </w:rPr>
        <w:t> </w:t>
      </w:r>
      <w:r w:rsidRPr="007D2C9F">
        <w:rPr>
          <w:rFonts w:ascii="Arial" w:eastAsia="gobCL" w:hAnsi="Arial" w:cs="Arial"/>
          <w:sz w:val="18"/>
          <w:szCs w:val="19"/>
          <w:u w:val="single"/>
        </w:rPr>
        <w:t>corresponde</w:t>
      </w:r>
      <w:r w:rsidRPr="007D2C9F">
        <w:rPr>
          <w:rFonts w:ascii="Arial" w:eastAsia="Courier New" w:hAnsi="Arial" w:cs="Arial"/>
          <w:sz w:val="18"/>
          <w:szCs w:val="19"/>
        </w:rPr>
        <w:t> </w:t>
      </w:r>
      <w:r w:rsidRPr="007D2C9F">
        <w:rPr>
          <w:rFonts w:ascii="Arial" w:eastAsia="gobCL" w:hAnsi="Arial" w:cs="Arial"/>
          <w:sz w:val="18"/>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7D2C9F">
        <w:rPr>
          <w:rFonts w:ascii="Arial" w:hAnsi="Arial" w:cs="Arial"/>
          <w:noProof/>
          <w:sz w:val="18"/>
          <w:szCs w:val="19"/>
        </w:rPr>
        <mc:AlternateContent>
          <mc:Choice Requires="wps">
            <w:drawing>
              <wp:anchor distT="0" distB="0" distL="114300" distR="114300" simplePos="0" relativeHeight="251676672" behindDoc="0" locked="0" layoutInCell="1" hidden="0" allowOverlap="1" wp14:anchorId="468A092D" wp14:editId="388ED073">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D655C9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68A092D" id="Rectángulo 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V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P34Wvi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0D655C9F" w14:textId="77777777" w:rsidR="00E3203F" w:rsidRDefault="00E3203F" w:rsidP="00BD4489">
                      <w:pPr>
                        <w:spacing w:after="0" w:line="240" w:lineRule="auto"/>
                        <w:textDirection w:val="btLr"/>
                      </w:pPr>
                    </w:p>
                  </w:txbxContent>
                </v:textbox>
              </v:rect>
            </w:pict>
          </mc:Fallback>
        </mc:AlternateContent>
      </w:r>
    </w:p>
    <w:p w14:paraId="067814D3" w14:textId="77777777" w:rsidR="00BD4489" w:rsidRPr="007D2C9F"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7D2C9F">
        <w:rPr>
          <w:rFonts w:ascii="Arial" w:eastAsia="gobCL" w:hAnsi="Arial" w:cs="Arial"/>
          <w:sz w:val="18"/>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7D2C9F">
        <w:rPr>
          <w:rFonts w:ascii="Arial" w:hAnsi="Arial" w:cs="Arial"/>
          <w:noProof/>
          <w:sz w:val="18"/>
          <w:szCs w:val="19"/>
        </w:rPr>
        <mc:AlternateContent>
          <mc:Choice Requires="wps">
            <w:drawing>
              <wp:anchor distT="0" distB="0" distL="114300" distR="114300" simplePos="0" relativeHeight="251677696" behindDoc="0" locked="0" layoutInCell="1" hidden="0" allowOverlap="1" wp14:anchorId="59DFA218" wp14:editId="735A5625">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27B8A98"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9DFA218" id="Rectángulo 25" o:spid="_x0000_s1048" style="position:absolute;left:0;text-align:left;margin-left:0;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cY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N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AiGHGC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27B8A98" w14:textId="77777777" w:rsidR="00E3203F" w:rsidRDefault="00E3203F" w:rsidP="00BD4489">
                      <w:pPr>
                        <w:spacing w:after="0" w:line="240" w:lineRule="auto"/>
                        <w:textDirection w:val="btLr"/>
                      </w:pPr>
                    </w:p>
                  </w:txbxContent>
                </v:textbox>
              </v:rect>
            </w:pict>
          </mc:Fallback>
        </mc:AlternateContent>
      </w:r>
    </w:p>
    <w:p w14:paraId="47C39C46" w14:textId="2A98C149" w:rsidR="00BD4489" w:rsidRPr="007D2C9F" w:rsidRDefault="00152B55"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7D2C9F">
        <w:rPr>
          <w:rFonts w:ascii="Arial" w:eastAsia="gobCL" w:hAnsi="Arial" w:cs="Arial"/>
          <w:sz w:val="18"/>
          <w:szCs w:val="19"/>
        </w:rPr>
        <w:t xml:space="preserve">-  </w:t>
      </w:r>
      <w:r w:rsidR="00BD4489" w:rsidRPr="007D2C9F">
        <w:rPr>
          <w:rFonts w:ascii="Arial" w:eastAsia="gobCL" w:hAnsi="Arial" w:cs="Arial"/>
          <w:sz w:val="18"/>
          <w:szCs w:val="19"/>
        </w:rPr>
        <w:t>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00BD4489" w:rsidRPr="007D2C9F">
        <w:rPr>
          <w:rFonts w:ascii="Arial" w:hAnsi="Arial" w:cs="Arial"/>
          <w:noProof/>
          <w:sz w:val="18"/>
          <w:szCs w:val="19"/>
        </w:rPr>
        <mc:AlternateContent>
          <mc:Choice Requires="wps">
            <w:drawing>
              <wp:anchor distT="0" distB="0" distL="114300" distR="114300" simplePos="0" relativeHeight="251678720" behindDoc="0" locked="0" layoutInCell="1" hidden="0" allowOverlap="1" wp14:anchorId="6BA7CB11" wp14:editId="1F262E4F">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39ED0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BA7CB11" id="Rectángulo 1" o:spid="_x0000_s1049" style="position:absolute;left:0;text-align:left;margin-left:1pt;margin-top:0;width:11pt;height:1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vfogP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439ED062" w14:textId="77777777" w:rsidR="00E3203F" w:rsidRDefault="00E3203F" w:rsidP="00BD4489">
                      <w:pPr>
                        <w:spacing w:after="0" w:line="240" w:lineRule="auto"/>
                        <w:textDirection w:val="btLr"/>
                      </w:pPr>
                    </w:p>
                  </w:txbxContent>
                </v:textbox>
              </v:rect>
            </w:pict>
          </mc:Fallback>
        </mc:AlternateContent>
      </w:r>
    </w:p>
    <w:p w14:paraId="364EF70E" w14:textId="77777777" w:rsidR="00BD4489" w:rsidRPr="007D2C9F" w:rsidRDefault="00BD4489" w:rsidP="00152B55">
      <w:pPr>
        <w:spacing w:line="240" w:lineRule="auto"/>
        <w:jc w:val="both"/>
        <w:rPr>
          <w:rFonts w:ascii="Arial" w:eastAsia="gobCL" w:hAnsi="Arial" w:cs="Arial"/>
          <w:sz w:val="18"/>
          <w:szCs w:val="19"/>
        </w:rPr>
      </w:pPr>
      <w:r w:rsidRPr="007D2C9F">
        <w:rPr>
          <w:rFonts w:ascii="Arial" w:eastAsia="gobCL" w:hAnsi="Arial" w:cs="Arial"/>
          <w:sz w:val="18"/>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7D2C9F" w14:paraId="61EDA2DF" w14:textId="77777777" w:rsidTr="002A3F89">
        <w:trPr>
          <w:trHeight w:val="240"/>
        </w:trPr>
        <w:tc>
          <w:tcPr>
            <w:tcW w:w="4680" w:type="dxa"/>
            <w:tcBorders>
              <w:top w:val="single" w:sz="4" w:space="0" w:color="000000"/>
            </w:tcBorders>
            <w:shd w:val="clear" w:color="auto" w:fill="auto"/>
          </w:tcPr>
          <w:p w14:paraId="0E68B4D2" w14:textId="77777777" w:rsidR="00BD4489" w:rsidRPr="007D2C9F" w:rsidRDefault="00BD4489" w:rsidP="008B58A5">
            <w:pPr>
              <w:spacing w:after="0" w:line="240" w:lineRule="auto"/>
              <w:jc w:val="both"/>
              <w:rPr>
                <w:rFonts w:ascii="Arial" w:eastAsia="gobCL" w:hAnsi="Arial" w:cs="Arial"/>
                <w:b/>
                <w:sz w:val="19"/>
                <w:szCs w:val="19"/>
              </w:rPr>
            </w:pPr>
            <w:r w:rsidRPr="007D2C9F">
              <w:rPr>
                <w:rFonts w:ascii="Arial" w:eastAsia="gobCL" w:hAnsi="Arial" w:cs="Arial"/>
                <w:b/>
                <w:sz w:val="19"/>
                <w:szCs w:val="19"/>
              </w:rPr>
              <w:t>Firma (Representante legal)</w:t>
            </w:r>
          </w:p>
        </w:tc>
      </w:tr>
      <w:tr w:rsidR="00BD4489" w:rsidRPr="007D2C9F" w14:paraId="4FB20E22" w14:textId="77777777" w:rsidTr="002A3F89">
        <w:tc>
          <w:tcPr>
            <w:tcW w:w="4680" w:type="dxa"/>
            <w:shd w:val="clear" w:color="auto" w:fill="auto"/>
          </w:tcPr>
          <w:p w14:paraId="748E22E5" w14:textId="77777777" w:rsidR="00BD4489" w:rsidRPr="007D2C9F" w:rsidRDefault="00BD4489" w:rsidP="008B58A5">
            <w:pPr>
              <w:spacing w:after="0" w:line="240" w:lineRule="auto"/>
              <w:jc w:val="both"/>
              <w:rPr>
                <w:rFonts w:ascii="Arial" w:eastAsia="gobCL" w:hAnsi="Arial" w:cs="Arial"/>
                <w:b/>
                <w:sz w:val="19"/>
                <w:szCs w:val="19"/>
              </w:rPr>
            </w:pPr>
            <w:r w:rsidRPr="007D2C9F">
              <w:rPr>
                <w:rFonts w:ascii="Arial" w:eastAsia="gobCL" w:hAnsi="Arial" w:cs="Arial"/>
                <w:b/>
                <w:sz w:val="19"/>
                <w:szCs w:val="19"/>
              </w:rPr>
              <w:t>Nombre:</w:t>
            </w:r>
          </w:p>
          <w:p w14:paraId="0BDD9BE3" w14:textId="77777777" w:rsidR="00BD4489" w:rsidRPr="007D2C9F" w:rsidRDefault="00BD4489" w:rsidP="008B58A5">
            <w:pPr>
              <w:spacing w:after="0" w:line="240" w:lineRule="auto"/>
              <w:jc w:val="both"/>
              <w:rPr>
                <w:rFonts w:ascii="Arial" w:eastAsia="gobCL" w:hAnsi="Arial" w:cs="Arial"/>
                <w:sz w:val="19"/>
                <w:szCs w:val="19"/>
              </w:rPr>
            </w:pPr>
            <w:r w:rsidRPr="007D2C9F">
              <w:rPr>
                <w:rFonts w:ascii="Arial" w:eastAsia="gobCL" w:hAnsi="Arial" w:cs="Arial"/>
                <w:b/>
                <w:sz w:val="19"/>
                <w:szCs w:val="19"/>
              </w:rPr>
              <w:t>Cédula de Identidad:</w:t>
            </w:r>
          </w:p>
        </w:tc>
      </w:tr>
    </w:tbl>
    <w:p w14:paraId="3681847F" w14:textId="77777777" w:rsidR="000F7B79" w:rsidRPr="007D2C9F" w:rsidRDefault="000F7B79" w:rsidP="000F7B79">
      <w:pPr>
        <w:pStyle w:val="Ttulo1"/>
        <w:jc w:val="center"/>
      </w:pPr>
      <w:bookmarkStart w:id="158" w:name="_Toc132472470"/>
    </w:p>
    <w:p w14:paraId="7CD510CE" w14:textId="483F1125" w:rsidR="00BD4489" w:rsidRPr="007D2C9F" w:rsidRDefault="00BD4489" w:rsidP="000F7B79">
      <w:pPr>
        <w:pStyle w:val="Ttulo1"/>
        <w:jc w:val="center"/>
      </w:pPr>
      <w:bookmarkStart w:id="159" w:name="_Toc155799877"/>
      <w:r w:rsidRPr="007D2C9F">
        <w:t>ANEXO N°3.C</w:t>
      </w:r>
      <w:bookmarkEnd w:id="158"/>
      <w:bookmarkEnd w:id="159"/>
    </w:p>
    <w:p w14:paraId="3B54B9D9" w14:textId="7B0AA619" w:rsidR="00BD4489" w:rsidRPr="007D2C9F" w:rsidRDefault="00BD4489" w:rsidP="000F7B79">
      <w:pPr>
        <w:spacing w:line="240" w:lineRule="auto"/>
        <w:jc w:val="center"/>
        <w:rPr>
          <w:rFonts w:ascii="Arial" w:eastAsia="gobCL" w:hAnsi="Arial" w:cs="Arial"/>
          <w:b/>
        </w:rPr>
      </w:pPr>
      <w:r w:rsidRPr="007D2C9F">
        <w:rPr>
          <w:rFonts w:ascii="Arial" w:eastAsia="gobCL" w:hAnsi="Arial" w:cs="Arial"/>
          <w:b/>
        </w:rPr>
        <w:t>DECLARACIÓN JURADA SIMPLE DE NO CONSANGUINEDA</w:t>
      </w:r>
      <w:r w:rsidR="000F7B79" w:rsidRPr="007D2C9F">
        <w:rPr>
          <w:rFonts w:ascii="Arial" w:eastAsia="gobCL" w:hAnsi="Arial" w:cs="Arial"/>
          <w:b/>
        </w:rPr>
        <w:t xml:space="preserve">D EN LA RENDICIÓN DE LOS GASTOS </w:t>
      </w:r>
      <w:r w:rsidRPr="007D2C9F">
        <w:rPr>
          <w:rFonts w:ascii="Arial" w:eastAsia="gobCL" w:hAnsi="Arial" w:cs="Arial"/>
          <w:b/>
          <w:sz w:val="19"/>
          <w:szCs w:val="19"/>
        </w:rPr>
        <w:t>(SUCESIÓN HEREDITARIA)</w:t>
      </w:r>
    </w:p>
    <w:p w14:paraId="3C6A93BF" w14:textId="3C03727E" w:rsidR="00BD4489" w:rsidRPr="007D2C9F" w:rsidRDefault="00BD4489" w:rsidP="008B58A5">
      <w:pPr>
        <w:spacing w:line="240" w:lineRule="auto"/>
        <w:jc w:val="both"/>
        <w:rPr>
          <w:rFonts w:ascii="Arial" w:eastAsia="gobCL" w:hAnsi="Arial" w:cs="Arial"/>
          <w:sz w:val="19"/>
          <w:szCs w:val="19"/>
        </w:rPr>
      </w:pPr>
      <w:r w:rsidRPr="007D2C9F">
        <w:rPr>
          <w:rFonts w:ascii="Arial" w:eastAsia="gobCL" w:hAnsi="Arial" w:cs="Arial"/>
          <w:sz w:val="19"/>
          <w:szCs w:val="19"/>
        </w:rPr>
        <w:t xml:space="preserve">En_____, a ____ de________ </w:t>
      </w:r>
      <w:proofErr w:type="spellStart"/>
      <w:r w:rsidRPr="007D2C9F">
        <w:rPr>
          <w:rFonts w:ascii="Arial" w:eastAsia="gobCL" w:hAnsi="Arial" w:cs="Arial"/>
          <w:sz w:val="19"/>
          <w:szCs w:val="19"/>
        </w:rPr>
        <w:t>de</w:t>
      </w:r>
      <w:proofErr w:type="spellEnd"/>
      <w:r w:rsidRPr="007D2C9F">
        <w:rPr>
          <w:rFonts w:ascii="Arial" w:eastAsia="gobCL" w:hAnsi="Arial" w:cs="Arial"/>
          <w:sz w:val="19"/>
          <w:szCs w:val="19"/>
        </w:rPr>
        <w:t xml:space="preserve"> 2024, la Sucesión (nombre indicado en el </w:t>
      </w:r>
      <w:proofErr w:type="spellStart"/>
      <w:r w:rsidRPr="007D2C9F">
        <w:rPr>
          <w:rFonts w:ascii="Arial" w:eastAsia="gobCL" w:hAnsi="Arial" w:cs="Arial"/>
          <w:sz w:val="19"/>
          <w:szCs w:val="19"/>
        </w:rPr>
        <w:t>rut</w:t>
      </w:r>
      <w:proofErr w:type="spellEnd"/>
      <w:r w:rsidRPr="007D2C9F">
        <w:rPr>
          <w:rFonts w:ascii="Arial" w:eastAsia="gobCL" w:hAnsi="Arial" w:cs="Arial"/>
          <w:sz w:val="19"/>
          <w:szCs w:val="19"/>
        </w:rPr>
        <w:t xml:space="preserve">): ________, RUT N°___, representada por don/doña________, Cédula de Identidad N° _____, ambos domiciliados para estos efectos en ________declara bajo juramento, para efectos de la convocatoria “Digitaliza tu Almacén, Región </w:t>
      </w:r>
      <w:r w:rsidR="00A6516F" w:rsidRPr="007D2C9F">
        <w:rPr>
          <w:rFonts w:ascii="Arial" w:eastAsia="gobCL" w:hAnsi="Arial" w:cs="Arial"/>
        </w:rPr>
        <w:t>de Tarapacá</w:t>
      </w:r>
      <w:r w:rsidRPr="007D2C9F">
        <w:rPr>
          <w:rFonts w:ascii="Arial" w:eastAsia="gobCL" w:hAnsi="Arial" w:cs="Arial"/>
          <w:sz w:val="19"/>
          <w:szCs w:val="19"/>
        </w:rPr>
        <w:t>, que (seleccionar a partir de su proyecto):</w:t>
      </w:r>
    </w:p>
    <w:p w14:paraId="5FB2DF06" w14:textId="77777777" w:rsidR="00BD4489" w:rsidRPr="007D2C9F" w:rsidRDefault="00BD4489" w:rsidP="008B58A5">
      <w:pPr>
        <w:spacing w:line="240" w:lineRule="auto"/>
        <w:jc w:val="both"/>
        <w:rPr>
          <w:rFonts w:ascii="Arial" w:eastAsia="gobCL" w:hAnsi="Arial" w:cs="Arial"/>
          <w:sz w:val="19"/>
          <w:szCs w:val="19"/>
        </w:rPr>
      </w:pPr>
      <w:r w:rsidRPr="007D2C9F">
        <w:rPr>
          <w:rFonts w:ascii="Arial" w:eastAsia="gobCL" w:hAnsi="Arial" w:cs="Arial"/>
          <w:sz w:val="19"/>
          <w:szCs w:val="19"/>
        </w:rPr>
        <w:t xml:space="preserve">-   El gasto rendido en el ítem de </w:t>
      </w:r>
      <w:r w:rsidRPr="007D2C9F">
        <w:rPr>
          <w:rFonts w:ascii="Arial" w:eastAsia="gobCL" w:hAnsi="Arial" w:cs="Arial"/>
          <w:sz w:val="19"/>
          <w:szCs w:val="19"/>
          <w:u w:val="single"/>
        </w:rPr>
        <w:t xml:space="preserve">asistencia técnica </w:t>
      </w:r>
      <w:r w:rsidRPr="007D2C9F">
        <w:rPr>
          <w:rFonts w:ascii="Arial" w:eastAsia="gobCL" w:hAnsi="Arial" w:cs="Arial"/>
          <w:b/>
          <w:sz w:val="19"/>
          <w:szCs w:val="19"/>
          <w:u w:val="single"/>
        </w:rPr>
        <w:t xml:space="preserve">NO </w:t>
      </w:r>
      <w:r w:rsidRPr="007D2C9F">
        <w:rPr>
          <w:rFonts w:ascii="Arial" w:eastAsia="gobCL" w:hAnsi="Arial" w:cs="Arial"/>
          <w:sz w:val="19"/>
          <w:szCs w:val="19"/>
          <w:u w:val="single"/>
        </w:rPr>
        <w:t>corresponde</w:t>
      </w:r>
      <w:r w:rsidRPr="007D2C9F">
        <w:rPr>
          <w:rFonts w:ascii="Arial" w:eastAsia="Courier New" w:hAnsi="Arial" w:cs="Arial"/>
          <w:sz w:val="19"/>
          <w:szCs w:val="19"/>
        </w:rPr>
        <w:t> </w:t>
      </w:r>
      <w:r w:rsidRPr="007D2C9F">
        <w:rPr>
          <w:rFonts w:ascii="Arial" w:eastAsia="gobCL" w:hAnsi="Arial" w:cs="Arial"/>
          <w:sz w:val="19"/>
          <w:szCs w:val="19"/>
        </w:rPr>
        <w:t>a mis propias boletas de honorarios, de socios, o comuneros hereditarios, de representantes legales,</w:t>
      </w:r>
      <w:r w:rsidRPr="007D2C9F">
        <w:rPr>
          <w:rFonts w:ascii="Arial" w:eastAsia="Courier New" w:hAnsi="Arial" w:cs="Arial"/>
          <w:sz w:val="19"/>
          <w:szCs w:val="19"/>
        </w:rPr>
        <w:t> </w:t>
      </w:r>
      <w:r w:rsidRPr="007D2C9F">
        <w:rPr>
          <w:rFonts w:ascii="Arial" w:eastAsia="gobCL" w:hAnsi="Arial" w:cs="Arial"/>
          <w:sz w:val="19"/>
          <w:szCs w:val="19"/>
        </w:rPr>
        <w:t>ni tampoco de</w:t>
      </w:r>
      <w:r w:rsidRPr="007D2C9F">
        <w:rPr>
          <w:rFonts w:ascii="Arial" w:eastAsia="Courier New" w:hAnsi="Arial" w:cs="Arial"/>
          <w:sz w:val="19"/>
          <w:szCs w:val="19"/>
        </w:rPr>
        <w:t> </w:t>
      </w:r>
      <w:r w:rsidRPr="007D2C9F">
        <w:rPr>
          <w:rFonts w:ascii="Arial" w:eastAsia="gobCL" w:hAnsi="Arial" w:cs="Arial"/>
          <w:sz w:val="19"/>
          <w:szCs w:val="19"/>
        </w:rPr>
        <w:t>sus respectivos cónyuges o conviviente civil y parientes por consanguineidad y afinidad hasta el segundo grado inclusive (hijos, padres, abuelos, hermanos).</w:t>
      </w:r>
      <w:r w:rsidRPr="007D2C9F">
        <w:rPr>
          <w:rFonts w:ascii="Arial" w:hAnsi="Arial" w:cs="Arial"/>
          <w:noProof/>
          <w:sz w:val="19"/>
          <w:szCs w:val="19"/>
        </w:rPr>
        <mc:AlternateContent>
          <mc:Choice Requires="wps">
            <w:drawing>
              <wp:anchor distT="0" distB="0" distL="114300" distR="114300" simplePos="0" relativeHeight="251679744" behindDoc="0" locked="0" layoutInCell="1" hidden="0" allowOverlap="1" wp14:anchorId="16CB4C2B" wp14:editId="1035BB55">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FECCA4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CB4C2B"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QQ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W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axQ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FECCA4A" w14:textId="77777777" w:rsidR="00E3203F" w:rsidRDefault="00E3203F" w:rsidP="00BD4489">
                      <w:pPr>
                        <w:spacing w:after="0" w:line="240" w:lineRule="auto"/>
                        <w:textDirection w:val="btLr"/>
                      </w:pPr>
                    </w:p>
                  </w:txbxContent>
                </v:textbox>
              </v:rect>
            </w:pict>
          </mc:Fallback>
        </mc:AlternateContent>
      </w:r>
    </w:p>
    <w:p w14:paraId="6C22E4CF" w14:textId="77777777" w:rsidR="00BD4489" w:rsidRPr="007D2C9F" w:rsidRDefault="00BD4489" w:rsidP="008B58A5">
      <w:pPr>
        <w:spacing w:line="240" w:lineRule="auto"/>
        <w:jc w:val="both"/>
        <w:rPr>
          <w:rFonts w:ascii="Arial" w:eastAsia="Courier New" w:hAnsi="Arial" w:cs="Arial"/>
          <w:sz w:val="19"/>
          <w:szCs w:val="19"/>
        </w:rPr>
      </w:pPr>
      <w:r w:rsidRPr="007D2C9F">
        <w:rPr>
          <w:rFonts w:ascii="Arial" w:eastAsia="gobCL" w:hAnsi="Arial" w:cs="Arial"/>
          <w:sz w:val="19"/>
          <w:szCs w:val="19"/>
        </w:rPr>
        <w:t xml:space="preserve">-   El gasto rendido en el ítem de </w:t>
      </w:r>
      <w:r w:rsidRPr="007D2C9F">
        <w:rPr>
          <w:rFonts w:ascii="Arial" w:eastAsia="gobCL" w:hAnsi="Arial" w:cs="Arial"/>
          <w:sz w:val="19"/>
          <w:szCs w:val="19"/>
          <w:u w:val="single"/>
        </w:rPr>
        <w:t xml:space="preserve">capacitación </w:t>
      </w:r>
      <w:r w:rsidRPr="007D2C9F">
        <w:rPr>
          <w:rFonts w:ascii="Arial" w:eastAsia="gobCL" w:hAnsi="Arial" w:cs="Arial"/>
          <w:b/>
          <w:sz w:val="19"/>
          <w:szCs w:val="19"/>
          <w:u w:val="single"/>
        </w:rPr>
        <w:t xml:space="preserve">NO </w:t>
      </w:r>
      <w:r w:rsidRPr="007D2C9F">
        <w:rPr>
          <w:rFonts w:ascii="Arial" w:eastAsia="gobCL" w:hAnsi="Arial" w:cs="Arial"/>
          <w:sz w:val="19"/>
          <w:szCs w:val="19"/>
          <w:u w:val="single"/>
        </w:rPr>
        <w:t>corresponde</w:t>
      </w:r>
      <w:r w:rsidRPr="007D2C9F">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7D2C9F">
        <w:rPr>
          <w:rFonts w:ascii="Arial" w:eastAsia="Courier New" w:hAnsi="Arial" w:cs="Arial"/>
          <w:sz w:val="19"/>
          <w:szCs w:val="19"/>
        </w:rPr>
        <w:t> </w:t>
      </w:r>
      <w:r w:rsidRPr="007D2C9F">
        <w:rPr>
          <w:rFonts w:ascii="Arial" w:eastAsia="gobCL" w:hAnsi="Arial" w:cs="Arial"/>
          <w:sz w:val="19"/>
          <w:szCs w:val="19"/>
        </w:rPr>
        <w:t>hermanos).</w:t>
      </w:r>
      <w:r w:rsidRPr="007D2C9F">
        <w:rPr>
          <w:rFonts w:ascii="Arial" w:eastAsia="Courier New" w:hAnsi="Arial" w:cs="Arial"/>
          <w:sz w:val="19"/>
          <w:szCs w:val="19"/>
        </w:rPr>
        <w:t> </w:t>
      </w:r>
      <w:r w:rsidRPr="007D2C9F">
        <w:rPr>
          <w:rFonts w:ascii="Arial" w:eastAsia="gobCL" w:hAnsi="Arial" w:cs="Arial"/>
          <w:sz w:val="19"/>
          <w:szCs w:val="19"/>
        </w:rPr>
        <w:t xml:space="preserve"> </w:t>
      </w:r>
      <w:r w:rsidRPr="007D2C9F">
        <w:rPr>
          <w:rFonts w:ascii="Arial" w:eastAsia="Courier New" w:hAnsi="Arial" w:cs="Arial"/>
          <w:sz w:val="19"/>
          <w:szCs w:val="19"/>
        </w:rPr>
        <w:t> </w:t>
      </w:r>
      <w:r w:rsidRPr="007D2C9F">
        <w:rPr>
          <w:rFonts w:ascii="Arial" w:hAnsi="Arial" w:cs="Arial"/>
          <w:noProof/>
          <w:sz w:val="19"/>
          <w:szCs w:val="19"/>
        </w:rPr>
        <mc:AlternateContent>
          <mc:Choice Requires="wps">
            <w:drawing>
              <wp:anchor distT="0" distB="0" distL="114300" distR="114300" simplePos="0" relativeHeight="251680768" behindDoc="0" locked="0" layoutInCell="1" hidden="0" allowOverlap="1" wp14:anchorId="786057B5" wp14:editId="2311C4EC">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2C329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86057B5"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i+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3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MNTov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32C3292" w14:textId="77777777" w:rsidR="00E3203F" w:rsidRDefault="00E3203F" w:rsidP="00BD4489">
                      <w:pPr>
                        <w:spacing w:after="0" w:line="240" w:lineRule="auto"/>
                        <w:textDirection w:val="btLr"/>
                      </w:pPr>
                    </w:p>
                  </w:txbxContent>
                </v:textbox>
              </v:rect>
            </w:pict>
          </mc:Fallback>
        </mc:AlternateContent>
      </w:r>
    </w:p>
    <w:p w14:paraId="11B0CE2A" w14:textId="77777777" w:rsidR="00BD4489" w:rsidRPr="007D2C9F" w:rsidRDefault="00BD4489" w:rsidP="008B58A5">
      <w:pPr>
        <w:spacing w:line="240" w:lineRule="auto"/>
        <w:jc w:val="both"/>
        <w:rPr>
          <w:rFonts w:ascii="Arial" w:eastAsia="gobCL" w:hAnsi="Arial" w:cs="Arial"/>
          <w:sz w:val="19"/>
          <w:szCs w:val="19"/>
        </w:rPr>
      </w:pPr>
      <w:r w:rsidRPr="007D2C9F">
        <w:rPr>
          <w:rFonts w:ascii="Arial" w:eastAsia="gobCL" w:hAnsi="Arial" w:cs="Arial"/>
          <w:sz w:val="19"/>
          <w:szCs w:val="19"/>
        </w:rPr>
        <w:t xml:space="preserve">      El gasto rendido en el ítem </w:t>
      </w:r>
      <w:r w:rsidRPr="007D2C9F">
        <w:rPr>
          <w:rFonts w:ascii="Arial" w:eastAsia="gobCL" w:hAnsi="Arial" w:cs="Arial"/>
          <w:sz w:val="19"/>
          <w:szCs w:val="19"/>
          <w:u w:val="single"/>
        </w:rPr>
        <w:t>acciones de marketing</w:t>
      </w:r>
      <w:r w:rsidRPr="007D2C9F">
        <w:rPr>
          <w:rFonts w:ascii="Arial" w:eastAsia="gobCL" w:hAnsi="Arial" w:cs="Arial"/>
          <w:sz w:val="19"/>
          <w:szCs w:val="19"/>
        </w:rPr>
        <w:t xml:space="preserve"> de</w:t>
      </w:r>
      <w:r w:rsidRPr="007D2C9F">
        <w:rPr>
          <w:rFonts w:ascii="Arial" w:eastAsia="gobCL" w:hAnsi="Arial" w:cs="Arial"/>
          <w:sz w:val="19"/>
          <w:szCs w:val="19"/>
          <w:u w:val="single"/>
        </w:rPr>
        <w:t xml:space="preserve"> </w:t>
      </w:r>
      <w:r w:rsidRPr="007D2C9F">
        <w:rPr>
          <w:rFonts w:ascii="Arial" w:eastAsia="gobCL" w:hAnsi="Arial" w:cs="Arial"/>
          <w:b/>
          <w:sz w:val="19"/>
          <w:szCs w:val="19"/>
          <w:u w:val="single"/>
        </w:rPr>
        <w:t>NO</w:t>
      </w:r>
      <w:r w:rsidRPr="007D2C9F">
        <w:rPr>
          <w:rFonts w:ascii="Arial" w:eastAsia="gobCL" w:hAnsi="Arial" w:cs="Arial"/>
          <w:sz w:val="19"/>
          <w:szCs w:val="19"/>
          <w:u w:val="single"/>
        </w:rPr>
        <w:t xml:space="preserve"> corresponde al </w:t>
      </w:r>
      <w:r w:rsidRPr="007D2C9F">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7D2C9F">
        <w:rPr>
          <w:rFonts w:ascii="Arial" w:hAnsi="Arial" w:cs="Arial"/>
          <w:noProof/>
          <w:sz w:val="19"/>
          <w:szCs w:val="19"/>
        </w:rPr>
        <mc:AlternateContent>
          <mc:Choice Requires="wps">
            <w:drawing>
              <wp:anchor distT="0" distB="0" distL="114300" distR="114300" simplePos="0" relativeHeight="251681792" behindDoc="0" locked="0" layoutInCell="1" hidden="0" allowOverlap="1" wp14:anchorId="7BBC6979" wp14:editId="06273BB3">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95F08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BBC6979"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Fh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GuU&#10;x4DGHn1C1b5/M91BWYK7KNHgwhIjH9zOn72AZqp3bL1Ob6yEjA2d14vFYo5IJwR8Xd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5S3Fh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0695F080" w14:textId="77777777" w:rsidR="00E3203F" w:rsidRDefault="00E3203F" w:rsidP="00BD4489">
                      <w:pPr>
                        <w:spacing w:after="0" w:line="240" w:lineRule="auto"/>
                        <w:textDirection w:val="btLr"/>
                      </w:pPr>
                    </w:p>
                  </w:txbxContent>
                </v:textbox>
              </v:rect>
            </w:pict>
          </mc:Fallback>
        </mc:AlternateContent>
      </w:r>
    </w:p>
    <w:p w14:paraId="46E1E990" w14:textId="77777777" w:rsidR="00BD4489" w:rsidRPr="007D2C9F" w:rsidRDefault="00BD4489" w:rsidP="008B58A5">
      <w:pPr>
        <w:spacing w:line="240" w:lineRule="auto"/>
        <w:jc w:val="both"/>
        <w:rPr>
          <w:rFonts w:ascii="Arial" w:eastAsia="gobCL" w:hAnsi="Arial" w:cs="Arial"/>
          <w:sz w:val="19"/>
          <w:szCs w:val="19"/>
        </w:rPr>
      </w:pPr>
      <w:r w:rsidRPr="007D2C9F">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7D2C9F">
        <w:rPr>
          <w:rFonts w:ascii="Arial" w:eastAsia="gobCL" w:hAnsi="Arial" w:cs="Arial"/>
          <w:sz w:val="19"/>
          <w:szCs w:val="19"/>
          <w:u w:val="single"/>
        </w:rPr>
        <w:t>activos NO corresponde al pago</w:t>
      </w:r>
      <w:r w:rsidRPr="007D2C9F">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7D2C9F">
        <w:rPr>
          <w:rFonts w:ascii="Arial" w:hAnsi="Arial" w:cs="Arial"/>
          <w:noProof/>
          <w:sz w:val="19"/>
          <w:szCs w:val="19"/>
        </w:rPr>
        <mc:AlternateContent>
          <mc:Choice Requires="wps">
            <w:drawing>
              <wp:anchor distT="0" distB="0" distL="114300" distR="114300" simplePos="0" relativeHeight="251682816" behindDoc="0" locked="0" layoutInCell="1" hidden="0" allowOverlap="1" wp14:anchorId="2A29F581" wp14:editId="26BC2789">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F333434"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A29F581"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3P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V&#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vSNz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1F333434" w14:textId="77777777" w:rsidR="00E3203F" w:rsidRDefault="00E3203F" w:rsidP="00BD4489">
                      <w:pPr>
                        <w:spacing w:after="0" w:line="240" w:lineRule="auto"/>
                        <w:textDirection w:val="btLr"/>
                      </w:pPr>
                    </w:p>
                  </w:txbxContent>
                </v:textbox>
              </v:rect>
            </w:pict>
          </mc:Fallback>
        </mc:AlternateContent>
      </w:r>
    </w:p>
    <w:p w14:paraId="63CA1E04" w14:textId="77777777" w:rsidR="00BD4489" w:rsidRPr="007D2C9F" w:rsidRDefault="00BD4489" w:rsidP="008B58A5">
      <w:pPr>
        <w:spacing w:line="240" w:lineRule="auto"/>
        <w:jc w:val="both"/>
        <w:rPr>
          <w:rFonts w:ascii="Arial" w:eastAsia="gobCL" w:hAnsi="Arial" w:cs="Arial"/>
          <w:sz w:val="19"/>
          <w:szCs w:val="19"/>
        </w:rPr>
      </w:pPr>
      <w:r w:rsidRPr="007D2C9F">
        <w:rPr>
          <w:rFonts w:ascii="Arial" w:eastAsia="gobCL" w:hAnsi="Arial" w:cs="Arial"/>
          <w:sz w:val="19"/>
          <w:szCs w:val="19"/>
        </w:rPr>
        <w:t xml:space="preserve">   El gasto rendido asociado al servicio de flete en el sub ítem en </w:t>
      </w:r>
      <w:r w:rsidRPr="007D2C9F">
        <w:rPr>
          <w:rFonts w:ascii="Arial" w:eastAsia="gobCL" w:hAnsi="Arial" w:cs="Arial"/>
          <w:sz w:val="19"/>
          <w:szCs w:val="19"/>
          <w:u w:val="single"/>
        </w:rPr>
        <w:t>habilitación de infraestructura</w:t>
      </w:r>
      <w:r w:rsidRPr="007D2C9F">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7D2C9F">
        <w:rPr>
          <w:rFonts w:ascii="Arial" w:hAnsi="Arial" w:cs="Arial"/>
          <w:noProof/>
          <w:sz w:val="19"/>
          <w:szCs w:val="19"/>
        </w:rPr>
        <mc:AlternateContent>
          <mc:Choice Requires="wps">
            <w:drawing>
              <wp:anchor distT="0" distB="0" distL="114300" distR="114300" simplePos="0" relativeHeight="251683840" behindDoc="0" locked="0" layoutInCell="1" hidden="0" allowOverlap="1" wp14:anchorId="1B458C29" wp14:editId="561ECF1E">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45A07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458C29"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lE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1&#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eoXp8fpj4q8H8EhGfTB4v95Ws3qO83Lp+Etnf+mAYb3FqWLRUzI5t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JHFpR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145A0783" w14:textId="77777777" w:rsidR="00E3203F" w:rsidRDefault="00E3203F" w:rsidP="00BD4489">
                      <w:pPr>
                        <w:spacing w:after="0" w:line="240" w:lineRule="auto"/>
                        <w:textDirection w:val="btLr"/>
                      </w:pPr>
                    </w:p>
                  </w:txbxContent>
                </v:textbox>
              </v:rect>
            </w:pict>
          </mc:Fallback>
        </mc:AlternateContent>
      </w:r>
    </w:p>
    <w:p w14:paraId="5BEE5E16" w14:textId="77777777" w:rsidR="00BD4489" w:rsidRPr="007D2C9F" w:rsidRDefault="00BD4489" w:rsidP="008B58A5">
      <w:pPr>
        <w:spacing w:line="240" w:lineRule="auto"/>
        <w:jc w:val="both"/>
        <w:rPr>
          <w:rFonts w:ascii="Arial" w:eastAsia="gobCL" w:hAnsi="Arial" w:cs="Arial"/>
          <w:sz w:val="19"/>
          <w:szCs w:val="19"/>
        </w:rPr>
      </w:pPr>
      <w:r w:rsidRPr="007D2C9F">
        <w:rPr>
          <w:rFonts w:ascii="Arial" w:eastAsia="gobCL" w:hAnsi="Arial" w:cs="Arial"/>
          <w:color w:val="000000"/>
          <w:sz w:val="19"/>
          <w:szCs w:val="19"/>
        </w:rPr>
        <w:t xml:space="preserve">-   </w:t>
      </w:r>
      <w:r w:rsidRPr="007D2C9F">
        <w:rPr>
          <w:rFonts w:ascii="Arial" w:eastAsia="gobCL" w:hAnsi="Arial" w:cs="Arial"/>
          <w:sz w:val="19"/>
          <w:szCs w:val="19"/>
        </w:rPr>
        <w:t xml:space="preserve">El gasto rendido en ítem </w:t>
      </w:r>
      <w:r w:rsidRPr="007D2C9F">
        <w:rPr>
          <w:rFonts w:ascii="Arial" w:eastAsia="gobCL" w:hAnsi="Arial" w:cs="Arial"/>
          <w:sz w:val="19"/>
          <w:szCs w:val="19"/>
          <w:u w:val="single"/>
        </w:rPr>
        <w:t xml:space="preserve">nuevas contrataciones </w:t>
      </w:r>
      <w:r w:rsidRPr="007D2C9F">
        <w:rPr>
          <w:rFonts w:ascii="Arial" w:eastAsia="gobCL" w:hAnsi="Arial" w:cs="Arial"/>
          <w:b/>
          <w:sz w:val="19"/>
          <w:szCs w:val="19"/>
          <w:u w:val="single"/>
        </w:rPr>
        <w:t xml:space="preserve">NO </w:t>
      </w:r>
      <w:r w:rsidRPr="007D2C9F">
        <w:rPr>
          <w:rFonts w:ascii="Arial" w:eastAsia="gobCL" w:hAnsi="Arial" w:cs="Arial"/>
          <w:sz w:val="19"/>
          <w:szCs w:val="19"/>
          <w:u w:val="single"/>
        </w:rPr>
        <w:t>corresponde</w:t>
      </w:r>
      <w:r w:rsidRPr="007D2C9F">
        <w:rPr>
          <w:rFonts w:ascii="Arial" w:eastAsia="gobCL" w:hAnsi="Arial" w:cs="Arial"/>
          <w:sz w:val="19"/>
          <w:szCs w:val="19"/>
        </w:rPr>
        <w:t xml:space="preserve"> a mi propia remuneración, ni de socios, o comuneros hereditarios, representantes legales, ni de</w:t>
      </w:r>
      <w:r w:rsidRPr="007D2C9F">
        <w:rPr>
          <w:rFonts w:ascii="Arial" w:eastAsia="Courier New" w:hAnsi="Arial" w:cs="Arial"/>
          <w:sz w:val="19"/>
          <w:szCs w:val="19"/>
        </w:rPr>
        <w:t> </w:t>
      </w:r>
      <w:r w:rsidRPr="007D2C9F">
        <w:rPr>
          <w:rFonts w:ascii="Arial" w:eastAsia="gobCL" w:hAnsi="Arial" w:cs="Arial"/>
          <w:sz w:val="19"/>
          <w:szCs w:val="19"/>
        </w:rPr>
        <w:t>su respectivo cónyuge o conviviente civil, hijos y parientes por consanguineidad y afinidad hasta el segundo grado inclusive.</w:t>
      </w:r>
      <w:r w:rsidRPr="007D2C9F">
        <w:rPr>
          <w:rFonts w:ascii="Arial" w:hAnsi="Arial" w:cs="Arial"/>
          <w:noProof/>
          <w:sz w:val="19"/>
          <w:szCs w:val="19"/>
        </w:rPr>
        <mc:AlternateContent>
          <mc:Choice Requires="wps">
            <w:drawing>
              <wp:anchor distT="0" distB="0" distL="114300" distR="114300" simplePos="0" relativeHeight="251684864" behindDoc="0" locked="0" layoutInCell="1" hidden="0" allowOverlap="1" wp14:anchorId="76FCA403" wp14:editId="552CF96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162CE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6FCA403"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XqJwIAAFgEAAAOAAAAZHJzL2Uyb0RvYy54bWysVNuO0zAQfUfiHyy/01zaQrd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3zpX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162CE83" w14:textId="77777777" w:rsidR="00E3203F" w:rsidRDefault="00E3203F" w:rsidP="00BD4489">
                      <w:pPr>
                        <w:spacing w:after="0" w:line="240" w:lineRule="auto"/>
                        <w:textDirection w:val="btLr"/>
                      </w:pPr>
                    </w:p>
                  </w:txbxContent>
                </v:textbox>
              </v:rect>
            </w:pict>
          </mc:Fallback>
        </mc:AlternateContent>
      </w:r>
    </w:p>
    <w:p w14:paraId="629C5BA4" w14:textId="77777777" w:rsidR="00BD4489" w:rsidRPr="007D2C9F"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7D2C9F">
        <w:rPr>
          <w:rFonts w:ascii="Arial" w:eastAsia="gobCL" w:hAnsi="Arial" w:cs="Arial"/>
          <w:sz w:val="19"/>
          <w:szCs w:val="19"/>
        </w:rPr>
        <w:t xml:space="preserve">-  El gasto rendido en el ítem de </w:t>
      </w:r>
      <w:r w:rsidRPr="007D2C9F">
        <w:rPr>
          <w:rFonts w:ascii="Arial" w:eastAsia="gobCL" w:hAnsi="Arial" w:cs="Arial"/>
          <w:sz w:val="19"/>
          <w:szCs w:val="19"/>
          <w:u w:val="single"/>
        </w:rPr>
        <w:t>nuevos arriendos</w:t>
      </w:r>
      <w:r w:rsidRPr="007D2C9F">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7D2C9F">
        <w:rPr>
          <w:rFonts w:ascii="Arial" w:eastAsia="gobCL" w:hAnsi="Arial" w:cs="Arial"/>
          <w:b/>
          <w:sz w:val="19"/>
          <w:szCs w:val="19"/>
          <w:u w:val="single"/>
        </w:rPr>
        <w:t>NO</w:t>
      </w:r>
      <w:r w:rsidRPr="007D2C9F">
        <w:rPr>
          <w:rFonts w:ascii="Arial" w:eastAsia="Courier New" w:hAnsi="Arial" w:cs="Arial"/>
          <w:sz w:val="19"/>
          <w:szCs w:val="19"/>
          <w:u w:val="single"/>
        </w:rPr>
        <w:t> </w:t>
      </w:r>
      <w:r w:rsidRPr="007D2C9F">
        <w:rPr>
          <w:rFonts w:ascii="Arial" w:eastAsia="gobCL" w:hAnsi="Arial" w:cs="Arial"/>
          <w:sz w:val="19"/>
          <w:szCs w:val="19"/>
          <w:u w:val="single"/>
        </w:rPr>
        <w:t>corresponde</w:t>
      </w:r>
      <w:r w:rsidRPr="007D2C9F">
        <w:rPr>
          <w:rFonts w:ascii="Arial" w:eastAsia="Courier New" w:hAnsi="Arial" w:cs="Arial"/>
          <w:sz w:val="19"/>
          <w:szCs w:val="19"/>
        </w:rPr>
        <w:t> </w:t>
      </w:r>
      <w:r w:rsidRPr="007D2C9F">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7D2C9F">
        <w:rPr>
          <w:rFonts w:ascii="Arial" w:hAnsi="Arial" w:cs="Arial"/>
          <w:noProof/>
          <w:sz w:val="19"/>
          <w:szCs w:val="19"/>
        </w:rPr>
        <mc:AlternateContent>
          <mc:Choice Requires="wps">
            <w:drawing>
              <wp:anchor distT="0" distB="0" distL="114300" distR="114300" simplePos="0" relativeHeight="251685888" behindDoc="0" locked="0" layoutInCell="1" hidden="0" allowOverlap="1" wp14:anchorId="3969D1FE" wp14:editId="2BA9DFBB">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6B28E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969D1FE"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8a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zeqnrb3lJ2x0cGwrkeQdhLgDj1e9&#10;wvR4/THx1wN4JKM+GLxfb6tZPcd5uXT8pbO/dMCw3uJUsegpmZzbmKcsyZ/y4/XNjTiPWpqPSz9H&#10;Pf0Q1j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B4zjxo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6B28E37" w14:textId="77777777" w:rsidR="00E3203F" w:rsidRDefault="00E3203F" w:rsidP="00BD4489">
                      <w:pPr>
                        <w:spacing w:after="0" w:line="240" w:lineRule="auto"/>
                        <w:textDirection w:val="btLr"/>
                      </w:pPr>
                    </w:p>
                  </w:txbxContent>
                </v:textbox>
              </v:rect>
            </w:pict>
          </mc:Fallback>
        </mc:AlternateContent>
      </w:r>
    </w:p>
    <w:p w14:paraId="237480C4" w14:textId="77777777" w:rsidR="00BD4489" w:rsidRPr="007D2C9F"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7D2C9F">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7D2C9F">
        <w:rPr>
          <w:rFonts w:ascii="Arial" w:hAnsi="Arial" w:cs="Arial"/>
          <w:noProof/>
          <w:sz w:val="19"/>
          <w:szCs w:val="19"/>
        </w:rPr>
        <mc:AlternateContent>
          <mc:Choice Requires="wps">
            <w:drawing>
              <wp:anchor distT="0" distB="0" distL="114300" distR="114300" simplePos="0" relativeHeight="251686912" behindDoc="0" locked="0" layoutInCell="1" hidden="0" allowOverlap="1" wp14:anchorId="2EF8D656" wp14:editId="1B436D12">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148D25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F8D656"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O0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y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I2Mc7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1148D257" w14:textId="77777777" w:rsidR="00E3203F" w:rsidRDefault="00E3203F" w:rsidP="00BD4489">
                      <w:pPr>
                        <w:spacing w:after="0" w:line="240" w:lineRule="auto"/>
                        <w:textDirection w:val="btLr"/>
                      </w:pPr>
                    </w:p>
                  </w:txbxContent>
                </v:textbox>
              </v:rect>
            </w:pict>
          </mc:Fallback>
        </mc:AlternateContent>
      </w:r>
    </w:p>
    <w:p w14:paraId="477C9F0B" w14:textId="77777777" w:rsidR="00BD4489" w:rsidRPr="007D2C9F"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7D2C9F">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7D2C9F">
        <w:rPr>
          <w:rFonts w:ascii="Arial" w:hAnsi="Arial" w:cs="Arial"/>
          <w:noProof/>
          <w:sz w:val="19"/>
          <w:szCs w:val="19"/>
        </w:rPr>
        <mc:AlternateContent>
          <mc:Choice Requires="wps">
            <w:drawing>
              <wp:anchor distT="0" distB="0" distL="114300" distR="114300" simplePos="0" relativeHeight="251687936" behindDoc="0" locked="0" layoutInCell="1" hidden="0" allowOverlap="1" wp14:anchorId="04BC1E7D" wp14:editId="3FEA57CF">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97A991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4BC1E7D"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o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6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P3R0K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497A991E" w14:textId="77777777" w:rsidR="00E3203F" w:rsidRDefault="00E3203F" w:rsidP="00BD4489">
                      <w:pPr>
                        <w:spacing w:after="0" w:line="240" w:lineRule="auto"/>
                        <w:textDirection w:val="btLr"/>
                      </w:pPr>
                    </w:p>
                  </w:txbxContent>
                </v:textbox>
              </v:rect>
            </w:pict>
          </mc:Fallback>
        </mc:AlternateContent>
      </w:r>
    </w:p>
    <w:p w14:paraId="12EE398C" w14:textId="77777777" w:rsidR="00BD4489" w:rsidRPr="007D2C9F" w:rsidRDefault="00BD4489" w:rsidP="008B58A5">
      <w:pPr>
        <w:spacing w:line="240" w:lineRule="auto"/>
        <w:jc w:val="both"/>
        <w:rPr>
          <w:rFonts w:ascii="Arial" w:eastAsia="gobCL" w:hAnsi="Arial" w:cs="Arial"/>
          <w:sz w:val="19"/>
          <w:szCs w:val="19"/>
        </w:rPr>
      </w:pPr>
      <w:r w:rsidRPr="007D2C9F">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7D2C9F" w14:paraId="3BCDBA75" w14:textId="77777777" w:rsidTr="002A3F89">
        <w:trPr>
          <w:trHeight w:val="240"/>
        </w:trPr>
        <w:tc>
          <w:tcPr>
            <w:tcW w:w="4680" w:type="dxa"/>
            <w:tcBorders>
              <w:top w:val="single" w:sz="4" w:space="0" w:color="000000"/>
            </w:tcBorders>
            <w:shd w:val="clear" w:color="auto" w:fill="auto"/>
          </w:tcPr>
          <w:p w14:paraId="58226D73" w14:textId="77777777" w:rsidR="00BD4489" w:rsidRPr="007D2C9F" w:rsidRDefault="00BD4489" w:rsidP="008B58A5">
            <w:pPr>
              <w:spacing w:after="0" w:line="240" w:lineRule="auto"/>
              <w:jc w:val="both"/>
              <w:rPr>
                <w:rFonts w:ascii="Arial" w:eastAsia="gobCL" w:hAnsi="Arial" w:cs="Arial"/>
                <w:b/>
                <w:sz w:val="19"/>
                <w:szCs w:val="19"/>
              </w:rPr>
            </w:pPr>
            <w:r w:rsidRPr="007D2C9F">
              <w:rPr>
                <w:rFonts w:ascii="Arial" w:eastAsia="gobCL" w:hAnsi="Arial" w:cs="Arial"/>
                <w:b/>
                <w:sz w:val="19"/>
                <w:szCs w:val="19"/>
              </w:rPr>
              <w:t>Firma (Representante legal)</w:t>
            </w:r>
          </w:p>
        </w:tc>
      </w:tr>
      <w:tr w:rsidR="00BD4489" w:rsidRPr="007D2C9F" w14:paraId="0EF094BA" w14:textId="77777777" w:rsidTr="002A3F89">
        <w:tc>
          <w:tcPr>
            <w:tcW w:w="4680" w:type="dxa"/>
            <w:shd w:val="clear" w:color="auto" w:fill="auto"/>
          </w:tcPr>
          <w:p w14:paraId="5E76E0A3" w14:textId="77777777" w:rsidR="00BD4489" w:rsidRPr="007D2C9F" w:rsidRDefault="00BD4489" w:rsidP="008B58A5">
            <w:pPr>
              <w:spacing w:after="0" w:line="240" w:lineRule="auto"/>
              <w:jc w:val="both"/>
              <w:rPr>
                <w:rFonts w:ascii="Arial" w:eastAsia="gobCL" w:hAnsi="Arial" w:cs="Arial"/>
                <w:b/>
                <w:sz w:val="19"/>
                <w:szCs w:val="19"/>
              </w:rPr>
            </w:pPr>
            <w:r w:rsidRPr="007D2C9F">
              <w:rPr>
                <w:rFonts w:ascii="Arial" w:eastAsia="gobCL" w:hAnsi="Arial" w:cs="Arial"/>
                <w:b/>
                <w:sz w:val="19"/>
                <w:szCs w:val="19"/>
              </w:rPr>
              <w:t>Nombre:</w:t>
            </w:r>
          </w:p>
          <w:p w14:paraId="1194A7A8" w14:textId="77777777" w:rsidR="00BD4489" w:rsidRPr="007D2C9F" w:rsidRDefault="00BD4489" w:rsidP="008B58A5">
            <w:pPr>
              <w:spacing w:after="0" w:line="240" w:lineRule="auto"/>
              <w:jc w:val="both"/>
              <w:rPr>
                <w:rFonts w:ascii="Arial" w:eastAsia="gobCL" w:hAnsi="Arial" w:cs="Arial"/>
                <w:sz w:val="19"/>
                <w:szCs w:val="19"/>
              </w:rPr>
            </w:pPr>
            <w:r w:rsidRPr="007D2C9F">
              <w:rPr>
                <w:rFonts w:ascii="Arial" w:eastAsia="gobCL" w:hAnsi="Arial" w:cs="Arial"/>
                <w:b/>
                <w:sz w:val="19"/>
                <w:szCs w:val="19"/>
              </w:rPr>
              <w:t>Cédula de Identidad:</w:t>
            </w:r>
          </w:p>
        </w:tc>
      </w:tr>
    </w:tbl>
    <w:p w14:paraId="3E865BFE" w14:textId="77777777" w:rsidR="00BD4489" w:rsidRPr="007D2C9F" w:rsidRDefault="00BD4489" w:rsidP="008B58A5">
      <w:pPr>
        <w:pStyle w:val="Ttulo1"/>
        <w:jc w:val="center"/>
        <w:rPr>
          <w:rFonts w:ascii="Arial" w:hAnsi="Arial" w:cs="Arial"/>
        </w:rPr>
      </w:pPr>
      <w:bookmarkStart w:id="160" w:name="_Toc132472471"/>
      <w:bookmarkStart w:id="161" w:name="_Toc155799878"/>
      <w:r w:rsidRPr="007D2C9F">
        <w:rPr>
          <w:rFonts w:ascii="Arial" w:hAnsi="Arial" w:cs="Arial"/>
        </w:rPr>
        <w:lastRenderedPageBreak/>
        <w:t>ANEXO N°4</w:t>
      </w:r>
      <w:bookmarkEnd w:id="160"/>
      <w:bookmarkEnd w:id="161"/>
    </w:p>
    <w:p w14:paraId="4383F07F" w14:textId="77777777" w:rsidR="00BD4489" w:rsidRPr="007D2C9F" w:rsidRDefault="00BD4489" w:rsidP="008B58A5">
      <w:pPr>
        <w:spacing w:line="240" w:lineRule="auto"/>
        <w:jc w:val="center"/>
        <w:rPr>
          <w:rFonts w:ascii="Arial" w:eastAsia="gobCL" w:hAnsi="Arial" w:cs="Arial"/>
          <w:b/>
          <w:sz w:val="24"/>
          <w:szCs w:val="24"/>
        </w:rPr>
      </w:pPr>
      <w:r w:rsidRPr="007D2C9F">
        <w:rPr>
          <w:rFonts w:ascii="Arial" w:eastAsia="gobCL" w:hAnsi="Arial" w:cs="Arial"/>
          <w:b/>
          <w:sz w:val="24"/>
          <w:szCs w:val="24"/>
        </w:rPr>
        <w:t xml:space="preserve">DECLARACIÓN JURADA SIMPLE POR COMPROMISO DE ENTREGA DE INFORMACION </w:t>
      </w:r>
    </w:p>
    <w:p w14:paraId="37AE0E15" w14:textId="77777777" w:rsidR="00BD4489" w:rsidRPr="007D2C9F" w:rsidRDefault="00BD4489" w:rsidP="008B58A5">
      <w:pPr>
        <w:spacing w:line="240" w:lineRule="auto"/>
        <w:jc w:val="both"/>
        <w:rPr>
          <w:rFonts w:ascii="Arial" w:eastAsia="gobCL" w:hAnsi="Arial" w:cs="Arial"/>
          <w:b/>
          <w:sz w:val="20"/>
        </w:rPr>
      </w:pPr>
      <w:r w:rsidRPr="007D2C9F">
        <w:rPr>
          <w:rFonts w:ascii="Arial" w:eastAsia="gobCL" w:hAnsi="Arial" w:cs="Arial"/>
          <w:b/>
          <w:sz w:val="20"/>
        </w:rPr>
        <w:t>(Persona Jurídica)</w:t>
      </w:r>
    </w:p>
    <w:p w14:paraId="2B5EFC38" w14:textId="23DF9731" w:rsidR="00BD4489" w:rsidRPr="007D2C9F" w:rsidRDefault="00BD4489" w:rsidP="008B58A5">
      <w:pPr>
        <w:spacing w:line="240" w:lineRule="auto"/>
        <w:jc w:val="both"/>
        <w:rPr>
          <w:rFonts w:ascii="Arial" w:eastAsia="gobCL" w:hAnsi="Arial" w:cs="Arial"/>
          <w:sz w:val="20"/>
        </w:rPr>
      </w:pPr>
      <w:r w:rsidRPr="007D2C9F">
        <w:rPr>
          <w:rFonts w:ascii="Arial" w:eastAsia="gobCL" w:hAnsi="Arial" w:cs="Arial"/>
          <w:sz w:val="20"/>
        </w:rPr>
        <w:t xml:space="preserve">En____________, a ____ de_________________________ </w:t>
      </w:r>
      <w:proofErr w:type="spellStart"/>
      <w:r w:rsidRPr="007D2C9F">
        <w:rPr>
          <w:rFonts w:ascii="Arial" w:eastAsia="gobCL" w:hAnsi="Arial" w:cs="Arial"/>
          <w:sz w:val="20"/>
        </w:rPr>
        <w:t>de</w:t>
      </w:r>
      <w:proofErr w:type="spellEnd"/>
      <w:r w:rsidRPr="007D2C9F">
        <w:rPr>
          <w:rFonts w:ascii="Arial" w:eastAsia="gobCL" w:hAnsi="Arial" w:cs="Arial"/>
          <w:sz w:val="20"/>
        </w:rPr>
        <w:t xml:space="preserve"> 2024,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7D2C9F">
        <w:rPr>
          <w:rFonts w:ascii="Arial" w:eastAsia="gobCL" w:hAnsi="Arial" w:cs="Arial"/>
          <w:sz w:val="20"/>
        </w:rPr>
        <w:t>declara</w:t>
      </w:r>
      <w:proofErr w:type="spellEnd"/>
      <w:r w:rsidRPr="007D2C9F">
        <w:rPr>
          <w:rFonts w:ascii="Arial" w:eastAsia="gobCL" w:hAnsi="Arial" w:cs="Arial"/>
          <w:sz w:val="20"/>
        </w:rPr>
        <w:t xml:space="preserve"> bajo juramento, para efectos de la convocatoria “Digitaliza tu Almacén, Región </w:t>
      </w:r>
      <w:r w:rsidR="00A6516F" w:rsidRPr="007D2C9F">
        <w:rPr>
          <w:rFonts w:ascii="Arial" w:eastAsia="gobCL" w:hAnsi="Arial" w:cs="Arial"/>
        </w:rPr>
        <w:t>de Tarapacá</w:t>
      </w:r>
      <w:r w:rsidRPr="007D2C9F">
        <w:rPr>
          <w:rFonts w:ascii="Arial" w:eastAsia="gobCL" w:hAnsi="Arial" w:cs="Arial"/>
          <w:sz w:val="20"/>
        </w:rPr>
        <w:t>”,  que:</w:t>
      </w:r>
    </w:p>
    <w:p w14:paraId="75FEB9D8" w14:textId="77777777" w:rsidR="00BD4489" w:rsidRPr="007D2C9F" w:rsidRDefault="00BD4489" w:rsidP="008B58A5">
      <w:pPr>
        <w:spacing w:line="240" w:lineRule="auto"/>
        <w:jc w:val="both"/>
        <w:rPr>
          <w:rFonts w:ascii="Arial" w:eastAsia="gobCL" w:hAnsi="Arial" w:cs="Arial"/>
          <w:b/>
          <w:sz w:val="20"/>
        </w:rPr>
      </w:pPr>
      <w:r w:rsidRPr="007D2C9F">
        <w:rPr>
          <w:rFonts w:ascii="Arial" w:eastAsia="gobCL" w:hAnsi="Arial" w:cs="Arial"/>
          <w:b/>
          <w:sz w:val="20"/>
        </w:rPr>
        <w:t>(Persona natural)</w:t>
      </w:r>
    </w:p>
    <w:p w14:paraId="482C9AF0" w14:textId="68261C42" w:rsidR="00BD4489" w:rsidRPr="007D2C9F" w:rsidRDefault="00BD4489" w:rsidP="008B58A5">
      <w:pPr>
        <w:spacing w:line="240" w:lineRule="auto"/>
        <w:jc w:val="both"/>
        <w:rPr>
          <w:rFonts w:ascii="Arial" w:eastAsia="gobCL" w:hAnsi="Arial" w:cs="Arial"/>
          <w:sz w:val="20"/>
        </w:rPr>
      </w:pPr>
      <w:r w:rsidRPr="007D2C9F">
        <w:rPr>
          <w:rFonts w:ascii="Arial" w:eastAsia="gobCL" w:hAnsi="Arial" w:cs="Arial"/>
          <w:sz w:val="20"/>
        </w:rPr>
        <w:t xml:space="preserve">En____________, a ____ de_________________________ </w:t>
      </w:r>
      <w:proofErr w:type="spellStart"/>
      <w:r w:rsidRPr="007D2C9F">
        <w:rPr>
          <w:rFonts w:ascii="Arial" w:eastAsia="gobCL" w:hAnsi="Arial" w:cs="Arial"/>
          <w:sz w:val="20"/>
        </w:rPr>
        <w:t>de</w:t>
      </w:r>
      <w:proofErr w:type="spellEnd"/>
      <w:r w:rsidRPr="007D2C9F">
        <w:rPr>
          <w:rFonts w:ascii="Arial" w:eastAsia="gobCL" w:hAnsi="Arial" w:cs="Arial"/>
          <w:sz w:val="20"/>
        </w:rPr>
        <w:t xml:space="preserve"> 2024, don/doña ______________________________________, Cédula de Identidad N° _________, domiciliado/a pare estos efectos en ______________________  </w:t>
      </w:r>
      <w:proofErr w:type="spellStart"/>
      <w:r w:rsidRPr="007D2C9F">
        <w:rPr>
          <w:rFonts w:ascii="Arial" w:eastAsia="gobCL" w:hAnsi="Arial" w:cs="Arial"/>
          <w:sz w:val="20"/>
        </w:rPr>
        <w:t>declara</w:t>
      </w:r>
      <w:proofErr w:type="spellEnd"/>
      <w:r w:rsidRPr="007D2C9F">
        <w:rPr>
          <w:rFonts w:ascii="Arial" w:eastAsia="gobCL" w:hAnsi="Arial" w:cs="Arial"/>
          <w:sz w:val="20"/>
        </w:rPr>
        <w:t xml:space="preserve"> bajo juramento, para efectos de la convocatoria “Digitaliza tu Almacén, Región </w:t>
      </w:r>
      <w:r w:rsidR="00A6516F" w:rsidRPr="007D2C9F">
        <w:rPr>
          <w:rFonts w:ascii="Arial" w:eastAsia="gobCL" w:hAnsi="Arial" w:cs="Arial"/>
        </w:rPr>
        <w:t>de Tarapacá</w:t>
      </w:r>
      <w:r w:rsidRPr="007D2C9F">
        <w:rPr>
          <w:rFonts w:ascii="Arial" w:eastAsia="gobCL" w:hAnsi="Arial" w:cs="Arial"/>
          <w:sz w:val="20"/>
        </w:rPr>
        <w:t>”,  que:</w:t>
      </w:r>
    </w:p>
    <w:p w14:paraId="7240D29C" w14:textId="77777777" w:rsidR="00BD4489" w:rsidRPr="007D2C9F" w:rsidRDefault="00BD4489" w:rsidP="008B58A5">
      <w:pPr>
        <w:spacing w:line="240" w:lineRule="auto"/>
        <w:jc w:val="both"/>
        <w:rPr>
          <w:rFonts w:ascii="Arial" w:eastAsia="gobCL" w:hAnsi="Arial" w:cs="Arial"/>
          <w:b/>
          <w:sz w:val="20"/>
        </w:rPr>
      </w:pPr>
      <w:r w:rsidRPr="007D2C9F">
        <w:rPr>
          <w:rFonts w:ascii="Arial" w:eastAsia="gobCL" w:hAnsi="Arial" w:cs="Arial"/>
          <w:b/>
          <w:sz w:val="20"/>
        </w:rPr>
        <w:t>(Sucesión hereditaria)</w:t>
      </w:r>
    </w:p>
    <w:p w14:paraId="3BDC9A51" w14:textId="1B50E9DF" w:rsidR="00BD4489" w:rsidRPr="007D2C9F" w:rsidRDefault="00BD4489" w:rsidP="008B58A5">
      <w:pPr>
        <w:spacing w:line="240" w:lineRule="auto"/>
        <w:jc w:val="both"/>
        <w:rPr>
          <w:rFonts w:ascii="Arial" w:eastAsia="gobCL" w:hAnsi="Arial" w:cs="Arial"/>
          <w:sz w:val="20"/>
        </w:rPr>
      </w:pPr>
      <w:r w:rsidRPr="007D2C9F">
        <w:rPr>
          <w:rFonts w:ascii="Arial" w:eastAsia="gobCL" w:hAnsi="Arial" w:cs="Arial"/>
          <w:sz w:val="20"/>
        </w:rPr>
        <w:t xml:space="preserve">En____________, a ____ de_________________________ </w:t>
      </w:r>
      <w:proofErr w:type="spellStart"/>
      <w:r w:rsidRPr="007D2C9F">
        <w:rPr>
          <w:rFonts w:ascii="Arial" w:eastAsia="gobCL" w:hAnsi="Arial" w:cs="Arial"/>
          <w:sz w:val="20"/>
        </w:rPr>
        <w:t>de</w:t>
      </w:r>
      <w:proofErr w:type="spellEnd"/>
      <w:r w:rsidRPr="007D2C9F">
        <w:rPr>
          <w:rFonts w:ascii="Arial" w:eastAsia="gobCL" w:hAnsi="Arial" w:cs="Arial"/>
          <w:sz w:val="20"/>
        </w:rPr>
        <w:t xml:space="preserve"> 2024, la Sucesión (nombre indicado en el </w:t>
      </w:r>
      <w:proofErr w:type="spellStart"/>
      <w:r w:rsidRPr="007D2C9F">
        <w:rPr>
          <w:rFonts w:ascii="Arial" w:eastAsia="gobCL" w:hAnsi="Arial" w:cs="Arial"/>
          <w:sz w:val="20"/>
        </w:rPr>
        <w:t>rut</w:t>
      </w:r>
      <w:proofErr w:type="spellEnd"/>
      <w:r w:rsidRPr="007D2C9F">
        <w:rPr>
          <w:rFonts w:ascii="Arial" w:eastAsia="gobCL" w:hAnsi="Arial" w:cs="Arial"/>
          <w:sz w:val="20"/>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7D2C9F">
        <w:rPr>
          <w:rFonts w:ascii="Arial" w:eastAsia="gobCL" w:hAnsi="Arial" w:cs="Arial"/>
          <w:sz w:val="20"/>
        </w:rPr>
        <w:t>declara</w:t>
      </w:r>
      <w:proofErr w:type="spellEnd"/>
      <w:r w:rsidRPr="007D2C9F">
        <w:rPr>
          <w:rFonts w:ascii="Arial" w:eastAsia="gobCL" w:hAnsi="Arial" w:cs="Arial"/>
          <w:sz w:val="20"/>
        </w:rPr>
        <w:t xml:space="preserve"> bajo juramento, para efectos de la convocatoria “Digitaliza tu Almacén, Región </w:t>
      </w:r>
      <w:r w:rsidR="00A6516F" w:rsidRPr="007D2C9F">
        <w:rPr>
          <w:rFonts w:ascii="Arial" w:eastAsia="gobCL" w:hAnsi="Arial" w:cs="Arial"/>
        </w:rPr>
        <w:t>de Tarapacá</w:t>
      </w:r>
      <w:r w:rsidRPr="007D2C9F">
        <w:rPr>
          <w:rFonts w:ascii="Arial" w:eastAsia="gobCL" w:hAnsi="Arial" w:cs="Arial"/>
          <w:sz w:val="20"/>
        </w:rPr>
        <w:t>”,  que:</w:t>
      </w:r>
    </w:p>
    <w:p w14:paraId="1918E1C8" w14:textId="77777777" w:rsidR="00BD4489" w:rsidRPr="007D2C9F" w:rsidRDefault="00BD4489" w:rsidP="008B58A5">
      <w:pPr>
        <w:spacing w:line="240" w:lineRule="auto"/>
        <w:jc w:val="both"/>
        <w:rPr>
          <w:rFonts w:ascii="Arial" w:eastAsia="gobCL" w:hAnsi="Arial" w:cs="Arial"/>
          <w:sz w:val="20"/>
        </w:rPr>
      </w:pPr>
      <w:r w:rsidRPr="007D2C9F">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en el periodo de los meses 9 y 12 a partir del periodo de postulación o según corresponda.</w:t>
      </w:r>
    </w:p>
    <w:p w14:paraId="6A9A6CA7" w14:textId="77777777" w:rsidR="00BD4489" w:rsidRPr="007D2C9F" w:rsidRDefault="00BD4489" w:rsidP="008B58A5">
      <w:pPr>
        <w:spacing w:line="240" w:lineRule="auto"/>
        <w:jc w:val="both"/>
        <w:rPr>
          <w:rFonts w:ascii="Arial" w:eastAsia="gobCL" w:hAnsi="Arial" w:cs="Arial"/>
          <w:sz w:val="20"/>
        </w:rPr>
      </w:pPr>
      <w:r w:rsidRPr="007D2C9F">
        <w:rPr>
          <w:rFonts w:ascii="Arial" w:eastAsia="gobCL" w:hAnsi="Arial" w:cs="Arial"/>
          <w:sz w:val="20"/>
        </w:rPr>
        <w:t xml:space="preserve">Lo anterior, con el objetivo de contar con información que permita a </w:t>
      </w:r>
      <w:proofErr w:type="spellStart"/>
      <w:r w:rsidRPr="007D2C9F">
        <w:rPr>
          <w:rFonts w:ascii="Arial" w:eastAsia="gobCL" w:hAnsi="Arial" w:cs="Arial"/>
          <w:sz w:val="20"/>
        </w:rPr>
        <w:t>Sercotec</w:t>
      </w:r>
      <w:proofErr w:type="spellEnd"/>
      <w:r w:rsidRPr="007D2C9F">
        <w:rPr>
          <w:rFonts w:ascii="Arial" w:eastAsia="gobCL" w:hAnsi="Arial" w:cs="Arial"/>
          <w:sz w:val="20"/>
        </w:rPr>
        <w:t xml:space="preserve"> evaluar las siguientes variables:</w:t>
      </w:r>
    </w:p>
    <w:p w14:paraId="414728F2" w14:textId="77777777" w:rsidR="00BD4489" w:rsidRPr="007D2C9F" w:rsidRDefault="00BD4489" w:rsidP="00531445">
      <w:pPr>
        <w:pStyle w:val="Prrafodelista"/>
        <w:numPr>
          <w:ilvl w:val="0"/>
          <w:numId w:val="39"/>
        </w:numPr>
        <w:spacing w:line="240" w:lineRule="auto"/>
        <w:jc w:val="both"/>
        <w:rPr>
          <w:rFonts w:ascii="Arial" w:eastAsia="gobCL" w:hAnsi="Arial" w:cs="Arial"/>
          <w:sz w:val="20"/>
        </w:rPr>
      </w:pPr>
      <w:r w:rsidRPr="007D2C9F">
        <w:rPr>
          <w:rFonts w:ascii="Arial" w:eastAsia="gobCL" w:hAnsi="Arial" w:cs="Arial"/>
          <w:sz w:val="20"/>
        </w:rPr>
        <w:t>Aumento de ventas en el periodo de ejecución del proyecto.</w:t>
      </w:r>
    </w:p>
    <w:p w14:paraId="61FAA36E" w14:textId="77777777" w:rsidR="00BD4489" w:rsidRPr="007D2C9F" w:rsidRDefault="00BD4489" w:rsidP="00531445">
      <w:pPr>
        <w:pStyle w:val="Prrafodelista"/>
        <w:numPr>
          <w:ilvl w:val="0"/>
          <w:numId w:val="39"/>
        </w:numPr>
        <w:spacing w:line="240" w:lineRule="auto"/>
        <w:jc w:val="both"/>
        <w:rPr>
          <w:rFonts w:ascii="Arial" w:eastAsia="gobCL" w:hAnsi="Arial" w:cs="Arial"/>
          <w:sz w:val="20"/>
        </w:rPr>
      </w:pPr>
      <w:r w:rsidRPr="007D2C9F">
        <w:rPr>
          <w:rFonts w:ascii="Arial" w:eastAsia="gobCL" w:hAnsi="Arial" w:cs="Arial"/>
          <w:sz w:val="20"/>
        </w:rPr>
        <w:t>Aumento en la cantidad de boletas emitidas.</w:t>
      </w:r>
    </w:p>
    <w:p w14:paraId="675C92CB" w14:textId="77777777" w:rsidR="00BD4489" w:rsidRPr="007D2C9F" w:rsidRDefault="00BD4489" w:rsidP="00531445">
      <w:pPr>
        <w:pStyle w:val="Prrafodelista"/>
        <w:numPr>
          <w:ilvl w:val="0"/>
          <w:numId w:val="39"/>
        </w:numPr>
        <w:spacing w:line="240" w:lineRule="auto"/>
        <w:jc w:val="both"/>
        <w:rPr>
          <w:rFonts w:ascii="Arial" w:eastAsia="gobCL" w:hAnsi="Arial" w:cs="Arial"/>
          <w:sz w:val="20"/>
        </w:rPr>
      </w:pPr>
      <w:r w:rsidRPr="007D2C9F">
        <w:rPr>
          <w:rFonts w:ascii="Arial" w:eastAsia="gobCL" w:hAnsi="Arial" w:cs="Arial"/>
          <w:sz w:val="20"/>
        </w:rPr>
        <w:t>Aumento en el margen de contribución en el periodo.</w:t>
      </w:r>
    </w:p>
    <w:p w14:paraId="65785BCC" w14:textId="77777777" w:rsidR="00BD4489" w:rsidRPr="007D2C9F" w:rsidRDefault="00BD4489" w:rsidP="00531445">
      <w:pPr>
        <w:pStyle w:val="Prrafodelista"/>
        <w:numPr>
          <w:ilvl w:val="0"/>
          <w:numId w:val="39"/>
        </w:numPr>
        <w:spacing w:line="240" w:lineRule="auto"/>
        <w:jc w:val="both"/>
        <w:rPr>
          <w:rFonts w:ascii="Arial" w:eastAsia="gobCL" w:hAnsi="Arial" w:cs="Arial"/>
          <w:sz w:val="20"/>
        </w:rPr>
      </w:pPr>
      <w:r w:rsidRPr="007D2C9F">
        <w:rPr>
          <w:rFonts w:ascii="Arial" w:eastAsia="gobCL" w:hAnsi="Arial" w:cs="Arial"/>
          <w:sz w:val="20"/>
        </w:rPr>
        <w:t xml:space="preserve">Otras que defina </w:t>
      </w:r>
      <w:proofErr w:type="spellStart"/>
      <w:r w:rsidRPr="007D2C9F">
        <w:rPr>
          <w:rFonts w:ascii="Arial" w:eastAsia="gobCL" w:hAnsi="Arial" w:cs="Arial"/>
          <w:sz w:val="20"/>
        </w:rPr>
        <w:t>Sercotec</w:t>
      </w:r>
      <w:proofErr w:type="spellEnd"/>
      <w:r w:rsidRPr="007D2C9F">
        <w:rPr>
          <w:rFonts w:ascii="Arial" w:eastAsia="gobCL" w:hAnsi="Arial" w:cs="Arial"/>
          <w:sz w:val="20"/>
        </w:rPr>
        <w:t xml:space="preserve"> para evaluar el impacto del instrumento en la población beneficiaria.</w:t>
      </w:r>
    </w:p>
    <w:p w14:paraId="55668A15" w14:textId="77777777" w:rsidR="00BD4489" w:rsidRPr="007D2C9F" w:rsidRDefault="00BD4489" w:rsidP="008B58A5">
      <w:pPr>
        <w:spacing w:line="240" w:lineRule="auto"/>
        <w:ind w:left="1065"/>
        <w:jc w:val="both"/>
        <w:rPr>
          <w:rFonts w:ascii="Arial" w:eastAsia="gobCL" w:hAnsi="Arial" w:cs="Arial"/>
          <w:sz w:val="20"/>
        </w:rPr>
      </w:pPr>
      <w:r w:rsidRPr="007D2C9F">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BD4489" w:rsidRPr="007D2C9F" w14:paraId="6F40649E" w14:textId="77777777" w:rsidTr="002A3F89">
        <w:tc>
          <w:tcPr>
            <w:tcW w:w="540" w:type="dxa"/>
            <w:shd w:val="clear" w:color="auto" w:fill="auto"/>
          </w:tcPr>
          <w:p w14:paraId="59CC33D3" w14:textId="77777777" w:rsidR="00BD4489" w:rsidRPr="007D2C9F" w:rsidRDefault="00BD4489" w:rsidP="008B58A5">
            <w:pPr>
              <w:spacing w:line="240" w:lineRule="auto"/>
              <w:rPr>
                <w:rFonts w:ascii="Arial" w:eastAsia="gobCL" w:hAnsi="Arial" w:cs="Arial"/>
                <w:sz w:val="20"/>
              </w:rPr>
            </w:pPr>
          </w:p>
        </w:tc>
        <w:tc>
          <w:tcPr>
            <w:tcW w:w="626" w:type="dxa"/>
            <w:shd w:val="clear" w:color="auto" w:fill="auto"/>
          </w:tcPr>
          <w:p w14:paraId="09ED0A96" w14:textId="77777777" w:rsidR="00BD4489" w:rsidRPr="007D2C9F" w:rsidRDefault="00BD4489" w:rsidP="008B58A5">
            <w:pPr>
              <w:spacing w:line="240" w:lineRule="auto"/>
              <w:rPr>
                <w:rFonts w:ascii="Arial" w:eastAsia="gobCL" w:hAnsi="Arial" w:cs="Arial"/>
                <w:sz w:val="20"/>
              </w:rPr>
            </w:pPr>
          </w:p>
        </w:tc>
        <w:tc>
          <w:tcPr>
            <w:tcW w:w="4685" w:type="dxa"/>
            <w:tcBorders>
              <w:top w:val="single" w:sz="4" w:space="0" w:color="000000"/>
            </w:tcBorders>
            <w:shd w:val="clear" w:color="auto" w:fill="auto"/>
          </w:tcPr>
          <w:p w14:paraId="65BBC34E" w14:textId="77777777" w:rsidR="00BD4489" w:rsidRPr="007D2C9F" w:rsidRDefault="00BD4489" w:rsidP="008B58A5">
            <w:pPr>
              <w:spacing w:line="240" w:lineRule="auto"/>
              <w:jc w:val="center"/>
              <w:rPr>
                <w:rFonts w:ascii="Arial" w:eastAsia="gobCL" w:hAnsi="Arial" w:cs="Arial"/>
                <w:b/>
                <w:sz w:val="20"/>
              </w:rPr>
            </w:pPr>
            <w:r w:rsidRPr="007D2C9F">
              <w:rPr>
                <w:rFonts w:ascii="Arial" w:eastAsia="gobCL" w:hAnsi="Arial" w:cs="Arial"/>
                <w:b/>
                <w:sz w:val="20"/>
              </w:rPr>
              <w:t>Firma (Representante)</w:t>
            </w:r>
          </w:p>
        </w:tc>
      </w:tr>
      <w:tr w:rsidR="00BD4489" w:rsidRPr="007D2C9F" w14:paraId="1F48FD5D" w14:textId="77777777" w:rsidTr="002A3F89">
        <w:tc>
          <w:tcPr>
            <w:tcW w:w="540" w:type="dxa"/>
            <w:shd w:val="clear" w:color="auto" w:fill="auto"/>
          </w:tcPr>
          <w:p w14:paraId="14610713" w14:textId="77777777" w:rsidR="00BD4489" w:rsidRPr="007D2C9F" w:rsidRDefault="00BD4489" w:rsidP="008B58A5">
            <w:pPr>
              <w:spacing w:line="240" w:lineRule="auto"/>
              <w:rPr>
                <w:rFonts w:ascii="Arial" w:eastAsia="gobCL" w:hAnsi="Arial" w:cs="Arial"/>
                <w:sz w:val="20"/>
              </w:rPr>
            </w:pPr>
          </w:p>
        </w:tc>
        <w:tc>
          <w:tcPr>
            <w:tcW w:w="626" w:type="dxa"/>
            <w:shd w:val="clear" w:color="auto" w:fill="auto"/>
          </w:tcPr>
          <w:p w14:paraId="6959192D" w14:textId="77777777" w:rsidR="00BD4489" w:rsidRPr="007D2C9F" w:rsidRDefault="00BD4489" w:rsidP="008B58A5">
            <w:pPr>
              <w:spacing w:line="240" w:lineRule="auto"/>
              <w:rPr>
                <w:rFonts w:ascii="Arial" w:eastAsia="gobCL" w:hAnsi="Arial" w:cs="Arial"/>
                <w:sz w:val="20"/>
              </w:rPr>
            </w:pPr>
          </w:p>
        </w:tc>
        <w:tc>
          <w:tcPr>
            <w:tcW w:w="4685" w:type="dxa"/>
            <w:shd w:val="clear" w:color="auto" w:fill="auto"/>
          </w:tcPr>
          <w:p w14:paraId="1A27B2CF" w14:textId="77777777" w:rsidR="00BD4489" w:rsidRPr="007D2C9F" w:rsidRDefault="00BD4489" w:rsidP="008B58A5">
            <w:pPr>
              <w:spacing w:line="240" w:lineRule="auto"/>
              <w:rPr>
                <w:rFonts w:ascii="Arial" w:eastAsia="gobCL" w:hAnsi="Arial" w:cs="Arial"/>
                <w:b/>
                <w:sz w:val="20"/>
              </w:rPr>
            </w:pPr>
            <w:r w:rsidRPr="007D2C9F">
              <w:rPr>
                <w:rFonts w:ascii="Arial" w:eastAsia="gobCL" w:hAnsi="Arial" w:cs="Arial"/>
                <w:b/>
                <w:sz w:val="20"/>
              </w:rPr>
              <w:t>Nombre:</w:t>
            </w:r>
          </w:p>
          <w:p w14:paraId="0003726A" w14:textId="77777777" w:rsidR="00BD4489" w:rsidRPr="007D2C9F" w:rsidRDefault="00BD4489" w:rsidP="008B58A5">
            <w:pPr>
              <w:spacing w:line="240" w:lineRule="auto"/>
              <w:rPr>
                <w:rFonts w:ascii="Arial" w:eastAsia="gobCL" w:hAnsi="Arial" w:cs="Arial"/>
                <w:sz w:val="20"/>
              </w:rPr>
            </w:pPr>
            <w:r w:rsidRPr="007D2C9F">
              <w:rPr>
                <w:rFonts w:ascii="Arial" w:eastAsia="gobCL" w:hAnsi="Arial" w:cs="Arial"/>
                <w:b/>
                <w:sz w:val="20"/>
              </w:rPr>
              <w:t>Cédula de Identidad:</w:t>
            </w:r>
          </w:p>
        </w:tc>
      </w:tr>
    </w:tbl>
    <w:p w14:paraId="4E2C9CBF" w14:textId="77777777" w:rsidR="00BD4489" w:rsidRPr="007D2C9F" w:rsidRDefault="00BD4489" w:rsidP="008B58A5">
      <w:pPr>
        <w:spacing w:line="240" w:lineRule="auto"/>
        <w:rPr>
          <w:rFonts w:ascii="Arial" w:hAnsi="Arial" w:cs="Arial"/>
        </w:rPr>
      </w:pPr>
    </w:p>
    <w:p w14:paraId="20862963" w14:textId="7A249688" w:rsidR="00BD4489" w:rsidRPr="007D2C9F" w:rsidRDefault="00BD4489" w:rsidP="008B58A5">
      <w:pPr>
        <w:spacing w:line="240" w:lineRule="auto"/>
        <w:rPr>
          <w:rFonts w:ascii="Arial" w:hAnsi="Arial" w:cs="Arial"/>
        </w:rPr>
      </w:pPr>
    </w:p>
    <w:p w14:paraId="68AFDD0F" w14:textId="1A96F765" w:rsidR="00152B55" w:rsidRPr="007D2C9F" w:rsidRDefault="00152B55" w:rsidP="008B58A5">
      <w:pPr>
        <w:spacing w:line="240" w:lineRule="auto"/>
        <w:rPr>
          <w:rFonts w:ascii="Arial" w:hAnsi="Arial" w:cs="Arial"/>
        </w:rPr>
      </w:pPr>
    </w:p>
    <w:p w14:paraId="2C9D8E9F" w14:textId="77777777" w:rsidR="000F7B79" w:rsidRPr="007D2C9F" w:rsidRDefault="000F7B79" w:rsidP="008B58A5">
      <w:pPr>
        <w:spacing w:line="240" w:lineRule="auto"/>
        <w:rPr>
          <w:rFonts w:ascii="Arial" w:hAnsi="Arial" w:cs="Arial"/>
        </w:rPr>
      </w:pPr>
    </w:p>
    <w:p w14:paraId="55EE7C9A" w14:textId="77777777" w:rsidR="00BD4489" w:rsidRPr="007D2C9F" w:rsidRDefault="00BD4489" w:rsidP="008B58A5">
      <w:pPr>
        <w:pStyle w:val="Ttulo1"/>
        <w:jc w:val="center"/>
        <w:rPr>
          <w:rFonts w:ascii="Arial" w:hAnsi="Arial" w:cs="Arial"/>
          <w:sz w:val="22"/>
        </w:rPr>
      </w:pPr>
      <w:bookmarkStart w:id="162" w:name="_Toc132472472"/>
      <w:bookmarkStart w:id="163" w:name="_Toc155799879"/>
      <w:r w:rsidRPr="007D2C9F">
        <w:rPr>
          <w:rFonts w:ascii="Arial" w:hAnsi="Arial" w:cs="Arial"/>
          <w:sz w:val="22"/>
        </w:rPr>
        <w:lastRenderedPageBreak/>
        <w:t>ANEXO N°5</w:t>
      </w:r>
      <w:bookmarkEnd w:id="162"/>
      <w:bookmarkEnd w:id="163"/>
    </w:p>
    <w:p w14:paraId="392EFE48" w14:textId="77777777" w:rsidR="00BD4489" w:rsidRPr="007D2C9F" w:rsidRDefault="00BD4489" w:rsidP="008B58A5">
      <w:pPr>
        <w:spacing w:after="0" w:line="240" w:lineRule="auto"/>
        <w:jc w:val="center"/>
        <w:rPr>
          <w:rFonts w:ascii="Arial" w:eastAsia="gobCL" w:hAnsi="Arial" w:cs="Arial"/>
          <w:b/>
        </w:rPr>
      </w:pPr>
      <w:r w:rsidRPr="007D2C9F">
        <w:rPr>
          <w:rFonts w:ascii="Arial" w:eastAsia="gobCL" w:hAnsi="Arial" w:cs="Arial"/>
          <w:b/>
        </w:rPr>
        <w:t>DESCRIPCIÓN DE ESTRUCTURA DE FINANCIAMIENTO DEL PROYECTO</w:t>
      </w:r>
    </w:p>
    <w:p w14:paraId="5ADDDDEE" w14:textId="77777777" w:rsidR="00BD4489" w:rsidRPr="007D2C9F" w:rsidRDefault="00BD4489" w:rsidP="008B58A5">
      <w:pPr>
        <w:spacing w:after="0" w:line="240" w:lineRule="auto"/>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BD4489" w:rsidRPr="007D2C9F" w14:paraId="39CAF0B1" w14:textId="77777777" w:rsidTr="002A3F89">
        <w:trPr>
          <w:trHeight w:val="340"/>
        </w:trPr>
        <w:tc>
          <w:tcPr>
            <w:tcW w:w="8820" w:type="dxa"/>
            <w:gridSpan w:val="2"/>
            <w:shd w:val="clear" w:color="auto" w:fill="7F7F7F"/>
            <w:vAlign w:val="center"/>
          </w:tcPr>
          <w:p w14:paraId="0C97E222" w14:textId="77777777" w:rsidR="00BD4489" w:rsidRPr="007D2C9F" w:rsidRDefault="00BD4489" w:rsidP="008B58A5">
            <w:pPr>
              <w:widowControl w:val="0"/>
              <w:spacing w:after="0" w:line="240" w:lineRule="auto"/>
              <w:rPr>
                <w:rFonts w:ascii="Arial" w:eastAsia="gobCL" w:hAnsi="Arial" w:cs="Arial"/>
                <w:b/>
                <w:color w:val="FFFFFF"/>
                <w:szCs w:val="20"/>
              </w:rPr>
            </w:pPr>
            <w:r w:rsidRPr="007D2C9F">
              <w:rPr>
                <w:rFonts w:ascii="Arial" w:eastAsia="gobCL" w:hAnsi="Arial" w:cs="Arial"/>
                <w:b/>
                <w:color w:val="FFFFFF"/>
                <w:szCs w:val="20"/>
              </w:rPr>
              <w:t>CATEGORÍA: ACCIONES DE GESTIÓN EMPRESARIAL</w:t>
            </w:r>
          </w:p>
        </w:tc>
      </w:tr>
      <w:tr w:rsidR="00BD4489" w:rsidRPr="007D2C9F" w14:paraId="36A6C625" w14:textId="77777777" w:rsidTr="002A3F89">
        <w:trPr>
          <w:trHeight w:val="320"/>
        </w:trPr>
        <w:tc>
          <w:tcPr>
            <w:tcW w:w="1768" w:type="dxa"/>
            <w:tcBorders>
              <w:bottom w:val="single" w:sz="4" w:space="0" w:color="000000"/>
            </w:tcBorders>
            <w:shd w:val="clear" w:color="auto" w:fill="7F7F7F"/>
          </w:tcPr>
          <w:p w14:paraId="398094F0" w14:textId="77777777" w:rsidR="00BD4489" w:rsidRPr="007D2C9F" w:rsidRDefault="00BD4489" w:rsidP="008B58A5">
            <w:pPr>
              <w:spacing w:after="0" w:line="240" w:lineRule="auto"/>
              <w:jc w:val="both"/>
              <w:rPr>
                <w:rFonts w:ascii="Arial" w:eastAsia="gobCL" w:hAnsi="Arial" w:cs="Arial"/>
                <w:b/>
                <w:color w:val="FFFFFF"/>
                <w:szCs w:val="20"/>
              </w:rPr>
            </w:pPr>
            <w:r w:rsidRPr="007D2C9F">
              <w:rPr>
                <w:rFonts w:ascii="Arial" w:eastAsia="gobCL" w:hAnsi="Arial" w:cs="Arial"/>
                <w:b/>
                <w:color w:val="FFFFFF"/>
                <w:szCs w:val="20"/>
              </w:rPr>
              <w:t>ITEM</w:t>
            </w:r>
          </w:p>
        </w:tc>
        <w:tc>
          <w:tcPr>
            <w:tcW w:w="7052" w:type="dxa"/>
            <w:shd w:val="clear" w:color="auto" w:fill="7F7F7F"/>
          </w:tcPr>
          <w:p w14:paraId="14DE7E7A" w14:textId="77777777" w:rsidR="00BD4489" w:rsidRPr="007D2C9F" w:rsidRDefault="00BD4489" w:rsidP="008B58A5">
            <w:pPr>
              <w:widowControl w:val="0"/>
              <w:spacing w:after="0" w:line="240" w:lineRule="auto"/>
              <w:jc w:val="both"/>
              <w:rPr>
                <w:rFonts w:ascii="Arial" w:eastAsia="gobCL" w:hAnsi="Arial" w:cs="Arial"/>
                <w:b/>
                <w:color w:val="FFFFFF"/>
                <w:szCs w:val="20"/>
              </w:rPr>
            </w:pPr>
            <w:r w:rsidRPr="007D2C9F">
              <w:rPr>
                <w:rFonts w:ascii="Arial" w:eastAsia="gobCL" w:hAnsi="Arial" w:cs="Arial"/>
                <w:b/>
                <w:color w:val="FFFFFF"/>
                <w:szCs w:val="20"/>
              </w:rPr>
              <w:t>SUB ITEM / DESCRIPCIÓN</w:t>
            </w:r>
          </w:p>
        </w:tc>
      </w:tr>
      <w:tr w:rsidR="00BD4489" w:rsidRPr="007D2C9F" w14:paraId="4172F4D0" w14:textId="77777777" w:rsidTr="002A3F89">
        <w:trPr>
          <w:trHeight w:val="5380"/>
        </w:trPr>
        <w:tc>
          <w:tcPr>
            <w:tcW w:w="1768" w:type="dxa"/>
            <w:shd w:val="clear" w:color="auto" w:fill="auto"/>
          </w:tcPr>
          <w:p w14:paraId="370C3948" w14:textId="77777777" w:rsidR="00BD4489" w:rsidRPr="007D2C9F" w:rsidRDefault="00BD4489" w:rsidP="008B58A5">
            <w:pPr>
              <w:widowControl w:val="0"/>
              <w:spacing w:after="0" w:line="240" w:lineRule="auto"/>
              <w:ind w:left="356"/>
              <w:rPr>
                <w:rFonts w:ascii="Arial" w:eastAsia="gobCL" w:hAnsi="Arial" w:cs="Arial"/>
                <w:b/>
                <w:sz w:val="20"/>
                <w:szCs w:val="20"/>
              </w:rPr>
            </w:pPr>
          </w:p>
          <w:p w14:paraId="6AFE4FB4" w14:textId="77777777" w:rsidR="00BD4489" w:rsidRPr="007D2C9F" w:rsidRDefault="00BD4489" w:rsidP="00531445">
            <w:pPr>
              <w:widowControl w:val="0"/>
              <w:numPr>
                <w:ilvl w:val="0"/>
                <w:numId w:val="9"/>
              </w:numPr>
              <w:spacing w:after="0" w:line="240" w:lineRule="auto"/>
              <w:ind w:left="356" w:hanging="284"/>
              <w:rPr>
                <w:rFonts w:ascii="Arial" w:eastAsia="gobCL" w:hAnsi="Arial" w:cs="Arial"/>
                <w:b/>
                <w:sz w:val="20"/>
                <w:szCs w:val="20"/>
              </w:rPr>
            </w:pPr>
            <w:r w:rsidRPr="007D2C9F">
              <w:rPr>
                <w:rFonts w:ascii="Arial" w:eastAsia="gobCL" w:hAnsi="Arial" w:cs="Arial"/>
                <w:b/>
                <w:sz w:val="20"/>
                <w:szCs w:val="20"/>
              </w:rPr>
              <w:t xml:space="preserve">Asistencia técnica </w:t>
            </w:r>
          </w:p>
        </w:tc>
        <w:tc>
          <w:tcPr>
            <w:tcW w:w="7052" w:type="dxa"/>
            <w:shd w:val="clear" w:color="auto" w:fill="auto"/>
          </w:tcPr>
          <w:p w14:paraId="39449059" w14:textId="77777777" w:rsidR="00BD4489" w:rsidRPr="007D2C9F" w:rsidRDefault="00BD4489" w:rsidP="008B58A5">
            <w:pPr>
              <w:spacing w:after="0" w:line="240" w:lineRule="auto"/>
              <w:ind w:left="70"/>
              <w:jc w:val="both"/>
              <w:rPr>
                <w:rFonts w:ascii="Arial" w:eastAsia="gobCL" w:hAnsi="Arial" w:cs="Arial"/>
                <w:b/>
                <w:sz w:val="20"/>
                <w:szCs w:val="20"/>
              </w:rPr>
            </w:pPr>
          </w:p>
          <w:p w14:paraId="166265CD" w14:textId="77777777" w:rsidR="00BD4489" w:rsidRPr="007D2C9F" w:rsidRDefault="00BD4489" w:rsidP="008B58A5">
            <w:pPr>
              <w:spacing w:after="0" w:line="240" w:lineRule="auto"/>
              <w:ind w:left="70"/>
              <w:jc w:val="both"/>
              <w:rPr>
                <w:rFonts w:ascii="Arial" w:eastAsia="gobCL" w:hAnsi="Arial" w:cs="Arial"/>
                <w:sz w:val="20"/>
                <w:szCs w:val="20"/>
              </w:rPr>
            </w:pPr>
            <w:r w:rsidRPr="007D2C9F">
              <w:rPr>
                <w:rFonts w:ascii="Arial" w:eastAsia="gobCL" w:hAnsi="Arial" w:cs="Arial"/>
                <w:b/>
                <w:sz w:val="20"/>
                <w:szCs w:val="20"/>
              </w:rPr>
              <w:t>Asistencia técnica:</w:t>
            </w:r>
            <w:r w:rsidRPr="007D2C9F">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57E8172E" w14:textId="77777777" w:rsidR="00BD4489" w:rsidRPr="007D2C9F" w:rsidRDefault="00BD4489" w:rsidP="008B58A5">
            <w:pPr>
              <w:spacing w:after="0" w:line="240" w:lineRule="auto"/>
              <w:ind w:left="70"/>
              <w:jc w:val="both"/>
              <w:rPr>
                <w:rFonts w:ascii="Arial" w:eastAsia="gobCL" w:hAnsi="Arial" w:cs="Arial"/>
                <w:sz w:val="20"/>
                <w:szCs w:val="20"/>
              </w:rPr>
            </w:pPr>
            <w:r w:rsidRPr="007D2C9F">
              <w:rPr>
                <w:rFonts w:ascii="Arial" w:eastAsia="gobCL" w:hAnsi="Arial" w:cs="Arial"/>
                <w:sz w:val="20"/>
                <w:szCs w:val="20"/>
              </w:rPr>
              <w:t>Por ejemplo, contratación de asesores para desarrollo tecnológico, diseñador, informático, desarrollo de software, consultorías en desarrollo de nuevas tecnologías de información, arquitectos, financieros, contables, asesores en marketing digital y ventas, asesor legal, entre otros. Esta asistencia técnica resuelve problemáticas requeridas para la gestión del negocio, por tanto, no se incluyen en este sub ítem cursos de capacitación.</w:t>
            </w:r>
          </w:p>
          <w:p w14:paraId="7DCE11E7" w14:textId="77777777" w:rsidR="00BD4489" w:rsidRPr="007D2C9F" w:rsidRDefault="00BD4489" w:rsidP="008B58A5">
            <w:pPr>
              <w:spacing w:after="0" w:line="240" w:lineRule="auto"/>
              <w:ind w:left="70"/>
              <w:jc w:val="both"/>
              <w:rPr>
                <w:rFonts w:ascii="Arial" w:eastAsia="gobCL" w:hAnsi="Arial" w:cs="Arial"/>
                <w:sz w:val="20"/>
                <w:szCs w:val="20"/>
              </w:rPr>
            </w:pPr>
            <w:r w:rsidRPr="007D2C9F">
              <w:rPr>
                <w:rFonts w:ascii="Arial" w:eastAsia="gobCL" w:hAnsi="Arial" w:cs="Arial"/>
                <w:sz w:val="20"/>
                <w:szCs w:val="20"/>
              </w:rPr>
              <w:t>Podrá también considerarse la contratación de servicios especializados para la identificación de oportunidades e implementación de medidas de economía circular dentro del almacén; contratación de estudios de análisis de ciclo de vida de productos y servicios; contratación de asesorías en gestión para la migración hacia modelos de negocios circulares.</w:t>
            </w:r>
          </w:p>
          <w:p w14:paraId="6591D515" w14:textId="77777777" w:rsidR="00BD4489" w:rsidRPr="007D2C9F" w:rsidRDefault="00BD4489" w:rsidP="008B58A5">
            <w:pPr>
              <w:spacing w:after="0" w:line="240" w:lineRule="auto"/>
              <w:ind w:left="70"/>
              <w:jc w:val="both"/>
              <w:rPr>
                <w:rFonts w:ascii="Arial" w:eastAsia="gobCL" w:hAnsi="Arial" w:cs="Arial"/>
                <w:sz w:val="20"/>
                <w:szCs w:val="20"/>
              </w:rPr>
            </w:pPr>
          </w:p>
          <w:p w14:paraId="26A884BC" w14:textId="77777777" w:rsidR="00BD4489" w:rsidRPr="007D2C9F" w:rsidRDefault="00BD4489" w:rsidP="008B58A5">
            <w:pPr>
              <w:spacing w:after="0" w:line="240" w:lineRule="auto"/>
              <w:ind w:left="70"/>
              <w:jc w:val="both"/>
              <w:rPr>
                <w:rFonts w:ascii="Arial" w:eastAsia="gobCL" w:hAnsi="Arial" w:cs="Arial"/>
                <w:sz w:val="20"/>
                <w:szCs w:val="20"/>
              </w:rPr>
            </w:pPr>
            <w:r w:rsidRPr="007D2C9F">
              <w:rPr>
                <w:rFonts w:ascii="Arial" w:eastAsia="gobCL" w:hAnsi="Arial" w:cs="Arial"/>
                <w:sz w:val="20"/>
                <w:szCs w:val="20"/>
              </w:rPr>
              <w:t>El proveedor del servicio debe entregar un informe del mismo.</w:t>
            </w:r>
          </w:p>
          <w:p w14:paraId="29F8EEAC" w14:textId="77777777" w:rsidR="00BD4489" w:rsidRPr="007D2C9F" w:rsidRDefault="00BD4489" w:rsidP="008B58A5">
            <w:pPr>
              <w:spacing w:after="0" w:line="240" w:lineRule="auto"/>
              <w:ind w:left="70"/>
              <w:jc w:val="both"/>
              <w:rPr>
                <w:rFonts w:ascii="Arial" w:eastAsia="gobCL" w:hAnsi="Arial" w:cs="Arial"/>
                <w:sz w:val="20"/>
                <w:szCs w:val="20"/>
              </w:rPr>
            </w:pPr>
          </w:p>
          <w:p w14:paraId="4DE9162C" w14:textId="77777777" w:rsidR="00BD4489" w:rsidRPr="007D2C9F" w:rsidRDefault="00BD4489" w:rsidP="008B58A5">
            <w:pPr>
              <w:spacing w:after="0" w:line="240" w:lineRule="auto"/>
              <w:ind w:left="70"/>
              <w:jc w:val="both"/>
              <w:rPr>
                <w:rFonts w:ascii="Arial" w:eastAsia="gobCL" w:hAnsi="Arial" w:cs="Arial"/>
                <w:sz w:val="20"/>
                <w:szCs w:val="20"/>
              </w:rPr>
            </w:pPr>
            <w:r w:rsidRPr="007D2C9F">
              <w:rPr>
                <w:rFonts w:ascii="Arial" w:eastAsia="gobCL" w:hAnsi="Arial" w:cs="Arial"/>
                <w:sz w:val="20"/>
                <w:szCs w:val="20"/>
              </w:rPr>
              <w:t>Se excluye de este ítem el servicio de diseño, producción gráfica, audiovisual y publicitaria.</w:t>
            </w:r>
          </w:p>
          <w:p w14:paraId="02048016" w14:textId="77777777" w:rsidR="00BD4489" w:rsidRPr="007D2C9F" w:rsidRDefault="00BD4489" w:rsidP="008B58A5">
            <w:pPr>
              <w:spacing w:after="0" w:line="240" w:lineRule="auto"/>
              <w:ind w:left="70"/>
              <w:jc w:val="both"/>
              <w:rPr>
                <w:rFonts w:ascii="Arial" w:eastAsia="gobCL" w:hAnsi="Arial" w:cs="Arial"/>
                <w:sz w:val="20"/>
                <w:szCs w:val="20"/>
              </w:rPr>
            </w:pPr>
          </w:p>
          <w:p w14:paraId="01B28744" w14:textId="77777777" w:rsidR="00BD4489" w:rsidRPr="007D2C9F" w:rsidRDefault="00BD4489" w:rsidP="008B58A5">
            <w:pPr>
              <w:spacing w:after="0" w:line="240" w:lineRule="auto"/>
              <w:ind w:left="70"/>
              <w:jc w:val="both"/>
              <w:rPr>
                <w:rFonts w:ascii="Arial" w:eastAsia="gobCL" w:hAnsi="Arial" w:cs="Arial"/>
                <w:sz w:val="20"/>
                <w:szCs w:val="20"/>
              </w:rPr>
            </w:pPr>
            <w:bookmarkStart w:id="164" w:name="_vx1227" w:colFirst="0" w:colLast="0"/>
            <w:bookmarkEnd w:id="164"/>
            <w:r w:rsidRPr="007D2C9F">
              <w:rPr>
                <w:rFonts w:ascii="Arial" w:eastAsia="gobCL" w:hAnsi="Arial" w:cs="Arial"/>
                <w:sz w:val="20"/>
                <w:szCs w:val="20"/>
              </w:rPr>
              <w:t>Se excluyen los gastos de movilización, pasajes, alimentación y alojamiento en que incurran los consultores durante la prestación del servicio.</w:t>
            </w:r>
          </w:p>
          <w:p w14:paraId="38FBE2D2" w14:textId="77777777" w:rsidR="00BD4489" w:rsidRPr="007D2C9F" w:rsidRDefault="00BD4489" w:rsidP="008B58A5">
            <w:pPr>
              <w:spacing w:after="0" w:line="240" w:lineRule="auto"/>
              <w:ind w:left="70"/>
              <w:jc w:val="both"/>
              <w:rPr>
                <w:rFonts w:ascii="Arial" w:eastAsia="gobCL" w:hAnsi="Arial" w:cs="Arial"/>
                <w:sz w:val="20"/>
                <w:szCs w:val="20"/>
              </w:rPr>
            </w:pPr>
          </w:p>
          <w:p w14:paraId="323955B9" w14:textId="77777777" w:rsidR="00BD4489" w:rsidRPr="007D2C9F" w:rsidRDefault="00BD4489" w:rsidP="008B58A5">
            <w:pPr>
              <w:spacing w:after="0" w:line="240" w:lineRule="auto"/>
              <w:ind w:left="70"/>
              <w:jc w:val="both"/>
              <w:rPr>
                <w:rFonts w:ascii="Arial" w:eastAsia="gobCL" w:hAnsi="Arial" w:cs="Arial"/>
                <w:sz w:val="20"/>
                <w:szCs w:val="20"/>
              </w:rPr>
            </w:pPr>
            <w:r w:rsidRPr="007D2C9F">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5C9A5852" w14:textId="77777777" w:rsidR="00BD4489" w:rsidRPr="007D2C9F" w:rsidRDefault="00BD4489" w:rsidP="008B58A5">
            <w:pPr>
              <w:spacing w:after="0" w:line="240" w:lineRule="auto"/>
              <w:ind w:left="70"/>
              <w:jc w:val="both"/>
              <w:rPr>
                <w:rFonts w:ascii="Arial" w:eastAsia="gobCL" w:hAnsi="Arial" w:cs="Arial"/>
                <w:sz w:val="20"/>
                <w:szCs w:val="20"/>
              </w:rPr>
            </w:pPr>
          </w:p>
          <w:p w14:paraId="283B31E2" w14:textId="77777777" w:rsidR="00BD4489" w:rsidRPr="007D2C9F" w:rsidRDefault="00BD4489" w:rsidP="008B58A5">
            <w:pPr>
              <w:spacing w:after="0" w:line="240" w:lineRule="auto"/>
              <w:ind w:left="70"/>
              <w:jc w:val="both"/>
              <w:rPr>
                <w:rFonts w:ascii="Arial" w:eastAsia="gobCL" w:hAnsi="Arial" w:cs="Arial"/>
                <w:sz w:val="20"/>
                <w:szCs w:val="20"/>
              </w:rPr>
            </w:pPr>
            <w:r w:rsidRPr="007D2C9F">
              <w:rPr>
                <w:rFonts w:ascii="Arial" w:eastAsia="gobCL" w:hAnsi="Arial" w:cs="Arial"/>
                <w:sz w:val="20"/>
                <w:szCs w:val="20"/>
              </w:rPr>
              <w:t>Ver anexo N° 3: Declaración jurada de no consanguineidad en la rendición de gastos.</w:t>
            </w:r>
          </w:p>
          <w:p w14:paraId="01F57AC1" w14:textId="77777777" w:rsidR="00BD4489" w:rsidRPr="007D2C9F" w:rsidRDefault="00BD4489" w:rsidP="008B58A5">
            <w:pPr>
              <w:spacing w:after="0" w:line="240" w:lineRule="auto"/>
              <w:ind w:left="70"/>
              <w:jc w:val="both"/>
              <w:rPr>
                <w:rFonts w:ascii="Arial" w:eastAsia="gobCL" w:hAnsi="Arial" w:cs="Arial"/>
                <w:sz w:val="20"/>
                <w:szCs w:val="20"/>
              </w:rPr>
            </w:pPr>
          </w:p>
        </w:tc>
      </w:tr>
      <w:tr w:rsidR="00BD4489" w:rsidRPr="007D2C9F" w14:paraId="4627F284" w14:textId="77777777" w:rsidTr="002A3F89">
        <w:trPr>
          <w:trHeight w:val="420"/>
        </w:trPr>
        <w:tc>
          <w:tcPr>
            <w:tcW w:w="1768" w:type="dxa"/>
            <w:shd w:val="clear" w:color="auto" w:fill="auto"/>
          </w:tcPr>
          <w:p w14:paraId="722699F7" w14:textId="77777777" w:rsidR="00BD4489" w:rsidRPr="007D2C9F" w:rsidRDefault="00BD4489" w:rsidP="008B58A5">
            <w:pPr>
              <w:widowControl w:val="0"/>
              <w:spacing w:after="0" w:line="240" w:lineRule="auto"/>
              <w:ind w:left="498"/>
              <w:jc w:val="both"/>
              <w:rPr>
                <w:rFonts w:ascii="Arial" w:eastAsia="gobCL" w:hAnsi="Arial" w:cs="Arial"/>
                <w:b/>
                <w:sz w:val="20"/>
                <w:szCs w:val="20"/>
              </w:rPr>
            </w:pPr>
          </w:p>
          <w:p w14:paraId="4DED97BC" w14:textId="77777777" w:rsidR="00BD4489" w:rsidRPr="007D2C9F" w:rsidRDefault="00BD4489" w:rsidP="00531445">
            <w:pPr>
              <w:widowControl w:val="0"/>
              <w:numPr>
                <w:ilvl w:val="0"/>
                <w:numId w:val="9"/>
              </w:numPr>
              <w:spacing w:after="0" w:line="240" w:lineRule="auto"/>
              <w:ind w:left="366" w:hanging="294"/>
              <w:jc w:val="both"/>
              <w:rPr>
                <w:rFonts w:ascii="Arial" w:eastAsia="gobCL" w:hAnsi="Arial" w:cs="Arial"/>
                <w:b/>
                <w:sz w:val="20"/>
                <w:szCs w:val="20"/>
              </w:rPr>
            </w:pPr>
            <w:r w:rsidRPr="007D2C9F">
              <w:rPr>
                <w:rFonts w:ascii="Arial" w:eastAsia="gobCL" w:hAnsi="Arial" w:cs="Arial"/>
                <w:b/>
                <w:sz w:val="20"/>
                <w:szCs w:val="20"/>
              </w:rPr>
              <w:t xml:space="preserve">Capacitación </w:t>
            </w:r>
          </w:p>
          <w:p w14:paraId="2EE2DCA4" w14:textId="77777777" w:rsidR="00BD4489" w:rsidRPr="007D2C9F" w:rsidRDefault="00BD4489" w:rsidP="008B58A5">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0375525" w14:textId="77777777" w:rsidR="00BD4489" w:rsidRPr="007D2C9F" w:rsidRDefault="00BD4489" w:rsidP="008B58A5">
            <w:pPr>
              <w:spacing w:after="0" w:line="240" w:lineRule="auto"/>
              <w:ind w:left="70"/>
              <w:jc w:val="both"/>
              <w:rPr>
                <w:rFonts w:ascii="Arial" w:eastAsia="gobCL" w:hAnsi="Arial" w:cs="Arial"/>
                <w:b/>
                <w:sz w:val="20"/>
                <w:szCs w:val="20"/>
              </w:rPr>
            </w:pPr>
          </w:p>
          <w:p w14:paraId="75CA56E9" w14:textId="77777777" w:rsidR="00BD4489" w:rsidRPr="007D2C9F" w:rsidRDefault="00BD4489" w:rsidP="008B58A5">
            <w:pPr>
              <w:spacing w:after="0" w:line="240" w:lineRule="auto"/>
              <w:ind w:left="70"/>
              <w:jc w:val="both"/>
              <w:rPr>
                <w:rFonts w:ascii="Arial" w:eastAsia="gobCL" w:hAnsi="Arial" w:cs="Arial"/>
                <w:sz w:val="20"/>
                <w:szCs w:val="20"/>
              </w:rPr>
            </w:pPr>
            <w:r w:rsidRPr="007D2C9F">
              <w:rPr>
                <w:rFonts w:ascii="Arial" w:eastAsia="gobCL" w:hAnsi="Arial" w:cs="Arial"/>
                <w:b/>
                <w:sz w:val="20"/>
                <w:szCs w:val="20"/>
              </w:rPr>
              <w:t>Capacitación:</w:t>
            </w:r>
            <w:r w:rsidRPr="007D2C9F">
              <w:rPr>
                <w:rFonts w:ascii="Arial" w:eastAsia="gobCL" w:hAnsi="Arial" w:cs="Arial"/>
                <w:sz w:val="20"/>
                <w:szCs w:val="20"/>
              </w:rPr>
              <w:t xml:space="preserve"> Comprende el gasto en consultoría(s), dirigidas a los/las beneficiarios/as o a sus trabajadores con contrato vigente con la empresa beneficiaria, para el desarrollo de las actividades de transferencia de conocimientos que </w:t>
            </w:r>
            <w:r w:rsidRPr="007D2C9F">
              <w:rPr>
                <w:rFonts w:ascii="Arial" w:eastAsia="gobCL" w:hAnsi="Arial" w:cs="Arial"/>
                <w:i/>
                <w:sz w:val="20"/>
                <w:szCs w:val="20"/>
              </w:rPr>
              <w:t>enseñen a hacer</w:t>
            </w:r>
            <w:r w:rsidRPr="007D2C9F">
              <w:rPr>
                <w:rFonts w:ascii="Arial" w:eastAsia="gobCL" w:hAnsi="Arial" w:cs="Arial"/>
                <w:sz w:val="20"/>
                <w:szCs w:val="20"/>
              </w:rPr>
              <w:t>, es decir, adquirir habilidades (capacidad para poner en práctica conocimientos).</w:t>
            </w:r>
          </w:p>
          <w:p w14:paraId="6E752D1E" w14:textId="77777777" w:rsidR="00BD4489" w:rsidRPr="007D2C9F" w:rsidRDefault="00BD4489" w:rsidP="008B58A5">
            <w:pPr>
              <w:spacing w:after="0" w:line="240" w:lineRule="auto"/>
              <w:ind w:left="70"/>
              <w:jc w:val="both"/>
              <w:rPr>
                <w:rFonts w:ascii="Arial" w:eastAsia="gobCL" w:hAnsi="Arial" w:cs="Arial"/>
                <w:sz w:val="20"/>
                <w:szCs w:val="20"/>
              </w:rPr>
            </w:pPr>
            <w:r w:rsidRPr="007D2C9F">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050B722" w14:textId="77777777" w:rsidR="00BD4489" w:rsidRPr="007D2C9F" w:rsidRDefault="00BD4489" w:rsidP="008B58A5">
            <w:pPr>
              <w:spacing w:after="0" w:line="240" w:lineRule="auto"/>
              <w:ind w:left="70"/>
              <w:jc w:val="both"/>
              <w:rPr>
                <w:rFonts w:ascii="Arial" w:eastAsia="gobCL" w:hAnsi="Arial" w:cs="Arial"/>
                <w:sz w:val="20"/>
                <w:szCs w:val="20"/>
              </w:rPr>
            </w:pPr>
          </w:p>
          <w:p w14:paraId="538E6818" w14:textId="77777777" w:rsidR="00BD4489" w:rsidRPr="007D2C9F" w:rsidRDefault="00BD4489" w:rsidP="008B58A5">
            <w:pPr>
              <w:spacing w:after="0" w:line="240" w:lineRule="auto"/>
              <w:ind w:left="70"/>
              <w:jc w:val="both"/>
              <w:rPr>
                <w:rFonts w:ascii="Arial" w:eastAsia="gobCL" w:hAnsi="Arial" w:cs="Arial"/>
                <w:sz w:val="20"/>
                <w:szCs w:val="20"/>
              </w:rPr>
            </w:pPr>
            <w:r w:rsidRPr="007D2C9F">
              <w:rPr>
                <w:rFonts w:ascii="Arial" w:eastAsia="gobCL" w:hAnsi="Arial" w:cs="Arial"/>
                <w:sz w:val="20"/>
                <w:szCs w:val="20"/>
              </w:rPr>
              <w:t xml:space="preserve">Se podrán incluir también gastos en capacitación dirigida a los beneficiarios/as para el desarrollo de actividades de transferencia de conocimientos sobre economía circular, tales como cursos de eco-diseño, </w:t>
            </w:r>
            <w:r w:rsidRPr="007D2C9F">
              <w:rPr>
                <w:rFonts w:ascii="Arial" w:eastAsia="gobCL" w:hAnsi="Arial" w:cs="Arial"/>
                <w:sz w:val="20"/>
                <w:szCs w:val="20"/>
              </w:rPr>
              <w:lastRenderedPageBreak/>
              <w:t>reciclaje y gestión de residuos orgánicos, modelos de negocios circulares, análisis de ciclo de vida, entre otros que agreguen valor a la oferta del almacén e impacten positivamente su entorno.</w:t>
            </w:r>
          </w:p>
          <w:p w14:paraId="193C4B45" w14:textId="77777777" w:rsidR="00BD4489" w:rsidRPr="007D2C9F" w:rsidRDefault="00BD4489" w:rsidP="008B58A5">
            <w:pPr>
              <w:spacing w:after="0" w:line="240" w:lineRule="auto"/>
              <w:ind w:left="70"/>
              <w:jc w:val="both"/>
              <w:rPr>
                <w:rFonts w:ascii="Arial" w:eastAsia="gobCL" w:hAnsi="Arial" w:cs="Arial"/>
                <w:sz w:val="20"/>
                <w:szCs w:val="20"/>
              </w:rPr>
            </w:pPr>
          </w:p>
          <w:p w14:paraId="392054C8" w14:textId="77777777" w:rsidR="00BD4489" w:rsidRPr="007D2C9F" w:rsidRDefault="00BD4489" w:rsidP="008B58A5">
            <w:pPr>
              <w:spacing w:after="0" w:line="240" w:lineRule="auto"/>
              <w:ind w:left="70"/>
              <w:jc w:val="both"/>
              <w:rPr>
                <w:rFonts w:ascii="Arial" w:eastAsia="gobCL" w:hAnsi="Arial" w:cs="Arial"/>
                <w:sz w:val="20"/>
                <w:szCs w:val="20"/>
              </w:rPr>
            </w:pPr>
            <w:r w:rsidRPr="007D2C9F">
              <w:rPr>
                <w:rFonts w:ascii="Arial" w:eastAsia="gobCL" w:hAnsi="Arial" w:cs="Arial"/>
                <w:sz w:val="20"/>
                <w:szCs w:val="20"/>
              </w:rPr>
              <w:t xml:space="preserve">Incluye el total del gasto que implica la organización e implementación de estas actividades. </w:t>
            </w:r>
          </w:p>
          <w:p w14:paraId="286157C5" w14:textId="77777777" w:rsidR="00BD4489" w:rsidRPr="007D2C9F" w:rsidRDefault="00BD4489" w:rsidP="008B58A5">
            <w:pPr>
              <w:spacing w:after="0" w:line="240" w:lineRule="auto"/>
              <w:ind w:left="70"/>
              <w:jc w:val="both"/>
              <w:rPr>
                <w:rFonts w:ascii="Arial" w:eastAsia="gobCL" w:hAnsi="Arial" w:cs="Arial"/>
                <w:sz w:val="20"/>
                <w:szCs w:val="20"/>
              </w:rPr>
            </w:pPr>
          </w:p>
          <w:p w14:paraId="3970F59C" w14:textId="77777777" w:rsidR="00BD4489" w:rsidRPr="007D2C9F" w:rsidRDefault="00BD4489" w:rsidP="008B58A5">
            <w:pPr>
              <w:spacing w:after="0" w:line="240" w:lineRule="auto"/>
              <w:ind w:left="70"/>
              <w:jc w:val="both"/>
              <w:rPr>
                <w:rFonts w:ascii="Arial" w:eastAsia="gobCL" w:hAnsi="Arial" w:cs="Arial"/>
                <w:sz w:val="20"/>
                <w:szCs w:val="20"/>
              </w:rPr>
            </w:pPr>
            <w:r w:rsidRPr="007D2C9F">
              <w:rPr>
                <w:rFonts w:ascii="Arial" w:eastAsia="gobCL" w:hAnsi="Arial" w:cs="Arial"/>
                <w:sz w:val="20"/>
                <w:szCs w:val="20"/>
              </w:rPr>
              <w:t>El proveedor del servicio debe entregar un informe del mismo.</w:t>
            </w:r>
          </w:p>
          <w:p w14:paraId="3D8B41BB" w14:textId="77777777" w:rsidR="00BD4489" w:rsidRPr="007D2C9F" w:rsidRDefault="00BD4489" w:rsidP="008B58A5">
            <w:pPr>
              <w:spacing w:after="0" w:line="240" w:lineRule="auto"/>
              <w:ind w:left="70"/>
              <w:jc w:val="both"/>
              <w:rPr>
                <w:rFonts w:ascii="Arial" w:eastAsia="gobCL" w:hAnsi="Arial" w:cs="Arial"/>
                <w:sz w:val="20"/>
                <w:szCs w:val="20"/>
              </w:rPr>
            </w:pPr>
          </w:p>
          <w:p w14:paraId="22657788" w14:textId="77777777" w:rsidR="00BD4489" w:rsidRPr="007D2C9F" w:rsidRDefault="00BD4489" w:rsidP="008B58A5">
            <w:pPr>
              <w:spacing w:after="0" w:line="240" w:lineRule="auto"/>
              <w:ind w:left="70"/>
              <w:jc w:val="both"/>
              <w:rPr>
                <w:rFonts w:ascii="Arial" w:eastAsia="gobCL" w:hAnsi="Arial" w:cs="Arial"/>
                <w:sz w:val="20"/>
                <w:szCs w:val="20"/>
              </w:rPr>
            </w:pPr>
            <w:r w:rsidRPr="007D2C9F">
              <w:rPr>
                <w:rFonts w:ascii="Arial" w:eastAsia="gobCL" w:hAnsi="Arial" w:cs="Arial"/>
                <w:sz w:val="20"/>
                <w:szCs w:val="20"/>
              </w:rPr>
              <w:t xml:space="preserve">Se podrá considerar como gasto los servicios contratados de </w:t>
            </w:r>
            <w:proofErr w:type="spellStart"/>
            <w:r w:rsidRPr="007D2C9F">
              <w:rPr>
                <w:rFonts w:ascii="Arial" w:eastAsia="gobCL" w:hAnsi="Arial" w:cs="Arial"/>
                <w:i/>
                <w:sz w:val="20"/>
                <w:szCs w:val="20"/>
              </w:rPr>
              <w:t>coffe</w:t>
            </w:r>
            <w:proofErr w:type="spellEnd"/>
            <w:r w:rsidRPr="007D2C9F">
              <w:rPr>
                <w:rFonts w:ascii="Arial" w:eastAsia="gobCL" w:hAnsi="Arial" w:cs="Arial"/>
                <w:i/>
                <w:sz w:val="20"/>
                <w:szCs w:val="20"/>
              </w:rPr>
              <w:t xml:space="preserve"> break</w:t>
            </w:r>
            <w:r w:rsidRPr="007D2C9F">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29A752A8" w14:textId="77777777" w:rsidR="00BD4489" w:rsidRPr="007D2C9F" w:rsidRDefault="00BD4489" w:rsidP="008B58A5">
            <w:pPr>
              <w:spacing w:after="0" w:line="240" w:lineRule="auto"/>
              <w:ind w:left="70"/>
              <w:jc w:val="both"/>
              <w:rPr>
                <w:rFonts w:ascii="Arial" w:eastAsia="gobCL" w:hAnsi="Arial" w:cs="Arial"/>
                <w:sz w:val="20"/>
                <w:szCs w:val="20"/>
              </w:rPr>
            </w:pPr>
          </w:p>
          <w:p w14:paraId="131ABDFE" w14:textId="77777777" w:rsidR="00BD4489" w:rsidRPr="007D2C9F" w:rsidRDefault="00BD4489" w:rsidP="008B58A5">
            <w:pPr>
              <w:spacing w:after="0" w:line="240" w:lineRule="auto"/>
              <w:ind w:left="70"/>
              <w:jc w:val="both"/>
              <w:rPr>
                <w:rFonts w:ascii="Arial" w:eastAsia="gobCL" w:hAnsi="Arial" w:cs="Arial"/>
                <w:sz w:val="20"/>
                <w:szCs w:val="20"/>
              </w:rPr>
            </w:pPr>
            <w:r w:rsidRPr="007D2C9F">
              <w:rPr>
                <w:rFonts w:ascii="Arial" w:eastAsia="gobCL" w:hAnsi="Arial" w:cs="Arial"/>
                <w:sz w:val="20"/>
                <w:szCs w:val="20"/>
              </w:rPr>
              <w:t>Ver anexo N° 3: Declaración jurada de no consanguineidad en la rendición de gastos.</w:t>
            </w:r>
          </w:p>
          <w:p w14:paraId="03F76D47" w14:textId="77777777" w:rsidR="00BD4489" w:rsidRPr="007D2C9F" w:rsidRDefault="00BD4489" w:rsidP="008B58A5">
            <w:pPr>
              <w:spacing w:after="0" w:line="240" w:lineRule="auto"/>
              <w:ind w:left="70"/>
              <w:jc w:val="both"/>
              <w:rPr>
                <w:rFonts w:ascii="Arial" w:eastAsia="gobCL" w:hAnsi="Arial" w:cs="Arial"/>
                <w:sz w:val="20"/>
                <w:szCs w:val="20"/>
              </w:rPr>
            </w:pPr>
          </w:p>
        </w:tc>
      </w:tr>
      <w:tr w:rsidR="00BD4489" w:rsidRPr="007D2C9F" w14:paraId="198894D6" w14:textId="77777777" w:rsidTr="002A3F89">
        <w:trPr>
          <w:trHeight w:val="980"/>
        </w:trPr>
        <w:tc>
          <w:tcPr>
            <w:tcW w:w="1768" w:type="dxa"/>
            <w:shd w:val="clear" w:color="auto" w:fill="auto"/>
          </w:tcPr>
          <w:p w14:paraId="058F94DD" w14:textId="77777777" w:rsidR="00BD4489" w:rsidRPr="007D2C9F" w:rsidRDefault="00BD4489" w:rsidP="008B58A5">
            <w:pPr>
              <w:widowControl w:val="0"/>
              <w:spacing w:after="0" w:line="240" w:lineRule="auto"/>
              <w:ind w:left="498"/>
              <w:rPr>
                <w:rFonts w:ascii="Arial" w:eastAsia="gobCL" w:hAnsi="Arial" w:cs="Arial"/>
                <w:b/>
                <w:sz w:val="20"/>
                <w:szCs w:val="20"/>
              </w:rPr>
            </w:pPr>
          </w:p>
          <w:p w14:paraId="704E8CC4" w14:textId="77777777" w:rsidR="00BD4489" w:rsidRPr="007D2C9F" w:rsidRDefault="00BD4489" w:rsidP="00531445">
            <w:pPr>
              <w:widowControl w:val="0"/>
              <w:numPr>
                <w:ilvl w:val="0"/>
                <w:numId w:val="9"/>
              </w:numPr>
              <w:spacing w:after="0" w:line="240" w:lineRule="auto"/>
              <w:ind w:left="498" w:hanging="426"/>
              <w:rPr>
                <w:rFonts w:ascii="Arial" w:eastAsia="gobCL" w:hAnsi="Arial" w:cs="Arial"/>
                <w:b/>
                <w:sz w:val="20"/>
                <w:szCs w:val="20"/>
              </w:rPr>
            </w:pPr>
            <w:r w:rsidRPr="007D2C9F">
              <w:rPr>
                <w:rFonts w:ascii="Arial" w:eastAsia="gobCL" w:hAnsi="Arial" w:cs="Arial"/>
                <w:b/>
                <w:sz w:val="20"/>
                <w:szCs w:val="20"/>
              </w:rPr>
              <w:t>Acciones de Marketing</w:t>
            </w:r>
          </w:p>
        </w:tc>
        <w:tc>
          <w:tcPr>
            <w:tcW w:w="7052" w:type="dxa"/>
            <w:shd w:val="clear" w:color="auto" w:fill="auto"/>
          </w:tcPr>
          <w:p w14:paraId="107B3B09" w14:textId="77777777" w:rsidR="00BD4489" w:rsidRPr="007D2C9F" w:rsidRDefault="00BD4489" w:rsidP="008B58A5">
            <w:pPr>
              <w:spacing w:after="0" w:line="240" w:lineRule="auto"/>
              <w:jc w:val="both"/>
              <w:rPr>
                <w:rFonts w:ascii="Arial" w:eastAsia="gobCL" w:hAnsi="Arial" w:cs="Arial"/>
                <w:sz w:val="20"/>
                <w:szCs w:val="20"/>
              </w:rPr>
            </w:pPr>
          </w:p>
          <w:p w14:paraId="6294773F" w14:textId="77777777" w:rsidR="00BD4489" w:rsidRPr="007D2C9F" w:rsidRDefault="00BD4489" w:rsidP="00531445">
            <w:pPr>
              <w:numPr>
                <w:ilvl w:val="0"/>
                <w:numId w:val="6"/>
              </w:numPr>
              <w:spacing w:after="0" w:line="240" w:lineRule="auto"/>
              <w:jc w:val="both"/>
              <w:rPr>
                <w:rFonts w:ascii="Arial" w:eastAsia="gobCL" w:hAnsi="Arial" w:cs="Arial"/>
                <w:sz w:val="20"/>
                <w:szCs w:val="20"/>
              </w:rPr>
            </w:pPr>
            <w:r w:rsidRPr="007D2C9F">
              <w:rPr>
                <w:rFonts w:ascii="Arial" w:eastAsia="gobCL" w:hAnsi="Arial" w:cs="Arial"/>
                <w:b/>
                <w:sz w:val="20"/>
                <w:szCs w:val="20"/>
              </w:rPr>
              <w:t>Promoción, publicidad y difusión:</w:t>
            </w:r>
            <w:r w:rsidRPr="007D2C9F">
              <w:rPr>
                <w:rFonts w:ascii="Arial" w:eastAsia="gobCL" w:hAnsi="Arial" w:cs="Arial"/>
                <w:sz w:val="20"/>
                <w:szCs w:val="20"/>
              </w:rPr>
              <w:t xml:space="preserve"> Comprende los gastos en contratación de servicios publicitarios, de promoción y difusión del negocio.</w:t>
            </w:r>
          </w:p>
          <w:p w14:paraId="74AFA7D1" w14:textId="77777777" w:rsidR="00BD4489" w:rsidRPr="007D2C9F" w:rsidRDefault="00BD4489" w:rsidP="008B58A5">
            <w:pPr>
              <w:spacing w:after="0" w:line="240" w:lineRule="auto"/>
              <w:jc w:val="both"/>
              <w:rPr>
                <w:rFonts w:ascii="Arial" w:eastAsia="gobCL" w:hAnsi="Arial" w:cs="Arial"/>
                <w:sz w:val="20"/>
                <w:szCs w:val="20"/>
              </w:rPr>
            </w:pPr>
          </w:p>
          <w:p w14:paraId="11C5E767" w14:textId="77777777" w:rsidR="00BD4489" w:rsidRPr="007D2C9F" w:rsidRDefault="00BD4489" w:rsidP="008B58A5">
            <w:pPr>
              <w:spacing w:after="0" w:line="240" w:lineRule="auto"/>
              <w:ind w:left="371"/>
              <w:jc w:val="both"/>
              <w:rPr>
                <w:rFonts w:ascii="Arial" w:eastAsia="gobCL" w:hAnsi="Arial" w:cs="Arial"/>
                <w:sz w:val="20"/>
                <w:szCs w:val="20"/>
              </w:rPr>
            </w:pPr>
            <w:r w:rsidRPr="007D2C9F">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7D2C9F">
              <w:rPr>
                <w:rFonts w:ascii="Arial" w:eastAsia="gobCL" w:hAnsi="Arial" w:cs="Arial"/>
                <w:color w:val="000000"/>
                <w:sz w:val="20"/>
                <w:szCs w:val="20"/>
              </w:rPr>
              <w:t xml:space="preserve">corporativa y letreros para el exterior del negocio. </w:t>
            </w:r>
            <w:proofErr w:type="spellStart"/>
            <w:r w:rsidRPr="007D2C9F">
              <w:rPr>
                <w:rFonts w:ascii="Arial" w:eastAsia="gobCL" w:hAnsi="Arial" w:cs="Arial"/>
                <w:i/>
                <w:color w:val="000000"/>
                <w:sz w:val="20"/>
                <w:szCs w:val="20"/>
              </w:rPr>
              <w:t>Merchandising</w:t>
            </w:r>
            <w:proofErr w:type="spellEnd"/>
            <w:r w:rsidRPr="007D2C9F">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proofErr w:type="spellStart"/>
            <w:r w:rsidRPr="007D2C9F">
              <w:rPr>
                <w:rFonts w:ascii="Arial" w:eastAsia="gobCL" w:hAnsi="Arial" w:cs="Arial"/>
                <w:i/>
                <w:color w:val="000000"/>
                <w:sz w:val="20"/>
                <w:szCs w:val="20"/>
              </w:rPr>
              <w:t>packaging</w:t>
            </w:r>
            <w:proofErr w:type="spellEnd"/>
            <w:r w:rsidRPr="007D2C9F">
              <w:rPr>
                <w:rFonts w:ascii="Arial" w:eastAsia="gobCL" w:hAnsi="Arial" w:cs="Arial"/>
                <w:color w:val="000000"/>
                <w:sz w:val="20"/>
                <w:szCs w:val="20"/>
              </w:rPr>
              <w:t>, acciones para el desarrollo de canales de venta y comercialización. Se consideran aquí también acciones de</w:t>
            </w:r>
            <w:r w:rsidRPr="007D2C9F">
              <w:rPr>
                <w:rFonts w:ascii="Arial" w:eastAsia="gobCL" w:hAnsi="Arial" w:cs="Arial"/>
                <w:sz w:val="20"/>
                <w:szCs w:val="20"/>
              </w:rPr>
              <w:t xml:space="preserve"> difusión y promoción comercial (avisos publicitarios en radio, televisión, sitios, plataformas </w:t>
            </w:r>
            <w:r w:rsidRPr="007D2C9F">
              <w:rPr>
                <w:rFonts w:ascii="Arial" w:eastAsia="gobCL" w:hAnsi="Arial" w:cs="Arial"/>
                <w:i/>
                <w:sz w:val="20"/>
                <w:szCs w:val="20"/>
              </w:rPr>
              <w:t>web</w:t>
            </w:r>
            <w:r w:rsidRPr="007D2C9F">
              <w:rPr>
                <w:rFonts w:ascii="Arial" w:eastAsia="gobCL" w:hAnsi="Arial" w:cs="Arial"/>
                <w:sz w:val="20"/>
                <w:szCs w:val="20"/>
              </w:rPr>
              <w:t>, letreros camineros)</w:t>
            </w:r>
          </w:p>
          <w:p w14:paraId="704B123D" w14:textId="77777777" w:rsidR="00BD4489" w:rsidRPr="007D2C9F" w:rsidRDefault="00BD4489" w:rsidP="008B58A5">
            <w:pPr>
              <w:spacing w:after="0" w:line="240" w:lineRule="auto"/>
              <w:ind w:left="371"/>
              <w:jc w:val="both"/>
              <w:rPr>
                <w:rFonts w:ascii="Arial" w:eastAsia="gobCL" w:hAnsi="Arial" w:cs="Arial"/>
                <w:b/>
                <w:sz w:val="20"/>
                <w:szCs w:val="20"/>
              </w:rPr>
            </w:pPr>
          </w:p>
          <w:p w14:paraId="0B07945E" w14:textId="77777777" w:rsidR="00BD4489" w:rsidRPr="007D2C9F" w:rsidRDefault="00BD4489" w:rsidP="008B58A5">
            <w:pPr>
              <w:spacing w:after="0" w:line="240" w:lineRule="auto"/>
              <w:ind w:left="371"/>
              <w:jc w:val="both"/>
              <w:rPr>
                <w:rFonts w:ascii="Arial" w:eastAsia="gobCL" w:hAnsi="Arial" w:cs="Arial"/>
                <w:sz w:val="20"/>
                <w:szCs w:val="20"/>
              </w:rPr>
            </w:pPr>
            <w:r w:rsidRPr="007D2C9F">
              <w:rPr>
                <w:rFonts w:ascii="Arial" w:eastAsia="gobCL" w:hAnsi="Arial" w:cs="Arial"/>
                <w:sz w:val="20"/>
                <w:szCs w:val="20"/>
              </w:rPr>
              <w:t>Se incluye en este ítem la contratación de los servicios de diseño, producción gráfica, audiovisual y publicitaria.</w:t>
            </w:r>
          </w:p>
          <w:p w14:paraId="3CD38455" w14:textId="77777777" w:rsidR="00BD4489" w:rsidRPr="007D2C9F" w:rsidRDefault="00BD4489" w:rsidP="008B58A5">
            <w:pPr>
              <w:spacing w:after="0" w:line="240" w:lineRule="auto"/>
              <w:jc w:val="both"/>
              <w:rPr>
                <w:rFonts w:ascii="Arial" w:eastAsia="gobCL" w:hAnsi="Arial" w:cs="Arial"/>
                <w:sz w:val="20"/>
                <w:szCs w:val="20"/>
              </w:rPr>
            </w:pPr>
          </w:p>
        </w:tc>
      </w:tr>
    </w:tbl>
    <w:p w14:paraId="27C2950F" w14:textId="77777777" w:rsidR="00BD4489" w:rsidRPr="007D2C9F" w:rsidRDefault="00BD4489" w:rsidP="008B58A5">
      <w:pPr>
        <w:spacing w:after="0" w:line="240" w:lineRule="auto"/>
        <w:jc w:val="both"/>
        <w:rPr>
          <w:rFonts w:ascii="Arial" w:eastAsia="gobCL" w:hAnsi="Arial" w:cs="Arial"/>
          <w:b/>
        </w:rPr>
      </w:pPr>
    </w:p>
    <w:p w14:paraId="6EDD2694" w14:textId="77777777" w:rsidR="00BD4489" w:rsidRPr="007D2C9F" w:rsidRDefault="00BD4489" w:rsidP="008B58A5">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BD4489" w:rsidRPr="007D2C9F" w14:paraId="5A6F29CE" w14:textId="77777777" w:rsidTr="002A3F89">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351DFC91" w14:textId="77777777" w:rsidR="00BD4489" w:rsidRPr="007D2C9F" w:rsidRDefault="00BD4489" w:rsidP="008B58A5">
            <w:pPr>
              <w:widowControl w:val="0"/>
              <w:spacing w:after="0" w:line="240" w:lineRule="auto"/>
              <w:rPr>
                <w:rFonts w:ascii="Arial" w:eastAsia="gobCL" w:hAnsi="Arial" w:cs="Arial"/>
                <w:b/>
                <w:color w:val="FFFFFF"/>
                <w:szCs w:val="20"/>
              </w:rPr>
            </w:pPr>
            <w:r w:rsidRPr="007D2C9F">
              <w:rPr>
                <w:rFonts w:ascii="Arial" w:eastAsia="gobCL" w:hAnsi="Arial" w:cs="Arial"/>
                <w:b/>
                <w:color w:val="FFFFFF"/>
                <w:szCs w:val="20"/>
              </w:rPr>
              <w:t>CATEGORÍA: INVERSIONES</w:t>
            </w:r>
          </w:p>
        </w:tc>
      </w:tr>
      <w:tr w:rsidR="00BD4489" w:rsidRPr="007D2C9F" w14:paraId="0182D766" w14:textId="77777777" w:rsidTr="002A3F89">
        <w:trPr>
          <w:trHeight w:val="380"/>
        </w:trPr>
        <w:tc>
          <w:tcPr>
            <w:tcW w:w="1701" w:type="dxa"/>
            <w:shd w:val="clear" w:color="auto" w:fill="7F7F7F"/>
          </w:tcPr>
          <w:p w14:paraId="75A3A996" w14:textId="77777777" w:rsidR="00BD4489" w:rsidRPr="007D2C9F" w:rsidRDefault="00BD4489" w:rsidP="008B58A5">
            <w:pPr>
              <w:spacing w:after="0" w:line="240" w:lineRule="auto"/>
              <w:jc w:val="both"/>
              <w:rPr>
                <w:rFonts w:ascii="Arial" w:eastAsia="gobCL" w:hAnsi="Arial" w:cs="Arial"/>
                <w:b/>
                <w:color w:val="FFFFFF"/>
                <w:szCs w:val="20"/>
              </w:rPr>
            </w:pPr>
            <w:r w:rsidRPr="007D2C9F">
              <w:rPr>
                <w:rFonts w:ascii="Arial" w:eastAsia="gobCL" w:hAnsi="Arial" w:cs="Arial"/>
                <w:b/>
                <w:color w:val="FFFFFF"/>
                <w:szCs w:val="20"/>
              </w:rPr>
              <w:t>ITEM</w:t>
            </w:r>
          </w:p>
        </w:tc>
        <w:tc>
          <w:tcPr>
            <w:tcW w:w="7119" w:type="dxa"/>
            <w:shd w:val="clear" w:color="auto" w:fill="7F7F7F"/>
          </w:tcPr>
          <w:p w14:paraId="22ADD2F5" w14:textId="77777777" w:rsidR="00BD4489" w:rsidRPr="007D2C9F" w:rsidRDefault="00BD4489" w:rsidP="008B58A5">
            <w:pPr>
              <w:widowControl w:val="0"/>
              <w:spacing w:after="0" w:line="240" w:lineRule="auto"/>
              <w:jc w:val="both"/>
              <w:rPr>
                <w:rFonts w:ascii="Arial" w:eastAsia="gobCL" w:hAnsi="Arial" w:cs="Arial"/>
                <w:b/>
                <w:color w:val="FFFFFF"/>
                <w:szCs w:val="20"/>
              </w:rPr>
            </w:pPr>
            <w:r w:rsidRPr="007D2C9F">
              <w:rPr>
                <w:rFonts w:ascii="Arial" w:eastAsia="gobCL" w:hAnsi="Arial" w:cs="Arial"/>
                <w:b/>
                <w:color w:val="FFFFFF"/>
                <w:szCs w:val="20"/>
              </w:rPr>
              <w:t>SUB ITEM / DESCRIPCIÓN</w:t>
            </w:r>
          </w:p>
        </w:tc>
      </w:tr>
      <w:tr w:rsidR="00BD4489" w:rsidRPr="007D2C9F" w14:paraId="2D14E461" w14:textId="77777777" w:rsidTr="002A3F89">
        <w:tc>
          <w:tcPr>
            <w:tcW w:w="1701" w:type="dxa"/>
          </w:tcPr>
          <w:p w14:paraId="138E2818" w14:textId="77777777" w:rsidR="00BD4489" w:rsidRPr="007D2C9F" w:rsidRDefault="00BD4489" w:rsidP="008B58A5">
            <w:pPr>
              <w:widowControl w:val="0"/>
              <w:spacing w:after="0" w:line="240" w:lineRule="auto"/>
              <w:ind w:left="356"/>
              <w:jc w:val="both"/>
              <w:rPr>
                <w:rFonts w:ascii="Arial" w:eastAsia="gobCL" w:hAnsi="Arial" w:cs="Arial"/>
                <w:b/>
                <w:sz w:val="20"/>
                <w:szCs w:val="20"/>
              </w:rPr>
            </w:pPr>
          </w:p>
          <w:p w14:paraId="4FA4D17F" w14:textId="77777777" w:rsidR="00BD4489" w:rsidRPr="007D2C9F" w:rsidRDefault="00BD4489" w:rsidP="008B58A5">
            <w:pPr>
              <w:widowControl w:val="0"/>
              <w:numPr>
                <w:ilvl w:val="0"/>
                <w:numId w:val="4"/>
              </w:numPr>
              <w:spacing w:after="0" w:line="240" w:lineRule="auto"/>
              <w:ind w:left="356" w:hanging="284"/>
              <w:jc w:val="both"/>
              <w:rPr>
                <w:rFonts w:ascii="Arial" w:eastAsia="gobCL" w:hAnsi="Arial" w:cs="Arial"/>
                <w:b/>
                <w:sz w:val="20"/>
                <w:szCs w:val="20"/>
              </w:rPr>
            </w:pPr>
            <w:r w:rsidRPr="007D2C9F">
              <w:rPr>
                <w:rFonts w:ascii="Arial" w:eastAsia="gobCL" w:hAnsi="Arial" w:cs="Arial"/>
                <w:b/>
                <w:sz w:val="20"/>
                <w:szCs w:val="20"/>
              </w:rPr>
              <w:t>Activos</w:t>
            </w:r>
          </w:p>
        </w:tc>
        <w:tc>
          <w:tcPr>
            <w:tcW w:w="7119" w:type="dxa"/>
          </w:tcPr>
          <w:p w14:paraId="0105E3FF" w14:textId="77777777" w:rsidR="00BD4489" w:rsidRPr="007D2C9F" w:rsidRDefault="00BD4489" w:rsidP="008B58A5">
            <w:pPr>
              <w:widowControl w:val="0"/>
              <w:spacing w:after="0" w:line="240" w:lineRule="auto"/>
              <w:ind w:left="360"/>
              <w:jc w:val="both"/>
              <w:rPr>
                <w:rFonts w:ascii="Arial" w:eastAsia="gobCL" w:hAnsi="Arial" w:cs="Arial"/>
                <w:sz w:val="20"/>
                <w:szCs w:val="20"/>
              </w:rPr>
            </w:pPr>
          </w:p>
          <w:p w14:paraId="5A086A2D" w14:textId="77777777" w:rsidR="00BD4489" w:rsidRPr="007D2C9F" w:rsidRDefault="00BD4489" w:rsidP="008B58A5">
            <w:pPr>
              <w:widowControl w:val="0"/>
              <w:numPr>
                <w:ilvl w:val="0"/>
                <w:numId w:val="2"/>
              </w:numPr>
              <w:spacing w:after="0" w:line="240" w:lineRule="auto"/>
              <w:jc w:val="both"/>
              <w:rPr>
                <w:rFonts w:ascii="Arial" w:eastAsia="gobCL" w:hAnsi="Arial" w:cs="Arial"/>
                <w:sz w:val="20"/>
                <w:szCs w:val="20"/>
              </w:rPr>
            </w:pPr>
            <w:r w:rsidRPr="007D2C9F">
              <w:rPr>
                <w:rFonts w:ascii="Arial" w:eastAsia="gobCL" w:hAnsi="Arial" w:cs="Arial"/>
                <w:b/>
                <w:sz w:val="20"/>
                <w:szCs w:val="20"/>
              </w:rPr>
              <w:t>Activos Fijos:</w:t>
            </w:r>
            <w:r w:rsidRPr="007D2C9F">
              <w:rPr>
                <w:rFonts w:ascii="Arial" w:eastAsia="gobC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0FDE3790" w14:textId="77777777" w:rsidR="00BD4489" w:rsidRPr="007D2C9F" w:rsidRDefault="00BD4489" w:rsidP="008B58A5">
            <w:pPr>
              <w:widowControl w:val="0"/>
              <w:spacing w:after="0" w:line="240" w:lineRule="auto"/>
              <w:ind w:left="360"/>
              <w:jc w:val="both"/>
              <w:rPr>
                <w:rFonts w:ascii="Arial" w:eastAsia="gobCL" w:hAnsi="Arial" w:cs="Arial"/>
                <w:sz w:val="20"/>
                <w:szCs w:val="20"/>
              </w:rPr>
            </w:pPr>
            <w:r w:rsidRPr="007D2C9F">
              <w:rPr>
                <w:rFonts w:ascii="Arial" w:eastAsia="gobCL" w:hAnsi="Arial" w:cs="Arial"/>
                <w:sz w:val="20"/>
                <w:szCs w:val="20"/>
              </w:rPr>
              <w:t>Por</w:t>
            </w:r>
            <w:r w:rsidRPr="007D2C9F">
              <w:rPr>
                <w:rFonts w:ascii="Arial" w:eastAsia="gobCL" w:hAnsi="Arial" w:cs="Arial"/>
                <w:b/>
                <w:sz w:val="20"/>
                <w:szCs w:val="20"/>
              </w:rPr>
              <w:t xml:space="preserve"> </w:t>
            </w:r>
            <w:r w:rsidRPr="007D2C9F">
              <w:rPr>
                <w:rFonts w:ascii="Arial" w:eastAsia="gobCL" w:hAnsi="Arial" w:cs="Arial"/>
                <w:sz w:val="20"/>
                <w:szCs w:val="20"/>
              </w:rPr>
              <w:t>ejemplo</w:t>
            </w:r>
            <w:r w:rsidRPr="007D2C9F">
              <w:rPr>
                <w:rFonts w:ascii="Arial" w:eastAsia="gobCL" w:hAnsi="Arial" w:cs="Arial"/>
                <w:b/>
                <w:sz w:val="20"/>
                <w:szCs w:val="20"/>
              </w:rPr>
              <w:t>:</w:t>
            </w:r>
            <w:r w:rsidRPr="007D2C9F">
              <w:rPr>
                <w:rFonts w:ascii="Arial" w:eastAsia="gobCL" w:hAnsi="Arial" w:cs="Arial"/>
                <w:sz w:val="20"/>
                <w:szCs w:val="20"/>
              </w:rPr>
              <w:t xml:space="preserve"> hardware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w:t>
            </w:r>
            <w:proofErr w:type="spellStart"/>
            <w:r w:rsidRPr="007D2C9F">
              <w:rPr>
                <w:rFonts w:ascii="Arial" w:eastAsia="gobCL" w:hAnsi="Arial" w:cs="Arial"/>
                <w:sz w:val="20"/>
                <w:szCs w:val="20"/>
              </w:rPr>
              <w:t>soft</w:t>
            </w:r>
            <w:proofErr w:type="spellEnd"/>
            <w:r w:rsidRPr="007D2C9F">
              <w:rPr>
                <w:rFonts w:ascii="Arial" w:eastAsia="gobCL" w:hAnsi="Arial" w:cs="Arial"/>
                <w:sz w:val="20"/>
                <w:szCs w:val="20"/>
              </w:rPr>
              <w:t xml:space="preserve">, caja registradora,   fotocopiadoras, máquinas de café, generadores eléctricos, equipos de luminaria led, </w:t>
            </w:r>
            <w:r w:rsidRPr="007D2C9F">
              <w:rPr>
                <w:rFonts w:ascii="Arial" w:eastAsia="gobCL" w:hAnsi="Arial" w:cs="Arial"/>
                <w:sz w:val="20"/>
                <w:szCs w:val="20"/>
              </w:rPr>
              <w:lastRenderedPageBreak/>
              <w:t xml:space="preserve">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7D2C9F">
              <w:rPr>
                <w:rFonts w:ascii="Arial" w:eastAsia="gobCL" w:hAnsi="Arial" w:cs="Arial"/>
                <w:i/>
                <w:sz w:val="20"/>
                <w:szCs w:val="20"/>
              </w:rPr>
              <w:t>stands</w:t>
            </w:r>
            <w:r w:rsidRPr="007D2C9F">
              <w:rPr>
                <w:rFonts w:ascii="Arial" w:eastAsia="gobCL" w:hAnsi="Arial" w:cs="Arial"/>
                <w:sz w:val="20"/>
                <w:szCs w:val="20"/>
              </w:rPr>
              <w:t xml:space="preserve"> y otros similares. </w:t>
            </w:r>
          </w:p>
          <w:p w14:paraId="5B064DE0" w14:textId="77777777" w:rsidR="00BD4489" w:rsidRPr="007D2C9F" w:rsidRDefault="00BD4489" w:rsidP="008B58A5">
            <w:pPr>
              <w:widowControl w:val="0"/>
              <w:spacing w:after="0" w:line="240" w:lineRule="auto"/>
              <w:ind w:left="360"/>
              <w:jc w:val="both"/>
              <w:rPr>
                <w:rFonts w:ascii="Arial" w:eastAsia="gobCL" w:hAnsi="Arial" w:cs="Arial"/>
                <w:sz w:val="20"/>
                <w:szCs w:val="20"/>
              </w:rPr>
            </w:pPr>
          </w:p>
          <w:p w14:paraId="1BE67DEB" w14:textId="77777777" w:rsidR="00BD4489" w:rsidRPr="007D2C9F" w:rsidRDefault="00BD4489" w:rsidP="008B58A5">
            <w:pPr>
              <w:widowControl w:val="0"/>
              <w:spacing w:after="0" w:line="240" w:lineRule="auto"/>
              <w:ind w:left="360"/>
              <w:jc w:val="both"/>
              <w:rPr>
                <w:rFonts w:ascii="Arial" w:eastAsia="gobCL" w:hAnsi="Arial" w:cs="Arial"/>
                <w:sz w:val="20"/>
                <w:szCs w:val="20"/>
              </w:rPr>
            </w:pPr>
            <w:r w:rsidRPr="007D2C9F">
              <w:rPr>
                <w:rFonts w:ascii="Arial" w:eastAsia="gobCL" w:hAnsi="Arial" w:cs="Arial"/>
                <w:sz w:val="20"/>
                <w:szCs w:val="20"/>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7479574A" w14:textId="77777777" w:rsidR="00BD4489" w:rsidRPr="007D2C9F" w:rsidRDefault="00BD4489" w:rsidP="008B58A5">
            <w:pPr>
              <w:widowControl w:val="0"/>
              <w:spacing w:after="0" w:line="240" w:lineRule="auto"/>
              <w:ind w:left="360"/>
              <w:jc w:val="both"/>
              <w:rPr>
                <w:rFonts w:ascii="Arial" w:eastAsia="gobCL" w:hAnsi="Arial" w:cs="Arial"/>
                <w:sz w:val="20"/>
                <w:szCs w:val="20"/>
              </w:rPr>
            </w:pPr>
          </w:p>
          <w:p w14:paraId="6E16B78D" w14:textId="77777777" w:rsidR="00BD4489" w:rsidRPr="007D2C9F" w:rsidRDefault="00BD4489" w:rsidP="008B58A5">
            <w:pPr>
              <w:widowControl w:val="0"/>
              <w:spacing w:after="0" w:line="240" w:lineRule="auto"/>
              <w:ind w:left="360"/>
              <w:jc w:val="both"/>
              <w:rPr>
                <w:rFonts w:ascii="Arial" w:eastAsia="gobCL" w:hAnsi="Arial" w:cs="Arial"/>
                <w:sz w:val="20"/>
                <w:szCs w:val="20"/>
              </w:rPr>
            </w:pPr>
            <w:r w:rsidRPr="007D2C9F">
              <w:rPr>
                <w:rFonts w:ascii="Arial" w:eastAsia="gobCL" w:hAnsi="Arial" w:cs="Arial"/>
                <w:sz w:val="20"/>
                <w:szCs w:val="20"/>
              </w:rPr>
              <w:t>Adicionalmente se pueden adquirir equipos tecnológicos que puedan automatizar y hacer más eficiente el uso del recurso eléctrico e hídrico, como temporizadores, sensores de movimiento, sensores térmicos, sistemas de gestión del consumo eléctrico, o equipamiento de ahorro de agua, u otros semejantes. Adicionalmente es posible considerar sistemas y cámaras de vigilancia para seguridad del almacén.</w:t>
            </w:r>
          </w:p>
          <w:p w14:paraId="788C9E38" w14:textId="77777777" w:rsidR="00BD4489" w:rsidRPr="007D2C9F" w:rsidRDefault="00BD4489" w:rsidP="008B58A5">
            <w:pPr>
              <w:widowControl w:val="0"/>
              <w:spacing w:after="0" w:line="240" w:lineRule="auto"/>
              <w:ind w:left="360"/>
              <w:jc w:val="both"/>
              <w:rPr>
                <w:rFonts w:ascii="Arial" w:eastAsia="gobCL" w:hAnsi="Arial" w:cs="Arial"/>
                <w:sz w:val="20"/>
                <w:szCs w:val="20"/>
              </w:rPr>
            </w:pPr>
          </w:p>
          <w:p w14:paraId="459ED03E" w14:textId="77777777" w:rsidR="00BD4489" w:rsidRPr="007D2C9F" w:rsidRDefault="00BD4489" w:rsidP="008B58A5">
            <w:pPr>
              <w:widowControl w:val="0"/>
              <w:spacing w:after="0" w:line="240" w:lineRule="auto"/>
              <w:ind w:left="360"/>
              <w:jc w:val="both"/>
              <w:rPr>
                <w:rFonts w:ascii="Arial" w:eastAsia="gobCL" w:hAnsi="Arial" w:cs="Arial"/>
                <w:sz w:val="20"/>
                <w:szCs w:val="20"/>
              </w:rPr>
            </w:pPr>
            <w:r w:rsidRPr="007D2C9F">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78A7A4C6" w14:textId="77777777" w:rsidR="00BD4489" w:rsidRPr="007D2C9F" w:rsidRDefault="00BD4489" w:rsidP="008B58A5">
            <w:pPr>
              <w:widowControl w:val="0"/>
              <w:spacing w:after="0" w:line="240" w:lineRule="auto"/>
              <w:ind w:left="360"/>
              <w:jc w:val="both"/>
              <w:rPr>
                <w:rFonts w:ascii="Arial" w:eastAsia="gobCL" w:hAnsi="Arial" w:cs="Arial"/>
                <w:sz w:val="20"/>
                <w:szCs w:val="20"/>
              </w:rPr>
            </w:pPr>
          </w:p>
          <w:p w14:paraId="5269405B" w14:textId="77777777" w:rsidR="00BD4489" w:rsidRPr="007D2C9F" w:rsidRDefault="00BD4489" w:rsidP="008B58A5">
            <w:pPr>
              <w:widowControl w:val="0"/>
              <w:spacing w:after="0" w:line="240" w:lineRule="auto"/>
              <w:ind w:left="360"/>
              <w:jc w:val="both"/>
              <w:rPr>
                <w:rFonts w:ascii="Arial" w:eastAsia="gobCL" w:hAnsi="Arial" w:cs="Arial"/>
                <w:sz w:val="20"/>
                <w:szCs w:val="20"/>
              </w:rPr>
            </w:pPr>
            <w:r w:rsidRPr="007D2C9F">
              <w:rPr>
                <w:rFonts w:ascii="Arial" w:eastAsia="gobCL" w:hAnsi="Arial" w:cs="Arial"/>
                <w:sz w:val="20"/>
                <w:szCs w:val="20"/>
              </w:rPr>
              <w:t>Se excluyen bienes raíces.</w:t>
            </w:r>
          </w:p>
          <w:p w14:paraId="2AD6C9C9" w14:textId="77777777" w:rsidR="00BD4489" w:rsidRPr="007D2C9F" w:rsidRDefault="00BD4489" w:rsidP="008B58A5">
            <w:pPr>
              <w:widowControl w:val="0"/>
              <w:spacing w:after="0" w:line="240" w:lineRule="auto"/>
              <w:ind w:left="360"/>
              <w:jc w:val="both"/>
              <w:rPr>
                <w:rFonts w:ascii="Arial" w:eastAsia="gobCL" w:hAnsi="Arial" w:cs="Arial"/>
                <w:sz w:val="20"/>
                <w:szCs w:val="20"/>
              </w:rPr>
            </w:pPr>
          </w:p>
          <w:p w14:paraId="0D07FEFC" w14:textId="77777777" w:rsidR="00BD4489" w:rsidRPr="007D2C9F" w:rsidRDefault="00BD4489" w:rsidP="008B58A5">
            <w:pPr>
              <w:widowControl w:val="0"/>
              <w:spacing w:after="0" w:line="240" w:lineRule="auto"/>
              <w:ind w:left="360"/>
              <w:jc w:val="both"/>
              <w:rPr>
                <w:rFonts w:ascii="Arial" w:eastAsia="gobCL" w:hAnsi="Arial" w:cs="Arial"/>
                <w:sz w:val="20"/>
                <w:szCs w:val="20"/>
              </w:rPr>
            </w:pPr>
            <w:r w:rsidRPr="007D2C9F">
              <w:rPr>
                <w:rFonts w:ascii="Arial" w:eastAsia="gobCL" w:hAnsi="Arial" w:cs="Arial"/>
                <w:sz w:val="20"/>
                <w:szCs w:val="20"/>
              </w:rPr>
              <w:t xml:space="preserve">Cabe destacar que los bienes que no son estrictamente necesarios para el funcionamiento del proyecto, </w:t>
            </w:r>
            <w:r w:rsidRPr="007D2C9F">
              <w:rPr>
                <w:rFonts w:ascii="Arial" w:eastAsia="gobCL" w:hAnsi="Arial" w:cs="Arial"/>
                <w:b/>
                <w:sz w:val="20"/>
                <w:szCs w:val="20"/>
              </w:rPr>
              <w:t xml:space="preserve">NO PUEDEN </w:t>
            </w:r>
            <w:r w:rsidRPr="007D2C9F">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CDD0A8" w14:textId="77777777" w:rsidR="00BD4489" w:rsidRPr="007D2C9F" w:rsidRDefault="00BD4489" w:rsidP="008B58A5">
            <w:pPr>
              <w:widowControl w:val="0"/>
              <w:spacing w:after="0" w:line="240" w:lineRule="auto"/>
              <w:ind w:left="360"/>
              <w:jc w:val="both"/>
              <w:rPr>
                <w:rFonts w:ascii="Arial" w:eastAsia="gobCL" w:hAnsi="Arial" w:cs="Arial"/>
                <w:sz w:val="20"/>
                <w:szCs w:val="20"/>
              </w:rPr>
            </w:pPr>
          </w:p>
          <w:p w14:paraId="20CA7EF8" w14:textId="77777777" w:rsidR="00BD4489" w:rsidRPr="007D2C9F" w:rsidRDefault="00BD4489" w:rsidP="008B58A5">
            <w:pPr>
              <w:widowControl w:val="0"/>
              <w:spacing w:after="0" w:line="240" w:lineRule="auto"/>
              <w:ind w:left="360"/>
              <w:jc w:val="both"/>
              <w:rPr>
                <w:rFonts w:ascii="Arial" w:eastAsia="gobCL" w:hAnsi="Arial" w:cs="Arial"/>
                <w:sz w:val="20"/>
                <w:szCs w:val="20"/>
              </w:rPr>
            </w:pPr>
            <w:r w:rsidRPr="007D2C9F">
              <w:rPr>
                <w:rFonts w:ascii="Arial" w:eastAsia="gobCL" w:hAnsi="Arial" w:cs="Arial"/>
                <w:sz w:val="20"/>
                <w:szCs w:val="20"/>
              </w:rPr>
              <w:t xml:space="preserve">Se aceptará el pago de la cuota inicial o pie de </w:t>
            </w:r>
            <w:r w:rsidRPr="007D2C9F">
              <w:rPr>
                <w:rFonts w:ascii="Arial" w:eastAsia="gobCL" w:hAnsi="Arial" w:cs="Arial"/>
                <w:i/>
                <w:sz w:val="20"/>
                <w:szCs w:val="20"/>
              </w:rPr>
              <w:t>leasings</w:t>
            </w:r>
            <w:r w:rsidRPr="007D2C9F">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1375C3F1" w14:textId="77777777" w:rsidR="00BD4489" w:rsidRPr="007D2C9F" w:rsidRDefault="00BD4489" w:rsidP="008B58A5">
            <w:pPr>
              <w:widowControl w:val="0"/>
              <w:spacing w:after="0" w:line="240" w:lineRule="auto"/>
              <w:ind w:left="360"/>
              <w:jc w:val="both"/>
              <w:rPr>
                <w:rFonts w:ascii="Arial" w:eastAsia="gobCL" w:hAnsi="Arial" w:cs="Arial"/>
                <w:sz w:val="20"/>
                <w:szCs w:val="20"/>
              </w:rPr>
            </w:pPr>
          </w:p>
          <w:p w14:paraId="27EAB1D8" w14:textId="77777777" w:rsidR="00BD4489" w:rsidRPr="007D2C9F" w:rsidRDefault="00BD4489" w:rsidP="008B58A5">
            <w:pPr>
              <w:widowControl w:val="0"/>
              <w:numPr>
                <w:ilvl w:val="0"/>
                <w:numId w:val="2"/>
              </w:numPr>
              <w:spacing w:after="0" w:line="240" w:lineRule="auto"/>
              <w:jc w:val="both"/>
              <w:rPr>
                <w:rFonts w:ascii="Arial" w:eastAsia="gobCL" w:hAnsi="Arial" w:cs="Arial"/>
                <w:sz w:val="20"/>
                <w:szCs w:val="20"/>
              </w:rPr>
            </w:pPr>
            <w:r w:rsidRPr="007D2C9F">
              <w:rPr>
                <w:rFonts w:ascii="Arial" w:eastAsia="gobCL" w:hAnsi="Arial" w:cs="Arial"/>
                <w:b/>
                <w:sz w:val="20"/>
                <w:szCs w:val="20"/>
              </w:rPr>
              <w:t>Activos intangibles:</w:t>
            </w:r>
            <w:r w:rsidRPr="007D2C9F">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71B57545" w14:textId="77777777" w:rsidR="00BD4489" w:rsidRPr="007D2C9F" w:rsidRDefault="00BD4489" w:rsidP="008B58A5">
            <w:pPr>
              <w:widowControl w:val="0"/>
              <w:spacing w:after="0" w:line="240" w:lineRule="auto"/>
              <w:ind w:left="360"/>
              <w:jc w:val="both"/>
              <w:rPr>
                <w:rFonts w:ascii="Arial" w:eastAsia="gobCL" w:hAnsi="Arial" w:cs="Arial"/>
                <w:b/>
                <w:sz w:val="20"/>
                <w:szCs w:val="20"/>
              </w:rPr>
            </w:pPr>
          </w:p>
          <w:p w14:paraId="5960D50C" w14:textId="77777777" w:rsidR="00BD4489" w:rsidRPr="007D2C9F" w:rsidRDefault="00BD4489" w:rsidP="008B58A5">
            <w:pPr>
              <w:widowControl w:val="0"/>
              <w:spacing w:after="0" w:line="240" w:lineRule="auto"/>
              <w:ind w:left="360"/>
              <w:jc w:val="both"/>
              <w:rPr>
                <w:rFonts w:ascii="Arial" w:eastAsia="gobCL" w:hAnsi="Arial" w:cs="Arial"/>
                <w:sz w:val="20"/>
                <w:szCs w:val="20"/>
              </w:rPr>
            </w:pPr>
            <w:r w:rsidRPr="007D2C9F">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72DA064C" w14:textId="77777777" w:rsidR="00BD4489" w:rsidRPr="007D2C9F" w:rsidRDefault="00BD4489" w:rsidP="008B58A5">
            <w:pPr>
              <w:widowControl w:val="0"/>
              <w:spacing w:after="0" w:line="240" w:lineRule="auto"/>
              <w:ind w:left="360"/>
              <w:jc w:val="both"/>
              <w:rPr>
                <w:rFonts w:ascii="Arial" w:eastAsia="gobCL" w:hAnsi="Arial" w:cs="Arial"/>
                <w:sz w:val="20"/>
                <w:szCs w:val="20"/>
              </w:rPr>
            </w:pPr>
          </w:p>
          <w:p w14:paraId="313082C1" w14:textId="77777777" w:rsidR="00BD4489" w:rsidRPr="007D2C9F" w:rsidRDefault="00BD4489" w:rsidP="008B58A5">
            <w:pPr>
              <w:widowControl w:val="0"/>
              <w:spacing w:after="0" w:line="240" w:lineRule="auto"/>
              <w:ind w:left="360"/>
              <w:jc w:val="both"/>
              <w:rPr>
                <w:rFonts w:ascii="Arial" w:eastAsia="gobCL" w:hAnsi="Arial" w:cs="Arial"/>
                <w:sz w:val="20"/>
                <w:szCs w:val="20"/>
              </w:rPr>
            </w:pPr>
            <w:r w:rsidRPr="007D2C9F">
              <w:rPr>
                <w:rFonts w:ascii="Arial" w:eastAsia="gobCL" w:hAnsi="Arial" w:cs="Arial"/>
                <w:sz w:val="20"/>
                <w:szCs w:val="20"/>
              </w:rPr>
              <w:t>Ver anexo N° 3: Declaración jurada de no consanguineidad en la rendición de gastos.</w:t>
            </w:r>
          </w:p>
        </w:tc>
      </w:tr>
      <w:tr w:rsidR="00BD4489" w:rsidRPr="007D2C9F" w14:paraId="741CB594" w14:textId="77777777" w:rsidTr="002A3F89">
        <w:tc>
          <w:tcPr>
            <w:tcW w:w="1701" w:type="dxa"/>
            <w:tcBorders>
              <w:bottom w:val="single" w:sz="4" w:space="0" w:color="000000"/>
            </w:tcBorders>
          </w:tcPr>
          <w:p w14:paraId="158A34E8" w14:textId="77777777" w:rsidR="00BD4489" w:rsidRPr="007D2C9F" w:rsidRDefault="00BD4489" w:rsidP="008B58A5">
            <w:pPr>
              <w:widowControl w:val="0"/>
              <w:spacing w:after="0" w:line="240" w:lineRule="auto"/>
              <w:jc w:val="both"/>
              <w:rPr>
                <w:rFonts w:ascii="Arial" w:eastAsia="gobCL" w:hAnsi="Arial" w:cs="Arial"/>
                <w:b/>
                <w:sz w:val="20"/>
                <w:szCs w:val="20"/>
              </w:rPr>
            </w:pPr>
          </w:p>
          <w:p w14:paraId="721C6FAF" w14:textId="77777777" w:rsidR="00BD4489" w:rsidRPr="007D2C9F" w:rsidRDefault="00BD4489" w:rsidP="008B58A5">
            <w:pPr>
              <w:widowControl w:val="0"/>
              <w:spacing w:after="0" w:line="240" w:lineRule="auto"/>
              <w:jc w:val="both"/>
              <w:rPr>
                <w:rFonts w:ascii="Arial" w:eastAsia="gobCL" w:hAnsi="Arial" w:cs="Arial"/>
                <w:b/>
                <w:sz w:val="20"/>
                <w:szCs w:val="20"/>
              </w:rPr>
            </w:pPr>
            <w:r w:rsidRPr="007D2C9F">
              <w:rPr>
                <w:rFonts w:ascii="Arial" w:eastAsia="gobCL" w:hAnsi="Arial" w:cs="Arial"/>
                <w:b/>
                <w:sz w:val="20"/>
                <w:szCs w:val="20"/>
              </w:rPr>
              <w:t>II. Infraestructura</w:t>
            </w:r>
          </w:p>
        </w:tc>
        <w:tc>
          <w:tcPr>
            <w:tcW w:w="7119" w:type="dxa"/>
            <w:tcBorders>
              <w:bottom w:val="single" w:sz="4" w:space="0" w:color="000000"/>
            </w:tcBorders>
          </w:tcPr>
          <w:p w14:paraId="32BED91D" w14:textId="77777777" w:rsidR="00BD4489" w:rsidRPr="007D2C9F" w:rsidRDefault="00BD4489" w:rsidP="008B58A5">
            <w:pPr>
              <w:spacing w:after="0" w:line="240" w:lineRule="auto"/>
              <w:ind w:left="72"/>
              <w:jc w:val="both"/>
              <w:rPr>
                <w:rFonts w:ascii="Arial" w:eastAsia="gobCL" w:hAnsi="Arial" w:cs="Arial"/>
                <w:sz w:val="20"/>
                <w:szCs w:val="20"/>
              </w:rPr>
            </w:pPr>
            <w:r w:rsidRPr="007D2C9F">
              <w:rPr>
                <w:rFonts w:ascii="Arial" w:eastAsia="gobCL" w:hAnsi="Arial" w:cs="Arial"/>
                <w:b/>
                <w:sz w:val="20"/>
                <w:szCs w:val="20"/>
              </w:rPr>
              <w:t>Habilitación de Infraestructura</w:t>
            </w:r>
            <w:r w:rsidRPr="007D2C9F">
              <w:rPr>
                <w:rFonts w:ascii="Arial" w:eastAsia="gobCL" w:hAnsi="Arial" w:cs="Arial"/>
                <w:sz w:val="20"/>
                <w:szCs w:val="20"/>
              </w:rPr>
              <w:t>: Comprende el gasto necesario para dejar apto el espacio físico (lugar donde funciona el negocio, vehículos de trabajo u otro).</w:t>
            </w:r>
          </w:p>
          <w:p w14:paraId="5E9BEC53" w14:textId="77777777" w:rsidR="00BD4489" w:rsidRPr="007D2C9F" w:rsidRDefault="00BD4489" w:rsidP="008B58A5">
            <w:pPr>
              <w:spacing w:after="0" w:line="240" w:lineRule="auto"/>
              <w:ind w:left="72"/>
              <w:jc w:val="both"/>
              <w:rPr>
                <w:rFonts w:ascii="Arial" w:eastAsia="gobCL" w:hAnsi="Arial" w:cs="Arial"/>
                <w:sz w:val="20"/>
                <w:szCs w:val="20"/>
              </w:rPr>
            </w:pPr>
            <w:r w:rsidRPr="007D2C9F">
              <w:rPr>
                <w:rFonts w:ascii="Arial" w:eastAsia="gobCL" w:hAnsi="Arial" w:cs="Arial"/>
                <w:sz w:val="20"/>
                <w:szCs w:val="20"/>
              </w:rPr>
              <w:lastRenderedPageBreak/>
              <w:t xml:space="preserve">Por ejemplo: reparación de pisos, techumbres y paredes, </w:t>
            </w:r>
            <w:proofErr w:type="spellStart"/>
            <w:r w:rsidRPr="007D2C9F">
              <w:rPr>
                <w:rFonts w:ascii="Arial" w:eastAsia="gobCL" w:hAnsi="Arial" w:cs="Arial"/>
                <w:i/>
                <w:sz w:val="20"/>
                <w:szCs w:val="20"/>
              </w:rPr>
              <w:t>radier</w:t>
            </w:r>
            <w:proofErr w:type="spellEnd"/>
            <w:r w:rsidRPr="007D2C9F">
              <w:rPr>
                <w:rFonts w:ascii="Arial" w:eastAsia="gobCL" w:hAnsi="Arial" w:cs="Arial"/>
                <w:sz w:val="20"/>
                <w:szCs w:val="20"/>
              </w:rPr>
              <w:t>, tabiques, ampliaciones/obras menores</w:t>
            </w:r>
            <w:r w:rsidRPr="007D2C9F">
              <w:rPr>
                <w:rFonts w:ascii="Arial" w:eastAsia="gobCL" w:hAnsi="Arial" w:cs="Arial"/>
                <w:sz w:val="20"/>
                <w:szCs w:val="20"/>
                <w:vertAlign w:val="superscript"/>
              </w:rPr>
              <w:footnoteReference w:id="15"/>
            </w:r>
            <w:r w:rsidRPr="007D2C9F">
              <w:rPr>
                <w:rFonts w:ascii="Arial" w:eastAsia="gobCL" w:hAnsi="Arial" w:cs="Arial"/>
                <w:sz w:val="20"/>
                <w:szCs w:val="20"/>
              </w:rPr>
              <w:t>, pintura del local, instalación de servicios sanitarios, mejoramiento del sistema eléctrico, de agua y gas del almacén, instalación de paneles solares, sistema de refrigeración para el transporte de alimentos fríos en vehículos de trabajo, otros similares, u otros que contribuyan a mejorar la eficiencia energética de la empresa.</w:t>
            </w:r>
          </w:p>
          <w:p w14:paraId="1EC60E3C" w14:textId="77777777" w:rsidR="00BD4489" w:rsidRPr="007D2C9F" w:rsidRDefault="00BD4489" w:rsidP="008B58A5">
            <w:pPr>
              <w:spacing w:after="0" w:line="240" w:lineRule="auto"/>
              <w:ind w:left="72"/>
              <w:jc w:val="both"/>
              <w:rPr>
                <w:rFonts w:ascii="Arial" w:eastAsia="gobCL" w:hAnsi="Arial" w:cs="Arial"/>
                <w:sz w:val="20"/>
                <w:szCs w:val="20"/>
              </w:rPr>
            </w:pPr>
          </w:p>
          <w:p w14:paraId="2F1CE4B9" w14:textId="77777777" w:rsidR="00BD4489" w:rsidRPr="007D2C9F" w:rsidRDefault="00BD4489" w:rsidP="008B58A5">
            <w:pPr>
              <w:spacing w:after="0" w:line="240" w:lineRule="auto"/>
              <w:ind w:left="72"/>
              <w:jc w:val="both"/>
              <w:rPr>
                <w:rFonts w:ascii="Arial" w:eastAsia="gobCL" w:hAnsi="Arial" w:cs="Arial"/>
                <w:sz w:val="20"/>
                <w:szCs w:val="20"/>
              </w:rPr>
            </w:pPr>
            <w:r w:rsidRPr="007D2C9F">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027F4748" w14:textId="77777777" w:rsidR="00BD4489" w:rsidRPr="007D2C9F" w:rsidRDefault="00BD4489" w:rsidP="008B58A5">
            <w:pPr>
              <w:spacing w:after="0" w:line="240" w:lineRule="auto"/>
              <w:jc w:val="both"/>
              <w:rPr>
                <w:rFonts w:ascii="Arial" w:eastAsia="gobCL" w:hAnsi="Arial" w:cs="Arial"/>
                <w:sz w:val="20"/>
                <w:szCs w:val="20"/>
              </w:rPr>
            </w:pPr>
          </w:p>
          <w:p w14:paraId="67DE3FDD" w14:textId="77777777" w:rsidR="00BD4489" w:rsidRPr="007D2C9F" w:rsidRDefault="00BD4489" w:rsidP="008B58A5">
            <w:pPr>
              <w:spacing w:after="0" w:line="240" w:lineRule="auto"/>
              <w:ind w:left="72"/>
              <w:jc w:val="both"/>
              <w:rPr>
                <w:rFonts w:ascii="Arial" w:eastAsia="gobCL" w:hAnsi="Arial" w:cs="Arial"/>
                <w:sz w:val="20"/>
                <w:szCs w:val="20"/>
              </w:rPr>
            </w:pPr>
            <w:r w:rsidRPr="007D2C9F">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5444EFA8" w14:textId="77777777" w:rsidR="00BD4489" w:rsidRPr="007D2C9F" w:rsidRDefault="00BD4489" w:rsidP="008B58A5">
            <w:pPr>
              <w:spacing w:after="0" w:line="240" w:lineRule="auto"/>
              <w:ind w:left="72"/>
              <w:jc w:val="both"/>
              <w:rPr>
                <w:rFonts w:ascii="Arial" w:eastAsia="gobCL" w:hAnsi="Arial" w:cs="Arial"/>
                <w:sz w:val="20"/>
                <w:szCs w:val="20"/>
              </w:rPr>
            </w:pPr>
          </w:p>
          <w:p w14:paraId="73AADFDD" w14:textId="77777777" w:rsidR="00BD4489" w:rsidRPr="007D2C9F" w:rsidRDefault="00BD4489" w:rsidP="008B58A5">
            <w:pPr>
              <w:spacing w:after="0" w:line="240" w:lineRule="auto"/>
              <w:ind w:left="72"/>
              <w:jc w:val="both"/>
              <w:rPr>
                <w:rFonts w:ascii="Arial" w:eastAsia="gobCL" w:hAnsi="Arial" w:cs="Arial"/>
                <w:sz w:val="20"/>
                <w:szCs w:val="20"/>
              </w:rPr>
            </w:pPr>
            <w:r w:rsidRPr="007D2C9F">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de la bien raíz en comunidad. Además, se debe adjuntar el certificado en el que conste el respectivo acuerdo de unión civil del beneficiario. </w:t>
            </w:r>
          </w:p>
          <w:p w14:paraId="7D5B0756" w14:textId="77777777" w:rsidR="00BD4489" w:rsidRPr="007D2C9F" w:rsidRDefault="00BD4489" w:rsidP="008B58A5">
            <w:pPr>
              <w:spacing w:after="0" w:line="240" w:lineRule="auto"/>
              <w:ind w:left="72"/>
              <w:jc w:val="both"/>
              <w:rPr>
                <w:rFonts w:ascii="Arial" w:eastAsia="gobCL" w:hAnsi="Arial" w:cs="Arial"/>
                <w:sz w:val="20"/>
                <w:szCs w:val="20"/>
              </w:rPr>
            </w:pPr>
          </w:p>
          <w:p w14:paraId="2835575E" w14:textId="77777777" w:rsidR="00BD4489" w:rsidRPr="007D2C9F" w:rsidRDefault="00BD4489" w:rsidP="008B58A5">
            <w:pPr>
              <w:spacing w:after="0" w:line="240" w:lineRule="auto"/>
              <w:ind w:left="72"/>
              <w:jc w:val="both"/>
              <w:rPr>
                <w:rFonts w:ascii="Arial" w:eastAsia="gobCL" w:hAnsi="Arial" w:cs="Arial"/>
                <w:sz w:val="20"/>
                <w:szCs w:val="20"/>
              </w:rPr>
            </w:pPr>
            <w:r w:rsidRPr="007D2C9F">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216584FF" w14:textId="77777777" w:rsidR="00BD4489" w:rsidRPr="007D2C9F" w:rsidRDefault="00BD4489" w:rsidP="008B58A5">
            <w:pPr>
              <w:spacing w:after="0" w:line="240" w:lineRule="auto"/>
              <w:ind w:left="72"/>
              <w:jc w:val="both"/>
              <w:rPr>
                <w:rFonts w:ascii="Arial" w:eastAsia="gobCL" w:hAnsi="Arial" w:cs="Arial"/>
                <w:sz w:val="20"/>
                <w:szCs w:val="20"/>
              </w:rPr>
            </w:pPr>
          </w:p>
          <w:p w14:paraId="4EABE7ED" w14:textId="77777777" w:rsidR="00BD4489" w:rsidRPr="007D2C9F" w:rsidRDefault="00BD4489" w:rsidP="008B58A5">
            <w:pPr>
              <w:spacing w:after="0" w:line="240" w:lineRule="auto"/>
              <w:ind w:left="72"/>
              <w:jc w:val="both"/>
              <w:rPr>
                <w:rFonts w:ascii="Arial" w:eastAsia="gobCL" w:hAnsi="Arial" w:cs="Arial"/>
                <w:sz w:val="20"/>
                <w:szCs w:val="20"/>
              </w:rPr>
            </w:pPr>
            <w:r w:rsidRPr="007D2C9F">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33ED5F44" w14:textId="77777777" w:rsidR="00BD4489" w:rsidRPr="007D2C9F" w:rsidRDefault="00BD4489" w:rsidP="008B58A5">
            <w:pPr>
              <w:spacing w:after="0" w:line="240" w:lineRule="auto"/>
              <w:ind w:left="72"/>
              <w:jc w:val="both"/>
              <w:rPr>
                <w:rFonts w:ascii="Arial" w:eastAsia="gobCL" w:hAnsi="Arial" w:cs="Arial"/>
                <w:sz w:val="20"/>
                <w:szCs w:val="20"/>
              </w:rPr>
            </w:pPr>
          </w:p>
          <w:p w14:paraId="346C8A52" w14:textId="77777777" w:rsidR="00BD4489" w:rsidRPr="007D2C9F" w:rsidRDefault="00BD4489" w:rsidP="008B58A5">
            <w:pPr>
              <w:spacing w:after="0" w:line="240" w:lineRule="auto"/>
              <w:ind w:left="72"/>
              <w:jc w:val="both"/>
              <w:rPr>
                <w:rFonts w:ascii="Arial" w:eastAsia="gobCL" w:hAnsi="Arial" w:cs="Arial"/>
                <w:sz w:val="20"/>
                <w:szCs w:val="20"/>
              </w:rPr>
            </w:pPr>
          </w:p>
          <w:p w14:paraId="430344BB" w14:textId="77777777" w:rsidR="00BD4489" w:rsidRPr="007D2C9F" w:rsidRDefault="00BD4489" w:rsidP="008B58A5">
            <w:pPr>
              <w:spacing w:after="0" w:line="240" w:lineRule="auto"/>
              <w:ind w:left="72"/>
              <w:jc w:val="both"/>
              <w:rPr>
                <w:rFonts w:ascii="Arial" w:eastAsia="gobCL" w:hAnsi="Arial" w:cs="Arial"/>
                <w:sz w:val="20"/>
                <w:szCs w:val="20"/>
              </w:rPr>
            </w:pPr>
            <w:r w:rsidRPr="007D2C9F">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6F7084B6" w14:textId="77777777" w:rsidR="00BD4489" w:rsidRPr="007D2C9F" w:rsidRDefault="00BD4489" w:rsidP="008B58A5">
            <w:pPr>
              <w:spacing w:after="0" w:line="240" w:lineRule="auto"/>
              <w:ind w:left="72"/>
              <w:jc w:val="both"/>
              <w:rPr>
                <w:rFonts w:ascii="Arial" w:eastAsia="gobCL" w:hAnsi="Arial" w:cs="Arial"/>
                <w:sz w:val="20"/>
                <w:szCs w:val="20"/>
              </w:rPr>
            </w:pPr>
          </w:p>
          <w:p w14:paraId="4AA01E99" w14:textId="77777777" w:rsidR="00BD4489" w:rsidRPr="007D2C9F" w:rsidRDefault="00BD4489" w:rsidP="008B58A5">
            <w:pPr>
              <w:spacing w:after="0" w:line="240" w:lineRule="auto"/>
              <w:ind w:left="72"/>
              <w:jc w:val="both"/>
              <w:rPr>
                <w:rFonts w:ascii="Arial" w:eastAsia="gobCL" w:hAnsi="Arial" w:cs="Arial"/>
                <w:sz w:val="20"/>
                <w:szCs w:val="20"/>
              </w:rPr>
            </w:pPr>
            <w:r w:rsidRPr="007D2C9F">
              <w:rPr>
                <w:rFonts w:ascii="Arial" w:eastAsia="gobCL" w:hAnsi="Arial" w:cs="Arial"/>
                <w:sz w:val="20"/>
                <w:szCs w:val="20"/>
              </w:rPr>
              <w:t>Ver anexo N° 3: Declaración jurada de no consanguineidad en la rendición de gastos.</w:t>
            </w:r>
          </w:p>
          <w:p w14:paraId="7BC29D62" w14:textId="77777777" w:rsidR="00BD4489" w:rsidRPr="007D2C9F" w:rsidRDefault="00BD4489" w:rsidP="008B58A5">
            <w:pPr>
              <w:spacing w:after="0" w:line="240" w:lineRule="auto"/>
              <w:ind w:left="72"/>
              <w:jc w:val="both"/>
              <w:rPr>
                <w:rFonts w:ascii="Arial" w:eastAsia="gobCL" w:hAnsi="Arial" w:cs="Arial"/>
                <w:sz w:val="20"/>
                <w:szCs w:val="20"/>
              </w:rPr>
            </w:pPr>
          </w:p>
        </w:tc>
      </w:tr>
      <w:tr w:rsidR="00BD4489" w:rsidRPr="007D2C9F" w14:paraId="6CDE40D7" w14:textId="77777777" w:rsidTr="002A3F89">
        <w:tc>
          <w:tcPr>
            <w:tcW w:w="1701" w:type="dxa"/>
            <w:tcBorders>
              <w:top w:val="single" w:sz="4" w:space="0" w:color="000000"/>
              <w:left w:val="single" w:sz="4" w:space="0" w:color="000000"/>
              <w:bottom w:val="single" w:sz="4" w:space="0" w:color="000000"/>
              <w:right w:val="single" w:sz="4" w:space="0" w:color="000000"/>
            </w:tcBorders>
          </w:tcPr>
          <w:p w14:paraId="0C6EEE13" w14:textId="77777777" w:rsidR="00BD4489" w:rsidRPr="007D2C9F" w:rsidRDefault="00BD4489" w:rsidP="008B58A5">
            <w:pPr>
              <w:spacing w:after="0" w:line="240" w:lineRule="auto"/>
              <w:ind w:left="498"/>
              <w:rPr>
                <w:rFonts w:ascii="Arial" w:eastAsia="gobCL" w:hAnsi="Arial" w:cs="Arial"/>
                <w:b/>
                <w:sz w:val="20"/>
                <w:szCs w:val="20"/>
              </w:rPr>
            </w:pPr>
          </w:p>
          <w:p w14:paraId="16AFF365" w14:textId="77777777" w:rsidR="00BD4489" w:rsidRPr="007D2C9F" w:rsidRDefault="00BD4489" w:rsidP="008B58A5">
            <w:pPr>
              <w:spacing w:after="0" w:line="240" w:lineRule="auto"/>
              <w:rPr>
                <w:rFonts w:ascii="Arial" w:eastAsia="gobCL" w:hAnsi="Arial" w:cs="Arial"/>
                <w:b/>
                <w:sz w:val="20"/>
                <w:szCs w:val="20"/>
              </w:rPr>
            </w:pPr>
            <w:r w:rsidRPr="007D2C9F">
              <w:rPr>
                <w:rFonts w:ascii="Arial" w:eastAsia="gobCL" w:hAnsi="Arial" w:cs="Arial"/>
                <w:b/>
                <w:sz w:val="20"/>
                <w:szCs w:val="20"/>
              </w:rPr>
              <w:t>III. Capital de trabajo</w:t>
            </w:r>
          </w:p>
          <w:p w14:paraId="77192EC6" w14:textId="77777777" w:rsidR="00BD4489" w:rsidRPr="007D2C9F" w:rsidRDefault="00BD4489" w:rsidP="008B58A5">
            <w:pPr>
              <w:spacing w:after="0" w:line="240" w:lineRule="auto"/>
              <w:jc w:val="both"/>
              <w:rPr>
                <w:rFonts w:ascii="Arial" w:eastAsia="gobCL" w:hAnsi="Arial" w:cs="Arial"/>
                <w:sz w:val="20"/>
                <w:szCs w:val="20"/>
              </w:rPr>
            </w:pPr>
            <w:r w:rsidRPr="007D2C9F">
              <w:rPr>
                <w:rFonts w:ascii="Arial" w:eastAsia="gobCL" w:hAnsi="Arial" w:cs="Arial"/>
                <w:sz w:val="20"/>
                <w:szCs w:val="20"/>
              </w:rPr>
              <w:t xml:space="preserve">Este ítem tiene una restricción del 40% sobre el total de inversiones </w:t>
            </w:r>
            <w:r w:rsidRPr="007D2C9F">
              <w:rPr>
                <w:rFonts w:ascii="Arial" w:eastAsia="gobCL" w:hAnsi="Arial" w:cs="Arial"/>
                <w:sz w:val="20"/>
                <w:szCs w:val="20"/>
              </w:rPr>
              <w:lastRenderedPageBreak/>
              <w:t xml:space="preserve">(cofinanciamiento </w:t>
            </w:r>
            <w:proofErr w:type="spellStart"/>
            <w:r w:rsidRPr="007D2C9F">
              <w:rPr>
                <w:rFonts w:ascii="Arial" w:eastAsia="gobCL" w:hAnsi="Arial" w:cs="Arial"/>
                <w:sz w:val="20"/>
                <w:szCs w:val="20"/>
              </w:rPr>
              <w:t>Sercotec</w:t>
            </w:r>
            <w:proofErr w:type="spellEnd"/>
            <w:r w:rsidRPr="007D2C9F">
              <w:rPr>
                <w:rFonts w:ascii="Arial" w:eastAsia="gobCL" w:hAnsi="Arial" w:cs="Arial"/>
                <w:sz w:val="20"/>
                <w:szCs w:val="20"/>
              </w:rPr>
              <w:t xml:space="preserve">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1C244DE7" w14:textId="77777777" w:rsidR="00BD4489" w:rsidRPr="007D2C9F" w:rsidRDefault="00BD4489" w:rsidP="008B58A5">
            <w:pPr>
              <w:widowControl w:val="0"/>
              <w:spacing w:after="0" w:line="240" w:lineRule="auto"/>
              <w:ind w:left="356"/>
              <w:jc w:val="both"/>
              <w:rPr>
                <w:rFonts w:ascii="Arial" w:eastAsia="gobCL" w:hAnsi="Arial" w:cs="Arial"/>
                <w:b/>
                <w:sz w:val="20"/>
                <w:szCs w:val="20"/>
              </w:rPr>
            </w:pPr>
          </w:p>
          <w:p w14:paraId="37CD6704" w14:textId="77777777" w:rsidR="00BD4489" w:rsidRPr="007D2C9F" w:rsidRDefault="00BD4489" w:rsidP="00531445">
            <w:pPr>
              <w:widowControl w:val="0"/>
              <w:numPr>
                <w:ilvl w:val="0"/>
                <w:numId w:val="10"/>
              </w:numPr>
              <w:spacing w:after="0" w:line="240" w:lineRule="auto"/>
              <w:ind w:left="356"/>
              <w:jc w:val="both"/>
              <w:rPr>
                <w:rFonts w:ascii="Arial" w:eastAsia="gobCL" w:hAnsi="Arial" w:cs="Arial"/>
                <w:sz w:val="20"/>
                <w:szCs w:val="20"/>
              </w:rPr>
            </w:pPr>
            <w:r w:rsidRPr="007D2C9F">
              <w:rPr>
                <w:rFonts w:ascii="Arial" w:eastAsia="gobCL" w:hAnsi="Arial" w:cs="Arial"/>
                <w:b/>
                <w:sz w:val="20"/>
                <w:szCs w:val="20"/>
              </w:rPr>
              <w:t>Nuevas contrataciones:</w:t>
            </w:r>
            <w:r w:rsidRPr="007D2C9F">
              <w:rPr>
                <w:rFonts w:ascii="Arial" w:eastAsia="gobCL" w:hAnsi="Arial" w:cs="Arial"/>
                <w:sz w:val="20"/>
                <w:szCs w:val="20"/>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5DF5E4F6" w14:textId="77777777" w:rsidR="00BD4489" w:rsidRPr="007D2C9F" w:rsidRDefault="00BD4489" w:rsidP="008B58A5">
            <w:pPr>
              <w:widowControl w:val="0"/>
              <w:spacing w:after="0" w:line="240" w:lineRule="auto"/>
              <w:ind w:left="356"/>
              <w:jc w:val="both"/>
              <w:rPr>
                <w:rFonts w:ascii="Arial" w:eastAsia="gobCL" w:hAnsi="Arial" w:cs="Arial"/>
                <w:b/>
                <w:sz w:val="20"/>
                <w:szCs w:val="20"/>
              </w:rPr>
            </w:pPr>
          </w:p>
          <w:p w14:paraId="3D5D8969" w14:textId="77777777" w:rsidR="00BD4489" w:rsidRPr="007D2C9F" w:rsidRDefault="00BD4489" w:rsidP="008B58A5">
            <w:pPr>
              <w:widowControl w:val="0"/>
              <w:spacing w:after="0" w:line="240" w:lineRule="auto"/>
              <w:ind w:left="356"/>
              <w:jc w:val="both"/>
              <w:rPr>
                <w:rFonts w:ascii="Arial" w:eastAsia="gobCL" w:hAnsi="Arial" w:cs="Arial"/>
                <w:sz w:val="20"/>
                <w:szCs w:val="20"/>
              </w:rPr>
            </w:pPr>
            <w:r w:rsidRPr="007D2C9F">
              <w:rPr>
                <w:rFonts w:ascii="Arial" w:eastAsia="gobCL" w:hAnsi="Arial" w:cs="Arial"/>
                <w:sz w:val="20"/>
                <w:szCs w:val="20"/>
              </w:rPr>
              <w:lastRenderedPageBreak/>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486D4508" w14:textId="77777777" w:rsidR="00BD4489" w:rsidRPr="007D2C9F" w:rsidRDefault="00BD4489" w:rsidP="008B58A5">
            <w:pPr>
              <w:widowControl w:val="0"/>
              <w:spacing w:after="0" w:line="240" w:lineRule="auto"/>
              <w:ind w:left="356"/>
              <w:jc w:val="both"/>
              <w:rPr>
                <w:rFonts w:ascii="Arial" w:eastAsia="gobCL" w:hAnsi="Arial" w:cs="Arial"/>
                <w:sz w:val="20"/>
                <w:szCs w:val="20"/>
              </w:rPr>
            </w:pPr>
            <w:r w:rsidRPr="007D2C9F">
              <w:rPr>
                <w:rFonts w:ascii="Arial" w:eastAsia="gobCL" w:hAnsi="Arial" w:cs="Arial"/>
                <w:sz w:val="20"/>
                <w:szCs w:val="20"/>
              </w:rPr>
              <w:t>Ver anexo N° 3: Declaración jurada de no consanguineidad en la rendición de gastos.</w:t>
            </w:r>
          </w:p>
          <w:p w14:paraId="22FE0D1D" w14:textId="77777777" w:rsidR="00BD4489" w:rsidRPr="007D2C9F" w:rsidRDefault="00BD4489" w:rsidP="008B58A5">
            <w:pPr>
              <w:widowControl w:val="0"/>
              <w:spacing w:after="0" w:line="240" w:lineRule="auto"/>
              <w:ind w:left="356"/>
              <w:jc w:val="both"/>
              <w:rPr>
                <w:rFonts w:ascii="Arial" w:eastAsia="gobCL" w:hAnsi="Arial" w:cs="Arial"/>
                <w:sz w:val="20"/>
                <w:szCs w:val="20"/>
              </w:rPr>
            </w:pPr>
          </w:p>
          <w:p w14:paraId="0749D6C6" w14:textId="77777777" w:rsidR="00BD4489" w:rsidRPr="007D2C9F" w:rsidRDefault="00BD4489" w:rsidP="00531445">
            <w:pPr>
              <w:widowControl w:val="0"/>
              <w:numPr>
                <w:ilvl w:val="0"/>
                <w:numId w:val="10"/>
              </w:numPr>
              <w:spacing w:after="0" w:line="240" w:lineRule="auto"/>
              <w:ind w:left="356"/>
              <w:jc w:val="both"/>
              <w:rPr>
                <w:rFonts w:ascii="Arial" w:eastAsia="gobCL" w:hAnsi="Arial" w:cs="Arial"/>
                <w:sz w:val="20"/>
                <w:szCs w:val="20"/>
              </w:rPr>
            </w:pPr>
            <w:r w:rsidRPr="007D2C9F">
              <w:rPr>
                <w:rFonts w:ascii="Arial" w:eastAsia="gobCL" w:hAnsi="Arial" w:cs="Arial"/>
                <w:b/>
                <w:sz w:val="20"/>
                <w:szCs w:val="20"/>
              </w:rPr>
              <w:t>Nuevos arriendos</w:t>
            </w:r>
            <w:r w:rsidRPr="007D2C9F">
              <w:rPr>
                <w:rFonts w:ascii="Arial" w:eastAsia="gobCL" w:hAnsi="Arial" w:cs="Arial"/>
                <w:sz w:val="20"/>
                <w:szCs w:val="20"/>
              </w:rPr>
              <w:t xml:space="preserve">: Comprende el gasto en arrendamiento de bienes raíces (industriales o comerciales), y/o las maquinarias necesarias para el desarrollo del proyecto, tales como </w:t>
            </w:r>
            <w:proofErr w:type="spellStart"/>
            <w:r w:rsidRPr="007D2C9F">
              <w:rPr>
                <w:rFonts w:ascii="Arial" w:eastAsia="gobCL" w:hAnsi="Arial" w:cs="Arial"/>
                <w:sz w:val="20"/>
                <w:szCs w:val="20"/>
              </w:rPr>
              <w:t>redcompra</w:t>
            </w:r>
            <w:proofErr w:type="spellEnd"/>
            <w:r w:rsidRPr="007D2C9F">
              <w:rPr>
                <w:rFonts w:ascii="Arial" w:eastAsia="gobCL" w:hAnsi="Arial" w:cs="Arial"/>
                <w:sz w:val="20"/>
                <w:szCs w:val="20"/>
              </w:rPr>
              <w:t xml:space="preserve"> para la implementación de sistemas de pago electrónico. contratados con posterioridad a la firma del contrato de cofinanciamiento.</w:t>
            </w:r>
          </w:p>
          <w:p w14:paraId="36C1171D" w14:textId="77777777" w:rsidR="00BD4489" w:rsidRPr="007D2C9F" w:rsidRDefault="00BD4489" w:rsidP="008B58A5">
            <w:pPr>
              <w:widowControl w:val="0"/>
              <w:spacing w:after="0" w:line="240" w:lineRule="auto"/>
              <w:ind w:left="356"/>
              <w:jc w:val="both"/>
              <w:rPr>
                <w:rFonts w:ascii="Arial" w:eastAsia="gobCL" w:hAnsi="Arial" w:cs="Arial"/>
                <w:sz w:val="20"/>
                <w:szCs w:val="20"/>
              </w:rPr>
            </w:pPr>
          </w:p>
          <w:p w14:paraId="28A07B51" w14:textId="77777777" w:rsidR="00BD4489" w:rsidRPr="007D2C9F" w:rsidRDefault="00BD4489" w:rsidP="008B58A5">
            <w:pPr>
              <w:widowControl w:val="0"/>
              <w:spacing w:after="0" w:line="240" w:lineRule="auto"/>
              <w:ind w:left="356"/>
              <w:jc w:val="both"/>
              <w:rPr>
                <w:rFonts w:ascii="Arial" w:eastAsia="gobCL" w:hAnsi="Arial" w:cs="Arial"/>
                <w:sz w:val="20"/>
                <w:szCs w:val="20"/>
              </w:rPr>
            </w:pPr>
            <w:r w:rsidRPr="007D2C9F">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2FA7ACB7" w14:textId="77777777" w:rsidR="00BD4489" w:rsidRPr="007D2C9F" w:rsidRDefault="00BD4489" w:rsidP="008B58A5">
            <w:pPr>
              <w:widowControl w:val="0"/>
              <w:spacing w:after="0" w:line="240" w:lineRule="auto"/>
              <w:ind w:left="356"/>
              <w:jc w:val="both"/>
              <w:rPr>
                <w:rFonts w:ascii="Arial" w:eastAsia="gobCL" w:hAnsi="Arial" w:cs="Arial"/>
                <w:sz w:val="20"/>
                <w:szCs w:val="20"/>
              </w:rPr>
            </w:pPr>
          </w:p>
          <w:p w14:paraId="4E99BD99" w14:textId="77777777" w:rsidR="00BD4489" w:rsidRPr="007D2C9F" w:rsidRDefault="00BD4489" w:rsidP="008B58A5">
            <w:pPr>
              <w:widowControl w:val="0"/>
              <w:spacing w:after="0" w:line="240" w:lineRule="auto"/>
              <w:ind w:left="356"/>
              <w:jc w:val="both"/>
              <w:rPr>
                <w:rFonts w:ascii="Arial" w:eastAsia="gobCL" w:hAnsi="Arial" w:cs="Arial"/>
                <w:sz w:val="20"/>
                <w:szCs w:val="20"/>
              </w:rPr>
            </w:pPr>
            <w:r w:rsidRPr="007D2C9F">
              <w:rPr>
                <w:rFonts w:ascii="Arial" w:eastAsia="gobCL" w:hAnsi="Arial" w:cs="Arial"/>
                <w:sz w:val="20"/>
                <w:szCs w:val="20"/>
              </w:rPr>
              <w:t>Ver anexo N° 3: Declaración jurada de no consanguineidad.</w:t>
            </w:r>
          </w:p>
          <w:p w14:paraId="7B0B7D9B" w14:textId="77777777" w:rsidR="00BD4489" w:rsidRPr="007D2C9F" w:rsidRDefault="00BD4489" w:rsidP="008B58A5">
            <w:pPr>
              <w:widowControl w:val="0"/>
              <w:spacing w:after="0" w:line="240" w:lineRule="auto"/>
              <w:jc w:val="both"/>
              <w:rPr>
                <w:rFonts w:ascii="Arial" w:eastAsia="gobCL" w:hAnsi="Arial" w:cs="Arial"/>
                <w:sz w:val="20"/>
                <w:szCs w:val="20"/>
              </w:rPr>
            </w:pPr>
          </w:p>
          <w:p w14:paraId="02DE9A26" w14:textId="77777777" w:rsidR="00BD4489" w:rsidRPr="007D2C9F" w:rsidRDefault="00BD4489" w:rsidP="00531445">
            <w:pPr>
              <w:widowControl w:val="0"/>
              <w:numPr>
                <w:ilvl w:val="0"/>
                <w:numId w:val="10"/>
              </w:numPr>
              <w:spacing w:after="0" w:line="240" w:lineRule="auto"/>
              <w:ind w:left="356"/>
              <w:jc w:val="both"/>
              <w:rPr>
                <w:rFonts w:ascii="Arial" w:eastAsia="gobCL" w:hAnsi="Arial" w:cs="Arial"/>
                <w:sz w:val="20"/>
                <w:szCs w:val="20"/>
              </w:rPr>
            </w:pPr>
            <w:r w:rsidRPr="007D2C9F">
              <w:rPr>
                <w:rFonts w:ascii="Arial" w:eastAsia="gobCL" w:hAnsi="Arial" w:cs="Arial"/>
                <w:b/>
                <w:sz w:val="20"/>
                <w:szCs w:val="20"/>
              </w:rPr>
              <w:t>Materias primas y materiales:</w:t>
            </w:r>
            <w:r w:rsidRPr="007D2C9F">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30CC5A94" w14:textId="77777777" w:rsidR="00BD4489" w:rsidRPr="007D2C9F" w:rsidRDefault="00BD4489" w:rsidP="008B58A5">
            <w:pPr>
              <w:widowControl w:val="0"/>
              <w:spacing w:after="0" w:line="240" w:lineRule="auto"/>
              <w:ind w:left="356"/>
              <w:jc w:val="both"/>
              <w:rPr>
                <w:rFonts w:ascii="Arial" w:eastAsia="gobCL" w:hAnsi="Arial" w:cs="Arial"/>
                <w:sz w:val="20"/>
                <w:szCs w:val="20"/>
              </w:rPr>
            </w:pPr>
          </w:p>
          <w:p w14:paraId="2ABBB124" w14:textId="77777777" w:rsidR="00BD4489" w:rsidRPr="007D2C9F" w:rsidRDefault="00BD4489" w:rsidP="008B58A5">
            <w:pPr>
              <w:widowControl w:val="0"/>
              <w:spacing w:after="0" w:line="240" w:lineRule="auto"/>
              <w:ind w:left="356"/>
              <w:jc w:val="both"/>
              <w:rPr>
                <w:rFonts w:ascii="Arial" w:eastAsia="gobCL" w:hAnsi="Arial" w:cs="Arial"/>
                <w:sz w:val="20"/>
                <w:szCs w:val="20"/>
              </w:rPr>
            </w:pPr>
            <w:r w:rsidRPr="007D2C9F">
              <w:rPr>
                <w:rFonts w:ascii="Arial" w:eastAsia="gobCL" w:hAnsi="Arial" w:cs="Arial"/>
                <w:sz w:val="20"/>
                <w:szCs w:val="20"/>
              </w:rPr>
              <w:t xml:space="preserve">Se podrán considerar elementos de seguridad y resguardo sanitario ante el Covid-19 para la implementación de protocolos, tales como micas separadoras, pantallas divisoras, mamparas de protección, implementación de </w:t>
            </w:r>
            <w:proofErr w:type="spellStart"/>
            <w:r w:rsidRPr="007D2C9F">
              <w:rPr>
                <w:rFonts w:ascii="Arial" w:eastAsia="gobCL" w:hAnsi="Arial" w:cs="Arial"/>
                <w:sz w:val="20"/>
                <w:szCs w:val="20"/>
              </w:rPr>
              <w:t>sanitizadores</w:t>
            </w:r>
            <w:proofErr w:type="spellEnd"/>
            <w:r w:rsidRPr="007D2C9F">
              <w:rPr>
                <w:rFonts w:ascii="Arial" w:eastAsia="gobCL" w:hAnsi="Arial" w:cs="Arial"/>
                <w:sz w:val="20"/>
                <w:szCs w:val="20"/>
              </w:rPr>
              <w:t xml:space="preserve">, termómetros infrarrojos, implementos e insumos de </w:t>
            </w:r>
            <w:proofErr w:type="spellStart"/>
            <w:r w:rsidRPr="007D2C9F">
              <w:rPr>
                <w:rFonts w:ascii="Arial" w:eastAsia="gobCL" w:hAnsi="Arial" w:cs="Arial"/>
                <w:sz w:val="20"/>
                <w:szCs w:val="20"/>
              </w:rPr>
              <w:t>sanitización</w:t>
            </w:r>
            <w:proofErr w:type="spellEnd"/>
            <w:r w:rsidRPr="007D2C9F">
              <w:rPr>
                <w:rFonts w:ascii="Arial" w:eastAsia="gobCL" w:hAnsi="Arial" w:cs="Arial"/>
                <w:sz w:val="20"/>
                <w:szCs w:val="20"/>
              </w:rPr>
              <w:t>, tales como guantes de látex desechables, mascarillas, alcohol gel, desinfectantes de uso ambiental, buzos de trabajo desechables, entre otros. Las acciones antes descritas podrán ser destinadas tanto a trabajadores como clientes.</w:t>
            </w:r>
          </w:p>
          <w:p w14:paraId="7D878698" w14:textId="77777777" w:rsidR="00BD4489" w:rsidRPr="007D2C9F" w:rsidRDefault="00BD4489" w:rsidP="008B58A5">
            <w:pPr>
              <w:widowControl w:val="0"/>
              <w:spacing w:after="0" w:line="240" w:lineRule="auto"/>
              <w:ind w:left="356"/>
              <w:jc w:val="both"/>
              <w:rPr>
                <w:rFonts w:ascii="Arial" w:eastAsia="gobCL" w:hAnsi="Arial" w:cs="Arial"/>
                <w:sz w:val="20"/>
                <w:szCs w:val="20"/>
              </w:rPr>
            </w:pPr>
            <w:r w:rsidRPr="007D2C9F">
              <w:rPr>
                <w:rFonts w:ascii="Arial" w:eastAsia="gobCL" w:hAnsi="Arial" w:cs="Arial"/>
                <w:sz w:val="20"/>
                <w:szCs w:val="20"/>
              </w:rPr>
              <w:t>Además, elementos tales como, letreros de aforo máximo, demarcaciones de distanciamiento social, letreros y señaléticas, entre otros.</w:t>
            </w:r>
          </w:p>
          <w:p w14:paraId="53437139" w14:textId="77777777" w:rsidR="00BD4489" w:rsidRPr="007D2C9F" w:rsidRDefault="00BD4489" w:rsidP="008B58A5">
            <w:pPr>
              <w:widowControl w:val="0"/>
              <w:spacing w:after="0" w:line="240" w:lineRule="auto"/>
              <w:ind w:left="356"/>
              <w:jc w:val="both"/>
              <w:rPr>
                <w:rFonts w:ascii="Arial" w:eastAsia="gobCL" w:hAnsi="Arial" w:cs="Arial"/>
                <w:sz w:val="20"/>
                <w:szCs w:val="20"/>
              </w:rPr>
            </w:pPr>
          </w:p>
          <w:p w14:paraId="5D5B8939" w14:textId="77777777" w:rsidR="00BD4489" w:rsidRPr="007D2C9F" w:rsidRDefault="00BD4489" w:rsidP="008B58A5">
            <w:pPr>
              <w:widowControl w:val="0"/>
              <w:spacing w:after="0" w:line="240" w:lineRule="auto"/>
              <w:ind w:left="356"/>
              <w:jc w:val="both"/>
              <w:rPr>
                <w:rFonts w:ascii="Arial" w:eastAsia="gobCL" w:hAnsi="Arial" w:cs="Arial"/>
                <w:sz w:val="20"/>
                <w:szCs w:val="20"/>
              </w:rPr>
            </w:pPr>
            <w:r w:rsidRPr="007D2C9F">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BAC30AB" w14:textId="77777777" w:rsidR="00BD4489" w:rsidRPr="007D2C9F" w:rsidRDefault="00BD4489" w:rsidP="008B58A5">
            <w:pPr>
              <w:widowControl w:val="0"/>
              <w:spacing w:after="0" w:line="240" w:lineRule="auto"/>
              <w:ind w:left="356"/>
              <w:jc w:val="both"/>
              <w:rPr>
                <w:rFonts w:ascii="Arial" w:eastAsia="gobCL" w:hAnsi="Arial" w:cs="Arial"/>
                <w:sz w:val="20"/>
                <w:szCs w:val="20"/>
              </w:rPr>
            </w:pPr>
          </w:p>
          <w:p w14:paraId="37D3C53F" w14:textId="77777777" w:rsidR="00BD4489" w:rsidRPr="007D2C9F" w:rsidRDefault="00BD4489" w:rsidP="008B58A5">
            <w:pPr>
              <w:widowControl w:val="0"/>
              <w:spacing w:after="0" w:line="240" w:lineRule="auto"/>
              <w:ind w:left="356"/>
              <w:jc w:val="both"/>
              <w:rPr>
                <w:rFonts w:ascii="Arial" w:eastAsia="gobCL" w:hAnsi="Arial" w:cs="Arial"/>
                <w:sz w:val="20"/>
                <w:szCs w:val="20"/>
              </w:rPr>
            </w:pPr>
            <w:r w:rsidRPr="007D2C9F">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5242D368" w14:textId="77777777" w:rsidR="00BD4489" w:rsidRPr="007D2C9F" w:rsidRDefault="00BD4489" w:rsidP="008B58A5">
            <w:pPr>
              <w:widowControl w:val="0"/>
              <w:spacing w:after="0" w:line="240" w:lineRule="auto"/>
              <w:ind w:left="356"/>
              <w:jc w:val="both"/>
              <w:rPr>
                <w:rFonts w:ascii="Arial" w:eastAsia="gobCL" w:hAnsi="Arial" w:cs="Arial"/>
                <w:sz w:val="20"/>
                <w:szCs w:val="20"/>
              </w:rPr>
            </w:pPr>
          </w:p>
          <w:p w14:paraId="68B52E98" w14:textId="77777777" w:rsidR="00BD4489" w:rsidRPr="007D2C9F" w:rsidRDefault="00BD4489" w:rsidP="008B58A5">
            <w:pPr>
              <w:widowControl w:val="0"/>
              <w:spacing w:after="0" w:line="240" w:lineRule="auto"/>
              <w:ind w:left="356"/>
              <w:jc w:val="both"/>
              <w:rPr>
                <w:rFonts w:ascii="Arial" w:eastAsia="gobCL" w:hAnsi="Arial" w:cs="Arial"/>
                <w:sz w:val="20"/>
                <w:szCs w:val="20"/>
              </w:rPr>
            </w:pPr>
            <w:r w:rsidRPr="007D2C9F">
              <w:rPr>
                <w:rFonts w:ascii="Arial" w:eastAsia="gobCL" w:hAnsi="Arial" w:cs="Arial"/>
                <w:sz w:val="20"/>
                <w:szCs w:val="20"/>
              </w:rPr>
              <w:t>Ver anexo N° 3: Declaración jurada de no consanguineidad en la rendición de gastos.</w:t>
            </w:r>
          </w:p>
          <w:p w14:paraId="09C97A0E" w14:textId="77777777" w:rsidR="00BD4489" w:rsidRPr="007D2C9F" w:rsidRDefault="00BD4489" w:rsidP="008B58A5">
            <w:pPr>
              <w:widowControl w:val="0"/>
              <w:spacing w:after="0" w:line="240" w:lineRule="auto"/>
              <w:ind w:left="356"/>
              <w:jc w:val="both"/>
              <w:rPr>
                <w:rFonts w:ascii="Arial" w:eastAsia="gobCL" w:hAnsi="Arial" w:cs="Arial"/>
                <w:b/>
                <w:sz w:val="20"/>
                <w:szCs w:val="20"/>
              </w:rPr>
            </w:pPr>
          </w:p>
          <w:p w14:paraId="115C0FBB" w14:textId="77777777" w:rsidR="00BD4489" w:rsidRPr="007D2C9F" w:rsidRDefault="00BD4489" w:rsidP="00531445">
            <w:pPr>
              <w:widowControl w:val="0"/>
              <w:numPr>
                <w:ilvl w:val="0"/>
                <w:numId w:val="10"/>
              </w:numPr>
              <w:spacing w:after="0" w:line="240" w:lineRule="auto"/>
              <w:ind w:left="356"/>
              <w:jc w:val="both"/>
              <w:rPr>
                <w:rFonts w:ascii="Arial" w:eastAsia="gobCL" w:hAnsi="Arial" w:cs="Arial"/>
                <w:sz w:val="20"/>
                <w:szCs w:val="20"/>
              </w:rPr>
            </w:pPr>
            <w:r w:rsidRPr="007D2C9F">
              <w:rPr>
                <w:rFonts w:ascii="Arial" w:eastAsia="gobCL" w:hAnsi="Arial" w:cs="Arial"/>
                <w:b/>
                <w:sz w:val="20"/>
                <w:szCs w:val="20"/>
              </w:rPr>
              <w:t>Mercadería:</w:t>
            </w:r>
            <w:r w:rsidRPr="007D2C9F">
              <w:rPr>
                <w:rFonts w:ascii="Arial" w:eastAsia="gobCL" w:hAnsi="Arial" w:cs="Arial"/>
                <w:sz w:val="20"/>
                <w:szCs w:val="20"/>
              </w:rPr>
              <w:t xml:space="preserve"> Comprende el gasto en aquellos bienes elaborados que serán objeto de venta directa o comercialización; por ejemplo, abarrotes, frutas y verduras, entre otros.</w:t>
            </w:r>
          </w:p>
          <w:p w14:paraId="13D42598" w14:textId="77777777" w:rsidR="00BD4489" w:rsidRPr="007D2C9F" w:rsidRDefault="00BD4489" w:rsidP="008B58A5">
            <w:pPr>
              <w:widowControl w:val="0"/>
              <w:spacing w:after="0" w:line="240" w:lineRule="auto"/>
              <w:ind w:left="356"/>
              <w:jc w:val="both"/>
              <w:rPr>
                <w:rFonts w:ascii="Arial" w:eastAsia="gobCL" w:hAnsi="Arial" w:cs="Arial"/>
                <w:sz w:val="20"/>
                <w:szCs w:val="20"/>
              </w:rPr>
            </w:pPr>
          </w:p>
          <w:p w14:paraId="4CB2F596" w14:textId="77777777" w:rsidR="00BD4489" w:rsidRPr="007D2C9F" w:rsidRDefault="00BD4489" w:rsidP="008B58A5">
            <w:pPr>
              <w:widowControl w:val="0"/>
              <w:spacing w:after="0" w:line="240" w:lineRule="auto"/>
              <w:ind w:left="356"/>
              <w:jc w:val="both"/>
              <w:rPr>
                <w:rFonts w:ascii="Arial" w:eastAsia="gobCL" w:hAnsi="Arial" w:cs="Arial"/>
                <w:sz w:val="20"/>
                <w:szCs w:val="20"/>
              </w:rPr>
            </w:pPr>
            <w:r w:rsidRPr="007D2C9F">
              <w:rPr>
                <w:rFonts w:ascii="Arial" w:eastAsia="gobCL" w:hAnsi="Arial" w:cs="Arial"/>
                <w:sz w:val="20"/>
                <w:szCs w:val="20"/>
              </w:rPr>
              <w:t xml:space="preserve">Dentro de este sub ítem se incluye el gasto asociado a servicios de flete </w:t>
            </w:r>
            <w:r w:rsidRPr="007D2C9F">
              <w:rPr>
                <w:rFonts w:ascii="Arial" w:eastAsia="gobCL" w:hAnsi="Arial" w:cs="Arial"/>
                <w:sz w:val="20"/>
                <w:szCs w:val="20"/>
              </w:rPr>
              <w:lastRenderedPageBreak/>
              <w:t>para traslado de esta mercadería desde el domicilio del proveedor hasta el lugar en donde serán ubicados para ejecución del proyecto. Se excluye el pago de servicio de flete a alguno de los socios/as, comuneros hereditarios, representantes legales o de sus respectivos cónyuges, familiares por consanguineidad y afinidad hasta el segundo grado inclusive.</w:t>
            </w:r>
          </w:p>
          <w:p w14:paraId="08844C45" w14:textId="77777777" w:rsidR="00BD4489" w:rsidRPr="007D2C9F" w:rsidRDefault="00BD4489" w:rsidP="008B58A5">
            <w:pPr>
              <w:widowControl w:val="0"/>
              <w:spacing w:after="0" w:line="240" w:lineRule="auto"/>
              <w:ind w:left="356"/>
              <w:jc w:val="both"/>
              <w:rPr>
                <w:rFonts w:ascii="Arial" w:eastAsia="gobCL" w:hAnsi="Arial" w:cs="Arial"/>
                <w:sz w:val="20"/>
                <w:szCs w:val="20"/>
              </w:rPr>
            </w:pPr>
          </w:p>
          <w:p w14:paraId="566E9F33" w14:textId="77777777" w:rsidR="00BD4489" w:rsidRPr="007D2C9F" w:rsidRDefault="00BD4489" w:rsidP="008B58A5">
            <w:pPr>
              <w:widowControl w:val="0"/>
              <w:spacing w:after="0" w:line="240" w:lineRule="auto"/>
              <w:ind w:left="356"/>
              <w:jc w:val="both"/>
              <w:rPr>
                <w:rFonts w:ascii="Arial" w:eastAsia="gobCL" w:hAnsi="Arial" w:cs="Arial"/>
                <w:sz w:val="20"/>
                <w:szCs w:val="20"/>
              </w:rPr>
            </w:pPr>
            <w:r w:rsidRPr="007D2C9F">
              <w:rPr>
                <w:rFonts w:ascii="Arial" w:eastAsia="gobCL" w:hAnsi="Arial" w:cs="Arial"/>
                <w:sz w:val="20"/>
                <w:szCs w:val="20"/>
              </w:rPr>
              <w:t>Ver anexo N° 3: Declaración jurada de no consanguineidad en la rendición de gastos.</w:t>
            </w:r>
          </w:p>
        </w:tc>
      </w:tr>
    </w:tbl>
    <w:p w14:paraId="6F6A3CA0" w14:textId="77777777" w:rsidR="00531318" w:rsidRPr="007D2C9F" w:rsidRDefault="00531318" w:rsidP="00D9662C">
      <w:pPr>
        <w:pStyle w:val="Ttulo1"/>
        <w:ind w:left="0" w:firstLine="0"/>
        <w:jc w:val="center"/>
        <w:rPr>
          <w:rFonts w:ascii="Arial" w:hAnsi="Arial" w:cs="Arial"/>
          <w:sz w:val="22"/>
        </w:rPr>
      </w:pPr>
      <w:bookmarkStart w:id="165" w:name="_Toc132472473"/>
    </w:p>
    <w:p w14:paraId="21C41C85" w14:textId="77777777" w:rsidR="00531318" w:rsidRPr="007D2C9F" w:rsidRDefault="00531318" w:rsidP="00D9662C">
      <w:pPr>
        <w:pStyle w:val="Ttulo1"/>
        <w:ind w:left="0" w:firstLine="0"/>
        <w:jc w:val="center"/>
        <w:rPr>
          <w:rFonts w:ascii="Arial" w:hAnsi="Arial" w:cs="Arial"/>
          <w:sz w:val="22"/>
        </w:rPr>
      </w:pPr>
    </w:p>
    <w:p w14:paraId="75871B41" w14:textId="77777777" w:rsidR="00531318" w:rsidRPr="007D2C9F" w:rsidRDefault="00531318" w:rsidP="00D9662C">
      <w:pPr>
        <w:pStyle w:val="Ttulo1"/>
        <w:ind w:left="0" w:firstLine="0"/>
        <w:jc w:val="center"/>
        <w:rPr>
          <w:rFonts w:ascii="Arial" w:hAnsi="Arial" w:cs="Arial"/>
          <w:sz w:val="22"/>
        </w:rPr>
      </w:pPr>
    </w:p>
    <w:p w14:paraId="7CD79B19" w14:textId="77777777" w:rsidR="00531318" w:rsidRPr="007D2C9F" w:rsidRDefault="00531318" w:rsidP="00D9662C">
      <w:pPr>
        <w:pStyle w:val="Ttulo1"/>
        <w:ind w:left="0" w:firstLine="0"/>
        <w:jc w:val="center"/>
        <w:rPr>
          <w:rFonts w:ascii="Arial" w:hAnsi="Arial" w:cs="Arial"/>
          <w:sz w:val="22"/>
        </w:rPr>
      </w:pPr>
    </w:p>
    <w:p w14:paraId="55E5FD7F" w14:textId="77777777" w:rsidR="00531318" w:rsidRPr="007D2C9F" w:rsidRDefault="00531318" w:rsidP="00D9662C">
      <w:pPr>
        <w:pStyle w:val="Ttulo1"/>
        <w:ind w:left="0" w:firstLine="0"/>
        <w:jc w:val="center"/>
        <w:rPr>
          <w:rFonts w:ascii="Arial" w:hAnsi="Arial" w:cs="Arial"/>
          <w:sz w:val="22"/>
        </w:rPr>
      </w:pPr>
    </w:p>
    <w:p w14:paraId="156FDDD7" w14:textId="77777777" w:rsidR="00531318" w:rsidRPr="007D2C9F" w:rsidRDefault="00531318" w:rsidP="00D9662C">
      <w:pPr>
        <w:pStyle w:val="Ttulo1"/>
        <w:ind w:left="0" w:firstLine="0"/>
        <w:jc w:val="center"/>
        <w:rPr>
          <w:rFonts w:ascii="Arial" w:hAnsi="Arial" w:cs="Arial"/>
          <w:sz w:val="22"/>
        </w:rPr>
      </w:pPr>
    </w:p>
    <w:p w14:paraId="779DC9EA" w14:textId="77777777" w:rsidR="00531318" w:rsidRPr="007D2C9F" w:rsidRDefault="00531318" w:rsidP="00D9662C">
      <w:pPr>
        <w:pStyle w:val="Ttulo1"/>
        <w:ind w:left="0" w:firstLine="0"/>
        <w:jc w:val="center"/>
        <w:rPr>
          <w:rFonts w:ascii="Arial" w:hAnsi="Arial" w:cs="Arial"/>
          <w:sz w:val="22"/>
        </w:rPr>
      </w:pPr>
    </w:p>
    <w:p w14:paraId="37B91FE1" w14:textId="77777777" w:rsidR="00531318" w:rsidRPr="007D2C9F" w:rsidRDefault="00531318" w:rsidP="00D9662C">
      <w:pPr>
        <w:pStyle w:val="Ttulo1"/>
        <w:ind w:left="0" w:firstLine="0"/>
        <w:jc w:val="center"/>
        <w:rPr>
          <w:rFonts w:ascii="Arial" w:hAnsi="Arial" w:cs="Arial"/>
          <w:sz w:val="22"/>
        </w:rPr>
      </w:pPr>
    </w:p>
    <w:p w14:paraId="4B80140E" w14:textId="77777777" w:rsidR="00531318" w:rsidRPr="007D2C9F" w:rsidRDefault="00531318" w:rsidP="00D9662C">
      <w:pPr>
        <w:pStyle w:val="Ttulo1"/>
        <w:ind w:left="0" w:firstLine="0"/>
        <w:jc w:val="center"/>
        <w:rPr>
          <w:rFonts w:ascii="Arial" w:hAnsi="Arial" w:cs="Arial"/>
          <w:sz w:val="22"/>
        </w:rPr>
      </w:pPr>
    </w:p>
    <w:p w14:paraId="1844C50B" w14:textId="77777777" w:rsidR="00531318" w:rsidRPr="007D2C9F" w:rsidRDefault="00531318" w:rsidP="00D9662C">
      <w:pPr>
        <w:pStyle w:val="Ttulo1"/>
        <w:ind w:left="0" w:firstLine="0"/>
        <w:jc w:val="center"/>
        <w:rPr>
          <w:rFonts w:ascii="Arial" w:hAnsi="Arial" w:cs="Arial"/>
          <w:sz w:val="22"/>
        </w:rPr>
      </w:pPr>
    </w:p>
    <w:p w14:paraId="03B13D35" w14:textId="77777777" w:rsidR="00531318" w:rsidRPr="007D2C9F" w:rsidRDefault="00531318" w:rsidP="00D9662C">
      <w:pPr>
        <w:pStyle w:val="Ttulo1"/>
        <w:ind w:left="0" w:firstLine="0"/>
        <w:jc w:val="center"/>
        <w:rPr>
          <w:rFonts w:ascii="Arial" w:hAnsi="Arial" w:cs="Arial"/>
          <w:sz w:val="22"/>
        </w:rPr>
      </w:pPr>
    </w:p>
    <w:p w14:paraId="1A0BB3E6" w14:textId="77777777" w:rsidR="00531318" w:rsidRPr="007D2C9F" w:rsidRDefault="00531318" w:rsidP="00D9662C">
      <w:pPr>
        <w:pStyle w:val="Ttulo1"/>
        <w:ind w:left="0" w:firstLine="0"/>
        <w:jc w:val="center"/>
        <w:rPr>
          <w:rFonts w:ascii="Arial" w:hAnsi="Arial" w:cs="Arial"/>
          <w:sz w:val="22"/>
        </w:rPr>
      </w:pPr>
    </w:p>
    <w:p w14:paraId="3C5EF9DE" w14:textId="77777777" w:rsidR="00531318" w:rsidRPr="007D2C9F" w:rsidRDefault="00531318" w:rsidP="00D9662C">
      <w:pPr>
        <w:pStyle w:val="Ttulo1"/>
        <w:ind w:left="0" w:firstLine="0"/>
        <w:jc w:val="center"/>
        <w:rPr>
          <w:rFonts w:ascii="Arial" w:hAnsi="Arial" w:cs="Arial"/>
          <w:sz w:val="22"/>
        </w:rPr>
      </w:pPr>
    </w:p>
    <w:p w14:paraId="4E2F04AE" w14:textId="77777777" w:rsidR="00531318" w:rsidRPr="007D2C9F" w:rsidRDefault="00531318" w:rsidP="00D9662C">
      <w:pPr>
        <w:pStyle w:val="Ttulo1"/>
        <w:ind w:left="0" w:firstLine="0"/>
        <w:jc w:val="center"/>
        <w:rPr>
          <w:rFonts w:ascii="Arial" w:hAnsi="Arial" w:cs="Arial"/>
          <w:sz w:val="22"/>
        </w:rPr>
      </w:pPr>
    </w:p>
    <w:p w14:paraId="282968AD" w14:textId="77777777" w:rsidR="00531318" w:rsidRPr="007D2C9F" w:rsidRDefault="00531318" w:rsidP="00D9662C">
      <w:pPr>
        <w:pStyle w:val="Ttulo1"/>
        <w:ind w:left="0" w:firstLine="0"/>
        <w:jc w:val="center"/>
        <w:rPr>
          <w:rFonts w:ascii="Arial" w:hAnsi="Arial" w:cs="Arial"/>
          <w:sz w:val="22"/>
        </w:rPr>
      </w:pPr>
    </w:p>
    <w:p w14:paraId="1FC724EA" w14:textId="1205EFEC" w:rsidR="00531318" w:rsidRPr="007D2C9F" w:rsidRDefault="00531318" w:rsidP="00D9662C">
      <w:pPr>
        <w:pStyle w:val="Ttulo1"/>
        <w:ind w:left="0" w:firstLine="0"/>
        <w:jc w:val="center"/>
        <w:rPr>
          <w:rFonts w:ascii="Arial" w:hAnsi="Arial" w:cs="Arial"/>
          <w:sz w:val="22"/>
        </w:rPr>
      </w:pPr>
    </w:p>
    <w:p w14:paraId="08D1E9AF" w14:textId="77777777" w:rsidR="006F358F" w:rsidRPr="007D2C9F" w:rsidRDefault="006F358F" w:rsidP="006F358F"/>
    <w:p w14:paraId="7CA2933D" w14:textId="3E150B4A" w:rsidR="00531318" w:rsidRPr="007D2C9F" w:rsidRDefault="00531318" w:rsidP="00D9662C">
      <w:pPr>
        <w:pStyle w:val="Ttulo1"/>
        <w:ind w:left="0" w:firstLine="0"/>
        <w:jc w:val="center"/>
        <w:rPr>
          <w:rFonts w:ascii="Arial" w:hAnsi="Arial" w:cs="Arial"/>
          <w:sz w:val="22"/>
        </w:rPr>
      </w:pPr>
    </w:p>
    <w:p w14:paraId="485EDFE9" w14:textId="1CF9EE8E" w:rsidR="006F358F" w:rsidRPr="007D2C9F" w:rsidRDefault="006F358F" w:rsidP="006F358F"/>
    <w:p w14:paraId="3B417B8D" w14:textId="50F0F39D" w:rsidR="006F358F" w:rsidRPr="007D2C9F" w:rsidRDefault="006F358F" w:rsidP="006F358F"/>
    <w:p w14:paraId="46BEC087" w14:textId="77777777" w:rsidR="006F358F" w:rsidRPr="007D2C9F" w:rsidRDefault="006F358F" w:rsidP="006F358F"/>
    <w:p w14:paraId="0782EF26" w14:textId="77777777" w:rsidR="006F358F" w:rsidRPr="007D2C9F" w:rsidRDefault="006F358F" w:rsidP="00D9662C">
      <w:pPr>
        <w:pStyle w:val="Ttulo1"/>
        <w:ind w:left="0" w:firstLine="0"/>
        <w:jc w:val="center"/>
        <w:rPr>
          <w:rFonts w:ascii="Arial" w:hAnsi="Arial" w:cs="Arial"/>
          <w:sz w:val="22"/>
        </w:rPr>
      </w:pPr>
    </w:p>
    <w:p w14:paraId="1CBF22C0" w14:textId="6C580349" w:rsidR="00BD4489" w:rsidRPr="007D2C9F" w:rsidRDefault="00BD4489" w:rsidP="00D9662C">
      <w:pPr>
        <w:pStyle w:val="Ttulo1"/>
        <w:ind w:left="0" w:firstLine="0"/>
        <w:jc w:val="center"/>
        <w:rPr>
          <w:rFonts w:ascii="Arial" w:hAnsi="Arial" w:cs="Arial"/>
          <w:sz w:val="22"/>
        </w:rPr>
      </w:pPr>
      <w:bookmarkStart w:id="166" w:name="_Toc155799880"/>
      <w:r w:rsidRPr="007D2C9F">
        <w:rPr>
          <w:rFonts w:ascii="Arial" w:hAnsi="Arial" w:cs="Arial"/>
          <w:sz w:val="22"/>
        </w:rPr>
        <w:t>ANEXO N° 6</w:t>
      </w:r>
      <w:bookmarkEnd w:id="165"/>
      <w:bookmarkEnd w:id="166"/>
    </w:p>
    <w:p w14:paraId="6BA4E641" w14:textId="77777777" w:rsidR="00BD4489" w:rsidRPr="007D2C9F" w:rsidRDefault="00BD4489" w:rsidP="008B58A5">
      <w:pPr>
        <w:spacing w:after="0" w:line="240" w:lineRule="auto"/>
        <w:jc w:val="center"/>
        <w:rPr>
          <w:rFonts w:ascii="Arial" w:eastAsia="gobCL" w:hAnsi="Arial" w:cs="Arial"/>
          <w:b/>
        </w:rPr>
      </w:pPr>
      <w:r w:rsidRPr="007D2C9F">
        <w:rPr>
          <w:rFonts w:ascii="Arial" w:eastAsia="gobCL" w:hAnsi="Arial" w:cs="Arial"/>
          <w:b/>
        </w:rPr>
        <w:t xml:space="preserve">CRITERIOS DE EVALUACIÓN TECNICA DEL PROYECTO </w:t>
      </w:r>
    </w:p>
    <w:p w14:paraId="302248E5" w14:textId="77777777" w:rsidR="00BD4489" w:rsidRPr="007D2C9F" w:rsidRDefault="00BD4489" w:rsidP="008B58A5">
      <w:pPr>
        <w:spacing w:after="0" w:line="240" w:lineRule="auto"/>
        <w:jc w:val="center"/>
        <w:rPr>
          <w:rFonts w:ascii="Arial" w:eastAsia="gobCL" w:hAnsi="Arial" w:cs="Arial"/>
          <w:b/>
        </w:rPr>
      </w:pPr>
    </w:p>
    <w:p w14:paraId="4BF03F3C" w14:textId="3C51F576" w:rsidR="00BD4489" w:rsidRPr="007D2C9F" w:rsidRDefault="00BD4489" w:rsidP="008B58A5">
      <w:pPr>
        <w:spacing w:after="0" w:line="240" w:lineRule="auto"/>
        <w:jc w:val="center"/>
        <w:rPr>
          <w:rFonts w:ascii="Arial" w:eastAsia="gobCL" w:hAnsi="Arial" w:cs="Arial"/>
          <w:b/>
        </w:rPr>
      </w:pPr>
    </w:p>
    <w:p w14:paraId="5AB6C6C6" w14:textId="77777777" w:rsidR="00BD4489" w:rsidRPr="007D2C9F"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7D2C9F">
        <w:rPr>
          <w:rFonts w:ascii="Arial" w:eastAsia="gobCL" w:hAnsi="Arial" w:cs="Arial"/>
          <w:b/>
          <w:color w:val="000000"/>
        </w:rPr>
        <w:t>Calidad de información entregada en el formulario de postulación (40%).</w:t>
      </w:r>
    </w:p>
    <w:p w14:paraId="30F47BF0" w14:textId="77777777" w:rsidR="00BD4489" w:rsidRPr="007D2C9F"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BD4489" w:rsidRPr="007D2C9F" w14:paraId="1816C8D4" w14:textId="77777777" w:rsidTr="002A3F89">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E437025" w14:textId="77777777" w:rsidR="00BD4489" w:rsidRPr="007D2C9F" w:rsidRDefault="00BD4489" w:rsidP="008B58A5">
            <w:pPr>
              <w:spacing w:after="0" w:line="240" w:lineRule="auto"/>
              <w:jc w:val="center"/>
              <w:rPr>
                <w:rFonts w:ascii="Arial" w:eastAsia="gobCL" w:hAnsi="Arial" w:cs="Arial"/>
                <w:b/>
                <w:color w:val="FFFFFF"/>
              </w:rPr>
            </w:pPr>
            <w:r w:rsidRPr="007D2C9F">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6C31F9A1" w14:textId="77777777" w:rsidR="00BD4489" w:rsidRPr="007D2C9F" w:rsidRDefault="00BD4489" w:rsidP="008B58A5">
            <w:pPr>
              <w:spacing w:after="0" w:line="240" w:lineRule="auto"/>
              <w:jc w:val="center"/>
              <w:rPr>
                <w:rFonts w:ascii="Arial" w:eastAsia="gobCL" w:hAnsi="Arial" w:cs="Arial"/>
                <w:b/>
                <w:color w:val="FFFFFF"/>
              </w:rPr>
            </w:pPr>
            <w:r w:rsidRPr="007D2C9F">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54428C8C" w14:textId="77777777" w:rsidR="00BD4489" w:rsidRPr="007D2C9F" w:rsidRDefault="00BD4489" w:rsidP="008B58A5">
            <w:pPr>
              <w:spacing w:after="0" w:line="240" w:lineRule="auto"/>
              <w:jc w:val="center"/>
              <w:rPr>
                <w:rFonts w:ascii="Arial" w:eastAsia="gobCL" w:hAnsi="Arial" w:cs="Arial"/>
                <w:b/>
                <w:color w:val="FFFFFF"/>
              </w:rPr>
            </w:pPr>
            <w:r w:rsidRPr="007D2C9F">
              <w:rPr>
                <w:rFonts w:ascii="Arial" w:eastAsia="gobCL" w:hAnsi="Arial" w:cs="Arial"/>
                <w:b/>
                <w:color w:val="FFFFFF"/>
              </w:rPr>
              <w:t>Nota</w:t>
            </w:r>
          </w:p>
        </w:tc>
      </w:tr>
      <w:tr w:rsidR="00BD4489" w:rsidRPr="007D2C9F" w14:paraId="7A217AA6" w14:textId="77777777" w:rsidTr="002A3F89">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3D232B0F" w14:textId="77777777" w:rsidR="00BD4489" w:rsidRPr="007D2C9F" w:rsidRDefault="00BD4489" w:rsidP="008B58A5">
            <w:pPr>
              <w:spacing w:after="0" w:line="240" w:lineRule="auto"/>
              <w:rPr>
                <w:rFonts w:ascii="Arial" w:eastAsia="gobCL" w:hAnsi="Arial" w:cs="Arial"/>
                <w:b/>
                <w:color w:val="000000"/>
                <w:sz w:val="20"/>
              </w:rPr>
            </w:pPr>
            <w:r w:rsidRPr="007D2C9F">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0937A137" w14:textId="77777777" w:rsidR="00BD4489" w:rsidRPr="007D2C9F" w:rsidRDefault="00BD4489" w:rsidP="008B58A5">
            <w:pPr>
              <w:spacing w:after="0" w:line="240" w:lineRule="auto"/>
              <w:jc w:val="both"/>
              <w:rPr>
                <w:rFonts w:ascii="Arial" w:eastAsia="gobCL" w:hAnsi="Arial" w:cs="Arial"/>
                <w:color w:val="000000"/>
                <w:sz w:val="20"/>
              </w:rPr>
            </w:pPr>
            <w:r w:rsidRPr="007D2C9F">
              <w:rPr>
                <w:rFonts w:ascii="Arial" w:eastAsia="gobCL" w:hAnsi="Arial" w:cs="Arial"/>
                <w:color w:val="000000"/>
                <w:sz w:val="20"/>
              </w:rPr>
              <w:t xml:space="preserve">La descripción y calidad de la información entregada en el formulario de postulación permite conocer </w:t>
            </w:r>
            <w:r w:rsidRPr="007D2C9F">
              <w:rPr>
                <w:rFonts w:ascii="Arial" w:eastAsia="gobCL" w:hAnsi="Arial" w:cs="Arial"/>
                <w:b/>
                <w:color w:val="000000"/>
                <w:sz w:val="20"/>
              </w:rPr>
              <w:t>detallada y claramente</w:t>
            </w:r>
            <w:r w:rsidRPr="007D2C9F">
              <w:rPr>
                <w:rFonts w:ascii="Arial" w:eastAsia="gobCL" w:hAnsi="Arial" w:cs="Arial"/>
                <w:color w:val="000000"/>
                <w:sz w:val="20"/>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36306863" w14:textId="77777777" w:rsidR="00BD4489" w:rsidRPr="007D2C9F" w:rsidRDefault="00BD4489" w:rsidP="008B58A5">
            <w:pPr>
              <w:spacing w:after="0" w:line="240" w:lineRule="auto"/>
              <w:jc w:val="center"/>
              <w:rPr>
                <w:rFonts w:ascii="Arial" w:eastAsia="gobCL" w:hAnsi="Arial" w:cs="Arial"/>
                <w:color w:val="000000"/>
                <w:sz w:val="20"/>
              </w:rPr>
            </w:pPr>
            <w:r w:rsidRPr="007D2C9F">
              <w:rPr>
                <w:rFonts w:ascii="Arial" w:eastAsia="gobCL" w:hAnsi="Arial" w:cs="Arial"/>
                <w:color w:val="000000"/>
                <w:sz w:val="20"/>
              </w:rPr>
              <w:t>7</w:t>
            </w:r>
          </w:p>
        </w:tc>
      </w:tr>
      <w:tr w:rsidR="00BD4489" w:rsidRPr="007D2C9F" w14:paraId="797DD7C4"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716B2697" w14:textId="77777777" w:rsidR="00BD4489" w:rsidRPr="007D2C9F"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6B46B76" w14:textId="77777777" w:rsidR="00BD4489" w:rsidRPr="007D2C9F" w:rsidRDefault="00BD4489" w:rsidP="008B58A5">
            <w:pPr>
              <w:spacing w:after="0" w:line="240" w:lineRule="auto"/>
              <w:jc w:val="both"/>
              <w:rPr>
                <w:rFonts w:ascii="Arial" w:eastAsia="gobCL" w:hAnsi="Arial" w:cs="Arial"/>
                <w:color w:val="000000"/>
                <w:sz w:val="20"/>
              </w:rPr>
            </w:pPr>
            <w:r w:rsidRPr="007D2C9F">
              <w:rPr>
                <w:rFonts w:ascii="Arial" w:eastAsia="gobCL" w:hAnsi="Arial" w:cs="Arial"/>
                <w:color w:val="000000"/>
                <w:sz w:val="20"/>
              </w:rPr>
              <w:t xml:space="preserve">La descripción y calidad de la información entregada en el formulario de postulación permite conocer </w:t>
            </w:r>
            <w:r w:rsidRPr="007D2C9F">
              <w:rPr>
                <w:rFonts w:ascii="Arial" w:eastAsia="gobCL" w:hAnsi="Arial" w:cs="Arial"/>
                <w:b/>
                <w:color w:val="000000"/>
                <w:sz w:val="20"/>
              </w:rPr>
              <w:t>a modo general</w:t>
            </w:r>
            <w:r w:rsidRPr="007D2C9F">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8B6A67" w14:textId="77777777" w:rsidR="00BD4489" w:rsidRPr="007D2C9F" w:rsidRDefault="00BD4489" w:rsidP="008B58A5">
            <w:pPr>
              <w:spacing w:after="0" w:line="240" w:lineRule="auto"/>
              <w:jc w:val="center"/>
              <w:rPr>
                <w:rFonts w:ascii="Arial" w:eastAsia="gobCL" w:hAnsi="Arial" w:cs="Arial"/>
                <w:color w:val="000000"/>
                <w:sz w:val="20"/>
              </w:rPr>
            </w:pPr>
            <w:r w:rsidRPr="007D2C9F">
              <w:rPr>
                <w:rFonts w:ascii="Arial" w:eastAsia="gobCL" w:hAnsi="Arial" w:cs="Arial"/>
                <w:color w:val="000000"/>
                <w:sz w:val="20"/>
              </w:rPr>
              <w:t>5</w:t>
            </w:r>
          </w:p>
        </w:tc>
      </w:tr>
      <w:tr w:rsidR="00BD4489" w:rsidRPr="007D2C9F" w14:paraId="67449609"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6BCB7F0C" w14:textId="77777777" w:rsidR="00BD4489" w:rsidRPr="007D2C9F"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78D5F182" w14:textId="77777777" w:rsidR="00BD4489" w:rsidRPr="007D2C9F" w:rsidRDefault="00BD4489" w:rsidP="008B58A5">
            <w:pPr>
              <w:spacing w:after="0" w:line="240" w:lineRule="auto"/>
              <w:jc w:val="both"/>
              <w:rPr>
                <w:rFonts w:ascii="Arial" w:eastAsia="gobCL" w:hAnsi="Arial" w:cs="Arial"/>
                <w:color w:val="000000"/>
                <w:sz w:val="20"/>
              </w:rPr>
            </w:pPr>
            <w:r w:rsidRPr="007D2C9F">
              <w:rPr>
                <w:rFonts w:ascii="Arial" w:eastAsia="gobCL" w:hAnsi="Arial" w:cs="Arial"/>
                <w:color w:val="000000"/>
                <w:sz w:val="20"/>
              </w:rPr>
              <w:t xml:space="preserve">La descripción y calidad de la información entregada en el formulario de postulación permite conocer </w:t>
            </w:r>
            <w:r w:rsidRPr="007D2C9F">
              <w:rPr>
                <w:rFonts w:ascii="Arial" w:eastAsia="gobCL" w:hAnsi="Arial" w:cs="Arial"/>
                <w:b/>
                <w:color w:val="000000"/>
                <w:sz w:val="20"/>
              </w:rPr>
              <w:t>escasamente</w:t>
            </w:r>
            <w:r w:rsidRPr="007D2C9F">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9EF5B2" w14:textId="77777777" w:rsidR="00BD4489" w:rsidRPr="007D2C9F" w:rsidRDefault="00BD4489" w:rsidP="008B58A5">
            <w:pPr>
              <w:spacing w:after="0" w:line="240" w:lineRule="auto"/>
              <w:jc w:val="center"/>
              <w:rPr>
                <w:rFonts w:ascii="Arial" w:eastAsia="gobCL" w:hAnsi="Arial" w:cs="Arial"/>
                <w:color w:val="000000"/>
                <w:sz w:val="20"/>
              </w:rPr>
            </w:pPr>
            <w:r w:rsidRPr="007D2C9F">
              <w:rPr>
                <w:rFonts w:ascii="Arial" w:eastAsia="gobCL" w:hAnsi="Arial" w:cs="Arial"/>
                <w:color w:val="000000"/>
                <w:sz w:val="20"/>
              </w:rPr>
              <w:t>4</w:t>
            </w:r>
          </w:p>
        </w:tc>
      </w:tr>
      <w:tr w:rsidR="00BD4489" w:rsidRPr="007D2C9F" w14:paraId="504F0B99" w14:textId="77777777" w:rsidTr="002A3F89">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4D3CD872" w14:textId="77777777" w:rsidR="00BD4489" w:rsidRPr="007D2C9F"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2486CF3" w14:textId="77777777" w:rsidR="00BD4489" w:rsidRPr="007D2C9F" w:rsidRDefault="00BD4489" w:rsidP="008B58A5">
            <w:pPr>
              <w:spacing w:after="0" w:line="240" w:lineRule="auto"/>
              <w:jc w:val="both"/>
              <w:rPr>
                <w:rFonts w:ascii="Arial" w:eastAsia="gobCL" w:hAnsi="Arial" w:cs="Arial"/>
                <w:color w:val="000000"/>
                <w:sz w:val="20"/>
              </w:rPr>
            </w:pPr>
            <w:r w:rsidRPr="007D2C9F">
              <w:rPr>
                <w:rFonts w:ascii="Arial" w:eastAsia="gobCL" w:hAnsi="Arial" w:cs="Arial"/>
                <w:color w:val="000000"/>
                <w:sz w:val="20"/>
              </w:rPr>
              <w:t xml:space="preserve">La calidad de la información entregada en el formulario de postulación </w:t>
            </w:r>
            <w:r w:rsidRPr="007D2C9F">
              <w:rPr>
                <w:rFonts w:ascii="Arial" w:eastAsia="gobCL" w:hAnsi="Arial" w:cs="Arial"/>
                <w:b/>
                <w:color w:val="000000"/>
                <w:sz w:val="20"/>
              </w:rPr>
              <w:t>no permite conocer</w:t>
            </w:r>
            <w:r w:rsidRPr="007D2C9F">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1F887075" w14:textId="77777777" w:rsidR="00BD4489" w:rsidRPr="007D2C9F" w:rsidRDefault="00BD4489" w:rsidP="008B58A5">
            <w:pPr>
              <w:spacing w:after="0" w:line="240" w:lineRule="auto"/>
              <w:jc w:val="center"/>
              <w:rPr>
                <w:rFonts w:ascii="Arial" w:eastAsia="gobCL" w:hAnsi="Arial" w:cs="Arial"/>
                <w:color w:val="000000"/>
                <w:sz w:val="20"/>
              </w:rPr>
            </w:pPr>
            <w:r w:rsidRPr="007D2C9F">
              <w:rPr>
                <w:rFonts w:ascii="Arial" w:eastAsia="gobCL" w:hAnsi="Arial" w:cs="Arial"/>
                <w:color w:val="000000"/>
                <w:sz w:val="20"/>
              </w:rPr>
              <w:t>2</w:t>
            </w:r>
          </w:p>
        </w:tc>
      </w:tr>
    </w:tbl>
    <w:p w14:paraId="037CD749" w14:textId="77777777" w:rsidR="00BD4489" w:rsidRPr="007D2C9F"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p w14:paraId="675BB1CE" w14:textId="77777777" w:rsidR="00BD4489" w:rsidRPr="007D2C9F"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7D2C9F">
        <w:rPr>
          <w:rFonts w:ascii="Arial" w:eastAsia="gobCL" w:hAnsi="Arial" w:cs="Arial"/>
          <w:b/>
          <w:color w:val="000000"/>
        </w:rPr>
        <w:t>Justificación de las inversiones y acciones de gestión empresarial (30%).</w:t>
      </w:r>
    </w:p>
    <w:p w14:paraId="43C12512" w14:textId="77777777" w:rsidR="00BD4489" w:rsidRPr="007D2C9F" w:rsidRDefault="00BD4489" w:rsidP="008B58A5">
      <w:pPr>
        <w:spacing w:after="0" w:line="240" w:lineRule="auto"/>
        <w:jc w:val="center"/>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BD4489" w:rsidRPr="007D2C9F" w14:paraId="37930B8C" w14:textId="77777777" w:rsidTr="002A3F89">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3B7F955" w14:textId="77777777" w:rsidR="00BD4489" w:rsidRPr="007D2C9F" w:rsidRDefault="00BD4489" w:rsidP="008B58A5">
            <w:pPr>
              <w:spacing w:after="0" w:line="240" w:lineRule="auto"/>
              <w:jc w:val="center"/>
              <w:rPr>
                <w:rFonts w:ascii="Arial" w:eastAsia="gobCL" w:hAnsi="Arial" w:cs="Arial"/>
                <w:b/>
                <w:color w:val="FFFFFF"/>
                <w:sz w:val="20"/>
                <w:szCs w:val="20"/>
              </w:rPr>
            </w:pPr>
            <w:r w:rsidRPr="007D2C9F">
              <w:rPr>
                <w:rFonts w:ascii="Arial" w:eastAsia="gobCL" w:hAnsi="Arial" w:cs="Arial"/>
                <w:b/>
                <w:color w:val="FFFFFF"/>
                <w:sz w:val="20"/>
                <w:szCs w:val="20"/>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23E50AE5" w14:textId="77777777" w:rsidR="00BD4489" w:rsidRPr="007D2C9F" w:rsidRDefault="00BD4489" w:rsidP="008B58A5">
            <w:pPr>
              <w:spacing w:after="0" w:line="240" w:lineRule="auto"/>
              <w:jc w:val="center"/>
              <w:rPr>
                <w:rFonts w:ascii="Arial" w:eastAsia="gobCL" w:hAnsi="Arial" w:cs="Arial"/>
                <w:b/>
                <w:color w:val="FFFFFF"/>
                <w:sz w:val="20"/>
                <w:szCs w:val="20"/>
              </w:rPr>
            </w:pPr>
            <w:r w:rsidRPr="007D2C9F">
              <w:rPr>
                <w:rFonts w:ascii="Arial" w:eastAsia="gobCL" w:hAnsi="Arial" w:cs="Arial"/>
                <w:b/>
                <w:color w:val="FFFFFF"/>
                <w:sz w:val="20"/>
                <w:szCs w:val="20"/>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24DFC4F1" w14:textId="77777777" w:rsidR="00BD4489" w:rsidRPr="007D2C9F" w:rsidRDefault="00BD4489" w:rsidP="008B58A5">
            <w:pPr>
              <w:spacing w:after="0" w:line="240" w:lineRule="auto"/>
              <w:jc w:val="center"/>
              <w:rPr>
                <w:rFonts w:ascii="Arial" w:eastAsia="gobCL" w:hAnsi="Arial" w:cs="Arial"/>
                <w:b/>
                <w:color w:val="FFFFFF"/>
                <w:sz w:val="20"/>
                <w:szCs w:val="20"/>
              </w:rPr>
            </w:pPr>
            <w:r w:rsidRPr="007D2C9F">
              <w:rPr>
                <w:rFonts w:ascii="Arial" w:eastAsia="gobCL" w:hAnsi="Arial" w:cs="Arial"/>
                <w:b/>
                <w:color w:val="FFFFFF"/>
                <w:sz w:val="20"/>
                <w:szCs w:val="20"/>
              </w:rPr>
              <w:t>Nota</w:t>
            </w:r>
          </w:p>
        </w:tc>
      </w:tr>
      <w:tr w:rsidR="00BD4489" w:rsidRPr="007D2C9F" w14:paraId="336A6B84" w14:textId="77777777" w:rsidTr="002A3F89">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F2EC3F7" w14:textId="441A7BF6" w:rsidR="00BD4489" w:rsidRPr="007D2C9F" w:rsidRDefault="006F358F" w:rsidP="008B58A5">
            <w:pPr>
              <w:spacing w:after="0" w:line="240" w:lineRule="auto"/>
              <w:rPr>
                <w:rFonts w:ascii="Arial" w:eastAsia="gobCL" w:hAnsi="Arial" w:cs="Arial"/>
                <w:b/>
                <w:color w:val="000000"/>
                <w:sz w:val="20"/>
                <w:szCs w:val="20"/>
              </w:rPr>
            </w:pPr>
            <w:r w:rsidRPr="007D2C9F">
              <w:rPr>
                <w:rFonts w:ascii="Arial" w:eastAsia="gobCL" w:hAnsi="Arial" w:cs="Arial"/>
                <w:b/>
                <w:color w:val="000000"/>
                <w:sz w:val="20"/>
                <w:szCs w:val="20"/>
              </w:rPr>
              <w:t>2</w:t>
            </w:r>
            <w:r w:rsidR="00BD4489" w:rsidRPr="007D2C9F">
              <w:rPr>
                <w:rFonts w:ascii="Arial" w:eastAsia="gobCL" w:hAnsi="Arial" w:cs="Arial"/>
                <w:b/>
                <w:color w:val="000000"/>
                <w:sz w:val="20"/>
                <w:szCs w:val="20"/>
              </w:rPr>
              <w:t xml:space="preserve">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6020A6DB" w14:textId="52D302CC" w:rsidR="00BD4489" w:rsidRPr="007D2C9F" w:rsidRDefault="00152B55" w:rsidP="008B58A5">
            <w:pPr>
              <w:spacing w:after="0" w:line="240" w:lineRule="auto"/>
              <w:jc w:val="both"/>
              <w:rPr>
                <w:rFonts w:ascii="Arial" w:eastAsia="gobCL" w:hAnsi="Arial" w:cs="Arial"/>
                <w:color w:val="000000"/>
                <w:sz w:val="20"/>
                <w:szCs w:val="20"/>
              </w:rPr>
            </w:pPr>
            <w:r w:rsidRPr="007D2C9F">
              <w:rPr>
                <w:rFonts w:ascii="Arial" w:eastAsia="gobCL" w:hAnsi="Arial" w:cs="Arial"/>
                <w:color w:val="000000"/>
                <w:sz w:val="20"/>
                <w:szCs w:val="20"/>
              </w:rPr>
              <w:t>Los sub ítem incluidos en</w:t>
            </w:r>
            <w:r w:rsidR="00BD4489" w:rsidRPr="007D2C9F">
              <w:rPr>
                <w:rFonts w:ascii="Arial" w:eastAsia="gobCL" w:hAnsi="Arial" w:cs="Arial"/>
                <w:color w:val="000000"/>
                <w:sz w:val="20"/>
                <w:szCs w:val="20"/>
              </w:rPr>
              <w:t xml:space="preserve"> inversiones y acciones de gestión empresarial planteadas en el proyecto, permiten evidenciar con </w:t>
            </w:r>
            <w:r w:rsidR="00BD4489" w:rsidRPr="007D2C9F">
              <w:rPr>
                <w:rFonts w:ascii="Arial" w:eastAsia="gobCL" w:hAnsi="Arial" w:cs="Arial"/>
                <w:b/>
                <w:color w:val="000000"/>
                <w:sz w:val="20"/>
                <w:szCs w:val="20"/>
              </w:rPr>
              <w:t>real factibilidad</w:t>
            </w:r>
            <w:r w:rsidR="00BD4489" w:rsidRPr="007D2C9F">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5FAE0E60" w14:textId="77777777" w:rsidR="00BD4489" w:rsidRPr="007D2C9F" w:rsidRDefault="00BD4489" w:rsidP="008B58A5">
            <w:pPr>
              <w:spacing w:after="0" w:line="240" w:lineRule="auto"/>
              <w:jc w:val="center"/>
              <w:rPr>
                <w:rFonts w:ascii="Arial" w:eastAsia="gobCL" w:hAnsi="Arial" w:cs="Arial"/>
                <w:color w:val="000000"/>
                <w:sz w:val="20"/>
                <w:szCs w:val="20"/>
              </w:rPr>
            </w:pPr>
            <w:r w:rsidRPr="007D2C9F">
              <w:rPr>
                <w:rFonts w:ascii="Arial" w:eastAsia="gobCL" w:hAnsi="Arial" w:cs="Arial"/>
                <w:color w:val="000000"/>
                <w:sz w:val="20"/>
                <w:szCs w:val="20"/>
              </w:rPr>
              <w:t>7</w:t>
            </w:r>
          </w:p>
        </w:tc>
      </w:tr>
      <w:tr w:rsidR="00BD4489" w:rsidRPr="007D2C9F" w14:paraId="4DBFEE3D"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4AB7D59" w14:textId="77777777" w:rsidR="00BD4489" w:rsidRPr="007D2C9F" w:rsidRDefault="00BD4489" w:rsidP="008B58A5">
            <w:pPr>
              <w:widowControl w:val="0"/>
              <w:pBdr>
                <w:top w:val="nil"/>
                <w:left w:val="nil"/>
                <w:bottom w:val="nil"/>
                <w:right w:val="nil"/>
                <w:between w:val="nil"/>
              </w:pBdr>
              <w:spacing w:after="0" w:line="240" w:lineRule="auto"/>
              <w:rPr>
                <w:rFonts w:ascii="Arial" w:hAnsi="Arial" w:cs="Arial"/>
                <w:b/>
                <w:color w:val="000000"/>
                <w:sz w:val="20"/>
                <w:szCs w:val="2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11F4835F" w14:textId="51E1306B" w:rsidR="00BD4489" w:rsidRPr="007D2C9F" w:rsidRDefault="00152B55" w:rsidP="008B58A5">
            <w:pPr>
              <w:spacing w:after="0" w:line="240" w:lineRule="auto"/>
              <w:jc w:val="both"/>
              <w:rPr>
                <w:rFonts w:ascii="Arial" w:eastAsia="gobCL" w:hAnsi="Arial" w:cs="Arial"/>
                <w:color w:val="000000"/>
                <w:sz w:val="20"/>
                <w:szCs w:val="20"/>
              </w:rPr>
            </w:pPr>
            <w:r w:rsidRPr="007D2C9F">
              <w:rPr>
                <w:rFonts w:ascii="Arial" w:eastAsia="gobCL" w:hAnsi="Arial" w:cs="Arial"/>
                <w:color w:val="000000"/>
                <w:sz w:val="20"/>
                <w:szCs w:val="20"/>
              </w:rPr>
              <w:t>Los sub ítem incluidos en l</w:t>
            </w:r>
            <w:r w:rsidR="00BD4489" w:rsidRPr="007D2C9F">
              <w:rPr>
                <w:rFonts w:ascii="Arial" w:eastAsia="gobCL" w:hAnsi="Arial" w:cs="Arial"/>
                <w:color w:val="000000"/>
                <w:sz w:val="20"/>
                <w:szCs w:val="20"/>
              </w:rPr>
              <w:t xml:space="preserve">as inversiones y acciones de gestión empresarial planteadas en el proyecto, permiten evidenciar </w:t>
            </w:r>
            <w:r w:rsidR="00BD4489" w:rsidRPr="007D2C9F">
              <w:rPr>
                <w:rFonts w:ascii="Arial" w:eastAsia="gobCL" w:hAnsi="Arial" w:cs="Arial"/>
                <w:b/>
                <w:color w:val="000000"/>
                <w:sz w:val="20"/>
                <w:szCs w:val="20"/>
              </w:rPr>
              <w:t>medianamente</w:t>
            </w:r>
            <w:r w:rsidR="00BD4489" w:rsidRPr="007D2C9F">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6C60844A" w14:textId="77777777" w:rsidR="00BD4489" w:rsidRPr="007D2C9F" w:rsidRDefault="00BD4489" w:rsidP="008B58A5">
            <w:pPr>
              <w:spacing w:after="0" w:line="240" w:lineRule="auto"/>
              <w:jc w:val="center"/>
              <w:rPr>
                <w:rFonts w:ascii="Arial" w:eastAsia="gobCL" w:hAnsi="Arial" w:cs="Arial"/>
                <w:color w:val="000000"/>
                <w:sz w:val="20"/>
                <w:szCs w:val="20"/>
              </w:rPr>
            </w:pPr>
            <w:r w:rsidRPr="007D2C9F">
              <w:rPr>
                <w:rFonts w:ascii="Arial" w:eastAsia="gobCL" w:hAnsi="Arial" w:cs="Arial"/>
                <w:color w:val="000000"/>
                <w:sz w:val="20"/>
                <w:szCs w:val="20"/>
              </w:rPr>
              <w:t>5</w:t>
            </w:r>
          </w:p>
        </w:tc>
      </w:tr>
      <w:tr w:rsidR="00BD4489" w:rsidRPr="007D2C9F" w14:paraId="6B07F100"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7236E9A" w14:textId="77777777" w:rsidR="00BD4489" w:rsidRPr="007D2C9F"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556FEFD" w14:textId="5DF80F7F" w:rsidR="00BD4489" w:rsidRPr="007D2C9F" w:rsidRDefault="00152B55" w:rsidP="00152B55">
            <w:pPr>
              <w:spacing w:after="0" w:line="240" w:lineRule="auto"/>
              <w:jc w:val="both"/>
              <w:rPr>
                <w:rFonts w:ascii="Arial" w:eastAsia="gobCL" w:hAnsi="Arial" w:cs="Arial"/>
                <w:color w:val="000000"/>
                <w:sz w:val="20"/>
                <w:szCs w:val="20"/>
              </w:rPr>
            </w:pPr>
            <w:r w:rsidRPr="007D2C9F">
              <w:rPr>
                <w:rFonts w:ascii="Arial" w:eastAsia="gobCL" w:hAnsi="Arial" w:cs="Arial"/>
                <w:color w:val="000000"/>
                <w:sz w:val="20"/>
                <w:szCs w:val="20"/>
              </w:rPr>
              <w:t>Los sub ítem incluidos en l</w:t>
            </w:r>
            <w:r w:rsidR="00BD4489" w:rsidRPr="007D2C9F">
              <w:rPr>
                <w:rFonts w:ascii="Arial" w:eastAsia="gobCL" w:hAnsi="Arial" w:cs="Arial"/>
                <w:color w:val="000000"/>
                <w:sz w:val="20"/>
                <w:szCs w:val="20"/>
              </w:rPr>
              <w:t xml:space="preserve">as inversiones y acciones de gestión empresarial planteadas en el proyecto, permiten evidenciar </w:t>
            </w:r>
            <w:r w:rsidR="00BD4489" w:rsidRPr="007D2C9F">
              <w:rPr>
                <w:rFonts w:ascii="Arial" w:eastAsia="gobCL" w:hAnsi="Arial" w:cs="Arial"/>
                <w:b/>
                <w:color w:val="000000"/>
                <w:sz w:val="20"/>
                <w:szCs w:val="20"/>
              </w:rPr>
              <w:t>escasament</w:t>
            </w:r>
            <w:r w:rsidR="00BD4489" w:rsidRPr="007D2C9F">
              <w:rPr>
                <w:rFonts w:ascii="Arial" w:eastAsia="gobCL" w:hAnsi="Arial" w:cs="Arial"/>
                <w:color w:val="000000"/>
                <w:sz w:val="20"/>
                <w:szCs w:val="2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7580D8BE" w14:textId="77777777" w:rsidR="00BD4489" w:rsidRPr="007D2C9F" w:rsidRDefault="00BD4489" w:rsidP="008B58A5">
            <w:pPr>
              <w:spacing w:after="0" w:line="240" w:lineRule="auto"/>
              <w:jc w:val="center"/>
              <w:rPr>
                <w:rFonts w:ascii="Arial" w:eastAsia="gobCL" w:hAnsi="Arial" w:cs="Arial"/>
                <w:color w:val="000000"/>
                <w:sz w:val="20"/>
                <w:szCs w:val="20"/>
              </w:rPr>
            </w:pPr>
            <w:r w:rsidRPr="007D2C9F">
              <w:rPr>
                <w:rFonts w:ascii="Arial" w:eastAsia="gobCL" w:hAnsi="Arial" w:cs="Arial"/>
                <w:color w:val="000000"/>
                <w:sz w:val="20"/>
                <w:szCs w:val="20"/>
              </w:rPr>
              <w:t>4</w:t>
            </w:r>
          </w:p>
        </w:tc>
      </w:tr>
      <w:tr w:rsidR="00BD4489" w:rsidRPr="007D2C9F" w14:paraId="2262672F" w14:textId="77777777" w:rsidTr="002A3F89">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AB57022" w14:textId="77777777" w:rsidR="00BD4489" w:rsidRPr="007D2C9F"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D9B87D2" w14:textId="17F095F5" w:rsidR="00BD4489" w:rsidRPr="007D2C9F" w:rsidRDefault="00152B55" w:rsidP="008B58A5">
            <w:pPr>
              <w:spacing w:after="0" w:line="240" w:lineRule="auto"/>
              <w:jc w:val="both"/>
              <w:rPr>
                <w:rFonts w:ascii="Arial" w:eastAsia="gobCL" w:hAnsi="Arial" w:cs="Arial"/>
                <w:color w:val="000000"/>
                <w:sz w:val="20"/>
                <w:szCs w:val="20"/>
              </w:rPr>
            </w:pPr>
            <w:r w:rsidRPr="007D2C9F">
              <w:rPr>
                <w:rFonts w:ascii="Arial" w:eastAsia="gobCL" w:hAnsi="Arial" w:cs="Arial"/>
                <w:color w:val="000000"/>
                <w:sz w:val="20"/>
                <w:szCs w:val="20"/>
              </w:rPr>
              <w:t xml:space="preserve">Los sub ítem incluidos en las </w:t>
            </w:r>
            <w:r w:rsidR="00BD4489" w:rsidRPr="007D2C9F">
              <w:rPr>
                <w:rFonts w:ascii="Arial" w:eastAsia="gobCL" w:hAnsi="Arial" w:cs="Arial"/>
                <w:color w:val="000000"/>
                <w:sz w:val="20"/>
                <w:szCs w:val="20"/>
              </w:rPr>
              <w:t xml:space="preserve">inversiones y acciones de gestión empresarial planteadas en el proyecto, </w:t>
            </w:r>
            <w:r w:rsidR="00BD4489" w:rsidRPr="007D2C9F">
              <w:rPr>
                <w:rFonts w:ascii="Arial" w:eastAsia="gobCL" w:hAnsi="Arial" w:cs="Arial"/>
                <w:b/>
                <w:color w:val="000000"/>
                <w:sz w:val="20"/>
                <w:szCs w:val="20"/>
              </w:rPr>
              <w:t>no evidencian</w:t>
            </w:r>
            <w:r w:rsidR="00BD4489" w:rsidRPr="007D2C9F">
              <w:rPr>
                <w:rFonts w:ascii="Arial" w:eastAsia="gobCL" w:hAnsi="Arial" w:cs="Arial"/>
                <w:color w:val="000000"/>
                <w:sz w:val="20"/>
                <w:szCs w:val="20"/>
              </w:rPr>
              <w:t xml:space="preserve"> un impacto positivo en términos de aumento de ventas, disminución de costos y/o aumento en el margen de contribución.</w:t>
            </w:r>
          </w:p>
          <w:p w14:paraId="22B630FF" w14:textId="77777777" w:rsidR="00BD4489" w:rsidRPr="007D2C9F" w:rsidRDefault="00BD4489" w:rsidP="008B58A5">
            <w:pPr>
              <w:spacing w:after="0" w:line="240" w:lineRule="auto"/>
              <w:jc w:val="both"/>
              <w:rPr>
                <w:rFonts w:ascii="Arial" w:eastAsia="gobCL" w:hAnsi="Arial" w:cs="Arial"/>
                <w:color w:val="000000"/>
                <w:sz w:val="20"/>
                <w:szCs w:val="20"/>
              </w:rPr>
            </w:pPr>
          </w:p>
        </w:tc>
        <w:tc>
          <w:tcPr>
            <w:tcW w:w="915" w:type="dxa"/>
            <w:tcBorders>
              <w:top w:val="nil"/>
              <w:left w:val="nil"/>
              <w:bottom w:val="single" w:sz="8" w:space="0" w:color="000000"/>
              <w:right w:val="single" w:sz="8" w:space="0" w:color="000000"/>
            </w:tcBorders>
            <w:shd w:val="clear" w:color="auto" w:fill="auto"/>
            <w:vAlign w:val="center"/>
          </w:tcPr>
          <w:p w14:paraId="428278D5" w14:textId="77777777" w:rsidR="00BD4489" w:rsidRPr="007D2C9F" w:rsidRDefault="00BD4489" w:rsidP="008B58A5">
            <w:pPr>
              <w:spacing w:after="0" w:line="240" w:lineRule="auto"/>
              <w:jc w:val="center"/>
              <w:rPr>
                <w:rFonts w:ascii="Arial" w:eastAsia="gobCL" w:hAnsi="Arial" w:cs="Arial"/>
                <w:color w:val="000000"/>
                <w:sz w:val="20"/>
                <w:szCs w:val="20"/>
              </w:rPr>
            </w:pPr>
            <w:r w:rsidRPr="007D2C9F">
              <w:rPr>
                <w:rFonts w:ascii="Arial" w:eastAsia="gobCL" w:hAnsi="Arial" w:cs="Arial"/>
                <w:color w:val="000000"/>
                <w:sz w:val="20"/>
                <w:szCs w:val="20"/>
              </w:rPr>
              <w:t>2</w:t>
            </w:r>
          </w:p>
        </w:tc>
      </w:tr>
    </w:tbl>
    <w:p w14:paraId="341D4DD1" w14:textId="77777777" w:rsidR="00BD4489" w:rsidRPr="007D2C9F" w:rsidRDefault="00BD4489" w:rsidP="008B58A5">
      <w:pPr>
        <w:spacing w:line="240" w:lineRule="auto"/>
        <w:rPr>
          <w:rFonts w:ascii="Arial" w:eastAsia="gobCL" w:hAnsi="Arial" w:cs="Arial"/>
          <w:b/>
          <w:color w:val="000000"/>
        </w:rPr>
      </w:pPr>
    </w:p>
    <w:p w14:paraId="633F194D" w14:textId="77777777" w:rsidR="00BD4489" w:rsidRPr="007D2C9F" w:rsidRDefault="00BD4489" w:rsidP="008B58A5">
      <w:pPr>
        <w:spacing w:line="240" w:lineRule="auto"/>
        <w:rPr>
          <w:rFonts w:ascii="Arial" w:eastAsia="gobCL" w:hAnsi="Arial" w:cs="Arial"/>
          <w:b/>
          <w:color w:val="000000"/>
        </w:rPr>
      </w:pPr>
    </w:p>
    <w:p w14:paraId="06BA78AA" w14:textId="77777777" w:rsidR="00BD4489" w:rsidRPr="007D2C9F" w:rsidRDefault="00BD4489" w:rsidP="008B58A5">
      <w:pPr>
        <w:spacing w:line="240" w:lineRule="auto"/>
        <w:rPr>
          <w:rFonts w:ascii="Arial" w:eastAsia="gobCL" w:hAnsi="Arial" w:cs="Arial"/>
          <w:b/>
          <w:color w:val="000000"/>
        </w:rPr>
      </w:pPr>
    </w:p>
    <w:p w14:paraId="3AB3D57E" w14:textId="77777777" w:rsidR="00BD4489" w:rsidRPr="007D2C9F"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7D2C9F">
        <w:rPr>
          <w:rFonts w:ascii="Arial" w:eastAsia="gobCL" w:hAnsi="Arial" w:cs="Arial"/>
          <w:b/>
          <w:color w:val="000000"/>
        </w:rPr>
        <w:lastRenderedPageBreak/>
        <w:t>Identificación de oportunidades de negocios y/o problemática a resolver (30%).</w:t>
      </w:r>
    </w:p>
    <w:p w14:paraId="20122468" w14:textId="77777777" w:rsidR="00BD4489" w:rsidRPr="007D2C9F"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BD4489" w:rsidRPr="007D2C9F" w14:paraId="641B341E" w14:textId="77777777" w:rsidTr="002A3F89">
        <w:trPr>
          <w:trHeight w:val="420"/>
          <w:jc w:val="center"/>
        </w:trPr>
        <w:tc>
          <w:tcPr>
            <w:tcW w:w="1856" w:type="dxa"/>
            <w:shd w:val="clear" w:color="auto" w:fill="7F7F7F"/>
            <w:vAlign w:val="center"/>
          </w:tcPr>
          <w:p w14:paraId="730B7741" w14:textId="77777777" w:rsidR="00BD4489" w:rsidRPr="007D2C9F" w:rsidRDefault="00BD4489" w:rsidP="008B58A5">
            <w:pPr>
              <w:spacing w:after="0" w:line="240" w:lineRule="auto"/>
              <w:jc w:val="center"/>
              <w:rPr>
                <w:rFonts w:ascii="Arial" w:eastAsia="gobCL" w:hAnsi="Arial" w:cs="Arial"/>
                <w:b/>
                <w:color w:val="FFFFFF"/>
                <w:sz w:val="20"/>
                <w:szCs w:val="20"/>
              </w:rPr>
            </w:pPr>
            <w:r w:rsidRPr="007D2C9F">
              <w:rPr>
                <w:rFonts w:ascii="Arial" w:eastAsia="gobCL" w:hAnsi="Arial" w:cs="Arial"/>
                <w:b/>
                <w:color w:val="FFFFFF"/>
                <w:sz w:val="20"/>
                <w:szCs w:val="20"/>
              </w:rPr>
              <w:t>Ámbito</w:t>
            </w:r>
          </w:p>
        </w:tc>
        <w:tc>
          <w:tcPr>
            <w:tcW w:w="6032" w:type="dxa"/>
            <w:shd w:val="clear" w:color="auto" w:fill="7F7F7F"/>
            <w:vAlign w:val="center"/>
          </w:tcPr>
          <w:p w14:paraId="19EAF1C6" w14:textId="77777777" w:rsidR="00BD4489" w:rsidRPr="007D2C9F" w:rsidRDefault="00BD4489" w:rsidP="008B58A5">
            <w:pPr>
              <w:spacing w:after="0" w:line="240" w:lineRule="auto"/>
              <w:jc w:val="center"/>
              <w:rPr>
                <w:rFonts w:ascii="Arial" w:eastAsia="gobCL" w:hAnsi="Arial" w:cs="Arial"/>
                <w:b/>
                <w:color w:val="FFFFFF"/>
                <w:sz w:val="20"/>
                <w:szCs w:val="20"/>
              </w:rPr>
            </w:pPr>
            <w:r w:rsidRPr="007D2C9F">
              <w:rPr>
                <w:rFonts w:ascii="Arial" w:eastAsia="gobCL" w:hAnsi="Arial" w:cs="Arial"/>
                <w:b/>
                <w:color w:val="FFFFFF"/>
                <w:sz w:val="20"/>
                <w:szCs w:val="20"/>
              </w:rPr>
              <w:t>Descripción del criterio</w:t>
            </w:r>
          </w:p>
        </w:tc>
        <w:tc>
          <w:tcPr>
            <w:tcW w:w="1036" w:type="dxa"/>
            <w:shd w:val="clear" w:color="auto" w:fill="7F7F7F"/>
            <w:vAlign w:val="center"/>
          </w:tcPr>
          <w:p w14:paraId="654A07D4" w14:textId="77777777" w:rsidR="00BD4489" w:rsidRPr="007D2C9F" w:rsidRDefault="00BD4489" w:rsidP="008B58A5">
            <w:pPr>
              <w:spacing w:after="0" w:line="240" w:lineRule="auto"/>
              <w:jc w:val="center"/>
              <w:rPr>
                <w:rFonts w:ascii="Arial" w:eastAsia="gobCL" w:hAnsi="Arial" w:cs="Arial"/>
                <w:b/>
                <w:color w:val="FFFFFF"/>
                <w:sz w:val="20"/>
                <w:szCs w:val="20"/>
              </w:rPr>
            </w:pPr>
            <w:r w:rsidRPr="007D2C9F">
              <w:rPr>
                <w:rFonts w:ascii="Arial" w:eastAsia="gobCL" w:hAnsi="Arial" w:cs="Arial"/>
                <w:b/>
                <w:color w:val="FFFFFF"/>
                <w:sz w:val="20"/>
                <w:szCs w:val="20"/>
              </w:rPr>
              <w:t>Nota</w:t>
            </w:r>
          </w:p>
        </w:tc>
      </w:tr>
      <w:tr w:rsidR="00BD4489" w:rsidRPr="007D2C9F" w14:paraId="054BF00C" w14:textId="77777777" w:rsidTr="002A3F89">
        <w:trPr>
          <w:trHeight w:val="960"/>
          <w:jc w:val="center"/>
        </w:trPr>
        <w:tc>
          <w:tcPr>
            <w:tcW w:w="1856" w:type="dxa"/>
            <w:vMerge w:val="restart"/>
            <w:shd w:val="clear" w:color="auto" w:fill="auto"/>
            <w:vAlign w:val="center"/>
          </w:tcPr>
          <w:p w14:paraId="02AB5684" w14:textId="322EB949" w:rsidR="00BD4489" w:rsidRPr="007D2C9F" w:rsidRDefault="006F358F" w:rsidP="008B58A5">
            <w:pPr>
              <w:spacing w:line="240" w:lineRule="auto"/>
              <w:rPr>
                <w:rFonts w:ascii="Arial" w:eastAsia="gobCL" w:hAnsi="Arial" w:cs="Arial"/>
                <w:b/>
                <w:sz w:val="20"/>
                <w:szCs w:val="20"/>
              </w:rPr>
            </w:pPr>
            <w:r w:rsidRPr="007D2C9F">
              <w:rPr>
                <w:rFonts w:ascii="Arial" w:eastAsia="gobCL" w:hAnsi="Arial" w:cs="Arial"/>
                <w:b/>
                <w:sz w:val="20"/>
                <w:szCs w:val="20"/>
              </w:rPr>
              <w:t>3</w:t>
            </w:r>
            <w:r w:rsidR="00BD4489" w:rsidRPr="007D2C9F">
              <w:rPr>
                <w:rFonts w:ascii="Arial" w:eastAsia="gobCL" w:hAnsi="Arial" w:cs="Arial"/>
                <w:b/>
                <w:sz w:val="20"/>
                <w:szCs w:val="20"/>
              </w:rPr>
              <w:t>.Identificación de oportunidades de negocios y/o problemática a resolver</w:t>
            </w:r>
          </w:p>
        </w:tc>
        <w:tc>
          <w:tcPr>
            <w:tcW w:w="6032" w:type="dxa"/>
            <w:shd w:val="clear" w:color="auto" w:fill="auto"/>
            <w:vAlign w:val="center"/>
          </w:tcPr>
          <w:p w14:paraId="0222C3D9" w14:textId="77777777" w:rsidR="00BD4489" w:rsidRPr="007D2C9F" w:rsidRDefault="00BD4489" w:rsidP="008B58A5">
            <w:pPr>
              <w:spacing w:after="0" w:line="240" w:lineRule="auto"/>
              <w:jc w:val="both"/>
              <w:rPr>
                <w:rFonts w:ascii="Arial" w:eastAsia="gobCL" w:hAnsi="Arial" w:cs="Arial"/>
                <w:sz w:val="20"/>
                <w:szCs w:val="20"/>
              </w:rPr>
            </w:pPr>
            <w:r w:rsidRPr="007D2C9F">
              <w:rPr>
                <w:rFonts w:ascii="Arial" w:eastAsia="gobCL" w:hAnsi="Arial" w:cs="Arial"/>
                <w:sz w:val="20"/>
                <w:szCs w:val="20"/>
              </w:rPr>
              <w:t xml:space="preserve">El formulario de postulación identifica </w:t>
            </w:r>
            <w:r w:rsidRPr="007D2C9F">
              <w:rPr>
                <w:rFonts w:ascii="Arial" w:eastAsia="gobCL" w:hAnsi="Arial" w:cs="Arial"/>
                <w:b/>
                <w:sz w:val="20"/>
                <w:szCs w:val="20"/>
              </w:rPr>
              <w:t>claramente</w:t>
            </w:r>
            <w:r w:rsidRPr="007D2C9F">
              <w:rPr>
                <w:rFonts w:ascii="Arial" w:eastAsia="gobCL" w:hAnsi="Arial" w:cs="Arial"/>
                <w:sz w:val="20"/>
                <w:szCs w:val="20"/>
              </w:rPr>
              <w:t xml:space="preserve"> una oportunidad de negocio y/o una problemática </w:t>
            </w:r>
            <w:r w:rsidRPr="007D2C9F">
              <w:rPr>
                <w:rFonts w:ascii="Arial" w:eastAsia="gobCL" w:hAnsi="Arial" w:cs="Arial"/>
                <w:b/>
                <w:sz w:val="20"/>
                <w:szCs w:val="20"/>
              </w:rPr>
              <w:t xml:space="preserve">real </w:t>
            </w:r>
            <w:r w:rsidRPr="007D2C9F">
              <w:rPr>
                <w:rFonts w:ascii="Arial" w:eastAsia="gobCL" w:hAnsi="Arial" w:cs="Arial"/>
                <w:sz w:val="20"/>
                <w:szCs w:val="20"/>
              </w:rPr>
              <w:t>a resolver con el proyecto postulado (objetivo, actividades e inversiones) y las acciones a realizar.</w:t>
            </w:r>
          </w:p>
        </w:tc>
        <w:tc>
          <w:tcPr>
            <w:tcW w:w="1036" w:type="dxa"/>
            <w:shd w:val="clear" w:color="auto" w:fill="auto"/>
            <w:vAlign w:val="center"/>
          </w:tcPr>
          <w:p w14:paraId="0AC010AA" w14:textId="77777777" w:rsidR="00BD4489" w:rsidRPr="007D2C9F" w:rsidRDefault="00BD4489" w:rsidP="008B58A5">
            <w:pPr>
              <w:spacing w:after="0" w:line="240" w:lineRule="auto"/>
              <w:jc w:val="center"/>
              <w:rPr>
                <w:rFonts w:ascii="Arial" w:eastAsia="gobCL" w:hAnsi="Arial" w:cs="Arial"/>
                <w:sz w:val="20"/>
                <w:szCs w:val="20"/>
              </w:rPr>
            </w:pPr>
            <w:r w:rsidRPr="007D2C9F">
              <w:rPr>
                <w:rFonts w:ascii="Arial" w:eastAsia="gobCL" w:hAnsi="Arial" w:cs="Arial"/>
                <w:sz w:val="20"/>
                <w:szCs w:val="20"/>
              </w:rPr>
              <w:t>7</w:t>
            </w:r>
          </w:p>
        </w:tc>
      </w:tr>
      <w:tr w:rsidR="00BD4489" w:rsidRPr="007D2C9F" w14:paraId="14F71F54" w14:textId="77777777" w:rsidTr="002A3F89">
        <w:trPr>
          <w:trHeight w:val="880"/>
          <w:jc w:val="center"/>
        </w:trPr>
        <w:tc>
          <w:tcPr>
            <w:tcW w:w="1856" w:type="dxa"/>
            <w:vMerge/>
            <w:shd w:val="clear" w:color="auto" w:fill="auto"/>
            <w:vAlign w:val="center"/>
          </w:tcPr>
          <w:p w14:paraId="4D44A13E" w14:textId="77777777" w:rsidR="00BD4489" w:rsidRPr="007D2C9F"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5CEAA799" w14:textId="77777777" w:rsidR="00BD4489" w:rsidRPr="007D2C9F" w:rsidRDefault="00BD4489" w:rsidP="008B58A5">
            <w:pPr>
              <w:spacing w:after="0" w:line="240" w:lineRule="auto"/>
              <w:jc w:val="both"/>
              <w:rPr>
                <w:rFonts w:ascii="Arial" w:eastAsia="gobCL" w:hAnsi="Arial" w:cs="Arial"/>
                <w:sz w:val="20"/>
                <w:szCs w:val="20"/>
              </w:rPr>
            </w:pPr>
            <w:r w:rsidRPr="007D2C9F">
              <w:rPr>
                <w:rFonts w:ascii="Arial" w:eastAsia="gobCL" w:hAnsi="Arial" w:cs="Arial"/>
                <w:sz w:val="20"/>
                <w:szCs w:val="20"/>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12C8BAC" w14:textId="77777777" w:rsidR="00BD4489" w:rsidRPr="007D2C9F" w:rsidRDefault="00BD4489" w:rsidP="008B58A5">
            <w:pPr>
              <w:spacing w:after="0" w:line="240" w:lineRule="auto"/>
              <w:jc w:val="center"/>
              <w:rPr>
                <w:rFonts w:ascii="Arial" w:eastAsia="gobCL" w:hAnsi="Arial" w:cs="Arial"/>
                <w:sz w:val="20"/>
                <w:szCs w:val="20"/>
              </w:rPr>
            </w:pPr>
            <w:r w:rsidRPr="007D2C9F">
              <w:rPr>
                <w:rFonts w:ascii="Arial" w:eastAsia="gobCL" w:hAnsi="Arial" w:cs="Arial"/>
                <w:sz w:val="20"/>
                <w:szCs w:val="20"/>
              </w:rPr>
              <w:t>5</w:t>
            </w:r>
          </w:p>
        </w:tc>
      </w:tr>
      <w:tr w:rsidR="00BD4489" w:rsidRPr="007D2C9F" w14:paraId="078F4677" w14:textId="77777777" w:rsidTr="002A3F89">
        <w:trPr>
          <w:trHeight w:val="880"/>
          <w:jc w:val="center"/>
        </w:trPr>
        <w:tc>
          <w:tcPr>
            <w:tcW w:w="1856" w:type="dxa"/>
            <w:vMerge/>
            <w:shd w:val="clear" w:color="auto" w:fill="auto"/>
            <w:vAlign w:val="center"/>
          </w:tcPr>
          <w:p w14:paraId="677984D2" w14:textId="77777777" w:rsidR="00BD4489" w:rsidRPr="007D2C9F"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3BE96C0B" w14:textId="77777777" w:rsidR="00BD4489" w:rsidRPr="007D2C9F" w:rsidRDefault="00BD4489" w:rsidP="008B58A5">
            <w:pPr>
              <w:spacing w:after="0" w:line="240" w:lineRule="auto"/>
              <w:jc w:val="both"/>
              <w:rPr>
                <w:rFonts w:ascii="Arial" w:eastAsia="gobCL" w:hAnsi="Arial" w:cs="Arial"/>
                <w:sz w:val="20"/>
                <w:szCs w:val="20"/>
              </w:rPr>
            </w:pPr>
            <w:r w:rsidRPr="007D2C9F">
              <w:rPr>
                <w:rFonts w:ascii="Arial" w:eastAsia="gobCL" w:hAnsi="Arial" w:cs="Arial"/>
                <w:sz w:val="20"/>
                <w:szCs w:val="20"/>
              </w:rPr>
              <w:t xml:space="preserve">El formulario de postulación identifica </w:t>
            </w:r>
            <w:r w:rsidRPr="007D2C9F">
              <w:rPr>
                <w:rFonts w:ascii="Arial" w:eastAsia="gobCL" w:hAnsi="Arial" w:cs="Arial"/>
                <w:b/>
                <w:sz w:val="20"/>
                <w:szCs w:val="20"/>
              </w:rPr>
              <w:t>escasamente</w:t>
            </w:r>
            <w:r w:rsidRPr="007D2C9F">
              <w:rPr>
                <w:rFonts w:ascii="Arial" w:eastAsia="gobCL" w:hAnsi="Arial" w:cs="Arial"/>
                <w:sz w:val="20"/>
                <w:szCs w:val="20"/>
              </w:rPr>
              <w:t xml:space="preserve"> una oportunidad de negocio y/o una problemática a resolver con el proyecto postulado (objetivo, actividades e inversiones).</w:t>
            </w:r>
          </w:p>
        </w:tc>
        <w:tc>
          <w:tcPr>
            <w:tcW w:w="1036" w:type="dxa"/>
            <w:shd w:val="clear" w:color="auto" w:fill="auto"/>
            <w:vAlign w:val="center"/>
          </w:tcPr>
          <w:p w14:paraId="04E2B03A" w14:textId="77777777" w:rsidR="00BD4489" w:rsidRPr="007D2C9F" w:rsidRDefault="00BD4489" w:rsidP="008B58A5">
            <w:pPr>
              <w:spacing w:after="0" w:line="240" w:lineRule="auto"/>
              <w:jc w:val="center"/>
              <w:rPr>
                <w:rFonts w:ascii="Arial" w:eastAsia="gobCL" w:hAnsi="Arial" w:cs="Arial"/>
                <w:sz w:val="20"/>
                <w:szCs w:val="20"/>
              </w:rPr>
            </w:pPr>
            <w:r w:rsidRPr="007D2C9F">
              <w:rPr>
                <w:rFonts w:ascii="Arial" w:eastAsia="gobCL" w:hAnsi="Arial" w:cs="Arial"/>
                <w:sz w:val="20"/>
                <w:szCs w:val="20"/>
              </w:rPr>
              <w:t>4</w:t>
            </w:r>
          </w:p>
        </w:tc>
      </w:tr>
      <w:tr w:rsidR="00BD4489" w:rsidRPr="007D2C9F" w14:paraId="7732E833" w14:textId="77777777" w:rsidTr="002A3F89">
        <w:trPr>
          <w:trHeight w:val="440"/>
          <w:jc w:val="center"/>
        </w:trPr>
        <w:tc>
          <w:tcPr>
            <w:tcW w:w="1856" w:type="dxa"/>
            <w:vMerge/>
            <w:shd w:val="clear" w:color="auto" w:fill="auto"/>
            <w:vAlign w:val="center"/>
          </w:tcPr>
          <w:p w14:paraId="1E8EE8D9" w14:textId="77777777" w:rsidR="00BD4489" w:rsidRPr="007D2C9F"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6B878759" w14:textId="77777777" w:rsidR="00BD4489" w:rsidRPr="007D2C9F" w:rsidRDefault="00BD4489" w:rsidP="008B58A5">
            <w:pPr>
              <w:spacing w:after="0" w:line="240" w:lineRule="auto"/>
              <w:jc w:val="both"/>
              <w:rPr>
                <w:rFonts w:ascii="Arial" w:eastAsia="gobCL" w:hAnsi="Arial" w:cs="Arial"/>
                <w:sz w:val="20"/>
                <w:szCs w:val="20"/>
              </w:rPr>
            </w:pPr>
            <w:r w:rsidRPr="007D2C9F">
              <w:rPr>
                <w:rFonts w:ascii="Arial" w:eastAsia="gobCL" w:hAnsi="Arial" w:cs="Arial"/>
                <w:sz w:val="20"/>
                <w:szCs w:val="20"/>
              </w:rPr>
              <w:t xml:space="preserve">El formulario de postulación </w:t>
            </w:r>
            <w:r w:rsidRPr="007D2C9F">
              <w:rPr>
                <w:rFonts w:ascii="Arial" w:eastAsia="gobCL" w:hAnsi="Arial" w:cs="Arial"/>
                <w:b/>
                <w:sz w:val="20"/>
                <w:szCs w:val="20"/>
              </w:rPr>
              <w:t>NO identifica</w:t>
            </w:r>
            <w:r w:rsidRPr="007D2C9F">
              <w:rPr>
                <w:rFonts w:ascii="Arial" w:eastAsia="gobCL" w:hAnsi="Arial" w:cs="Arial"/>
                <w:sz w:val="20"/>
                <w:szCs w:val="20"/>
              </w:rPr>
              <w:t xml:space="preserve"> una oportunidad de negocio y/o una problemática a resolver con el proyecto postulado (objetivo, actividades e inversiones).</w:t>
            </w:r>
          </w:p>
          <w:p w14:paraId="49605C37" w14:textId="77777777" w:rsidR="00BD4489" w:rsidRPr="007D2C9F" w:rsidRDefault="00BD4489" w:rsidP="008B58A5">
            <w:pPr>
              <w:spacing w:after="0" w:line="240" w:lineRule="auto"/>
              <w:jc w:val="both"/>
              <w:rPr>
                <w:rFonts w:ascii="Arial" w:eastAsia="gobCL" w:hAnsi="Arial" w:cs="Arial"/>
                <w:sz w:val="20"/>
                <w:szCs w:val="20"/>
              </w:rPr>
            </w:pPr>
          </w:p>
        </w:tc>
        <w:tc>
          <w:tcPr>
            <w:tcW w:w="1036" w:type="dxa"/>
            <w:shd w:val="clear" w:color="auto" w:fill="auto"/>
            <w:vAlign w:val="center"/>
          </w:tcPr>
          <w:p w14:paraId="10BE7FA0" w14:textId="77777777" w:rsidR="00BD4489" w:rsidRPr="007D2C9F" w:rsidRDefault="00BD4489" w:rsidP="008B58A5">
            <w:pPr>
              <w:spacing w:after="0" w:line="240" w:lineRule="auto"/>
              <w:jc w:val="center"/>
              <w:rPr>
                <w:rFonts w:ascii="Arial" w:eastAsia="gobCL" w:hAnsi="Arial" w:cs="Arial"/>
                <w:sz w:val="20"/>
                <w:szCs w:val="20"/>
              </w:rPr>
            </w:pPr>
            <w:r w:rsidRPr="007D2C9F">
              <w:rPr>
                <w:rFonts w:ascii="Arial" w:eastAsia="gobCL" w:hAnsi="Arial" w:cs="Arial"/>
                <w:sz w:val="20"/>
                <w:szCs w:val="20"/>
              </w:rPr>
              <w:t>2</w:t>
            </w:r>
          </w:p>
        </w:tc>
      </w:tr>
    </w:tbl>
    <w:p w14:paraId="7702ECE0" w14:textId="77777777" w:rsidR="00BD4489" w:rsidRPr="007D2C9F" w:rsidRDefault="00BD4489" w:rsidP="008B58A5">
      <w:pPr>
        <w:pStyle w:val="Ttulo1"/>
        <w:jc w:val="center"/>
        <w:rPr>
          <w:rFonts w:ascii="Arial" w:hAnsi="Arial" w:cs="Arial"/>
          <w:sz w:val="22"/>
        </w:rPr>
      </w:pPr>
      <w:r w:rsidRPr="007D2C9F">
        <w:rPr>
          <w:rFonts w:ascii="Arial" w:hAnsi="Arial" w:cs="Arial"/>
          <w:sz w:val="22"/>
        </w:rPr>
        <w:br w:type="page"/>
      </w:r>
      <w:bookmarkStart w:id="167" w:name="_Toc132472474"/>
      <w:bookmarkStart w:id="168" w:name="_Toc155799881"/>
      <w:r w:rsidRPr="007D2C9F">
        <w:rPr>
          <w:rFonts w:ascii="Arial" w:hAnsi="Arial" w:cs="Arial"/>
          <w:sz w:val="22"/>
        </w:rPr>
        <w:lastRenderedPageBreak/>
        <w:t>ANEXO N° 7</w:t>
      </w:r>
      <w:bookmarkEnd w:id="167"/>
      <w:bookmarkEnd w:id="168"/>
    </w:p>
    <w:p w14:paraId="4646536C" w14:textId="77777777" w:rsidR="00BD4489" w:rsidRPr="007D2C9F" w:rsidRDefault="00BD4489" w:rsidP="008B58A5">
      <w:pPr>
        <w:spacing w:after="0" w:line="240" w:lineRule="auto"/>
        <w:jc w:val="center"/>
        <w:rPr>
          <w:rFonts w:ascii="Arial" w:eastAsia="gobCL" w:hAnsi="Arial" w:cs="Arial"/>
          <w:b/>
        </w:rPr>
      </w:pPr>
      <w:r w:rsidRPr="007D2C9F">
        <w:rPr>
          <w:rFonts w:ascii="Arial" w:eastAsia="gobCL" w:hAnsi="Arial" w:cs="Arial"/>
          <w:b/>
        </w:rPr>
        <w:t xml:space="preserve">CRITERIOS DE EVALUACIÓN TÉCNICA EN TERRENO </w:t>
      </w:r>
    </w:p>
    <w:p w14:paraId="12FB2E6E" w14:textId="77777777" w:rsidR="00BD4489" w:rsidRPr="007D2C9F" w:rsidRDefault="00BD4489" w:rsidP="008B58A5">
      <w:pPr>
        <w:spacing w:after="0" w:line="240" w:lineRule="auto"/>
        <w:jc w:val="center"/>
        <w:rPr>
          <w:rFonts w:ascii="Arial" w:eastAsia="gobCL" w:hAnsi="Arial" w:cs="Arial"/>
          <w:b/>
        </w:rPr>
      </w:pPr>
    </w:p>
    <w:p w14:paraId="4930DD6B" w14:textId="77777777" w:rsidR="00BD4489" w:rsidRPr="007D2C9F"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7D2C9F">
        <w:rPr>
          <w:rFonts w:ascii="Arial" w:eastAsia="gobCL" w:hAnsi="Arial" w:cs="Arial"/>
          <w:b/>
          <w:color w:val="000000"/>
        </w:rPr>
        <w:t>Mejoras digitales para la gestión de su negocio (PYME DIGITAL) (30%).</w:t>
      </w:r>
    </w:p>
    <w:p w14:paraId="72AB3932" w14:textId="77777777" w:rsidR="00BD4489" w:rsidRPr="007D2C9F"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Style w:val="131"/>
        <w:tblW w:w="8955" w:type="dxa"/>
        <w:tblInd w:w="15" w:type="dxa"/>
        <w:tblLayout w:type="fixed"/>
        <w:tblLook w:val="0400" w:firstRow="0" w:lastRow="0" w:firstColumn="0" w:lastColumn="0" w:noHBand="0" w:noVBand="1"/>
      </w:tblPr>
      <w:tblGrid>
        <w:gridCol w:w="5362"/>
        <w:gridCol w:w="2693"/>
        <w:gridCol w:w="900"/>
      </w:tblGrid>
      <w:tr w:rsidR="00BD4489" w:rsidRPr="007D2C9F" w14:paraId="040D7AA3" w14:textId="77777777" w:rsidTr="002A3F89">
        <w:trPr>
          <w:trHeight w:val="320"/>
        </w:trPr>
        <w:tc>
          <w:tcPr>
            <w:tcW w:w="5362"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DBE1F83" w14:textId="77777777" w:rsidR="00BD4489" w:rsidRPr="007D2C9F" w:rsidRDefault="00BD4489" w:rsidP="008B58A5">
            <w:pPr>
              <w:spacing w:after="0" w:line="240" w:lineRule="auto"/>
              <w:jc w:val="center"/>
              <w:rPr>
                <w:rFonts w:ascii="Arial" w:eastAsia="gobCL" w:hAnsi="Arial" w:cs="Arial"/>
                <w:b/>
                <w:color w:val="FFFFFF"/>
              </w:rPr>
            </w:pPr>
            <w:r w:rsidRPr="007D2C9F">
              <w:rPr>
                <w:rFonts w:ascii="Arial" w:eastAsia="gobCL" w:hAnsi="Arial" w:cs="Arial"/>
                <w:b/>
                <w:color w:val="FFFFFF"/>
              </w:rPr>
              <w:t>Ámbito</w:t>
            </w:r>
          </w:p>
        </w:tc>
        <w:tc>
          <w:tcPr>
            <w:tcW w:w="2693" w:type="dxa"/>
            <w:tcBorders>
              <w:top w:val="single" w:sz="8" w:space="0" w:color="000000"/>
              <w:left w:val="nil"/>
              <w:bottom w:val="single" w:sz="8" w:space="0" w:color="000000"/>
              <w:right w:val="single" w:sz="8" w:space="0" w:color="000000"/>
            </w:tcBorders>
            <w:shd w:val="clear" w:color="auto" w:fill="7F7F7F"/>
            <w:vAlign w:val="center"/>
          </w:tcPr>
          <w:p w14:paraId="71CBB13D" w14:textId="77777777" w:rsidR="00BD4489" w:rsidRPr="007D2C9F" w:rsidRDefault="00BD4489" w:rsidP="008B58A5">
            <w:pPr>
              <w:spacing w:after="0" w:line="240" w:lineRule="auto"/>
              <w:jc w:val="center"/>
              <w:rPr>
                <w:rFonts w:ascii="Arial" w:eastAsia="gobCL" w:hAnsi="Arial" w:cs="Arial"/>
                <w:b/>
                <w:color w:val="FFFFFF"/>
              </w:rPr>
            </w:pPr>
            <w:r w:rsidRPr="007D2C9F">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2E5B6A65" w14:textId="77777777" w:rsidR="00BD4489" w:rsidRPr="007D2C9F" w:rsidRDefault="00BD4489" w:rsidP="008B58A5">
            <w:pPr>
              <w:spacing w:after="0" w:line="240" w:lineRule="auto"/>
              <w:jc w:val="center"/>
              <w:rPr>
                <w:rFonts w:ascii="Arial" w:eastAsia="gobCL" w:hAnsi="Arial" w:cs="Arial"/>
                <w:b/>
                <w:color w:val="FFFFFF"/>
              </w:rPr>
            </w:pPr>
            <w:r w:rsidRPr="007D2C9F">
              <w:rPr>
                <w:rFonts w:ascii="Arial" w:eastAsia="gobCL" w:hAnsi="Arial" w:cs="Arial"/>
                <w:b/>
                <w:color w:val="FFFFFF"/>
              </w:rPr>
              <w:t>Nota</w:t>
            </w:r>
          </w:p>
        </w:tc>
      </w:tr>
      <w:tr w:rsidR="00BD4489" w:rsidRPr="007D2C9F" w14:paraId="07A92BBC" w14:textId="77777777" w:rsidTr="002A3F89">
        <w:trPr>
          <w:trHeight w:val="1280"/>
        </w:trPr>
        <w:tc>
          <w:tcPr>
            <w:tcW w:w="5362" w:type="dxa"/>
            <w:vMerge w:val="restart"/>
            <w:tcBorders>
              <w:top w:val="nil"/>
              <w:left w:val="single" w:sz="8" w:space="0" w:color="000000"/>
              <w:bottom w:val="single" w:sz="8" w:space="0" w:color="000000"/>
              <w:right w:val="single" w:sz="8" w:space="0" w:color="000000"/>
            </w:tcBorders>
            <w:shd w:val="clear" w:color="auto" w:fill="auto"/>
            <w:vAlign w:val="center"/>
          </w:tcPr>
          <w:p w14:paraId="14267FCE" w14:textId="77777777" w:rsidR="00BD4489" w:rsidRPr="007D2C9F" w:rsidRDefault="00BD4489" w:rsidP="008B58A5">
            <w:pPr>
              <w:spacing w:after="0" w:line="240" w:lineRule="auto"/>
              <w:rPr>
                <w:rFonts w:ascii="Arial" w:eastAsia="gobCL" w:hAnsi="Arial" w:cs="Arial"/>
                <w:b/>
                <w:sz w:val="20"/>
              </w:rPr>
            </w:pPr>
            <w:r w:rsidRPr="007D2C9F">
              <w:rPr>
                <w:rFonts w:ascii="Arial" w:eastAsia="gobCL" w:hAnsi="Arial" w:cs="Arial"/>
                <w:b/>
                <w:sz w:val="20"/>
              </w:rPr>
              <w:t>Acciones que pueden ser enfocadas en cualquiera de los siguientes 3 ámbitos;</w:t>
            </w:r>
          </w:p>
          <w:p w14:paraId="2401CB58" w14:textId="77777777" w:rsidR="00BD4489" w:rsidRPr="007D2C9F" w:rsidRDefault="00BD4489" w:rsidP="008B58A5">
            <w:pPr>
              <w:spacing w:after="0" w:line="240" w:lineRule="auto"/>
              <w:jc w:val="center"/>
              <w:rPr>
                <w:rFonts w:ascii="Arial" w:eastAsia="gobCL" w:hAnsi="Arial" w:cs="Arial"/>
                <w:b/>
                <w:sz w:val="20"/>
              </w:rPr>
            </w:pPr>
          </w:p>
          <w:p w14:paraId="73E2A9B6" w14:textId="77777777" w:rsidR="00BD4489" w:rsidRPr="007D2C9F"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7D2C9F">
              <w:rPr>
                <w:rFonts w:ascii="Arial" w:eastAsia="gobCL" w:hAnsi="Arial" w:cs="Arial"/>
                <w:b/>
                <w:sz w:val="20"/>
              </w:rPr>
              <w:t>Gestión interna del almacén;</w:t>
            </w:r>
            <w:r w:rsidRPr="007D2C9F">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5995948A" w14:textId="77777777" w:rsidR="00BD4489" w:rsidRPr="007D2C9F"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7D2C9F">
              <w:rPr>
                <w:rFonts w:ascii="Arial" w:eastAsia="gobCL" w:hAnsi="Arial" w:cs="Arial"/>
                <w:b/>
                <w:sz w:val="20"/>
              </w:rPr>
              <w:t>Procesos de compra venta;</w:t>
            </w:r>
            <w:r w:rsidRPr="007D2C9F">
              <w:rPr>
                <w:rFonts w:ascii="Arial" w:eastAsia="gobCL" w:hAnsi="Arial" w:cs="Arial"/>
                <w:sz w:val="20"/>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14:paraId="5A7061D9" w14:textId="77777777" w:rsidR="00BD4489" w:rsidRPr="007D2C9F"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7D2C9F">
              <w:rPr>
                <w:rFonts w:ascii="Arial" w:eastAsia="gobCL" w:hAnsi="Arial" w:cs="Arial"/>
                <w:b/>
                <w:sz w:val="20"/>
              </w:rPr>
              <w:t>Marketing digital;</w:t>
            </w:r>
            <w:r w:rsidRPr="007D2C9F">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2466BB5E" w14:textId="77777777" w:rsidR="00BD4489" w:rsidRPr="007D2C9F" w:rsidRDefault="00BD4489" w:rsidP="008B58A5">
            <w:pPr>
              <w:pBdr>
                <w:top w:val="nil"/>
                <w:left w:val="nil"/>
                <w:bottom w:val="nil"/>
                <w:right w:val="nil"/>
                <w:between w:val="nil"/>
              </w:pBdr>
              <w:spacing w:after="0" w:line="240" w:lineRule="auto"/>
              <w:ind w:left="141"/>
              <w:jc w:val="both"/>
              <w:rPr>
                <w:rFonts w:ascii="Arial" w:eastAsia="gobCL" w:hAnsi="Arial" w:cs="Arial"/>
                <w:sz w:val="20"/>
              </w:rPr>
            </w:pPr>
          </w:p>
        </w:tc>
        <w:tc>
          <w:tcPr>
            <w:tcW w:w="2693" w:type="dxa"/>
            <w:tcBorders>
              <w:top w:val="nil"/>
              <w:left w:val="nil"/>
              <w:bottom w:val="single" w:sz="8" w:space="0" w:color="000000"/>
              <w:right w:val="single" w:sz="8" w:space="0" w:color="000000"/>
            </w:tcBorders>
            <w:shd w:val="clear" w:color="auto" w:fill="auto"/>
            <w:vAlign w:val="center"/>
          </w:tcPr>
          <w:p w14:paraId="142ED074" w14:textId="77777777" w:rsidR="00BD4489" w:rsidRPr="007D2C9F" w:rsidRDefault="00BD4489" w:rsidP="008B58A5">
            <w:pPr>
              <w:spacing w:after="0" w:line="240" w:lineRule="auto"/>
              <w:jc w:val="both"/>
              <w:rPr>
                <w:rFonts w:ascii="Arial" w:eastAsia="gobCL" w:hAnsi="Arial" w:cs="Arial"/>
                <w:color w:val="000000"/>
                <w:sz w:val="20"/>
              </w:rPr>
            </w:pPr>
            <w:r w:rsidRPr="007D2C9F">
              <w:rPr>
                <w:rFonts w:ascii="Arial" w:eastAsia="gobCL" w:hAnsi="Arial" w:cs="Arial"/>
                <w:color w:val="000000"/>
                <w:sz w:val="20"/>
              </w:rPr>
              <w:t>El proyecto considera la implementación de dos o más</w:t>
            </w:r>
            <w:r w:rsidRPr="007D2C9F">
              <w:rPr>
                <w:rFonts w:ascii="Arial" w:eastAsia="gobCL" w:hAnsi="Arial" w:cs="Arial"/>
                <w:b/>
                <w:color w:val="000000"/>
                <w:sz w:val="20"/>
              </w:rPr>
              <w:t xml:space="preserve"> acciones de mejoras digitales </w:t>
            </w:r>
            <w:r w:rsidRPr="007D2C9F">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2FFBAAB" w14:textId="77777777" w:rsidR="00BD4489" w:rsidRPr="007D2C9F" w:rsidRDefault="00BD4489" w:rsidP="008B58A5">
            <w:pPr>
              <w:spacing w:after="0" w:line="240" w:lineRule="auto"/>
              <w:jc w:val="center"/>
              <w:rPr>
                <w:rFonts w:ascii="Arial" w:eastAsia="gobCL" w:hAnsi="Arial" w:cs="Arial"/>
                <w:color w:val="000000"/>
                <w:sz w:val="20"/>
              </w:rPr>
            </w:pPr>
            <w:r w:rsidRPr="007D2C9F">
              <w:rPr>
                <w:rFonts w:ascii="Arial" w:eastAsia="gobCL" w:hAnsi="Arial" w:cs="Arial"/>
                <w:color w:val="000000"/>
                <w:sz w:val="20"/>
              </w:rPr>
              <w:t>7</w:t>
            </w:r>
          </w:p>
        </w:tc>
      </w:tr>
      <w:tr w:rsidR="00BD4489" w:rsidRPr="007D2C9F" w14:paraId="694EA0DB" w14:textId="77777777" w:rsidTr="002A3F89">
        <w:trPr>
          <w:trHeight w:val="128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7FFF7734" w14:textId="77777777" w:rsidR="00BD4489" w:rsidRPr="007D2C9F"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068CF0AB" w14:textId="77777777" w:rsidR="00BD4489" w:rsidRPr="007D2C9F" w:rsidRDefault="00BD4489" w:rsidP="008B58A5">
            <w:pPr>
              <w:spacing w:after="0" w:line="240" w:lineRule="auto"/>
              <w:jc w:val="both"/>
              <w:rPr>
                <w:rFonts w:ascii="Arial" w:eastAsia="gobCL" w:hAnsi="Arial" w:cs="Arial"/>
                <w:color w:val="000000"/>
                <w:sz w:val="20"/>
              </w:rPr>
            </w:pPr>
            <w:r w:rsidRPr="007D2C9F">
              <w:rPr>
                <w:rFonts w:ascii="Arial" w:eastAsia="gobCL" w:hAnsi="Arial" w:cs="Arial"/>
                <w:color w:val="000000"/>
                <w:sz w:val="20"/>
              </w:rPr>
              <w:t xml:space="preserve">El proyecto considera la implementación de una </w:t>
            </w:r>
            <w:r w:rsidRPr="007D2C9F">
              <w:rPr>
                <w:rFonts w:ascii="Arial" w:eastAsia="gobCL" w:hAnsi="Arial" w:cs="Arial"/>
                <w:b/>
                <w:color w:val="000000"/>
                <w:sz w:val="20"/>
              </w:rPr>
              <w:t xml:space="preserve">acción de mejora digital </w:t>
            </w:r>
            <w:r w:rsidRPr="007D2C9F">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7F97D73" w14:textId="77777777" w:rsidR="00BD4489" w:rsidRPr="007D2C9F" w:rsidRDefault="00BD4489" w:rsidP="008B58A5">
            <w:pPr>
              <w:spacing w:after="0" w:line="240" w:lineRule="auto"/>
              <w:jc w:val="center"/>
              <w:rPr>
                <w:rFonts w:ascii="Arial" w:eastAsia="gobCL" w:hAnsi="Arial" w:cs="Arial"/>
                <w:color w:val="000000"/>
                <w:sz w:val="20"/>
              </w:rPr>
            </w:pPr>
            <w:r w:rsidRPr="007D2C9F">
              <w:rPr>
                <w:rFonts w:ascii="Arial" w:eastAsia="gobCL" w:hAnsi="Arial" w:cs="Arial"/>
                <w:color w:val="000000"/>
                <w:sz w:val="20"/>
              </w:rPr>
              <w:t>5</w:t>
            </w:r>
          </w:p>
        </w:tc>
      </w:tr>
      <w:tr w:rsidR="00BD4489" w:rsidRPr="007D2C9F" w14:paraId="763BB751" w14:textId="77777777" w:rsidTr="002A3F89">
        <w:trPr>
          <w:trHeight w:val="52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087DE9F9" w14:textId="77777777" w:rsidR="00BD4489" w:rsidRPr="007D2C9F"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6185A4F6" w14:textId="77777777" w:rsidR="00BD4489" w:rsidRPr="007D2C9F" w:rsidRDefault="00BD4489" w:rsidP="008B58A5">
            <w:pPr>
              <w:spacing w:after="0" w:line="240" w:lineRule="auto"/>
              <w:jc w:val="both"/>
              <w:rPr>
                <w:rFonts w:ascii="Arial" w:eastAsia="gobCL" w:hAnsi="Arial" w:cs="Arial"/>
                <w:color w:val="000000"/>
                <w:sz w:val="20"/>
              </w:rPr>
            </w:pPr>
            <w:r w:rsidRPr="007D2C9F">
              <w:rPr>
                <w:rFonts w:ascii="Arial" w:eastAsia="gobCL" w:hAnsi="Arial" w:cs="Arial"/>
                <w:color w:val="000000"/>
                <w:sz w:val="20"/>
              </w:rPr>
              <w:t xml:space="preserve">El proyecto </w:t>
            </w:r>
            <w:r w:rsidRPr="007D2C9F">
              <w:rPr>
                <w:rFonts w:ascii="Arial" w:eastAsia="gobCL" w:hAnsi="Arial" w:cs="Arial"/>
                <w:b/>
                <w:color w:val="000000"/>
                <w:sz w:val="20"/>
              </w:rPr>
              <w:t>NO</w:t>
            </w:r>
            <w:r w:rsidRPr="007D2C9F">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5F165159" w14:textId="77777777" w:rsidR="00BD4489" w:rsidRPr="007D2C9F" w:rsidRDefault="00BD4489" w:rsidP="008B58A5">
            <w:pPr>
              <w:spacing w:after="0" w:line="240" w:lineRule="auto"/>
              <w:jc w:val="center"/>
              <w:rPr>
                <w:rFonts w:ascii="Arial" w:eastAsia="gobCL" w:hAnsi="Arial" w:cs="Arial"/>
                <w:color w:val="000000"/>
                <w:sz w:val="20"/>
              </w:rPr>
            </w:pPr>
            <w:r w:rsidRPr="007D2C9F">
              <w:rPr>
                <w:rFonts w:ascii="Arial" w:eastAsia="gobCL" w:hAnsi="Arial" w:cs="Arial"/>
                <w:color w:val="000000"/>
                <w:sz w:val="20"/>
              </w:rPr>
              <w:t>3</w:t>
            </w:r>
          </w:p>
        </w:tc>
      </w:tr>
    </w:tbl>
    <w:p w14:paraId="6BF4A585" w14:textId="77777777" w:rsidR="00BD4489" w:rsidRPr="007D2C9F" w:rsidRDefault="00BD4489" w:rsidP="008B58A5">
      <w:pPr>
        <w:spacing w:after="0" w:line="240" w:lineRule="auto"/>
        <w:rPr>
          <w:rFonts w:ascii="Arial" w:eastAsia="gobCL" w:hAnsi="Arial" w:cs="Arial"/>
          <w:b/>
        </w:rPr>
      </w:pPr>
    </w:p>
    <w:p w14:paraId="237ECC57" w14:textId="77777777" w:rsidR="00BD4489" w:rsidRPr="007D2C9F" w:rsidRDefault="00BD4489" w:rsidP="008B58A5">
      <w:pPr>
        <w:spacing w:after="0" w:line="240" w:lineRule="auto"/>
        <w:rPr>
          <w:rFonts w:ascii="Arial" w:hAnsi="Arial" w:cs="Arial"/>
        </w:rPr>
      </w:pPr>
    </w:p>
    <w:p w14:paraId="5271E42B" w14:textId="77777777" w:rsidR="00BD4489" w:rsidRPr="007D2C9F"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7D2C9F">
        <w:rPr>
          <w:rFonts w:ascii="Arial" w:eastAsia="gobCL" w:hAnsi="Arial" w:cs="Arial"/>
          <w:b/>
          <w:color w:val="000000"/>
        </w:rPr>
        <w:t>Incorporación de nuevas líneas de productos y/o servicios al almacén (30%).</w:t>
      </w:r>
    </w:p>
    <w:p w14:paraId="764B3928" w14:textId="77777777" w:rsidR="00BD4489" w:rsidRPr="007D2C9F"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BD4489" w:rsidRPr="007D2C9F" w14:paraId="76D8717D"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EDCB72E" w14:textId="77777777" w:rsidR="00BD4489" w:rsidRPr="007D2C9F" w:rsidRDefault="00BD4489" w:rsidP="008B58A5">
            <w:pPr>
              <w:spacing w:after="0" w:line="240" w:lineRule="auto"/>
              <w:jc w:val="center"/>
              <w:rPr>
                <w:rFonts w:ascii="Arial" w:eastAsia="gobCL" w:hAnsi="Arial" w:cs="Arial"/>
                <w:b/>
                <w:color w:val="FFFFFF"/>
              </w:rPr>
            </w:pPr>
            <w:r w:rsidRPr="007D2C9F">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346C3F18" w14:textId="77777777" w:rsidR="00BD4489" w:rsidRPr="007D2C9F" w:rsidRDefault="00BD4489" w:rsidP="008B58A5">
            <w:pPr>
              <w:spacing w:after="0" w:line="240" w:lineRule="auto"/>
              <w:jc w:val="center"/>
              <w:rPr>
                <w:rFonts w:ascii="Arial" w:eastAsia="gobCL" w:hAnsi="Arial" w:cs="Arial"/>
                <w:b/>
                <w:color w:val="FFFFFF"/>
              </w:rPr>
            </w:pPr>
            <w:r w:rsidRPr="007D2C9F">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37BD5E53" w14:textId="77777777" w:rsidR="00BD4489" w:rsidRPr="007D2C9F" w:rsidRDefault="00BD4489" w:rsidP="008B58A5">
            <w:pPr>
              <w:spacing w:after="0" w:line="240" w:lineRule="auto"/>
              <w:jc w:val="center"/>
              <w:rPr>
                <w:rFonts w:ascii="Arial" w:eastAsia="gobCL" w:hAnsi="Arial" w:cs="Arial"/>
                <w:b/>
                <w:color w:val="FFFFFF"/>
              </w:rPr>
            </w:pPr>
            <w:r w:rsidRPr="007D2C9F">
              <w:rPr>
                <w:rFonts w:ascii="Arial" w:eastAsia="gobCL" w:hAnsi="Arial" w:cs="Arial"/>
                <w:b/>
                <w:color w:val="FFFFFF"/>
              </w:rPr>
              <w:t>Nota</w:t>
            </w:r>
          </w:p>
        </w:tc>
      </w:tr>
      <w:tr w:rsidR="00BD4489" w:rsidRPr="007D2C9F" w14:paraId="63CB09E0" w14:textId="77777777" w:rsidTr="002A3F89">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6886B25B" w14:textId="77777777" w:rsidR="00BD4489" w:rsidRPr="007D2C9F" w:rsidRDefault="00BD4489" w:rsidP="008B58A5">
            <w:pPr>
              <w:spacing w:after="0" w:line="240" w:lineRule="auto"/>
              <w:jc w:val="both"/>
              <w:rPr>
                <w:rFonts w:ascii="Arial" w:eastAsia="gobCL" w:hAnsi="Arial" w:cs="Arial"/>
                <w:b/>
                <w:color w:val="000000"/>
                <w:sz w:val="20"/>
              </w:rPr>
            </w:pPr>
          </w:p>
          <w:p w14:paraId="12754745" w14:textId="77777777" w:rsidR="00BD4489" w:rsidRPr="007D2C9F" w:rsidRDefault="00BD4489" w:rsidP="008B58A5">
            <w:pPr>
              <w:spacing w:after="0" w:line="240" w:lineRule="auto"/>
              <w:jc w:val="both"/>
              <w:rPr>
                <w:rFonts w:ascii="Arial" w:eastAsia="gobCL" w:hAnsi="Arial" w:cs="Arial"/>
                <w:color w:val="000000"/>
                <w:sz w:val="20"/>
              </w:rPr>
            </w:pPr>
            <w:r w:rsidRPr="007D2C9F">
              <w:rPr>
                <w:rFonts w:ascii="Arial" w:eastAsia="gobCL" w:hAnsi="Arial" w:cs="Arial"/>
                <w:b/>
                <w:color w:val="000000"/>
                <w:sz w:val="20"/>
              </w:rPr>
              <w:t>2. Nuevas líneas de productos y/o servicios al almacén,</w:t>
            </w:r>
            <w:r w:rsidRPr="007D2C9F">
              <w:rPr>
                <w:rFonts w:ascii="Arial" w:eastAsia="Arial" w:hAnsi="Arial" w:cs="Arial"/>
                <w:color w:val="000000"/>
                <w:sz w:val="20"/>
              </w:rPr>
              <w:t xml:space="preserve"> </w:t>
            </w:r>
            <w:r w:rsidRPr="007D2C9F">
              <w:rPr>
                <w:rFonts w:ascii="Arial" w:eastAsia="gobCL" w:hAnsi="Arial" w:cs="Arial"/>
                <w:color w:val="000000"/>
                <w:sz w:val="20"/>
              </w:rPr>
              <w:t xml:space="preserve">tales como: heladería, pastelería, carnicería, panadería, servicios de librería (fotocopiado, plastificado, impresión o similares), alimentos congelados, fiambrería, frutería, productos naturales, saludables y/o gourmet, caja vecina u </w:t>
            </w:r>
            <w:r w:rsidRPr="007D2C9F">
              <w:rPr>
                <w:rFonts w:ascii="Arial" w:eastAsia="gobCL" w:hAnsi="Arial" w:cs="Arial"/>
                <w:color w:val="000000"/>
                <w:sz w:val="20"/>
              </w:rPr>
              <w:lastRenderedPageBreak/>
              <w:t>otro con el cual se espera un impacto en las ventas y/o flujo de clientes.</w:t>
            </w:r>
          </w:p>
          <w:p w14:paraId="383BDF5C" w14:textId="77777777" w:rsidR="00BD4489" w:rsidRPr="007D2C9F" w:rsidRDefault="00BD4489" w:rsidP="008B58A5">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F49639" w14:textId="77777777" w:rsidR="00BD4489" w:rsidRPr="007D2C9F" w:rsidRDefault="00BD4489" w:rsidP="008B58A5">
            <w:pPr>
              <w:spacing w:after="0" w:line="240" w:lineRule="auto"/>
              <w:jc w:val="both"/>
              <w:rPr>
                <w:rFonts w:ascii="Arial" w:eastAsia="gobCL" w:hAnsi="Arial" w:cs="Arial"/>
                <w:color w:val="000000"/>
                <w:sz w:val="20"/>
              </w:rPr>
            </w:pPr>
            <w:r w:rsidRPr="007D2C9F">
              <w:rPr>
                <w:rFonts w:ascii="Arial" w:eastAsia="gobCL" w:hAnsi="Arial" w:cs="Arial"/>
                <w:color w:val="000000"/>
                <w:sz w:val="20"/>
              </w:rPr>
              <w:lastRenderedPageBreak/>
              <w:t>El proyecto permitirá de forma concreta la incorporación de 2 o más nuevas líneas de productos y/o servicios al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213405B1" w14:textId="77777777" w:rsidR="00BD4489" w:rsidRPr="007D2C9F" w:rsidRDefault="00BD4489" w:rsidP="008B58A5">
            <w:pPr>
              <w:spacing w:after="0" w:line="240" w:lineRule="auto"/>
              <w:jc w:val="center"/>
              <w:rPr>
                <w:rFonts w:ascii="Arial" w:eastAsia="gobCL" w:hAnsi="Arial" w:cs="Arial"/>
                <w:color w:val="000000"/>
                <w:sz w:val="20"/>
              </w:rPr>
            </w:pPr>
            <w:r w:rsidRPr="007D2C9F">
              <w:rPr>
                <w:rFonts w:ascii="Arial" w:eastAsia="gobCL" w:hAnsi="Arial" w:cs="Arial"/>
                <w:color w:val="000000"/>
                <w:sz w:val="20"/>
              </w:rPr>
              <w:t>7</w:t>
            </w:r>
          </w:p>
        </w:tc>
      </w:tr>
      <w:tr w:rsidR="00BD4489" w:rsidRPr="007D2C9F" w14:paraId="5F46F39B" w14:textId="77777777" w:rsidTr="002A3F89">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F46C783" w14:textId="77777777" w:rsidR="00BD4489" w:rsidRPr="007D2C9F"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5960F76E" w14:textId="77777777" w:rsidR="00BD4489" w:rsidRPr="007D2C9F" w:rsidRDefault="00BD4489" w:rsidP="008B58A5">
            <w:pPr>
              <w:spacing w:after="0" w:line="240" w:lineRule="auto"/>
              <w:jc w:val="both"/>
              <w:rPr>
                <w:rFonts w:ascii="Arial" w:eastAsia="gobCL" w:hAnsi="Arial" w:cs="Arial"/>
                <w:color w:val="000000"/>
                <w:sz w:val="20"/>
              </w:rPr>
            </w:pPr>
            <w:r w:rsidRPr="007D2C9F">
              <w:rPr>
                <w:rFonts w:ascii="Arial" w:eastAsia="gobCL" w:hAnsi="Arial" w:cs="Arial"/>
                <w:color w:val="000000"/>
                <w:sz w:val="20"/>
              </w:rPr>
              <w:t>El proyecto considera la incorporación de una nueva línea de producto y/o servicio del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78012720" w14:textId="77777777" w:rsidR="00BD4489" w:rsidRPr="007D2C9F" w:rsidRDefault="00BD4489" w:rsidP="008B58A5">
            <w:pPr>
              <w:spacing w:after="0" w:line="240" w:lineRule="auto"/>
              <w:jc w:val="center"/>
              <w:rPr>
                <w:rFonts w:ascii="Arial" w:eastAsia="gobCL" w:hAnsi="Arial" w:cs="Arial"/>
                <w:color w:val="000000"/>
                <w:sz w:val="20"/>
              </w:rPr>
            </w:pPr>
            <w:r w:rsidRPr="007D2C9F">
              <w:rPr>
                <w:rFonts w:ascii="Arial" w:eastAsia="gobCL" w:hAnsi="Arial" w:cs="Arial"/>
                <w:color w:val="000000"/>
                <w:sz w:val="20"/>
              </w:rPr>
              <w:t>4</w:t>
            </w:r>
          </w:p>
        </w:tc>
      </w:tr>
      <w:tr w:rsidR="00BD4489" w:rsidRPr="007D2C9F" w14:paraId="7E0EF0E8" w14:textId="77777777" w:rsidTr="002A3F89">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3FFC5A40" w14:textId="77777777" w:rsidR="00BD4489" w:rsidRPr="007D2C9F"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4F1F1407" w14:textId="77777777" w:rsidR="00BD4489" w:rsidRPr="007D2C9F" w:rsidRDefault="00BD4489" w:rsidP="008B58A5">
            <w:pPr>
              <w:spacing w:after="0" w:line="240" w:lineRule="auto"/>
              <w:jc w:val="both"/>
              <w:rPr>
                <w:rFonts w:ascii="Arial" w:eastAsia="gobCL" w:hAnsi="Arial" w:cs="Arial"/>
                <w:color w:val="000000"/>
                <w:sz w:val="20"/>
              </w:rPr>
            </w:pPr>
            <w:r w:rsidRPr="007D2C9F">
              <w:rPr>
                <w:rFonts w:ascii="Arial" w:eastAsia="gobCL" w:hAnsi="Arial" w:cs="Arial"/>
                <w:color w:val="000000"/>
                <w:sz w:val="20"/>
              </w:rPr>
              <w:t>El proyecto NO considera la incorporación de nuevas líneas de productos y/o servicios al almacén durante su ejecución</w:t>
            </w:r>
            <w:r w:rsidRPr="007D2C9F">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76503505" w14:textId="77777777" w:rsidR="00BD4489" w:rsidRPr="007D2C9F" w:rsidRDefault="00BD4489" w:rsidP="008B58A5">
            <w:pPr>
              <w:spacing w:after="0" w:line="240" w:lineRule="auto"/>
              <w:jc w:val="center"/>
              <w:rPr>
                <w:rFonts w:ascii="Arial" w:eastAsia="gobCL" w:hAnsi="Arial" w:cs="Arial"/>
                <w:color w:val="000000"/>
                <w:sz w:val="20"/>
              </w:rPr>
            </w:pPr>
            <w:r w:rsidRPr="007D2C9F">
              <w:rPr>
                <w:rFonts w:ascii="Arial" w:eastAsia="gobCL" w:hAnsi="Arial" w:cs="Arial"/>
                <w:color w:val="000000"/>
                <w:sz w:val="20"/>
              </w:rPr>
              <w:t>2</w:t>
            </w:r>
          </w:p>
        </w:tc>
      </w:tr>
    </w:tbl>
    <w:p w14:paraId="0C4EB057" w14:textId="7A797FD8" w:rsidR="00BD4489" w:rsidRPr="007D2C9F" w:rsidRDefault="00BD4489" w:rsidP="008B58A5">
      <w:pPr>
        <w:spacing w:after="0" w:line="240" w:lineRule="auto"/>
        <w:rPr>
          <w:rFonts w:ascii="Arial" w:hAnsi="Arial" w:cs="Arial"/>
        </w:rPr>
      </w:pPr>
    </w:p>
    <w:p w14:paraId="41CFB1F4" w14:textId="77777777" w:rsidR="00BD4489" w:rsidRPr="007D2C9F" w:rsidRDefault="00BD4489" w:rsidP="008B58A5">
      <w:pPr>
        <w:spacing w:after="0" w:line="240" w:lineRule="auto"/>
        <w:rPr>
          <w:rFonts w:ascii="Arial" w:hAnsi="Arial" w:cs="Arial"/>
        </w:rPr>
      </w:pPr>
    </w:p>
    <w:p w14:paraId="57EAA7E5" w14:textId="77777777" w:rsidR="00BD4489" w:rsidRPr="007D2C9F"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bookmarkStart w:id="169" w:name="_4f1mdlm" w:colFirst="0" w:colLast="0"/>
      <w:bookmarkEnd w:id="169"/>
      <w:r w:rsidRPr="007D2C9F">
        <w:rPr>
          <w:rFonts w:ascii="Arial" w:eastAsia="gobCL" w:hAnsi="Arial" w:cs="Arial"/>
          <w:b/>
          <w:color w:val="000000"/>
        </w:rPr>
        <w:t>Criterios regionales de selección (</w:t>
      </w:r>
      <w:r w:rsidRPr="007D2C9F">
        <w:rPr>
          <w:rFonts w:ascii="Arial" w:eastAsia="gobCL" w:hAnsi="Arial" w:cs="Arial"/>
          <w:b/>
        </w:rPr>
        <w:t>40%</w:t>
      </w:r>
      <w:r w:rsidRPr="007D2C9F">
        <w:rPr>
          <w:rFonts w:ascii="Arial" w:eastAsia="gobCL" w:hAnsi="Arial" w:cs="Arial"/>
          <w:b/>
          <w:color w:val="000000"/>
        </w:rPr>
        <w:t>).</w:t>
      </w:r>
    </w:p>
    <w:p w14:paraId="6037D641" w14:textId="77777777" w:rsidR="00BD4489" w:rsidRPr="007D2C9F" w:rsidRDefault="00BD4489" w:rsidP="008B58A5">
      <w:pPr>
        <w:pBdr>
          <w:top w:val="nil"/>
          <w:left w:val="nil"/>
          <w:bottom w:val="nil"/>
          <w:right w:val="nil"/>
          <w:between w:val="nil"/>
        </w:pBdr>
        <w:spacing w:after="0" w:line="240" w:lineRule="auto"/>
        <w:ind w:left="851"/>
        <w:rPr>
          <w:rFonts w:ascii="Arial" w:eastAsia="gobCL" w:hAnsi="Arial" w:cs="Arial"/>
          <w:color w:val="000000"/>
        </w:rPr>
      </w:pPr>
    </w:p>
    <w:p w14:paraId="59236230" w14:textId="77777777" w:rsidR="00BD4489" w:rsidRPr="007D2C9F" w:rsidRDefault="00BD4489" w:rsidP="008B58A5">
      <w:pPr>
        <w:pBdr>
          <w:top w:val="nil"/>
          <w:left w:val="nil"/>
          <w:bottom w:val="nil"/>
          <w:right w:val="nil"/>
          <w:between w:val="nil"/>
        </w:pBdr>
        <w:spacing w:after="0" w:line="240" w:lineRule="auto"/>
        <w:ind w:left="426"/>
        <w:rPr>
          <w:rFonts w:ascii="Arial" w:eastAsia="gobCL" w:hAnsi="Arial" w:cs="Arial"/>
          <w:color w:val="000000"/>
        </w:rPr>
      </w:pPr>
    </w:p>
    <w:tbl>
      <w:tblPr>
        <w:tblW w:w="8680" w:type="dxa"/>
        <w:jc w:val="center"/>
        <w:tblLayout w:type="fixed"/>
        <w:tblLook w:val="0400" w:firstRow="0" w:lastRow="0" w:firstColumn="0" w:lastColumn="0" w:noHBand="0" w:noVBand="1"/>
      </w:tblPr>
      <w:tblGrid>
        <w:gridCol w:w="3109"/>
        <w:gridCol w:w="992"/>
        <w:gridCol w:w="3119"/>
        <w:gridCol w:w="1460"/>
      </w:tblGrid>
      <w:tr w:rsidR="00A6516F" w:rsidRPr="007D2C9F" w14:paraId="6C4258C5" w14:textId="77777777" w:rsidTr="00A6516F">
        <w:trPr>
          <w:trHeight w:val="415"/>
          <w:jc w:val="center"/>
        </w:trPr>
        <w:tc>
          <w:tcPr>
            <w:tcW w:w="3109" w:type="dxa"/>
            <w:tcBorders>
              <w:top w:val="single" w:sz="8" w:space="0" w:color="000000"/>
              <w:left w:val="single" w:sz="8" w:space="0" w:color="000000"/>
              <w:bottom w:val="single" w:sz="8" w:space="0" w:color="000000"/>
              <w:right w:val="single" w:sz="8" w:space="0" w:color="000000"/>
            </w:tcBorders>
            <w:shd w:val="clear" w:color="auto" w:fill="767171" w:themeFill="background2" w:themeFillShade="80"/>
            <w:tcMar>
              <w:top w:w="0" w:type="dxa"/>
              <w:left w:w="108" w:type="dxa"/>
              <w:bottom w:w="0" w:type="dxa"/>
              <w:right w:w="108" w:type="dxa"/>
            </w:tcMar>
          </w:tcPr>
          <w:p w14:paraId="614AE3E7" w14:textId="77777777" w:rsidR="00A6516F" w:rsidRPr="007D2C9F" w:rsidRDefault="00A6516F" w:rsidP="00597B34">
            <w:pPr>
              <w:jc w:val="center"/>
              <w:rPr>
                <w:rFonts w:ascii="Arial" w:eastAsia="gobCL" w:hAnsi="Arial" w:cs="Arial"/>
                <w:b/>
                <w:color w:val="FFFFFF" w:themeColor="background1"/>
                <w:sz w:val="20"/>
              </w:rPr>
            </w:pPr>
            <w:r w:rsidRPr="007D2C9F">
              <w:rPr>
                <w:rFonts w:ascii="Arial" w:eastAsia="gobCL" w:hAnsi="Arial" w:cs="Arial"/>
                <w:b/>
                <w:color w:val="FFFFFF" w:themeColor="background1"/>
                <w:sz w:val="20"/>
              </w:rPr>
              <w:t>Criterio 1</w:t>
            </w:r>
          </w:p>
        </w:tc>
        <w:tc>
          <w:tcPr>
            <w:tcW w:w="992" w:type="dxa"/>
            <w:tcBorders>
              <w:top w:val="single" w:sz="8" w:space="0" w:color="000000"/>
              <w:left w:val="nil"/>
              <w:bottom w:val="single" w:sz="8" w:space="0" w:color="000000"/>
              <w:right w:val="single" w:sz="8" w:space="0" w:color="000000"/>
            </w:tcBorders>
            <w:shd w:val="clear" w:color="auto" w:fill="767171" w:themeFill="background2" w:themeFillShade="80"/>
            <w:tcMar>
              <w:top w:w="0" w:type="dxa"/>
              <w:left w:w="108" w:type="dxa"/>
              <w:bottom w:w="0" w:type="dxa"/>
              <w:right w:w="108" w:type="dxa"/>
            </w:tcMar>
          </w:tcPr>
          <w:p w14:paraId="11160311" w14:textId="77777777" w:rsidR="00A6516F" w:rsidRPr="007D2C9F" w:rsidRDefault="00A6516F" w:rsidP="00597B34">
            <w:pPr>
              <w:jc w:val="center"/>
              <w:rPr>
                <w:rFonts w:ascii="Arial" w:eastAsia="gobCL" w:hAnsi="Arial" w:cs="Arial"/>
                <w:b/>
                <w:color w:val="FFFFFF" w:themeColor="background1"/>
                <w:sz w:val="20"/>
              </w:rPr>
            </w:pPr>
            <w:r w:rsidRPr="007D2C9F">
              <w:rPr>
                <w:rFonts w:ascii="Arial" w:eastAsia="gobCL" w:hAnsi="Arial" w:cs="Arial"/>
                <w:b/>
                <w:color w:val="FFFFFF" w:themeColor="background1"/>
                <w:sz w:val="20"/>
              </w:rPr>
              <w:t>Nota</w:t>
            </w:r>
          </w:p>
        </w:tc>
        <w:tc>
          <w:tcPr>
            <w:tcW w:w="3119" w:type="dxa"/>
            <w:tcBorders>
              <w:top w:val="single" w:sz="8" w:space="0" w:color="000000"/>
              <w:left w:val="nil"/>
              <w:bottom w:val="single" w:sz="8" w:space="0" w:color="000000"/>
              <w:right w:val="single" w:sz="8" w:space="0" w:color="000000"/>
            </w:tcBorders>
            <w:shd w:val="clear" w:color="auto" w:fill="767171" w:themeFill="background2" w:themeFillShade="80"/>
            <w:tcMar>
              <w:top w:w="0" w:type="dxa"/>
              <w:left w:w="108" w:type="dxa"/>
              <w:bottom w:w="0" w:type="dxa"/>
              <w:right w:w="108" w:type="dxa"/>
            </w:tcMar>
          </w:tcPr>
          <w:p w14:paraId="14806E1B" w14:textId="77777777" w:rsidR="00A6516F" w:rsidRPr="007D2C9F" w:rsidRDefault="00A6516F" w:rsidP="00597B34">
            <w:pPr>
              <w:jc w:val="center"/>
              <w:rPr>
                <w:rFonts w:ascii="Arial" w:eastAsia="gobCL" w:hAnsi="Arial" w:cs="Arial"/>
                <w:b/>
                <w:color w:val="FFFFFF" w:themeColor="background1"/>
                <w:sz w:val="20"/>
              </w:rPr>
            </w:pPr>
            <w:r w:rsidRPr="007D2C9F">
              <w:rPr>
                <w:rFonts w:ascii="Arial" w:eastAsia="gobCL" w:hAnsi="Arial" w:cs="Arial"/>
                <w:b/>
                <w:color w:val="FFFFFF" w:themeColor="background1"/>
                <w:sz w:val="20"/>
              </w:rPr>
              <w:t>Medio de Verificación</w:t>
            </w:r>
          </w:p>
        </w:tc>
        <w:tc>
          <w:tcPr>
            <w:tcW w:w="1460" w:type="dxa"/>
            <w:tcBorders>
              <w:top w:val="single" w:sz="8" w:space="0" w:color="000000"/>
              <w:left w:val="nil"/>
              <w:bottom w:val="single" w:sz="8" w:space="0" w:color="000000"/>
              <w:right w:val="single" w:sz="8" w:space="0" w:color="000000"/>
            </w:tcBorders>
            <w:shd w:val="clear" w:color="auto" w:fill="767171" w:themeFill="background2" w:themeFillShade="80"/>
            <w:tcMar>
              <w:top w:w="0" w:type="dxa"/>
              <w:left w:w="108" w:type="dxa"/>
              <w:bottom w:w="0" w:type="dxa"/>
              <w:right w:w="108" w:type="dxa"/>
            </w:tcMar>
          </w:tcPr>
          <w:p w14:paraId="1E0CCDDD" w14:textId="77777777" w:rsidR="00A6516F" w:rsidRPr="007D2C9F" w:rsidRDefault="00A6516F" w:rsidP="00597B34">
            <w:pPr>
              <w:jc w:val="center"/>
              <w:rPr>
                <w:rFonts w:ascii="Arial" w:eastAsia="gobCL" w:hAnsi="Arial" w:cs="Arial"/>
                <w:b/>
                <w:color w:val="FFFFFF" w:themeColor="background1"/>
                <w:sz w:val="20"/>
              </w:rPr>
            </w:pPr>
            <w:r w:rsidRPr="007D2C9F">
              <w:rPr>
                <w:rFonts w:ascii="Arial" w:eastAsia="gobCL" w:hAnsi="Arial" w:cs="Arial"/>
                <w:b/>
                <w:color w:val="FFFFFF" w:themeColor="background1"/>
                <w:sz w:val="20"/>
              </w:rPr>
              <w:t>Ponderación</w:t>
            </w:r>
          </w:p>
        </w:tc>
      </w:tr>
      <w:tr w:rsidR="00A6516F" w:rsidRPr="007D2C9F" w14:paraId="0BF9470E" w14:textId="77777777" w:rsidTr="00A6516F">
        <w:trPr>
          <w:trHeight w:val="3754"/>
          <w:jc w:val="center"/>
        </w:trPr>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547454" w14:textId="77777777" w:rsidR="00A6516F" w:rsidRPr="007D2C9F" w:rsidRDefault="00A6516F" w:rsidP="00597B34">
            <w:pPr>
              <w:jc w:val="center"/>
              <w:rPr>
                <w:rFonts w:ascii="Arial" w:eastAsia="gobCL" w:hAnsi="Arial" w:cs="Arial"/>
                <w:b/>
                <w:sz w:val="20"/>
              </w:rPr>
            </w:pPr>
          </w:p>
          <w:p w14:paraId="6AFF909B" w14:textId="77777777" w:rsidR="00A6516F" w:rsidRPr="007D2C9F" w:rsidRDefault="00A6516F" w:rsidP="00597B34">
            <w:pPr>
              <w:jc w:val="both"/>
              <w:rPr>
                <w:rFonts w:ascii="Arial" w:eastAsia="gobCL" w:hAnsi="Arial" w:cs="Arial"/>
                <w:sz w:val="20"/>
              </w:rPr>
            </w:pPr>
            <w:r w:rsidRPr="007D2C9F">
              <w:rPr>
                <w:rFonts w:ascii="Arial" w:eastAsia="gobCL" w:hAnsi="Arial" w:cs="Arial"/>
                <w:sz w:val="20"/>
              </w:rPr>
              <w:t>Se priorizará que el almacén sea liderado por personas que cumplan con al menos una de las siguientes características:</w:t>
            </w:r>
          </w:p>
          <w:p w14:paraId="695B7F32" w14:textId="04B30ECE" w:rsidR="00A6516F" w:rsidRPr="007D2C9F" w:rsidRDefault="00A6516F" w:rsidP="00597B34">
            <w:pPr>
              <w:jc w:val="both"/>
              <w:rPr>
                <w:rFonts w:ascii="Arial" w:eastAsia="gobCL" w:hAnsi="Arial" w:cs="Arial"/>
                <w:sz w:val="20"/>
              </w:rPr>
            </w:pPr>
            <w:r w:rsidRPr="007D2C9F">
              <w:rPr>
                <w:rFonts w:ascii="Arial" w:eastAsia="gobCL" w:hAnsi="Arial" w:cs="Arial"/>
                <w:sz w:val="20"/>
              </w:rPr>
              <w:t>-Sexo registral femenino</w:t>
            </w:r>
          </w:p>
          <w:p w14:paraId="762B88C9" w14:textId="77777777" w:rsidR="00A6516F" w:rsidRPr="007D2C9F" w:rsidRDefault="00A6516F" w:rsidP="00597B34">
            <w:pPr>
              <w:jc w:val="both"/>
              <w:rPr>
                <w:rFonts w:ascii="Arial" w:eastAsia="gobCL" w:hAnsi="Arial" w:cs="Arial"/>
                <w:sz w:val="20"/>
              </w:rPr>
            </w:pPr>
            <w:r w:rsidRPr="007D2C9F">
              <w:rPr>
                <w:rFonts w:ascii="Arial" w:eastAsia="gobCL" w:hAnsi="Arial" w:cs="Arial"/>
                <w:sz w:val="20"/>
              </w:rPr>
              <w:t xml:space="preserve">-Adulto mayor o igual a la edad de 60 años </w:t>
            </w:r>
          </w:p>
          <w:p w14:paraId="311BA110" w14:textId="5D8F0A7E" w:rsidR="00A6516F" w:rsidRPr="007D2C9F" w:rsidRDefault="00A6516F" w:rsidP="00A6516F">
            <w:pPr>
              <w:rPr>
                <w:rFonts w:ascii="Arial" w:eastAsia="gobCL" w:hAnsi="Arial" w:cs="Arial"/>
                <w:b/>
                <w:sz w:val="20"/>
              </w:rPr>
            </w:pPr>
            <w:r w:rsidRPr="007D2C9F">
              <w:rPr>
                <w:rFonts w:ascii="Arial" w:eastAsia="gobCL" w:hAnsi="Arial" w:cs="Arial"/>
                <w:sz w:val="20"/>
              </w:rPr>
              <w:t>-Personas con discapacidad</w:t>
            </w:r>
          </w:p>
        </w:tc>
        <w:tc>
          <w:tcPr>
            <w:tcW w:w="9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0BFEB204" w14:textId="77777777" w:rsidR="00A6516F" w:rsidRPr="007D2C9F" w:rsidRDefault="00A6516F" w:rsidP="00597B34">
            <w:pPr>
              <w:jc w:val="center"/>
              <w:rPr>
                <w:rFonts w:ascii="Arial" w:eastAsia="gobCL" w:hAnsi="Arial" w:cs="Arial"/>
                <w:b/>
                <w:sz w:val="20"/>
              </w:rPr>
            </w:pPr>
          </w:p>
          <w:p w14:paraId="44FFF6B4" w14:textId="77777777" w:rsidR="00A6516F" w:rsidRPr="007D2C9F" w:rsidRDefault="00A6516F" w:rsidP="00597B34">
            <w:pPr>
              <w:jc w:val="center"/>
              <w:rPr>
                <w:rFonts w:ascii="Arial" w:eastAsia="gobCL" w:hAnsi="Arial" w:cs="Arial"/>
                <w:b/>
                <w:sz w:val="20"/>
              </w:rPr>
            </w:pPr>
          </w:p>
          <w:p w14:paraId="2AA83A86" w14:textId="77777777" w:rsidR="00A6516F" w:rsidRPr="007D2C9F" w:rsidRDefault="00A6516F" w:rsidP="00597B34">
            <w:pPr>
              <w:jc w:val="center"/>
              <w:rPr>
                <w:rFonts w:ascii="Arial" w:eastAsia="gobCL" w:hAnsi="Arial" w:cs="Arial"/>
                <w:b/>
                <w:sz w:val="20"/>
              </w:rPr>
            </w:pPr>
          </w:p>
          <w:p w14:paraId="12D9E612" w14:textId="77777777" w:rsidR="00A6516F" w:rsidRPr="007D2C9F" w:rsidRDefault="00A6516F" w:rsidP="00597B34">
            <w:pPr>
              <w:jc w:val="center"/>
              <w:rPr>
                <w:rFonts w:ascii="Arial" w:eastAsia="gobCL" w:hAnsi="Arial" w:cs="Arial"/>
                <w:b/>
                <w:sz w:val="20"/>
              </w:rPr>
            </w:pPr>
          </w:p>
          <w:p w14:paraId="4C5C0DA4" w14:textId="77777777" w:rsidR="00A6516F" w:rsidRPr="007D2C9F" w:rsidRDefault="00A6516F" w:rsidP="00597B34">
            <w:pPr>
              <w:jc w:val="center"/>
              <w:rPr>
                <w:rFonts w:ascii="Arial" w:eastAsia="gobCL" w:hAnsi="Arial" w:cs="Arial"/>
                <w:b/>
                <w:sz w:val="20"/>
              </w:rPr>
            </w:pPr>
            <w:r w:rsidRPr="007D2C9F">
              <w:rPr>
                <w:rFonts w:ascii="Arial" w:eastAsia="gobCL" w:hAnsi="Arial" w:cs="Arial"/>
                <w:b/>
                <w:sz w:val="20"/>
              </w:rPr>
              <w:t>7</w:t>
            </w:r>
          </w:p>
        </w:tc>
        <w:tc>
          <w:tcPr>
            <w:tcW w:w="3119"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14:paraId="028422E6" w14:textId="77777777" w:rsidR="00A6516F" w:rsidRPr="007D2C9F" w:rsidRDefault="00A6516F" w:rsidP="00A6516F">
            <w:pPr>
              <w:jc w:val="center"/>
              <w:rPr>
                <w:rFonts w:ascii="Arial" w:eastAsia="gobCL" w:hAnsi="Arial" w:cs="Arial"/>
                <w:sz w:val="20"/>
              </w:rPr>
            </w:pPr>
            <w:r w:rsidRPr="007D2C9F">
              <w:rPr>
                <w:rFonts w:ascii="Arial" w:eastAsia="gobCL" w:hAnsi="Arial" w:cs="Arial"/>
                <w:sz w:val="20"/>
              </w:rPr>
              <w:t>1.-</w:t>
            </w:r>
            <w:r w:rsidRPr="007D2C9F">
              <w:rPr>
                <w:rFonts w:ascii="Arial" w:eastAsia="gobCL" w:hAnsi="Arial" w:cs="Arial"/>
                <w:b/>
                <w:sz w:val="20"/>
              </w:rPr>
              <w:t xml:space="preserve">Para aquellos casos de sexo: </w:t>
            </w:r>
            <w:r w:rsidRPr="007D2C9F">
              <w:rPr>
                <w:rFonts w:ascii="Arial" w:eastAsia="gobCL" w:hAnsi="Arial" w:cs="Arial"/>
                <w:bCs/>
                <w:sz w:val="20"/>
              </w:rPr>
              <w:t>se verificará ante el Registro Civil</w:t>
            </w:r>
            <w:r w:rsidRPr="007D2C9F">
              <w:rPr>
                <w:rFonts w:ascii="Arial" w:eastAsia="gobCL" w:hAnsi="Arial" w:cs="Arial"/>
                <w:sz w:val="20"/>
              </w:rPr>
              <w:t>.</w:t>
            </w:r>
          </w:p>
          <w:p w14:paraId="223B8EA0" w14:textId="77777777" w:rsidR="00A6516F" w:rsidRPr="007D2C9F" w:rsidRDefault="00A6516F" w:rsidP="00A6516F">
            <w:pPr>
              <w:jc w:val="center"/>
              <w:rPr>
                <w:rFonts w:ascii="Arial" w:eastAsia="gobCL" w:hAnsi="Arial" w:cs="Arial"/>
                <w:bCs/>
                <w:sz w:val="20"/>
              </w:rPr>
            </w:pPr>
            <w:r w:rsidRPr="007D2C9F">
              <w:rPr>
                <w:rFonts w:ascii="Arial" w:eastAsia="gobCL" w:hAnsi="Arial" w:cs="Arial"/>
                <w:b/>
                <w:sz w:val="20"/>
              </w:rPr>
              <w:t>2.- Para el caso de la edad:</w:t>
            </w:r>
            <w:r w:rsidRPr="007D2C9F">
              <w:rPr>
                <w:rFonts w:ascii="Arial" w:eastAsia="gobCL" w:hAnsi="Arial" w:cs="Arial"/>
                <w:sz w:val="20"/>
              </w:rPr>
              <w:t xml:space="preserve"> se verificará con la cédula de identidad</w:t>
            </w:r>
          </w:p>
          <w:p w14:paraId="61DB4506" w14:textId="5B7D2916" w:rsidR="00A6516F" w:rsidRPr="007D2C9F" w:rsidRDefault="00A6516F" w:rsidP="00A6516F">
            <w:pPr>
              <w:jc w:val="center"/>
              <w:rPr>
                <w:rFonts w:ascii="Arial" w:eastAsia="gobCL" w:hAnsi="Arial" w:cs="Arial"/>
                <w:b/>
                <w:sz w:val="20"/>
              </w:rPr>
            </w:pPr>
            <w:r w:rsidRPr="007D2C9F">
              <w:rPr>
                <w:rFonts w:ascii="Arial" w:eastAsia="gobCL" w:hAnsi="Arial" w:cs="Arial"/>
                <w:b/>
                <w:sz w:val="20"/>
              </w:rPr>
              <w:t>3.-En el caso de personas con discapacidad:</w:t>
            </w:r>
            <w:r w:rsidRPr="007D2C9F">
              <w:rPr>
                <w:rFonts w:ascii="Arial" w:eastAsia="gobCL" w:hAnsi="Arial" w:cs="Arial"/>
                <w:sz w:val="20"/>
              </w:rPr>
              <w:t xml:space="preserve"> se verificara a través del certificado de discapacidad otorgado por el Registro Civil, o copia de la credencial de discapacidad</w:t>
            </w:r>
          </w:p>
        </w:tc>
        <w:tc>
          <w:tcPr>
            <w:tcW w:w="1460"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33F3F12A" w14:textId="77777777" w:rsidR="00A6516F" w:rsidRPr="007D2C9F" w:rsidRDefault="00A6516F" w:rsidP="00597B34">
            <w:pPr>
              <w:jc w:val="center"/>
              <w:rPr>
                <w:rFonts w:ascii="Arial" w:eastAsia="gobCL" w:hAnsi="Arial" w:cs="Arial"/>
                <w:b/>
                <w:sz w:val="20"/>
              </w:rPr>
            </w:pPr>
          </w:p>
          <w:p w14:paraId="3077A702" w14:textId="77777777" w:rsidR="00A6516F" w:rsidRPr="007D2C9F" w:rsidRDefault="00A6516F" w:rsidP="00597B34">
            <w:pPr>
              <w:jc w:val="center"/>
              <w:rPr>
                <w:rFonts w:ascii="Arial" w:eastAsia="gobCL" w:hAnsi="Arial" w:cs="Arial"/>
                <w:b/>
                <w:sz w:val="20"/>
              </w:rPr>
            </w:pPr>
          </w:p>
          <w:p w14:paraId="794ECDE4" w14:textId="77777777" w:rsidR="00A6516F" w:rsidRPr="007D2C9F" w:rsidRDefault="00A6516F" w:rsidP="00597B34">
            <w:pPr>
              <w:jc w:val="center"/>
              <w:rPr>
                <w:rFonts w:ascii="Arial" w:eastAsia="gobCL" w:hAnsi="Arial" w:cs="Arial"/>
                <w:b/>
                <w:sz w:val="20"/>
              </w:rPr>
            </w:pPr>
          </w:p>
          <w:p w14:paraId="5F3D9FAF" w14:textId="77777777" w:rsidR="00A6516F" w:rsidRPr="007D2C9F" w:rsidRDefault="00A6516F" w:rsidP="00597B34">
            <w:pPr>
              <w:jc w:val="center"/>
              <w:rPr>
                <w:rFonts w:ascii="Arial" w:eastAsia="gobCL" w:hAnsi="Arial" w:cs="Arial"/>
                <w:b/>
                <w:sz w:val="20"/>
              </w:rPr>
            </w:pPr>
          </w:p>
          <w:p w14:paraId="5A23E027" w14:textId="77777777" w:rsidR="00A6516F" w:rsidRPr="007D2C9F" w:rsidRDefault="00A6516F" w:rsidP="00597B34">
            <w:pPr>
              <w:jc w:val="center"/>
              <w:rPr>
                <w:rFonts w:ascii="Arial" w:eastAsia="gobCL" w:hAnsi="Arial" w:cs="Arial"/>
                <w:b/>
                <w:sz w:val="20"/>
              </w:rPr>
            </w:pPr>
          </w:p>
          <w:p w14:paraId="2D5B215E" w14:textId="77777777" w:rsidR="00A6516F" w:rsidRPr="007D2C9F" w:rsidRDefault="00A6516F" w:rsidP="00597B34">
            <w:pPr>
              <w:jc w:val="center"/>
              <w:rPr>
                <w:rFonts w:ascii="Arial" w:eastAsia="gobCL" w:hAnsi="Arial" w:cs="Arial"/>
                <w:b/>
                <w:sz w:val="20"/>
              </w:rPr>
            </w:pPr>
          </w:p>
          <w:p w14:paraId="1C1BEDE4" w14:textId="77777777" w:rsidR="00A6516F" w:rsidRPr="007D2C9F" w:rsidRDefault="00A6516F" w:rsidP="00597B34">
            <w:pPr>
              <w:jc w:val="center"/>
              <w:rPr>
                <w:rFonts w:ascii="Arial" w:eastAsia="gobCL" w:hAnsi="Arial" w:cs="Arial"/>
                <w:b/>
                <w:sz w:val="20"/>
              </w:rPr>
            </w:pPr>
          </w:p>
          <w:p w14:paraId="7681F607" w14:textId="77777777" w:rsidR="00A6516F" w:rsidRPr="007D2C9F" w:rsidRDefault="00A6516F" w:rsidP="00597B34">
            <w:pPr>
              <w:rPr>
                <w:rFonts w:ascii="Arial" w:eastAsia="gobCL" w:hAnsi="Arial" w:cs="Arial"/>
                <w:b/>
                <w:sz w:val="20"/>
              </w:rPr>
            </w:pPr>
          </w:p>
          <w:p w14:paraId="72C85F34" w14:textId="77777777" w:rsidR="00A6516F" w:rsidRPr="007D2C9F" w:rsidRDefault="00A6516F" w:rsidP="00597B34">
            <w:pPr>
              <w:rPr>
                <w:rFonts w:ascii="Arial" w:eastAsia="gobCL" w:hAnsi="Arial" w:cs="Arial"/>
                <w:b/>
                <w:sz w:val="20"/>
              </w:rPr>
            </w:pPr>
            <w:r w:rsidRPr="007D2C9F">
              <w:rPr>
                <w:rFonts w:ascii="Arial" w:eastAsia="gobCL" w:hAnsi="Arial" w:cs="Arial"/>
                <w:b/>
                <w:sz w:val="20"/>
              </w:rPr>
              <w:t xml:space="preserve">       40%</w:t>
            </w:r>
          </w:p>
        </w:tc>
      </w:tr>
      <w:tr w:rsidR="00A6516F" w:rsidRPr="007D2C9F" w14:paraId="72844912" w14:textId="77777777" w:rsidTr="008A0B28">
        <w:trPr>
          <w:trHeight w:val="715"/>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278C9F" w14:textId="77777777" w:rsidR="00A6516F" w:rsidRPr="007D2C9F" w:rsidRDefault="00A6516F" w:rsidP="00597B34">
            <w:pPr>
              <w:jc w:val="both"/>
              <w:rPr>
                <w:rFonts w:ascii="Arial" w:eastAsia="gobCL" w:hAnsi="Arial" w:cs="Arial"/>
                <w:sz w:val="20"/>
              </w:rPr>
            </w:pPr>
            <w:r w:rsidRPr="007D2C9F">
              <w:rPr>
                <w:rFonts w:ascii="Arial" w:eastAsia="gobCL" w:hAnsi="Arial" w:cs="Arial"/>
                <w:sz w:val="20"/>
              </w:rPr>
              <w:t xml:space="preserve">El almacén que sea liderado por personas que </w:t>
            </w:r>
            <w:r w:rsidRPr="007D2C9F">
              <w:rPr>
                <w:rFonts w:ascii="Arial" w:eastAsia="gobCL" w:hAnsi="Arial" w:cs="Arial"/>
                <w:b/>
                <w:sz w:val="20"/>
              </w:rPr>
              <w:t>No</w:t>
            </w:r>
            <w:r w:rsidRPr="007D2C9F">
              <w:rPr>
                <w:rFonts w:ascii="Arial" w:eastAsia="gobCL" w:hAnsi="Arial" w:cs="Arial"/>
                <w:sz w:val="20"/>
              </w:rPr>
              <w:t xml:space="preserve"> cumplan con al menos una de las siguientes características:</w:t>
            </w:r>
          </w:p>
          <w:p w14:paraId="094A93DF" w14:textId="545B0EFA" w:rsidR="00A6516F" w:rsidRPr="007D2C9F" w:rsidRDefault="00A6516F" w:rsidP="00597B34">
            <w:pPr>
              <w:jc w:val="both"/>
              <w:rPr>
                <w:rFonts w:ascii="Arial" w:eastAsia="gobCL" w:hAnsi="Arial" w:cs="Arial"/>
                <w:sz w:val="20"/>
              </w:rPr>
            </w:pPr>
            <w:r w:rsidRPr="007D2C9F">
              <w:rPr>
                <w:rFonts w:ascii="Arial" w:eastAsia="gobCL" w:hAnsi="Arial" w:cs="Arial"/>
                <w:sz w:val="20"/>
              </w:rPr>
              <w:t>-Sexo registral femenino</w:t>
            </w:r>
          </w:p>
          <w:p w14:paraId="0D1778E7" w14:textId="77777777" w:rsidR="00A6516F" w:rsidRPr="007D2C9F" w:rsidRDefault="00A6516F" w:rsidP="00597B34">
            <w:pPr>
              <w:jc w:val="both"/>
              <w:rPr>
                <w:rFonts w:ascii="Arial" w:eastAsia="gobCL" w:hAnsi="Arial" w:cs="Arial"/>
                <w:sz w:val="20"/>
              </w:rPr>
            </w:pPr>
            <w:r w:rsidRPr="007D2C9F">
              <w:rPr>
                <w:rFonts w:ascii="Arial" w:eastAsia="gobCL" w:hAnsi="Arial" w:cs="Arial"/>
                <w:sz w:val="20"/>
              </w:rPr>
              <w:t>-Adulto mayor</w:t>
            </w:r>
          </w:p>
          <w:p w14:paraId="5885F3CF" w14:textId="77777777" w:rsidR="00A6516F" w:rsidRPr="007D2C9F" w:rsidRDefault="00A6516F" w:rsidP="00597B34">
            <w:pPr>
              <w:jc w:val="both"/>
              <w:rPr>
                <w:rFonts w:ascii="Arial" w:eastAsia="gobCL" w:hAnsi="Arial" w:cs="Arial"/>
                <w:b/>
                <w:sz w:val="20"/>
                <w:szCs w:val="20"/>
              </w:rPr>
            </w:pPr>
            <w:r w:rsidRPr="007D2C9F">
              <w:rPr>
                <w:rFonts w:ascii="Arial" w:eastAsia="gobCL" w:hAnsi="Arial" w:cs="Arial"/>
                <w:sz w:val="20"/>
              </w:rPr>
              <w:t>-Personas con discapacidad</w:t>
            </w:r>
          </w:p>
          <w:p w14:paraId="25E72764" w14:textId="77777777" w:rsidR="00A6516F" w:rsidRPr="007D2C9F" w:rsidRDefault="00A6516F" w:rsidP="00597B34">
            <w:pPr>
              <w:jc w:val="both"/>
              <w:rPr>
                <w:rFonts w:ascii="Arial" w:eastAsia="gobCL" w:hAnsi="Arial" w:cs="Arial"/>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DEDCFA" w14:textId="77777777" w:rsidR="00A6516F" w:rsidRPr="007D2C9F" w:rsidRDefault="00A6516F" w:rsidP="00597B34">
            <w:pPr>
              <w:jc w:val="center"/>
              <w:rPr>
                <w:rFonts w:ascii="Arial" w:eastAsia="gobCL" w:hAnsi="Arial" w:cs="Arial"/>
                <w:sz w:val="20"/>
                <w:szCs w:val="20"/>
              </w:rPr>
            </w:pPr>
          </w:p>
          <w:p w14:paraId="13D03EC3" w14:textId="77777777" w:rsidR="00A6516F" w:rsidRPr="007D2C9F" w:rsidRDefault="00A6516F" w:rsidP="00597B34">
            <w:pPr>
              <w:jc w:val="center"/>
              <w:rPr>
                <w:rFonts w:ascii="Arial" w:eastAsia="gobCL" w:hAnsi="Arial" w:cs="Arial"/>
                <w:sz w:val="20"/>
                <w:szCs w:val="20"/>
              </w:rPr>
            </w:pPr>
          </w:p>
          <w:p w14:paraId="37046D72" w14:textId="77777777" w:rsidR="00A6516F" w:rsidRPr="007D2C9F" w:rsidRDefault="00A6516F" w:rsidP="00597B34">
            <w:pPr>
              <w:jc w:val="center"/>
              <w:rPr>
                <w:rFonts w:ascii="Arial" w:eastAsia="gobCL" w:hAnsi="Arial" w:cs="Arial"/>
                <w:sz w:val="20"/>
                <w:szCs w:val="20"/>
              </w:rPr>
            </w:pPr>
          </w:p>
          <w:p w14:paraId="3FE78781" w14:textId="77777777" w:rsidR="00A6516F" w:rsidRPr="007D2C9F" w:rsidRDefault="00A6516F" w:rsidP="00597B34">
            <w:pPr>
              <w:jc w:val="center"/>
              <w:rPr>
                <w:rFonts w:ascii="Arial" w:eastAsia="gobCL" w:hAnsi="Arial" w:cs="Arial"/>
                <w:sz w:val="20"/>
                <w:szCs w:val="20"/>
              </w:rPr>
            </w:pPr>
            <w:r w:rsidRPr="007D2C9F">
              <w:rPr>
                <w:rFonts w:ascii="Arial" w:eastAsia="gobCL" w:hAnsi="Arial" w:cs="Arial"/>
                <w:sz w:val="20"/>
                <w:szCs w:val="20"/>
              </w:rPr>
              <w:t>5</w:t>
            </w:r>
          </w:p>
          <w:p w14:paraId="30463894" w14:textId="77777777" w:rsidR="00A6516F" w:rsidRPr="007D2C9F" w:rsidRDefault="00A6516F" w:rsidP="00597B34">
            <w:pPr>
              <w:jc w:val="center"/>
              <w:rPr>
                <w:rFonts w:ascii="Arial" w:eastAsia="gobCL" w:hAnsi="Arial" w:cs="Arial"/>
                <w:sz w:val="20"/>
                <w:szCs w:val="20"/>
              </w:rPr>
            </w:pPr>
          </w:p>
        </w:tc>
        <w:tc>
          <w:tcPr>
            <w:tcW w:w="3119" w:type="dxa"/>
            <w:vMerge/>
            <w:tcBorders>
              <w:left w:val="single" w:sz="4" w:space="0" w:color="000000"/>
              <w:bottom w:val="single" w:sz="4" w:space="0" w:color="000000"/>
              <w:right w:val="single" w:sz="8" w:space="0" w:color="000000"/>
            </w:tcBorders>
            <w:shd w:val="clear" w:color="auto" w:fill="FFFFFF"/>
            <w:tcMar>
              <w:top w:w="0" w:type="dxa"/>
              <w:left w:w="108" w:type="dxa"/>
              <w:bottom w:w="0" w:type="dxa"/>
              <w:right w:w="108" w:type="dxa"/>
            </w:tcMar>
          </w:tcPr>
          <w:p w14:paraId="10F56201" w14:textId="77777777" w:rsidR="00A6516F" w:rsidRPr="007D2C9F" w:rsidRDefault="00A6516F" w:rsidP="00597B34">
            <w:pPr>
              <w:rPr>
                <w:rFonts w:ascii="Arial" w:eastAsia="gobCL" w:hAnsi="Arial" w:cs="Arial"/>
                <w:sz w:val="20"/>
                <w:szCs w:val="20"/>
              </w:rPr>
            </w:pPr>
          </w:p>
        </w:tc>
        <w:tc>
          <w:tcPr>
            <w:tcW w:w="1460" w:type="dxa"/>
            <w:vMerge/>
            <w:tcBorders>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14:paraId="30BD8AD8" w14:textId="77777777" w:rsidR="00A6516F" w:rsidRPr="007D2C9F" w:rsidRDefault="00A6516F" w:rsidP="00597B34">
            <w:pPr>
              <w:jc w:val="center"/>
              <w:rPr>
                <w:rFonts w:ascii="Arial" w:eastAsia="gobCL" w:hAnsi="Arial" w:cs="Arial"/>
                <w:sz w:val="20"/>
                <w:szCs w:val="20"/>
              </w:rPr>
            </w:pPr>
          </w:p>
        </w:tc>
      </w:tr>
    </w:tbl>
    <w:p w14:paraId="6EB50B61" w14:textId="77777777" w:rsidR="00BD4489" w:rsidRPr="007D2C9F"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28280B9" w14:textId="77777777" w:rsidR="00BD4489" w:rsidRPr="007D2C9F"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391160B" w14:textId="77777777" w:rsidR="00BD4489" w:rsidRPr="007D2C9F"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0077FDD" w14:textId="77777777" w:rsidR="00BD4489" w:rsidRPr="007D2C9F"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AC0E8EC" w14:textId="77777777" w:rsidR="00BD4489" w:rsidRPr="007D2C9F"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5B482F3" w14:textId="77777777" w:rsidR="00BD4489" w:rsidRPr="007D2C9F"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91063E4" w14:textId="77777777" w:rsidR="00BD4489" w:rsidRPr="007D2C9F"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4D503D6" w14:textId="77777777" w:rsidR="00BD4489" w:rsidRPr="007D2C9F"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B00F2B2" w14:textId="77777777" w:rsidR="00BD4489" w:rsidRPr="007D2C9F"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E6B7B37" w14:textId="77777777" w:rsidR="00BD4489" w:rsidRPr="007D2C9F"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C62E40A" w14:textId="77777777" w:rsidR="00BD4489" w:rsidRPr="007D2C9F"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8D34598" w14:textId="77777777" w:rsidR="00BD4489" w:rsidRPr="007D2C9F"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C21E30F" w14:textId="77777777" w:rsidR="00BD4489" w:rsidRPr="007D2C9F"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B10A69F" w14:textId="77777777" w:rsidR="00BD4489" w:rsidRPr="007D2C9F"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6024E8B" w14:textId="77777777" w:rsidR="00BD4489" w:rsidRPr="007D2C9F" w:rsidRDefault="00BD4489" w:rsidP="008B58A5">
      <w:pPr>
        <w:pStyle w:val="Ttulo1"/>
        <w:ind w:left="0" w:firstLine="0"/>
        <w:jc w:val="center"/>
        <w:rPr>
          <w:rFonts w:ascii="Arial" w:hAnsi="Arial" w:cs="Arial"/>
          <w:sz w:val="22"/>
        </w:rPr>
      </w:pPr>
      <w:bookmarkStart w:id="170" w:name="_Toc132472475"/>
      <w:bookmarkStart w:id="171" w:name="_Toc155799882"/>
      <w:r w:rsidRPr="007D2C9F">
        <w:rPr>
          <w:rFonts w:ascii="Arial" w:hAnsi="Arial" w:cs="Arial"/>
          <w:sz w:val="22"/>
        </w:rPr>
        <w:lastRenderedPageBreak/>
        <w:t>ANEXO N° 8</w:t>
      </w:r>
      <w:bookmarkEnd w:id="170"/>
      <w:bookmarkEnd w:id="171"/>
    </w:p>
    <w:p w14:paraId="618C174A" w14:textId="77777777" w:rsidR="00BD4489" w:rsidRPr="007D2C9F" w:rsidRDefault="00BD4489" w:rsidP="008B58A5">
      <w:pPr>
        <w:pStyle w:val="Sinespaciado"/>
        <w:jc w:val="center"/>
        <w:rPr>
          <w:rFonts w:ascii="Arial" w:hAnsi="Arial" w:cs="Arial"/>
          <w:b/>
          <w:sz w:val="24"/>
        </w:rPr>
      </w:pPr>
      <w:bookmarkStart w:id="172" w:name="_Toc99968187"/>
      <w:r w:rsidRPr="007D2C9F">
        <w:rPr>
          <w:rFonts w:ascii="Arial" w:hAnsi="Arial" w:cs="Arial"/>
          <w:b/>
          <w:sz w:val="24"/>
        </w:rPr>
        <w:t>CRITERIOS DE EVALUACIÓN DEL COMITÉ DE EVALUACIÓN REGIONAL</w:t>
      </w:r>
      <w:bookmarkEnd w:id="172"/>
    </w:p>
    <w:p w14:paraId="56666832" w14:textId="77777777" w:rsidR="00BD4489" w:rsidRPr="007D2C9F" w:rsidRDefault="00BD4489" w:rsidP="008B58A5">
      <w:pPr>
        <w:spacing w:after="0" w:line="240" w:lineRule="auto"/>
        <w:ind w:left="644"/>
        <w:rPr>
          <w:rFonts w:ascii="Arial" w:eastAsia="gobCL" w:hAnsi="Arial" w:cs="Arial"/>
          <w:b/>
        </w:rPr>
      </w:pPr>
    </w:p>
    <w:p w14:paraId="31B818BC" w14:textId="77777777" w:rsidR="00BD4489" w:rsidRPr="007D2C9F" w:rsidRDefault="00BD4489" w:rsidP="008B58A5">
      <w:pPr>
        <w:spacing w:after="0" w:line="240" w:lineRule="auto"/>
        <w:rPr>
          <w:rFonts w:ascii="Arial" w:eastAsia="gobCL" w:hAnsi="Arial" w:cs="Arial"/>
          <w:b/>
        </w:rPr>
      </w:pPr>
    </w:p>
    <w:p w14:paraId="7E99C494" w14:textId="77777777" w:rsidR="00BD4489" w:rsidRPr="007D2C9F"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7D2C9F">
        <w:rPr>
          <w:rFonts w:ascii="Arial" w:eastAsia="gobCL" w:hAnsi="Arial" w:cs="Arial"/>
          <w:b/>
          <w:color w:val="000000"/>
        </w:rPr>
        <w:t xml:space="preserve"> Incorporación de acciones de marketing digital (30%). </w:t>
      </w:r>
    </w:p>
    <w:p w14:paraId="6C174B43" w14:textId="77777777" w:rsidR="00BD4489" w:rsidRPr="007D2C9F"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7D2C9F" w14:paraId="58BD9340"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54AF3FF3" w14:textId="77777777" w:rsidR="00BD4489" w:rsidRPr="007D2C9F" w:rsidRDefault="00BD4489" w:rsidP="008B58A5">
            <w:pPr>
              <w:spacing w:after="0" w:line="240" w:lineRule="auto"/>
              <w:jc w:val="center"/>
              <w:rPr>
                <w:rFonts w:ascii="Arial" w:eastAsia="gobCL" w:hAnsi="Arial" w:cs="Arial"/>
                <w:b/>
                <w:color w:val="FFFFFF"/>
                <w:sz w:val="20"/>
              </w:rPr>
            </w:pPr>
            <w:r w:rsidRPr="007D2C9F">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62353BCB" w14:textId="77777777" w:rsidR="00BD4489" w:rsidRPr="007D2C9F" w:rsidRDefault="00BD4489" w:rsidP="008B58A5">
            <w:pPr>
              <w:spacing w:after="0" w:line="240" w:lineRule="auto"/>
              <w:jc w:val="center"/>
              <w:rPr>
                <w:rFonts w:ascii="Arial" w:eastAsia="gobCL" w:hAnsi="Arial" w:cs="Arial"/>
                <w:b/>
                <w:color w:val="FFFFFF"/>
                <w:sz w:val="20"/>
              </w:rPr>
            </w:pPr>
            <w:r w:rsidRPr="007D2C9F">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2F43D7E1" w14:textId="77777777" w:rsidR="00BD4489" w:rsidRPr="007D2C9F" w:rsidRDefault="00BD4489" w:rsidP="008B58A5">
            <w:pPr>
              <w:spacing w:after="0" w:line="240" w:lineRule="auto"/>
              <w:jc w:val="center"/>
              <w:rPr>
                <w:rFonts w:ascii="Arial" w:eastAsia="gobCL" w:hAnsi="Arial" w:cs="Arial"/>
                <w:b/>
                <w:color w:val="FFFFFF"/>
                <w:sz w:val="20"/>
              </w:rPr>
            </w:pPr>
            <w:r w:rsidRPr="007D2C9F">
              <w:rPr>
                <w:rFonts w:ascii="Arial" w:eastAsia="gobCL" w:hAnsi="Arial" w:cs="Arial"/>
                <w:b/>
                <w:color w:val="FFFFFF"/>
                <w:sz w:val="20"/>
              </w:rPr>
              <w:t>Nota</w:t>
            </w:r>
          </w:p>
        </w:tc>
      </w:tr>
      <w:tr w:rsidR="00BD4489" w:rsidRPr="007D2C9F" w14:paraId="5FC444AD"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7BC6E725" w14:textId="77777777" w:rsidR="00BD4489" w:rsidRPr="007D2C9F" w:rsidRDefault="00BD4489" w:rsidP="008B58A5">
            <w:pPr>
              <w:spacing w:after="0" w:line="240" w:lineRule="auto"/>
              <w:jc w:val="both"/>
              <w:rPr>
                <w:rFonts w:ascii="Arial" w:eastAsia="gobCL" w:hAnsi="Arial" w:cs="Arial"/>
                <w:b/>
                <w:color w:val="000000"/>
                <w:sz w:val="20"/>
              </w:rPr>
            </w:pPr>
            <w:r w:rsidRPr="007D2C9F">
              <w:rPr>
                <w:rFonts w:ascii="Arial" w:eastAsia="gobCL" w:hAnsi="Arial" w:cs="Arial"/>
                <w:b/>
                <w:color w:val="000000"/>
                <w:sz w:val="20"/>
              </w:rPr>
              <w:t xml:space="preserve">1. Acciones de marketing digital, </w:t>
            </w:r>
            <w:r w:rsidRPr="007D2C9F">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784" w:type="dxa"/>
            <w:tcBorders>
              <w:top w:val="nil"/>
              <w:left w:val="nil"/>
              <w:bottom w:val="single" w:sz="8" w:space="0" w:color="000000"/>
              <w:right w:val="single" w:sz="8" w:space="0" w:color="000000"/>
            </w:tcBorders>
            <w:shd w:val="clear" w:color="auto" w:fill="auto"/>
            <w:vAlign w:val="center"/>
          </w:tcPr>
          <w:p w14:paraId="189E8209" w14:textId="77777777" w:rsidR="00BD4489" w:rsidRPr="007D2C9F" w:rsidRDefault="00BD4489" w:rsidP="008B58A5">
            <w:pPr>
              <w:spacing w:after="0" w:line="240" w:lineRule="auto"/>
              <w:jc w:val="both"/>
              <w:rPr>
                <w:rFonts w:ascii="Arial" w:eastAsia="gobCL" w:hAnsi="Arial" w:cs="Arial"/>
                <w:color w:val="000000"/>
                <w:sz w:val="20"/>
              </w:rPr>
            </w:pPr>
            <w:r w:rsidRPr="007D2C9F">
              <w:rPr>
                <w:rFonts w:ascii="Arial" w:eastAsia="gobCL" w:hAnsi="Arial" w:cs="Arial"/>
                <w:color w:val="000000"/>
                <w:sz w:val="20"/>
              </w:rPr>
              <w:t>El proyecto considera la incorporación de</w:t>
            </w:r>
            <w:r w:rsidRPr="007D2C9F">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13EF5609" w14:textId="77777777" w:rsidR="00BD4489" w:rsidRPr="007D2C9F" w:rsidRDefault="00BD4489" w:rsidP="008B58A5">
            <w:pPr>
              <w:spacing w:after="0" w:line="240" w:lineRule="auto"/>
              <w:jc w:val="center"/>
              <w:rPr>
                <w:rFonts w:ascii="Arial" w:eastAsia="gobCL" w:hAnsi="Arial" w:cs="Arial"/>
                <w:color w:val="000000"/>
                <w:sz w:val="20"/>
              </w:rPr>
            </w:pPr>
            <w:r w:rsidRPr="007D2C9F">
              <w:rPr>
                <w:rFonts w:ascii="Arial" w:eastAsia="gobCL" w:hAnsi="Arial" w:cs="Arial"/>
                <w:color w:val="000000"/>
                <w:sz w:val="20"/>
              </w:rPr>
              <w:t>7</w:t>
            </w:r>
          </w:p>
        </w:tc>
      </w:tr>
      <w:tr w:rsidR="00BD4489" w:rsidRPr="007D2C9F" w14:paraId="502408BE"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78B7D8A" w14:textId="77777777" w:rsidR="00BD4489" w:rsidRPr="007D2C9F"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0D5BBEB3" w14:textId="77777777" w:rsidR="00BD4489" w:rsidRPr="007D2C9F" w:rsidRDefault="00BD4489" w:rsidP="008B58A5">
            <w:pPr>
              <w:spacing w:after="0" w:line="240" w:lineRule="auto"/>
              <w:jc w:val="both"/>
              <w:rPr>
                <w:rFonts w:ascii="Arial" w:eastAsia="gobCL" w:hAnsi="Arial" w:cs="Arial"/>
                <w:color w:val="000000"/>
                <w:sz w:val="20"/>
              </w:rPr>
            </w:pPr>
            <w:r w:rsidRPr="007D2C9F">
              <w:rPr>
                <w:rFonts w:ascii="Arial" w:eastAsia="gobCL" w:hAnsi="Arial" w:cs="Arial"/>
                <w:color w:val="000000"/>
                <w:sz w:val="20"/>
              </w:rPr>
              <w:t xml:space="preserve">El proyecto considera la incorporación de </w:t>
            </w:r>
            <w:r w:rsidRPr="007D2C9F">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13AF88E9" w14:textId="77777777" w:rsidR="00BD4489" w:rsidRPr="007D2C9F" w:rsidRDefault="00BD4489" w:rsidP="008B58A5">
            <w:pPr>
              <w:spacing w:after="0" w:line="240" w:lineRule="auto"/>
              <w:jc w:val="center"/>
              <w:rPr>
                <w:rFonts w:ascii="Arial" w:eastAsia="gobCL" w:hAnsi="Arial" w:cs="Arial"/>
                <w:color w:val="000000"/>
                <w:sz w:val="20"/>
              </w:rPr>
            </w:pPr>
            <w:r w:rsidRPr="007D2C9F">
              <w:rPr>
                <w:rFonts w:ascii="Arial" w:eastAsia="gobCL" w:hAnsi="Arial" w:cs="Arial"/>
                <w:color w:val="000000"/>
                <w:sz w:val="20"/>
              </w:rPr>
              <w:t>5</w:t>
            </w:r>
          </w:p>
        </w:tc>
      </w:tr>
      <w:tr w:rsidR="00BD4489" w:rsidRPr="007D2C9F" w14:paraId="2F9138EC" w14:textId="77777777" w:rsidTr="002A3F89">
        <w:trPr>
          <w:trHeight w:val="68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11704069" w14:textId="77777777" w:rsidR="00BD4489" w:rsidRPr="007D2C9F"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1A63B864" w14:textId="77777777" w:rsidR="00BD4489" w:rsidRPr="007D2C9F" w:rsidRDefault="00BD4489" w:rsidP="008B58A5">
            <w:pPr>
              <w:spacing w:after="0" w:line="240" w:lineRule="auto"/>
              <w:jc w:val="both"/>
              <w:rPr>
                <w:rFonts w:ascii="Arial" w:eastAsia="gobCL" w:hAnsi="Arial" w:cs="Arial"/>
                <w:color w:val="000000"/>
                <w:sz w:val="20"/>
              </w:rPr>
            </w:pPr>
            <w:r w:rsidRPr="007D2C9F">
              <w:rPr>
                <w:rFonts w:ascii="Arial" w:eastAsia="gobCL" w:hAnsi="Arial" w:cs="Arial"/>
                <w:color w:val="000000"/>
                <w:sz w:val="20"/>
              </w:rPr>
              <w:t>El proyecto</w:t>
            </w:r>
            <w:r w:rsidRPr="007D2C9F">
              <w:rPr>
                <w:rFonts w:ascii="Arial" w:eastAsia="gobCL" w:hAnsi="Arial" w:cs="Arial"/>
                <w:b/>
                <w:color w:val="000000"/>
                <w:sz w:val="20"/>
              </w:rPr>
              <w:t xml:space="preserve"> NO</w:t>
            </w:r>
            <w:r w:rsidRPr="007D2C9F">
              <w:rPr>
                <w:rFonts w:ascii="Arial" w:eastAsia="gobCL" w:hAnsi="Arial" w:cs="Arial"/>
                <w:color w:val="000000"/>
                <w:sz w:val="20"/>
              </w:rPr>
              <w:t xml:space="preserve"> considera </w:t>
            </w:r>
            <w:r w:rsidRPr="007D2C9F">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A5894D" w14:textId="77777777" w:rsidR="00BD4489" w:rsidRPr="007D2C9F" w:rsidRDefault="00BD4489" w:rsidP="008B58A5">
            <w:pPr>
              <w:spacing w:after="0" w:line="240" w:lineRule="auto"/>
              <w:jc w:val="center"/>
              <w:rPr>
                <w:rFonts w:ascii="Arial" w:eastAsia="gobCL" w:hAnsi="Arial" w:cs="Arial"/>
                <w:color w:val="000000"/>
                <w:sz w:val="20"/>
              </w:rPr>
            </w:pPr>
            <w:r w:rsidRPr="007D2C9F">
              <w:rPr>
                <w:rFonts w:ascii="Arial" w:eastAsia="gobCL" w:hAnsi="Arial" w:cs="Arial"/>
                <w:color w:val="000000"/>
                <w:sz w:val="20"/>
              </w:rPr>
              <w:t>2</w:t>
            </w:r>
          </w:p>
        </w:tc>
      </w:tr>
    </w:tbl>
    <w:p w14:paraId="71418994" w14:textId="77777777" w:rsidR="00BD4489" w:rsidRPr="007D2C9F"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p w14:paraId="7A47D66B" w14:textId="77777777" w:rsidR="00BD4489" w:rsidRPr="007D2C9F"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30F9B731" w14:textId="77777777" w:rsidR="00BD4489" w:rsidRPr="007D2C9F" w:rsidRDefault="00BD4489" w:rsidP="008B58A5">
      <w:pPr>
        <w:pBdr>
          <w:top w:val="nil"/>
          <w:left w:val="nil"/>
          <w:bottom w:val="nil"/>
          <w:right w:val="nil"/>
          <w:between w:val="nil"/>
        </w:pBdr>
        <w:spacing w:after="0" w:line="240" w:lineRule="auto"/>
        <w:ind w:left="720" w:hanging="708"/>
        <w:rPr>
          <w:rFonts w:ascii="Arial" w:eastAsia="gobCL" w:hAnsi="Arial" w:cs="Arial"/>
          <w:b/>
        </w:rPr>
      </w:pPr>
    </w:p>
    <w:p w14:paraId="76F59110" w14:textId="77777777" w:rsidR="00BD4489" w:rsidRPr="007D2C9F"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7D2C9F">
        <w:rPr>
          <w:rFonts w:ascii="Arial" w:eastAsia="gobCL" w:hAnsi="Arial" w:cs="Arial"/>
          <w:b/>
          <w:color w:val="000000"/>
        </w:rPr>
        <w:t>Digitalización del almacén para la mejora de la experiencia de venta hacia el cliente (30%).</w:t>
      </w:r>
    </w:p>
    <w:p w14:paraId="45CB10D8" w14:textId="77777777" w:rsidR="00BD4489" w:rsidRPr="007D2C9F"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BD4489" w:rsidRPr="007D2C9F" w14:paraId="58A5ABAB" w14:textId="77777777" w:rsidTr="002A3F89">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A51F607" w14:textId="77777777" w:rsidR="00BD4489" w:rsidRPr="007D2C9F" w:rsidRDefault="00BD4489" w:rsidP="008B58A5">
            <w:pPr>
              <w:spacing w:after="0" w:line="240" w:lineRule="auto"/>
              <w:jc w:val="center"/>
              <w:rPr>
                <w:rFonts w:ascii="Arial" w:eastAsia="gobCL" w:hAnsi="Arial" w:cs="Arial"/>
                <w:b/>
                <w:color w:val="FFFFFF"/>
              </w:rPr>
            </w:pPr>
            <w:r w:rsidRPr="007D2C9F">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55582FED" w14:textId="77777777" w:rsidR="00BD4489" w:rsidRPr="007D2C9F" w:rsidRDefault="00BD4489" w:rsidP="008B58A5">
            <w:pPr>
              <w:spacing w:after="0" w:line="240" w:lineRule="auto"/>
              <w:jc w:val="center"/>
              <w:rPr>
                <w:rFonts w:ascii="Arial" w:eastAsia="gobCL" w:hAnsi="Arial" w:cs="Arial"/>
                <w:b/>
                <w:color w:val="FFFFFF"/>
              </w:rPr>
            </w:pPr>
            <w:r w:rsidRPr="007D2C9F">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33337895" w14:textId="77777777" w:rsidR="00BD4489" w:rsidRPr="007D2C9F" w:rsidRDefault="00BD4489" w:rsidP="008B58A5">
            <w:pPr>
              <w:spacing w:after="0" w:line="240" w:lineRule="auto"/>
              <w:jc w:val="center"/>
              <w:rPr>
                <w:rFonts w:ascii="Arial" w:eastAsia="gobCL" w:hAnsi="Arial" w:cs="Arial"/>
                <w:b/>
                <w:color w:val="FFFFFF"/>
              </w:rPr>
            </w:pPr>
            <w:r w:rsidRPr="007D2C9F">
              <w:rPr>
                <w:rFonts w:ascii="Arial" w:eastAsia="gobCL" w:hAnsi="Arial" w:cs="Arial"/>
                <w:b/>
                <w:color w:val="FFFFFF"/>
              </w:rPr>
              <w:t>Nota</w:t>
            </w:r>
          </w:p>
        </w:tc>
      </w:tr>
      <w:tr w:rsidR="00BD4489" w:rsidRPr="007D2C9F" w14:paraId="3D416740" w14:textId="77777777" w:rsidTr="002A3F89">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66B79A28" w14:textId="77777777" w:rsidR="00BD4489" w:rsidRPr="007D2C9F" w:rsidRDefault="00BD4489" w:rsidP="008B58A5">
            <w:pPr>
              <w:spacing w:after="0" w:line="240" w:lineRule="auto"/>
              <w:jc w:val="both"/>
              <w:rPr>
                <w:rFonts w:ascii="Arial" w:eastAsia="gobCL" w:hAnsi="Arial" w:cs="Arial"/>
                <w:b/>
                <w:color w:val="000000"/>
                <w:sz w:val="20"/>
              </w:rPr>
            </w:pPr>
            <w:r w:rsidRPr="007D2C9F">
              <w:rPr>
                <w:rFonts w:ascii="Arial" w:eastAsia="gobCL" w:hAnsi="Arial" w:cs="Arial"/>
                <w:b/>
                <w:color w:val="000000"/>
                <w:sz w:val="20"/>
              </w:rPr>
              <w:t xml:space="preserve">2. Digitalización para los procesos de venta, </w:t>
            </w:r>
            <w:r w:rsidRPr="007D2C9F">
              <w:rPr>
                <w:rFonts w:ascii="Arial" w:eastAsia="gobCL" w:hAnsi="Arial" w:cs="Arial"/>
                <w:color w:val="000000"/>
                <w:sz w:val="20"/>
              </w:rPr>
              <w:t>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2CA1E4F9" w14:textId="77777777" w:rsidR="00BD4489" w:rsidRPr="007D2C9F" w:rsidRDefault="00BD4489" w:rsidP="008B58A5">
            <w:pPr>
              <w:spacing w:after="0" w:line="240" w:lineRule="auto"/>
              <w:jc w:val="both"/>
              <w:rPr>
                <w:rFonts w:ascii="Arial" w:eastAsia="gobCL" w:hAnsi="Arial" w:cs="Arial"/>
                <w:b/>
                <w:color w:val="000000"/>
                <w:sz w:val="20"/>
              </w:rPr>
            </w:pPr>
            <w:r w:rsidRPr="007D2C9F">
              <w:rPr>
                <w:rFonts w:ascii="Arial" w:eastAsia="gobCL" w:hAnsi="Arial" w:cs="Arial"/>
                <w:color w:val="000000"/>
                <w:sz w:val="20"/>
              </w:rPr>
              <w:t>El proyecto considera la incorporación de</w:t>
            </w:r>
            <w:r w:rsidRPr="007D2C9F">
              <w:rPr>
                <w:rFonts w:ascii="Arial" w:eastAsia="gobCL" w:hAnsi="Arial" w:cs="Arial"/>
                <w:b/>
                <w:color w:val="000000"/>
                <w:sz w:val="20"/>
              </w:rPr>
              <w:t xml:space="preserve"> acciones de digitalización que favorecen notoriamente la mejora en la experiencia de venta hacia el cliente.</w:t>
            </w:r>
          </w:p>
          <w:p w14:paraId="59D9E246" w14:textId="77777777" w:rsidR="00BD4489" w:rsidRPr="007D2C9F" w:rsidRDefault="00BD4489" w:rsidP="008B58A5">
            <w:pPr>
              <w:spacing w:after="0" w:line="240" w:lineRule="auto"/>
              <w:jc w:val="both"/>
              <w:rPr>
                <w:rFonts w:ascii="Arial" w:eastAsia="gobCL" w:hAnsi="Arial" w:cs="Arial"/>
                <w:b/>
                <w:color w:val="000000"/>
                <w:sz w:val="20"/>
              </w:rPr>
            </w:pPr>
          </w:p>
          <w:p w14:paraId="16CA6BA7" w14:textId="77777777" w:rsidR="00BD4489" w:rsidRPr="007D2C9F"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E909F6F" w14:textId="77777777" w:rsidR="00BD4489" w:rsidRPr="007D2C9F" w:rsidRDefault="00BD4489" w:rsidP="008B58A5">
            <w:pPr>
              <w:spacing w:after="0" w:line="240" w:lineRule="auto"/>
              <w:jc w:val="center"/>
              <w:rPr>
                <w:rFonts w:ascii="Arial" w:eastAsia="gobCL" w:hAnsi="Arial" w:cs="Arial"/>
                <w:color w:val="000000"/>
                <w:sz w:val="20"/>
              </w:rPr>
            </w:pPr>
            <w:r w:rsidRPr="007D2C9F">
              <w:rPr>
                <w:rFonts w:ascii="Arial" w:eastAsia="gobCL" w:hAnsi="Arial" w:cs="Arial"/>
                <w:color w:val="000000"/>
                <w:sz w:val="20"/>
              </w:rPr>
              <w:t>7</w:t>
            </w:r>
          </w:p>
        </w:tc>
      </w:tr>
      <w:tr w:rsidR="00BD4489" w:rsidRPr="007D2C9F" w14:paraId="70A9D408" w14:textId="77777777" w:rsidTr="002A3F89">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1122DAE5" w14:textId="77777777" w:rsidR="00BD4489" w:rsidRPr="007D2C9F"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134321A" w14:textId="77777777" w:rsidR="00BD4489" w:rsidRPr="007D2C9F" w:rsidRDefault="00BD4489" w:rsidP="008B58A5">
            <w:pPr>
              <w:spacing w:after="0" w:line="240" w:lineRule="auto"/>
              <w:jc w:val="both"/>
              <w:rPr>
                <w:rFonts w:ascii="Arial" w:eastAsia="gobCL" w:hAnsi="Arial" w:cs="Arial"/>
                <w:color w:val="000000"/>
                <w:sz w:val="20"/>
              </w:rPr>
            </w:pPr>
            <w:r w:rsidRPr="007D2C9F">
              <w:rPr>
                <w:rFonts w:ascii="Arial" w:eastAsia="gobCL" w:hAnsi="Arial" w:cs="Arial"/>
                <w:color w:val="000000"/>
                <w:sz w:val="20"/>
              </w:rPr>
              <w:t xml:space="preserve">El proyecto considera la incorporación de </w:t>
            </w:r>
            <w:r w:rsidRPr="007D2C9F">
              <w:rPr>
                <w:rFonts w:ascii="Arial" w:eastAsia="gobCL" w:hAnsi="Arial" w:cs="Arial"/>
                <w:b/>
                <w:color w:val="000000"/>
                <w:sz w:val="20"/>
              </w:rPr>
              <w:t>acciones de digitalización, no obstante, estas podrían no mejorar la actual experiencia de venta</w:t>
            </w:r>
            <w:r w:rsidRPr="007D2C9F">
              <w:rPr>
                <w:rFonts w:ascii="Arial" w:eastAsia="gobCL" w:hAnsi="Arial" w:cs="Arial"/>
                <w:color w:val="000000"/>
                <w:sz w:val="20"/>
              </w:rPr>
              <w:t xml:space="preserve"> hacia el cliente.</w:t>
            </w:r>
          </w:p>
          <w:p w14:paraId="4A72B7AE" w14:textId="77777777" w:rsidR="00BD4489" w:rsidRPr="007D2C9F"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2DFD7CCF" w14:textId="77777777" w:rsidR="00BD4489" w:rsidRPr="007D2C9F" w:rsidRDefault="00BD4489" w:rsidP="008B58A5">
            <w:pPr>
              <w:spacing w:after="0" w:line="240" w:lineRule="auto"/>
              <w:jc w:val="center"/>
              <w:rPr>
                <w:rFonts w:ascii="Arial" w:eastAsia="gobCL" w:hAnsi="Arial" w:cs="Arial"/>
                <w:color w:val="000000"/>
                <w:sz w:val="20"/>
              </w:rPr>
            </w:pPr>
            <w:r w:rsidRPr="007D2C9F">
              <w:rPr>
                <w:rFonts w:ascii="Arial" w:eastAsia="gobCL" w:hAnsi="Arial" w:cs="Arial"/>
                <w:color w:val="000000"/>
                <w:sz w:val="20"/>
              </w:rPr>
              <w:t>5</w:t>
            </w:r>
          </w:p>
        </w:tc>
      </w:tr>
      <w:tr w:rsidR="00BD4489" w:rsidRPr="007D2C9F" w14:paraId="6EBBF92F" w14:textId="77777777" w:rsidTr="002A3F89">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3E383802" w14:textId="77777777" w:rsidR="00BD4489" w:rsidRPr="007D2C9F"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DC97D5F" w14:textId="77777777" w:rsidR="00BD4489" w:rsidRPr="007D2C9F" w:rsidRDefault="00BD4489" w:rsidP="008B58A5">
            <w:pPr>
              <w:spacing w:after="0" w:line="240" w:lineRule="auto"/>
              <w:jc w:val="both"/>
              <w:rPr>
                <w:rFonts w:ascii="Arial" w:eastAsia="gobCL" w:hAnsi="Arial" w:cs="Arial"/>
                <w:b/>
                <w:color w:val="000000"/>
                <w:sz w:val="20"/>
              </w:rPr>
            </w:pPr>
            <w:r w:rsidRPr="007D2C9F">
              <w:rPr>
                <w:rFonts w:ascii="Arial" w:eastAsia="gobCL" w:hAnsi="Arial" w:cs="Arial"/>
                <w:color w:val="000000"/>
                <w:sz w:val="20"/>
              </w:rPr>
              <w:t xml:space="preserve">El proyecto </w:t>
            </w:r>
            <w:r w:rsidRPr="007D2C9F">
              <w:rPr>
                <w:rFonts w:ascii="Arial" w:eastAsia="gobCL" w:hAnsi="Arial" w:cs="Arial"/>
                <w:b/>
                <w:color w:val="000000"/>
                <w:sz w:val="20"/>
              </w:rPr>
              <w:t>NO</w:t>
            </w:r>
            <w:r w:rsidRPr="007D2C9F">
              <w:rPr>
                <w:rFonts w:ascii="Arial" w:eastAsia="gobCL" w:hAnsi="Arial" w:cs="Arial"/>
                <w:color w:val="000000"/>
                <w:sz w:val="20"/>
              </w:rPr>
              <w:t xml:space="preserve"> considera la incorporación de </w:t>
            </w:r>
            <w:r w:rsidRPr="007D2C9F">
              <w:rPr>
                <w:rFonts w:ascii="Arial" w:eastAsia="gobCL" w:hAnsi="Arial" w:cs="Arial"/>
                <w:b/>
                <w:color w:val="000000"/>
                <w:sz w:val="20"/>
              </w:rPr>
              <w:t>acciones de digitalización para mejorar la experiencia de venta hacia el cliente.</w:t>
            </w:r>
          </w:p>
          <w:p w14:paraId="05DB546C" w14:textId="77777777" w:rsidR="00BD4489" w:rsidRPr="007D2C9F"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4A425B78" w14:textId="77777777" w:rsidR="00BD4489" w:rsidRPr="007D2C9F" w:rsidRDefault="00BD4489" w:rsidP="008B58A5">
            <w:pPr>
              <w:spacing w:after="0" w:line="240" w:lineRule="auto"/>
              <w:jc w:val="center"/>
              <w:rPr>
                <w:rFonts w:ascii="Arial" w:eastAsia="gobCL" w:hAnsi="Arial" w:cs="Arial"/>
                <w:color w:val="000000"/>
                <w:sz w:val="20"/>
              </w:rPr>
            </w:pPr>
            <w:r w:rsidRPr="007D2C9F">
              <w:rPr>
                <w:rFonts w:ascii="Arial" w:eastAsia="gobCL" w:hAnsi="Arial" w:cs="Arial"/>
                <w:color w:val="000000"/>
                <w:sz w:val="20"/>
              </w:rPr>
              <w:t>2</w:t>
            </w:r>
          </w:p>
        </w:tc>
      </w:tr>
    </w:tbl>
    <w:p w14:paraId="3C53842C" w14:textId="77777777" w:rsidR="00BD4489" w:rsidRPr="007D2C9F"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B026ED0" w14:textId="77777777" w:rsidR="00BD4489" w:rsidRPr="007D2C9F"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76211CE" w14:textId="77777777" w:rsidR="00BD4489" w:rsidRPr="007D2C9F"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851E992" w14:textId="77777777" w:rsidR="00BD4489" w:rsidRPr="007D2C9F"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297A68CC" w14:textId="77777777" w:rsidR="00BD4489" w:rsidRPr="007D2C9F"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8131D05" w14:textId="77777777" w:rsidR="00BD4489" w:rsidRPr="007D2C9F"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sidRPr="007D2C9F">
        <w:rPr>
          <w:rFonts w:ascii="Arial" w:eastAsia="gobCL" w:hAnsi="Arial" w:cs="Arial"/>
          <w:b/>
          <w:color w:val="000000"/>
        </w:rPr>
        <w:tab/>
      </w:r>
      <w:r w:rsidRPr="007D2C9F">
        <w:rPr>
          <w:rFonts w:ascii="Arial" w:eastAsia="gobCL" w:hAnsi="Arial" w:cs="Arial"/>
          <w:b/>
          <w:color w:val="000000"/>
        </w:rPr>
        <w:tab/>
      </w:r>
    </w:p>
    <w:p w14:paraId="704D2A85" w14:textId="77777777" w:rsidR="00BD4489" w:rsidRPr="007D2C9F"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B652B1F" w14:textId="77777777" w:rsidR="00BD4489" w:rsidRPr="007D2C9F"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3343960" w14:textId="77777777" w:rsidR="00BD4489" w:rsidRPr="007D2C9F"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1589EE0C" w14:textId="77777777" w:rsidR="00BD4489" w:rsidRPr="007D2C9F"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77DF17D" w14:textId="77777777" w:rsidR="00BD4489" w:rsidRPr="007D2C9F"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5A62BEA" w14:textId="38D224FC" w:rsidR="00BD4489" w:rsidRPr="007D2C9F" w:rsidRDefault="00BD4489" w:rsidP="00531445">
      <w:pPr>
        <w:numPr>
          <w:ilvl w:val="0"/>
          <w:numId w:val="19"/>
        </w:numPr>
        <w:pBdr>
          <w:top w:val="nil"/>
          <w:left w:val="nil"/>
          <w:bottom w:val="nil"/>
          <w:right w:val="nil"/>
          <w:between w:val="nil"/>
        </w:pBdr>
        <w:spacing w:after="0" w:line="240" w:lineRule="auto"/>
        <w:jc w:val="both"/>
        <w:rPr>
          <w:rFonts w:ascii="Arial" w:eastAsia="gobCL" w:hAnsi="Arial" w:cs="Arial"/>
          <w:b/>
          <w:color w:val="000000"/>
        </w:rPr>
      </w:pPr>
      <w:r w:rsidRPr="007D2C9F">
        <w:rPr>
          <w:rFonts w:ascii="Arial" w:eastAsia="gobCL" w:hAnsi="Arial" w:cs="Arial"/>
          <w:b/>
          <w:color w:val="000000"/>
        </w:rPr>
        <w:lastRenderedPageBreak/>
        <w:t>Factibilidad de implementación del proyecto dadas las condiciones del almacén y del postulante (</w:t>
      </w:r>
      <w:r w:rsidRPr="007D2C9F">
        <w:rPr>
          <w:rFonts w:ascii="Arial" w:eastAsia="gobCL" w:hAnsi="Arial" w:cs="Arial"/>
          <w:b/>
        </w:rPr>
        <w:t>35</w:t>
      </w:r>
      <w:r w:rsidRPr="007D2C9F">
        <w:rPr>
          <w:rFonts w:ascii="Arial" w:eastAsia="gobCL" w:hAnsi="Arial" w:cs="Arial"/>
          <w:b/>
          <w:color w:val="000000"/>
        </w:rPr>
        <w:t>%).</w:t>
      </w:r>
    </w:p>
    <w:p w14:paraId="32EF923D" w14:textId="77777777" w:rsidR="00BD4489" w:rsidRPr="007D2C9F"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D4489" w:rsidRPr="007D2C9F" w14:paraId="7C58612F" w14:textId="77777777" w:rsidTr="002A3F89">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CA0D05" w14:textId="77777777" w:rsidR="00BD4489" w:rsidRPr="007D2C9F" w:rsidRDefault="00BD4489" w:rsidP="008B58A5">
            <w:pPr>
              <w:spacing w:after="0" w:line="240" w:lineRule="auto"/>
              <w:jc w:val="center"/>
              <w:rPr>
                <w:rFonts w:ascii="Arial" w:eastAsia="gobCL" w:hAnsi="Arial" w:cs="Arial"/>
                <w:b/>
                <w:color w:val="FFFFFF"/>
              </w:rPr>
            </w:pPr>
            <w:r w:rsidRPr="007D2C9F">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01625103" w14:textId="77777777" w:rsidR="00BD4489" w:rsidRPr="007D2C9F" w:rsidRDefault="00BD4489" w:rsidP="008B58A5">
            <w:pPr>
              <w:spacing w:after="0" w:line="240" w:lineRule="auto"/>
              <w:jc w:val="center"/>
              <w:rPr>
                <w:rFonts w:ascii="Arial" w:eastAsia="gobCL" w:hAnsi="Arial" w:cs="Arial"/>
                <w:b/>
                <w:color w:val="FFFFFF"/>
              </w:rPr>
            </w:pPr>
            <w:r w:rsidRPr="007D2C9F">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33CA8B8D" w14:textId="77777777" w:rsidR="00BD4489" w:rsidRPr="007D2C9F" w:rsidRDefault="00BD4489" w:rsidP="008B58A5">
            <w:pPr>
              <w:spacing w:after="0" w:line="240" w:lineRule="auto"/>
              <w:jc w:val="center"/>
              <w:rPr>
                <w:rFonts w:ascii="Arial" w:eastAsia="gobCL" w:hAnsi="Arial" w:cs="Arial"/>
                <w:b/>
                <w:color w:val="FFFFFF"/>
              </w:rPr>
            </w:pPr>
            <w:r w:rsidRPr="007D2C9F">
              <w:rPr>
                <w:rFonts w:ascii="Arial" w:eastAsia="gobCL" w:hAnsi="Arial" w:cs="Arial"/>
                <w:b/>
                <w:color w:val="FFFFFF"/>
              </w:rPr>
              <w:t>Nota</w:t>
            </w:r>
          </w:p>
        </w:tc>
      </w:tr>
      <w:tr w:rsidR="00BD4489" w:rsidRPr="007D2C9F" w14:paraId="0F339362" w14:textId="77777777" w:rsidTr="002A3F89">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65953FEC" w14:textId="77777777" w:rsidR="00BD4489" w:rsidRPr="007D2C9F" w:rsidRDefault="00BD4489" w:rsidP="008B58A5">
            <w:pPr>
              <w:spacing w:after="0" w:line="240" w:lineRule="auto"/>
              <w:jc w:val="both"/>
              <w:rPr>
                <w:rFonts w:ascii="Arial" w:eastAsia="gobCL" w:hAnsi="Arial" w:cs="Arial"/>
                <w:color w:val="000000"/>
                <w:sz w:val="20"/>
              </w:rPr>
            </w:pPr>
            <w:r w:rsidRPr="007D2C9F">
              <w:rPr>
                <w:rFonts w:ascii="Arial" w:eastAsia="gobCL" w:hAnsi="Arial" w:cs="Arial"/>
                <w:b/>
                <w:color w:val="000000"/>
                <w:sz w:val="20"/>
              </w:rPr>
              <w:t>3.1 Factibilidad de implementar el proyecto dadas las condiciones del almacén, c</w:t>
            </w:r>
            <w:r w:rsidRPr="007D2C9F">
              <w:rPr>
                <w:rFonts w:ascii="Arial" w:eastAsia="gobCL" w:hAnsi="Arial" w:cs="Arial"/>
                <w:color w:val="000000"/>
                <w:sz w:val="20"/>
              </w:rPr>
              <w:t>onsiderando la infraestructura, recursos, entorno comercial, oportunidad de negocio, permisos de funcionamiento adecuados (o factibilidad de obtención).</w:t>
            </w:r>
          </w:p>
          <w:p w14:paraId="29C21BEC" w14:textId="77777777" w:rsidR="00BD4489" w:rsidRPr="007D2C9F" w:rsidRDefault="00BD4489" w:rsidP="008B58A5">
            <w:pPr>
              <w:spacing w:after="0" w:line="240" w:lineRule="auto"/>
              <w:jc w:val="both"/>
              <w:rPr>
                <w:rFonts w:ascii="Arial" w:eastAsia="gobCL" w:hAnsi="Arial" w:cs="Arial"/>
                <w:color w:val="000000"/>
                <w:sz w:val="20"/>
              </w:rPr>
            </w:pPr>
          </w:p>
          <w:p w14:paraId="16B608C0" w14:textId="77777777" w:rsidR="00BD4489" w:rsidRPr="007D2C9F" w:rsidRDefault="00BD4489" w:rsidP="008B58A5">
            <w:pPr>
              <w:spacing w:after="0" w:line="240" w:lineRule="auto"/>
              <w:jc w:val="both"/>
              <w:rPr>
                <w:rFonts w:ascii="Arial" w:eastAsia="gobCL" w:hAnsi="Arial" w:cs="Arial"/>
                <w:color w:val="000000"/>
                <w:sz w:val="20"/>
              </w:rPr>
            </w:pPr>
          </w:p>
          <w:p w14:paraId="607A6352" w14:textId="77777777" w:rsidR="00BD4489" w:rsidRPr="007D2C9F" w:rsidRDefault="00BD4489" w:rsidP="008B58A5">
            <w:pPr>
              <w:spacing w:after="0" w:line="240" w:lineRule="auto"/>
              <w:jc w:val="both"/>
              <w:rPr>
                <w:rFonts w:ascii="Arial" w:eastAsia="gobCL" w:hAnsi="Arial" w:cs="Arial"/>
                <w:color w:val="000000"/>
                <w:sz w:val="20"/>
              </w:rPr>
            </w:pPr>
          </w:p>
          <w:p w14:paraId="52413C1F" w14:textId="77777777" w:rsidR="00BD4489" w:rsidRPr="007D2C9F" w:rsidRDefault="00BD4489" w:rsidP="008B58A5">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2BAC4A5A" w14:textId="77777777" w:rsidR="00BD4489" w:rsidRPr="007D2C9F" w:rsidRDefault="00BD4489" w:rsidP="008B58A5">
            <w:pPr>
              <w:spacing w:after="0" w:line="240" w:lineRule="auto"/>
              <w:jc w:val="both"/>
              <w:rPr>
                <w:rFonts w:ascii="Arial" w:eastAsia="gobCL" w:hAnsi="Arial" w:cs="Arial"/>
                <w:color w:val="000000"/>
                <w:sz w:val="20"/>
              </w:rPr>
            </w:pPr>
            <w:r w:rsidRPr="007D2C9F">
              <w:rPr>
                <w:rFonts w:ascii="Arial" w:eastAsia="gobCL" w:hAnsi="Arial" w:cs="Arial"/>
                <w:color w:val="000000"/>
                <w:sz w:val="20"/>
              </w:rPr>
              <w:t>Las acciones contenidas en el proyecto</w:t>
            </w:r>
            <w:r w:rsidRPr="007D2C9F">
              <w:rPr>
                <w:rFonts w:ascii="Arial" w:eastAsia="gobCL" w:hAnsi="Arial" w:cs="Arial"/>
                <w:b/>
                <w:color w:val="000000"/>
                <w:sz w:val="20"/>
              </w:rPr>
              <w:t xml:space="preserve"> son factibles de implementar</w:t>
            </w:r>
            <w:r w:rsidRPr="007D2C9F">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0BAD376A" w14:textId="77777777" w:rsidR="00BD4489" w:rsidRPr="007D2C9F" w:rsidRDefault="00BD4489" w:rsidP="008B58A5">
            <w:pPr>
              <w:spacing w:after="0" w:line="240" w:lineRule="auto"/>
              <w:jc w:val="center"/>
              <w:rPr>
                <w:rFonts w:ascii="Arial" w:eastAsia="gobCL" w:hAnsi="Arial" w:cs="Arial"/>
                <w:color w:val="000000"/>
                <w:sz w:val="20"/>
              </w:rPr>
            </w:pPr>
            <w:r w:rsidRPr="007D2C9F">
              <w:rPr>
                <w:rFonts w:ascii="Arial" w:eastAsia="gobCL" w:hAnsi="Arial" w:cs="Arial"/>
                <w:color w:val="000000"/>
                <w:sz w:val="20"/>
              </w:rPr>
              <w:t>7</w:t>
            </w:r>
          </w:p>
        </w:tc>
      </w:tr>
      <w:tr w:rsidR="00BD4489" w:rsidRPr="007D2C9F" w14:paraId="5A5DFC3D" w14:textId="77777777" w:rsidTr="002A3F89">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48A9E115" w14:textId="77777777" w:rsidR="00BD4489" w:rsidRPr="007D2C9F"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82CAB3C" w14:textId="77777777" w:rsidR="00BD4489" w:rsidRPr="007D2C9F" w:rsidRDefault="00BD4489" w:rsidP="008B58A5">
            <w:pPr>
              <w:spacing w:after="0" w:line="240" w:lineRule="auto"/>
              <w:jc w:val="both"/>
              <w:rPr>
                <w:rFonts w:ascii="Arial" w:eastAsia="gobCL" w:hAnsi="Arial" w:cs="Arial"/>
                <w:color w:val="000000"/>
                <w:sz w:val="20"/>
              </w:rPr>
            </w:pPr>
            <w:r w:rsidRPr="007D2C9F">
              <w:rPr>
                <w:rFonts w:ascii="Arial" w:eastAsia="gobCL" w:hAnsi="Arial" w:cs="Arial"/>
                <w:color w:val="000000"/>
                <w:sz w:val="20"/>
              </w:rPr>
              <w:t xml:space="preserve">Las acciones contenidas en el proyecto </w:t>
            </w:r>
            <w:r w:rsidRPr="007D2C9F">
              <w:rPr>
                <w:rFonts w:ascii="Arial" w:eastAsia="gobCL" w:hAnsi="Arial" w:cs="Arial"/>
                <w:b/>
                <w:color w:val="000000"/>
                <w:sz w:val="20"/>
              </w:rPr>
              <w:t>son mediamente  factible</w:t>
            </w:r>
            <w:r w:rsidRPr="007D2C9F">
              <w:rPr>
                <w:rFonts w:ascii="Arial" w:eastAsia="gobCL" w:hAnsi="Arial" w:cs="Arial"/>
                <w:color w:val="000000"/>
                <w:sz w:val="20"/>
              </w:rPr>
              <w:t xml:space="preserve"> de implementar </w:t>
            </w:r>
            <w:r w:rsidRPr="007D2C9F">
              <w:rPr>
                <w:rFonts w:ascii="Arial" w:eastAsia="gobCL" w:hAnsi="Arial" w:cs="Arial"/>
                <w:b/>
                <w:color w:val="000000"/>
                <w:sz w:val="20"/>
              </w:rPr>
              <w:t>y/o se detecta algún riesgo asociado</w:t>
            </w:r>
            <w:r w:rsidRPr="007D2C9F">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4B1F703" w14:textId="77777777" w:rsidR="00BD4489" w:rsidRPr="007D2C9F" w:rsidRDefault="00BD4489" w:rsidP="008B58A5">
            <w:pPr>
              <w:spacing w:after="0" w:line="240" w:lineRule="auto"/>
              <w:jc w:val="center"/>
              <w:rPr>
                <w:rFonts w:ascii="Arial" w:eastAsia="gobCL" w:hAnsi="Arial" w:cs="Arial"/>
                <w:color w:val="000000"/>
                <w:sz w:val="20"/>
              </w:rPr>
            </w:pPr>
            <w:r w:rsidRPr="007D2C9F">
              <w:rPr>
                <w:rFonts w:ascii="Arial" w:eastAsia="gobCL" w:hAnsi="Arial" w:cs="Arial"/>
                <w:color w:val="000000"/>
                <w:sz w:val="20"/>
              </w:rPr>
              <w:t>5</w:t>
            </w:r>
          </w:p>
        </w:tc>
      </w:tr>
      <w:tr w:rsidR="00BD4489" w:rsidRPr="007D2C9F" w14:paraId="77064C70" w14:textId="77777777" w:rsidTr="002A3F89">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62A29B4E" w14:textId="77777777" w:rsidR="00BD4489" w:rsidRPr="007D2C9F"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132CF5CD" w14:textId="77777777" w:rsidR="00BD4489" w:rsidRPr="007D2C9F" w:rsidRDefault="00BD4489" w:rsidP="008B58A5">
            <w:pPr>
              <w:spacing w:after="0" w:line="240" w:lineRule="auto"/>
              <w:jc w:val="both"/>
              <w:rPr>
                <w:rFonts w:ascii="Arial" w:eastAsia="gobCL" w:hAnsi="Arial" w:cs="Arial"/>
                <w:color w:val="000000"/>
                <w:sz w:val="20"/>
              </w:rPr>
            </w:pPr>
            <w:r w:rsidRPr="007D2C9F">
              <w:rPr>
                <w:rFonts w:ascii="Arial" w:eastAsia="gobCL" w:hAnsi="Arial" w:cs="Arial"/>
                <w:color w:val="000000"/>
                <w:sz w:val="20"/>
              </w:rPr>
              <w:t xml:space="preserve">Las acciones contenidas en el proyecto </w:t>
            </w:r>
            <w:r w:rsidRPr="007D2C9F">
              <w:rPr>
                <w:rFonts w:ascii="Arial" w:eastAsia="gobCL" w:hAnsi="Arial" w:cs="Arial"/>
                <w:b/>
                <w:color w:val="000000"/>
                <w:sz w:val="20"/>
              </w:rPr>
              <w:t>NO</w:t>
            </w:r>
            <w:r w:rsidRPr="007D2C9F">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3EDE739E" w14:textId="77777777" w:rsidR="00BD4489" w:rsidRPr="007D2C9F" w:rsidRDefault="00BD4489" w:rsidP="008B58A5">
            <w:pPr>
              <w:spacing w:after="0" w:line="240" w:lineRule="auto"/>
              <w:jc w:val="center"/>
              <w:rPr>
                <w:rFonts w:ascii="Arial" w:eastAsia="gobCL" w:hAnsi="Arial" w:cs="Arial"/>
                <w:color w:val="000000"/>
                <w:sz w:val="20"/>
              </w:rPr>
            </w:pPr>
            <w:r w:rsidRPr="007D2C9F">
              <w:rPr>
                <w:rFonts w:ascii="Arial" w:eastAsia="gobCL" w:hAnsi="Arial" w:cs="Arial"/>
                <w:color w:val="000000"/>
                <w:sz w:val="20"/>
              </w:rPr>
              <w:t>2</w:t>
            </w:r>
          </w:p>
        </w:tc>
      </w:tr>
      <w:tr w:rsidR="00BD4489" w:rsidRPr="007D2C9F" w14:paraId="318D5C6D" w14:textId="77777777" w:rsidTr="002A3F89">
        <w:trPr>
          <w:trHeight w:val="1413"/>
        </w:trPr>
        <w:tc>
          <w:tcPr>
            <w:tcW w:w="3810" w:type="dxa"/>
            <w:tcBorders>
              <w:top w:val="single" w:sz="4" w:space="0" w:color="auto"/>
              <w:left w:val="single" w:sz="8" w:space="0" w:color="000000"/>
              <w:bottom w:val="nil"/>
              <w:right w:val="single" w:sz="8" w:space="0" w:color="000000"/>
            </w:tcBorders>
            <w:shd w:val="clear" w:color="auto" w:fill="auto"/>
            <w:vAlign w:val="center"/>
          </w:tcPr>
          <w:p w14:paraId="47AF4EF0" w14:textId="77777777" w:rsidR="00BD4489" w:rsidRPr="007D2C9F" w:rsidRDefault="00BD4489" w:rsidP="008B58A5">
            <w:pPr>
              <w:widowControl w:val="0"/>
              <w:pBdr>
                <w:top w:val="nil"/>
                <w:left w:val="nil"/>
                <w:bottom w:val="nil"/>
                <w:right w:val="nil"/>
                <w:between w:val="nil"/>
              </w:pBdr>
              <w:spacing w:after="0" w:line="240" w:lineRule="auto"/>
              <w:jc w:val="both"/>
              <w:rPr>
                <w:rFonts w:ascii="Arial" w:eastAsia="gobCL" w:hAnsi="Arial" w:cs="Arial"/>
                <w:b/>
                <w:color w:val="000000"/>
                <w:sz w:val="20"/>
              </w:rPr>
            </w:pPr>
            <w:r w:rsidRPr="007D2C9F">
              <w:rPr>
                <w:rFonts w:ascii="Arial" w:eastAsia="gobCL" w:hAnsi="Arial" w:cs="Arial"/>
                <w:b/>
                <w:color w:val="000000"/>
                <w:sz w:val="20"/>
              </w:rPr>
              <w:t xml:space="preserve">3.2 Factibilidad de implementar el proyecto dadas las condiciones del postulante, </w:t>
            </w:r>
            <w:r w:rsidRPr="007D2C9F">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2B74168B" w14:textId="77777777" w:rsidR="00BD4489" w:rsidRPr="007D2C9F" w:rsidRDefault="00BD4489" w:rsidP="008B58A5">
            <w:pPr>
              <w:spacing w:after="0" w:line="240" w:lineRule="auto"/>
              <w:jc w:val="both"/>
              <w:rPr>
                <w:rFonts w:ascii="Arial" w:eastAsia="gobCL" w:hAnsi="Arial" w:cs="Arial"/>
                <w:color w:val="000000"/>
                <w:sz w:val="20"/>
              </w:rPr>
            </w:pPr>
            <w:r w:rsidRPr="007D2C9F">
              <w:rPr>
                <w:rFonts w:ascii="Arial" w:eastAsia="gobCL" w:hAnsi="Arial" w:cs="Arial"/>
                <w:color w:val="000000"/>
                <w:sz w:val="20"/>
              </w:rPr>
              <w:t>Las acciones contenidas en el proyecto</w:t>
            </w:r>
            <w:r w:rsidRPr="007D2C9F">
              <w:rPr>
                <w:rFonts w:ascii="Arial" w:eastAsia="gobCL" w:hAnsi="Arial" w:cs="Arial"/>
                <w:b/>
                <w:color w:val="000000"/>
                <w:sz w:val="20"/>
              </w:rPr>
              <w:t xml:space="preserve"> son factibles de implementar</w:t>
            </w:r>
            <w:r w:rsidRPr="007D2C9F">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1F91A5AB" w14:textId="77777777" w:rsidR="00BD4489" w:rsidRPr="007D2C9F" w:rsidRDefault="00BD4489" w:rsidP="008B58A5">
            <w:pPr>
              <w:spacing w:after="0" w:line="240" w:lineRule="auto"/>
              <w:jc w:val="center"/>
              <w:rPr>
                <w:rFonts w:ascii="Arial" w:eastAsia="gobCL" w:hAnsi="Arial" w:cs="Arial"/>
                <w:color w:val="000000"/>
                <w:sz w:val="20"/>
              </w:rPr>
            </w:pPr>
            <w:r w:rsidRPr="007D2C9F">
              <w:rPr>
                <w:rFonts w:ascii="Arial" w:eastAsia="gobCL" w:hAnsi="Arial" w:cs="Arial"/>
                <w:color w:val="000000"/>
                <w:sz w:val="20"/>
              </w:rPr>
              <w:t>7</w:t>
            </w:r>
          </w:p>
        </w:tc>
      </w:tr>
      <w:tr w:rsidR="00BD4489" w:rsidRPr="007D2C9F" w14:paraId="6389EEF8" w14:textId="77777777" w:rsidTr="002A3F89">
        <w:trPr>
          <w:trHeight w:val="760"/>
        </w:trPr>
        <w:tc>
          <w:tcPr>
            <w:tcW w:w="3810" w:type="dxa"/>
            <w:tcBorders>
              <w:top w:val="nil"/>
              <w:left w:val="single" w:sz="8" w:space="0" w:color="000000"/>
              <w:bottom w:val="nil"/>
              <w:right w:val="single" w:sz="8" w:space="0" w:color="000000"/>
            </w:tcBorders>
            <w:shd w:val="clear" w:color="auto" w:fill="auto"/>
            <w:vAlign w:val="center"/>
          </w:tcPr>
          <w:p w14:paraId="171F8A22" w14:textId="77777777" w:rsidR="00BD4489" w:rsidRPr="007D2C9F"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002E73C" w14:textId="77777777" w:rsidR="00BD4489" w:rsidRPr="007D2C9F" w:rsidRDefault="00BD4489" w:rsidP="008B58A5">
            <w:pPr>
              <w:spacing w:after="0" w:line="240" w:lineRule="auto"/>
              <w:jc w:val="both"/>
              <w:rPr>
                <w:rFonts w:ascii="Arial" w:eastAsia="gobCL" w:hAnsi="Arial" w:cs="Arial"/>
                <w:color w:val="000000"/>
                <w:sz w:val="20"/>
              </w:rPr>
            </w:pPr>
            <w:r w:rsidRPr="007D2C9F">
              <w:rPr>
                <w:rFonts w:ascii="Arial" w:eastAsia="gobCL" w:hAnsi="Arial" w:cs="Arial"/>
                <w:color w:val="000000"/>
                <w:sz w:val="20"/>
              </w:rPr>
              <w:t xml:space="preserve">Las acciones contenidas en el proyecto </w:t>
            </w:r>
            <w:r w:rsidRPr="007D2C9F">
              <w:rPr>
                <w:rFonts w:ascii="Arial" w:eastAsia="gobCL" w:hAnsi="Arial" w:cs="Arial"/>
                <w:b/>
                <w:color w:val="000000"/>
                <w:sz w:val="20"/>
              </w:rPr>
              <w:t>son mediamente  factible</w:t>
            </w:r>
            <w:r w:rsidRPr="007D2C9F">
              <w:rPr>
                <w:rFonts w:ascii="Arial" w:eastAsia="gobCL" w:hAnsi="Arial" w:cs="Arial"/>
                <w:color w:val="000000"/>
                <w:sz w:val="20"/>
              </w:rPr>
              <w:t xml:space="preserve"> de implementar </w:t>
            </w:r>
            <w:r w:rsidRPr="007D2C9F">
              <w:rPr>
                <w:rFonts w:ascii="Arial" w:eastAsia="gobCL" w:hAnsi="Arial" w:cs="Arial"/>
                <w:b/>
                <w:color w:val="000000"/>
                <w:sz w:val="20"/>
              </w:rPr>
              <w:t>y/o se detecta algún riesgo asociado</w:t>
            </w:r>
            <w:r w:rsidRPr="007D2C9F">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A6DBB11" w14:textId="77777777" w:rsidR="00BD4489" w:rsidRPr="007D2C9F" w:rsidRDefault="00BD4489" w:rsidP="008B58A5">
            <w:pPr>
              <w:spacing w:after="0" w:line="240" w:lineRule="auto"/>
              <w:jc w:val="center"/>
              <w:rPr>
                <w:rFonts w:ascii="Arial" w:eastAsia="gobCL" w:hAnsi="Arial" w:cs="Arial"/>
                <w:color w:val="000000"/>
                <w:sz w:val="20"/>
              </w:rPr>
            </w:pPr>
            <w:r w:rsidRPr="007D2C9F">
              <w:rPr>
                <w:rFonts w:ascii="Arial" w:eastAsia="gobCL" w:hAnsi="Arial" w:cs="Arial"/>
                <w:color w:val="000000"/>
                <w:sz w:val="20"/>
              </w:rPr>
              <w:t>5</w:t>
            </w:r>
          </w:p>
          <w:p w14:paraId="5EAE65F2" w14:textId="77777777" w:rsidR="00BD4489" w:rsidRPr="007D2C9F" w:rsidRDefault="00BD4489" w:rsidP="008B58A5">
            <w:pPr>
              <w:spacing w:after="0" w:line="240" w:lineRule="auto"/>
              <w:jc w:val="center"/>
              <w:rPr>
                <w:rFonts w:ascii="Arial" w:eastAsia="gobCL" w:hAnsi="Arial" w:cs="Arial"/>
                <w:color w:val="000000"/>
                <w:sz w:val="20"/>
              </w:rPr>
            </w:pPr>
          </w:p>
        </w:tc>
      </w:tr>
      <w:tr w:rsidR="00BD4489" w:rsidRPr="007D2C9F" w14:paraId="48CF8215" w14:textId="77777777" w:rsidTr="002A3F89">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3DA19C2D" w14:textId="77777777" w:rsidR="00BD4489" w:rsidRPr="007D2C9F"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7BF13C64" w14:textId="77777777" w:rsidR="00BD4489" w:rsidRPr="007D2C9F" w:rsidRDefault="00BD4489" w:rsidP="008B58A5">
            <w:pPr>
              <w:spacing w:after="0" w:line="240" w:lineRule="auto"/>
              <w:jc w:val="both"/>
              <w:rPr>
                <w:rFonts w:ascii="Arial" w:eastAsia="gobCL" w:hAnsi="Arial" w:cs="Arial"/>
                <w:color w:val="000000"/>
                <w:sz w:val="20"/>
              </w:rPr>
            </w:pPr>
            <w:r w:rsidRPr="007D2C9F">
              <w:rPr>
                <w:rFonts w:ascii="Arial" w:eastAsia="gobCL" w:hAnsi="Arial" w:cs="Arial"/>
                <w:color w:val="000000"/>
                <w:sz w:val="20"/>
              </w:rPr>
              <w:t xml:space="preserve">Las acciones contenidas en el proyecto </w:t>
            </w:r>
            <w:r w:rsidRPr="007D2C9F">
              <w:rPr>
                <w:rFonts w:ascii="Arial" w:eastAsia="gobCL" w:hAnsi="Arial" w:cs="Arial"/>
                <w:b/>
                <w:color w:val="000000"/>
                <w:sz w:val="20"/>
              </w:rPr>
              <w:t>NO</w:t>
            </w:r>
            <w:r w:rsidRPr="007D2C9F">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0A6C48E" w14:textId="77777777" w:rsidR="00BD4489" w:rsidRPr="007D2C9F" w:rsidRDefault="00BD4489" w:rsidP="008B58A5">
            <w:pPr>
              <w:spacing w:after="0" w:line="240" w:lineRule="auto"/>
              <w:jc w:val="center"/>
              <w:rPr>
                <w:rFonts w:ascii="Arial" w:eastAsia="gobCL" w:hAnsi="Arial" w:cs="Arial"/>
                <w:color w:val="000000"/>
                <w:sz w:val="20"/>
              </w:rPr>
            </w:pPr>
            <w:r w:rsidRPr="007D2C9F">
              <w:rPr>
                <w:rFonts w:ascii="Arial" w:eastAsia="gobCL" w:hAnsi="Arial" w:cs="Arial"/>
                <w:color w:val="000000"/>
                <w:sz w:val="20"/>
              </w:rPr>
              <w:t>2</w:t>
            </w:r>
          </w:p>
        </w:tc>
      </w:tr>
    </w:tbl>
    <w:p w14:paraId="5BBE3B44" w14:textId="77777777" w:rsidR="00BD4489" w:rsidRPr="007D2C9F" w:rsidRDefault="00BD4489" w:rsidP="008B58A5">
      <w:pPr>
        <w:spacing w:line="240" w:lineRule="auto"/>
        <w:jc w:val="both"/>
        <w:rPr>
          <w:rFonts w:ascii="Arial" w:eastAsia="gobCL" w:hAnsi="Arial" w:cs="Arial"/>
          <w:b/>
          <w:color w:val="000000"/>
        </w:rPr>
      </w:pPr>
    </w:p>
    <w:p w14:paraId="2BF47F2A" w14:textId="6368994A" w:rsidR="00BD4489" w:rsidRPr="007D2C9F" w:rsidRDefault="00BD4489" w:rsidP="008B58A5">
      <w:pPr>
        <w:spacing w:line="240" w:lineRule="auto"/>
        <w:jc w:val="both"/>
        <w:rPr>
          <w:rFonts w:ascii="Arial" w:eastAsia="gobCL" w:hAnsi="Arial" w:cs="Arial"/>
        </w:rPr>
      </w:pPr>
      <w:r w:rsidRPr="007D2C9F">
        <w:rPr>
          <w:rFonts w:ascii="Arial" w:eastAsia="gobCL" w:hAnsi="Arial" w:cs="Arial"/>
        </w:rPr>
        <w:t>En todos los casos, la nota asignada a los proyectos en cada criterio anterior, deberá ser consensuada entre los integrantes del CER.</w:t>
      </w:r>
    </w:p>
    <w:p w14:paraId="3ECD9FB9" w14:textId="77777777" w:rsidR="00D64080" w:rsidRPr="007D2C9F" w:rsidRDefault="00D64080" w:rsidP="008B58A5">
      <w:pPr>
        <w:spacing w:line="240" w:lineRule="auto"/>
        <w:jc w:val="both"/>
        <w:rPr>
          <w:rFonts w:ascii="Arial" w:eastAsia="gobCL" w:hAnsi="Arial" w:cs="Arial"/>
        </w:rPr>
      </w:pPr>
    </w:p>
    <w:p w14:paraId="5DBF3178" w14:textId="0B39BB13" w:rsidR="00BD4489" w:rsidRPr="007D2C9F" w:rsidRDefault="00BD4489" w:rsidP="00531445">
      <w:pPr>
        <w:pStyle w:val="Prrafodelista"/>
        <w:numPr>
          <w:ilvl w:val="0"/>
          <w:numId w:val="19"/>
        </w:numPr>
        <w:spacing w:line="240" w:lineRule="auto"/>
        <w:jc w:val="both"/>
        <w:rPr>
          <w:rFonts w:ascii="Arial" w:eastAsia="gobCL" w:hAnsi="Arial" w:cs="Arial"/>
          <w:b/>
        </w:rPr>
      </w:pPr>
      <w:r w:rsidRPr="007D2C9F">
        <w:rPr>
          <w:rFonts w:ascii="Arial" w:eastAsia="gobCL" w:hAnsi="Arial" w:cs="Arial"/>
          <w:b/>
        </w:rPr>
        <w:t>Sello “40 horas” entregado por el Ministerio del Trabajo</w:t>
      </w:r>
      <w:r w:rsidR="00D64080" w:rsidRPr="007D2C9F">
        <w:rPr>
          <w:rFonts w:ascii="Arial" w:eastAsia="gobCL" w:hAnsi="Arial" w:cs="Arial"/>
          <w:b/>
        </w:rPr>
        <w:t xml:space="preserve"> (5%)</w:t>
      </w:r>
      <w:r w:rsidRPr="007D2C9F">
        <w:rPr>
          <w:rFonts w:ascii="Arial" w:eastAsia="gobCL" w:hAnsi="Arial" w:cs="Arial"/>
          <w:b/>
        </w:rPr>
        <w:t>.</w:t>
      </w: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7D2C9F" w14:paraId="356228AC"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AD99FD0" w14:textId="77777777" w:rsidR="00BD4489" w:rsidRPr="007D2C9F" w:rsidRDefault="00BD4489" w:rsidP="008B58A5">
            <w:pPr>
              <w:spacing w:after="0" w:line="240" w:lineRule="auto"/>
              <w:jc w:val="center"/>
              <w:rPr>
                <w:rFonts w:ascii="Arial" w:eastAsia="gobCL" w:hAnsi="Arial" w:cs="Arial"/>
                <w:b/>
                <w:color w:val="FFFFFF"/>
                <w:sz w:val="20"/>
              </w:rPr>
            </w:pPr>
            <w:r w:rsidRPr="007D2C9F">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59D4B285" w14:textId="77777777" w:rsidR="00BD4489" w:rsidRPr="007D2C9F" w:rsidRDefault="00BD4489" w:rsidP="008B58A5">
            <w:pPr>
              <w:spacing w:after="0" w:line="240" w:lineRule="auto"/>
              <w:jc w:val="center"/>
              <w:rPr>
                <w:rFonts w:ascii="Arial" w:eastAsia="gobCL" w:hAnsi="Arial" w:cs="Arial"/>
                <w:b/>
                <w:color w:val="FFFFFF"/>
                <w:sz w:val="20"/>
              </w:rPr>
            </w:pPr>
            <w:r w:rsidRPr="007D2C9F">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4FD18EDA" w14:textId="77777777" w:rsidR="00BD4489" w:rsidRPr="007D2C9F" w:rsidRDefault="00BD4489" w:rsidP="008B58A5">
            <w:pPr>
              <w:spacing w:after="0" w:line="240" w:lineRule="auto"/>
              <w:jc w:val="center"/>
              <w:rPr>
                <w:rFonts w:ascii="Arial" w:eastAsia="gobCL" w:hAnsi="Arial" w:cs="Arial"/>
                <w:b/>
                <w:color w:val="FFFFFF"/>
                <w:sz w:val="20"/>
              </w:rPr>
            </w:pPr>
            <w:r w:rsidRPr="007D2C9F">
              <w:rPr>
                <w:rFonts w:ascii="Arial" w:eastAsia="gobCL" w:hAnsi="Arial" w:cs="Arial"/>
                <w:b/>
                <w:color w:val="FFFFFF"/>
                <w:sz w:val="20"/>
              </w:rPr>
              <w:t>Nota</w:t>
            </w:r>
          </w:p>
        </w:tc>
      </w:tr>
      <w:tr w:rsidR="00BD4489" w:rsidRPr="007D2C9F" w14:paraId="22461D5B"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1BF2268" w14:textId="77777777" w:rsidR="00BD4489" w:rsidRPr="007D2C9F" w:rsidRDefault="00BD4489" w:rsidP="008B58A5">
            <w:pPr>
              <w:spacing w:after="0" w:line="240" w:lineRule="auto"/>
              <w:jc w:val="both"/>
              <w:rPr>
                <w:rFonts w:ascii="Arial" w:eastAsia="gobCL" w:hAnsi="Arial" w:cs="Arial"/>
                <w:b/>
                <w:color w:val="000000"/>
                <w:sz w:val="20"/>
              </w:rPr>
            </w:pPr>
            <w:r w:rsidRPr="007D2C9F">
              <w:rPr>
                <w:rFonts w:ascii="Arial" w:eastAsia="gobCL" w:hAnsi="Arial" w:cs="Arial"/>
                <w:b/>
                <w:color w:val="000000"/>
                <w:sz w:val="20"/>
              </w:rPr>
              <w:t>La empresa postulante cuenta con el sello “40 horas” entregado por el Ministerio del Trabajo al 23 de febrero de 2024</w:t>
            </w:r>
          </w:p>
        </w:tc>
        <w:tc>
          <w:tcPr>
            <w:tcW w:w="4784" w:type="dxa"/>
            <w:tcBorders>
              <w:top w:val="nil"/>
              <w:left w:val="nil"/>
              <w:bottom w:val="single" w:sz="8" w:space="0" w:color="000000"/>
              <w:right w:val="single" w:sz="8" w:space="0" w:color="000000"/>
            </w:tcBorders>
            <w:shd w:val="clear" w:color="auto" w:fill="auto"/>
            <w:vAlign w:val="center"/>
          </w:tcPr>
          <w:p w14:paraId="6C97B40A" w14:textId="77777777" w:rsidR="00BD4489" w:rsidRPr="007D2C9F" w:rsidRDefault="00BD4489" w:rsidP="008B58A5">
            <w:pPr>
              <w:spacing w:after="0" w:line="240" w:lineRule="auto"/>
              <w:jc w:val="both"/>
              <w:rPr>
                <w:rFonts w:ascii="Arial" w:eastAsia="gobCL" w:hAnsi="Arial" w:cs="Arial"/>
                <w:color w:val="000000"/>
                <w:sz w:val="20"/>
              </w:rPr>
            </w:pPr>
            <w:r w:rsidRPr="007D2C9F">
              <w:rPr>
                <w:rFonts w:ascii="Arial" w:eastAsia="gobCL" w:hAnsi="Arial" w:cs="Arial"/>
                <w:color w:val="000000"/>
                <w:sz w:val="20"/>
              </w:rPr>
              <w:t>Empresa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12E2CFAF" w14:textId="77777777" w:rsidR="00BD4489" w:rsidRPr="007D2C9F" w:rsidRDefault="00BD4489" w:rsidP="008B58A5">
            <w:pPr>
              <w:spacing w:after="0" w:line="240" w:lineRule="auto"/>
              <w:jc w:val="center"/>
              <w:rPr>
                <w:rFonts w:ascii="Arial" w:eastAsia="gobCL" w:hAnsi="Arial" w:cs="Arial"/>
                <w:color w:val="000000"/>
                <w:sz w:val="20"/>
              </w:rPr>
            </w:pPr>
            <w:r w:rsidRPr="007D2C9F">
              <w:rPr>
                <w:rFonts w:ascii="Arial" w:eastAsia="gobCL" w:hAnsi="Arial" w:cs="Arial"/>
                <w:color w:val="000000"/>
                <w:sz w:val="20"/>
              </w:rPr>
              <w:t>7</w:t>
            </w:r>
          </w:p>
        </w:tc>
      </w:tr>
      <w:tr w:rsidR="00BD4489" w:rsidRPr="007D2C9F" w14:paraId="23FE4AE6"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6E0E90C" w14:textId="77777777" w:rsidR="00BD4489" w:rsidRPr="007D2C9F"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2D596C05" w14:textId="77777777" w:rsidR="00BD4489" w:rsidRPr="007D2C9F" w:rsidRDefault="00BD4489" w:rsidP="008B58A5">
            <w:pPr>
              <w:spacing w:after="0" w:line="240" w:lineRule="auto"/>
              <w:jc w:val="both"/>
              <w:rPr>
                <w:rFonts w:ascii="Arial" w:eastAsia="gobCL" w:hAnsi="Arial" w:cs="Arial"/>
                <w:color w:val="000000"/>
                <w:sz w:val="20"/>
              </w:rPr>
            </w:pPr>
            <w:r w:rsidRPr="007D2C9F">
              <w:rPr>
                <w:rFonts w:ascii="Arial" w:hAnsi="Arial" w:cs="Arial"/>
                <w:color w:val="000000"/>
                <w:sz w:val="20"/>
                <w:szCs w:val="20"/>
              </w:rPr>
              <w:t>Empresa NO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5A91BCA1" w14:textId="77777777" w:rsidR="00BD4489" w:rsidRPr="007D2C9F" w:rsidRDefault="00BD4489" w:rsidP="008B58A5">
            <w:pPr>
              <w:spacing w:after="0" w:line="240" w:lineRule="auto"/>
              <w:jc w:val="center"/>
              <w:rPr>
                <w:rFonts w:ascii="Arial" w:eastAsia="gobCL" w:hAnsi="Arial" w:cs="Arial"/>
                <w:color w:val="000000"/>
                <w:sz w:val="20"/>
              </w:rPr>
            </w:pPr>
            <w:r w:rsidRPr="007D2C9F">
              <w:rPr>
                <w:rFonts w:ascii="Arial" w:eastAsia="gobCL" w:hAnsi="Arial" w:cs="Arial"/>
                <w:color w:val="000000"/>
                <w:sz w:val="20"/>
              </w:rPr>
              <w:t>1</w:t>
            </w:r>
          </w:p>
        </w:tc>
      </w:tr>
    </w:tbl>
    <w:p w14:paraId="6D8C2E4C" w14:textId="77777777" w:rsidR="00BD4489" w:rsidRPr="007D2C9F" w:rsidRDefault="00BD4489" w:rsidP="008B58A5">
      <w:pPr>
        <w:spacing w:line="240" w:lineRule="auto"/>
        <w:jc w:val="both"/>
        <w:rPr>
          <w:rFonts w:ascii="Arial" w:eastAsia="gobCL" w:hAnsi="Arial" w:cs="Arial"/>
        </w:rPr>
      </w:pPr>
    </w:p>
    <w:p w14:paraId="35D90429" w14:textId="77777777" w:rsidR="00BD4489" w:rsidRPr="007D2C9F" w:rsidRDefault="00BD4489" w:rsidP="008B58A5">
      <w:pPr>
        <w:spacing w:line="240" w:lineRule="auto"/>
        <w:jc w:val="both"/>
        <w:rPr>
          <w:rFonts w:ascii="Arial" w:eastAsia="gobCL" w:hAnsi="Arial" w:cs="Arial"/>
        </w:rPr>
      </w:pPr>
    </w:p>
    <w:p w14:paraId="618157C2" w14:textId="77777777" w:rsidR="00BD4489" w:rsidRPr="007D2C9F" w:rsidRDefault="00BD4489" w:rsidP="008B58A5">
      <w:pPr>
        <w:spacing w:line="240" w:lineRule="auto"/>
        <w:jc w:val="both"/>
        <w:rPr>
          <w:rFonts w:ascii="Arial" w:eastAsia="gobCL" w:hAnsi="Arial" w:cs="Arial"/>
        </w:rPr>
      </w:pPr>
    </w:p>
    <w:p w14:paraId="3A109687" w14:textId="77777777" w:rsidR="00BD4489" w:rsidRPr="007D2C9F" w:rsidRDefault="00BD4489" w:rsidP="008B58A5">
      <w:pPr>
        <w:spacing w:line="240" w:lineRule="auto"/>
        <w:jc w:val="both"/>
        <w:rPr>
          <w:rFonts w:ascii="Arial" w:eastAsia="gobCL" w:hAnsi="Arial" w:cs="Arial"/>
        </w:rPr>
      </w:pPr>
    </w:p>
    <w:p w14:paraId="296B85D9" w14:textId="77777777" w:rsidR="00BD4489" w:rsidRPr="007D2C9F" w:rsidRDefault="00BD4489" w:rsidP="008B58A5">
      <w:pPr>
        <w:pStyle w:val="Ttulo1"/>
        <w:ind w:left="0" w:firstLine="0"/>
        <w:jc w:val="center"/>
        <w:rPr>
          <w:rFonts w:ascii="Arial" w:hAnsi="Arial" w:cs="Arial"/>
          <w:sz w:val="22"/>
          <w:lang w:val="es-ES"/>
        </w:rPr>
      </w:pPr>
      <w:bookmarkStart w:id="173" w:name="_Toc132472476"/>
      <w:bookmarkStart w:id="174" w:name="_Toc155799883"/>
      <w:r w:rsidRPr="007D2C9F">
        <w:rPr>
          <w:rFonts w:ascii="Arial" w:hAnsi="Arial" w:cs="Arial"/>
          <w:sz w:val="22"/>
          <w:lang w:val="es-ES"/>
        </w:rPr>
        <w:lastRenderedPageBreak/>
        <w:t>ANEXO N° 9</w:t>
      </w:r>
      <w:bookmarkEnd w:id="173"/>
      <w:bookmarkEnd w:id="174"/>
    </w:p>
    <w:p w14:paraId="1CFA9047" w14:textId="77777777" w:rsidR="00BD4489" w:rsidRPr="007D2C9F" w:rsidRDefault="00BD4489" w:rsidP="008B58A5">
      <w:pPr>
        <w:pStyle w:val="Sinespaciado"/>
        <w:jc w:val="center"/>
        <w:rPr>
          <w:rFonts w:ascii="Arial" w:hAnsi="Arial" w:cs="Arial"/>
          <w:b/>
          <w:color w:val="222222"/>
          <w:shd w:val="clear" w:color="auto" w:fill="FFFFFF"/>
        </w:rPr>
      </w:pPr>
      <w:r w:rsidRPr="007D2C9F">
        <w:rPr>
          <w:rFonts w:ascii="Arial" w:hAnsi="Arial" w:cs="Arial"/>
          <w:b/>
          <w:lang w:val="es-ES"/>
        </w:rPr>
        <w:t>GUIA DE PROYECTOS CON ENFOQUE SUSTENTABLE</w:t>
      </w:r>
    </w:p>
    <w:p w14:paraId="537DC158" w14:textId="77777777" w:rsidR="00BD4489" w:rsidRPr="007D2C9F" w:rsidRDefault="00BD4489" w:rsidP="008B58A5">
      <w:pPr>
        <w:spacing w:line="240" w:lineRule="auto"/>
        <w:rPr>
          <w:rFonts w:ascii="Arial" w:hAnsi="Arial" w:cs="Arial"/>
          <w:b/>
          <w:color w:val="FF0000"/>
          <w:lang w:val="es-ES"/>
        </w:rPr>
      </w:pPr>
    </w:p>
    <w:p w14:paraId="1A6F26BC" w14:textId="77777777" w:rsidR="00BD4489" w:rsidRPr="007D2C9F" w:rsidRDefault="00BD4489" w:rsidP="008B58A5">
      <w:pPr>
        <w:spacing w:line="240" w:lineRule="auto"/>
        <w:jc w:val="both"/>
        <w:rPr>
          <w:rFonts w:ascii="Arial" w:hAnsi="Arial" w:cs="Arial"/>
          <w:lang w:val="es-ES"/>
        </w:rPr>
      </w:pPr>
      <w:r w:rsidRPr="007D2C9F">
        <w:rPr>
          <w:rFonts w:ascii="Arial" w:hAnsi="Arial" w:cs="Arial"/>
          <w:lang w:val="es-ES"/>
        </w:rPr>
        <w:t>¿Cuál es el objetivo de crear proyectos sustentables?</w:t>
      </w:r>
    </w:p>
    <w:p w14:paraId="352DC500" w14:textId="77777777" w:rsidR="00BD4489" w:rsidRPr="007D2C9F" w:rsidRDefault="00BD4489" w:rsidP="008B58A5">
      <w:pPr>
        <w:spacing w:line="240" w:lineRule="auto"/>
        <w:jc w:val="both"/>
        <w:rPr>
          <w:rFonts w:ascii="Arial" w:hAnsi="Arial" w:cs="Arial"/>
          <w:lang w:val="es-ES"/>
        </w:rPr>
      </w:pPr>
      <w:r w:rsidRPr="007D2C9F">
        <w:rPr>
          <w:rFonts w:ascii="Arial" w:hAnsi="Arial" w:cs="Arial"/>
          <w:lang w:val="es-ES"/>
        </w:rPr>
        <w:t xml:space="preserve">El objetivo de que la creación de proyectos tenga un enfoque sustentable es que se pueda generar un proyecto,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(Para conocer más, puedes hacer </w:t>
      </w:r>
      <w:proofErr w:type="spellStart"/>
      <w:r w:rsidRPr="007D2C9F">
        <w:rPr>
          <w:rFonts w:ascii="Arial" w:hAnsi="Arial" w:cs="Arial"/>
          <w:lang w:val="es-ES"/>
        </w:rPr>
        <w:t>click</w:t>
      </w:r>
      <w:proofErr w:type="spellEnd"/>
      <w:r w:rsidRPr="007D2C9F">
        <w:rPr>
          <w:rFonts w:ascii="Arial" w:hAnsi="Arial" w:cs="Arial"/>
          <w:lang w:val="es-ES"/>
        </w:rPr>
        <w:t xml:space="preserve"> en el siguiente link </w:t>
      </w:r>
      <w:hyperlink r:id="rId21" w:history="1">
        <w:r w:rsidRPr="007D2C9F">
          <w:rPr>
            <w:rStyle w:val="Hipervnculo"/>
            <w:rFonts w:ascii="Arial" w:hAnsi="Arial" w:cs="Arial"/>
            <w:lang w:val="es-ES"/>
          </w:rPr>
          <w:t>https://capacitacion.sercotec.cl/portal/content/capsula-sustentabilidad</w:t>
        </w:r>
      </w:hyperlink>
      <w:r w:rsidRPr="007D2C9F">
        <w:rPr>
          <w:rFonts w:ascii="Arial" w:hAnsi="Arial" w:cs="Arial"/>
          <w:lang w:val="es-ES"/>
        </w:rPr>
        <w:t xml:space="preserve"> )</w:t>
      </w:r>
    </w:p>
    <w:p w14:paraId="37EB6E83" w14:textId="77777777" w:rsidR="00BD4489" w:rsidRPr="007D2C9F" w:rsidRDefault="00BD4489" w:rsidP="008B58A5">
      <w:pPr>
        <w:spacing w:line="240" w:lineRule="auto"/>
        <w:jc w:val="both"/>
        <w:rPr>
          <w:rFonts w:ascii="Arial" w:hAnsi="Arial" w:cs="Arial"/>
          <w:lang w:val="es-ES"/>
        </w:rPr>
      </w:pPr>
      <w:r w:rsidRPr="007D2C9F">
        <w:rPr>
          <w:rFonts w:ascii="Arial" w:hAnsi="Arial" w:cs="Arial"/>
          <w:lang w:val="es-ES"/>
        </w:rPr>
        <w:t>¿Cómo puedo migrar a la sustentabilidad?</w:t>
      </w:r>
    </w:p>
    <w:p w14:paraId="5DFB6570" w14:textId="77777777" w:rsidR="00BD4489" w:rsidRPr="007D2C9F" w:rsidRDefault="00BD4489" w:rsidP="008B58A5">
      <w:pPr>
        <w:spacing w:line="240" w:lineRule="auto"/>
        <w:jc w:val="both"/>
        <w:rPr>
          <w:rFonts w:ascii="Arial" w:hAnsi="Arial" w:cs="Arial"/>
          <w:lang w:val="es-ES"/>
        </w:rPr>
      </w:pPr>
      <w:r w:rsidRPr="007D2C9F">
        <w:rPr>
          <w:rFonts w:ascii="Arial" w:hAnsi="Arial" w:cs="Arial"/>
          <w:noProof/>
        </w:rPr>
        <w:drawing>
          <wp:anchor distT="0" distB="0" distL="114300" distR="114300" simplePos="0" relativeHeight="251691008" behindDoc="1" locked="0" layoutInCell="1" allowOverlap="1" wp14:anchorId="1C377518" wp14:editId="1693EBD8">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7D2C9F">
        <w:rPr>
          <w:rFonts w:ascii="Arial" w:hAnsi="Arial" w:cs="Arial"/>
          <w:lang w:val="es-ES"/>
        </w:rPr>
        <w:t>Hay muchos negocios que poseen pequeñas acciones de sustentabilidad sin saberlo, es por ello que, una de las primeras acciones a realizar debe ser identificar estas acciones, generar un proyecto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06F6F54" w14:textId="77777777" w:rsidR="00BD4489" w:rsidRPr="007D2C9F" w:rsidRDefault="00BD4489" w:rsidP="008B58A5">
      <w:pPr>
        <w:spacing w:line="240" w:lineRule="auto"/>
        <w:jc w:val="both"/>
        <w:rPr>
          <w:rFonts w:ascii="Arial" w:hAnsi="Arial" w:cs="Arial"/>
          <w:lang w:val="es-ES"/>
        </w:rPr>
      </w:pPr>
    </w:p>
    <w:p w14:paraId="1E0EA3BD" w14:textId="77777777" w:rsidR="00BD4489" w:rsidRPr="007D2C9F" w:rsidRDefault="00BD4489" w:rsidP="00531445">
      <w:pPr>
        <w:pStyle w:val="Prrafodelista"/>
        <w:numPr>
          <w:ilvl w:val="0"/>
          <w:numId w:val="43"/>
        </w:numPr>
        <w:spacing w:after="160" w:line="240" w:lineRule="auto"/>
        <w:rPr>
          <w:rFonts w:ascii="Arial" w:hAnsi="Arial" w:cs="Arial"/>
          <w:b/>
          <w:lang w:val="es-ES"/>
        </w:rPr>
      </w:pPr>
      <w:r w:rsidRPr="007D2C9F">
        <w:rPr>
          <w:rFonts w:ascii="Arial" w:hAnsi="Arial" w:cs="Arial"/>
          <w:b/>
          <w:lang w:val="es-ES"/>
        </w:rPr>
        <w:t>EFICIENCIA ENERGÉTICA Y ENERGÍAS RENOVABLES</w:t>
      </w:r>
    </w:p>
    <w:p w14:paraId="32AC424F" w14:textId="77777777" w:rsidR="00BD4489" w:rsidRPr="007D2C9F" w:rsidRDefault="00BD4489" w:rsidP="008B58A5">
      <w:pPr>
        <w:spacing w:line="240" w:lineRule="auto"/>
        <w:ind w:firstLine="708"/>
        <w:rPr>
          <w:rFonts w:ascii="Arial" w:hAnsi="Arial" w:cs="Arial"/>
          <w:b/>
          <w:color w:val="385623" w:themeColor="accent6" w:themeShade="80"/>
          <w:lang w:val="es-ES"/>
        </w:rPr>
      </w:pPr>
      <w:r w:rsidRPr="007D2C9F">
        <w:rPr>
          <w:rFonts w:ascii="Arial" w:hAnsi="Arial" w:cs="Arial"/>
          <w:b/>
          <w:color w:val="385623" w:themeColor="accent6" w:themeShade="80"/>
          <w:lang w:val="es-ES"/>
        </w:rPr>
        <w:t xml:space="preserve">¿Qué puedo hacer en mi negocio?  </w:t>
      </w:r>
    </w:p>
    <w:p w14:paraId="15789077" w14:textId="77777777" w:rsidR="00BD4489" w:rsidRPr="007D2C9F" w:rsidRDefault="00BD4489" w:rsidP="00531445">
      <w:pPr>
        <w:pStyle w:val="Prrafodelista"/>
        <w:numPr>
          <w:ilvl w:val="1"/>
          <w:numId w:val="40"/>
        </w:numPr>
        <w:spacing w:after="160" w:line="240" w:lineRule="auto"/>
        <w:jc w:val="both"/>
        <w:rPr>
          <w:rFonts w:ascii="Arial" w:hAnsi="Arial" w:cs="Arial"/>
          <w:lang w:val="es-ES"/>
        </w:rPr>
      </w:pPr>
      <w:r w:rsidRPr="007D2C9F">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4D4AEECF" w14:textId="77777777" w:rsidR="00BD4489" w:rsidRPr="007D2C9F" w:rsidRDefault="00BD4489" w:rsidP="00531445">
      <w:pPr>
        <w:pStyle w:val="Prrafodelista"/>
        <w:numPr>
          <w:ilvl w:val="1"/>
          <w:numId w:val="40"/>
        </w:numPr>
        <w:spacing w:after="160" w:line="240" w:lineRule="auto"/>
        <w:jc w:val="both"/>
        <w:rPr>
          <w:rFonts w:ascii="Arial" w:hAnsi="Arial" w:cs="Arial"/>
          <w:lang w:val="es-ES"/>
        </w:rPr>
      </w:pPr>
      <w:r w:rsidRPr="007D2C9F">
        <w:rPr>
          <w:rFonts w:ascii="Arial" w:hAnsi="Arial" w:cs="Arial"/>
          <w:lang w:val="es-ES"/>
        </w:rPr>
        <w:t xml:space="preserve">Realización de acciones para la implementación de componentes que mejoren la eficiencia energética en las instalaciones como lo es la implementación de </w:t>
      </w:r>
      <w:r w:rsidRPr="007D2C9F">
        <w:rPr>
          <w:rFonts w:ascii="Arial" w:hAnsi="Arial" w:cs="Arial"/>
          <w:b/>
          <w:lang w:val="es-ES"/>
        </w:rPr>
        <w:t>domótica</w:t>
      </w:r>
      <w:r w:rsidRPr="007D2C9F">
        <w:rPr>
          <w:rFonts w:ascii="Arial" w:hAnsi="Arial" w:cs="Arial"/>
          <w:b/>
          <w:vertAlign w:val="superscript"/>
          <w:lang w:val="es-ES"/>
        </w:rPr>
        <w:t>1</w:t>
      </w:r>
      <w:r w:rsidRPr="007D2C9F">
        <w:rPr>
          <w:rFonts w:ascii="Arial" w:hAnsi="Arial" w:cs="Arial"/>
          <w:lang w:val="es-ES"/>
        </w:rPr>
        <w:t xml:space="preserve">, migrando a un “negocio inteligente” ejemplos de ello son: </w:t>
      </w:r>
      <w:r w:rsidRPr="007D2C9F">
        <w:rPr>
          <w:rFonts w:ascii="Arial" w:hAnsi="Arial" w:cs="Arial"/>
          <w:sz w:val="23"/>
          <w:szCs w:val="23"/>
          <w:shd w:val="clear" w:color="auto" w:fill="FFFFFF"/>
        </w:rPr>
        <w:t>automatizar la calefacción, el sistema eléctrico, las persianas, los artefactos eléctricos, el sistema de alarma, entre otros.</w:t>
      </w:r>
    </w:p>
    <w:p w14:paraId="4EB86346" w14:textId="77777777" w:rsidR="00BD4489" w:rsidRPr="007D2C9F" w:rsidRDefault="00BD4489" w:rsidP="008B58A5">
      <w:pPr>
        <w:spacing w:line="240" w:lineRule="auto"/>
        <w:rPr>
          <w:rFonts w:ascii="Arial" w:hAnsi="Arial" w:cs="Arial"/>
          <w:lang w:val="es-ES"/>
        </w:rPr>
      </w:pPr>
      <w:r w:rsidRPr="007D2C9F">
        <w:rPr>
          <w:rFonts w:ascii="Arial" w:hAnsi="Arial" w:cs="Arial"/>
          <w:lang w:val="es-ES"/>
        </w:rPr>
        <w:t>______</w:t>
      </w:r>
    </w:p>
    <w:p w14:paraId="12C559BC" w14:textId="77777777" w:rsidR="00BD4489" w:rsidRPr="007D2C9F" w:rsidRDefault="00BD4489" w:rsidP="008B58A5">
      <w:pPr>
        <w:spacing w:after="0" w:line="240" w:lineRule="auto"/>
        <w:jc w:val="both"/>
        <w:textAlignment w:val="baseline"/>
        <w:rPr>
          <w:rFonts w:ascii="Arial" w:eastAsia="Times New Roman" w:hAnsi="Arial" w:cs="Arial"/>
          <w:iCs/>
          <w:sz w:val="18"/>
          <w:szCs w:val="23"/>
          <w:bdr w:val="none" w:sz="0" w:space="0" w:color="auto" w:frame="1"/>
        </w:rPr>
      </w:pPr>
      <w:r w:rsidRPr="007D2C9F">
        <w:rPr>
          <w:rFonts w:ascii="Arial" w:eastAsia="Times New Roman" w:hAnsi="Arial" w:cs="Arial"/>
          <w:b/>
          <w:iCs/>
          <w:sz w:val="18"/>
          <w:szCs w:val="23"/>
          <w:bdr w:val="none" w:sz="0" w:space="0" w:color="auto" w:frame="1"/>
          <w:vertAlign w:val="superscript"/>
        </w:rPr>
        <w:t xml:space="preserve">1 </w:t>
      </w:r>
      <w:r w:rsidRPr="007D2C9F">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38104AF4" w14:textId="77777777" w:rsidR="00BD4489" w:rsidRPr="007D2C9F" w:rsidRDefault="00BD4489" w:rsidP="008B58A5">
      <w:pPr>
        <w:spacing w:line="240" w:lineRule="auto"/>
        <w:jc w:val="both"/>
        <w:rPr>
          <w:rFonts w:ascii="Arial" w:hAnsi="Arial" w:cs="Arial"/>
          <w:lang w:val="es-ES"/>
        </w:rPr>
      </w:pPr>
    </w:p>
    <w:p w14:paraId="64183B52" w14:textId="77777777" w:rsidR="00BD4489" w:rsidRPr="007D2C9F" w:rsidRDefault="00BD4489" w:rsidP="00531445">
      <w:pPr>
        <w:pStyle w:val="Prrafodelista"/>
        <w:numPr>
          <w:ilvl w:val="1"/>
          <w:numId w:val="40"/>
        </w:numPr>
        <w:spacing w:after="160" w:line="240" w:lineRule="auto"/>
        <w:jc w:val="both"/>
        <w:rPr>
          <w:rFonts w:ascii="Arial" w:hAnsi="Arial" w:cs="Arial"/>
          <w:lang w:val="es-ES"/>
        </w:rPr>
      </w:pPr>
      <w:r w:rsidRPr="007D2C9F">
        <w:rPr>
          <w:rFonts w:ascii="Arial" w:hAnsi="Arial" w:cs="Arial"/>
          <w:lang w:val="es-ES"/>
        </w:rPr>
        <w:t>Realizar acciones de Eficiencia energética en el uso de maquinaria y equipamiento, por ejemplo; la compra de hornos eficientes, vitrinas eficientes, sistemas de aire acondicionado, entre otros.</w:t>
      </w:r>
    </w:p>
    <w:p w14:paraId="10A899F9" w14:textId="77777777" w:rsidR="00BD4489" w:rsidRPr="007D2C9F" w:rsidRDefault="00BD4489" w:rsidP="00531445">
      <w:pPr>
        <w:pStyle w:val="Prrafodelista"/>
        <w:numPr>
          <w:ilvl w:val="1"/>
          <w:numId w:val="40"/>
        </w:numPr>
        <w:spacing w:after="160" w:line="240" w:lineRule="auto"/>
        <w:jc w:val="both"/>
        <w:rPr>
          <w:rFonts w:ascii="Arial" w:hAnsi="Arial" w:cs="Arial"/>
          <w:lang w:val="es-ES"/>
        </w:rPr>
      </w:pPr>
      <w:r w:rsidRPr="007D2C9F">
        <w:rPr>
          <w:rFonts w:ascii="Arial" w:hAnsi="Arial" w:cs="Arial"/>
          <w:lang w:val="es-ES"/>
        </w:rPr>
        <w:lastRenderedPageBreak/>
        <w:t xml:space="preserve">Asesoría para la realización de </w:t>
      </w:r>
      <w:r w:rsidRPr="007D2C9F">
        <w:rPr>
          <w:rFonts w:ascii="Arial" w:hAnsi="Arial" w:cs="Arial"/>
          <w:b/>
          <w:lang w:val="es-ES"/>
        </w:rPr>
        <w:t>inventario energético</w:t>
      </w:r>
      <w:r w:rsidRPr="007D2C9F">
        <w:rPr>
          <w:rFonts w:ascii="Arial" w:hAnsi="Arial" w:cs="Arial"/>
          <w:b/>
          <w:vertAlign w:val="superscript"/>
          <w:lang w:val="es-ES"/>
        </w:rPr>
        <w:t>2</w:t>
      </w:r>
      <w:r w:rsidRPr="007D2C9F">
        <w:rPr>
          <w:rFonts w:ascii="Arial" w:hAnsi="Arial" w:cs="Arial"/>
          <w:lang w:val="es-ES"/>
        </w:rPr>
        <w:t xml:space="preserve"> en mi negocio con el fin de poder </w:t>
      </w:r>
      <w:r w:rsidRPr="007D2C9F">
        <w:rPr>
          <w:rFonts w:ascii="Arial" w:hAnsi="Arial" w:cs="Arial"/>
        </w:rPr>
        <w:t>Identificar y cuantificar el potencial de ahorro de energía en las instalaciones y equipamiento energético y evaluar las alternativas de mejora viables técnica y económicamente.</w:t>
      </w:r>
    </w:p>
    <w:p w14:paraId="2F27AF7D" w14:textId="77777777" w:rsidR="00BD4489" w:rsidRPr="007D2C9F" w:rsidRDefault="00BD4489" w:rsidP="00531445">
      <w:pPr>
        <w:pStyle w:val="Prrafodelista"/>
        <w:numPr>
          <w:ilvl w:val="1"/>
          <w:numId w:val="40"/>
        </w:numPr>
        <w:spacing w:after="160" w:line="240" w:lineRule="auto"/>
        <w:jc w:val="both"/>
        <w:rPr>
          <w:rFonts w:ascii="Arial" w:hAnsi="Arial" w:cs="Arial"/>
          <w:lang w:val="es-ES"/>
        </w:rPr>
      </w:pPr>
      <w:r w:rsidRPr="007D2C9F">
        <w:rPr>
          <w:rFonts w:ascii="Arial" w:hAnsi="Arial" w:cs="Arial"/>
          <w:lang w:val="es-ES"/>
        </w:rPr>
        <w:t>Asesoría para tener claro cómo migrar mi negocio a la utilización de combustibles más amigables.</w:t>
      </w:r>
    </w:p>
    <w:p w14:paraId="20841392" w14:textId="77777777" w:rsidR="00BD4489" w:rsidRPr="007D2C9F" w:rsidRDefault="00BD4489" w:rsidP="00531445">
      <w:pPr>
        <w:pStyle w:val="Prrafodelista"/>
        <w:numPr>
          <w:ilvl w:val="1"/>
          <w:numId w:val="40"/>
        </w:numPr>
        <w:spacing w:after="160" w:line="240" w:lineRule="auto"/>
        <w:jc w:val="both"/>
        <w:rPr>
          <w:rFonts w:ascii="Arial" w:hAnsi="Arial" w:cs="Arial"/>
          <w:lang w:val="es-ES"/>
        </w:rPr>
      </w:pPr>
      <w:r w:rsidRPr="007D2C9F">
        <w:rPr>
          <w:rFonts w:ascii="Arial" w:hAnsi="Arial" w:cs="Arial"/>
          <w:lang w:val="es-ES"/>
        </w:rPr>
        <w:t>Asesoría para saber cómo comprar equipamiento eficiente para mi negocio.</w:t>
      </w:r>
    </w:p>
    <w:p w14:paraId="05EF949F" w14:textId="77777777" w:rsidR="00BD4489" w:rsidRPr="007D2C9F" w:rsidRDefault="00BD4489" w:rsidP="00531445">
      <w:pPr>
        <w:pStyle w:val="Prrafodelista"/>
        <w:numPr>
          <w:ilvl w:val="1"/>
          <w:numId w:val="40"/>
        </w:numPr>
        <w:spacing w:after="160" w:line="240" w:lineRule="auto"/>
        <w:jc w:val="both"/>
        <w:rPr>
          <w:rFonts w:ascii="Arial" w:hAnsi="Arial" w:cs="Arial"/>
          <w:lang w:val="es-ES"/>
        </w:rPr>
      </w:pPr>
      <w:r w:rsidRPr="007D2C9F">
        <w:rPr>
          <w:rFonts w:ascii="Arial" w:hAnsi="Arial" w:cs="Arial"/>
          <w:lang w:val="es-ES"/>
        </w:rPr>
        <w:t>Asesoría para identificar que energía renovable es la más adecuada para mi negocio y como poder implementarla.</w:t>
      </w:r>
    </w:p>
    <w:p w14:paraId="53253D4D" w14:textId="77777777" w:rsidR="00BD4489" w:rsidRPr="007D2C9F" w:rsidRDefault="00BD4489" w:rsidP="00531445">
      <w:pPr>
        <w:pStyle w:val="Prrafodelista"/>
        <w:numPr>
          <w:ilvl w:val="1"/>
          <w:numId w:val="40"/>
        </w:numPr>
        <w:spacing w:after="160" w:line="240" w:lineRule="auto"/>
        <w:jc w:val="both"/>
        <w:rPr>
          <w:rFonts w:ascii="Arial" w:hAnsi="Arial" w:cs="Arial"/>
          <w:lang w:val="es-ES"/>
        </w:rPr>
      </w:pPr>
      <w:r w:rsidRPr="007D2C9F">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56AD8CE3" w14:textId="77777777" w:rsidR="00BD4489" w:rsidRPr="007D2C9F" w:rsidRDefault="00BD4489" w:rsidP="008B58A5">
      <w:pPr>
        <w:spacing w:line="240" w:lineRule="auto"/>
        <w:jc w:val="both"/>
        <w:rPr>
          <w:rFonts w:ascii="Arial" w:hAnsi="Arial" w:cs="Arial"/>
          <w:lang w:val="es-ES"/>
        </w:rPr>
      </w:pPr>
    </w:p>
    <w:p w14:paraId="5B02B91B" w14:textId="77777777" w:rsidR="00BD4489" w:rsidRPr="007D2C9F" w:rsidRDefault="00BD4489" w:rsidP="00531445">
      <w:pPr>
        <w:pStyle w:val="Prrafodelista"/>
        <w:numPr>
          <w:ilvl w:val="0"/>
          <w:numId w:val="43"/>
        </w:numPr>
        <w:spacing w:after="160" w:line="240" w:lineRule="auto"/>
        <w:rPr>
          <w:rFonts w:ascii="Arial" w:hAnsi="Arial" w:cs="Arial"/>
          <w:b/>
          <w:lang w:val="es-ES"/>
        </w:rPr>
      </w:pPr>
      <w:r w:rsidRPr="007D2C9F">
        <w:rPr>
          <w:rFonts w:ascii="Arial" w:hAnsi="Arial" w:cs="Arial"/>
          <w:b/>
          <w:lang w:val="es-ES"/>
        </w:rPr>
        <w:t>ECONOMÍA CIRCULAR</w:t>
      </w:r>
    </w:p>
    <w:p w14:paraId="12841615" w14:textId="77777777" w:rsidR="00BD4489" w:rsidRPr="007D2C9F" w:rsidRDefault="00BD4489" w:rsidP="008B58A5">
      <w:pPr>
        <w:pStyle w:val="Prrafodelista"/>
        <w:spacing w:line="240" w:lineRule="auto"/>
        <w:rPr>
          <w:rFonts w:ascii="Arial" w:hAnsi="Arial" w:cs="Arial"/>
          <w:b/>
          <w:lang w:val="es-ES"/>
        </w:rPr>
      </w:pPr>
      <w:r w:rsidRPr="007D2C9F">
        <w:rPr>
          <w:rFonts w:ascii="Arial" w:hAnsi="Arial" w:cs="Arial"/>
          <w:noProof/>
        </w:rPr>
        <w:drawing>
          <wp:anchor distT="0" distB="0" distL="114300" distR="114300" simplePos="0" relativeHeight="251689984" behindDoc="1" locked="0" layoutInCell="1" allowOverlap="1" wp14:anchorId="43CB73F1" wp14:editId="6F2BC069">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04FCBDD" w14:textId="77777777" w:rsidR="00BD4489" w:rsidRPr="007D2C9F" w:rsidRDefault="00BD4489" w:rsidP="008B58A5">
      <w:pPr>
        <w:pStyle w:val="Prrafodelista"/>
        <w:spacing w:line="240" w:lineRule="auto"/>
        <w:rPr>
          <w:rFonts w:ascii="Arial" w:hAnsi="Arial" w:cs="Arial"/>
          <w:b/>
          <w:color w:val="385623" w:themeColor="accent6" w:themeShade="80"/>
          <w:lang w:val="es-ES"/>
        </w:rPr>
      </w:pPr>
      <w:r w:rsidRPr="007D2C9F">
        <w:rPr>
          <w:rFonts w:ascii="Arial" w:hAnsi="Arial" w:cs="Arial"/>
          <w:b/>
          <w:color w:val="385623" w:themeColor="accent6" w:themeShade="80"/>
          <w:lang w:val="es-ES"/>
        </w:rPr>
        <w:t xml:space="preserve">¿Qué puedo hacer en mi negocio?  </w:t>
      </w:r>
    </w:p>
    <w:p w14:paraId="404CCBE1" w14:textId="77777777" w:rsidR="00BD4489" w:rsidRPr="007D2C9F" w:rsidRDefault="00BD4489" w:rsidP="008B58A5">
      <w:pPr>
        <w:pStyle w:val="Prrafodelista"/>
        <w:spacing w:line="240" w:lineRule="auto"/>
        <w:rPr>
          <w:rFonts w:ascii="Arial" w:hAnsi="Arial" w:cs="Arial"/>
          <w:b/>
          <w:lang w:val="es-ES"/>
        </w:rPr>
      </w:pPr>
    </w:p>
    <w:p w14:paraId="5D365479" w14:textId="77777777" w:rsidR="00BD4489" w:rsidRPr="007D2C9F" w:rsidRDefault="00BD4489" w:rsidP="00531445">
      <w:pPr>
        <w:pStyle w:val="Prrafodelista"/>
        <w:numPr>
          <w:ilvl w:val="1"/>
          <w:numId w:val="43"/>
        </w:numPr>
        <w:spacing w:after="160" w:line="240" w:lineRule="auto"/>
        <w:jc w:val="both"/>
        <w:rPr>
          <w:rFonts w:ascii="Arial" w:hAnsi="Arial" w:cs="Arial"/>
          <w:lang w:val="es-ES"/>
        </w:rPr>
      </w:pPr>
      <w:r w:rsidRPr="007D2C9F">
        <w:rPr>
          <w:rFonts w:ascii="Arial" w:hAnsi="Arial" w:cs="Arial"/>
          <w:lang w:val="es-ES"/>
        </w:rPr>
        <w:t>Actividades que migren hace un modelo de gestión de sus residuos, ya sea implementación de compostaje, reducción, reutilización, reciclaje y/o valorización de residuos sólidos o líquidos.</w:t>
      </w:r>
    </w:p>
    <w:p w14:paraId="085388B7" w14:textId="77777777" w:rsidR="00BD4489" w:rsidRPr="007D2C9F" w:rsidRDefault="00BD4489" w:rsidP="00531445">
      <w:pPr>
        <w:pStyle w:val="Prrafodelista"/>
        <w:numPr>
          <w:ilvl w:val="1"/>
          <w:numId w:val="43"/>
        </w:numPr>
        <w:spacing w:after="160" w:line="240" w:lineRule="auto"/>
        <w:jc w:val="both"/>
        <w:rPr>
          <w:rFonts w:ascii="Arial" w:hAnsi="Arial" w:cs="Arial"/>
          <w:lang w:val="es-ES"/>
        </w:rPr>
      </w:pPr>
      <w:r w:rsidRPr="007D2C9F">
        <w:rPr>
          <w:rFonts w:ascii="Arial" w:hAnsi="Arial" w:cs="Arial"/>
          <w:lang w:val="es-ES"/>
        </w:rPr>
        <w:t>Actividades relacionadas con la reducción de residuo ya sea por una baja en las mermas, valorización de residuos y/o transformación de un residuo en una nueva materia prima o subproducto.</w:t>
      </w:r>
    </w:p>
    <w:p w14:paraId="07B09765" w14:textId="77777777" w:rsidR="00BD4489" w:rsidRPr="007D2C9F" w:rsidRDefault="00BD4489" w:rsidP="00531445">
      <w:pPr>
        <w:pStyle w:val="Prrafodelista"/>
        <w:numPr>
          <w:ilvl w:val="1"/>
          <w:numId w:val="43"/>
        </w:numPr>
        <w:spacing w:after="160" w:line="240" w:lineRule="auto"/>
        <w:jc w:val="both"/>
        <w:rPr>
          <w:rFonts w:ascii="Arial" w:hAnsi="Arial" w:cs="Arial"/>
          <w:lang w:val="es-ES"/>
        </w:rPr>
      </w:pPr>
      <w:r w:rsidRPr="007D2C9F">
        <w:rPr>
          <w:rFonts w:ascii="Arial" w:hAnsi="Arial" w:cs="Arial"/>
          <w:lang w:val="es-ES"/>
        </w:rPr>
        <w:t>Estudio de gastos operativos (optimización de logística, envases y embalajes, limpieza, gestión de residuos, negociación de precios de insumos, entre otros).</w:t>
      </w:r>
    </w:p>
    <w:p w14:paraId="1CACB909" w14:textId="77777777" w:rsidR="00BD4489" w:rsidRPr="007D2C9F" w:rsidRDefault="00BD4489" w:rsidP="00531445">
      <w:pPr>
        <w:pStyle w:val="Prrafodelista"/>
        <w:numPr>
          <w:ilvl w:val="1"/>
          <w:numId w:val="43"/>
        </w:numPr>
        <w:spacing w:after="160" w:line="240" w:lineRule="auto"/>
        <w:jc w:val="both"/>
        <w:rPr>
          <w:rFonts w:ascii="Arial" w:hAnsi="Arial" w:cs="Arial"/>
          <w:lang w:val="es-ES"/>
        </w:rPr>
      </w:pPr>
      <w:r w:rsidRPr="007D2C9F">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294362B7" w14:textId="77777777" w:rsidR="00BD4489" w:rsidRPr="007D2C9F" w:rsidRDefault="00BD4489" w:rsidP="00531445">
      <w:pPr>
        <w:pStyle w:val="Prrafodelista"/>
        <w:numPr>
          <w:ilvl w:val="1"/>
          <w:numId w:val="43"/>
        </w:numPr>
        <w:spacing w:after="160" w:line="240" w:lineRule="auto"/>
        <w:jc w:val="both"/>
        <w:rPr>
          <w:rFonts w:ascii="Arial" w:hAnsi="Arial" w:cs="Arial"/>
          <w:lang w:val="es-ES"/>
        </w:rPr>
      </w:pPr>
      <w:r w:rsidRPr="007D2C9F">
        <w:rPr>
          <w:rFonts w:ascii="Arial" w:hAnsi="Arial" w:cs="Arial"/>
          <w:lang w:val="es-ES"/>
        </w:rPr>
        <w:t>Generación de envases y embalajes sustentables y/o eco-etiquetado.</w:t>
      </w:r>
    </w:p>
    <w:p w14:paraId="192ED528" w14:textId="77777777" w:rsidR="00BD4489" w:rsidRPr="007D2C9F" w:rsidRDefault="00BD4489" w:rsidP="00531445">
      <w:pPr>
        <w:pStyle w:val="Prrafodelista"/>
        <w:numPr>
          <w:ilvl w:val="1"/>
          <w:numId w:val="43"/>
        </w:numPr>
        <w:spacing w:after="160" w:line="240" w:lineRule="auto"/>
        <w:jc w:val="both"/>
        <w:rPr>
          <w:rFonts w:ascii="Arial" w:hAnsi="Arial" w:cs="Arial"/>
          <w:lang w:val="es-ES"/>
        </w:rPr>
      </w:pPr>
      <w:r w:rsidRPr="007D2C9F">
        <w:rPr>
          <w:rFonts w:ascii="Arial" w:hAnsi="Arial" w:cs="Arial"/>
          <w:lang w:val="es-ES"/>
        </w:rPr>
        <w:t>Implementación de acciones para venta de productos a granel a través de envases reutilizables.</w:t>
      </w:r>
    </w:p>
    <w:p w14:paraId="34B42EBB" w14:textId="77777777" w:rsidR="00BD4489" w:rsidRPr="007D2C9F" w:rsidRDefault="00BD4489" w:rsidP="00531445">
      <w:pPr>
        <w:pStyle w:val="Prrafodelista"/>
        <w:numPr>
          <w:ilvl w:val="1"/>
          <w:numId w:val="43"/>
        </w:numPr>
        <w:spacing w:after="160" w:line="240" w:lineRule="auto"/>
        <w:jc w:val="both"/>
        <w:rPr>
          <w:rFonts w:ascii="Arial" w:hAnsi="Arial" w:cs="Arial"/>
          <w:lang w:val="es-ES"/>
        </w:rPr>
      </w:pPr>
      <w:r w:rsidRPr="007D2C9F">
        <w:rPr>
          <w:rFonts w:ascii="Arial" w:hAnsi="Arial" w:cs="Arial"/>
          <w:lang w:val="es-ES"/>
        </w:rPr>
        <w:t>Diseño e implementación de servicios de reparación o arriendo de productos.</w:t>
      </w:r>
    </w:p>
    <w:p w14:paraId="7F71958B" w14:textId="77777777" w:rsidR="00BD4489" w:rsidRPr="007D2C9F" w:rsidRDefault="00BD4489" w:rsidP="008B58A5">
      <w:pPr>
        <w:spacing w:line="240" w:lineRule="auto"/>
        <w:jc w:val="both"/>
        <w:rPr>
          <w:rFonts w:ascii="Arial" w:hAnsi="Arial" w:cs="Arial"/>
          <w:lang w:val="es-ES"/>
        </w:rPr>
      </w:pPr>
      <w:r w:rsidRPr="007D2C9F">
        <w:rPr>
          <w:rFonts w:ascii="Arial" w:hAnsi="Arial" w:cs="Arial"/>
          <w:lang w:val="es-ES"/>
        </w:rPr>
        <w:t>_________</w:t>
      </w:r>
    </w:p>
    <w:p w14:paraId="4382FEFD" w14:textId="77777777" w:rsidR="00BD4489" w:rsidRPr="007D2C9F" w:rsidRDefault="00BD4489" w:rsidP="008B58A5">
      <w:pPr>
        <w:spacing w:line="240" w:lineRule="auto"/>
        <w:jc w:val="both"/>
        <w:rPr>
          <w:rFonts w:ascii="Arial" w:hAnsi="Arial" w:cs="Arial"/>
          <w:sz w:val="18"/>
          <w:lang w:val="es-ES"/>
        </w:rPr>
      </w:pPr>
      <w:r w:rsidRPr="007D2C9F">
        <w:rPr>
          <w:rFonts w:ascii="Arial" w:hAnsi="Arial" w:cs="Arial"/>
          <w:b/>
          <w:sz w:val="18"/>
          <w:vertAlign w:val="superscript"/>
        </w:rPr>
        <w:t xml:space="preserve">2 </w:t>
      </w:r>
      <w:r w:rsidRPr="007D2C9F">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137D15BE" w14:textId="77777777" w:rsidR="00BD4489" w:rsidRPr="007D2C9F" w:rsidRDefault="00BD4489" w:rsidP="008B58A5">
      <w:pPr>
        <w:spacing w:line="240" w:lineRule="auto"/>
        <w:jc w:val="both"/>
        <w:rPr>
          <w:rFonts w:ascii="Arial" w:hAnsi="Arial" w:cs="Arial"/>
          <w:lang w:val="es-ES"/>
        </w:rPr>
      </w:pPr>
    </w:p>
    <w:p w14:paraId="40B7C7BB" w14:textId="77777777" w:rsidR="00BD4489" w:rsidRPr="007D2C9F" w:rsidRDefault="00BD4489" w:rsidP="00531445">
      <w:pPr>
        <w:pStyle w:val="Prrafodelista"/>
        <w:numPr>
          <w:ilvl w:val="1"/>
          <w:numId w:val="43"/>
        </w:numPr>
        <w:spacing w:after="160" w:line="240" w:lineRule="auto"/>
        <w:jc w:val="both"/>
        <w:rPr>
          <w:rFonts w:ascii="Arial" w:hAnsi="Arial" w:cs="Arial"/>
          <w:lang w:val="es-ES"/>
        </w:rPr>
      </w:pPr>
      <w:r w:rsidRPr="007D2C9F">
        <w:rPr>
          <w:rFonts w:ascii="Arial" w:hAnsi="Arial" w:cs="Arial"/>
          <w:lang w:val="es-ES"/>
        </w:rPr>
        <w:t>Creación de guías y/o capacitaciones en:</w:t>
      </w:r>
    </w:p>
    <w:p w14:paraId="65762321" w14:textId="77777777" w:rsidR="00BD4489" w:rsidRPr="007D2C9F" w:rsidRDefault="00BD4489" w:rsidP="00531445">
      <w:pPr>
        <w:pStyle w:val="Prrafodelista"/>
        <w:numPr>
          <w:ilvl w:val="0"/>
          <w:numId w:val="41"/>
        </w:numPr>
        <w:spacing w:after="160" w:line="240" w:lineRule="auto"/>
        <w:jc w:val="both"/>
        <w:rPr>
          <w:rFonts w:ascii="Arial" w:hAnsi="Arial" w:cs="Arial"/>
          <w:lang w:val="es-ES"/>
        </w:rPr>
      </w:pPr>
      <w:r w:rsidRPr="007D2C9F">
        <w:rPr>
          <w:rFonts w:ascii="Arial" w:hAnsi="Arial" w:cs="Arial"/>
          <w:lang w:val="es-ES"/>
        </w:rPr>
        <w:t>Estudio de generación interna y externa de residuos en mi negocio y como poder gestionarlos eficientemente en la cadena de utilización.</w:t>
      </w:r>
    </w:p>
    <w:p w14:paraId="002E8CCC" w14:textId="77777777" w:rsidR="00BD4489" w:rsidRPr="007D2C9F" w:rsidRDefault="00BD4489" w:rsidP="00531445">
      <w:pPr>
        <w:pStyle w:val="Prrafodelista"/>
        <w:numPr>
          <w:ilvl w:val="0"/>
          <w:numId w:val="41"/>
        </w:numPr>
        <w:spacing w:after="160" w:line="240" w:lineRule="auto"/>
        <w:jc w:val="both"/>
        <w:rPr>
          <w:rFonts w:ascii="Arial" w:hAnsi="Arial" w:cs="Arial"/>
          <w:lang w:val="es-ES"/>
        </w:rPr>
      </w:pPr>
      <w:r w:rsidRPr="007D2C9F">
        <w:rPr>
          <w:rFonts w:ascii="Arial" w:hAnsi="Arial" w:cs="Arial"/>
          <w:lang w:val="es-ES"/>
        </w:rPr>
        <w:t>Innovación y nuevas líneas de trabajo en base a la gestión de residuos.</w:t>
      </w:r>
    </w:p>
    <w:p w14:paraId="14DC1F7D" w14:textId="77777777" w:rsidR="00BD4489" w:rsidRPr="007D2C9F" w:rsidRDefault="00BD4489" w:rsidP="00531445">
      <w:pPr>
        <w:pStyle w:val="Prrafodelista"/>
        <w:numPr>
          <w:ilvl w:val="0"/>
          <w:numId w:val="41"/>
        </w:numPr>
        <w:spacing w:after="160" w:line="240" w:lineRule="auto"/>
        <w:jc w:val="both"/>
        <w:rPr>
          <w:rFonts w:ascii="Arial" w:hAnsi="Arial" w:cs="Arial"/>
          <w:lang w:val="es-ES"/>
        </w:rPr>
      </w:pPr>
      <w:r w:rsidRPr="007D2C9F">
        <w:rPr>
          <w:rFonts w:ascii="Arial" w:hAnsi="Arial" w:cs="Arial"/>
          <w:lang w:val="es-ES"/>
        </w:rPr>
        <w:t>Identificación y categorización de proveedores según buenas prácticas ambientales.</w:t>
      </w:r>
    </w:p>
    <w:p w14:paraId="5BB0CCC9" w14:textId="77777777" w:rsidR="00BD4489" w:rsidRPr="007D2C9F" w:rsidRDefault="00BD4489" w:rsidP="00531445">
      <w:pPr>
        <w:pStyle w:val="Prrafodelista"/>
        <w:numPr>
          <w:ilvl w:val="0"/>
          <w:numId w:val="41"/>
        </w:numPr>
        <w:spacing w:after="160" w:line="240" w:lineRule="auto"/>
        <w:jc w:val="both"/>
        <w:rPr>
          <w:rFonts w:ascii="Arial" w:hAnsi="Arial" w:cs="Arial"/>
          <w:lang w:val="es-ES"/>
        </w:rPr>
      </w:pPr>
      <w:r w:rsidRPr="007D2C9F">
        <w:rPr>
          <w:rFonts w:ascii="Arial" w:hAnsi="Arial" w:cs="Arial"/>
          <w:lang w:val="es-ES"/>
        </w:rPr>
        <w:t>Cómo implementar compostaje y reciclaje en mi negocio desde la caracterización de residuos.</w:t>
      </w:r>
    </w:p>
    <w:p w14:paraId="28AD2314" w14:textId="77777777" w:rsidR="00BD4489" w:rsidRPr="007D2C9F" w:rsidRDefault="00BD4489" w:rsidP="008B58A5">
      <w:pPr>
        <w:spacing w:line="240" w:lineRule="auto"/>
        <w:jc w:val="both"/>
        <w:rPr>
          <w:rFonts w:ascii="Arial" w:hAnsi="Arial" w:cs="Arial"/>
          <w:lang w:val="es-ES"/>
        </w:rPr>
      </w:pPr>
    </w:p>
    <w:p w14:paraId="15277D13" w14:textId="77777777" w:rsidR="00BD4489" w:rsidRPr="007D2C9F" w:rsidRDefault="00BD4489" w:rsidP="00531445">
      <w:pPr>
        <w:pStyle w:val="Prrafodelista"/>
        <w:numPr>
          <w:ilvl w:val="0"/>
          <w:numId w:val="43"/>
        </w:numPr>
        <w:spacing w:after="160" w:line="240" w:lineRule="auto"/>
        <w:rPr>
          <w:rFonts w:ascii="Arial" w:hAnsi="Arial" w:cs="Arial"/>
          <w:b/>
          <w:lang w:val="es-ES"/>
        </w:rPr>
      </w:pPr>
      <w:r w:rsidRPr="007D2C9F">
        <w:rPr>
          <w:rFonts w:ascii="Arial" w:hAnsi="Arial" w:cs="Arial"/>
          <w:b/>
          <w:lang w:val="es-ES"/>
        </w:rPr>
        <w:t xml:space="preserve">USO EFICIENTE DEL AGUA </w:t>
      </w:r>
    </w:p>
    <w:p w14:paraId="26F60E55" w14:textId="77777777" w:rsidR="00BD4489" w:rsidRPr="007D2C9F" w:rsidRDefault="00BD4489" w:rsidP="008B58A5">
      <w:pPr>
        <w:pStyle w:val="Prrafodelista"/>
        <w:spacing w:line="240" w:lineRule="auto"/>
        <w:rPr>
          <w:rFonts w:ascii="Arial" w:hAnsi="Arial" w:cs="Arial"/>
          <w:b/>
          <w:color w:val="385623" w:themeColor="accent6" w:themeShade="80"/>
          <w:lang w:val="es-ES"/>
        </w:rPr>
      </w:pPr>
    </w:p>
    <w:p w14:paraId="489090D8" w14:textId="77777777" w:rsidR="00BD4489" w:rsidRPr="007D2C9F" w:rsidRDefault="00BD4489" w:rsidP="008B58A5">
      <w:pPr>
        <w:pStyle w:val="Prrafodelista"/>
        <w:spacing w:line="240" w:lineRule="auto"/>
        <w:rPr>
          <w:rFonts w:ascii="Arial" w:hAnsi="Arial" w:cs="Arial"/>
          <w:b/>
          <w:color w:val="385623" w:themeColor="accent6" w:themeShade="80"/>
          <w:lang w:val="es-ES"/>
        </w:rPr>
      </w:pPr>
      <w:r w:rsidRPr="007D2C9F">
        <w:rPr>
          <w:rFonts w:ascii="Arial" w:hAnsi="Arial" w:cs="Arial"/>
          <w:b/>
          <w:color w:val="385623" w:themeColor="accent6" w:themeShade="80"/>
          <w:lang w:val="es-ES"/>
        </w:rPr>
        <w:t xml:space="preserve">¿Qué puedo hacer en mi negocio?  </w:t>
      </w:r>
    </w:p>
    <w:p w14:paraId="6D11909F" w14:textId="77777777" w:rsidR="00BD4489" w:rsidRPr="007D2C9F" w:rsidRDefault="00BD4489" w:rsidP="008B58A5">
      <w:pPr>
        <w:pStyle w:val="Prrafodelista"/>
        <w:spacing w:line="240" w:lineRule="auto"/>
        <w:rPr>
          <w:rFonts w:ascii="Arial" w:hAnsi="Arial" w:cs="Arial"/>
          <w:b/>
          <w:lang w:val="es-ES"/>
        </w:rPr>
      </w:pPr>
    </w:p>
    <w:p w14:paraId="55E62204" w14:textId="77777777" w:rsidR="00BD4489" w:rsidRPr="007D2C9F" w:rsidRDefault="00BD4489" w:rsidP="00531445">
      <w:pPr>
        <w:pStyle w:val="Prrafodelista"/>
        <w:numPr>
          <w:ilvl w:val="1"/>
          <w:numId w:val="43"/>
        </w:numPr>
        <w:spacing w:after="160" w:line="240" w:lineRule="auto"/>
        <w:jc w:val="both"/>
        <w:rPr>
          <w:rFonts w:ascii="Arial" w:hAnsi="Arial" w:cs="Arial"/>
          <w:lang w:val="es-ES"/>
        </w:rPr>
      </w:pPr>
      <w:r w:rsidRPr="007D2C9F">
        <w:rPr>
          <w:rFonts w:ascii="Arial" w:hAnsi="Arial" w:cs="Arial"/>
          <w:lang w:val="es-ES"/>
        </w:rPr>
        <w:t>Compra e implementación de equipamiento eficiente para reducción de uso de recurso hídrico.</w:t>
      </w:r>
    </w:p>
    <w:p w14:paraId="78B3CFD6" w14:textId="77777777" w:rsidR="00BD4489" w:rsidRPr="007D2C9F" w:rsidRDefault="00BD4489" w:rsidP="00531445">
      <w:pPr>
        <w:pStyle w:val="Prrafodelista"/>
        <w:numPr>
          <w:ilvl w:val="1"/>
          <w:numId w:val="43"/>
        </w:numPr>
        <w:spacing w:after="160" w:line="240" w:lineRule="auto"/>
        <w:jc w:val="both"/>
        <w:rPr>
          <w:rFonts w:ascii="Arial" w:hAnsi="Arial" w:cs="Arial"/>
          <w:lang w:val="es-ES"/>
        </w:rPr>
      </w:pPr>
      <w:r w:rsidRPr="007D2C9F">
        <w:rPr>
          <w:rFonts w:ascii="Arial" w:hAnsi="Arial" w:cs="Arial"/>
          <w:lang w:val="es-ES"/>
        </w:rPr>
        <w:t>Creación de guías y/o capacitaciones en:</w:t>
      </w:r>
    </w:p>
    <w:p w14:paraId="25394386" w14:textId="77777777" w:rsidR="00BD4489" w:rsidRPr="007D2C9F" w:rsidRDefault="00BD4489" w:rsidP="00531445">
      <w:pPr>
        <w:pStyle w:val="Prrafodelista"/>
        <w:numPr>
          <w:ilvl w:val="0"/>
          <w:numId w:val="42"/>
        </w:numPr>
        <w:spacing w:after="160" w:line="240" w:lineRule="auto"/>
        <w:jc w:val="both"/>
        <w:rPr>
          <w:rFonts w:ascii="Arial" w:hAnsi="Arial" w:cs="Arial"/>
          <w:lang w:val="es-ES"/>
        </w:rPr>
      </w:pPr>
      <w:r w:rsidRPr="007D2C9F">
        <w:rPr>
          <w:rFonts w:ascii="Arial" w:hAnsi="Arial" w:cs="Arial"/>
          <w:lang w:val="es-ES"/>
        </w:rPr>
        <w:t>Diseño de sistema de gestión hídrica, con la finalidad de un manejo óptimo del recurso y maximización de recursos económicos.</w:t>
      </w:r>
    </w:p>
    <w:p w14:paraId="20E02C0C" w14:textId="77777777" w:rsidR="00BD4489" w:rsidRPr="007D2C9F" w:rsidRDefault="00BD4489" w:rsidP="00531445">
      <w:pPr>
        <w:pStyle w:val="Prrafodelista"/>
        <w:numPr>
          <w:ilvl w:val="0"/>
          <w:numId w:val="42"/>
        </w:numPr>
        <w:spacing w:after="160" w:line="240" w:lineRule="auto"/>
        <w:jc w:val="both"/>
        <w:rPr>
          <w:rFonts w:ascii="Arial" w:hAnsi="Arial" w:cs="Arial"/>
          <w:lang w:val="es-ES"/>
        </w:rPr>
      </w:pPr>
      <w:r w:rsidRPr="007D2C9F">
        <w:rPr>
          <w:rFonts w:ascii="Arial" w:hAnsi="Arial" w:cs="Arial"/>
          <w:noProof/>
        </w:rPr>
        <w:drawing>
          <wp:anchor distT="0" distB="0" distL="114300" distR="114300" simplePos="0" relativeHeight="251692032" behindDoc="0" locked="0" layoutInCell="1" allowOverlap="1" wp14:anchorId="7C817081" wp14:editId="0CC60884">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7D2C9F">
        <w:rPr>
          <w:rFonts w:ascii="Arial" w:hAnsi="Arial" w:cs="Arial"/>
          <w:lang w:val="es-ES"/>
        </w:rPr>
        <w:t>Detección de oportunidades para la implementación de medidas para un mejor uso del recurso hídrico.</w:t>
      </w:r>
    </w:p>
    <w:p w14:paraId="53067CF5" w14:textId="77777777" w:rsidR="00BD4489" w:rsidRPr="007D2C9F" w:rsidRDefault="00BD4489" w:rsidP="00531445">
      <w:pPr>
        <w:pStyle w:val="Prrafodelista"/>
        <w:numPr>
          <w:ilvl w:val="0"/>
          <w:numId w:val="42"/>
        </w:numPr>
        <w:spacing w:after="160" w:line="240" w:lineRule="auto"/>
        <w:jc w:val="both"/>
        <w:rPr>
          <w:rFonts w:ascii="Arial" w:hAnsi="Arial" w:cs="Arial"/>
          <w:lang w:val="es-ES"/>
        </w:rPr>
      </w:pPr>
      <w:r w:rsidRPr="007D2C9F">
        <w:rPr>
          <w:rFonts w:ascii="Arial" w:hAnsi="Arial" w:cs="Arial"/>
          <w:lang w:val="es-ES"/>
        </w:rPr>
        <w:t>Medición de huella hídrica en la producción de bienes y/o servicios.</w:t>
      </w:r>
      <w:r w:rsidRPr="007D2C9F">
        <w:rPr>
          <w:rFonts w:ascii="Arial" w:hAnsi="Arial" w:cs="Arial"/>
          <w:noProof/>
        </w:rPr>
        <w:t xml:space="preserve"> </w:t>
      </w:r>
      <w:r w:rsidRPr="007D2C9F">
        <w:rPr>
          <w:rFonts w:ascii="Arial" w:hAnsi="Arial" w:cs="Arial"/>
          <w:noProof/>
        </w:rPr>
        <w:drawing>
          <wp:anchor distT="0" distB="0" distL="114300" distR="114300" simplePos="0" relativeHeight="251688960" behindDoc="0" locked="0" layoutInCell="1" allowOverlap="1" wp14:anchorId="244168FA" wp14:editId="7C64FB0F">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7D2C9F">
        <w:rPr>
          <w:rFonts w:ascii="Arial" w:hAnsi="Arial" w:cs="Arial"/>
          <w:lang w:val="es-ES"/>
        </w:rPr>
        <w:t xml:space="preserve"> </w:t>
      </w:r>
    </w:p>
    <w:p w14:paraId="3AF4B07A" w14:textId="77777777" w:rsidR="00BD4489" w:rsidRPr="008C4570" w:rsidRDefault="00BD4489" w:rsidP="008B58A5">
      <w:pPr>
        <w:spacing w:line="240" w:lineRule="auto"/>
        <w:jc w:val="both"/>
        <w:rPr>
          <w:rFonts w:ascii="Arial" w:eastAsia="gobCL" w:hAnsi="Arial" w:cs="Arial"/>
        </w:rPr>
      </w:pPr>
    </w:p>
    <w:p w14:paraId="5822FA42" w14:textId="77777777" w:rsidR="00BD4489" w:rsidRPr="008C4570" w:rsidRDefault="00BD4489" w:rsidP="008B58A5">
      <w:pPr>
        <w:spacing w:line="240" w:lineRule="auto"/>
        <w:jc w:val="both"/>
        <w:rPr>
          <w:rFonts w:ascii="Arial" w:eastAsia="gobCL" w:hAnsi="Arial" w:cs="Arial"/>
        </w:rPr>
      </w:pPr>
    </w:p>
    <w:p w14:paraId="50E789D2" w14:textId="77777777" w:rsidR="00BD4489" w:rsidRPr="008C4570" w:rsidRDefault="00BD4489" w:rsidP="008B58A5">
      <w:pPr>
        <w:spacing w:after="0" w:line="240" w:lineRule="auto"/>
        <w:jc w:val="both"/>
        <w:rPr>
          <w:rFonts w:ascii="Arial" w:eastAsia="gobCL" w:hAnsi="Arial" w:cs="Arial"/>
        </w:rPr>
      </w:pPr>
    </w:p>
    <w:p w14:paraId="5D9F20F1" w14:textId="77777777" w:rsidR="0011456C" w:rsidRDefault="0011456C" w:rsidP="008B58A5">
      <w:pPr>
        <w:spacing w:line="240" w:lineRule="auto"/>
      </w:pPr>
    </w:p>
    <w:sectPr w:rsidR="0011456C" w:rsidSect="009C7968">
      <w:headerReference w:type="default" r:id="rId23"/>
      <w:footerReference w:type="default" r:id="rId24"/>
      <w:footerReference w:type="first" r:id="rId25"/>
      <w:pgSz w:w="12240" w:h="15840"/>
      <w:pgMar w:top="1276" w:right="1701" w:bottom="1418" w:left="1701" w:header="709" w:footer="709"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70F99F" w16cid:durableId="63DB8D28"/>
  <w16cid:commentId w16cid:paraId="0F251B1C" w16cid:durableId="30DD044D"/>
  <w16cid:commentId w16cid:paraId="1D8DCC8D" w16cid:durableId="1A84FAA3"/>
  <w16cid:commentId w16cid:paraId="0D74376E" w16cid:durableId="6ED45CEE"/>
  <w16cid:commentId w16cid:paraId="278D5E38" w16cid:durableId="02C61583"/>
  <w16cid:commentId w16cid:paraId="180DE456" w16cid:durableId="13F988A2"/>
  <w16cid:commentId w16cid:paraId="03E76B73" w16cid:durableId="4321AF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6481E" w14:textId="77777777" w:rsidR="00252AD1" w:rsidRDefault="00252AD1" w:rsidP="00BD4489">
      <w:pPr>
        <w:spacing w:after="0" w:line="240" w:lineRule="auto"/>
      </w:pPr>
      <w:r>
        <w:separator/>
      </w:r>
    </w:p>
  </w:endnote>
  <w:endnote w:type="continuationSeparator" w:id="0">
    <w:p w14:paraId="10DC42EA" w14:textId="77777777" w:rsidR="00252AD1" w:rsidRDefault="00252AD1" w:rsidP="00BD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6DCA3" w14:textId="5239B96F" w:rsidR="00E3203F" w:rsidRDefault="00E3203F">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C71168">
      <w:rPr>
        <w:rFonts w:ascii="gobCL" w:eastAsia="gobCL" w:hAnsi="gobCL" w:cs="gobCL"/>
        <w:noProof/>
        <w:color w:val="000000"/>
        <w:sz w:val="20"/>
        <w:szCs w:val="20"/>
      </w:rPr>
      <w:t>7</w:t>
    </w:r>
    <w:r>
      <w:rPr>
        <w:rFonts w:ascii="gobCL" w:eastAsia="gobCL" w:hAnsi="gobCL" w:cs="gobCL"/>
        <w:color w:val="000000"/>
        <w:sz w:val="20"/>
        <w:szCs w:val="20"/>
      </w:rPr>
      <w:fldChar w:fldCharType="end"/>
    </w:r>
  </w:p>
  <w:p w14:paraId="2EEB3BD2"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9264" behindDoc="0" locked="0" layoutInCell="1" hidden="0" allowOverlap="1" wp14:anchorId="5ED91505" wp14:editId="490836AF">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15E14"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60288" behindDoc="0" locked="0" layoutInCell="1" hidden="0" allowOverlap="1" wp14:anchorId="5B26B78E" wp14:editId="775CB692">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FDD90" w14:textId="77777777" w:rsidR="00252AD1" w:rsidRDefault="00252AD1" w:rsidP="00BD4489">
      <w:pPr>
        <w:spacing w:after="0" w:line="240" w:lineRule="auto"/>
      </w:pPr>
      <w:r>
        <w:separator/>
      </w:r>
    </w:p>
  </w:footnote>
  <w:footnote w:type="continuationSeparator" w:id="0">
    <w:p w14:paraId="141862FA" w14:textId="77777777" w:rsidR="00252AD1" w:rsidRDefault="00252AD1" w:rsidP="00BD4489">
      <w:pPr>
        <w:spacing w:after="0" w:line="240" w:lineRule="auto"/>
      </w:pPr>
      <w:r>
        <w:continuationSeparator/>
      </w:r>
    </w:p>
  </w:footnote>
  <w:footnote w:id="1">
    <w:p w14:paraId="3AD50623"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2">
    <w:p w14:paraId="19593360" w14:textId="77777777" w:rsidR="00E3203F" w:rsidRDefault="00E3203F" w:rsidP="00BD4489">
      <w:pPr>
        <w:pStyle w:val="Textonotapie"/>
      </w:pPr>
      <w:r>
        <w:rPr>
          <w:rStyle w:val="Refdenotaalpie"/>
        </w:rPr>
        <w:footnoteRef/>
      </w:r>
      <w:r>
        <w:t xml:space="preserve"> Se excluyen las sociedades de hecho.</w:t>
      </w:r>
    </w:p>
  </w:footnote>
  <w:footnote w:id="3">
    <w:p w14:paraId="1074E999" w14:textId="77777777" w:rsidR="00E3203F" w:rsidRDefault="00E3203F" w:rsidP="002A3F89">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w:t>
      </w:r>
      <w:proofErr w:type="spellStart"/>
      <w:r>
        <w:rPr>
          <w:rFonts w:ascii="gobCL" w:eastAsia="gobCL" w:hAnsi="gobCL" w:cs="gobCL"/>
          <w:color w:val="000000"/>
          <w:sz w:val="16"/>
          <w:szCs w:val="16"/>
        </w:rPr>
        <w:t>autocontratación</w:t>
      </w:r>
      <w:proofErr w:type="spellEnd"/>
      <w:r>
        <w:rPr>
          <w:rFonts w:ascii="gobCL" w:eastAsia="gobCL" w:hAnsi="gobCL" w:cs="gobCL"/>
          <w:color w:val="000000"/>
          <w:sz w:val="16"/>
          <w:szCs w:val="16"/>
        </w:rPr>
        <w:t>, el acto jurídico que una persona celebra consigo misma actuando, a la vez, como parte directa y como representante de otra o como representante de ambos.</w:t>
      </w:r>
    </w:p>
  </w:footnote>
  <w:footnote w:id="4">
    <w:p w14:paraId="3E7F306E" w14:textId="77777777" w:rsidR="00E3203F" w:rsidRDefault="00E3203F" w:rsidP="003A70BB">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4D4AE010" w14:textId="0D214F9C" w:rsidR="00E3203F" w:rsidRPr="00CD3E93" w:rsidRDefault="00E3203F">
      <w:pPr>
        <w:pStyle w:val="Textonotapie"/>
        <w:rPr>
          <w:lang w:val="es-ES"/>
        </w:rPr>
      </w:pPr>
      <w:r>
        <w:rPr>
          <w:rStyle w:val="Refdenotaalpie"/>
        </w:rPr>
        <w:footnoteRef/>
      </w:r>
      <w:r>
        <w:t xml:space="preserve"> </w:t>
      </w:r>
      <w:proofErr w:type="gramStart"/>
      <w:r w:rsidRPr="00CD3E93">
        <w:t>El detalle de estos requisitos</w:t>
      </w:r>
      <w:r>
        <w:t xml:space="preserve"> están</w:t>
      </w:r>
      <w:proofErr w:type="gramEnd"/>
      <w:r>
        <w:t xml:space="preserve"> disponibles en el anexo 6</w:t>
      </w:r>
      <w:r w:rsidRPr="00CD3E93">
        <w:t xml:space="preserve"> de este documento</w:t>
      </w:r>
    </w:p>
  </w:footnote>
  <w:footnote w:id="6">
    <w:p w14:paraId="56ED2C8F" w14:textId="77777777" w:rsidR="00E3203F" w:rsidRDefault="00E3203F" w:rsidP="00CD3E93">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7">
    <w:p w14:paraId="4ABC722A" w14:textId="77777777" w:rsidR="00E3203F" w:rsidRDefault="00E3203F" w:rsidP="003A70BB">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8">
    <w:p w14:paraId="3A748DAD" w14:textId="77777777" w:rsidR="00E3203F" w:rsidRPr="00055EEF" w:rsidRDefault="00E3203F" w:rsidP="003A70BB">
      <w:pPr>
        <w:pStyle w:val="Textonotapie"/>
        <w:jc w:val="both"/>
        <w:rPr>
          <w:lang w:val="es-ES"/>
        </w:rPr>
      </w:pPr>
      <w:r>
        <w:rPr>
          <w:rStyle w:val="Refdenotaalpie"/>
        </w:rPr>
        <w:footnoteRef/>
      </w:r>
      <w:r>
        <w:t xml:space="preserve"> </w:t>
      </w:r>
      <w:r w:rsidRPr="00DD53F5">
        <w:rPr>
          <w:rFonts w:ascii="gobCL" w:eastAsia="gobCL" w:hAnsi="gobCL" w:cs="gobCL"/>
          <w:sz w:val="16"/>
          <w:szCs w:val="16"/>
        </w:rPr>
        <w:t xml:space="preserve">En casos estrictamente excepcionales y motivos de dificultad de acceso debido a dispersión geográfica u otro similar, esta visita podría realizarse de manera remota con justificación aprobada mediante correo electrónico por el Director o Directora Regional de </w:t>
      </w:r>
      <w:proofErr w:type="spellStart"/>
      <w:r w:rsidRPr="00DD53F5">
        <w:rPr>
          <w:rFonts w:ascii="gobCL" w:eastAsia="gobCL" w:hAnsi="gobCL" w:cs="gobCL"/>
          <w:sz w:val="16"/>
          <w:szCs w:val="16"/>
        </w:rPr>
        <w:t>Sercotec</w:t>
      </w:r>
      <w:proofErr w:type="spellEnd"/>
      <w:r w:rsidRPr="00DD53F5">
        <w:rPr>
          <w:rFonts w:ascii="gobCL" w:eastAsia="gobCL" w:hAnsi="gobCL" w:cs="gobCL"/>
          <w:sz w:val="16"/>
          <w:szCs w:val="16"/>
        </w:rPr>
        <w:t xml:space="preserve"> (o quien subrogue).</w:t>
      </w:r>
    </w:p>
  </w:footnote>
  <w:footnote w:id="9">
    <w:p w14:paraId="471F01D4" w14:textId="77777777" w:rsidR="00E3203F" w:rsidRPr="00DF1BAE" w:rsidRDefault="00E3203F" w:rsidP="003A70BB">
      <w:pPr>
        <w:pStyle w:val="Textonotapie"/>
        <w:rPr>
          <w:lang w:val="es-ES"/>
        </w:rPr>
      </w:pPr>
      <w:r>
        <w:rPr>
          <w:rStyle w:val="Refdenotaalpie"/>
        </w:rPr>
        <w:footnoteRef/>
      </w:r>
      <w:r>
        <w:t xml:space="preserve"> </w:t>
      </w:r>
      <w:r w:rsidRPr="00B82F17">
        <w:t xml:space="preserve">Esta condición se verificará </w:t>
      </w:r>
      <w:r>
        <w:t>con corte al día 23 de febrero de 2024.</w:t>
      </w:r>
    </w:p>
  </w:footnote>
  <w:footnote w:id="10">
    <w:p w14:paraId="6B53C9E1" w14:textId="77777777" w:rsidR="00E3203F" w:rsidRPr="00F23996" w:rsidRDefault="00E3203F" w:rsidP="007D1B1A">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 xml:space="preserve">Excepcionalmente esta condición podrá ser validada a partir de reportes del Ministerio de Economía de acuerdo a lo indicado por la Gerencia de Desarrollo Empresarial de </w:t>
      </w:r>
      <w:proofErr w:type="spellStart"/>
      <w:r w:rsidRPr="00F23996">
        <w:rPr>
          <w:rFonts w:ascii="gobCL" w:eastAsia="gobCL" w:hAnsi="gobCL" w:cs="gobCL"/>
          <w:color w:val="000000"/>
          <w:sz w:val="18"/>
          <w:szCs w:val="18"/>
        </w:rPr>
        <w:t>Sercotec</w:t>
      </w:r>
      <w:proofErr w:type="spellEnd"/>
      <w:r w:rsidRPr="00F23996">
        <w:rPr>
          <w:rFonts w:ascii="gobCL" w:eastAsia="gobCL" w:hAnsi="gobCL" w:cs="gobCL"/>
          <w:color w:val="000000"/>
          <w:sz w:val="18"/>
          <w:szCs w:val="18"/>
        </w:rPr>
        <w:t>.</w:t>
      </w:r>
    </w:p>
  </w:footnote>
  <w:footnote w:id="11">
    <w:p w14:paraId="04556736" w14:textId="77777777" w:rsidR="00E3203F" w:rsidRPr="00C90ED1" w:rsidRDefault="00E3203F" w:rsidP="003A70BB">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2">
    <w:p w14:paraId="5B65398A" w14:textId="77777777" w:rsidR="00E3203F" w:rsidRDefault="00E3203F" w:rsidP="003A70BB">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3">
    <w:p w14:paraId="555D4271" w14:textId="77777777" w:rsidR="00E3203F" w:rsidRPr="00431CAA" w:rsidRDefault="00E3203F" w:rsidP="003A70BB">
      <w:pPr>
        <w:pStyle w:val="Textonotapie"/>
        <w:rPr>
          <w:lang w:val="es-ES"/>
        </w:rPr>
      </w:pPr>
      <w:r>
        <w:rPr>
          <w:rStyle w:val="Refdenotaalpie"/>
        </w:rPr>
        <w:footnoteRef/>
      </w:r>
      <w:r>
        <w:t xml:space="preserve"> </w:t>
      </w:r>
      <w:proofErr w:type="spellStart"/>
      <w:r w:rsidRPr="00FA6CD9">
        <w:t>Sercotec</w:t>
      </w:r>
      <w:proofErr w:type="spellEnd"/>
      <w:r w:rsidRPr="00FA6CD9">
        <w:t xml:space="preserve"> podrá realizar seguimiento y/o validar también el cumplimiento </w:t>
      </w:r>
      <w:r>
        <w:t>de ambas actividades a través de reportes internos</w:t>
      </w:r>
      <w:r w:rsidRPr="00FA6CD9">
        <w:t>.</w:t>
      </w:r>
    </w:p>
  </w:footnote>
  <w:footnote w:id="14">
    <w:p w14:paraId="75CAC4AF" w14:textId="77777777" w:rsidR="00E3203F" w:rsidRDefault="00E3203F" w:rsidP="003A70BB">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5">
    <w:p w14:paraId="3AE2E57B"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F05F1"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0803C4CC" w14:textId="77777777" w:rsidR="00E3203F" w:rsidRDefault="00E3203F">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7"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FE71B2F"/>
    <w:multiLevelType w:val="multilevel"/>
    <w:tmpl w:val="340A001F"/>
    <w:numStyleLink w:val="Estilo7"/>
  </w:abstractNum>
  <w:abstractNum w:abstractNumId="14" w15:restartNumberingAfterBreak="0">
    <w:nsid w:val="21A562F6"/>
    <w:multiLevelType w:val="hybridMultilevel"/>
    <w:tmpl w:val="178CBF12"/>
    <w:lvl w:ilvl="0" w:tplc="D6980FF8">
      <w:start w:val="2"/>
      <w:numFmt w:val="bullet"/>
      <w:lvlText w:val="-"/>
      <w:lvlJc w:val="left"/>
      <w:pPr>
        <w:ind w:left="1080" w:hanging="360"/>
      </w:pPr>
      <w:rPr>
        <w:rFonts w:ascii="Arial" w:eastAsia="gobC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B8C5753"/>
    <w:multiLevelType w:val="hybridMultilevel"/>
    <w:tmpl w:val="BE72BD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9E0CFD"/>
    <w:multiLevelType w:val="multilevel"/>
    <w:tmpl w:val="340A001F"/>
    <w:numStyleLink w:val="Estilo6"/>
  </w:abstractNum>
  <w:abstractNum w:abstractNumId="25"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2A93952"/>
    <w:multiLevelType w:val="hybridMultilevel"/>
    <w:tmpl w:val="7EDEA2E4"/>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8"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2"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6"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6"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430"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7"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2"/>
  </w:num>
  <w:num w:numId="3">
    <w:abstractNumId w:val="18"/>
  </w:num>
  <w:num w:numId="4">
    <w:abstractNumId w:val="25"/>
  </w:num>
  <w:num w:numId="5">
    <w:abstractNumId w:val="30"/>
  </w:num>
  <w:num w:numId="6">
    <w:abstractNumId w:val="2"/>
  </w:num>
  <w:num w:numId="7">
    <w:abstractNumId w:val="19"/>
  </w:num>
  <w:num w:numId="8">
    <w:abstractNumId w:val="38"/>
  </w:num>
  <w:num w:numId="9">
    <w:abstractNumId w:val="42"/>
  </w:num>
  <w:num w:numId="10">
    <w:abstractNumId w:val="7"/>
  </w:num>
  <w:num w:numId="11">
    <w:abstractNumId w:val="17"/>
  </w:num>
  <w:num w:numId="12">
    <w:abstractNumId w:val="8"/>
  </w:num>
  <w:num w:numId="13">
    <w:abstractNumId w:val="37"/>
  </w:num>
  <w:num w:numId="14">
    <w:abstractNumId w:val="9"/>
  </w:num>
  <w:num w:numId="15">
    <w:abstractNumId w:val="23"/>
  </w:num>
  <w:num w:numId="16">
    <w:abstractNumId w:val="6"/>
  </w:num>
  <w:num w:numId="17">
    <w:abstractNumId w:val="34"/>
  </w:num>
  <w:num w:numId="18">
    <w:abstractNumId w:val="43"/>
  </w:num>
  <w:num w:numId="19">
    <w:abstractNumId w:val="40"/>
  </w:num>
  <w:num w:numId="20">
    <w:abstractNumId w:val="11"/>
  </w:num>
  <w:num w:numId="21">
    <w:abstractNumId w:val="28"/>
  </w:num>
  <w:num w:numId="22">
    <w:abstractNumId w:val="45"/>
  </w:num>
  <w:num w:numId="23">
    <w:abstractNumId w:val="46"/>
  </w:num>
  <w:num w:numId="24">
    <w:abstractNumId w:val="41"/>
  </w:num>
  <w:num w:numId="25">
    <w:abstractNumId w:val="12"/>
  </w:num>
  <w:num w:numId="26">
    <w:abstractNumId w:val="15"/>
  </w:num>
  <w:num w:numId="27">
    <w:abstractNumId w:val="31"/>
  </w:num>
  <w:num w:numId="28">
    <w:abstractNumId w:val="26"/>
  </w:num>
  <w:num w:numId="29">
    <w:abstractNumId w:val="39"/>
  </w:num>
  <w:num w:numId="30">
    <w:abstractNumId w:val="29"/>
  </w:num>
  <w:num w:numId="31">
    <w:abstractNumId w:val="5"/>
  </w:num>
  <w:num w:numId="32">
    <w:abstractNumId w:val="33"/>
  </w:num>
  <w:num w:numId="33">
    <w:abstractNumId w:val="16"/>
  </w:num>
  <w:num w:numId="34">
    <w:abstractNumId w:val="47"/>
  </w:num>
  <w:num w:numId="35">
    <w:abstractNumId w:val="24"/>
    <w:lvlOverride w:ilvl="2">
      <w:lvl w:ilvl="2">
        <w:start w:val="1"/>
        <w:numFmt w:val="decimal"/>
        <w:lvlText w:val="%1.%2.%3."/>
        <w:lvlJc w:val="left"/>
        <w:pPr>
          <w:ind w:left="1224" w:hanging="504"/>
        </w:pPr>
        <w:rPr>
          <w:b/>
        </w:rPr>
      </w:lvl>
    </w:lvlOverride>
  </w:num>
  <w:num w:numId="36">
    <w:abstractNumId w:val="0"/>
  </w:num>
  <w:num w:numId="37">
    <w:abstractNumId w:val="13"/>
  </w:num>
  <w:num w:numId="38">
    <w:abstractNumId w:val="36"/>
  </w:num>
  <w:num w:numId="39">
    <w:abstractNumId w:val="44"/>
  </w:num>
  <w:num w:numId="40">
    <w:abstractNumId w:val="1"/>
  </w:num>
  <w:num w:numId="41">
    <w:abstractNumId w:val="35"/>
  </w:num>
  <w:num w:numId="42">
    <w:abstractNumId w:val="10"/>
  </w:num>
  <w:num w:numId="43">
    <w:abstractNumId w:val="3"/>
  </w:num>
  <w:num w:numId="44">
    <w:abstractNumId w:val="27"/>
  </w:num>
  <w:num w:numId="45">
    <w:abstractNumId w:val="4"/>
    <w:lvlOverride w:ilvl="0">
      <w:lvl w:ilvl="0">
        <w:numFmt w:val="lowerLetter"/>
        <w:lvlText w:val="%1."/>
        <w:lvlJc w:val="left"/>
      </w:lvl>
    </w:lvlOverride>
  </w:num>
  <w:num w:numId="46">
    <w:abstractNumId w:val="20"/>
  </w:num>
  <w:num w:numId="47">
    <w:abstractNumId w:val="14"/>
  </w:num>
  <w:num w:numId="48">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489"/>
    <w:rsid w:val="000649D7"/>
    <w:rsid w:val="00072406"/>
    <w:rsid w:val="00097042"/>
    <w:rsid w:val="000F480D"/>
    <w:rsid w:val="000F5F25"/>
    <w:rsid w:val="000F7B79"/>
    <w:rsid w:val="001065B8"/>
    <w:rsid w:val="0011456C"/>
    <w:rsid w:val="00152B55"/>
    <w:rsid w:val="002029C7"/>
    <w:rsid w:val="00252AD1"/>
    <w:rsid w:val="00256D3C"/>
    <w:rsid w:val="00273868"/>
    <w:rsid w:val="00276541"/>
    <w:rsid w:val="002A3F89"/>
    <w:rsid w:val="00303D78"/>
    <w:rsid w:val="00387210"/>
    <w:rsid w:val="00397E93"/>
    <w:rsid w:val="003A70BB"/>
    <w:rsid w:val="003C5359"/>
    <w:rsid w:val="003E5735"/>
    <w:rsid w:val="00442EB2"/>
    <w:rsid w:val="00492770"/>
    <w:rsid w:val="00531318"/>
    <w:rsid w:val="00531445"/>
    <w:rsid w:val="00556DF4"/>
    <w:rsid w:val="005D423E"/>
    <w:rsid w:val="006D40A1"/>
    <w:rsid w:val="006F358F"/>
    <w:rsid w:val="007D1B1A"/>
    <w:rsid w:val="007D2C9F"/>
    <w:rsid w:val="00802771"/>
    <w:rsid w:val="00873BA1"/>
    <w:rsid w:val="00876431"/>
    <w:rsid w:val="008B0351"/>
    <w:rsid w:val="008B58A5"/>
    <w:rsid w:val="008F5CE3"/>
    <w:rsid w:val="0099638E"/>
    <w:rsid w:val="009C7968"/>
    <w:rsid w:val="009E3D9E"/>
    <w:rsid w:val="00A6516F"/>
    <w:rsid w:val="00AA6323"/>
    <w:rsid w:val="00B04B0E"/>
    <w:rsid w:val="00BD4489"/>
    <w:rsid w:val="00C521F0"/>
    <w:rsid w:val="00C71168"/>
    <w:rsid w:val="00C83390"/>
    <w:rsid w:val="00CD3E93"/>
    <w:rsid w:val="00D64080"/>
    <w:rsid w:val="00D9662C"/>
    <w:rsid w:val="00DD53F5"/>
    <w:rsid w:val="00E3203F"/>
    <w:rsid w:val="00ED0C57"/>
    <w:rsid w:val="00EF086B"/>
    <w:rsid w:val="00F1554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45AF"/>
  <w15:chartTrackingRefBased/>
  <w15:docId w15:val="{0ED0FB5D-99FE-4DF4-972E-27418272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4489"/>
    <w:pPr>
      <w:spacing w:after="200" w:line="276" w:lineRule="auto"/>
    </w:pPr>
    <w:rPr>
      <w:rFonts w:ascii="Calibri" w:eastAsia="Calibri" w:hAnsi="Calibri" w:cs="Calibri"/>
      <w:lang w:eastAsia="es-CL"/>
    </w:rPr>
  </w:style>
  <w:style w:type="paragraph" w:styleId="Ttulo1">
    <w:name w:val="heading 1"/>
    <w:basedOn w:val="Ttulo2"/>
    <w:next w:val="Normal"/>
    <w:link w:val="Ttulo1Car"/>
    <w:qFormat/>
    <w:rsid w:val="00BD4489"/>
    <w:pPr>
      <w:ind w:left="360"/>
      <w:outlineLvl w:val="0"/>
    </w:pPr>
    <w:rPr>
      <w:sz w:val="24"/>
    </w:rPr>
  </w:style>
  <w:style w:type="paragraph" w:styleId="Ttulo2">
    <w:name w:val="heading 2"/>
    <w:basedOn w:val="Normal"/>
    <w:next w:val="Normal"/>
    <w:link w:val="Ttulo2Car"/>
    <w:qFormat/>
    <w:rsid w:val="00BD4489"/>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link w:val="Ttulo3Car"/>
    <w:qFormat/>
    <w:rsid w:val="00BD4489"/>
    <w:pPr>
      <w:keepNext/>
      <w:spacing w:before="240" w:after="60" w:line="240" w:lineRule="auto"/>
      <w:outlineLvl w:val="2"/>
    </w:pPr>
    <w:rPr>
      <w:rFonts w:ascii="gobCL" w:eastAsia="Cambria" w:hAnsi="gobCL" w:cs="Cambria"/>
      <w:b/>
      <w:szCs w:val="26"/>
    </w:rPr>
  </w:style>
  <w:style w:type="paragraph" w:styleId="Ttulo4">
    <w:name w:val="heading 4"/>
    <w:basedOn w:val="Normal"/>
    <w:next w:val="Normal"/>
    <w:link w:val="Ttulo4Car"/>
    <w:rsid w:val="00BD4489"/>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link w:val="Ttulo5Car"/>
    <w:rsid w:val="00BD4489"/>
    <w:pPr>
      <w:keepNext/>
      <w:keepLines/>
      <w:spacing w:before="220" w:after="40"/>
      <w:outlineLvl w:val="4"/>
    </w:pPr>
    <w:rPr>
      <w:b/>
    </w:rPr>
  </w:style>
  <w:style w:type="paragraph" w:styleId="Ttulo6">
    <w:name w:val="heading 6"/>
    <w:basedOn w:val="Normal"/>
    <w:next w:val="Normal"/>
    <w:link w:val="Ttulo6Car"/>
    <w:rsid w:val="00BD448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4489"/>
    <w:rPr>
      <w:rFonts w:ascii="gobCL" w:eastAsia="gobCL" w:hAnsi="gobCL" w:cs="gobCL"/>
      <w:b/>
      <w:sz w:val="24"/>
      <w:lang w:eastAsia="es-CL"/>
    </w:rPr>
  </w:style>
  <w:style w:type="character" w:customStyle="1" w:styleId="Ttulo2Car">
    <w:name w:val="Título 2 Car"/>
    <w:basedOn w:val="Fuentedeprrafopredeter"/>
    <w:link w:val="Ttulo2"/>
    <w:rsid w:val="00BD4489"/>
    <w:rPr>
      <w:rFonts w:ascii="gobCL" w:eastAsia="gobCL" w:hAnsi="gobCL" w:cs="gobCL"/>
      <w:b/>
      <w:lang w:eastAsia="es-CL"/>
    </w:rPr>
  </w:style>
  <w:style w:type="character" w:customStyle="1" w:styleId="Ttulo3Car">
    <w:name w:val="Título 3 Car"/>
    <w:basedOn w:val="Fuentedeprrafopredeter"/>
    <w:link w:val="Ttulo3"/>
    <w:rsid w:val="00BD4489"/>
    <w:rPr>
      <w:rFonts w:ascii="gobCL" w:eastAsia="Cambria" w:hAnsi="gobCL" w:cs="Cambria"/>
      <w:b/>
      <w:szCs w:val="26"/>
      <w:lang w:eastAsia="es-CL"/>
    </w:rPr>
  </w:style>
  <w:style w:type="character" w:customStyle="1" w:styleId="Ttulo4Car">
    <w:name w:val="Título 4 Car"/>
    <w:basedOn w:val="Fuentedeprrafopredeter"/>
    <w:link w:val="Ttulo4"/>
    <w:rsid w:val="00BD4489"/>
    <w:rPr>
      <w:rFonts w:ascii="gobCL" w:eastAsia="gobCL" w:hAnsi="gobCL" w:cs="gobCL"/>
      <w:b/>
      <w:sz w:val="24"/>
      <w:szCs w:val="24"/>
      <w:lang w:eastAsia="es-CL"/>
    </w:rPr>
  </w:style>
  <w:style w:type="character" w:customStyle="1" w:styleId="Ttulo5Car">
    <w:name w:val="Título 5 Car"/>
    <w:basedOn w:val="Fuentedeprrafopredeter"/>
    <w:link w:val="Ttulo5"/>
    <w:rsid w:val="00BD4489"/>
    <w:rPr>
      <w:rFonts w:ascii="Calibri" w:eastAsia="Calibri" w:hAnsi="Calibri" w:cs="Calibri"/>
      <w:b/>
      <w:lang w:eastAsia="es-CL"/>
    </w:rPr>
  </w:style>
  <w:style w:type="character" w:customStyle="1" w:styleId="Ttulo6Car">
    <w:name w:val="Título 6 Car"/>
    <w:basedOn w:val="Fuentedeprrafopredeter"/>
    <w:link w:val="Ttulo6"/>
    <w:rsid w:val="00BD4489"/>
    <w:rPr>
      <w:rFonts w:ascii="Calibri" w:eastAsia="Calibri" w:hAnsi="Calibri" w:cs="Calibri"/>
      <w:b/>
      <w:sz w:val="20"/>
      <w:szCs w:val="20"/>
      <w:lang w:eastAsia="es-CL"/>
    </w:rPr>
  </w:style>
  <w:style w:type="table" w:customStyle="1" w:styleId="TableNormal">
    <w:name w:val="Table Normal"/>
    <w:rsid w:val="00BD4489"/>
    <w:pPr>
      <w:spacing w:after="200" w:line="276" w:lineRule="auto"/>
    </w:pPr>
    <w:rPr>
      <w:rFonts w:ascii="Calibri" w:eastAsia="Calibri" w:hAnsi="Calibri" w:cs="Calibri"/>
      <w:lang w:eastAsia="es-CL"/>
    </w:rPr>
    <w:tblPr>
      <w:tblCellMar>
        <w:top w:w="0" w:type="dxa"/>
        <w:left w:w="0" w:type="dxa"/>
        <w:bottom w:w="0" w:type="dxa"/>
        <w:right w:w="0" w:type="dxa"/>
      </w:tblCellMar>
    </w:tblPr>
  </w:style>
  <w:style w:type="paragraph" w:styleId="Ttulo">
    <w:name w:val="Title"/>
    <w:basedOn w:val="Normal"/>
    <w:next w:val="Normal"/>
    <w:link w:val="TtuloCar"/>
    <w:rsid w:val="00BD4489"/>
    <w:pPr>
      <w:spacing w:before="240" w:after="60" w:line="240" w:lineRule="auto"/>
      <w:jc w:val="center"/>
    </w:pPr>
    <w:rPr>
      <w:rFonts w:ascii="gobCL" w:eastAsia="gobCL" w:hAnsi="gobCL" w:cs="gobCL"/>
      <w:b/>
      <w:color w:val="FFFFFF"/>
      <w:sz w:val="24"/>
      <w:szCs w:val="24"/>
    </w:rPr>
  </w:style>
  <w:style w:type="character" w:customStyle="1" w:styleId="TtuloCar">
    <w:name w:val="Título Car"/>
    <w:basedOn w:val="Fuentedeprrafopredeter"/>
    <w:link w:val="Ttulo"/>
    <w:rsid w:val="00BD4489"/>
    <w:rPr>
      <w:rFonts w:ascii="gobCL" w:eastAsia="gobCL" w:hAnsi="gobCL" w:cs="gobCL"/>
      <w:b/>
      <w:color w:val="FFFFFF"/>
      <w:sz w:val="24"/>
      <w:szCs w:val="24"/>
      <w:lang w:eastAsia="es-CL"/>
    </w:rPr>
  </w:style>
  <w:style w:type="paragraph" w:styleId="Subttulo">
    <w:name w:val="Subtitle"/>
    <w:basedOn w:val="Normal"/>
    <w:next w:val="Normal"/>
    <w:link w:val="SubttuloCar"/>
    <w:rsid w:val="00BD4489"/>
    <w:pPr>
      <w:widowControl w:val="0"/>
      <w:spacing w:after="0" w:line="240" w:lineRule="auto"/>
      <w:jc w:val="both"/>
    </w:pPr>
    <w:rPr>
      <w:rFonts w:ascii="Book Antiqua" w:eastAsia="Book Antiqua" w:hAnsi="Book Antiqua" w:cs="Book Antiqua"/>
      <w:b/>
      <w:sz w:val="24"/>
      <w:szCs w:val="24"/>
    </w:rPr>
  </w:style>
  <w:style w:type="character" w:customStyle="1" w:styleId="SubttuloCar">
    <w:name w:val="Subtítulo Car"/>
    <w:basedOn w:val="Fuentedeprrafopredeter"/>
    <w:link w:val="Subttulo"/>
    <w:rsid w:val="00BD4489"/>
    <w:rPr>
      <w:rFonts w:ascii="Book Antiqua" w:eastAsia="Book Antiqua" w:hAnsi="Book Antiqua" w:cs="Book Antiqua"/>
      <w:b/>
      <w:sz w:val="24"/>
      <w:szCs w:val="24"/>
      <w:lang w:eastAsia="es-CL"/>
    </w:rPr>
  </w:style>
  <w:style w:type="table" w:customStyle="1" w:styleId="38">
    <w:name w:val="38"/>
    <w:basedOn w:val="TableNormal"/>
    <w:rsid w:val="00BD4489"/>
    <w:tblPr>
      <w:tblStyleRowBandSize w:val="1"/>
      <w:tblStyleColBandSize w:val="1"/>
      <w:tblCellMar>
        <w:left w:w="115" w:type="dxa"/>
        <w:right w:w="115" w:type="dxa"/>
      </w:tblCellMar>
    </w:tblPr>
  </w:style>
  <w:style w:type="table" w:customStyle="1" w:styleId="37">
    <w:name w:val="37"/>
    <w:basedOn w:val="TableNormal"/>
    <w:rsid w:val="00BD4489"/>
    <w:tblPr>
      <w:tblStyleRowBandSize w:val="1"/>
      <w:tblStyleColBandSize w:val="1"/>
      <w:tblCellMar>
        <w:left w:w="115" w:type="dxa"/>
        <w:right w:w="115" w:type="dxa"/>
      </w:tblCellMar>
    </w:tblPr>
  </w:style>
  <w:style w:type="table" w:customStyle="1" w:styleId="36">
    <w:name w:val="36"/>
    <w:basedOn w:val="TableNormal"/>
    <w:rsid w:val="00BD4489"/>
    <w:tblPr>
      <w:tblStyleRowBandSize w:val="1"/>
      <w:tblStyleColBandSize w:val="1"/>
      <w:tblCellMar>
        <w:left w:w="115" w:type="dxa"/>
        <w:right w:w="115" w:type="dxa"/>
      </w:tblCellMar>
    </w:tblPr>
  </w:style>
  <w:style w:type="table" w:customStyle="1" w:styleId="35">
    <w:name w:val="35"/>
    <w:basedOn w:val="TableNormal"/>
    <w:rsid w:val="00BD4489"/>
    <w:tblPr>
      <w:tblStyleRowBandSize w:val="1"/>
      <w:tblStyleColBandSize w:val="1"/>
      <w:tblCellMar>
        <w:left w:w="115" w:type="dxa"/>
        <w:right w:w="115" w:type="dxa"/>
      </w:tblCellMar>
    </w:tblPr>
  </w:style>
  <w:style w:type="table" w:customStyle="1" w:styleId="34">
    <w:name w:val="34"/>
    <w:basedOn w:val="TableNormal"/>
    <w:rsid w:val="00BD4489"/>
    <w:tblPr>
      <w:tblStyleRowBandSize w:val="1"/>
      <w:tblStyleColBandSize w:val="1"/>
      <w:tblCellMar>
        <w:left w:w="115" w:type="dxa"/>
        <w:right w:w="115" w:type="dxa"/>
      </w:tblCellMar>
    </w:tblPr>
  </w:style>
  <w:style w:type="table" w:customStyle="1" w:styleId="33">
    <w:name w:val="33"/>
    <w:basedOn w:val="TableNormal"/>
    <w:rsid w:val="00BD4489"/>
    <w:tblPr>
      <w:tblStyleRowBandSize w:val="1"/>
      <w:tblStyleColBandSize w:val="1"/>
      <w:tblCellMar>
        <w:left w:w="115" w:type="dxa"/>
        <w:right w:w="115" w:type="dxa"/>
      </w:tblCellMar>
    </w:tblPr>
  </w:style>
  <w:style w:type="table" w:customStyle="1" w:styleId="32">
    <w:name w:val="32"/>
    <w:basedOn w:val="TableNormal"/>
    <w:rsid w:val="00BD4489"/>
    <w:tblPr>
      <w:tblStyleRowBandSize w:val="1"/>
      <w:tblStyleColBandSize w:val="1"/>
      <w:tblCellMar>
        <w:left w:w="115" w:type="dxa"/>
        <w:right w:w="115" w:type="dxa"/>
      </w:tblCellMar>
    </w:tblPr>
  </w:style>
  <w:style w:type="table" w:customStyle="1" w:styleId="31">
    <w:name w:val="31"/>
    <w:basedOn w:val="TableNormal"/>
    <w:rsid w:val="00BD4489"/>
    <w:tblPr>
      <w:tblStyleRowBandSize w:val="1"/>
      <w:tblStyleColBandSize w:val="1"/>
    </w:tblPr>
  </w:style>
  <w:style w:type="table" w:customStyle="1" w:styleId="30">
    <w:name w:val="30"/>
    <w:basedOn w:val="TableNormal"/>
    <w:rsid w:val="00BD4489"/>
    <w:tblPr>
      <w:tblStyleRowBandSize w:val="1"/>
      <w:tblStyleColBandSize w:val="1"/>
    </w:tblPr>
  </w:style>
  <w:style w:type="table" w:customStyle="1" w:styleId="29">
    <w:name w:val="29"/>
    <w:basedOn w:val="TableNormal"/>
    <w:rsid w:val="00BD4489"/>
    <w:tblPr>
      <w:tblStyleRowBandSize w:val="1"/>
      <w:tblStyleColBandSize w:val="1"/>
      <w:tblCellMar>
        <w:left w:w="115" w:type="dxa"/>
        <w:right w:w="115" w:type="dxa"/>
      </w:tblCellMar>
    </w:tblPr>
  </w:style>
  <w:style w:type="table" w:customStyle="1" w:styleId="28">
    <w:name w:val="28"/>
    <w:basedOn w:val="TableNormal"/>
    <w:rsid w:val="00BD4489"/>
    <w:tblPr>
      <w:tblStyleRowBandSize w:val="1"/>
      <w:tblStyleColBandSize w:val="1"/>
      <w:tblCellMar>
        <w:left w:w="115" w:type="dxa"/>
        <w:right w:w="115" w:type="dxa"/>
      </w:tblCellMar>
    </w:tblPr>
  </w:style>
  <w:style w:type="table" w:customStyle="1" w:styleId="27">
    <w:name w:val="27"/>
    <w:basedOn w:val="TableNormal"/>
    <w:rsid w:val="00BD4489"/>
    <w:tblPr>
      <w:tblStyleRowBandSize w:val="1"/>
      <w:tblStyleColBandSize w:val="1"/>
      <w:tblCellMar>
        <w:left w:w="115" w:type="dxa"/>
        <w:right w:w="115" w:type="dxa"/>
      </w:tblCellMar>
    </w:tblPr>
  </w:style>
  <w:style w:type="table" w:customStyle="1" w:styleId="26">
    <w:name w:val="26"/>
    <w:basedOn w:val="TableNormal"/>
    <w:rsid w:val="00BD4489"/>
    <w:tblPr>
      <w:tblStyleRowBandSize w:val="1"/>
      <w:tblStyleColBandSize w:val="1"/>
      <w:tblCellMar>
        <w:left w:w="115" w:type="dxa"/>
        <w:right w:w="115" w:type="dxa"/>
      </w:tblCellMar>
    </w:tblPr>
  </w:style>
  <w:style w:type="table" w:customStyle="1" w:styleId="25">
    <w:name w:val="25"/>
    <w:basedOn w:val="TableNormal"/>
    <w:rsid w:val="00BD4489"/>
    <w:tblPr>
      <w:tblStyleRowBandSize w:val="1"/>
      <w:tblStyleColBandSize w:val="1"/>
      <w:tblCellMar>
        <w:left w:w="115" w:type="dxa"/>
        <w:right w:w="115" w:type="dxa"/>
      </w:tblCellMar>
    </w:tblPr>
  </w:style>
  <w:style w:type="table" w:customStyle="1" w:styleId="24">
    <w:name w:val="24"/>
    <w:basedOn w:val="TableNormal"/>
    <w:rsid w:val="00BD4489"/>
    <w:tblPr>
      <w:tblStyleRowBandSize w:val="1"/>
      <w:tblStyleColBandSize w:val="1"/>
      <w:tblCellMar>
        <w:left w:w="115" w:type="dxa"/>
        <w:right w:w="115" w:type="dxa"/>
      </w:tblCellMar>
    </w:tblPr>
  </w:style>
  <w:style w:type="table" w:customStyle="1" w:styleId="23">
    <w:name w:val="23"/>
    <w:basedOn w:val="TableNormal"/>
    <w:rsid w:val="00BD4489"/>
    <w:tblPr>
      <w:tblStyleRowBandSize w:val="1"/>
      <w:tblStyleColBandSize w:val="1"/>
      <w:tblCellMar>
        <w:left w:w="115" w:type="dxa"/>
        <w:right w:w="115" w:type="dxa"/>
      </w:tblCellMar>
    </w:tblPr>
  </w:style>
  <w:style w:type="table" w:customStyle="1" w:styleId="22">
    <w:name w:val="22"/>
    <w:basedOn w:val="TableNormal"/>
    <w:rsid w:val="00BD4489"/>
    <w:tblPr>
      <w:tblStyleRowBandSize w:val="1"/>
      <w:tblStyleColBandSize w:val="1"/>
      <w:tblCellMar>
        <w:left w:w="115" w:type="dxa"/>
        <w:right w:w="115" w:type="dxa"/>
      </w:tblCellMar>
    </w:tblPr>
  </w:style>
  <w:style w:type="table" w:customStyle="1" w:styleId="21">
    <w:name w:val="21"/>
    <w:basedOn w:val="TableNormal"/>
    <w:rsid w:val="00BD4489"/>
    <w:tblPr>
      <w:tblStyleRowBandSize w:val="1"/>
      <w:tblStyleColBandSize w:val="1"/>
      <w:tblCellMar>
        <w:left w:w="115" w:type="dxa"/>
        <w:right w:w="115" w:type="dxa"/>
      </w:tblCellMar>
    </w:tblPr>
  </w:style>
  <w:style w:type="table" w:customStyle="1" w:styleId="20">
    <w:name w:val="20"/>
    <w:basedOn w:val="TableNormal"/>
    <w:rsid w:val="00BD4489"/>
    <w:tblPr>
      <w:tblStyleRowBandSize w:val="1"/>
      <w:tblStyleColBandSize w:val="1"/>
      <w:tblCellMar>
        <w:left w:w="115" w:type="dxa"/>
        <w:right w:w="115" w:type="dxa"/>
      </w:tblCellMar>
    </w:tblPr>
  </w:style>
  <w:style w:type="table" w:customStyle="1" w:styleId="19">
    <w:name w:val="19"/>
    <w:basedOn w:val="TableNormal"/>
    <w:rsid w:val="00BD4489"/>
    <w:tblPr>
      <w:tblStyleRowBandSize w:val="1"/>
      <w:tblStyleColBandSize w:val="1"/>
      <w:tblCellMar>
        <w:left w:w="115" w:type="dxa"/>
        <w:right w:w="115" w:type="dxa"/>
      </w:tblCellMar>
    </w:tblPr>
  </w:style>
  <w:style w:type="table" w:customStyle="1" w:styleId="18">
    <w:name w:val="18"/>
    <w:basedOn w:val="TableNormal"/>
    <w:rsid w:val="00BD4489"/>
    <w:tblPr>
      <w:tblStyleRowBandSize w:val="1"/>
      <w:tblStyleColBandSize w:val="1"/>
      <w:tblCellMar>
        <w:left w:w="115" w:type="dxa"/>
        <w:right w:w="115" w:type="dxa"/>
      </w:tblCellMar>
    </w:tblPr>
  </w:style>
  <w:style w:type="table" w:customStyle="1" w:styleId="17">
    <w:name w:val="17"/>
    <w:basedOn w:val="TableNormal"/>
    <w:rsid w:val="00BD4489"/>
    <w:tblPr>
      <w:tblStyleRowBandSize w:val="1"/>
      <w:tblStyleColBandSize w:val="1"/>
      <w:tblCellMar>
        <w:left w:w="115" w:type="dxa"/>
        <w:right w:w="115" w:type="dxa"/>
      </w:tblCellMar>
    </w:tblPr>
  </w:style>
  <w:style w:type="table" w:customStyle="1" w:styleId="16">
    <w:name w:val="16"/>
    <w:basedOn w:val="TableNormal"/>
    <w:rsid w:val="00BD4489"/>
    <w:tblPr>
      <w:tblStyleRowBandSize w:val="1"/>
      <w:tblStyleColBandSize w:val="1"/>
      <w:tblCellMar>
        <w:left w:w="70" w:type="dxa"/>
        <w:right w:w="70" w:type="dxa"/>
      </w:tblCellMar>
    </w:tblPr>
  </w:style>
  <w:style w:type="table" w:customStyle="1" w:styleId="15">
    <w:name w:val="15"/>
    <w:basedOn w:val="TableNormal"/>
    <w:rsid w:val="00BD4489"/>
    <w:tblPr>
      <w:tblStyleRowBandSize w:val="1"/>
      <w:tblStyleColBandSize w:val="1"/>
      <w:tblCellMar>
        <w:left w:w="70" w:type="dxa"/>
        <w:right w:w="70" w:type="dxa"/>
      </w:tblCellMar>
    </w:tblPr>
  </w:style>
  <w:style w:type="table" w:customStyle="1" w:styleId="14">
    <w:name w:val="14"/>
    <w:basedOn w:val="TableNormal"/>
    <w:rsid w:val="00BD4489"/>
    <w:tblPr>
      <w:tblStyleRowBandSize w:val="1"/>
      <w:tblStyleColBandSize w:val="1"/>
      <w:tblCellMar>
        <w:left w:w="70" w:type="dxa"/>
        <w:right w:w="70" w:type="dxa"/>
      </w:tblCellMar>
    </w:tblPr>
  </w:style>
  <w:style w:type="table" w:customStyle="1" w:styleId="13">
    <w:name w:val="13"/>
    <w:basedOn w:val="TableNormal"/>
    <w:rsid w:val="00BD4489"/>
    <w:tblPr>
      <w:tblStyleRowBandSize w:val="1"/>
      <w:tblStyleColBandSize w:val="1"/>
      <w:tblCellMar>
        <w:left w:w="70" w:type="dxa"/>
        <w:right w:w="70" w:type="dxa"/>
      </w:tblCellMar>
    </w:tblPr>
  </w:style>
  <w:style w:type="table" w:customStyle="1" w:styleId="12">
    <w:name w:val="12"/>
    <w:basedOn w:val="TableNormal"/>
    <w:rsid w:val="00BD4489"/>
    <w:tblPr>
      <w:tblStyleRowBandSize w:val="1"/>
      <w:tblStyleColBandSize w:val="1"/>
      <w:tblCellMar>
        <w:left w:w="70" w:type="dxa"/>
        <w:right w:w="70" w:type="dxa"/>
      </w:tblCellMar>
    </w:tblPr>
  </w:style>
  <w:style w:type="table" w:customStyle="1" w:styleId="11">
    <w:name w:val="11"/>
    <w:basedOn w:val="TableNormal"/>
    <w:rsid w:val="00BD4489"/>
    <w:tblPr>
      <w:tblStyleRowBandSize w:val="1"/>
      <w:tblStyleColBandSize w:val="1"/>
      <w:tblCellMar>
        <w:left w:w="115" w:type="dxa"/>
        <w:right w:w="115" w:type="dxa"/>
      </w:tblCellMar>
    </w:tblPr>
  </w:style>
  <w:style w:type="table" w:customStyle="1" w:styleId="10">
    <w:name w:val="10"/>
    <w:basedOn w:val="TableNormal"/>
    <w:rsid w:val="00BD4489"/>
    <w:tblPr>
      <w:tblStyleRowBandSize w:val="1"/>
      <w:tblStyleColBandSize w:val="1"/>
      <w:tblCellMar>
        <w:left w:w="70" w:type="dxa"/>
        <w:right w:w="70" w:type="dxa"/>
      </w:tblCellMar>
    </w:tblPr>
  </w:style>
  <w:style w:type="table" w:customStyle="1" w:styleId="9">
    <w:name w:val="9"/>
    <w:basedOn w:val="TableNormal"/>
    <w:rsid w:val="00BD4489"/>
    <w:tblPr>
      <w:tblStyleRowBandSize w:val="1"/>
      <w:tblStyleColBandSize w:val="1"/>
      <w:tblCellMar>
        <w:left w:w="70" w:type="dxa"/>
        <w:right w:w="70" w:type="dxa"/>
      </w:tblCellMar>
    </w:tblPr>
  </w:style>
  <w:style w:type="table" w:customStyle="1" w:styleId="8">
    <w:name w:val="8"/>
    <w:basedOn w:val="TableNormal"/>
    <w:rsid w:val="00BD4489"/>
    <w:tblPr>
      <w:tblStyleRowBandSize w:val="1"/>
      <w:tblStyleColBandSize w:val="1"/>
      <w:tblCellMar>
        <w:left w:w="70" w:type="dxa"/>
        <w:right w:w="70" w:type="dxa"/>
      </w:tblCellMar>
    </w:tblPr>
  </w:style>
  <w:style w:type="table" w:customStyle="1" w:styleId="7">
    <w:name w:val="7"/>
    <w:basedOn w:val="TableNormal"/>
    <w:rsid w:val="00BD4489"/>
    <w:tblPr>
      <w:tblStyleRowBandSize w:val="1"/>
      <w:tblStyleColBandSize w:val="1"/>
      <w:tblCellMar>
        <w:left w:w="115" w:type="dxa"/>
        <w:right w:w="115" w:type="dxa"/>
      </w:tblCellMar>
    </w:tblPr>
  </w:style>
  <w:style w:type="table" w:customStyle="1" w:styleId="6">
    <w:name w:val="6"/>
    <w:basedOn w:val="TableNormal"/>
    <w:rsid w:val="00BD4489"/>
    <w:tblPr>
      <w:tblStyleRowBandSize w:val="1"/>
      <w:tblStyleColBandSize w:val="1"/>
      <w:tblCellMar>
        <w:left w:w="70" w:type="dxa"/>
        <w:right w:w="70" w:type="dxa"/>
      </w:tblCellMar>
    </w:tblPr>
  </w:style>
  <w:style w:type="table" w:customStyle="1" w:styleId="5">
    <w:name w:val="5"/>
    <w:basedOn w:val="TableNormal"/>
    <w:rsid w:val="00BD4489"/>
    <w:tblPr>
      <w:tblStyleRowBandSize w:val="1"/>
      <w:tblStyleColBandSize w:val="1"/>
      <w:tblCellMar>
        <w:left w:w="70" w:type="dxa"/>
        <w:right w:w="70" w:type="dxa"/>
      </w:tblCellMar>
    </w:tblPr>
  </w:style>
  <w:style w:type="table" w:customStyle="1" w:styleId="4">
    <w:name w:val="4"/>
    <w:basedOn w:val="TableNormal"/>
    <w:rsid w:val="00BD4489"/>
    <w:tblPr>
      <w:tblStyleRowBandSize w:val="1"/>
      <w:tblStyleColBandSize w:val="1"/>
      <w:tblCellMar>
        <w:left w:w="70" w:type="dxa"/>
        <w:right w:w="70" w:type="dxa"/>
      </w:tblCellMar>
    </w:tblPr>
  </w:style>
  <w:style w:type="table" w:customStyle="1" w:styleId="3">
    <w:name w:val="3"/>
    <w:basedOn w:val="TableNormal"/>
    <w:rsid w:val="00BD4489"/>
    <w:tblPr>
      <w:tblStyleRowBandSize w:val="1"/>
      <w:tblStyleColBandSize w:val="1"/>
      <w:tblCellMar>
        <w:left w:w="70" w:type="dxa"/>
        <w:right w:w="70" w:type="dxa"/>
      </w:tblCellMar>
    </w:tblPr>
  </w:style>
  <w:style w:type="table" w:customStyle="1" w:styleId="2">
    <w:name w:val="2"/>
    <w:basedOn w:val="TableNormal"/>
    <w:rsid w:val="00BD4489"/>
    <w:tblPr>
      <w:tblStyleRowBandSize w:val="1"/>
      <w:tblStyleColBandSize w:val="1"/>
      <w:tblCellMar>
        <w:left w:w="70" w:type="dxa"/>
        <w:right w:w="70" w:type="dxa"/>
      </w:tblCellMar>
    </w:tblPr>
  </w:style>
  <w:style w:type="table" w:customStyle="1" w:styleId="1">
    <w:name w:val="1"/>
    <w:basedOn w:val="TableNormal"/>
    <w:rsid w:val="00BD4489"/>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BD4489"/>
    <w:pPr>
      <w:keepLines/>
      <w:spacing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BD4489"/>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BD4489"/>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BD4489"/>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BD4489"/>
    <w:rPr>
      <w:rFonts w:ascii="Times New Roman" w:hAnsi="Times New Roman" w:cs="Times New Roman"/>
      <w:sz w:val="24"/>
      <w:szCs w:val="24"/>
    </w:rPr>
  </w:style>
  <w:style w:type="numbering" w:customStyle="1" w:styleId="Estilo1">
    <w:name w:val="Estilo1"/>
    <w:uiPriority w:val="99"/>
    <w:rsid w:val="00BD4489"/>
    <w:pPr>
      <w:numPr>
        <w:numId w:val="29"/>
      </w:numPr>
    </w:pPr>
  </w:style>
  <w:style w:type="character" w:styleId="Hipervnculo">
    <w:name w:val="Hyperlink"/>
    <w:basedOn w:val="Fuentedeprrafopredeter"/>
    <w:uiPriority w:val="99"/>
    <w:unhideWhenUsed/>
    <w:rsid w:val="00BD4489"/>
    <w:rPr>
      <w:color w:val="0563C1" w:themeColor="hyperlink"/>
      <w:u w:val="single"/>
    </w:rPr>
  </w:style>
  <w:style w:type="numbering" w:customStyle="1" w:styleId="Estilo2">
    <w:name w:val="Estilo2"/>
    <w:uiPriority w:val="99"/>
    <w:rsid w:val="00BD4489"/>
    <w:pPr>
      <w:numPr>
        <w:numId w:val="30"/>
      </w:numPr>
    </w:pPr>
  </w:style>
  <w:style w:type="numbering" w:customStyle="1" w:styleId="Estilo3">
    <w:name w:val="Estilo3"/>
    <w:uiPriority w:val="99"/>
    <w:rsid w:val="00BD4489"/>
    <w:pPr>
      <w:numPr>
        <w:numId w:val="31"/>
      </w:numPr>
    </w:pPr>
  </w:style>
  <w:style w:type="numbering" w:customStyle="1" w:styleId="Estilo4">
    <w:name w:val="Estilo4"/>
    <w:uiPriority w:val="99"/>
    <w:rsid w:val="00BD4489"/>
    <w:pPr>
      <w:numPr>
        <w:numId w:val="32"/>
      </w:numPr>
    </w:pPr>
  </w:style>
  <w:style w:type="numbering" w:customStyle="1" w:styleId="Estilo5">
    <w:name w:val="Estilo5"/>
    <w:uiPriority w:val="99"/>
    <w:rsid w:val="00BD4489"/>
    <w:pPr>
      <w:numPr>
        <w:numId w:val="34"/>
      </w:numPr>
    </w:pPr>
  </w:style>
  <w:style w:type="numbering" w:customStyle="1" w:styleId="Estilo6">
    <w:name w:val="Estilo6"/>
    <w:uiPriority w:val="99"/>
    <w:rsid w:val="00BD4489"/>
    <w:pPr>
      <w:numPr>
        <w:numId w:val="36"/>
      </w:numPr>
    </w:pPr>
  </w:style>
  <w:style w:type="numbering" w:customStyle="1" w:styleId="Estilo7">
    <w:name w:val="Estilo7"/>
    <w:uiPriority w:val="99"/>
    <w:rsid w:val="00BD4489"/>
    <w:pPr>
      <w:numPr>
        <w:numId w:val="38"/>
      </w:numPr>
    </w:pPr>
  </w:style>
  <w:style w:type="character" w:styleId="Refdecomentario">
    <w:name w:val="annotation reference"/>
    <w:basedOn w:val="Fuentedeprrafopredeter"/>
    <w:uiPriority w:val="99"/>
    <w:semiHidden/>
    <w:unhideWhenUsed/>
    <w:rsid w:val="00BD4489"/>
    <w:rPr>
      <w:sz w:val="16"/>
      <w:szCs w:val="16"/>
    </w:rPr>
  </w:style>
  <w:style w:type="paragraph" w:styleId="Textocomentario">
    <w:name w:val="annotation text"/>
    <w:basedOn w:val="Normal"/>
    <w:link w:val="TextocomentarioCar"/>
    <w:uiPriority w:val="99"/>
    <w:unhideWhenUsed/>
    <w:rsid w:val="00BD4489"/>
    <w:pPr>
      <w:spacing w:line="240" w:lineRule="auto"/>
    </w:pPr>
    <w:rPr>
      <w:sz w:val="20"/>
      <w:szCs w:val="20"/>
    </w:rPr>
  </w:style>
  <w:style w:type="character" w:customStyle="1" w:styleId="TextocomentarioCar">
    <w:name w:val="Texto comentario Car"/>
    <w:basedOn w:val="Fuentedeprrafopredeter"/>
    <w:link w:val="Textocomentario"/>
    <w:uiPriority w:val="99"/>
    <w:rsid w:val="00BD4489"/>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BD4489"/>
    <w:rPr>
      <w:b/>
      <w:bCs/>
    </w:rPr>
  </w:style>
  <w:style w:type="character" w:customStyle="1" w:styleId="AsuntodelcomentarioCar">
    <w:name w:val="Asunto del comentario Car"/>
    <w:basedOn w:val="TextocomentarioCar"/>
    <w:link w:val="Asuntodelcomentario"/>
    <w:uiPriority w:val="99"/>
    <w:semiHidden/>
    <w:rsid w:val="00BD4489"/>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BD4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489"/>
    <w:rPr>
      <w:rFonts w:ascii="Segoe UI" w:eastAsia="Calibri" w:hAnsi="Segoe UI" w:cs="Segoe UI"/>
      <w:sz w:val="18"/>
      <w:szCs w:val="18"/>
      <w:lang w:eastAsia="es-CL"/>
    </w:rPr>
  </w:style>
  <w:style w:type="paragraph" w:styleId="Prrafodelista">
    <w:name w:val="List Paragraph"/>
    <w:basedOn w:val="Normal"/>
    <w:link w:val="PrrafodelistaCar"/>
    <w:uiPriority w:val="34"/>
    <w:qFormat/>
    <w:rsid w:val="00BD4489"/>
    <w:pPr>
      <w:ind w:left="720"/>
      <w:contextualSpacing/>
    </w:pPr>
  </w:style>
  <w:style w:type="paragraph" w:styleId="Textonotapie">
    <w:name w:val="footnote text"/>
    <w:basedOn w:val="Normal"/>
    <w:link w:val="TextonotapieCar"/>
    <w:uiPriority w:val="99"/>
    <w:unhideWhenUsed/>
    <w:rsid w:val="00BD4489"/>
    <w:pPr>
      <w:spacing w:after="0" w:line="240" w:lineRule="auto"/>
    </w:pPr>
    <w:rPr>
      <w:sz w:val="20"/>
      <w:szCs w:val="20"/>
    </w:rPr>
  </w:style>
  <w:style w:type="character" w:customStyle="1" w:styleId="TextonotapieCar">
    <w:name w:val="Texto nota pie Car"/>
    <w:basedOn w:val="Fuentedeprrafopredeter"/>
    <w:link w:val="Textonotapie"/>
    <w:uiPriority w:val="99"/>
    <w:rsid w:val="00BD4489"/>
    <w:rPr>
      <w:rFonts w:ascii="Calibri" w:eastAsia="Calibri" w:hAnsi="Calibri" w:cs="Calibri"/>
      <w:sz w:val="20"/>
      <w:szCs w:val="20"/>
      <w:lang w:eastAsia="es-CL"/>
    </w:rPr>
  </w:style>
  <w:style w:type="character" w:styleId="Refdenotaalpie">
    <w:name w:val="footnote reference"/>
    <w:basedOn w:val="Fuentedeprrafopredeter"/>
    <w:uiPriority w:val="99"/>
    <w:unhideWhenUsed/>
    <w:rsid w:val="00BD4489"/>
    <w:rPr>
      <w:vertAlign w:val="superscript"/>
    </w:rPr>
  </w:style>
  <w:style w:type="character" w:customStyle="1" w:styleId="PrrafodelistaCar">
    <w:name w:val="Párrafo de lista Car"/>
    <w:basedOn w:val="Fuentedeprrafopredeter"/>
    <w:link w:val="Prrafodelista"/>
    <w:uiPriority w:val="34"/>
    <w:rsid w:val="00BD4489"/>
    <w:rPr>
      <w:rFonts w:ascii="Calibri" w:eastAsia="Calibri" w:hAnsi="Calibri" w:cs="Calibri"/>
      <w:lang w:eastAsia="es-CL"/>
    </w:rPr>
  </w:style>
  <w:style w:type="paragraph" w:styleId="Textonotaalfinal">
    <w:name w:val="endnote text"/>
    <w:basedOn w:val="Normal"/>
    <w:link w:val="TextonotaalfinalCar"/>
    <w:uiPriority w:val="99"/>
    <w:semiHidden/>
    <w:unhideWhenUsed/>
    <w:rsid w:val="00BD44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4489"/>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BD4489"/>
    <w:rPr>
      <w:vertAlign w:val="superscript"/>
    </w:rPr>
  </w:style>
  <w:style w:type="paragraph" w:styleId="Revisin">
    <w:name w:val="Revision"/>
    <w:hidden/>
    <w:uiPriority w:val="99"/>
    <w:semiHidden/>
    <w:rsid w:val="00BD4489"/>
    <w:pPr>
      <w:spacing w:after="0" w:line="240" w:lineRule="auto"/>
    </w:pPr>
    <w:rPr>
      <w:rFonts w:ascii="Calibri" w:eastAsia="Calibri" w:hAnsi="Calibri" w:cs="Calibri"/>
      <w:lang w:eastAsia="es-CL"/>
    </w:rPr>
  </w:style>
  <w:style w:type="paragraph" w:styleId="Encabezado">
    <w:name w:val="header"/>
    <w:basedOn w:val="Normal"/>
    <w:link w:val="Encabezado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D4489"/>
  </w:style>
  <w:style w:type="paragraph" w:styleId="Piedepgina">
    <w:name w:val="footer"/>
    <w:basedOn w:val="Normal"/>
    <w:link w:val="Piedepgina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D4489"/>
  </w:style>
  <w:style w:type="table" w:styleId="Tabladecuadrcula1clara-nfasis6">
    <w:name w:val="Grid Table 1 Light Accent 6"/>
    <w:basedOn w:val="Tablanormal"/>
    <w:uiPriority w:val="46"/>
    <w:rsid w:val="00BD44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BD448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BD44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BD4489"/>
    <w:pPr>
      <w:spacing w:after="0" w:line="240" w:lineRule="auto"/>
    </w:pPr>
    <w:rPr>
      <w:rFonts w:ascii="Calibri" w:eastAsia="Calibri" w:hAnsi="Calibri" w:cs="Calibri"/>
      <w:lang w:eastAsia="es-CL"/>
    </w:rPr>
  </w:style>
  <w:style w:type="table" w:customStyle="1" w:styleId="110">
    <w:name w:val="110"/>
    <w:basedOn w:val="TableNormal"/>
    <w:rsid w:val="00BD4489"/>
    <w:tblPr>
      <w:tblStyleRowBandSize w:val="1"/>
      <w:tblStyleColBandSize w:val="1"/>
      <w:tblCellMar>
        <w:left w:w="70" w:type="dxa"/>
        <w:right w:w="70" w:type="dxa"/>
      </w:tblCellMar>
    </w:tblPr>
  </w:style>
  <w:style w:type="table" w:customStyle="1" w:styleId="101">
    <w:name w:val="101"/>
    <w:basedOn w:val="Tablanormal"/>
    <w:rsid w:val="00BD4489"/>
    <w:pPr>
      <w:spacing w:after="200" w:line="276" w:lineRule="auto"/>
    </w:pPr>
    <w:rPr>
      <w:rFonts w:ascii="Calibri" w:eastAsia="Calibri" w:hAnsi="Calibri" w:cs="Calibri"/>
      <w:lang w:eastAsia="es-CL"/>
    </w:rPr>
    <w:tblPr>
      <w:tblStyleRowBandSize w:val="1"/>
      <w:tblStyleColBandSize w:val="1"/>
      <w:tblInd w:w="0" w:type="nil"/>
      <w:tblCellMar>
        <w:left w:w="70" w:type="dxa"/>
        <w:right w:w="70" w:type="dxa"/>
      </w:tblCellMar>
    </w:tblPr>
  </w:style>
  <w:style w:type="table" w:customStyle="1" w:styleId="41">
    <w:name w:val="41"/>
    <w:basedOn w:val="TableNormal"/>
    <w:rsid w:val="00BD4489"/>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BD4489"/>
    <w:rPr>
      <w:color w:val="954F72" w:themeColor="followedHyperlink"/>
      <w:u w:val="single"/>
    </w:rPr>
  </w:style>
  <w:style w:type="table" w:customStyle="1" w:styleId="131">
    <w:name w:val="131"/>
    <w:basedOn w:val="TableNormal"/>
    <w:rsid w:val="00BD4489"/>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servicios_online/1047-1702.htm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hequeodigital.cl/" TargetMode="External"/><Relationship Id="rId23"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s://capacitacion.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9398D-2521-4633-87F4-215C630E6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51</Pages>
  <Words>17879</Words>
  <Characters>98339</Characters>
  <Application>Microsoft Office Word</Application>
  <DocSecurity>0</DocSecurity>
  <Lines>819</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Pradenas Cantero</dc:creator>
  <cp:keywords/>
  <dc:description/>
  <cp:lastModifiedBy>Mario Pradenas Cantero</cp:lastModifiedBy>
  <cp:revision>6</cp:revision>
  <cp:lastPrinted>2024-01-17T20:38:00Z</cp:lastPrinted>
  <dcterms:created xsi:type="dcterms:W3CDTF">2024-01-10T20:23:00Z</dcterms:created>
  <dcterms:modified xsi:type="dcterms:W3CDTF">2024-01-17T20:38:00Z</dcterms:modified>
</cp:coreProperties>
</file>