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347A3" w14:textId="77777777" w:rsidR="00946063" w:rsidRDefault="00946063" w:rsidP="00946063">
      <w:pPr>
        <w:ind w:right="51"/>
        <w:jc w:val="center"/>
        <w:rPr>
          <w:rFonts w:cs="Arial"/>
          <w:b/>
          <w:u w:val="single"/>
        </w:rPr>
      </w:pPr>
    </w:p>
    <w:p w14:paraId="3B303007" w14:textId="77777777" w:rsidR="00946063" w:rsidRPr="00B93A85" w:rsidRDefault="00946063" w:rsidP="00946063">
      <w:pPr>
        <w:ind w:right="51"/>
        <w:jc w:val="center"/>
        <w:rPr>
          <w:rFonts w:cs="Arial"/>
          <w:b/>
          <w:u w:val="single"/>
        </w:rPr>
      </w:pPr>
      <w:r w:rsidRPr="00B93A85">
        <w:rPr>
          <w:rFonts w:cs="Arial"/>
          <w:b/>
          <w:noProof/>
          <w:lang w:val="es-CL" w:eastAsia="es-CL"/>
        </w:rPr>
        <w:drawing>
          <wp:inline distT="0" distB="0" distL="0" distR="0" wp14:anchorId="725A5847" wp14:editId="0EF98020">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42AF4107" w14:textId="77777777" w:rsidR="00946063" w:rsidRPr="00B93A85" w:rsidRDefault="00946063" w:rsidP="00946063">
      <w:pPr>
        <w:spacing w:line="480" w:lineRule="auto"/>
        <w:rPr>
          <w:rFonts w:eastAsia="Arial Unicode MS" w:cs="Arial"/>
          <w:b/>
          <w:bCs/>
          <w:szCs w:val="22"/>
        </w:rPr>
      </w:pPr>
    </w:p>
    <w:p w14:paraId="585E8421" w14:textId="77777777" w:rsidR="00946063" w:rsidRDefault="00946063" w:rsidP="00946063">
      <w:pPr>
        <w:jc w:val="center"/>
        <w:rPr>
          <w:rFonts w:eastAsia="Arial Unicode MS" w:cs="Arial"/>
          <w:b/>
          <w:bCs/>
          <w:sz w:val="40"/>
          <w:szCs w:val="40"/>
        </w:rPr>
      </w:pPr>
    </w:p>
    <w:p w14:paraId="3CFFD6FB" w14:textId="77777777" w:rsidR="00946063" w:rsidRPr="00B93A85" w:rsidRDefault="00946063" w:rsidP="00946063">
      <w:pPr>
        <w:jc w:val="center"/>
        <w:rPr>
          <w:rFonts w:eastAsia="Arial Unicode MS" w:cs="Arial"/>
          <w:b/>
          <w:bCs/>
          <w:sz w:val="40"/>
          <w:szCs w:val="40"/>
        </w:rPr>
      </w:pPr>
      <w:r w:rsidRPr="00B93A85">
        <w:rPr>
          <w:rFonts w:eastAsia="Arial Unicode MS" w:cs="Arial"/>
          <w:b/>
          <w:bCs/>
          <w:sz w:val="40"/>
          <w:szCs w:val="40"/>
        </w:rPr>
        <w:t>BASES DE CONVOCATORIA</w:t>
      </w:r>
    </w:p>
    <w:p w14:paraId="3DE731BA" w14:textId="77777777" w:rsidR="00946063" w:rsidRDefault="00946063" w:rsidP="00946063">
      <w:pPr>
        <w:jc w:val="center"/>
        <w:rPr>
          <w:rFonts w:eastAsia="Arial Unicode MS" w:cs="Arial"/>
          <w:b/>
          <w:bCs/>
          <w:sz w:val="40"/>
          <w:szCs w:val="40"/>
        </w:rPr>
      </w:pPr>
    </w:p>
    <w:p w14:paraId="696B7E8A" w14:textId="77777777" w:rsidR="00946063" w:rsidRDefault="00946063" w:rsidP="00946063">
      <w:pPr>
        <w:jc w:val="center"/>
        <w:rPr>
          <w:rFonts w:eastAsia="Arial Unicode MS" w:cs="Arial"/>
          <w:b/>
          <w:bCs/>
          <w:sz w:val="40"/>
          <w:szCs w:val="40"/>
        </w:rPr>
      </w:pPr>
    </w:p>
    <w:p w14:paraId="5BE26965" w14:textId="77777777" w:rsidR="00946063" w:rsidRDefault="00946063" w:rsidP="00946063">
      <w:pPr>
        <w:jc w:val="center"/>
        <w:rPr>
          <w:rFonts w:eastAsia="Arial Unicode MS" w:cs="Arial"/>
          <w:b/>
          <w:bCs/>
          <w:sz w:val="40"/>
          <w:szCs w:val="40"/>
        </w:rPr>
      </w:pPr>
    </w:p>
    <w:p w14:paraId="17F22BCC" w14:textId="77777777" w:rsidR="00946063" w:rsidRDefault="00946063" w:rsidP="00946063">
      <w:pPr>
        <w:jc w:val="center"/>
        <w:rPr>
          <w:rFonts w:eastAsia="Arial Unicode MS" w:cs="Arial"/>
          <w:b/>
          <w:bCs/>
          <w:sz w:val="40"/>
          <w:szCs w:val="40"/>
        </w:rPr>
      </w:pPr>
    </w:p>
    <w:p w14:paraId="4086FE5C" w14:textId="77777777" w:rsidR="00946063" w:rsidRPr="00B93A85" w:rsidRDefault="00946063" w:rsidP="00946063">
      <w:pPr>
        <w:jc w:val="center"/>
        <w:rPr>
          <w:rFonts w:eastAsia="Arial Unicode MS" w:cs="Arial"/>
          <w:b/>
          <w:bCs/>
          <w:sz w:val="40"/>
          <w:szCs w:val="40"/>
        </w:rPr>
      </w:pPr>
    </w:p>
    <w:p w14:paraId="15D8F3AE" w14:textId="77777777" w:rsidR="00946063" w:rsidRDefault="00946063" w:rsidP="00946063">
      <w:pPr>
        <w:jc w:val="center"/>
        <w:rPr>
          <w:rFonts w:asciiTheme="minorHAnsi" w:eastAsia="Arial Unicode MS" w:hAnsiTheme="minorHAnsi" w:cs="Arial"/>
          <w:b/>
          <w:bCs/>
          <w:noProof/>
          <w:szCs w:val="22"/>
        </w:rPr>
      </w:pPr>
    </w:p>
    <w:p w14:paraId="3F090F09" w14:textId="77777777" w:rsidR="00946063" w:rsidRDefault="00946063" w:rsidP="00946063">
      <w:pPr>
        <w:rPr>
          <w:rFonts w:asciiTheme="minorHAnsi" w:eastAsia="Arial Unicode MS" w:hAnsiTheme="minorHAnsi" w:cs="Arial"/>
          <w:b/>
          <w:bCs/>
          <w:noProof/>
          <w:szCs w:val="22"/>
        </w:rPr>
      </w:pPr>
    </w:p>
    <w:p w14:paraId="5992A848" w14:textId="77777777" w:rsidR="00946063" w:rsidRPr="00896FC5" w:rsidRDefault="00946063" w:rsidP="00946063">
      <w:pPr>
        <w:jc w:val="center"/>
        <w:rPr>
          <w:rFonts w:eastAsia="Arial Unicode MS" w:cs="Arial"/>
          <w:b/>
          <w:bCs/>
          <w:sz w:val="44"/>
          <w:szCs w:val="40"/>
        </w:rPr>
      </w:pPr>
      <w:r>
        <w:rPr>
          <w:rFonts w:eastAsia="Arial Unicode MS" w:cs="Arial"/>
          <w:b/>
          <w:bCs/>
          <w:sz w:val="44"/>
          <w:szCs w:val="40"/>
        </w:rPr>
        <w:t>C</w:t>
      </w:r>
      <w:r w:rsidRPr="00896FC5">
        <w:rPr>
          <w:rFonts w:eastAsia="Arial Unicode MS" w:cs="Arial"/>
          <w:b/>
          <w:bCs/>
          <w:sz w:val="44"/>
          <w:szCs w:val="40"/>
        </w:rPr>
        <w:t>RECE</w:t>
      </w:r>
      <w:r>
        <w:rPr>
          <w:rFonts w:eastAsia="Arial Unicode MS" w:cs="Arial"/>
          <w:b/>
          <w:bCs/>
          <w:sz w:val="44"/>
          <w:szCs w:val="40"/>
        </w:rPr>
        <w:t xml:space="preserve"> FNDR</w:t>
      </w:r>
    </w:p>
    <w:p w14:paraId="6A4EAE17" w14:textId="77777777" w:rsidR="00946063" w:rsidRPr="00896FC5" w:rsidRDefault="00946063" w:rsidP="00946063">
      <w:pPr>
        <w:jc w:val="center"/>
        <w:rPr>
          <w:rFonts w:eastAsia="Arial Unicode MS" w:cs="Arial"/>
          <w:b/>
          <w:bCs/>
          <w:sz w:val="44"/>
          <w:szCs w:val="40"/>
        </w:rPr>
      </w:pPr>
      <w:r w:rsidRPr="00896FC5">
        <w:rPr>
          <w:rFonts w:eastAsia="Arial Unicode MS" w:cs="Arial"/>
          <w:b/>
          <w:bCs/>
          <w:sz w:val="44"/>
          <w:szCs w:val="40"/>
        </w:rPr>
        <w:t>FONDO DE DESARROLLO DE NEGOCIOS</w:t>
      </w:r>
    </w:p>
    <w:p w14:paraId="6779A3AF" w14:textId="77777777" w:rsidR="00F0395F" w:rsidRDefault="00F0395F" w:rsidP="00F0395F">
      <w:pPr>
        <w:jc w:val="center"/>
        <w:rPr>
          <w:rFonts w:eastAsia="Arial Unicode MS" w:cs="Arial"/>
          <w:b/>
          <w:bCs/>
          <w:sz w:val="40"/>
          <w:szCs w:val="40"/>
        </w:rPr>
      </w:pPr>
      <w:r w:rsidRPr="00393EC0">
        <w:rPr>
          <w:rFonts w:eastAsia="Arial Unicode MS" w:cs="Arial"/>
          <w:b/>
          <w:bCs/>
          <w:sz w:val="40"/>
          <w:szCs w:val="40"/>
        </w:rPr>
        <w:t>“</w:t>
      </w:r>
      <w:r>
        <w:rPr>
          <w:rFonts w:eastAsia="Arial Unicode MS" w:cs="Arial"/>
          <w:b/>
          <w:bCs/>
          <w:sz w:val="40"/>
          <w:szCs w:val="40"/>
        </w:rPr>
        <w:t>MULTISECTORIAL ZONAS REZAGADAS</w:t>
      </w:r>
      <w:r w:rsidRPr="00393EC0">
        <w:rPr>
          <w:rFonts w:eastAsia="Arial Unicode MS" w:cs="Arial"/>
          <w:b/>
          <w:bCs/>
          <w:sz w:val="40"/>
          <w:szCs w:val="40"/>
        </w:rPr>
        <w:t>”</w:t>
      </w:r>
    </w:p>
    <w:p w14:paraId="40897007" w14:textId="77777777" w:rsidR="00F0395F" w:rsidRPr="00393EC0" w:rsidRDefault="00F0395F" w:rsidP="00F0395F">
      <w:pPr>
        <w:jc w:val="center"/>
        <w:rPr>
          <w:rFonts w:eastAsia="Arial Unicode MS" w:cs="Arial"/>
          <w:b/>
          <w:bCs/>
          <w:sz w:val="40"/>
          <w:szCs w:val="40"/>
        </w:rPr>
      </w:pPr>
      <w:r w:rsidRPr="00393EC0">
        <w:rPr>
          <w:rFonts w:eastAsia="Arial Unicode MS" w:cs="Arial"/>
          <w:b/>
          <w:bCs/>
          <w:sz w:val="40"/>
          <w:szCs w:val="40"/>
        </w:rPr>
        <w:t xml:space="preserve">REGIÓN DE </w:t>
      </w:r>
      <w:r>
        <w:rPr>
          <w:rFonts w:eastAsia="Arial Unicode MS" w:cs="Arial"/>
          <w:b/>
          <w:bCs/>
          <w:sz w:val="40"/>
          <w:szCs w:val="40"/>
        </w:rPr>
        <w:t>O’HIGGINS</w:t>
      </w:r>
    </w:p>
    <w:p w14:paraId="739B9541" w14:textId="77777777" w:rsidR="00F0395F" w:rsidRDefault="00F0395F" w:rsidP="00F0395F">
      <w:pPr>
        <w:jc w:val="center"/>
        <w:rPr>
          <w:rFonts w:eastAsia="Arial Unicode MS" w:cs="Arial"/>
          <w:b/>
          <w:bCs/>
          <w:sz w:val="40"/>
          <w:szCs w:val="40"/>
        </w:rPr>
      </w:pPr>
      <w:r>
        <w:rPr>
          <w:rFonts w:eastAsia="Arial Unicode MS" w:cs="Arial"/>
          <w:b/>
          <w:bCs/>
          <w:sz w:val="40"/>
          <w:szCs w:val="40"/>
        </w:rPr>
        <w:t>2023</w:t>
      </w:r>
    </w:p>
    <w:p w14:paraId="32B9E137" w14:textId="77777777" w:rsidR="00F0395F" w:rsidRDefault="00F0395F" w:rsidP="00F0395F">
      <w:pPr>
        <w:jc w:val="center"/>
        <w:rPr>
          <w:rFonts w:eastAsia="Arial Unicode MS" w:cs="Arial"/>
          <w:b/>
          <w:bCs/>
          <w:sz w:val="40"/>
          <w:szCs w:val="40"/>
        </w:rPr>
      </w:pPr>
    </w:p>
    <w:p w14:paraId="2001C589" w14:textId="29AD8D01" w:rsidR="00F0395F" w:rsidRDefault="00F0395F" w:rsidP="00F0395F">
      <w:pPr>
        <w:jc w:val="center"/>
        <w:rPr>
          <w:rFonts w:eastAsia="Arial Unicode MS" w:cs="Arial"/>
          <w:b/>
          <w:bCs/>
          <w:sz w:val="40"/>
          <w:szCs w:val="40"/>
        </w:rPr>
      </w:pPr>
      <w:r w:rsidRPr="002661B0">
        <w:rPr>
          <w:rFonts w:eastAsia="Arial Unicode MS" w:cs="Arial"/>
          <w:b/>
          <w:bCs/>
          <w:sz w:val="40"/>
          <w:szCs w:val="40"/>
        </w:rPr>
        <w:t xml:space="preserve">Pichilemu, Navidad, Paredones, Litueche, La Estrella, </w:t>
      </w:r>
      <w:r>
        <w:rPr>
          <w:rFonts w:eastAsia="Arial Unicode MS" w:cs="Arial"/>
          <w:b/>
          <w:bCs/>
          <w:sz w:val="40"/>
          <w:szCs w:val="40"/>
        </w:rPr>
        <w:t>Lolol</w:t>
      </w:r>
      <w:r w:rsidRPr="002661B0">
        <w:rPr>
          <w:rFonts w:eastAsia="Arial Unicode MS" w:cs="Arial"/>
          <w:b/>
          <w:bCs/>
          <w:sz w:val="40"/>
          <w:szCs w:val="40"/>
        </w:rPr>
        <w:t>, y Pumanque</w:t>
      </w:r>
    </w:p>
    <w:p w14:paraId="02072367" w14:textId="27842A2D" w:rsidR="00D6679E" w:rsidRDefault="00D6679E" w:rsidP="00F0395F">
      <w:pPr>
        <w:jc w:val="center"/>
        <w:rPr>
          <w:rFonts w:eastAsia="Arial Unicode MS" w:cs="Arial"/>
          <w:b/>
          <w:bCs/>
          <w:sz w:val="40"/>
          <w:szCs w:val="40"/>
        </w:rPr>
      </w:pPr>
    </w:p>
    <w:p w14:paraId="1452D53F" w14:textId="619386AD" w:rsidR="00D6679E" w:rsidRDefault="00D6679E" w:rsidP="00F0395F">
      <w:pPr>
        <w:jc w:val="center"/>
        <w:rPr>
          <w:rFonts w:eastAsia="Arial Unicode MS" w:cs="Arial"/>
          <w:b/>
          <w:bCs/>
          <w:sz w:val="40"/>
          <w:szCs w:val="40"/>
        </w:rPr>
      </w:pP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527F0E1E" w14:textId="356770B2" w:rsidR="005877A1" w:rsidRDefault="00946063">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51021009" w:history="1">
            <w:r w:rsidR="005877A1" w:rsidRPr="00F0620F">
              <w:rPr>
                <w:rStyle w:val="Hipervnculo"/>
              </w:rPr>
              <w:t>1.</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DESCRIPCIÓN DEL INSTRUMENTO.</w:t>
            </w:r>
            <w:r w:rsidR="005877A1">
              <w:rPr>
                <w:webHidden/>
              </w:rPr>
              <w:tab/>
            </w:r>
            <w:r w:rsidR="005877A1">
              <w:rPr>
                <w:webHidden/>
              </w:rPr>
              <w:fldChar w:fldCharType="begin"/>
            </w:r>
            <w:r w:rsidR="005877A1">
              <w:rPr>
                <w:webHidden/>
              </w:rPr>
              <w:instrText xml:space="preserve"> PAGEREF _Toc151021009 \h </w:instrText>
            </w:r>
            <w:r w:rsidR="005877A1">
              <w:rPr>
                <w:webHidden/>
              </w:rPr>
            </w:r>
            <w:r w:rsidR="005877A1">
              <w:rPr>
                <w:webHidden/>
              </w:rPr>
              <w:fldChar w:fldCharType="separate"/>
            </w:r>
            <w:r w:rsidR="00906131">
              <w:rPr>
                <w:webHidden/>
              </w:rPr>
              <w:t>3</w:t>
            </w:r>
            <w:r w:rsidR="005877A1">
              <w:rPr>
                <w:webHidden/>
              </w:rPr>
              <w:fldChar w:fldCharType="end"/>
            </w:r>
          </w:hyperlink>
        </w:p>
        <w:p w14:paraId="6F4D69CA" w14:textId="696C7B5B" w:rsidR="005877A1" w:rsidRDefault="00356775">
          <w:pPr>
            <w:pStyle w:val="TDC2"/>
            <w:rPr>
              <w:rFonts w:asciiTheme="minorHAnsi" w:eastAsiaTheme="minorEastAsia" w:hAnsiTheme="minorHAnsi" w:cstheme="minorBidi"/>
              <w:b w:val="0"/>
              <w:bCs w:val="0"/>
              <w:sz w:val="22"/>
              <w:szCs w:val="22"/>
              <w:lang w:val="es-CL" w:eastAsia="es-CL"/>
            </w:rPr>
          </w:pPr>
          <w:hyperlink w:anchor="_Toc151021010" w:history="1">
            <w:r w:rsidR="005877A1" w:rsidRPr="00F0620F">
              <w:rPr>
                <w:rStyle w:val="Hipervnculo"/>
              </w:rPr>
              <w:t>1.1.</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¿Qué es?</w:t>
            </w:r>
            <w:r w:rsidR="005877A1">
              <w:rPr>
                <w:webHidden/>
              </w:rPr>
              <w:tab/>
            </w:r>
            <w:r w:rsidR="005877A1">
              <w:rPr>
                <w:webHidden/>
              </w:rPr>
              <w:fldChar w:fldCharType="begin"/>
            </w:r>
            <w:r w:rsidR="005877A1">
              <w:rPr>
                <w:webHidden/>
              </w:rPr>
              <w:instrText xml:space="preserve"> PAGEREF _Toc151021010 \h </w:instrText>
            </w:r>
            <w:r w:rsidR="005877A1">
              <w:rPr>
                <w:webHidden/>
              </w:rPr>
            </w:r>
            <w:r w:rsidR="005877A1">
              <w:rPr>
                <w:webHidden/>
              </w:rPr>
              <w:fldChar w:fldCharType="separate"/>
            </w:r>
            <w:r w:rsidR="00906131">
              <w:rPr>
                <w:webHidden/>
              </w:rPr>
              <w:t>3</w:t>
            </w:r>
            <w:r w:rsidR="005877A1">
              <w:rPr>
                <w:webHidden/>
              </w:rPr>
              <w:fldChar w:fldCharType="end"/>
            </w:r>
          </w:hyperlink>
        </w:p>
        <w:p w14:paraId="07E062DF" w14:textId="08B2945F" w:rsidR="005877A1" w:rsidRDefault="00356775">
          <w:pPr>
            <w:pStyle w:val="TDC2"/>
            <w:rPr>
              <w:rFonts w:asciiTheme="minorHAnsi" w:eastAsiaTheme="minorEastAsia" w:hAnsiTheme="minorHAnsi" w:cstheme="minorBidi"/>
              <w:b w:val="0"/>
              <w:bCs w:val="0"/>
              <w:sz w:val="22"/>
              <w:szCs w:val="22"/>
              <w:lang w:val="es-CL" w:eastAsia="es-CL"/>
            </w:rPr>
          </w:pPr>
          <w:hyperlink w:anchor="_Toc151021011" w:history="1">
            <w:r w:rsidR="005877A1" w:rsidRPr="00F0620F">
              <w:rPr>
                <w:rStyle w:val="Hipervnculo"/>
              </w:rPr>
              <w:t>1.2.</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¿A quiénes está dirigido?</w:t>
            </w:r>
            <w:r w:rsidR="005877A1">
              <w:rPr>
                <w:webHidden/>
              </w:rPr>
              <w:tab/>
            </w:r>
            <w:r w:rsidR="005877A1">
              <w:rPr>
                <w:webHidden/>
              </w:rPr>
              <w:fldChar w:fldCharType="begin"/>
            </w:r>
            <w:r w:rsidR="005877A1">
              <w:rPr>
                <w:webHidden/>
              </w:rPr>
              <w:instrText xml:space="preserve"> PAGEREF _Toc151021011 \h </w:instrText>
            </w:r>
            <w:r w:rsidR="005877A1">
              <w:rPr>
                <w:webHidden/>
              </w:rPr>
            </w:r>
            <w:r w:rsidR="005877A1">
              <w:rPr>
                <w:webHidden/>
              </w:rPr>
              <w:fldChar w:fldCharType="separate"/>
            </w:r>
            <w:r w:rsidR="00906131">
              <w:rPr>
                <w:webHidden/>
              </w:rPr>
              <w:t>3</w:t>
            </w:r>
            <w:r w:rsidR="005877A1">
              <w:rPr>
                <w:webHidden/>
              </w:rPr>
              <w:fldChar w:fldCharType="end"/>
            </w:r>
          </w:hyperlink>
        </w:p>
        <w:p w14:paraId="463DBB7C" w14:textId="0A6E7F66" w:rsidR="005877A1" w:rsidRDefault="00356775">
          <w:pPr>
            <w:pStyle w:val="TDC2"/>
            <w:rPr>
              <w:rFonts w:asciiTheme="minorHAnsi" w:eastAsiaTheme="minorEastAsia" w:hAnsiTheme="minorHAnsi" w:cstheme="minorBidi"/>
              <w:b w:val="0"/>
              <w:bCs w:val="0"/>
              <w:sz w:val="22"/>
              <w:szCs w:val="22"/>
              <w:lang w:val="es-CL" w:eastAsia="es-CL"/>
            </w:rPr>
          </w:pPr>
          <w:hyperlink w:anchor="_Toc151021012" w:history="1">
            <w:r w:rsidR="005877A1" w:rsidRPr="00F0620F">
              <w:rPr>
                <w:rStyle w:val="Hipervnculo"/>
              </w:rPr>
              <w:t>1.3.</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¿Quiénes no pueden participar?</w:t>
            </w:r>
            <w:r w:rsidR="005877A1">
              <w:rPr>
                <w:webHidden/>
              </w:rPr>
              <w:tab/>
            </w:r>
            <w:r w:rsidR="005877A1">
              <w:rPr>
                <w:webHidden/>
              </w:rPr>
              <w:fldChar w:fldCharType="begin"/>
            </w:r>
            <w:r w:rsidR="005877A1">
              <w:rPr>
                <w:webHidden/>
              </w:rPr>
              <w:instrText xml:space="preserve"> PAGEREF _Toc151021012 \h </w:instrText>
            </w:r>
            <w:r w:rsidR="005877A1">
              <w:rPr>
                <w:webHidden/>
              </w:rPr>
            </w:r>
            <w:r w:rsidR="005877A1">
              <w:rPr>
                <w:webHidden/>
              </w:rPr>
              <w:fldChar w:fldCharType="separate"/>
            </w:r>
            <w:r w:rsidR="00906131">
              <w:rPr>
                <w:webHidden/>
              </w:rPr>
              <w:t>4</w:t>
            </w:r>
            <w:r w:rsidR="005877A1">
              <w:rPr>
                <w:webHidden/>
              </w:rPr>
              <w:fldChar w:fldCharType="end"/>
            </w:r>
          </w:hyperlink>
        </w:p>
        <w:p w14:paraId="494E5FE9" w14:textId="224C69AA" w:rsidR="005877A1" w:rsidRDefault="00356775">
          <w:pPr>
            <w:pStyle w:val="TDC2"/>
            <w:rPr>
              <w:rFonts w:asciiTheme="minorHAnsi" w:eastAsiaTheme="minorEastAsia" w:hAnsiTheme="minorHAnsi" w:cstheme="minorBidi"/>
              <w:b w:val="0"/>
              <w:bCs w:val="0"/>
              <w:sz w:val="22"/>
              <w:szCs w:val="22"/>
              <w:lang w:val="es-CL" w:eastAsia="es-CL"/>
            </w:rPr>
          </w:pPr>
          <w:hyperlink w:anchor="_Toc151021013" w:history="1">
            <w:r w:rsidR="005877A1" w:rsidRPr="00F0620F">
              <w:rPr>
                <w:rStyle w:val="Hipervnculo"/>
                <w:rFonts w:eastAsia="Arial Unicode MS"/>
              </w:rPr>
              <w:t>1.4.</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Focalización de la convocatoria.</w:t>
            </w:r>
            <w:r w:rsidR="005877A1">
              <w:rPr>
                <w:webHidden/>
              </w:rPr>
              <w:tab/>
            </w:r>
            <w:r w:rsidR="005877A1">
              <w:rPr>
                <w:webHidden/>
              </w:rPr>
              <w:fldChar w:fldCharType="begin"/>
            </w:r>
            <w:r w:rsidR="005877A1">
              <w:rPr>
                <w:webHidden/>
              </w:rPr>
              <w:instrText xml:space="preserve"> PAGEREF _Toc151021013 \h </w:instrText>
            </w:r>
            <w:r w:rsidR="005877A1">
              <w:rPr>
                <w:webHidden/>
              </w:rPr>
            </w:r>
            <w:r w:rsidR="005877A1">
              <w:rPr>
                <w:webHidden/>
              </w:rPr>
              <w:fldChar w:fldCharType="separate"/>
            </w:r>
            <w:r w:rsidR="00906131">
              <w:rPr>
                <w:webHidden/>
              </w:rPr>
              <w:t>5</w:t>
            </w:r>
            <w:r w:rsidR="005877A1">
              <w:rPr>
                <w:webHidden/>
              </w:rPr>
              <w:fldChar w:fldCharType="end"/>
            </w:r>
          </w:hyperlink>
        </w:p>
        <w:p w14:paraId="5EC23BA5" w14:textId="55082CB9" w:rsidR="005877A1" w:rsidRDefault="00356775">
          <w:pPr>
            <w:pStyle w:val="TDC2"/>
            <w:rPr>
              <w:rFonts w:asciiTheme="minorHAnsi" w:eastAsiaTheme="minorEastAsia" w:hAnsiTheme="minorHAnsi" w:cstheme="minorBidi"/>
              <w:b w:val="0"/>
              <w:bCs w:val="0"/>
              <w:sz w:val="22"/>
              <w:szCs w:val="22"/>
              <w:lang w:val="es-CL" w:eastAsia="es-CL"/>
            </w:rPr>
          </w:pPr>
          <w:hyperlink w:anchor="_Toc151021014" w:history="1">
            <w:r w:rsidR="005877A1" w:rsidRPr="00F0620F">
              <w:rPr>
                <w:rStyle w:val="Hipervnculo"/>
                <w:rFonts w:eastAsia="Arial Unicode MS"/>
              </w:rPr>
              <w:t>1.5.</w:t>
            </w:r>
            <w:r w:rsidR="005877A1">
              <w:rPr>
                <w:rFonts w:asciiTheme="minorHAnsi" w:eastAsiaTheme="minorEastAsia" w:hAnsiTheme="minorHAnsi" w:cstheme="minorBidi"/>
                <w:b w:val="0"/>
                <w:bCs w:val="0"/>
                <w:sz w:val="22"/>
                <w:szCs w:val="22"/>
                <w:lang w:val="es-CL" w:eastAsia="es-CL"/>
              </w:rPr>
              <w:tab/>
            </w:r>
            <w:r w:rsidR="005877A1" w:rsidRPr="00F0620F">
              <w:rPr>
                <w:rStyle w:val="Hipervnculo"/>
                <w:rFonts w:eastAsia="Arial Unicode MS"/>
              </w:rPr>
              <w:t>¿Qué financia?</w:t>
            </w:r>
            <w:r w:rsidR="005877A1">
              <w:rPr>
                <w:webHidden/>
              </w:rPr>
              <w:tab/>
            </w:r>
            <w:r w:rsidR="005877A1">
              <w:rPr>
                <w:webHidden/>
              </w:rPr>
              <w:fldChar w:fldCharType="begin"/>
            </w:r>
            <w:r w:rsidR="005877A1">
              <w:rPr>
                <w:webHidden/>
              </w:rPr>
              <w:instrText xml:space="preserve"> PAGEREF _Toc151021014 \h </w:instrText>
            </w:r>
            <w:r w:rsidR="005877A1">
              <w:rPr>
                <w:webHidden/>
              </w:rPr>
            </w:r>
            <w:r w:rsidR="005877A1">
              <w:rPr>
                <w:webHidden/>
              </w:rPr>
              <w:fldChar w:fldCharType="separate"/>
            </w:r>
            <w:r w:rsidR="00906131">
              <w:rPr>
                <w:webHidden/>
              </w:rPr>
              <w:t>5</w:t>
            </w:r>
            <w:r w:rsidR="005877A1">
              <w:rPr>
                <w:webHidden/>
              </w:rPr>
              <w:fldChar w:fldCharType="end"/>
            </w:r>
          </w:hyperlink>
        </w:p>
        <w:p w14:paraId="5C770627" w14:textId="1D7C1CEE" w:rsidR="005877A1" w:rsidRDefault="00356775">
          <w:pPr>
            <w:pStyle w:val="TDC2"/>
            <w:rPr>
              <w:rFonts w:asciiTheme="minorHAnsi" w:eastAsiaTheme="minorEastAsia" w:hAnsiTheme="minorHAnsi" w:cstheme="minorBidi"/>
              <w:b w:val="0"/>
              <w:bCs w:val="0"/>
              <w:sz w:val="22"/>
              <w:szCs w:val="22"/>
              <w:lang w:val="es-CL" w:eastAsia="es-CL"/>
            </w:rPr>
          </w:pPr>
          <w:hyperlink w:anchor="_Toc151021015" w:history="1">
            <w:r w:rsidR="005877A1" w:rsidRPr="00F0620F">
              <w:rPr>
                <w:rStyle w:val="Hipervnculo"/>
                <w:lang w:val="es-CL"/>
              </w:rPr>
              <w:t>1.6.</w:t>
            </w:r>
            <w:r w:rsidR="005877A1">
              <w:rPr>
                <w:rFonts w:asciiTheme="minorHAnsi" w:eastAsiaTheme="minorEastAsia" w:hAnsiTheme="minorHAnsi" w:cstheme="minorBidi"/>
                <w:b w:val="0"/>
                <w:bCs w:val="0"/>
                <w:sz w:val="22"/>
                <w:szCs w:val="22"/>
                <w:lang w:val="es-CL" w:eastAsia="es-CL"/>
              </w:rPr>
              <w:tab/>
            </w:r>
            <w:r w:rsidR="005877A1" w:rsidRPr="00F0620F">
              <w:rPr>
                <w:rStyle w:val="Hipervnculo"/>
                <w:lang w:val="es-CL"/>
              </w:rPr>
              <w:t>¿Qué NO financia este Instrumento?</w:t>
            </w:r>
            <w:r w:rsidR="005877A1">
              <w:rPr>
                <w:webHidden/>
              </w:rPr>
              <w:tab/>
            </w:r>
            <w:r w:rsidR="005877A1">
              <w:rPr>
                <w:webHidden/>
              </w:rPr>
              <w:fldChar w:fldCharType="begin"/>
            </w:r>
            <w:r w:rsidR="005877A1">
              <w:rPr>
                <w:webHidden/>
              </w:rPr>
              <w:instrText xml:space="preserve"> PAGEREF _Toc151021015 \h </w:instrText>
            </w:r>
            <w:r w:rsidR="005877A1">
              <w:rPr>
                <w:webHidden/>
              </w:rPr>
            </w:r>
            <w:r w:rsidR="005877A1">
              <w:rPr>
                <w:webHidden/>
              </w:rPr>
              <w:fldChar w:fldCharType="separate"/>
            </w:r>
            <w:r w:rsidR="00906131">
              <w:rPr>
                <w:webHidden/>
              </w:rPr>
              <w:t>6</w:t>
            </w:r>
            <w:r w:rsidR="005877A1">
              <w:rPr>
                <w:webHidden/>
              </w:rPr>
              <w:fldChar w:fldCharType="end"/>
            </w:r>
          </w:hyperlink>
        </w:p>
        <w:p w14:paraId="5D33DE82" w14:textId="59B0942E" w:rsidR="005877A1" w:rsidRDefault="00356775">
          <w:pPr>
            <w:pStyle w:val="TDC2"/>
            <w:rPr>
              <w:rFonts w:asciiTheme="minorHAnsi" w:eastAsiaTheme="minorEastAsia" w:hAnsiTheme="minorHAnsi" w:cstheme="minorBidi"/>
              <w:b w:val="0"/>
              <w:bCs w:val="0"/>
              <w:sz w:val="22"/>
              <w:szCs w:val="22"/>
              <w:lang w:val="es-CL" w:eastAsia="es-CL"/>
            </w:rPr>
          </w:pPr>
          <w:hyperlink w:anchor="_Toc151021016" w:history="1">
            <w:r w:rsidR="005877A1" w:rsidRPr="00F0620F">
              <w:rPr>
                <w:rStyle w:val="Hipervnculo"/>
              </w:rPr>
              <w:t>2.</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POSTULACIÓN, EVALUACIÓN Y SELECCIÓN.</w:t>
            </w:r>
            <w:r w:rsidR="005877A1">
              <w:rPr>
                <w:webHidden/>
              </w:rPr>
              <w:tab/>
            </w:r>
            <w:r w:rsidR="005877A1">
              <w:rPr>
                <w:webHidden/>
              </w:rPr>
              <w:fldChar w:fldCharType="begin"/>
            </w:r>
            <w:r w:rsidR="005877A1">
              <w:rPr>
                <w:webHidden/>
              </w:rPr>
              <w:instrText xml:space="preserve"> PAGEREF _Toc151021016 \h </w:instrText>
            </w:r>
            <w:r w:rsidR="005877A1">
              <w:rPr>
                <w:webHidden/>
              </w:rPr>
            </w:r>
            <w:r w:rsidR="005877A1">
              <w:rPr>
                <w:webHidden/>
              </w:rPr>
              <w:fldChar w:fldCharType="separate"/>
            </w:r>
            <w:r w:rsidR="00906131">
              <w:rPr>
                <w:webHidden/>
              </w:rPr>
              <w:t>8</w:t>
            </w:r>
            <w:r w:rsidR="005877A1">
              <w:rPr>
                <w:webHidden/>
              </w:rPr>
              <w:fldChar w:fldCharType="end"/>
            </w:r>
          </w:hyperlink>
        </w:p>
        <w:p w14:paraId="29EC00FD" w14:textId="14DD27B9" w:rsidR="005877A1" w:rsidRDefault="00356775">
          <w:pPr>
            <w:pStyle w:val="TDC2"/>
            <w:rPr>
              <w:rFonts w:asciiTheme="minorHAnsi" w:eastAsiaTheme="minorEastAsia" w:hAnsiTheme="minorHAnsi" w:cstheme="minorBidi"/>
              <w:b w:val="0"/>
              <w:bCs w:val="0"/>
              <w:sz w:val="22"/>
              <w:szCs w:val="22"/>
              <w:lang w:val="es-CL" w:eastAsia="es-CL"/>
            </w:rPr>
          </w:pPr>
          <w:hyperlink w:anchor="_Toc151021017" w:history="1">
            <w:r w:rsidR="005877A1" w:rsidRPr="00F0620F">
              <w:rPr>
                <w:rStyle w:val="Hipervnculo"/>
              </w:rPr>
              <w:t>2.1.</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Plazos de postulación</w:t>
            </w:r>
            <w:r w:rsidR="005877A1">
              <w:rPr>
                <w:webHidden/>
              </w:rPr>
              <w:tab/>
            </w:r>
            <w:r w:rsidR="005877A1">
              <w:rPr>
                <w:webHidden/>
              </w:rPr>
              <w:fldChar w:fldCharType="begin"/>
            </w:r>
            <w:r w:rsidR="005877A1">
              <w:rPr>
                <w:webHidden/>
              </w:rPr>
              <w:instrText xml:space="preserve"> PAGEREF _Toc151021017 \h </w:instrText>
            </w:r>
            <w:r w:rsidR="005877A1">
              <w:rPr>
                <w:webHidden/>
              </w:rPr>
            </w:r>
            <w:r w:rsidR="005877A1">
              <w:rPr>
                <w:webHidden/>
              </w:rPr>
              <w:fldChar w:fldCharType="separate"/>
            </w:r>
            <w:r w:rsidR="00906131">
              <w:rPr>
                <w:webHidden/>
              </w:rPr>
              <w:t>8</w:t>
            </w:r>
            <w:r w:rsidR="005877A1">
              <w:rPr>
                <w:webHidden/>
              </w:rPr>
              <w:fldChar w:fldCharType="end"/>
            </w:r>
          </w:hyperlink>
        </w:p>
        <w:p w14:paraId="5DEEA2A1" w14:textId="3D467877" w:rsidR="005877A1" w:rsidRDefault="00356775">
          <w:pPr>
            <w:pStyle w:val="TDC2"/>
            <w:rPr>
              <w:rFonts w:asciiTheme="minorHAnsi" w:eastAsiaTheme="minorEastAsia" w:hAnsiTheme="minorHAnsi" w:cstheme="minorBidi"/>
              <w:b w:val="0"/>
              <w:bCs w:val="0"/>
              <w:sz w:val="22"/>
              <w:szCs w:val="22"/>
              <w:lang w:val="es-CL" w:eastAsia="es-CL"/>
            </w:rPr>
          </w:pPr>
          <w:hyperlink w:anchor="_Toc151021018" w:history="1">
            <w:r w:rsidR="005877A1" w:rsidRPr="00F0620F">
              <w:rPr>
                <w:rStyle w:val="Hipervnculo"/>
              </w:rPr>
              <w:t>2.2.</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Apoyo en el proceso de postulación</w:t>
            </w:r>
            <w:r w:rsidR="005877A1">
              <w:rPr>
                <w:webHidden/>
              </w:rPr>
              <w:tab/>
            </w:r>
            <w:r w:rsidR="005877A1">
              <w:rPr>
                <w:webHidden/>
              </w:rPr>
              <w:fldChar w:fldCharType="begin"/>
            </w:r>
            <w:r w:rsidR="005877A1">
              <w:rPr>
                <w:webHidden/>
              </w:rPr>
              <w:instrText xml:space="preserve"> PAGEREF _Toc151021018 \h </w:instrText>
            </w:r>
            <w:r w:rsidR="005877A1">
              <w:rPr>
                <w:webHidden/>
              </w:rPr>
            </w:r>
            <w:r w:rsidR="005877A1">
              <w:rPr>
                <w:webHidden/>
              </w:rPr>
              <w:fldChar w:fldCharType="separate"/>
            </w:r>
            <w:r w:rsidR="00906131">
              <w:rPr>
                <w:webHidden/>
              </w:rPr>
              <w:t>8</w:t>
            </w:r>
            <w:r w:rsidR="005877A1">
              <w:rPr>
                <w:webHidden/>
              </w:rPr>
              <w:fldChar w:fldCharType="end"/>
            </w:r>
          </w:hyperlink>
        </w:p>
        <w:p w14:paraId="26E1E796" w14:textId="2DE1E8CD" w:rsidR="005877A1" w:rsidRDefault="00356775">
          <w:pPr>
            <w:pStyle w:val="TDC2"/>
            <w:rPr>
              <w:rFonts w:asciiTheme="minorHAnsi" w:eastAsiaTheme="minorEastAsia" w:hAnsiTheme="minorHAnsi" w:cstheme="minorBidi"/>
              <w:b w:val="0"/>
              <w:bCs w:val="0"/>
              <w:sz w:val="22"/>
              <w:szCs w:val="22"/>
              <w:lang w:val="es-CL" w:eastAsia="es-CL"/>
            </w:rPr>
          </w:pPr>
          <w:hyperlink w:anchor="_Toc151021019" w:history="1">
            <w:r w:rsidR="005877A1" w:rsidRPr="00F0620F">
              <w:rPr>
                <w:rStyle w:val="Hipervnculo"/>
              </w:rPr>
              <w:t>2.3.</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Etapa de Preselección</w:t>
            </w:r>
            <w:r w:rsidR="005877A1">
              <w:rPr>
                <w:webHidden/>
              </w:rPr>
              <w:tab/>
            </w:r>
            <w:r w:rsidR="005877A1">
              <w:rPr>
                <w:webHidden/>
              </w:rPr>
              <w:fldChar w:fldCharType="begin"/>
            </w:r>
            <w:r w:rsidR="005877A1">
              <w:rPr>
                <w:webHidden/>
              </w:rPr>
              <w:instrText xml:space="preserve"> PAGEREF _Toc151021019 \h </w:instrText>
            </w:r>
            <w:r w:rsidR="005877A1">
              <w:rPr>
                <w:webHidden/>
              </w:rPr>
            </w:r>
            <w:r w:rsidR="005877A1">
              <w:rPr>
                <w:webHidden/>
              </w:rPr>
              <w:fldChar w:fldCharType="separate"/>
            </w:r>
            <w:r w:rsidR="00906131">
              <w:rPr>
                <w:webHidden/>
              </w:rPr>
              <w:t>9</w:t>
            </w:r>
            <w:r w:rsidR="005877A1">
              <w:rPr>
                <w:webHidden/>
              </w:rPr>
              <w:fldChar w:fldCharType="end"/>
            </w:r>
          </w:hyperlink>
        </w:p>
        <w:p w14:paraId="5A4294BA" w14:textId="57AD6754" w:rsidR="005877A1" w:rsidRDefault="00356775" w:rsidP="005877A1">
          <w:pPr>
            <w:pStyle w:val="TDC2"/>
            <w:rPr>
              <w:rFonts w:asciiTheme="minorHAnsi" w:eastAsiaTheme="minorEastAsia" w:hAnsiTheme="minorHAnsi" w:cstheme="minorBidi"/>
              <w:b w:val="0"/>
              <w:bCs w:val="0"/>
              <w:sz w:val="22"/>
              <w:szCs w:val="22"/>
              <w:lang w:val="es-CL" w:eastAsia="es-CL"/>
            </w:rPr>
          </w:pPr>
          <w:hyperlink w:anchor="_Toc151021020" w:history="1">
            <w:r w:rsidR="005877A1" w:rsidRPr="00F0620F">
              <w:rPr>
                <w:rStyle w:val="Hipervnculo"/>
              </w:rPr>
              <w:t>2.4.</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Etapa de formulación y evaluación de proyectos de negocio</w:t>
            </w:r>
            <w:r w:rsidR="005877A1">
              <w:rPr>
                <w:webHidden/>
              </w:rPr>
              <w:tab/>
            </w:r>
            <w:r w:rsidR="005877A1">
              <w:rPr>
                <w:webHidden/>
              </w:rPr>
              <w:fldChar w:fldCharType="begin"/>
            </w:r>
            <w:r w:rsidR="005877A1">
              <w:rPr>
                <w:webHidden/>
              </w:rPr>
              <w:instrText xml:space="preserve"> PAGEREF _Toc151021020 \h </w:instrText>
            </w:r>
            <w:r w:rsidR="005877A1">
              <w:rPr>
                <w:webHidden/>
              </w:rPr>
            </w:r>
            <w:r w:rsidR="005877A1">
              <w:rPr>
                <w:webHidden/>
              </w:rPr>
              <w:fldChar w:fldCharType="separate"/>
            </w:r>
            <w:r w:rsidR="00906131">
              <w:rPr>
                <w:webHidden/>
              </w:rPr>
              <w:t>13</w:t>
            </w:r>
            <w:r w:rsidR="005877A1">
              <w:rPr>
                <w:webHidden/>
              </w:rPr>
              <w:fldChar w:fldCharType="end"/>
            </w:r>
          </w:hyperlink>
        </w:p>
        <w:p w14:paraId="4750855A" w14:textId="71D804D2" w:rsidR="005877A1" w:rsidRDefault="00356775">
          <w:pPr>
            <w:pStyle w:val="TDC2"/>
            <w:rPr>
              <w:rFonts w:asciiTheme="minorHAnsi" w:eastAsiaTheme="minorEastAsia" w:hAnsiTheme="minorHAnsi" w:cstheme="minorBidi"/>
              <w:b w:val="0"/>
              <w:bCs w:val="0"/>
              <w:sz w:val="22"/>
              <w:szCs w:val="22"/>
              <w:lang w:val="es-CL" w:eastAsia="es-CL"/>
            </w:rPr>
          </w:pPr>
          <w:hyperlink w:anchor="_Toc151021022" w:history="1">
            <w:r w:rsidR="005877A1" w:rsidRPr="00F0620F">
              <w:rPr>
                <w:rStyle w:val="Hipervnculo"/>
              </w:rPr>
              <w:t>2.5.</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Visita en terreno</w:t>
            </w:r>
            <w:r w:rsidR="005877A1">
              <w:rPr>
                <w:webHidden/>
              </w:rPr>
              <w:tab/>
            </w:r>
            <w:r w:rsidR="005877A1">
              <w:rPr>
                <w:webHidden/>
              </w:rPr>
              <w:fldChar w:fldCharType="begin"/>
            </w:r>
            <w:r w:rsidR="005877A1">
              <w:rPr>
                <w:webHidden/>
              </w:rPr>
              <w:instrText xml:space="preserve"> PAGEREF _Toc151021022 \h </w:instrText>
            </w:r>
            <w:r w:rsidR="005877A1">
              <w:rPr>
                <w:webHidden/>
              </w:rPr>
            </w:r>
            <w:r w:rsidR="005877A1">
              <w:rPr>
                <w:webHidden/>
              </w:rPr>
              <w:fldChar w:fldCharType="separate"/>
            </w:r>
            <w:r w:rsidR="00906131">
              <w:rPr>
                <w:webHidden/>
              </w:rPr>
              <w:t>16</w:t>
            </w:r>
            <w:r w:rsidR="005877A1">
              <w:rPr>
                <w:webHidden/>
              </w:rPr>
              <w:fldChar w:fldCharType="end"/>
            </w:r>
          </w:hyperlink>
        </w:p>
        <w:p w14:paraId="7718A91B" w14:textId="69B57CD6" w:rsidR="005877A1" w:rsidRDefault="00356775">
          <w:pPr>
            <w:pStyle w:val="TDC2"/>
            <w:rPr>
              <w:rFonts w:asciiTheme="minorHAnsi" w:eastAsiaTheme="minorEastAsia" w:hAnsiTheme="minorHAnsi" w:cstheme="minorBidi"/>
              <w:b w:val="0"/>
              <w:bCs w:val="0"/>
              <w:sz w:val="22"/>
              <w:szCs w:val="22"/>
              <w:lang w:val="es-CL" w:eastAsia="es-CL"/>
            </w:rPr>
          </w:pPr>
          <w:hyperlink w:anchor="_Toc151021023" w:history="1">
            <w:r w:rsidR="005877A1" w:rsidRPr="00F0620F">
              <w:rPr>
                <w:rStyle w:val="Hipervnculo"/>
              </w:rPr>
              <w:t>2.6.</w:t>
            </w:r>
            <w:r w:rsidR="005877A1">
              <w:rPr>
                <w:rFonts w:asciiTheme="minorHAnsi" w:eastAsiaTheme="minorEastAsia" w:hAnsiTheme="minorHAnsi" w:cstheme="minorBidi"/>
                <w:b w:val="0"/>
                <w:bCs w:val="0"/>
                <w:sz w:val="22"/>
                <w:szCs w:val="22"/>
                <w:lang w:val="es-CL" w:eastAsia="es-CL"/>
              </w:rPr>
              <w:tab/>
            </w:r>
            <w:r w:rsidR="005877A1" w:rsidRPr="00F0620F">
              <w:rPr>
                <w:rStyle w:val="Hipervnculo"/>
              </w:rPr>
              <w:t>Comité de Evaluación Regional (CER)</w:t>
            </w:r>
            <w:r w:rsidR="005877A1">
              <w:rPr>
                <w:webHidden/>
              </w:rPr>
              <w:tab/>
            </w:r>
            <w:r w:rsidR="005877A1">
              <w:rPr>
                <w:webHidden/>
              </w:rPr>
              <w:fldChar w:fldCharType="begin"/>
            </w:r>
            <w:r w:rsidR="005877A1">
              <w:rPr>
                <w:webHidden/>
              </w:rPr>
              <w:instrText xml:space="preserve"> PAGEREF _Toc151021023 \h </w:instrText>
            </w:r>
            <w:r w:rsidR="005877A1">
              <w:rPr>
                <w:webHidden/>
              </w:rPr>
            </w:r>
            <w:r w:rsidR="005877A1">
              <w:rPr>
                <w:webHidden/>
              </w:rPr>
              <w:fldChar w:fldCharType="separate"/>
            </w:r>
            <w:r w:rsidR="00906131">
              <w:rPr>
                <w:webHidden/>
              </w:rPr>
              <w:t>17</w:t>
            </w:r>
            <w:r w:rsidR="005877A1">
              <w:rPr>
                <w:webHidden/>
              </w:rPr>
              <w:fldChar w:fldCharType="end"/>
            </w:r>
          </w:hyperlink>
        </w:p>
        <w:p w14:paraId="081C61BB" w14:textId="295D52E4" w:rsidR="005877A1" w:rsidRDefault="00356775">
          <w:pPr>
            <w:pStyle w:val="TDC2"/>
            <w:rPr>
              <w:rFonts w:asciiTheme="minorHAnsi" w:eastAsiaTheme="minorEastAsia" w:hAnsiTheme="minorHAnsi" w:cstheme="minorBidi"/>
              <w:b w:val="0"/>
              <w:bCs w:val="0"/>
              <w:sz w:val="22"/>
              <w:szCs w:val="22"/>
              <w:lang w:val="es-CL" w:eastAsia="es-CL"/>
            </w:rPr>
          </w:pPr>
          <w:hyperlink w:anchor="_Toc151021024" w:history="1">
            <w:r w:rsidR="005877A1" w:rsidRPr="00F0620F">
              <w:rPr>
                <w:rStyle w:val="Hipervnculo"/>
                <w:rFonts w:eastAsia="Arial Unicode MS"/>
              </w:rPr>
              <w:t>3.</w:t>
            </w:r>
            <w:r w:rsidR="005877A1">
              <w:rPr>
                <w:rFonts w:asciiTheme="minorHAnsi" w:eastAsiaTheme="minorEastAsia" w:hAnsiTheme="minorHAnsi" w:cstheme="minorBidi"/>
                <w:b w:val="0"/>
                <w:bCs w:val="0"/>
                <w:sz w:val="22"/>
                <w:szCs w:val="22"/>
                <w:lang w:val="es-CL" w:eastAsia="es-CL"/>
              </w:rPr>
              <w:tab/>
            </w:r>
            <w:r w:rsidR="005877A1" w:rsidRPr="00F0620F">
              <w:rPr>
                <w:rStyle w:val="Hipervnculo"/>
                <w:rFonts w:eastAsia="Arial Unicode MS"/>
              </w:rPr>
              <w:t>FORMALIZACIÓN</w:t>
            </w:r>
            <w:r w:rsidR="005877A1">
              <w:rPr>
                <w:webHidden/>
              </w:rPr>
              <w:tab/>
            </w:r>
            <w:r w:rsidR="005877A1">
              <w:rPr>
                <w:webHidden/>
              </w:rPr>
              <w:fldChar w:fldCharType="begin"/>
            </w:r>
            <w:r w:rsidR="005877A1">
              <w:rPr>
                <w:webHidden/>
              </w:rPr>
              <w:instrText xml:space="preserve"> PAGEREF _Toc151021024 \h </w:instrText>
            </w:r>
            <w:r w:rsidR="005877A1">
              <w:rPr>
                <w:webHidden/>
              </w:rPr>
            </w:r>
            <w:r w:rsidR="005877A1">
              <w:rPr>
                <w:webHidden/>
              </w:rPr>
              <w:fldChar w:fldCharType="separate"/>
            </w:r>
            <w:r w:rsidR="00906131">
              <w:rPr>
                <w:webHidden/>
              </w:rPr>
              <w:t>20</w:t>
            </w:r>
            <w:r w:rsidR="005877A1">
              <w:rPr>
                <w:webHidden/>
              </w:rPr>
              <w:fldChar w:fldCharType="end"/>
            </w:r>
          </w:hyperlink>
        </w:p>
        <w:p w14:paraId="43DDEC38" w14:textId="02CD915E" w:rsidR="005877A1" w:rsidRDefault="00356775">
          <w:pPr>
            <w:pStyle w:val="TDC2"/>
            <w:rPr>
              <w:rFonts w:asciiTheme="minorHAnsi" w:eastAsiaTheme="minorEastAsia" w:hAnsiTheme="minorHAnsi" w:cstheme="minorBidi"/>
              <w:b w:val="0"/>
              <w:bCs w:val="0"/>
              <w:sz w:val="22"/>
              <w:szCs w:val="22"/>
              <w:lang w:val="es-CL" w:eastAsia="es-CL"/>
            </w:rPr>
          </w:pPr>
          <w:hyperlink w:anchor="_Toc151021025" w:history="1">
            <w:r w:rsidR="005877A1" w:rsidRPr="00F0620F">
              <w:rPr>
                <w:rStyle w:val="Hipervnculo"/>
                <w:rFonts w:eastAsia="Arial Unicode MS"/>
              </w:rPr>
              <w:t>4.</w:t>
            </w:r>
            <w:r w:rsidR="005877A1">
              <w:rPr>
                <w:rFonts w:asciiTheme="minorHAnsi" w:eastAsiaTheme="minorEastAsia" w:hAnsiTheme="minorHAnsi" w:cstheme="minorBidi"/>
                <w:b w:val="0"/>
                <w:bCs w:val="0"/>
                <w:sz w:val="22"/>
                <w:szCs w:val="22"/>
                <w:lang w:val="es-CL" w:eastAsia="es-CL"/>
              </w:rPr>
              <w:tab/>
            </w:r>
            <w:r w:rsidR="005877A1" w:rsidRPr="00F0620F">
              <w:rPr>
                <w:rStyle w:val="Hipervnculo"/>
                <w:rFonts w:eastAsia="Arial Unicode MS"/>
              </w:rPr>
              <w:t>FASE DE DESARROLLO</w:t>
            </w:r>
            <w:r w:rsidR="005877A1">
              <w:rPr>
                <w:webHidden/>
              </w:rPr>
              <w:tab/>
            </w:r>
            <w:r w:rsidR="005877A1">
              <w:rPr>
                <w:webHidden/>
              </w:rPr>
              <w:fldChar w:fldCharType="begin"/>
            </w:r>
            <w:r w:rsidR="005877A1">
              <w:rPr>
                <w:webHidden/>
              </w:rPr>
              <w:instrText xml:space="preserve"> PAGEREF _Toc151021025 \h </w:instrText>
            </w:r>
            <w:r w:rsidR="005877A1">
              <w:rPr>
                <w:webHidden/>
              </w:rPr>
            </w:r>
            <w:r w:rsidR="005877A1">
              <w:rPr>
                <w:webHidden/>
              </w:rPr>
              <w:fldChar w:fldCharType="separate"/>
            </w:r>
            <w:r w:rsidR="00906131">
              <w:rPr>
                <w:webHidden/>
              </w:rPr>
              <w:t>23</w:t>
            </w:r>
            <w:r w:rsidR="005877A1">
              <w:rPr>
                <w:webHidden/>
              </w:rPr>
              <w:fldChar w:fldCharType="end"/>
            </w:r>
          </w:hyperlink>
        </w:p>
        <w:p w14:paraId="33BBFD68" w14:textId="13CDADF1" w:rsidR="005877A1" w:rsidRDefault="00356775">
          <w:pPr>
            <w:pStyle w:val="TDC2"/>
            <w:rPr>
              <w:rFonts w:asciiTheme="minorHAnsi" w:eastAsiaTheme="minorEastAsia" w:hAnsiTheme="minorHAnsi" w:cstheme="minorBidi"/>
              <w:b w:val="0"/>
              <w:bCs w:val="0"/>
              <w:sz w:val="22"/>
              <w:szCs w:val="22"/>
              <w:lang w:val="es-CL" w:eastAsia="es-CL"/>
            </w:rPr>
          </w:pPr>
          <w:hyperlink w:anchor="_Toc151021026" w:history="1">
            <w:r w:rsidR="005877A1" w:rsidRPr="00F0620F">
              <w:rPr>
                <w:rStyle w:val="Hipervnculo"/>
                <w:rFonts w:eastAsia="Arial Unicode MS"/>
              </w:rPr>
              <w:t>4.1.</w:t>
            </w:r>
            <w:r w:rsidR="005877A1">
              <w:rPr>
                <w:rFonts w:asciiTheme="minorHAnsi" w:eastAsiaTheme="minorEastAsia" w:hAnsiTheme="minorHAnsi" w:cstheme="minorBidi"/>
                <w:b w:val="0"/>
                <w:bCs w:val="0"/>
                <w:sz w:val="22"/>
                <w:szCs w:val="22"/>
                <w:lang w:val="es-CL" w:eastAsia="es-CL"/>
              </w:rPr>
              <w:tab/>
            </w:r>
            <w:r w:rsidR="005877A1" w:rsidRPr="00F0620F">
              <w:rPr>
                <w:rStyle w:val="Hipervnculo"/>
                <w:rFonts w:eastAsia="Arial Unicode MS"/>
              </w:rPr>
              <w:t>Ajustes Plan de Trabajo</w:t>
            </w:r>
            <w:r w:rsidR="005877A1">
              <w:rPr>
                <w:webHidden/>
              </w:rPr>
              <w:tab/>
            </w:r>
            <w:r w:rsidR="005877A1">
              <w:rPr>
                <w:webHidden/>
              </w:rPr>
              <w:fldChar w:fldCharType="begin"/>
            </w:r>
            <w:r w:rsidR="005877A1">
              <w:rPr>
                <w:webHidden/>
              </w:rPr>
              <w:instrText xml:space="preserve"> PAGEREF _Toc151021026 \h </w:instrText>
            </w:r>
            <w:r w:rsidR="005877A1">
              <w:rPr>
                <w:webHidden/>
              </w:rPr>
            </w:r>
            <w:r w:rsidR="005877A1">
              <w:rPr>
                <w:webHidden/>
              </w:rPr>
              <w:fldChar w:fldCharType="separate"/>
            </w:r>
            <w:r w:rsidR="00906131">
              <w:rPr>
                <w:webHidden/>
              </w:rPr>
              <w:t>23</w:t>
            </w:r>
            <w:r w:rsidR="005877A1">
              <w:rPr>
                <w:webHidden/>
              </w:rPr>
              <w:fldChar w:fldCharType="end"/>
            </w:r>
          </w:hyperlink>
        </w:p>
        <w:p w14:paraId="4DF5492F" w14:textId="332AFE89" w:rsidR="005877A1" w:rsidRDefault="00356775">
          <w:pPr>
            <w:pStyle w:val="TDC2"/>
            <w:rPr>
              <w:rFonts w:asciiTheme="minorHAnsi" w:eastAsiaTheme="minorEastAsia" w:hAnsiTheme="minorHAnsi" w:cstheme="minorBidi"/>
              <w:b w:val="0"/>
              <w:bCs w:val="0"/>
              <w:sz w:val="22"/>
              <w:szCs w:val="22"/>
              <w:lang w:val="es-CL" w:eastAsia="es-CL"/>
            </w:rPr>
          </w:pPr>
          <w:hyperlink w:anchor="_Toc151021027" w:history="1">
            <w:r w:rsidR="005877A1" w:rsidRPr="00F0620F">
              <w:rPr>
                <w:rStyle w:val="Hipervnculo"/>
                <w:rFonts w:eastAsia="Arial Unicode MS"/>
              </w:rPr>
              <w:t>4.2.</w:t>
            </w:r>
            <w:r w:rsidR="005877A1">
              <w:rPr>
                <w:rFonts w:asciiTheme="minorHAnsi" w:eastAsiaTheme="minorEastAsia" w:hAnsiTheme="minorHAnsi" w:cstheme="minorBidi"/>
                <w:b w:val="0"/>
                <w:bCs w:val="0"/>
                <w:sz w:val="22"/>
                <w:szCs w:val="22"/>
                <w:lang w:val="es-CL" w:eastAsia="es-CL"/>
              </w:rPr>
              <w:tab/>
            </w:r>
            <w:r w:rsidR="005877A1" w:rsidRPr="00F0620F">
              <w:rPr>
                <w:rStyle w:val="Hipervnculo"/>
                <w:rFonts w:eastAsia="Arial Unicode MS"/>
              </w:rPr>
              <w:t>Implementación del Plan de Trabajo</w:t>
            </w:r>
            <w:r w:rsidR="005877A1">
              <w:rPr>
                <w:webHidden/>
              </w:rPr>
              <w:tab/>
            </w:r>
            <w:r w:rsidR="005877A1">
              <w:rPr>
                <w:webHidden/>
              </w:rPr>
              <w:fldChar w:fldCharType="begin"/>
            </w:r>
            <w:r w:rsidR="005877A1">
              <w:rPr>
                <w:webHidden/>
              </w:rPr>
              <w:instrText xml:space="preserve"> PAGEREF _Toc151021027 \h </w:instrText>
            </w:r>
            <w:r w:rsidR="005877A1">
              <w:rPr>
                <w:webHidden/>
              </w:rPr>
            </w:r>
            <w:r w:rsidR="005877A1">
              <w:rPr>
                <w:webHidden/>
              </w:rPr>
              <w:fldChar w:fldCharType="separate"/>
            </w:r>
            <w:r w:rsidR="00906131">
              <w:rPr>
                <w:webHidden/>
              </w:rPr>
              <w:t>24</w:t>
            </w:r>
            <w:r w:rsidR="005877A1">
              <w:rPr>
                <w:webHidden/>
              </w:rPr>
              <w:fldChar w:fldCharType="end"/>
            </w:r>
          </w:hyperlink>
        </w:p>
        <w:p w14:paraId="56057813" w14:textId="5499185F" w:rsidR="005877A1" w:rsidRDefault="00356775">
          <w:pPr>
            <w:pStyle w:val="TDC2"/>
            <w:rPr>
              <w:rFonts w:asciiTheme="minorHAnsi" w:eastAsiaTheme="minorEastAsia" w:hAnsiTheme="minorHAnsi" w:cstheme="minorBidi"/>
              <w:b w:val="0"/>
              <w:bCs w:val="0"/>
              <w:sz w:val="22"/>
              <w:szCs w:val="22"/>
              <w:lang w:val="es-CL" w:eastAsia="es-CL"/>
            </w:rPr>
          </w:pPr>
          <w:hyperlink w:anchor="_Toc151021028" w:history="1">
            <w:r w:rsidR="005877A1" w:rsidRPr="00F0620F">
              <w:rPr>
                <w:rStyle w:val="Hipervnculo"/>
                <w:rFonts w:eastAsia="Arial Unicode MS"/>
              </w:rPr>
              <w:t>5.</w:t>
            </w:r>
            <w:r w:rsidR="005877A1">
              <w:rPr>
                <w:rFonts w:asciiTheme="minorHAnsi" w:eastAsiaTheme="minorEastAsia" w:hAnsiTheme="minorHAnsi" w:cstheme="minorBidi"/>
                <w:b w:val="0"/>
                <w:bCs w:val="0"/>
                <w:sz w:val="22"/>
                <w:szCs w:val="22"/>
                <w:lang w:val="es-CL" w:eastAsia="es-CL"/>
              </w:rPr>
              <w:tab/>
            </w:r>
            <w:r w:rsidR="005877A1" w:rsidRPr="00F0620F">
              <w:rPr>
                <w:rStyle w:val="Hipervnculo"/>
                <w:rFonts w:eastAsia="Arial Unicode MS"/>
              </w:rPr>
              <w:t>TÉRMINO DEL PROYECTO</w:t>
            </w:r>
            <w:r w:rsidR="005877A1">
              <w:rPr>
                <w:webHidden/>
              </w:rPr>
              <w:tab/>
            </w:r>
            <w:r w:rsidR="005877A1">
              <w:rPr>
                <w:webHidden/>
              </w:rPr>
              <w:fldChar w:fldCharType="begin"/>
            </w:r>
            <w:r w:rsidR="005877A1">
              <w:rPr>
                <w:webHidden/>
              </w:rPr>
              <w:instrText xml:space="preserve"> PAGEREF _Toc151021028 \h </w:instrText>
            </w:r>
            <w:r w:rsidR="005877A1">
              <w:rPr>
                <w:webHidden/>
              </w:rPr>
            </w:r>
            <w:r w:rsidR="005877A1">
              <w:rPr>
                <w:webHidden/>
              </w:rPr>
              <w:fldChar w:fldCharType="separate"/>
            </w:r>
            <w:r w:rsidR="00906131">
              <w:rPr>
                <w:webHidden/>
              </w:rPr>
              <w:t>26</w:t>
            </w:r>
            <w:r w:rsidR="005877A1">
              <w:rPr>
                <w:webHidden/>
              </w:rPr>
              <w:fldChar w:fldCharType="end"/>
            </w:r>
          </w:hyperlink>
        </w:p>
        <w:p w14:paraId="2ADC4F3D" w14:textId="56A7E745" w:rsidR="005877A1" w:rsidRDefault="00356775">
          <w:pPr>
            <w:pStyle w:val="TDC2"/>
            <w:rPr>
              <w:rFonts w:asciiTheme="minorHAnsi" w:eastAsiaTheme="minorEastAsia" w:hAnsiTheme="minorHAnsi" w:cstheme="minorBidi"/>
              <w:b w:val="0"/>
              <w:bCs w:val="0"/>
              <w:sz w:val="22"/>
              <w:szCs w:val="22"/>
              <w:lang w:val="es-CL" w:eastAsia="es-CL"/>
            </w:rPr>
          </w:pPr>
          <w:hyperlink w:anchor="_Toc151021029" w:history="1">
            <w:r w:rsidR="005877A1" w:rsidRPr="00F0620F">
              <w:rPr>
                <w:rStyle w:val="Hipervnculo"/>
                <w:rFonts w:eastAsia="Arial Unicode MS"/>
              </w:rPr>
              <w:t>6.</w:t>
            </w:r>
            <w:r w:rsidR="005877A1">
              <w:rPr>
                <w:rFonts w:asciiTheme="minorHAnsi" w:eastAsiaTheme="minorEastAsia" w:hAnsiTheme="minorHAnsi" w:cstheme="minorBidi"/>
                <w:b w:val="0"/>
                <w:bCs w:val="0"/>
                <w:sz w:val="22"/>
                <w:szCs w:val="22"/>
                <w:lang w:val="es-CL" w:eastAsia="es-CL"/>
              </w:rPr>
              <w:tab/>
            </w:r>
            <w:r w:rsidR="005877A1" w:rsidRPr="00F0620F">
              <w:rPr>
                <w:rStyle w:val="Hipervnculo"/>
                <w:rFonts w:eastAsia="Arial Unicode MS"/>
              </w:rPr>
              <w:t>OTROS</w:t>
            </w:r>
            <w:r w:rsidR="005877A1">
              <w:rPr>
                <w:webHidden/>
              </w:rPr>
              <w:tab/>
            </w:r>
            <w:r w:rsidR="005877A1">
              <w:rPr>
                <w:webHidden/>
              </w:rPr>
              <w:fldChar w:fldCharType="begin"/>
            </w:r>
            <w:r w:rsidR="005877A1">
              <w:rPr>
                <w:webHidden/>
              </w:rPr>
              <w:instrText xml:space="preserve"> PAGEREF _Toc151021029 \h </w:instrText>
            </w:r>
            <w:r w:rsidR="005877A1">
              <w:rPr>
                <w:webHidden/>
              </w:rPr>
            </w:r>
            <w:r w:rsidR="005877A1">
              <w:rPr>
                <w:webHidden/>
              </w:rPr>
              <w:fldChar w:fldCharType="separate"/>
            </w:r>
            <w:r w:rsidR="00906131">
              <w:rPr>
                <w:webHidden/>
              </w:rPr>
              <w:t>30</w:t>
            </w:r>
            <w:r w:rsidR="005877A1">
              <w:rPr>
                <w:webHidden/>
              </w:rPr>
              <w:fldChar w:fldCharType="end"/>
            </w:r>
          </w:hyperlink>
        </w:p>
        <w:p w14:paraId="60D8A4EF" w14:textId="3B1010FB" w:rsidR="005877A1" w:rsidRDefault="00356775">
          <w:pPr>
            <w:pStyle w:val="TDC2"/>
            <w:rPr>
              <w:rFonts w:asciiTheme="minorHAnsi" w:eastAsiaTheme="minorEastAsia" w:hAnsiTheme="minorHAnsi" w:cstheme="minorBidi"/>
              <w:b w:val="0"/>
              <w:bCs w:val="0"/>
              <w:sz w:val="22"/>
              <w:szCs w:val="22"/>
              <w:lang w:val="es-CL" w:eastAsia="es-CL"/>
            </w:rPr>
          </w:pPr>
          <w:hyperlink w:anchor="_Toc151021030" w:history="1">
            <w:r w:rsidR="005877A1" w:rsidRPr="00F0620F">
              <w:rPr>
                <w:rStyle w:val="Hipervnculo"/>
                <w:rFonts w:eastAsia="Arial Unicode MS"/>
              </w:rPr>
              <w:t>ANEXO N° 1. REQUISITOS DE LA CONVOCATORIA</w:t>
            </w:r>
            <w:r w:rsidR="005877A1">
              <w:rPr>
                <w:webHidden/>
              </w:rPr>
              <w:tab/>
            </w:r>
            <w:r w:rsidR="005877A1">
              <w:rPr>
                <w:webHidden/>
              </w:rPr>
              <w:fldChar w:fldCharType="begin"/>
            </w:r>
            <w:r w:rsidR="005877A1">
              <w:rPr>
                <w:webHidden/>
              </w:rPr>
              <w:instrText xml:space="preserve"> PAGEREF _Toc151021030 \h </w:instrText>
            </w:r>
            <w:r w:rsidR="005877A1">
              <w:rPr>
                <w:webHidden/>
              </w:rPr>
            </w:r>
            <w:r w:rsidR="005877A1">
              <w:rPr>
                <w:webHidden/>
              </w:rPr>
              <w:fldChar w:fldCharType="separate"/>
            </w:r>
            <w:r w:rsidR="00906131">
              <w:rPr>
                <w:webHidden/>
              </w:rPr>
              <w:t>32</w:t>
            </w:r>
            <w:r w:rsidR="005877A1">
              <w:rPr>
                <w:webHidden/>
              </w:rPr>
              <w:fldChar w:fldCharType="end"/>
            </w:r>
          </w:hyperlink>
        </w:p>
        <w:p w14:paraId="723C537E" w14:textId="2559FB47" w:rsidR="005877A1" w:rsidRDefault="00356775">
          <w:pPr>
            <w:pStyle w:val="TDC2"/>
            <w:rPr>
              <w:rFonts w:asciiTheme="minorHAnsi" w:eastAsiaTheme="minorEastAsia" w:hAnsiTheme="minorHAnsi" w:cstheme="minorBidi"/>
              <w:b w:val="0"/>
              <w:bCs w:val="0"/>
              <w:sz w:val="22"/>
              <w:szCs w:val="22"/>
              <w:lang w:val="es-CL" w:eastAsia="es-CL"/>
            </w:rPr>
          </w:pPr>
          <w:hyperlink w:anchor="_Toc151021031" w:history="1">
            <w:r w:rsidR="005877A1" w:rsidRPr="00F0620F">
              <w:rPr>
                <w:rStyle w:val="Hipervnculo"/>
              </w:rPr>
              <w:t>ANEXO N° 2. ÍTEMS FINANCIABLES</w:t>
            </w:r>
            <w:r w:rsidR="005877A1">
              <w:rPr>
                <w:webHidden/>
              </w:rPr>
              <w:tab/>
            </w:r>
            <w:r w:rsidR="005877A1">
              <w:rPr>
                <w:webHidden/>
              </w:rPr>
              <w:fldChar w:fldCharType="begin"/>
            </w:r>
            <w:r w:rsidR="005877A1">
              <w:rPr>
                <w:webHidden/>
              </w:rPr>
              <w:instrText xml:space="preserve"> PAGEREF _Toc151021031 \h </w:instrText>
            </w:r>
            <w:r w:rsidR="005877A1">
              <w:rPr>
                <w:webHidden/>
              </w:rPr>
            </w:r>
            <w:r w:rsidR="005877A1">
              <w:rPr>
                <w:webHidden/>
              </w:rPr>
              <w:fldChar w:fldCharType="separate"/>
            </w:r>
            <w:r w:rsidR="00906131">
              <w:rPr>
                <w:webHidden/>
              </w:rPr>
              <w:t>37</w:t>
            </w:r>
            <w:r w:rsidR="005877A1">
              <w:rPr>
                <w:webHidden/>
              </w:rPr>
              <w:fldChar w:fldCharType="end"/>
            </w:r>
          </w:hyperlink>
        </w:p>
        <w:p w14:paraId="54B23FF4" w14:textId="75D498A9" w:rsidR="005877A1" w:rsidRDefault="00376C59" w:rsidP="00427148">
          <w:pPr>
            <w:pStyle w:val="TDC2"/>
            <w:rPr>
              <w:rFonts w:asciiTheme="minorHAnsi" w:eastAsiaTheme="minorEastAsia" w:hAnsiTheme="minorHAnsi" w:cstheme="minorBidi"/>
              <w:b w:val="0"/>
              <w:bCs w:val="0"/>
              <w:sz w:val="22"/>
              <w:szCs w:val="22"/>
              <w:lang w:val="es-CL" w:eastAsia="es-CL"/>
            </w:rPr>
          </w:pPr>
          <w:hyperlink w:anchor="_Toc151021032" w:history="1">
            <w:r w:rsidR="00762118">
              <w:rPr>
                <w:rStyle w:val="Hipervnculo"/>
              </w:rPr>
              <w:t>ANEXO N°</w:t>
            </w:r>
          </w:hyperlink>
          <w:r w:rsidR="00762118">
            <w:t xml:space="preserve"> 3</w:t>
          </w:r>
          <w:r w:rsidR="00017DCC">
            <w:t xml:space="preserve">. </w:t>
          </w:r>
          <w:hyperlink w:anchor="_Toc151021033" w:history="1">
            <w:r w:rsidR="005877A1" w:rsidRPr="00F0620F">
              <w:rPr>
                <w:rStyle w:val="Hipervnculo"/>
              </w:rPr>
              <w:t>DECLARACIÓN JURADA SIMPLE PROBIDAD</w:t>
            </w:r>
            <w:r w:rsidR="005877A1">
              <w:rPr>
                <w:webHidden/>
              </w:rPr>
              <w:tab/>
            </w:r>
            <w:r w:rsidR="005877A1">
              <w:rPr>
                <w:webHidden/>
              </w:rPr>
              <w:fldChar w:fldCharType="begin"/>
            </w:r>
            <w:r w:rsidR="005877A1">
              <w:rPr>
                <w:webHidden/>
              </w:rPr>
              <w:instrText xml:space="preserve"> PAGEREF _Toc151021033 \h </w:instrText>
            </w:r>
            <w:r w:rsidR="005877A1">
              <w:rPr>
                <w:webHidden/>
              </w:rPr>
            </w:r>
            <w:r w:rsidR="005877A1">
              <w:rPr>
                <w:webHidden/>
              </w:rPr>
              <w:fldChar w:fldCharType="separate"/>
            </w:r>
            <w:r w:rsidR="00906131">
              <w:rPr>
                <w:webHidden/>
              </w:rPr>
              <w:t>45</w:t>
            </w:r>
            <w:r w:rsidR="005877A1">
              <w:rPr>
                <w:webHidden/>
              </w:rPr>
              <w:fldChar w:fldCharType="end"/>
            </w:r>
          </w:hyperlink>
        </w:p>
        <w:p w14:paraId="3E85B49F" w14:textId="626F924E" w:rsidR="0057711C" w:rsidRDefault="00356775">
          <w:pPr>
            <w:pStyle w:val="TDC2"/>
          </w:pPr>
          <w:hyperlink w:anchor="_Toc151021034" w:history="1">
            <w:r w:rsidR="005877A1" w:rsidRPr="00F0620F">
              <w:rPr>
                <w:rStyle w:val="Hipervnculo"/>
              </w:rPr>
              <w:t xml:space="preserve">ANEXO N° 4.  DECLARACIÓN JURADA SIMPLE DE NO CONSANGUINEIDAD </w:t>
            </w:r>
          </w:hyperlink>
          <w:r w:rsidR="0057711C">
            <w:t>………………………………………………….46</w:t>
          </w:r>
        </w:p>
        <w:p w14:paraId="6DA3BE11" w14:textId="0538245B" w:rsidR="005877A1" w:rsidRDefault="00356775">
          <w:pPr>
            <w:pStyle w:val="TDC2"/>
            <w:rPr>
              <w:rFonts w:asciiTheme="minorHAnsi" w:eastAsiaTheme="minorEastAsia" w:hAnsiTheme="minorHAnsi" w:cstheme="minorBidi"/>
              <w:b w:val="0"/>
              <w:bCs w:val="0"/>
              <w:sz w:val="22"/>
              <w:szCs w:val="22"/>
              <w:lang w:val="es-CL" w:eastAsia="es-CL"/>
            </w:rPr>
          </w:pPr>
          <w:hyperlink w:anchor="_Toc151021035" w:history="1">
            <w:r w:rsidR="005877A1" w:rsidRPr="00F0620F">
              <w:rPr>
                <w:rStyle w:val="Hipervnculo"/>
              </w:rPr>
              <w:t xml:space="preserve">ANEXO N° 5. </w:t>
            </w:r>
            <w:r w:rsidR="005877A1" w:rsidRPr="00F0620F">
              <w:rPr>
                <w:rStyle w:val="Hipervnculo"/>
                <w:rFonts w:eastAsia="Arial Unicode MS" w:cs="Arial"/>
                <w:lang w:eastAsia="en-US"/>
              </w:rPr>
              <w:t>CRITERIOS DE EVALUACIÓN TÉCNICA</w:t>
            </w:r>
            <w:r w:rsidR="005877A1">
              <w:rPr>
                <w:webHidden/>
              </w:rPr>
              <w:tab/>
            </w:r>
            <w:r w:rsidR="005877A1">
              <w:rPr>
                <w:webHidden/>
              </w:rPr>
              <w:fldChar w:fldCharType="begin"/>
            </w:r>
            <w:r w:rsidR="005877A1">
              <w:rPr>
                <w:webHidden/>
              </w:rPr>
              <w:instrText xml:space="preserve"> PAGEREF _Toc151021035 \h </w:instrText>
            </w:r>
            <w:r w:rsidR="005877A1">
              <w:rPr>
                <w:webHidden/>
              </w:rPr>
            </w:r>
            <w:r w:rsidR="005877A1">
              <w:rPr>
                <w:webHidden/>
              </w:rPr>
              <w:fldChar w:fldCharType="separate"/>
            </w:r>
            <w:r w:rsidR="00906131">
              <w:rPr>
                <w:webHidden/>
              </w:rPr>
              <w:t>48</w:t>
            </w:r>
            <w:r w:rsidR="005877A1">
              <w:rPr>
                <w:webHidden/>
              </w:rPr>
              <w:fldChar w:fldCharType="end"/>
            </w:r>
          </w:hyperlink>
        </w:p>
        <w:p w14:paraId="3DBF7861" w14:textId="42B4ABBD" w:rsidR="005877A1" w:rsidRDefault="00356775">
          <w:pPr>
            <w:pStyle w:val="TDC2"/>
            <w:rPr>
              <w:rFonts w:asciiTheme="minorHAnsi" w:eastAsiaTheme="minorEastAsia" w:hAnsiTheme="minorHAnsi" w:cstheme="minorBidi"/>
              <w:b w:val="0"/>
              <w:bCs w:val="0"/>
              <w:sz w:val="22"/>
              <w:szCs w:val="22"/>
              <w:lang w:val="es-CL" w:eastAsia="es-CL"/>
            </w:rPr>
          </w:pPr>
          <w:hyperlink w:anchor="_Toc151021036" w:history="1">
            <w:r w:rsidR="005877A1" w:rsidRPr="00F0620F">
              <w:rPr>
                <w:rStyle w:val="Hipervnculo"/>
              </w:rPr>
              <w:t>ANEXO N° 6. CRITERIOS VISITA EN TERRENO</w:t>
            </w:r>
            <w:r w:rsidR="005877A1">
              <w:rPr>
                <w:webHidden/>
              </w:rPr>
              <w:tab/>
            </w:r>
            <w:r w:rsidR="005877A1">
              <w:rPr>
                <w:webHidden/>
              </w:rPr>
              <w:fldChar w:fldCharType="begin"/>
            </w:r>
            <w:r w:rsidR="005877A1">
              <w:rPr>
                <w:webHidden/>
              </w:rPr>
              <w:instrText xml:space="preserve"> PAGEREF _Toc151021036 \h </w:instrText>
            </w:r>
            <w:r w:rsidR="005877A1">
              <w:rPr>
                <w:webHidden/>
              </w:rPr>
            </w:r>
            <w:r w:rsidR="005877A1">
              <w:rPr>
                <w:webHidden/>
              </w:rPr>
              <w:fldChar w:fldCharType="separate"/>
            </w:r>
            <w:r w:rsidR="00906131">
              <w:rPr>
                <w:webHidden/>
              </w:rPr>
              <w:t>54</w:t>
            </w:r>
            <w:r w:rsidR="005877A1">
              <w:rPr>
                <w:webHidden/>
              </w:rPr>
              <w:fldChar w:fldCharType="end"/>
            </w:r>
          </w:hyperlink>
        </w:p>
        <w:p w14:paraId="7579F1C9" w14:textId="69F8DEBA" w:rsidR="005877A1" w:rsidRDefault="00356775">
          <w:pPr>
            <w:pStyle w:val="TDC2"/>
            <w:rPr>
              <w:rFonts w:asciiTheme="minorHAnsi" w:eastAsiaTheme="minorEastAsia" w:hAnsiTheme="minorHAnsi" w:cstheme="minorBidi"/>
              <w:b w:val="0"/>
              <w:bCs w:val="0"/>
              <w:sz w:val="22"/>
              <w:szCs w:val="22"/>
              <w:lang w:val="es-CL" w:eastAsia="es-CL"/>
            </w:rPr>
          </w:pPr>
          <w:hyperlink w:anchor="_Toc151021037" w:history="1">
            <w:r w:rsidR="005877A1" w:rsidRPr="00F0620F">
              <w:rPr>
                <w:rStyle w:val="Hipervnculo"/>
              </w:rPr>
              <w:t xml:space="preserve">ANEXO N° 7. CRITERIOS DE EVALUACIÓN DEL COMITÉ DE EVALUACIÓN </w:t>
            </w:r>
            <w:r w:rsidR="00017DCC">
              <w:rPr>
                <w:rStyle w:val="Hipervnculo"/>
              </w:rPr>
              <w:t xml:space="preserve">REGIONAL </w:t>
            </w:r>
            <w:r w:rsidR="005877A1">
              <w:rPr>
                <w:webHidden/>
              </w:rPr>
              <w:tab/>
            </w:r>
            <w:r w:rsidR="005877A1">
              <w:rPr>
                <w:webHidden/>
              </w:rPr>
              <w:fldChar w:fldCharType="begin"/>
            </w:r>
            <w:r w:rsidR="005877A1">
              <w:rPr>
                <w:webHidden/>
              </w:rPr>
              <w:instrText xml:space="preserve"> PAGEREF _Toc151021037 \h </w:instrText>
            </w:r>
            <w:r w:rsidR="005877A1">
              <w:rPr>
                <w:webHidden/>
              </w:rPr>
            </w:r>
            <w:r w:rsidR="005877A1">
              <w:rPr>
                <w:webHidden/>
              </w:rPr>
              <w:fldChar w:fldCharType="separate"/>
            </w:r>
            <w:r w:rsidR="00906131">
              <w:rPr>
                <w:webHidden/>
              </w:rPr>
              <w:t>55</w:t>
            </w:r>
            <w:r w:rsidR="005877A1">
              <w:rPr>
                <w:webHidden/>
              </w:rPr>
              <w:fldChar w:fldCharType="end"/>
            </w:r>
          </w:hyperlink>
        </w:p>
        <w:p w14:paraId="623D8FF9" w14:textId="17CF43A1" w:rsidR="005877A1" w:rsidRDefault="00356775">
          <w:pPr>
            <w:pStyle w:val="TDC2"/>
            <w:rPr>
              <w:rFonts w:asciiTheme="minorHAnsi" w:eastAsiaTheme="minorEastAsia" w:hAnsiTheme="minorHAnsi" w:cstheme="minorBidi"/>
              <w:b w:val="0"/>
              <w:bCs w:val="0"/>
              <w:sz w:val="22"/>
              <w:szCs w:val="22"/>
              <w:lang w:val="es-CL" w:eastAsia="es-CL"/>
            </w:rPr>
          </w:pPr>
          <w:hyperlink w:anchor="_Toc151021038" w:history="1">
            <w:r w:rsidR="005877A1" w:rsidRPr="00F0620F">
              <w:rPr>
                <w:rStyle w:val="Hipervnculo"/>
              </w:rPr>
              <w:t>ANEXO N° 8. GUÍA DE PROYECTOS CON ENFOQUE SUSTENTABLE</w:t>
            </w:r>
            <w:r w:rsidR="005877A1">
              <w:rPr>
                <w:webHidden/>
              </w:rPr>
              <w:tab/>
            </w:r>
            <w:r w:rsidR="005877A1">
              <w:rPr>
                <w:webHidden/>
              </w:rPr>
              <w:fldChar w:fldCharType="begin"/>
            </w:r>
            <w:r w:rsidR="005877A1">
              <w:rPr>
                <w:webHidden/>
              </w:rPr>
              <w:instrText xml:space="preserve"> PAGEREF _Toc151021038 \h </w:instrText>
            </w:r>
            <w:r w:rsidR="005877A1">
              <w:rPr>
                <w:webHidden/>
              </w:rPr>
            </w:r>
            <w:r w:rsidR="005877A1">
              <w:rPr>
                <w:webHidden/>
              </w:rPr>
              <w:fldChar w:fldCharType="separate"/>
            </w:r>
            <w:r w:rsidR="00906131">
              <w:rPr>
                <w:webHidden/>
              </w:rPr>
              <w:t>57</w:t>
            </w:r>
            <w:r w:rsidR="005877A1">
              <w:rPr>
                <w:webHidden/>
              </w:rPr>
              <w:fldChar w:fldCharType="end"/>
            </w:r>
          </w:hyperlink>
        </w:p>
        <w:p w14:paraId="6D208157" w14:textId="08BF7C42" w:rsidR="00946063" w:rsidRDefault="00946063" w:rsidP="00946063">
          <w:pPr>
            <w:rPr>
              <w:sz w:val="18"/>
              <w:szCs w:val="18"/>
            </w:rPr>
          </w:pPr>
          <w:r w:rsidRPr="00D82C0E">
            <w:rPr>
              <w:bCs/>
              <w:sz w:val="19"/>
              <w:szCs w:val="19"/>
            </w:rPr>
            <w:fldChar w:fldCharType="end"/>
          </w:r>
        </w:p>
      </w:sdtContent>
    </w:sdt>
    <w:p w14:paraId="130EE516" w14:textId="77777777" w:rsidR="00946063" w:rsidRDefault="00946063" w:rsidP="00946063">
      <w:pPr>
        <w:rPr>
          <w:sz w:val="18"/>
          <w:szCs w:val="18"/>
        </w:rPr>
      </w:pPr>
    </w:p>
    <w:p w14:paraId="3D7747D9" w14:textId="77777777" w:rsidR="00946063" w:rsidRDefault="00946063" w:rsidP="00946063">
      <w:pPr>
        <w:rPr>
          <w:sz w:val="18"/>
          <w:szCs w:val="18"/>
        </w:rPr>
      </w:pPr>
    </w:p>
    <w:p w14:paraId="7E8B40FA" w14:textId="77777777" w:rsidR="00946063" w:rsidRDefault="00946063" w:rsidP="00946063">
      <w:pPr>
        <w:pStyle w:val="Ttulo20"/>
        <w:numPr>
          <w:ilvl w:val="0"/>
          <w:numId w:val="4"/>
        </w:numPr>
        <w:tabs>
          <w:tab w:val="clear" w:pos="709"/>
          <w:tab w:val="left" w:pos="284"/>
        </w:tabs>
        <w:ind w:hanging="720"/>
        <w:rPr>
          <w:szCs w:val="22"/>
        </w:rPr>
      </w:pPr>
      <w:bookmarkStart w:id="0" w:name="_Toc151021009"/>
      <w:r w:rsidRPr="00B93A85">
        <w:rPr>
          <w:szCs w:val="22"/>
        </w:rPr>
        <w:t>DESCRIPCIÓN DEL INSTRUMENTO.</w:t>
      </w:r>
      <w:bookmarkEnd w:id="0"/>
    </w:p>
    <w:p w14:paraId="3F48AD35" w14:textId="77777777" w:rsidR="00946063" w:rsidRPr="00B93A85" w:rsidRDefault="00946063" w:rsidP="00946063">
      <w:pPr>
        <w:pStyle w:val="Ttulo20"/>
        <w:tabs>
          <w:tab w:val="clear" w:pos="709"/>
          <w:tab w:val="left" w:pos="284"/>
        </w:tabs>
        <w:ind w:left="720"/>
        <w:rPr>
          <w:szCs w:val="22"/>
        </w:rPr>
      </w:pPr>
    </w:p>
    <w:p w14:paraId="6229A3CB" w14:textId="77777777" w:rsidR="00946063" w:rsidRPr="00B93A85" w:rsidRDefault="00946063" w:rsidP="00946063">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727D7EE8" w14:textId="77777777" w:rsidR="00946063" w:rsidRPr="00B93A85" w:rsidRDefault="00946063" w:rsidP="00946063">
      <w:pPr>
        <w:pStyle w:val="Ttulo20"/>
        <w:numPr>
          <w:ilvl w:val="1"/>
          <w:numId w:val="4"/>
        </w:numPr>
        <w:ind w:left="720"/>
        <w:jc w:val="both"/>
        <w:rPr>
          <w:szCs w:val="22"/>
        </w:rPr>
      </w:pPr>
      <w:bookmarkStart w:id="18" w:name="_Toc151021010"/>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37A7427" w14:textId="77777777" w:rsidR="00946063" w:rsidRPr="00B93A85" w:rsidRDefault="00946063" w:rsidP="00946063">
      <w:pPr>
        <w:jc w:val="both"/>
        <w:rPr>
          <w:szCs w:val="22"/>
        </w:rPr>
      </w:pPr>
    </w:p>
    <w:p w14:paraId="1BC6EF56" w14:textId="77777777" w:rsidR="00946063" w:rsidRPr="00652A54" w:rsidRDefault="00946063" w:rsidP="00946063">
      <w:pPr>
        <w:jc w:val="both"/>
        <w:rPr>
          <w:szCs w:val="22"/>
        </w:rPr>
      </w:pPr>
      <w:r>
        <w:rPr>
          <w:szCs w:val="22"/>
        </w:rPr>
        <w:t>Es</w:t>
      </w:r>
      <w:r w:rsidRPr="00652A54">
        <w:rPr>
          <w:szCs w:val="22"/>
        </w:rPr>
        <w:t xml:space="preserve"> un subsidio no reembolsable que perm</w:t>
      </w:r>
      <w:r>
        <w:rPr>
          <w:szCs w:val="22"/>
        </w:rPr>
        <w:t>ite a las empresas beneficiadas</w:t>
      </w:r>
      <w:r w:rsidRPr="00652A54">
        <w:rPr>
          <w:szCs w:val="22"/>
        </w:rPr>
        <w:t xml:space="preserve"> </w:t>
      </w:r>
      <w:r>
        <w:rPr>
          <w:szCs w:val="22"/>
        </w:rPr>
        <w:t xml:space="preserve">formular e </w:t>
      </w:r>
      <w:r w:rsidRPr="00652A54">
        <w:rPr>
          <w:szCs w:val="22"/>
        </w:rPr>
        <w:t>implementar</w:t>
      </w:r>
      <w:r>
        <w:rPr>
          <w:szCs w:val="22"/>
        </w:rPr>
        <w:t xml:space="preserve"> un Plan de Trabajo, que puede incluir </w:t>
      </w:r>
      <w:r w:rsidRPr="00457266">
        <w:rPr>
          <w:b/>
          <w:szCs w:val="22"/>
          <w:lang w:val="es-ES_tradnl"/>
        </w:rPr>
        <w:t>Acciones de Gestión Empresarial</w:t>
      </w:r>
      <w:r w:rsidRPr="001156BE">
        <w:rPr>
          <w:szCs w:val="22"/>
          <w:lang w:val="es-ES_tradnl"/>
        </w:rPr>
        <w:t>, q</w:t>
      </w:r>
      <w:r>
        <w:rPr>
          <w:szCs w:val="22"/>
          <w:lang w:val="es-ES_tradnl"/>
        </w:rPr>
        <w:t xml:space="preserve">ue </w:t>
      </w:r>
      <w:r w:rsidRPr="00457266">
        <w:rPr>
          <w:szCs w:val="22"/>
          <w:lang w:val="es-ES_tradnl"/>
        </w:rPr>
        <w:t>permitan desarroll</w:t>
      </w:r>
      <w:r>
        <w:rPr>
          <w:szCs w:val="22"/>
          <w:lang w:val="es-ES_tradnl"/>
        </w:rPr>
        <w:t xml:space="preserve">ar competencias y capacidades, e </w:t>
      </w:r>
      <w:r w:rsidRPr="00457266">
        <w:rPr>
          <w:b/>
          <w:szCs w:val="22"/>
          <w:lang w:val="es-ES_tradnl"/>
        </w:rPr>
        <w:t>Inversiones</w:t>
      </w:r>
      <w:r w:rsidRPr="001156BE">
        <w:rPr>
          <w:szCs w:val="22"/>
          <w:lang w:val="es-ES_tradnl"/>
        </w:rPr>
        <w:t>,</w:t>
      </w:r>
      <w:r w:rsidRPr="00457266">
        <w:rPr>
          <w:b/>
          <w:szCs w:val="22"/>
          <w:lang w:val="es-ES_tradnl"/>
        </w:rPr>
        <w:t xml:space="preserve"> </w:t>
      </w:r>
      <w:r>
        <w:rPr>
          <w:szCs w:val="22"/>
          <w:lang w:val="es-ES_tradnl"/>
        </w:rPr>
        <w:t xml:space="preserve">que </w:t>
      </w:r>
      <w:r w:rsidRPr="00457266">
        <w:rPr>
          <w:szCs w:val="22"/>
          <w:lang w:val="es-ES_tradnl"/>
        </w:rPr>
        <w:t>p</w:t>
      </w:r>
      <w:r>
        <w:rPr>
          <w:szCs w:val="22"/>
          <w:lang w:val="es-ES_tradnl"/>
        </w:rPr>
        <w:t>ermitan</w:t>
      </w:r>
      <w:r w:rsidRPr="00457266">
        <w:rPr>
          <w:szCs w:val="22"/>
          <w:lang w:val="es-ES_tradnl"/>
        </w:rPr>
        <w:t xml:space="preserve"> potenciar </w:t>
      </w:r>
      <w:r>
        <w:rPr>
          <w:szCs w:val="22"/>
          <w:lang w:val="es-ES_tradnl"/>
        </w:rPr>
        <w:t xml:space="preserve">su crecimiento, </w:t>
      </w:r>
      <w:r w:rsidRPr="00457266">
        <w:rPr>
          <w:szCs w:val="22"/>
          <w:lang w:val="es-ES_tradnl"/>
        </w:rPr>
        <w:t>consolidación y/o el acceso a nuevos negocios</w:t>
      </w:r>
      <w:r>
        <w:rPr>
          <w:b/>
          <w:szCs w:val="22"/>
          <w:lang w:val="es-ES_tradnl"/>
        </w:rPr>
        <w:t>.</w:t>
      </w:r>
    </w:p>
    <w:p w14:paraId="39D870B0" w14:textId="77777777" w:rsidR="00946063" w:rsidRPr="00B93A85" w:rsidRDefault="00946063" w:rsidP="00946063">
      <w:pPr>
        <w:jc w:val="both"/>
        <w:rPr>
          <w:rFonts w:cs="Arial"/>
          <w:szCs w:val="22"/>
        </w:rPr>
      </w:pPr>
    </w:p>
    <w:p w14:paraId="3F67DD7D" w14:textId="2BE7E013" w:rsidR="00946063" w:rsidRPr="00484B71" w:rsidRDefault="00946063" w:rsidP="00946063">
      <w:pPr>
        <w:jc w:val="both"/>
        <w:rPr>
          <w:szCs w:val="22"/>
        </w:rPr>
      </w:pPr>
      <w:r w:rsidRPr="002B3271">
        <w:rPr>
          <w:rFonts w:eastAsia="Calibri"/>
          <w:szCs w:val="22"/>
        </w:rPr>
        <w:t>Para acceder a este instrumento, los empresarios/as debe</w:t>
      </w:r>
      <w:r>
        <w:rPr>
          <w:rFonts w:eastAsia="Calibri"/>
          <w:szCs w:val="22"/>
        </w:rPr>
        <w:t>rán</w:t>
      </w:r>
      <w:r w:rsidRPr="002B3271">
        <w:rPr>
          <w:rFonts w:eastAsia="Calibri"/>
          <w:szCs w:val="22"/>
        </w:rPr>
        <w:t xml:space="preserve"> </w:t>
      </w:r>
      <w:r>
        <w:rPr>
          <w:rFonts w:eastAsia="Calibri"/>
          <w:szCs w:val="22"/>
        </w:rPr>
        <w:t xml:space="preserve">completar y enviar el formulario de postulación </w:t>
      </w:r>
      <w:r w:rsidRPr="002B3271">
        <w:rPr>
          <w:rFonts w:eastAsia="Calibri"/>
          <w:szCs w:val="22"/>
        </w:rPr>
        <w:t xml:space="preserve">a través de la página </w:t>
      </w:r>
      <w:hyperlink r:id="rId9" w:history="1">
        <w:r w:rsidRPr="002B3271">
          <w:rPr>
            <w:rStyle w:val="Hipervnculo"/>
            <w:rFonts w:eastAsia="Calibri"/>
            <w:szCs w:val="22"/>
          </w:rPr>
          <w:t>www.sercotec.cl</w:t>
        </w:r>
      </w:hyperlink>
      <w:r>
        <w:rPr>
          <w:rFonts w:eastAsia="Calibri"/>
          <w:szCs w:val="22"/>
        </w:rPr>
        <w:t xml:space="preserve">, previa validación de los </w:t>
      </w:r>
      <w:r w:rsidRPr="002B3271">
        <w:rPr>
          <w:rFonts w:eastAsia="Calibri"/>
          <w:szCs w:val="22"/>
        </w:rPr>
        <w:t>requisitos de adm</w:t>
      </w:r>
      <w:r>
        <w:rPr>
          <w:rFonts w:eastAsia="Calibri"/>
          <w:szCs w:val="22"/>
        </w:rPr>
        <w:t xml:space="preserve">isibilidad </w:t>
      </w:r>
      <w:r w:rsidR="008F4D77">
        <w:rPr>
          <w:rFonts w:eastAsia="Calibri"/>
          <w:szCs w:val="22"/>
        </w:rPr>
        <w:t xml:space="preserve">automática </w:t>
      </w:r>
      <w:r>
        <w:rPr>
          <w:rFonts w:eastAsia="Calibri"/>
          <w:szCs w:val="22"/>
        </w:rPr>
        <w:t>establecidos</w:t>
      </w:r>
      <w:r>
        <w:rPr>
          <w:szCs w:val="22"/>
        </w:rPr>
        <w:t xml:space="preserve"> en el punto </w:t>
      </w:r>
      <w:r w:rsidR="009D6C5D">
        <w:rPr>
          <w:szCs w:val="22"/>
        </w:rPr>
        <w:t xml:space="preserve"> 2.</w:t>
      </w:r>
      <w:r w:rsidR="008F4D77">
        <w:rPr>
          <w:szCs w:val="22"/>
        </w:rPr>
        <w:t>3</w:t>
      </w:r>
      <w:r w:rsidR="009D6C5D">
        <w:rPr>
          <w:szCs w:val="22"/>
        </w:rPr>
        <w:t>.4</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0EA8DE2D" w14:textId="77777777" w:rsidR="00946063" w:rsidRDefault="00946063" w:rsidP="00946063">
      <w:pPr>
        <w:jc w:val="both"/>
        <w:rPr>
          <w:rFonts w:eastAsia="Calibri"/>
          <w:szCs w:val="22"/>
        </w:rPr>
      </w:pPr>
    </w:p>
    <w:p w14:paraId="7F602F0C" w14:textId="77777777" w:rsidR="00946063" w:rsidRDefault="00946063" w:rsidP="00946063">
      <w:pPr>
        <w:jc w:val="both"/>
        <w:rPr>
          <w:rFonts w:cs="Arial"/>
          <w:color w:val="000000"/>
          <w:szCs w:val="22"/>
        </w:rPr>
      </w:pPr>
      <w:r>
        <w:rPr>
          <w:rFonts w:cs="Arial"/>
          <w:color w:val="000000"/>
          <w:szCs w:val="22"/>
        </w:rPr>
        <w:lastRenderedPageBreak/>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 xml:space="preserve">por un </w:t>
      </w:r>
      <w:r w:rsidRPr="00946063">
        <w:rPr>
          <w:rFonts w:cs="Arial"/>
          <w:b/>
          <w:color w:val="000000"/>
          <w:szCs w:val="22"/>
        </w:rPr>
        <w:t>valor de $5.000.000 netos</w:t>
      </w:r>
      <w:r w:rsidRPr="00946063">
        <w:rPr>
          <w:rStyle w:val="Refdenotaalpie"/>
          <w:color w:val="000000"/>
          <w:szCs w:val="22"/>
        </w:rPr>
        <w:footnoteReference w:id="1"/>
      </w:r>
      <w:r w:rsidRPr="00946063">
        <w:rPr>
          <w:rFonts w:cs="Arial"/>
          <w:color w:val="000000"/>
          <w:szCs w:val="22"/>
        </w:rPr>
        <w:t xml:space="preserve">. En caso de incluir Acciones de Gestión Empresarial, se deberá considerar un monto máximo de </w:t>
      </w:r>
      <w:r w:rsidRPr="00946063">
        <w:rPr>
          <w:rFonts w:cs="Arial"/>
          <w:b/>
          <w:color w:val="000000"/>
          <w:szCs w:val="22"/>
        </w:rPr>
        <w:t>$1.000.000</w:t>
      </w:r>
      <w:r w:rsidRPr="00946063">
        <w:rPr>
          <w:rFonts w:cs="Arial"/>
          <w:color w:val="000000"/>
          <w:szCs w:val="22"/>
        </w:rPr>
        <w:t xml:space="preserve">. </w:t>
      </w:r>
      <w:r w:rsidRPr="00946063">
        <w:rPr>
          <w:b/>
        </w:rPr>
        <w:t>Asimismo, cada empresa deberá financiar cualquier impuesto asociado a su proyecto</w:t>
      </w:r>
      <w:r w:rsidRPr="00946063">
        <w:t>.</w:t>
      </w:r>
    </w:p>
    <w:p w14:paraId="27F9E33C" w14:textId="77777777" w:rsidR="00946063" w:rsidRDefault="00946063" w:rsidP="00946063">
      <w:pPr>
        <w:jc w:val="both"/>
      </w:pPr>
    </w:p>
    <w:p w14:paraId="388F42A6" w14:textId="77777777" w:rsidR="00946063" w:rsidRPr="009D6C5D" w:rsidRDefault="00946063" w:rsidP="00946063">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Pr>
          <w:rFonts w:cs="Arial"/>
          <w:szCs w:val="22"/>
        </w:rPr>
        <w:t>nte, un aporte empresarial del 5</w:t>
      </w:r>
      <w:r w:rsidRPr="00D762D7">
        <w:rPr>
          <w:rFonts w:cs="Arial"/>
          <w:szCs w:val="22"/>
        </w:rPr>
        <w:t>% de</w:t>
      </w:r>
      <w:r>
        <w:rPr>
          <w:rFonts w:cs="Arial"/>
          <w:szCs w:val="22"/>
        </w:rPr>
        <w:t xml:space="preserve">l valor del subsidio de Sercotec, </w:t>
      </w:r>
      <w:r w:rsidRPr="00D762D7">
        <w:rPr>
          <w:rFonts w:cs="Arial"/>
          <w:b/>
          <w:szCs w:val="22"/>
        </w:rPr>
        <w:t>por cada ítem o subítem a financiar</w:t>
      </w:r>
      <w:r>
        <w:rPr>
          <w:rFonts w:cs="Arial"/>
          <w:b/>
          <w:szCs w:val="22"/>
        </w:rPr>
        <w:t>.</w:t>
      </w:r>
    </w:p>
    <w:p w14:paraId="6AFCA994" w14:textId="77777777" w:rsidR="00837FB8" w:rsidRDefault="00837FB8" w:rsidP="00946063">
      <w:pPr>
        <w:jc w:val="both"/>
        <w:rPr>
          <w:rFonts w:cs="Arial"/>
          <w:color w:val="000000"/>
          <w:szCs w:val="22"/>
        </w:rPr>
      </w:pPr>
      <w:bookmarkStart w:id="19" w:name="_Toc345489752"/>
    </w:p>
    <w:p w14:paraId="7A027358" w14:textId="77777777" w:rsidR="00946063" w:rsidRDefault="00946063" w:rsidP="00946063">
      <w:pPr>
        <w:jc w:val="both"/>
        <w:rPr>
          <w:rFonts w:cs="Arial"/>
          <w:color w:val="000000"/>
          <w:szCs w:val="22"/>
        </w:rPr>
      </w:pPr>
      <w:r w:rsidRPr="00C842D4">
        <w:rPr>
          <w:rFonts w:cs="Arial"/>
          <w:color w:val="000000"/>
          <w:szCs w:val="22"/>
        </w:rPr>
        <w:t>Los pro</w:t>
      </w:r>
      <w:r>
        <w:rPr>
          <w:rFonts w:cs="Arial"/>
          <w:color w:val="000000"/>
          <w:szCs w:val="22"/>
        </w:rPr>
        <w:t>yectos a ser financiados, deberán</w:t>
      </w:r>
      <w:r w:rsidRPr="00C842D4">
        <w:rPr>
          <w:rFonts w:cs="Arial"/>
          <w:color w:val="000000"/>
          <w:szCs w:val="22"/>
        </w:rPr>
        <w:t xml:space="preserve"> implementarse </w:t>
      </w:r>
      <w:r>
        <w:rPr>
          <w:rFonts w:cs="Arial"/>
          <w:color w:val="000000"/>
          <w:szCs w:val="22"/>
        </w:rPr>
        <w:t>íntegramente en la región en la cual postula.</w:t>
      </w:r>
    </w:p>
    <w:p w14:paraId="4B0FFC6A" w14:textId="77777777" w:rsidR="00946063" w:rsidRDefault="00946063" w:rsidP="00946063">
      <w:pPr>
        <w:jc w:val="both"/>
        <w:rPr>
          <w:rFonts w:cs="Arial"/>
          <w:color w:val="000000"/>
          <w:szCs w:val="22"/>
        </w:rPr>
      </w:pPr>
    </w:p>
    <w:p w14:paraId="3F535BAE" w14:textId="77777777" w:rsidR="00946063" w:rsidRPr="00B93A85" w:rsidRDefault="00946063" w:rsidP="00946063">
      <w:pPr>
        <w:pStyle w:val="Ttulo20"/>
        <w:numPr>
          <w:ilvl w:val="1"/>
          <w:numId w:val="4"/>
        </w:numPr>
        <w:ind w:left="720"/>
        <w:jc w:val="both"/>
        <w:rPr>
          <w:szCs w:val="22"/>
        </w:rPr>
      </w:pPr>
      <w:bookmarkStart w:id="20" w:name="_Toc413772557"/>
      <w:bookmarkStart w:id="21" w:name="_Toc151021011"/>
      <w:r w:rsidRPr="00B93A85">
        <w:rPr>
          <w:szCs w:val="22"/>
        </w:rPr>
        <w:t>¿A quiénes está dirigido?</w:t>
      </w:r>
      <w:bookmarkEnd w:id="19"/>
      <w:bookmarkEnd w:id="20"/>
      <w:bookmarkEnd w:id="21"/>
    </w:p>
    <w:p w14:paraId="7BF0EEA2" w14:textId="77777777" w:rsidR="00946063" w:rsidRPr="00B93A85" w:rsidRDefault="00946063" w:rsidP="00946063">
      <w:pPr>
        <w:jc w:val="both"/>
        <w:rPr>
          <w:rFonts w:eastAsia="Arial Unicode MS" w:cs="Arial"/>
          <w:szCs w:val="22"/>
        </w:rPr>
      </w:pPr>
    </w:p>
    <w:p w14:paraId="64FFC78B" w14:textId="77777777" w:rsidR="00946063" w:rsidRPr="00DA71CE" w:rsidRDefault="00946063" w:rsidP="00946063">
      <w:pPr>
        <w:numPr>
          <w:ilvl w:val="0"/>
          <w:numId w:val="5"/>
        </w:numPr>
        <w:ind w:left="426" w:hanging="426"/>
        <w:jc w:val="both"/>
        <w:rPr>
          <w:rFonts w:eastAsia="Arial Unicode MS" w:cs="Arial"/>
          <w:color w:val="000000"/>
          <w:szCs w:val="22"/>
          <w:lang w:val="es-ES_tradnl"/>
        </w:rPr>
      </w:pPr>
      <w:r w:rsidRPr="00DA71CE">
        <w:rPr>
          <w:rFonts w:eastAsia="Arial Unicode MS" w:cs="Arial"/>
          <w:color w:val="000000"/>
          <w:szCs w:val="22"/>
          <w:lang w:val="es-ES_tradnl"/>
        </w:rPr>
        <w:t>A personas naturales o jurídicas, con iniciación de actividades en primera categoría, ante el Servicio de Impuestos Internos, con una actividad económica vigente, que sea coherente con la focalización de la presente convocatoria, y con ventas netas demostrables anuales mayores o iguales a 200 UF e inferiores o iguales a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DA71CE">
        <w:rPr>
          <w:rFonts w:ascii="Calibri" w:eastAsia="Arial Unicode MS" w:hAnsi="Calibri" w:cs="Calibri"/>
          <w:color w:val="000000"/>
          <w:szCs w:val="22"/>
          <w:lang w:val="es-ES_tradnl"/>
        </w:rPr>
        <w:t> </w:t>
      </w:r>
    </w:p>
    <w:p w14:paraId="439701BA" w14:textId="77777777" w:rsidR="00946063" w:rsidRPr="008D4482" w:rsidRDefault="00946063" w:rsidP="00946063">
      <w:pPr>
        <w:ind w:left="426" w:hanging="426"/>
        <w:jc w:val="both"/>
        <w:rPr>
          <w:rFonts w:eastAsia="Arial Unicode MS" w:cs="Arial"/>
          <w:color w:val="000000"/>
          <w:szCs w:val="22"/>
          <w:lang w:val="es-ES_tradnl"/>
        </w:rPr>
      </w:pPr>
    </w:p>
    <w:p w14:paraId="132A1B6F" w14:textId="77777777" w:rsidR="00946063" w:rsidRDefault="00946063" w:rsidP="00946063">
      <w:pPr>
        <w:numPr>
          <w:ilvl w:val="0"/>
          <w:numId w:val="5"/>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 xml:space="preserve">A cooperativas, con iniciación de actividades en primera categoría, con ventas promedio por asociado inferiores a las 25.000 UF, lo que se calcula con el monto de las ventas totales de las cooperativas dividido por el número de asociados. </w:t>
      </w:r>
      <w:r w:rsidRPr="00DA2DAD">
        <w:rPr>
          <w:rFonts w:eastAsia="Arial Unicode MS" w:cs="Arial"/>
          <w:b/>
          <w:color w:val="000000"/>
          <w:szCs w:val="22"/>
          <w:lang w:val="es-ES_tradnl"/>
        </w:rPr>
        <w:t>Se excluyen las cooperativas de servicios financieros</w:t>
      </w:r>
      <w:r>
        <w:rPr>
          <w:rFonts w:eastAsia="Arial Unicode MS" w:cs="Arial"/>
          <w:b/>
          <w:color w:val="000000"/>
          <w:szCs w:val="22"/>
          <w:lang w:val="es-ES_tradnl"/>
        </w:rPr>
        <w:t>.</w:t>
      </w:r>
    </w:p>
    <w:p w14:paraId="516B2327" w14:textId="77777777" w:rsidR="00946063" w:rsidRPr="00837FB8" w:rsidRDefault="00946063" w:rsidP="00837FB8">
      <w:pPr>
        <w:rPr>
          <w:rFonts w:eastAsia="Arial Unicode MS" w:cs="Arial"/>
          <w:b/>
          <w:color w:val="000000"/>
          <w:szCs w:val="22"/>
          <w:lang w:val="es-ES_tradnl"/>
        </w:rPr>
      </w:pPr>
    </w:p>
    <w:p w14:paraId="163060FE" w14:textId="77777777" w:rsidR="00946063" w:rsidRPr="004C2D55" w:rsidRDefault="00946063" w:rsidP="00946063">
      <w:pPr>
        <w:pStyle w:val="Ttulo20"/>
        <w:numPr>
          <w:ilvl w:val="1"/>
          <w:numId w:val="4"/>
        </w:numPr>
        <w:ind w:left="720"/>
        <w:jc w:val="both"/>
        <w:rPr>
          <w:szCs w:val="22"/>
        </w:rPr>
      </w:pPr>
      <w:bookmarkStart w:id="22" w:name="_Toc508155866"/>
      <w:bookmarkStart w:id="23" w:name="_Toc151021012"/>
      <w:r w:rsidRPr="004C2D55">
        <w:rPr>
          <w:szCs w:val="22"/>
        </w:rPr>
        <w:t>¿Quiénes no pueden participar?</w:t>
      </w:r>
      <w:bookmarkEnd w:id="22"/>
      <w:bookmarkEnd w:id="23"/>
    </w:p>
    <w:p w14:paraId="5905B13C" w14:textId="77777777" w:rsidR="00946063" w:rsidRPr="00901AD5" w:rsidRDefault="00946063" w:rsidP="00946063">
      <w:pPr>
        <w:jc w:val="both"/>
        <w:rPr>
          <w:rFonts w:eastAsia="Arial Unicode MS" w:cs="Arial"/>
          <w:color w:val="000000"/>
          <w:szCs w:val="22"/>
        </w:rPr>
      </w:pPr>
    </w:p>
    <w:p w14:paraId="4A6D3725" w14:textId="77777777" w:rsidR="00946063" w:rsidRPr="00901AD5" w:rsidRDefault="00946063" w:rsidP="00946063">
      <w:pPr>
        <w:pStyle w:val="Prrafodelista"/>
        <w:numPr>
          <w:ilvl w:val="0"/>
          <w:numId w:val="6"/>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convocatoria, ya sea que este contrato se celebre con anterioridad a la postulación o durante el proceso de evaluación y selección.</w:t>
      </w:r>
    </w:p>
    <w:p w14:paraId="5AE952F1" w14:textId="77777777" w:rsidR="00946063" w:rsidRPr="00901AD5" w:rsidRDefault="00946063" w:rsidP="00946063">
      <w:pPr>
        <w:pStyle w:val="Prrafodelista"/>
        <w:numPr>
          <w:ilvl w:val="0"/>
          <w:numId w:val="6"/>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Pr>
          <w:rFonts w:eastAsia="Arial Unicode MS" w:cs="Arial"/>
          <w:szCs w:val="22"/>
        </w:rPr>
        <w:t>Sercotec</w:t>
      </w:r>
      <w:r w:rsidRPr="00901AD5">
        <w:rPr>
          <w:rFonts w:eastAsia="Arial Unicode MS" w:cs="Arial"/>
          <w:color w:val="000000"/>
          <w:szCs w:val="22"/>
        </w:rPr>
        <w:t xml:space="preserve"> a cargo de la convocatoria o de quienes participen en la asignación de recursos correspondientes a la presente convocatoria.</w:t>
      </w:r>
    </w:p>
    <w:p w14:paraId="441FD2D9" w14:textId="77777777" w:rsidR="00946063" w:rsidRPr="00901AD5" w:rsidRDefault="00946063" w:rsidP="00946063">
      <w:pPr>
        <w:pStyle w:val="Prrafodelista"/>
        <w:numPr>
          <w:ilvl w:val="0"/>
          <w:numId w:val="6"/>
        </w:numPr>
        <w:ind w:left="426" w:hanging="426"/>
        <w:jc w:val="both"/>
        <w:rPr>
          <w:rFonts w:eastAsia="Arial Unicode MS" w:cs="Arial"/>
          <w:color w:val="000000"/>
          <w:szCs w:val="22"/>
        </w:rPr>
      </w:pPr>
      <w:r w:rsidRPr="00901AD5">
        <w:rPr>
          <w:rFonts w:eastAsia="Arial Unicode MS" w:cs="Arial"/>
          <w:color w:val="000000"/>
          <w:szCs w:val="22"/>
        </w:rPr>
        <w:t>El/la gerente</w:t>
      </w:r>
      <w:r>
        <w:rPr>
          <w:rFonts w:eastAsia="Arial Unicode MS" w:cs="Arial"/>
          <w:color w:val="000000"/>
          <w:szCs w:val="22"/>
        </w:rPr>
        <w:t>/a</w:t>
      </w:r>
      <w:r w:rsidRPr="00901AD5">
        <w:rPr>
          <w:rFonts w:eastAsia="Arial Unicode MS" w:cs="Arial"/>
          <w:color w:val="000000"/>
          <w:szCs w:val="22"/>
        </w:rPr>
        <w:t>, administrador</w:t>
      </w:r>
      <w:r>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13E8ACDF" w14:textId="77777777" w:rsidR="00946063" w:rsidRPr="00901AD5" w:rsidRDefault="00946063" w:rsidP="00946063">
      <w:pPr>
        <w:pStyle w:val="Prrafodelista"/>
        <w:numPr>
          <w:ilvl w:val="0"/>
          <w:numId w:val="6"/>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Pr>
          <w:rFonts w:eastAsia="Arial Unicode MS" w:cs="Arial"/>
          <w:color w:val="000000"/>
          <w:szCs w:val="22"/>
        </w:rPr>
        <w:t xml:space="preserve">servicios con Sercotec, o </w:t>
      </w:r>
      <w:r w:rsidRPr="00901AD5">
        <w:rPr>
          <w:rFonts w:eastAsia="Arial Unicode MS" w:cs="Arial"/>
          <w:color w:val="000000"/>
          <w:szCs w:val="22"/>
        </w:rPr>
        <w:t>el Agente Operador</w:t>
      </w:r>
      <w:r>
        <w:rPr>
          <w:rFonts w:eastAsia="Arial Unicode MS" w:cs="Arial"/>
          <w:color w:val="000000"/>
          <w:szCs w:val="22"/>
        </w:rPr>
        <w:t xml:space="preserve"> </w:t>
      </w:r>
      <w:r>
        <w:rPr>
          <w:rFonts w:eastAsia="Arial Unicode MS" w:cs="Arial"/>
          <w:szCs w:val="22"/>
        </w:rPr>
        <w:t>Sercotec</w:t>
      </w:r>
      <w:r w:rsidRPr="00901AD5">
        <w:rPr>
          <w:rFonts w:eastAsia="Arial Unicode MS" w:cs="Arial"/>
          <w:color w:val="000000"/>
          <w:szCs w:val="22"/>
        </w:rPr>
        <w:t xml:space="preserve"> a cargo de la </w:t>
      </w:r>
      <w:r w:rsidRPr="00901AD5">
        <w:rPr>
          <w:rFonts w:eastAsia="Arial Unicode MS" w:cs="Arial"/>
          <w:color w:val="000000"/>
          <w:szCs w:val="22"/>
        </w:rPr>
        <w:lastRenderedPageBreak/>
        <w:t>convocatoria, o quienes participen en la asignación de recursos correspondientes a la presente convocatoria.</w:t>
      </w:r>
    </w:p>
    <w:p w14:paraId="603C98EA" w14:textId="77777777" w:rsidR="00946063" w:rsidRPr="00617A6B" w:rsidRDefault="00946063" w:rsidP="00946063">
      <w:pPr>
        <w:pStyle w:val="Prrafodelista"/>
        <w:numPr>
          <w:ilvl w:val="0"/>
          <w:numId w:val="6"/>
        </w:numPr>
        <w:ind w:left="426" w:hanging="426"/>
        <w:jc w:val="both"/>
        <w:rPr>
          <w:rFonts w:eastAsia="Arial Unicode MS" w:cs="Arial"/>
          <w:color w:val="000000"/>
          <w:szCs w:val="22"/>
        </w:rPr>
      </w:pPr>
      <w:r>
        <w:rPr>
          <w:rFonts w:eastAsia="Arial Unicode MS" w:cs="Arial"/>
          <w:color w:val="000000"/>
          <w:szCs w:val="22"/>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FC321CD" w14:textId="77777777" w:rsidR="00946063" w:rsidRPr="00DA2DAD" w:rsidRDefault="00946063" w:rsidP="00946063">
      <w:pPr>
        <w:pStyle w:val="Prrafodelista"/>
        <w:numPr>
          <w:ilvl w:val="0"/>
          <w:numId w:val="6"/>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4BF47250" w14:textId="77777777" w:rsidR="00946063" w:rsidRPr="00DA2DAD" w:rsidRDefault="00946063" w:rsidP="00946063">
      <w:pPr>
        <w:pStyle w:val="Prrafodelista"/>
        <w:numPr>
          <w:ilvl w:val="0"/>
          <w:numId w:val="6"/>
        </w:numPr>
        <w:ind w:left="426" w:hanging="426"/>
        <w:jc w:val="both"/>
        <w:rPr>
          <w:rFonts w:eastAsia="Arial Unicode MS" w:cs="Arial"/>
          <w:color w:val="000000"/>
          <w:szCs w:val="22"/>
          <w:lang w:val="es-ES_tradnl"/>
        </w:rPr>
      </w:pPr>
      <w:r>
        <w:rPr>
          <w:iCs/>
          <w:color w:val="000000"/>
          <w:szCs w:val="22"/>
        </w:rPr>
        <w:t>Cooperativas financieras, s</w:t>
      </w:r>
      <w:r w:rsidRPr="00023CC5">
        <w:rPr>
          <w:iCs/>
          <w:color w:val="000000"/>
          <w:szCs w:val="22"/>
        </w:rPr>
        <w:t>ociedades</w:t>
      </w:r>
      <w:r w:rsidRPr="00023CC5">
        <w:rPr>
          <w:rFonts w:eastAsia="Arial Unicode MS" w:cs="Arial"/>
          <w:color w:val="000000"/>
          <w:szCs w:val="22"/>
          <w:lang w:val="es-ES_tradnl"/>
        </w:rPr>
        <w:t xml:space="preserve"> de hecho y comunidades hereditarias.</w:t>
      </w:r>
    </w:p>
    <w:p w14:paraId="7BD253C8" w14:textId="77777777" w:rsidR="00946063" w:rsidRPr="00374887" w:rsidRDefault="00946063" w:rsidP="00946063">
      <w:pPr>
        <w:pStyle w:val="Prrafodelista"/>
        <w:numPr>
          <w:ilvl w:val="0"/>
          <w:numId w:val="6"/>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4EE50F00" w14:textId="77777777" w:rsidR="00946063" w:rsidRDefault="00946063" w:rsidP="00946063">
      <w:pPr>
        <w:pStyle w:val="Prrafodelista"/>
        <w:numPr>
          <w:ilvl w:val="0"/>
          <w:numId w:val="6"/>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447D49D8" w14:textId="77777777" w:rsidR="00946063" w:rsidRPr="001775D2" w:rsidRDefault="00946063" w:rsidP="00946063">
      <w:pPr>
        <w:ind w:left="426" w:hanging="426"/>
        <w:jc w:val="both"/>
        <w:rPr>
          <w:rFonts w:eastAsia="Arial Unicode MS" w:cs="Arial"/>
          <w:color w:val="000000"/>
          <w:szCs w:val="22"/>
          <w:lang w:val="es-ES_tradnl"/>
        </w:rPr>
      </w:pPr>
    </w:p>
    <w:p w14:paraId="1586AAF4" w14:textId="77777777" w:rsidR="00946063" w:rsidRPr="00C842D4" w:rsidRDefault="00946063" w:rsidP="00946063">
      <w:pPr>
        <w:pStyle w:val="Ttulo20"/>
        <w:numPr>
          <w:ilvl w:val="1"/>
          <w:numId w:val="4"/>
        </w:numPr>
        <w:ind w:left="720"/>
        <w:jc w:val="both"/>
        <w:rPr>
          <w:rFonts w:eastAsia="Arial Unicode MS"/>
        </w:rPr>
      </w:pPr>
      <w:bookmarkStart w:id="24" w:name="_Toc508155867"/>
      <w:bookmarkStart w:id="25" w:name="_Toc151021013"/>
      <w:r w:rsidRPr="00C653D0">
        <w:rPr>
          <w:szCs w:val="22"/>
        </w:rPr>
        <w:t>Focalización de la convocatoria.</w:t>
      </w:r>
      <w:bookmarkEnd w:id="24"/>
      <w:bookmarkEnd w:id="25"/>
    </w:p>
    <w:p w14:paraId="6A59110E" w14:textId="77777777" w:rsidR="00946063" w:rsidRDefault="00946063" w:rsidP="00946063">
      <w:pPr>
        <w:rPr>
          <w:rFonts w:eastAsia="Arial Unicode MS" w:cs="Arial"/>
          <w:iCs/>
          <w:szCs w:val="22"/>
          <w:lang w:val="es-CL"/>
        </w:rPr>
      </w:pPr>
    </w:p>
    <w:p w14:paraId="75F02BB0" w14:textId="77777777" w:rsidR="00F0395F" w:rsidRPr="00F3496B" w:rsidRDefault="00F0395F" w:rsidP="00F0395F">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Pr>
          <w:rFonts w:eastAsia="Arial Unicode MS" w:cs="Arial"/>
          <w:szCs w:val="22"/>
        </w:rPr>
        <w:t xml:space="preserve"> </w:t>
      </w:r>
      <w:r w:rsidRPr="00F3496B">
        <w:rPr>
          <w:rFonts w:eastAsia="Arial Unicode MS" w:cs="Arial"/>
          <w:szCs w:val="22"/>
        </w:rPr>
        <w:t xml:space="preserve">de la Región de </w:t>
      </w:r>
      <w:r>
        <w:rPr>
          <w:rFonts w:eastAsia="Arial Unicode MS" w:cs="Arial"/>
          <w:szCs w:val="22"/>
        </w:rPr>
        <w:t>O’Higgins de comunas zonas rezagadas (Pichilemu, Navidad, Paredones, Litueche, La Estrella, Lolol, y Pumanque)</w:t>
      </w:r>
      <w:r w:rsidRPr="00F3496B">
        <w:rPr>
          <w:rFonts w:eastAsia="Arial Unicode MS" w:cs="Arial"/>
          <w:szCs w:val="22"/>
        </w:rPr>
        <w:t>, con</w:t>
      </w:r>
      <w:r>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Pr>
          <w:rFonts w:eastAsia="Arial Unicode MS" w:cs="Arial"/>
          <w:szCs w:val="22"/>
        </w:rPr>
        <w:t>.</w:t>
      </w:r>
    </w:p>
    <w:p w14:paraId="19C8E478" w14:textId="77777777" w:rsidR="00946063" w:rsidRDefault="00946063" w:rsidP="00946063">
      <w:pPr>
        <w:rPr>
          <w:rFonts w:eastAsia="Arial Unicode MS" w:cs="Arial"/>
          <w:b/>
          <w:color w:val="000000"/>
          <w:szCs w:val="22"/>
          <w:lang w:val="es-CL"/>
        </w:rPr>
      </w:pPr>
    </w:p>
    <w:p w14:paraId="4AF187DD" w14:textId="77777777" w:rsidR="00946063" w:rsidRPr="00EC130A" w:rsidRDefault="00946063" w:rsidP="00FB19B1">
      <w:pPr>
        <w:pStyle w:val="Ttulo2"/>
        <w:numPr>
          <w:ilvl w:val="1"/>
          <w:numId w:val="4"/>
        </w:numPr>
        <w:spacing w:before="0" w:after="0"/>
        <w:ind w:left="709"/>
        <w:rPr>
          <w:rFonts w:eastAsia="Arial Unicode MS"/>
        </w:rPr>
      </w:pPr>
      <w:bookmarkStart w:id="26" w:name="_Toc345489754"/>
      <w:bookmarkStart w:id="27" w:name="_Toc508155869"/>
      <w:bookmarkStart w:id="28" w:name="_Toc151021014"/>
      <w:r>
        <w:rPr>
          <w:rFonts w:eastAsia="Arial Unicode MS"/>
        </w:rPr>
        <w:t>¿</w:t>
      </w:r>
      <w:r w:rsidRPr="00C842D4">
        <w:rPr>
          <w:rFonts w:eastAsia="Arial Unicode MS"/>
        </w:rPr>
        <w:t>Qué financia?</w:t>
      </w:r>
      <w:bookmarkEnd w:id="26"/>
      <w:bookmarkEnd w:id="27"/>
      <w:bookmarkEnd w:id="28"/>
    </w:p>
    <w:p w14:paraId="2EF612EF" w14:textId="77777777" w:rsidR="00946063" w:rsidRPr="00B93A85" w:rsidRDefault="00946063" w:rsidP="00946063">
      <w:pPr>
        <w:jc w:val="both"/>
        <w:rPr>
          <w:rFonts w:eastAsia="Arial Unicode MS" w:cs="Arial"/>
          <w:b/>
          <w:szCs w:val="22"/>
        </w:rPr>
      </w:pPr>
    </w:p>
    <w:p w14:paraId="31413903" w14:textId="77777777" w:rsidR="00946063" w:rsidRPr="00F20521" w:rsidRDefault="00946063" w:rsidP="0094606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Pr>
          <w:rStyle w:val="Refdenotaalpie"/>
          <w:rFonts w:eastAsia="Arial Unicode MS"/>
          <w:szCs w:val="22"/>
          <w:lang w:val="es-CL"/>
        </w:rPr>
        <w:footnoteReference w:id="2"/>
      </w:r>
      <w:r>
        <w:rPr>
          <w:color w:val="000000"/>
          <w:szCs w:val="22"/>
          <w:lang w:val="es-CL" w:eastAsia="es-CL"/>
        </w:rPr>
        <w:t>.</w:t>
      </w:r>
      <w:r w:rsidRPr="00B93A85">
        <w:rPr>
          <w:rFonts w:eastAsia="Arial Unicode MS" w:cs="Arial"/>
          <w:szCs w:val="22"/>
          <w:lang w:val="es-CL"/>
        </w:rPr>
        <w:t xml:space="preserve">  </w:t>
      </w:r>
    </w:p>
    <w:p w14:paraId="2E34E7EE" w14:textId="77777777" w:rsidR="00946063" w:rsidRPr="00B93A85" w:rsidRDefault="00946063" w:rsidP="00946063">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946063" w:rsidRPr="00B93A85" w14:paraId="361DB6F6" w14:textId="77777777" w:rsidTr="00A3154A">
        <w:trPr>
          <w:trHeight w:val="224"/>
          <w:tblHeader/>
        </w:trPr>
        <w:tc>
          <w:tcPr>
            <w:tcW w:w="1418" w:type="dxa"/>
            <w:shd w:val="clear" w:color="auto" w:fill="D9D9D9"/>
            <w:tcMar>
              <w:top w:w="57" w:type="dxa"/>
              <w:left w:w="70" w:type="dxa"/>
              <w:bottom w:w="57" w:type="dxa"/>
              <w:right w:w="70" w:type="dxa"/>
            </w:tcMar>
            <w:hideMark/>
          </w:tcPr>
          <w:p w14:paraId="3EB26602" w14:textId="77777777" w:rsidR="00946063" w:rsidRPr="00B93A85" w:rsidRDefault="00946063" w:rsidP="00A3154A">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5D003EAE" w14:textId="77777777" w:rsidR="00946063" w:rsidRPr="00B93A85" w:rsidRDefault="00946063" w:rsidP="00A3154A">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6D717EE3" w14:textId="77777777" w:rsidR="00946063" w:rsidRPr="00B93A85" w:rsidRDefault="00946063" w:rsidP="00A3154A">
            <w:pPr>
              <w:jc w:val="center"/>
              <w:rPr>
                <w:b/>
                <w:bCs/>
                <w:sz w:val="20"/>
                <w:szCs w:val="20"/>
                <w:lang w:eastAsia="es-CL"/>
              </w:rPr>
            </w:pPr>
            <w:r w:rsidRPr="00B93A85">
              <w:rPr>
                <w:b/>
                <w:bCs/>
                <w:sz w:val="20"/>
                <w:szCs w:val="20"/>
              </w:rPr>
              <w:t>DEFINICIÓN</w:t>
            </w:r>
          </w:p>
        </w:tc>
      </w:tr>
      <w:tr w:rsidR="00946063" w:rsidRPr="00B93A85" w14:paraId="2ED44F42" w14:textId="77777777" w:rsidTr="00A3154A">
        <w:trPr>
          <w:trHeight w:val="615"/>
        </w:trPr>
        <w:tc>
          <w:tcPr>
            <w:tcW w:w="1418" w:type="dxa"/>
            <w:vMerge w:val="restart"/>
            <w:tcMar>
              <w:top w:w="57" w:type="dxa"/>
              <w:left w:w="70" w:type="dxa"/>
              <w:bottom w:w="57" w:type="dxa"/>
              <w:right w:w="70" w:type="dxa"/>
            </w:tcMar>
            <w:hideMark/>
          </w:tcPr>
          <w:p w14:paraId="2D00D5CF" w14:textId="77777777" w:rsidR="00946063" w:rsidRPr="00B93A85" w:rsidRDefault="00946063" w:rsidP="00A3154A">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141722E5" w14:textId="77777777" w:rsidR="00946063" w:rsidRPr="00B93A85" w:rsidRDefault="00946063" w:rsidP="00A3154A">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56A2639D" w14:textId="77777777" w:rsidR="00946063" w:rsidRPr="009A4A2D" w:rsidRDefault="00946063" w:rsidP="00A3154A">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Pr>
                <w:rFonts w:cs="Arial"/>
                <w:bCs/>
                <w:sz w:val="20"/>
                <w:szCs w:val="20"/>
                <w:lang w:val="es-CL"/>
              </w:rPr>
              <w:t>.</w:t>
            </w:r>
          </w:p>
        </w:tc>
      </w:tr>
      <w:tr w:rsidR="00946063" w:rsidRPr="00B93A85" w14:paraId="3CCA6D24" w14:textId="77777777" w:rsidTr="00A3154A">
        <w:trPr>
          <w:trHeight w:val="315"/>
        </w:trPr>
        <w:tc>
          <w:tcPr>
            <w:tcW w:w="1418" w:type="dxa"/>
            <w:vMerge/>
            <w:tcMar>
              <w:top w:w="57" w:type="dxa"/>
              <w:bottom w:w="57" w:type="dxa"/>
            </w:tcMar>
            <w:hideMark/>
          </w:tcPr>
          <w:p w14:paraId="21F16CEC" w14:textId="77777777" w:rsidR="00946063" w:rsidRPr="00B93A85" w:rsidRDefault="00946063" w:rsidP="00A3154A">
            <w:pPr>
              <w:rPr>
                <w:rFonts w:eastAsiaTheme="minorHAnsi"/>
                <w:sz w:val="20"/>
                <w:szCs w:val="20"/>
                <w:lang w:eastAsia="es-CL"/>
              </w:rPr>
            </w:pPr>
          </w:p>
        </w:tc>
        <w:tc>
          <w:tcPr>
            <w:tcW w:w="1559" w:type="dxa"/>
            <w:tcMar>
              <w:top w:w="57" w:type="dxa"/>
              <w:left w:w="70" w:type="dxa"/>
              <w:bottom w:w="57" w:type="dxa"/>
              <w:right w:w="70" w:type="dxa"/>
            </w:tcMar>
            <w:hideMark/>
          </w:tcPr>
          <w:p w14:paraId="45EC5A53" w14:textId="77777777" w:rsidR="00946063" w:rsidRPr="00B93A85" w:rsidRDefault="00946063" w:rsidP="00A3154A">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751EBA9" w14:textId="77777777" w:rsidR="00946063" w:rsidRPr="009A4A2D" w:rsidRDefault="00946063" w:rsidP="00A3154A">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946063" w:rsidRPr="00B93A85" w14:paraId="5213FA01" w14:textId="77777777" w:rsidTr="00837FB8">
        <w:trPr>
          <w:trHeight w:val="476"/>
        </w:trPr>
        <w:tc>
          <w:tcPr>
            <w:tcW w:w="1418" w:type="dxa"/>
            <w:vMerge/>
            <w:tcMar>
              <w:top w:w="57" w:type="dxa"/>
              <w:bottom w:w="57" w:type="dxa"/>
            </w:tcMar>
            <w:hideMark/>
          </w:tcPr>
          <w:p w14:paraId="3CC9C124" w14:textId="77777777" w:rsidR="00946063" w:rsidRPr="00B93A85" w:rsidRDefault="00946063" w:rsidP="00A3154A">
            <w:pPr>
              <w:rPr>
                <w:rFonts w:eastAsiaTheme="minorHAnsi"/>
                <w:sz w:val="20"/>
                <w:szCs w:val="20"/>
                <w:lang w:eastAsia="es-CL"/>
              </w:rPr>
            </w:pPr>
          </w:p>
        </w:tc>
        <w:tc>
          <w:tcPr>
            <w:tcW w:w="1559" w:type="dxa"/>
            <w:tcMar>
              <w:top w:w="57" w:type="dxa"/>
              <w:left w:w="70" w:type="dxa"/>
              <w:bottom w:w="57" w:type="dxa"/>
              <w:right w:w="70" w:type="dxa"/>
            </w:tcMar>
            <w:hideMark/>
          </w:tcPr>
          <w:p w14:paraId="23034B5C" w14:textId="77777777" w:rsidR="00946063" w:rsidRPr="00B93A85" w:rsidRDefault="00946063" w:rsidP="00A3154A">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506ED4A0" w14:textId="77777777" w:rsidR="00946063" w:rsidRPr="00B93A85" w:rsidRDefault="00946063" w:rsidP="00A3154A">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46DFCD8D" w14:textId="77777777" w:rsidR="00946063" w:rsidRPr="00B93A85" w:rsidRDefault="00946063" w:rsidP="00A3154A">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12DD6262" w14:textId="77777777" w:rsidR="00946063" w:rsidRPr="00B93A85" w:rsidRDefault="00946063" w:rsidP="00A3154A">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946063" w:rsidRPr="00B93A85" w14:paraId="06EF395C" w14:textId="77777777" w:rsidTr="00A3154A">
        <w:trPr>
          <w:trHeight w:val="510"/>
        </w:trPr>
        <w:tc>
          <w:tcPr>
            <w:tcW w:w="1418" w:type="dxa"/>
            <w:vMerge w:val="restart"/>
            <w:tcMar>
              <w:top w:w="57" w:type="dxa"/>
              <w:left w:w="70" w:type="dxa"/>
              <w:bottom w:w="57" w:type="dxa"/>
              <w:right w:w="70" w:type="dxa"/>
            </w:tcMar>
            <w:hideMark/>
          </w:tcPr>
          <w:p w14:paraId="636ADF3D" w14:textId="77777777" w:rsidR="00946063" w:rsidRPr="00B93A85" w:rsidRDefault="00946063" w:rsidP="00A3154A">
            <w:pPr>
              <w:rPr>
                <w:rFonts w:eastAsiaTheme="minorHAnsi"/>
                <w:sz w:val="20"/>
                <w:szCs w:val="20"/>
                <w:lang w:eastAsia="es-CL"/>
              </w:rPr>
            </w:pPr>
            <w:r w:rsidRPr="00B93A85">
              <w:rPr>
                <w:sz w:val="20"/>
                <w:szCs w:val="20"/>
              </w:rPr>
              <w:lastRenderedPageBreak/>
              <w:t>Inversiones</w:t>
            </w:r>
          </w:p>
        </w:tc>
        <w:tc>
          <w:tcPr>
            <w:tcW w:w="1559" w:type="dxa"/>
            <w:tcMar>
              <w:top w:w="57" w:type="dxa"/>
              <w:left w:w="70" w:type="dxa"/>
              <w:bottom w:w="57" w:type="dxa"/>
              <w:right w:w="70" w:type="dxa"/>
            </w:tcMar>
            <w:hideMark/>
          </w:tcPr>
          <w:p w14:paraId="16031010" w14:textId="77777777" w:rsidR="00946063" w:rsidRPr="00B93A85" w:rsidRDefault="00946063" w:rsidP="00A3154A">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0E8BF4AE" w14:textId="77777777" w:rsidR="00946063" w:rsidRPr="00B93A85" w:rsidRDefault="00946063" w:rsidP="00A3154A">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2A3679E6" w14:textId="77777777" w:rsidR="00946063" w:rsidRPr="00B93A85" w:rsidRDefault="00946063" w:rsidP="00A3154A">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946063" w:rsidRPr="00B93A85" w14:paraId="04CD081A" w14:textId="77777777" w:rsidTr="00A3154A">
        <w:trPr>
          <w:trHeight w:val="615"/>
        </w:trPr>
        <w:tc>
          <w:tcPr>
            <w:tcW w:w="1418" w:type="dxa"/>
            <w:vMerge/>
            <w:tcMar>
              <w:top w:w="57" w:type="dxa"/>
              <w:bottom w:w="57" w:type="dxa"/>
            </w:tcMar>
            <w:hideMark/>
          </w:tcPr>
          <w:p w14:paraId="227838DE" w14:textId="77777777" w:rsidR="00946063" w:rsidRPr="00B93A85" w:rsidRDefault="00946063" w:rsidP="00A3154A">
            <w:pPr>
              <w:rPr>
                <w:rFonts w:eastAsiaTheme="minorHAnsi"/>
                <w:sz w:val="20"/>
                <w:szCs w:val="20"/>
                <w:lang w:eastAsia="es-CL"/>
              </w:rPr>
            </w:pPr>
          </w:p>
        </w:tc>
        <w:tc>
          <w:tcPr>
            <w:tcW w:w="1559" w:type="dxa"/>
            <w:tcMar>
              <w:top w:w="57" w:type="dxa"/>
              <w:left w:w="70" w:type="dxa"/>
              <w:bottom w:w="57" w:type="dxa"/>
              <w:right w:w="70" w:type="dxa"/>
            </w:tcMar>
            <w:hideMark/>
          </w:tcPr>
          <w:p w14:paraId="792A6A32" w14:textId="77777777" w:rsidR="00946063" w:rsidRPr="00B93A85" w:rsidRDefault="00946063" w:rsidP="00A3154A">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6B39004A" w14:textId="77777777" w:rsidR="00946063" w:rsidRPr="00B93A85" w:rsidRDefault="00946063" w:rsidP="00A3154A">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946063" w:rsidRPr="00B93A85" w14:paraId="71A2FEB1" w14:textId="77777777" w:rsidTr="00A3154A">
        <w:trPr>
          <w:trHeight w:val="155"/>
        </w:trPr>
        <w:tc>
          <w:tcPr>
            <w:tcW w:w="1418" w:type="dxa"/>
            <w:vMerge/>
            <w:tcMar>
              <w:top w:w="57" w:type="dxa"/>
              <w:bottom w:w="57" w:type="dxa"/>
            </w:tcMar>
            <w:hideMark/>
          </w:tcPr>
          <w:p w14:paraId="48BC929B" w14:textId="77777777" w:rsidR="00946063" w:rsidRPr="00B93A85" w:rsidRDefault="00946063" w:rsidP="00A3154A">
            <w:pPr>
              <w:rPr>
                <w:rFonts w:eastAsiaTheme="minorHAnsi"/>
                <w:sz w:val="20"/>
                <w:szCs w:val="20"/>
                <w:lang w:eastAsia="es-CL"/>
              </w:rPr>
            </w:pPr>
          </w:p>
        </w:tc>
        <w:tc>
          <w:tcPr>
            <w:tcW w:w="1559" w:type="dxa"/>
            <w:tcMar>
              <w:top w:w="57" w:type="dxa"/>
              <w:left w:w="70" w:type="dxa"/>
              <w:bottom w:w="57" w:type="dxa"/>
              <w:right w:w="70" w:type="dxa"/>
            </w:tcMar>
            <w:hideMark/>
          </w:tcPr>
          <w:p w14:paraId="055110E4" w14:textId="77777777" w:rsidR="00946063" w:rsidRPr="00B93A85" w:rsidRDefault="00946063" w:rsidP="00A3154A">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201A05F" w14:textId="77777777" w:rsidR="00946063" w:rsidRPr="00B93A85" w:rsidRDefault="00946063" w:rsidP="00A3154A">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3721010" w14:textId="77777777" w:rsidR="00946063" w:rsidRPr="00B93A85" w:rsidRDefault="00946063" w:rsidP="00A3154A">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29DF0E74" w14:textId="77777777" w:rsidR="00946063" w:rsidRPr="00B93A85" w:rsidRDefault="00946063" w:rsidP="00A3154A">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6D3A4D68" w14:textId="77777777" w:rsidR="00946063" w:rsidRDefault="00946063" w:rsidP="00A3154A">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70B883BE" w14:textId="77777777" w:rsidR="00946063" w:rsidRPr="00B93A85" w:rsidRDefault="00946063" w:rsidP="00A3154A">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Pr="00B93A85">
              <w:rPr>
                <w:rFonts w:ascii="Calibri" w:hAnsi="Calibri" w:cs="Calibri"/>
                <w:sz w:val="20"/>
                <w:szCs w:val="20"/>
                <w:lang w:eastAsia="es-CL"/>
              </w:rPr>
              <w:t>                       </w:t>
            </w:r>
            <w:r w:rsidRPr="00B93A85">
              <w:rPr>
                <w:sz w:val="20"/>
                <w:szCs w:val="20"/>
                <w:lang w:eastAsia="es-CL"/>
              </w:rPr>
              <w:t xml:space="preserve"> </w:t>
            </w:r>
          </w:p>
        </w:tc>
      </w:tr>
    </w:tbl>
    <w:p w14:paraId="1511B115" w14:textId="77777777" w:rsidR="00837FB8" w:rsidRDefault="00837FB8" w:rsidP="00946063">
      <w:pPr>
        <w:jc w:val="both"/>
        <w:rPr>
          <w:rFonts w:eastAsia="Arial Unicode MS"/>
          <w:lang w:val="es-CL"/>
        </w:rPr>
      </w:pPr>
      <w:bookmarkStart w:id="29" w:name="_Toc508041302"/>
    </w:p>
    <w:p w14:paraId="62C331F1" w14:textId="77777777" w:rsidR="00946063" w:rsidRDefault="00946063" w:rsidP="00946063">
      <w:pPr>
        <w:jc w:val="both"/>
        <w:rPr>
          <w:rFonts w:eastAsia="Arial Unicode MS"/>
          <w:lang w:val="es-CL"/>
        </w:rPr>
      </w:pPr>
      <w:r>
        <w:rPr>
          <w:rFonts w:eastAsia="Arial Unicode MS"/>
          <w:lang w:val="es-CL"/>
        </w:rPr>
        <w:t xml:space="preserve">Se sugiere revisar </w:t>
      </w:r>
      <w:r w:rsidRPr="00875C03">
        <w:rPr>
          <w:rFonts w:eastAsia="Arial Unicode MS"/>
          <w:b/>
          <w:lang w:val="es-CL"/>
        </w:rPr>
        <w:t xml:space="preserve">Anexo N° </w:t>
      </w:r>
      <w:r>
        <w:rPr>
          <w:rFonts w:eastAsia="Arial Unicode MS"/>
          <w:b/>
          <w:lang w:val="es-CL"/>
        </w:rPr>
        <w:t>8</w:t>
      </w:r>
      <w:r>
        <w:rPr>
          <w:rFonts w:eastAsia="Arial Unicode MS"/>
          <w:lang w:val="es-CL"/>
        </w:rPr>
        <w:t xml:space="preserve"> “</w:t>
      </w:r>
      <w:r>
        <w:rPr>
          <w:b/>
        </w:rPr>
        <w:t>GUÍA DE PROYECTOS CON ENFOQUE SUSTENTABLE”</w:t>
      </w:r>
      <w:r>
        <w:rPr>
          <w:rFonts w:ascii="Arial" w:hAnsi="Arial" w:cs="Arial"/>
          <w:color w:val="222222"/>
          <w:shd w:val="clear" w:color="auto" w:fill="FFFFFF"/>
        </w:rPr>
        <w:t xml:space="preserve"> de</w:t>
      </w:r>
      <w:r>
        <w:rPr>
          <w:rFonts w:eastAsia="Arial Unicode MS"/>
          <w:lang w:val="es-CL"/>
        </w:rPr>
        <w:t xml:space="preserve"> estas Bases, con la finalidad de apoyar la elaboración del Plan de Trabajo de las empresas.  </w:t>
      </w:r>
    </w:p>
    <w:p w14:paraId="755FD70B" w14:textId="77777777" w:rsidR="00FB19B1" w:rsidRPr="00875C03" w:rsidRDefault="00FB19B1" w:rsidP="00946063">
      <w:pPr>
        <w:jc w:val="both"/>
        <w:rPr>
          <w:rFonts w:ascii="Arial" w:hAnsi="Arial" w:cs="Arial"/>
          <w:color w:val="222222"/>
          <w:shd w:val="clear" w:color="auto" w:fill="FFFFFF"/>
        </w:rPr>
      </w:pPr>
    </w:p>
    <w:p w14:paraId="78C9C1CB" w14:textId="77777777" w:rsidR="00946063" w:rsidRDefault="00946063" w:rsidP="00946063">
      <w:pPr>
        <w:rPr>
          <w:rFonts w:eastAsia="Arial Unicode MS"/>
          <w:lang w:val="es-CL"/>
        </w:rPr>
      </w:pPr>
    </w:p>
    <w:p w14:paraId="6F1C923D" w14:textId="77777777" w:rsidR="00946063" w:rsidRPr="006C5751" w:rsidRDefault="00946063" w:rsidP="00FB19B1">
      <w:pPr>
        <w:pStyle w:val="Ttulo2"/>
        <w:numPr>
          <w:ilvl w:val="1"/>
          <w:numId w:val="4"/>
        </w:numPr>
        <w:spacing w:before="0" w:after="0"/>
        <w:ind w:left="851"/>
        <w:rPr>
          <w:szCs w:val="22"/>
          <w:lang w:val="es-CL"/>
        </w:rPr>
      </w:pPr>
      <w:bookmarkStart w:id="30" w:name="_Toc151021015"/>
      <w:r w:rsidRPr="006C5751">
        <w:rPr>
          <w:szCs w:val="22"/>
          <w:lang w:val="es-CL"/>
        </w:rPr>
        <w:t>¿</w:t>
      </w:r>
      <w:r>
        <w:rPr>
          <w:szCs w:val="22"/>
          <w:lang w:val="es-CL"/>
        </w:rPr>
        <w:t>Qué NO financia este</w:t>
      </w:r>
      <w:r w:rsidRPr="006C5751">
        <w:rPr>
          <w:szCs w:val="22"/>
          <w:lang w:val="es-CL"/>
        </w:rPr>
        <w:t xml:space="preserve"> Instrumento?</w:t>
      </w:r>
      <w:bookmarkEnd w:id="29"/>
      <w:bookmarkEnd w:id="30"/>
    </w:p>
    <w:p w14:paraId="362313FD" w14:textId="77777777" w:rsidR="00946063" w:rsidRDefault="00946063" w:rsidP="00946063">
      <w:pPr>
        <w:jc w:val="both"/>
        <w:rPr>
          <w:rFonts w:eastAsia="Arial Unicode MS" w:cs="Arial"/>
          <w:szCs w:val="22"/>
          <w:lang w:val="es-CL"/>
        </w:rPr>
      </w:pPr>
    </w:p>
    <w:p w14:paraId="7AC2A50D" w14:textId="77777777" w:rsidR="00946063" w:rsidRPr="00B93A85" w:rsidRDefault="00946063" w:rsidP="0094606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1842E341" w14:textId="77777777" w:rsidR="00946063" w:rsidRPr="00B93A85" w:rsidRDefault="00946063" w:rsidP="00946063">
      <w:pPr>
        <w:jc w:val="both"/>
        <w:rPr>
          <w:rFonts w:cs="Arial"/>
          <w:szCs w:val="22"/>
          <w:lang w:val="es-CL"/>
        </w:rPr>
      </w:pPr>
    </w:p>
    <w:p w14:paraId="5914EE15" w14:textId="77777777" w:rsidR="00FB19B1" w:rsidRPr="00FB19B1" w:rsidRDefault="00946063" w:rsidP="00FB19B1">
      <w:pPr>
        <w:pStyle w:val="Prrafodelista"/>
        <w:numPr>
          <w:ilvl w:val="0"/>
          <w:numId w:val="2"/>
        </w:numPr>
        <w:ind w:left="426" w:hanging="426"/>
        <w:jc w:val="both"/>
        <w:rPr>
          <w:rFonts w:eastAsia="Arial Unicode MS" w:cs="Arial"/>
          <w:szCs w:val="22"/>
          <w:lang w:val="es-CL"/>
        </w:rPr>
      </w:pPr>
      <w:r w:rsidRPr="00FB19B1">
        <w:rPr>
          <w:rFonts w:eastAsia="Arial Unicode MS"/>
        </w:rPr>
        <w:t xml:space="preserve">Ningún tipo de impuestos que tengan carácter de recuperables por parte del beneficiario y/o Agente Operador de Sercotec, o que genera un crédito a favor del contribuyente, tales como el impuesto al valor agregado (IVA), impuesto territorial, impuesto a la renta u otro. </w:t>
      </w:r>
      <w:r w:rsidRPr="00FB19B1">
        <w:rPr>
          <w:rFonts w:eastAsia="Arial Unicode MS"/>
          <w:b/>
        </w:rPr>
        <w:t xml:space="preserve">El pago de los impuestos de todo el proyecto los debe realizar el beneficiario/a y no se considera aporte empresarial. </w:t>
      </w:r>
      <w:r w:rsidRPr="00FB19B1">
        <w:rPr>
          <w:rFonts w:eastAsia="Arial Unicode MS"/>
        </w:rPr>
        <w:t>Con todo,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esta situación, y en rendiciones posteriores el Formulario 29 del mes de la respectiva rendición. Sólo para el caso de aquellos instrumentos que no exijan aporte empresarial o el porcentaje de aporte empresarial no cubra el impuesto, los impuestos no recuperables podrán ser cargados al subsidio Sercotec.</w:t>
      </w:r>
      <w:r w:rsidR="00FB19B1" w:rsidRPr="00FB19B1">
        <w:rPr>
          <w:rFonts w:eastAsia="Arial Unicode MS"/>
        </w:rPr>
        <w:t xml:space="preserve"> </w:t>
      </w:r>
    </w:p>
    <w:p w14:paraId="12FE81AF" w14:textId="77777777" w:rsidR="00FB19B1" w:rsidRPr="00FB19B1" w:rsidRDefault="00FB19B1" w:rsidP="00FB19B1">
      <w:pPr>
        <w:pStyle w:val="Prrafodelista"/>
        <w:ind w:left="426" w:hanging="426"/>
        <w:jc w:val="both"/>
        <w:rPr>
          <w:rFonts w:eastAsia="Arial Unicode MS" w:cs="Arial"/>
          <w:szCs w:val="22"/>
          <w:lang w:val="es-CL"/>
        </w:rPr>
      </w:pPr>
    </w:p>
    <w:p w14:paraId="48C1D92F" w14:textId="77777777" w:rsidR="00FB19B1" w:rsidRDefault="00946063" w:rsidP="00FB19B1">
      <w:pPr>
        <w:pStyle w:val="Prrafodelista"/>
        <w:numPr>
          <w:ilvl w:val="0"/>
          <w:numId w:val="2"/>
        </w:numPr>
        <w:tabs>
          <w:tab w:val="num" w:pos="426"/>
        </w:tabs>
        <w:ind w:left="426" w:hanging="426"/>
        <w:jc w:val="both"/>
        <w:rPr>
          <w:rFonts w:eastAsia="Arial Unicode MS" w:cs="Arial"/>
          <w:szCs w:val="22"/>
          <w:lang w:val="es-CL"/>
        </w:rPr>
      </w:pPr>
      <w:r w:rsidRPr="00FB19B1">
        <w:rPr>
          <w:rFonts w:eastAsia="Arial Unicode MS" w:cs="Arial"/>
          <w:szCs w:val="22"/>
        </w:rPr>
        <w:t xml:space="preserve">La </w:t>
      </w:r>
      <w:r w:rsidRPr="00FB19B1">
        <w:rPr>
          <w:rFonts w:eastAsia="Arial Unicode MS" w:cs="Arial"/>
          <w:szCs w:val="22"/>
          <w:lang w:val="es-CL"/>
        </w:rPr>
        <w:t>compra de bienes raíces, valores e instrumentos financieros (ahorros a plazo, depósitos en fondos mutuos, entre otros).</w:t>
      </w:r>
      <w:r w:rsidR="00FB19B1" w:rsidRPr="00FB19B1">
        <w:rPr>
          <w:rFonts w:eastAsia="Arial Unicode MS" w:cs="Arial"/>
          <w:szCs w:val="22"/>
          <w:lang w:val="es-CL"/>
        </w:rPr>
        <w:t xml:space="preserve"> </w:t>
      </w:r>
    </w:p>
    <w:p w14:paraId="4FB5CC45" w14:textId="77777777" w:rsidR="00FB19B1" w:rsidRPr="00FB19B1" w:rsidRDefault="00FB19B1" w:rsidP="00FB19B1">
      <w:pPr>
        <w:pStyle w:val="Prrafodelista"/>
        <w:ind w:left="426" w:hanging="426"/>
        <w:rPr>
          <w:rFonts w:eastAsia="Arial Unicode MS" w:cs="Arial"/>
          <w:szCs w:val="22"/>
        </w:rPr>
      </w:pPr>
    </w:p>
    <w:p w14:paraId="0C6A5800" w14:textId="77777777" w:rsidR="00FB19B1" w:rsidRDefault="00946063" w:rsidP="00FB19B1">
      <w:pPr>
        <w:pStyle w:val="Prrafodelista"/>
        <w:numPr>
          <w:ilvl w:val="0"/>
          <w:numId w:val="2"/>
        </w:numPr>
        <w:tabs>
          <w:tab w:val="num" w:pos="426"/>
        </w:tabs>
        <w:ind w:left="426" w:hanging="426"/>
        <w:jc w:val="both"/>
        <w:rPr>
          <w:rFonts w:eastAsia="Arial Unicode MS" w:cs="Arial"/>
          <w:szCs w:val="22"/>
          <w:lang w:val="es-CL"/>
        </w:rPr>
      </w:pPr>
      <w:r w:rsidRPr="00FB19B1">
        <w:rPr>
          <w:rFonts w:eastAsia="Arial Unicode MS" w:cs="Arial"/>
          <w:szCs w:val="22"/>
        </w:rPr>
        <w:t>Las transacciones de los beneficiarios/as consigo mismos, ni de sus respectivos cónyuges, convivientes civiles, hijos/as ni auto contrataciones</w:t>
      </w:r>
      <w:r w:rsidRPr="00B93A85">
        <w:rPr>
          <w:rFonts w:eastAsia="Arial Unicode MS"/>
          <w:vertAlign w:val="superscript"/>
        </w:rPr>
        <w:footnoteReference w:id="3"/>
      </w:r>
      <w:r w:rsidRPr="00FB19B1">
        <w:rPr>
          <w:rFonts w:eastAsia="Arial Unicode MS" w:cs="Arial"/>
          <w:szCs w:val="22"/>
        </w:rPr>
        <w:t>. En el caso de las personas jurídicas, se excluye a la totalidad de los socios/as que la conforman y a sus respectivos/as cónyuges, conviviente civil y/o hijos/as</w:t>
      </w:r>
      <w:r w:rsidRPr="00FB19B1">
        <w:rPr>
          <w:rFonts w:eastAsia="Arial Unicode MS" w:cs="Arial"/>
          <w:szCs w:val="22"/>
          <w:lang w:val="es-CL"/>
        </w:rPr>
        <w:t>.</w:t>
      </w:r>
    </w:p>
    <w:p w14:paraId="66BE9ED0" w14:textId="77777777" w:rsidR="00FB19B1" w:rsidRPr="00FB19B1" w:rsidRDefault="00FB19B1" w:rsidP="00FB19B1">
      <w:pPr>
        <w:pStyle w:val="Prrafodelista"/>
        <w:ind w:left="426" w:hanging="426"/>
        <w:rPr>
          <w:rFonts w:eastAsia="Arial Unicode MS" w:cs="Arial"/>
          <w:szCs w:val="22"/>
        </w:rPr>
      </w:pPr>
    </w:p>
    <w:p w14:paraId="39DF6ED9" w14:textId="77777777" w:rsidR="00FB19B1" w:rsidRPr="00FB19B1" w:rsidRDefault="00946063" w:rsidP="00FB19B1">
      <w:pPr>
        <w:pStyle w:val="Prrafodelista"/>
        <w:numPr>
          <w:ilvl w:val="0"/>
          <w:numId w:val="2"/>
        </w:numPr>
        <w:tabs>
          <w:tab w:val="num" w:pos="426"/>
        </w:tabs>
        <w:ind w:left="426" w:hanging="426"/>
        <w:jc w:val="both"/>
        <w:rPr>
          <w:rFonts w:eastAsia="Arial Unicode MS" w:cs="Arial"/>
          <w:vanish/>
          <w:szCs w:val="22"/>
          <w:lang w:val="es-CL"/>
        </w:rPr>
      </w:pPr>
      <w:r w:rsidRPr="00FB19B1">
        <w:rPr>
          <w:rFonts w:eastAsia="Arial Unicode MS" w:cs="Arial"/>
          <w:szCs w:val="22"/>
        </w:rPr>
        <w:t>Garantías en obligaciones financieras, prenda, endoso ni transferencias a terceros, el pago de deudas (ejemplo deudas de casas comerciales), intereses o dividendos.</w:t>
      </w:r>
    </w:p>
    <w:p w14:paraId="4BAC5A24" w14:textId="77777777" w:rsidR="00FB19B1" w:rsidRDefault="00FB19B1" w:rsidP="00FB19B1">
      <w:pPr>
        <w:pStyle w:val="Prrafodelista"/>
        <w:ind w:left="426" w:hanging="426"/>
        <w:rPr>
          <w:rFonts w:eastAsia="Arial Unicode MS" w:cs="Arial"/>
          <w:szCs w:val="22"/>
          <w:lang w:val="es-CL"/>
        </w:rPr>
      </w:pPr>
    </w:p>
    <w:p w14:paraId="2E0AF2B8" w14:textId="77777777" w:rsidR="00FB19B1" w:rsidRPr="00FB19B1" w:rsidRDefault="00FB19B1" w:rsidP="00FB19B1">
      <w:pPr>
        <w:pStyle w:val="Prrafodelista"/>
        <w:ind w:left="426" w:hanging="426"/>
        <w:rPr>
          <w:rFonts w:eastAsia="Arial Unicode MS" w:cs="Arial"/>
          <w:szCs w:val="22"/>
          <w:lang w:val="es-CL"/>
        </w:rPr>
      </w:pPr>
    </w:p>
    <w:p w14:paraId="750E35F0" w14:textId="77777777" w:rsidR="00946063" w:rsidRPr="00FB19B1" w:rsidRDefault="00946063" w:rsidP="00FB19B1">
      <w:pPr>
        <w:pStyle w:val="Prrafodelista"/>
        <w:numPr>
          <w:ilvl w:val="0"/>
          <w:numId w:val="2"/>
        </w:numPr>
        <w:tabs>
          <w:tab w:val="num" w:pos="426"/>
        </w:tabs>
        <w:ind w:left="426" w:hanging="426"/>
        <w:jc w:val="both"/>
        <w:rPr>
          <w:rFonts w:eastAsia="Arial Unicode MS" w:cs="Arial"/>
          <w:vanish/>
          <w:szCs w:val="22"/>
          <w:lang w:val="es-CL"/>
        </w:rPr>
      </w:pPr>
      <w:r w:rsidRPr="00FB19B1">
        <w:rPr>
          <w:rFonts w:eastAsia="Arial Unicode MS" w:cs="Arial"/>
          <w:szCs w:val="22"/>
          <w:lang w:val="es-CL"/>
        </w:rPr>
        <w:t xml:space="preserve">Pago a </w:t>
      </w:r>
      <w:r w:rsidRPr="00FB19B1">
        <w:rPr>
          <w:rFonts w:eastAsia="Arial Unicode MS" w:cs="Arial"/>
          <w:szCs w:val="22"/>
        </w:rPr>
        <w:t>consultores (terceros) por asistencia en la etapa de postulación al instrumento.</w:t>
      </w:r>
    </w:p>
    <w:p w14:paraId="3D3821C3" w14:textId="77777777" w:rsidR="00946063" w:rsidRPr="00B93A85" w:rsidRDefault="00946063" w:rsidP="00FB19B1">
      <w:pPr>
        <w:pStyle w:val="Prrafodelista"/>
        <w:ind w:left="426" w:hanging="426"/>
        <w:jc w:val="both"/>
        <w:rPr>
          <w:rFonts w:eastAsia="Arial Unicode MS" w:cs="Arial"/>
          <w:vanish/>
          <w:szCs w:val="22"/>
          <w:lang w:val="es-CL"/>
        </w:rPr>
      </w:pPr>
    </w:p>
    <w:p w14:paraId="2D740D22" w14:textId="77777777" w:rsidR="00946063" w:rsidRPr="00B93A85" w:rsidRDefault="00946063" w:rsidP="00FB19B1">
      <w:pPr>
        <w:tabs>
          <w:tab w:val="num" w:pos="709"/>
        </w:tabs>
        <w:ind w:left="426" w:hanging="426"/>
        <w:jc w:val="both"/>
        <w:rPr>
          <w:rFonts w:eastAsia="Arial Unicode MS" w:cs="Arial"/>
          <w:vanish/>
          <w:szCs w:val="22"/>
          <w:lang w:val="es-CL"/>
        </w:rPr>
      </w:pPr>
    </w:p>
    <w:p w14:paraId="58289C47" w14:textId="77777777" w:rsidR="00946063" w:rsidRPr="00B93A85" w:rsidRDefault="00946063" w:rsidP="00FB19B1">
      <w:pPr>
        <w:numPr>
          <w:ilvl w:val="0"/>
          <w:numId w:val="2"/>
        </w:numPr>
        <w:ind w:left="426" w:hanging="426"/>
        <w:jc w:val="both"/>
        <w:rPr>
          <w:rFonts w:eastAsia="Arial Unicode MS" w:cs="Arial"/>
          <w:vanish/>
          <w:szCs w:val="22"/>
          <w:lang w:val="es-CL"/>
        </w:rPr>
      </w:pPr>
    </w:p>
    <w:p w14:paraId="29004236" w14:textId="77777777" w:rsidR="00946063" w:rsidRPr="00B93A85" w:rsidRDefault="00946063" w:rsidP="00FB19B1">
      <w:pPr>
        <w:numPr>
          <w:ilvl w:val="0"/>
          <w:numId w:val="2"/>
        </w:numPr>
        <w:ind w:left="426" w:hanging="426"/>
        <w:jc w:val="both"/>
        <w:rPr>
          <w:rFonts w:eastAsia="Arial Unicode MS" w:cs="Arial"/>
          <w:vanish/>
          <w:szCs w:val="22"/>
          <w:lang w:val="es-CL"/>
        </w:rPr>
      </w:pPr>
    </w:p>
    <w:p w14:paraId="09F8D31C" w14:textId="77777777" w:rsidR="00946063" w:rsidRPr="00B93A85" w:rsidRDefault="00946063" w:rsidP="00FB19B1">
      <w:pPr>
        <w:numPr>
          <w:ilvl w:val="0"/>
          <w:numId w:val="2"/>
        </w:numPr>
        <w:ind w:left="426" w:hanging="426"/>
        <w:jc w:val="both"/>
        <w:rPr>
          <w:rFonts w:eastAsia="Arial Unicode MS" w:cs="Arial"/>
          <w:vanish/>
          <w:szCs w:val="22"/>
          <w:lang w:val="es-CL"/>
        </w:rPr>
      </w:pPr>
    </w:p>
    <w:p w14:paraId="29C78335" w14:textId="77777777" w:rsidR="00946063" w:rsidRPr="00B93A85" w:rsidRDefault="00946063" w:rsidP="00FB19B1">
      <w:pPr>
        <w:numPr>
          <w:ilvl w:val="0"/>
          <w:numId w:val="2"/>
        </w:numPr>
        <w:ind w:left="426" w:hanging="426"/>
        <w:jc w:val="both"/>
        <w:rPr>
          <w:rFonts w:eastAsia="Arial Unicode MS" w:cs="Arial"/>
          <w:vanish/>
          <w:szCs w:val="22"/>
          <w:lang w:val="es-CL"/>
        </w:rPr>
      </w:pPr>
    </w:p>
    <w:p w14:paraId="66015E45" w14:textId="77777777" w:rsidR="00FB19B1" w:rsidRDefault="00FB19B1" w:rsidP="00FB19B1">
      <w:pPr>
        <w:ind w:left="426" w:hanging="426"/>
        <w:jc w:val="both"/>
        <w:rPr>
          <w:rFonts w:eastAsia="Arial Unicode MS" w:cs="Arial"/>
          <w:szCs w:val="22"/>
          <w:lang w:val="es-CL"/>
        </w:rPr>
      </w:pPr>
    </w:p>
    <w:p w14:paraId="5D8A6AFC" w14:textId="77777777" w:rsidR="00FB19B1" w:rsidRPr="00FB19B1" w:rsidRDefault="00FB19B1" w:rsidP="00FB19B1">
      <w:pPr>
        <w:ind w:left="426" w:hanging="426"/>
        <w:jc w:val="both"/>
        <w:rPr>
          <w:rFonts w:eastAsia="Arial Unicode MS" w:cs="Arial"/>
          <w:szCs w:val="22"/>
          <w:lang w:val="es-CL"/>
        </w:rPr>
      </w:pPr>
    </w:p>
    <w:p w14:paraId="2237314C" w14:textId="77777777" w:rsidR="00946063" w:rsidRPr="00FB19B1" w:rsidRDefault="00946063" w:rsidP="00FB19B1">
      <w:pPr>
        <w:pStyle w:val="Prrafodelista"/>
        <w:numPr>
          <w:ilvl w:val="0"/>
          <w:numId w:val="3"/>
        </w:numPr>
        <w:ind w:left="426" w:hanging="426"/>
        <w:jc w:val="both"/>
        <w:rPr>
          <w:rFonts w:eastAsia="Arial Unicode MS" w:cs="Arial"/>
          <w:szCs w:val="22"/>
          <w:lang w:val="es-CL"/>
        </w:rPr>
      </w:pPr>
      <w:r w:rsidRPr="00FB19B1">
        <w:rPr>
          <w:rFonts w:eastAsia="Arial Unicode MS" w:cs="Arial"/>
          <w:szCs w:val="22"/>
          <w:lang w:val="es-CL"/>
        </w:rPr>
        <w:t>Pago de consumos básicos, como agua, energía eléctrica, gas, teléfono, gastos comunes de propiedad arrendada o propia, y otros de similar índole.</w:t>
      </w:r>
    </w:p>
    <w:p w14:paraId="3A6AEBBA" w14:textId="77777777" w:rsidR="00946063" w:rsidRPr="00B93A85" w:rsidRDefault="00946063" w:rsidP="00FB19B1">
      <w:pPr>
        <w:pStyle w:val="Prrafodelista"/>
        <w:ind w:left="426" w:hanging="426"/>
        <w:jc w:val="both"/>
        <w:rPr>
          <w:rFonts w:eastAsia="Arial Unicode MS" w:cs="Arial"/>
          <w:szCs w:val="22"/>
          <w:lang w:val="es-CL"/>
        </w:rPr>
      </w:pPr>
    </w:p>
    <w:p w14:paraId="32E22479" w14:textId="77777777" w:rsidR="00946063" w:rsidRPr="00B93A85" w:rsidRDefault="00946063" w:rsidP="00FB19B1">
      <w:pPr>
        <w:pStyle w:val="Prrafodelista"/>
        <w:numPr>
          <w:ilvl w:val="0"/>
          <w:numId w:val="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289E10FF" w14:textId="77777777" w:rsidR="00946063" w:rsidRPr="00B93A85" w:rsidRDefault="00946063" w:rsidP="00FB19B1">
      <w:pPr>
        <w:tabs>
          <w:tab w:val="num" w:pos="284"/>
        </w:tabs>
        <w:ind w:left="426" w:hanging="426"/>
        <w:jc w:val="both"/>
        <w:rPr>
          <w:rFonts w:eastAsia="Arial Unicode MS" w:cs="Arial"/>
          <w:szCs w:val="22"/>
          <w:lang w:val="es-CL"/>
        </w:rPr>
      </w:pPr>
    </w:p>
    <w:p w14:paraId="52FED4B6" w14:textId="77777777" w:rsidR="00946063" w:rsidRDefault="00946063" w:rsidP="00FB19B1">
      <w:pPr>
        <w:pStyle w:val="Prrafodelista"/>
        <w:numPr>
          <w:ilvl w:val="0"/>
          <w:numId w:val="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Pr>
          <w:rFonts w:eastAsia="Calibri"/>
          <w:szCs w:val="22"/>
          <w:lang w:val="es-CL" w:eastAsia="es-ES_tradnl"/>
        </w:rPr>
        <w:t>documentos de operación del I</w:t>
      </w:r>
      <w:r w:rsidRPr="00B93A85">
        <w:rPr>
          <w:rFonts w:eastAsia="Calibri"/>
          <w:szCs w:val="22"/>
          <w:lang w:val="es-CL" w:eastAsia="es-ES_tradnl"/>
        </w:rPr>
        <w:t xml:space="preserve">nstrumento </w:t>
      </w:r>
      <w:r>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Pr>
          <w:rFonts w:eastAsia="Calibri"/>
          <w:szCs w:val="22"/>
          <w:lang w:val="es-CL" w:eastAsia="es-ES_tradnl"/>
        </w:rPr>
        <w:t xml:space="preserve">el </w:t>
      </w:r>
      <w:r w:rsidRPr="00B93A85">
        <w:rPr>
          <w:rFonts w:eastAsia="Calibri"/>
          <w:szCs w:val="22"/>
          <w:lang w:val="es-CL" w:eastAsia="es-ES_tradnl"/>
        </w:rPr>
        <w:t>aporte empresarial.</w:t>
      </w:r>
    </w:p>
    <w:p w14:paraId="15332E4D" w14:textId="77777777" w:rsidR="00946063" w:rsidRDefault="00946063" w:rsidP="00FB19B1">
      <w:pPr>
        <w:ind w:left="426" w:hanging="426"/>
      </w:pPr>
    </w:p>
    <w:p w14:paraId="6783EDD4" w14:textId="77777777" w:rsidR="00A52407" w:rsidRPr="00E046D1" w:rsidRDefault="00A52407" w:rsidP="00E046D1">
      <w:pPr>
        <w:pStyle w:val="Ttulo20"/>
        <w:numPr>
          <w:ilvl w:val="0"/>
          <w:numId w:val="4"/>
        </w:numPr>
        <w:tabs>
          <w:tab w:val="clear" w:pos="709"/>
          <w:tab w:val="left" w:pos="284"/>
        </w:tabs>
        <w:ind w:hanging="720"/>
        <w:rPr>
          <w:szCs w:val="22"/>
        </w:rPr>
      </w:pPr>
      <w:bookmarkStart w:id="31" w:name="_Toc151021016"/>
      <w:r w:rsidRPr="00E046D1">
        <w:rPr>
          <w:szCs w:val="22"/>
        </w:rPr>
        <w:t>POSTULACIÓN, EVALUACIÓN Y SELECCIÓN.</w:t>
      </w:r>
      <w:bookmarkEnd w:id="31"/>
    </w:p>
    <w:p w14:paraId="4B47BE26" w14:textId="77777777" w:rsidR="00A52407" w:rsidRDefault="00A52407" w:rsidP="00A52407">
      <w:pPr>
        <w:rPr>
          <w:b/>
        </w:rPr>
      </w:pPr>
    </w:p>
    <w:p w14:paraId="05EA75FB" w14:textId="77777777" w:rsidR="00D6679E" w:rsidRPr="00E046D1" w:rsidRDefault="00D6679E" w:rsidP="00D6679E">
      <w:pPr>
        <w:pStyle w:val="Ttulo20"/>
        <w:numPr>
          <w:ilvl w:val="1"/>
          <w:numId w:val="4"/>
        </w:numPr>
        <w:ind w:left="720"/>
        <w:jc w:val="both"/>
        <w:rPr>
          <w:szCs w:val="22"/>
        </w:rPr>
      </w:pPr>
      <w:bookmarkStart w:id="32" w:name="_Toc151021017"/>
      <w:r w:rsidRPr="00E046D1">
        <w:rPr>
          <w:szCs w:val="22"/>
        </w:rPr>
        <w:lastRenderedPageBreak/>
        <w:t>Plazos de postulación</w:t>
      </w:r>
      <w:r>
        <w:rPr>
          <w:rStyle w:val="Refdenotaalpie"/>
          <w:szCs w:val="22"/>
        </w:rPr>
        <w:footnoteReference w:id="4"/>
      </w:r>
      <w:bookmarkEnd w:id="32"/>
    </w:p>
    <w:p w14:paraId="0EBCBFAE" w14:textId="77777777" w:rsidR="00D6679E" w:rsidRDefault="00D6679E" w:rsidP="00D6679E">
      <w:pPr>
        <w:jc w:val="both"/>
        <w:rPr>
          <w:b/>
        </w:rPr>
      </w:pPr>
    </w:p>
    <w:p w14:paraId="7A12311A" w14:textId="44C48F6D" w:rsidR="00D6679E" w:rsidRPr="007E559E" w:rsidRDefault="00D6679E" w:rsidP="00D6679E">
      <w:pPr>
        <w:jc w:val="both"/>
        <w:rPr>
          <w:rFonts w:cs="Arial"/>
          <w:szCs w:val="22"/>
          <w:lang w:val="es-CL"/>
        </w:rPr>
      </w:pPr>
      <w:r w:rsidRPr="00675AC5">
        <w:rPr>
          <w:rFonts w:cs="Arial"/>
          <w:szCs w:val="22"/>
          <w:lang w:val="es-CL"/>
        </w:rPr>
        <w:t xml:space="preserve">Los/as interesados/as podrán iniciar y enviar su postulación correspondiente a la etapa de preselección a contar de las </w:t>
      </w:r>
      <w:r w:rsidRPr="00675AC5">
        <w:rPr>
          <w:rFonts w:cs="Arial"/>
          <w:b/>
          <w:szCs w:val="22"/>
          <w:lang w:val="es-CL"/>
        </w:rPr>
        <w:t xml:space="preserve">12:00 horas del día 22 de noviembre </w:t>
      </w:r>
      <w:r w:rsidRPr="00675AC5">
        <w:rPr>
          <w:rFonts w:cs="Arial"/>
          <w:szCs w:val="22"/>
          <w:lang w:val="es-CL"/>
        </w:rPr>
        <w:t xml:space="preserve">de 2023, hasta las </w:t>
      </w:r>
      <w:r w:rsidRPr="00675AC5">
        <w:rPr>
          <w:rFonts w:cs="Arial"/>
          <w:b/>
          <w:szCs w:val="22"/>
          <w:lang w:val="es-CL"/>
        </w:rPr>
        <w:t xml:space="preserve">15:00 horas del día 6 de </w:t>
      </w:r>
      <w:r w:rsidR="00760DE6">
        <w:rPr>
          <w:rFonts w:cs="Arial"/>
          <w:b/>
          <w:szCs w:val="22"/>
          <w:lang w:val="es-CL"/>
        </w:rPr>
        <w:t>diciembre</w:t>
      </w:r>
      <w:bookmarkStart w:id="33" w:name="_GoBack"/>
      <w:bookmarkEnd w:id="33"/>
      <w:r w:rsidRPr="00675AC5">
        <w:rPr>
          <w:rFonts w:cs="Arial"/>
          <w:szCs w:val="22"/>
          <w:lang w:val="es-CL"/>
        </w:rPr>
        <w:t xml:space="preserve"> de 2023.</w:t>
      </w:r>
    </w:p>
    <w:p w14:paraId="26F2A9CF" w14:textId="77777777" w:rsidR="00D6679E" w:rsidRDefault="00D6679E" w:rsidP="00D6679E">
      <w:pPr>
        <w:jc w:val="both"/>
        <w:rPr>
          <w:rFonts w:cs="Arial"/>
          <w:szCs w:val="22"/>
          <w:lang w:val="es-CL"/>
        </w:rPr>
      </w:pPr>
    </w:p>
    <w:p w14:paraId="46692B50" w14:textId="77777777" w:rsidR="00D6679E" w:rsidRDefault="00D6679E" w:rsidP="00D6679E">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4BAF6FFB" w14:textId="77777777" w:rsidR="00D6679E" w:rsidRPr="000356B3" w:rsidRDefault="00D6679E" w:rsidP="00D6679E">
      <w:pPr>
        <w:jc w:val="both"/>
        <w:rPr>
          <w:rFonts w:cs="Arial"/>
          <w:szCs w:val="22"/>
          <w:lang w:val="es-CL"/>
        </w:rPr>
      </w:pPr>
    </w:p>
    <w:p w14:paraId="2467DACF" w14:textId="77777777" w:rsidR="00D6679E" w:rsidRDefault="00D6679E" w:rsidP="00D6679E">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0" w:history="1">
        <w:r w:rsidRPr="009F6416">
          <w:rPr>
            <w:rStyle w:val="Hipervnculo"/>
            <w:rFonts w:cs="Arial"/>
            <w:szCs w:val="22"/>
            <w:lang w:val="es-CL"/>
          </w:rPr>
          <w:t>www.sercotec.cl</w:t>
        </w:r>
      </w:hyperlink>
      <w:r w:rsidRPr="00C842D4">
        <w:rPr>
          <w:rFonts w:cs="Arial"/>
          <w:szCs w:val="22"/>
          <w:lang w:val="es-CL"/>
        </w:rPr>
        <w:t>.</w:t>
      </w:r>
    </w:p>
    <w:p w14:paraId="3F41FCE2" w14:textId="77777777" w:rsidR="00D6679E" w:rsidRDefault="00D6679E" w:rsidP="00D6679E">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D6679E" w:rsidRPr="00182BFF" w14:paraId="7D60C56D" w14:textId="77777777" w:rsidTr="00376C59">
        <w:tc>
          <w:tcPr>
            <w:tcW w:w="8789" w:type="dxa"/>
            <w:shd w:val="clear" w:color="auto" w:fill="D9D9D9"/>
          </w:tcPr>
          <w:p w14:paraId="618F4117" w14:textId="77777777" w:rsidR="00D6679E" w:rsidRPr="003B37EA" w:rsidRDefault="00D6679E" w:rsidP="00376C59">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FC10B23" w14:textId="77777777" w:rsidR="00D6679E" w:rsidRPr="003B37EA" w:rsidRDefault="00D6679E" w:rsidP="00376C59">
            <w:pPr>
              <w:jc w:val="both"/>
              <w:rPr>
                <w:rFonts w:cs="Arial"/>
                <w:szCs w:val="20"/>
              </w:rPr>
            </w:pPr>
            <w:r w:rsidRPr="003B37EA">
              <w:rPr>
                <w:rFonts w:cs="Arial"/>
                <w:szCs w:val="20"/>
              </w:rPr>
              <w:t>Las postulaciones deben ser individuales y, por lo tanto, Sercotec aceptará como máximo una postulación por empresa.</w:t>
            </w:r>
          </w:p>
          <w:p w14:paraId="3BD51A40" w14:textId="77777777" w:rsidR="00D6679E" w:rsidRPr="003B37EA" w:rsidRDefault="00D6679E" w:rsidP="00376C59">
            <w:pPr>
              <w:jc w:val="both"/>
              <w:rPr>
                <w:rFonts w:cs="Arial"/>
                <w:szCs w:val="20"/>
              </w:rPr>
            </w:pPr>
          </w:p>
          <w:p w14:paraId="795CEF99" w14:textId="77777777" w:rsidR="00D6679E" w:rsidRPr="00182BFF" w:rsidRDefault="00D6679E" w:rsidP="00376C59">
            <w:pPr>
              <w:jc w:val="both"/>
              <w:rPr>
                <w:rFonts w:cs="Arial"/>
                <w:szCs w:val="20"/>
              </w:rPr>
            </w:pPr>
            <w:r w:rsidRPr="003B37EA">
              <w:rPr>
                <w:rFonts w:cs="Arial"/>
                <w:szCs w:val="20"/>
              </w:rPr>
              <w:t>Una misma empresa no podrá resultar beneficiada más de una vez en el presente instrumento durante el año 202</w:t>
            </w:r>
            <w:r>
              <w:rPr>
                <w:rFonts w:cs="Arial"/>
                <w:szCs w:val="20"/>
              </w:rPr>
              <w:t>3</w:t>
            </w:r>
            <w:r w:rsidRPr="003B37EA">
              <w:rPr>
                <w:rFonts w:cs="Arial"/>
                <w:szCs w:val="20"/>
              </w:rPr>
              <w:t>. Asimismo, no podrá ser beneficiada la persona jurídica cuyos socios o accionistas</w:t>
            </w:r>
            <w:r>
              <w:rPr>
                <w:rStyle w:val="Refdenotaalpie"/>
              </w:rPr>
              <w:footnoteReference w:id="5"/>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0482E8C1" w14:textId="77777777" w:rsidR="00D6679E" w:rsidRDefault="00D6679E" w:rsidP="00D6679E">
      <w:pPr>
        <w:jc w:val="both"/>
        <w:rPr>
          <w:b/>
        </w:rPr>
      </w:pPr>
    </w:p>
    <w:p w14:paraId="2D27D4DC" w14:textId="77777777" w:rsidR="00D6679E" w:rsidRDefault="00D6679E" w:rsidP="00D6679E">
      <w:pPr>
        <w:jc w:val="both"/>
        <w:rPr>
          <w:b/>
        </w:rPr>
      </w:pPr>
    </w:p>
    <w:p w14:paraId="6C1DBDDB" w14:textId="77777777" w:rsidR="00D6679E" w:rsidRPr="00F252B6" w:rsidRDefault="00D6679E" w:rsidP="00D6679E">
      <w:pPr>
        <w:pStyle w:val="Ttulo20"/>
        <w:numPr>
          <w:ilvl w:val="1"/>
          <w:numId w:val="4"/>
        </w:numPr>
        <w:ind w:left="720"/>
        <w:jc w:val="both"/>
        <w:rPr>
          <w:szCs w:val="22"/>
        </w:rPr>
      </w:pPr>
      <w:bookmarkStart w:id="34" w:name="_Toc151021018"/>
      <w:r w:rsidRPr="00F252B6">
        <w:rPr>
          <w:szCs w:val="22"/>
        </w:rPr>
        <w:t>Apoyo en el proceso de postulación</w:t>
      </w:r>
      <w:bookmarkEnd w:id="34"/>
    </w:p>
    <w:p w14:paraId="4C0974C4" w14:textId="77777777" w:rsidR="00D6679E" w:rsidRPr="00034138" w:rsidRDefault="00D6679E" w:rsidP="00D6679E">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11">
        <w:r w:rsidRPr="00034138">
          <w:rPr>
            <w:rStyle w:val="Hipervnculo"/>
            <w:szCs w:val="22"/>
            <w:bdr w:val="none" w:sz="0" w:space="0" w:color="auto" w:frame="1"/>
            <w:lang w:val="es-MX"/>
          </w:rPr>
          <w:t>www.sercotec.cl</w:t>
        </w:r>
      </w:hyperlink>
    </w:p>
    <w:p w14:paraId="21D166EF" w14:textId="77777777" w:rsidR="00D6679E" w:rsidRPr="00AD6E0D" w:rsidRDefault="00D6679E" w:rsidP="00D6679E">
      <w:pPr>
        <w:pStyle w:val="NormalWeb"/>
        <w:shd w:val="clear" w:color="auto" w:fill="FFFFFF"/>
        <w:rPr>
          <w:rFonts w:ascii="Calibri" w:eastAsia="Calibri" w:hAnsi="Calibri" w:cs="Calibri"/>
          <w:szCs w:val="22"/>
          <w:lang w:val="es-MX" w:eastAsia="es-CL"/>
        </w:rPr>
      </w:pPr>
      <w:r w:rsidRPr="00034138">
        <w:rPr>
          <w:color w:val="000000"/>
          <w:szCs w:val="22"/>
          <w:bdr w:val="none" w:sz="0" w:space="0" w:color="auto" w:frame="1"/>
          <w:lang w:val="es-MX"/>
        </w:rPr>
        <w:t>La atención del Punto Mipe se prestará a travé</w:t>
      </w:r>
      <w:r>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3"/>
        <w:tblW w:w="0" w:type="auto"/>
        <w:jc w:val="center"/>
        <w:tblLook w:val="04A0" w:firstRow="1" w:lastRow="0" w:firstColumn="1" w:lastColumn="0" w:noHBand="0" w:noVBand="1"/>
      </w:tblPr>
      <w:tblGrid>
        <w:gridCol w:w="2375"/>
        <w:gridCol w:w="4294"/>
      </w:tblGrid>
      <w:tr w:rsidR="00D6679E" w:rsidRPr="00AD6E0D" w14:paraId="736B5313" w14:textId="77777777" w:rsidTr="00376C59">
        <w:trPr>
          <w:jc w:val="center"/>
        </w:trPr>
        <w:tc>
          <w:tcPr>
            <w:tcW w:w="6669" w:type="dxa"/>
            <w:gridSpan w:val="2"/>
            <w:shd w:val="clear" w:color="auto" w:fill="D9D9D9" w:themeFill="background1" w:themeFillShade="D9"/>
          </w:tcPr>
          <w:p w14:paraId="7966AF98" w14:textId="77777777" w:rsidR="00D6679E" w:rsidRPr="00AD6E0D" w:rsidRDefault="00D6679E" w:rsidP="00376C59">
            <w:pPr>
              <w:jc w:val="center"/>
              <w:rPr>
                <w:rFonts w:eastAsia="Calibri" w:cs="Calibri"/>
                <w:szCs w:val="22"/>
                <w:lang w:val="es-MX"/>
              </w:rPr>
            </w:pPr>
            <w:r w:rsidRPr="00AD6E0D">
              <w:rPr>
                <w:rFonts w:eastAsia="Calibri" w:cs="Calibri"/>
                <w:szCs w:val="22"/>
                <w:lang w:val="es-MX"/>
              </w:rPr>
              <w:t>Datos de contacto Punto Mipe Sercotec</w:t>
            </w:r>
          </w:p>
        </w:tc>
      </w:tr>
      <w:tr w:rsidR="00D6679E" w:rsidRPr="00AD6E0D" w14:paraId="3800F5AD" w14:textId="77777777" w:rsidTr="00376C59">
        <w:trPr>
          <w:jc w:val="center"/>
        </w:trPr>
        <w:tc>
          <w:tcPr>
            <w:tcW w:w="2375" w:type="dxa"/>
          </w:tcPr>
          <w:p w14:paraId="775EFFA7" w14:textId="77777777" w:rsidR="00D6679E" w:rsidRPr="00AD6E0D" w:rsidRDefault="00D6679E" w:rsidP="00376C59">
            <w:pPr>
              <w:rPr>
                <w:rFonts w:eastAsia="Calibri" w:cs="Calibri"/>
                <w:szCs w:val="22"/>
                <w:lang w:val="es-MX"/>
              </w:rPr>
            </w:pPr>
            <w:r w:rsidRPr="00AD6E0D">
              <w:rPr>
                <w:rFonts w:eastAsia="Calibri" w:cs="Calibri"/>
                <w:szCs w:val="22"/>
                <w:lang w:val="es-MX"/>
              </w:rPr>
              <w:t>Contacto OIRS</w:t>
            </w:r>
          </w:p>
        </w:tc>
        <w:tc>
          <w:tcPr>
            <w:tcW w:w="0" w:type="auto"/>
          </w:tcPr>
          <w:p w14:paraId="12829E56" w14:textId="77777777" w:rsidR="00D6679E" w:rsidRPr="00AD6E0D" w:rsidRDefault="00D6679E" w:rsidP="00376C59">
            <w:pPr>
              <w:jc w:val="right"/>
              <w:rPr>
                <w:rFonts w:eastAsia="Calibri" w:cs="Calibri"/>
                <w:szCs w:val="22"/>
                <w:lang w:val="es-MX"/>
              </w:rPr>
            </w:pPr>
            <w:r w:rsidRPr="00AD6E0D">
              <w:rPr>
                <w:rFonts w:eastAsia="Calibri" w:cs="Calibri"/>
                <w:szCs w:val="22"/>
                <w:lang w:val="es-MX"/>
              </w:rPr>
              <w:t>www.sercotec.cl/contacto</w:t>
            </w:r>
          </w:p>
        </w:tc>
      </w:tr>
      <w:tr w:rsidR="00D6679E" w:rsidRPr="00AD6E0D" w14:paraId="57607A24" w14:textId="77777777" w:rsidTr="00376C59">
        <w:trPr>
          <w:jc w:val="center"/>
        </w:trPr>
        <w:tc>
          <w:tcPr>
            <w:tcW w:w="2375" w:type="dxa"/>
          </w:tcPr>
          <w:p w14:paraId="17DDBCAD" w14:textId="77777777" w:rsidR="00D6679E" w:rsidRPr="00AD6E0D" w:rsidRDefault="00D6679E" w:rsidP="00376C59">
            <w:pPr>
              <w:rPr>
                <w:rFonts w:eastAsia="Calibri" w:cs="Calibri"/>
                <w:szCs w:val="22"/>
                <w:lang w:val="es-MX"/>
              </w:rPr>
            </w:pPr>
            <w:r w:rsidRPr="00AD6E0D">
              <w:rPr>
                <w:rFonts w:eastAsia="Calibri" w:cs="Calibri"/>
                <w:szCs w:val="22"/>
                <w:lang w:val="es-MX"/>
              </w:rPr>
              <w:t>Teléfonos</w:t>
            </w:r>
          </w:p>
        </w:tc>
        <w:tc>
          <w:tcPr>
            <w:tcW w:w="0" w:type="auto"/>
          </w:tcPr>
          <w:p w14:paraId="309BEF9F" w14:textId="77777777" w:rsidR="00D6679E" w:rsidRPr="00AD6E0D" w:rsidRDefault="00D6679E" w:rsidP="00376C59">
            <w:pPr>
              <w:jc w:val="right"/>
              <w:rPr>
                <w:rFonts w:eastAsia="Calibri"/>
                <w:color w:val="1F1F1F"/>
                <w:sz w:val="20"/>
                <w:szCs w:val="18"/>
                <w:shd w:val="clear" w:color="auto" w:fill="FFFFFF"/>
                <w:lang w:val="es-MX"/>
              </w:rPr>
            </w:pPr>
            <w:r w:rsidRPr="00AD6E0D">
              <w:rPr>
                <w:rFonts w:eastAsia="Calibri" w:cs="Calibri"/>
                <w:sz w:val="20"/>
                <w:szCs w:val="18"/>
                <w:lang w:val="es-MX"/>
              </w:rPr>
              <w:t xml:space="preserve">56 9 </w:t>
            </w:r>
            <w:r w:rsidRPr="00AD6E0D">
              <w:rPr>
                <w:rFonts w:eastAsia="Calibri"/>
                <w:color w:val="1F1F1F"/>
                <w:sz w:val="20"/>
                <w:szCs w:val="18"/>
                <w:shd w:val="clear" w:color="auto" w:fill="FFFFFF"/>
                <w:lang w:val="es-MX"/>
              </w:rPr>
              <w:t>81277778</w:t>
            </w:r>
          </w:p>
          <w:p w14:paraId="69447822" w14:textId="77777777" w:rsidR="00D6679E" w:rsidRPr="00AD6E0D" w:rsidRDefault="00D6679E" w:rsidP="00376C59">
            <w:pPr>
              <w:jc w:val="right"/>
              <w:rPr>
                <w:rFonts w:eastAsia="Calibri"/>
                <w:color w:val="1F1F1F"/>
                <w:sz w:val="20"/>
                <w:szCs w:val="18"/>
                <w:shd w:val="clear" w:color="auto" w:fill="FFFFFF"/>
                <w:lang w:val="es-MX"/>
              </w:rPr>
            </w:pPr>
            <w:r w:rsidRPr="00AD6E0D">
              <w:rPr>
                <w:rFonts w:eastAsia="Calibri"/>
                <w:color w:val="1F1F1F"/>
                <w:sz w:val="20"/>
                <w:szCs w:val="18"/>
                <w:shd w:val="clear" w:color="auto" w:fill="FFFFFF"/>
                <w:lang w:val="es-MX"/>
              </w:rPr>
              <w:t>56 9 91656512</w:t>
            </w:r>
          </w:p>
          <w:p w14:paraId="02C1943C" w14:textId="77777777" w:rsidR="00D6679E" w:rsidRPr="00AD6E0D" w:rsidRDefault="00D6679E" w:rsidP="00376C59">
            <w:pPr>
              <w:jc w:val="right"/>
              <w:rPr>
                <w:rFonts w:eastAsia="Calibri" w:cs="Calibri"/>
                <w:szCs w:val="22"/>
                <w:lang w:val="es-MX"/>
              </w:rPr>
            </w:pPr>
            <w:r w:rsidRPr="00AD6E0D">
              <w:rPr>
                <w:rFonts w:eastAsia="Calibri"/>
                <w:color w:val="1F1F1F"/>
                <w:sz w:val="20"/>
                <w:szCs w:val="18"/>
                <w:shd w:val="clear" w:color="auto" w:fill="FFFFFF"/>
                <w:lang w:val="es-MX"/>
              </w:rPr>
              <w:t>56 9 62428316</w:t>
            </w:r>
          </w:p>
        </w:tc>
      </w:tr>
      <w:tr w:rsidR="00D6679E" w:rsidRPr="00AD6E0D" w14:paraId="31330B72" w14:textId="77777777" w:rsidTr="00376C59">
        <w:trPr>
          <w:jc w:val="center"/>
        </w:trPr>
        <w:tc>
          <w:tcPr>
            <w:tcW w:w="2375" w:type="dxa"/>
          </w:tcPr>
          <w:p w14:paraId="2B3AA7B3" w14:textId="77777777" w:rsidR="00D6679E" w:rsidRPr="00AD6E0D" w:rsidRDefault="00D6679E" w:rsidP="00376C59">
            <w:pPr>
              <w:rPr>
                <w:rFonts w:eastAsia="Calibri" w:cs="Calibri"/>
                <w:szCs w:val="22"/>
                <w:lang w:val="es-MX"/>
              </w:rPr>
            </w:pPr>
            <w:r w:rsidRPr="00AD6E0D">
              <w:rPr>
                <w:rFonts w:eastAsia="Calibri" w:cs="Calibri"/>
                <w:szCs w:val="22"/>
                <w:lang w:val="es-MX"/>
              </w:rPr>
              <w:t>Dirección</w:t>
            </w:r>
          </w:p>
        </w:tc>
        <w:tc>
          <w:tcPr>
            <w:tcW w:w="0" w:type="auto"/>
          </w:tcPr>
          <w:p w14:paraId="044048BC" w14:textId="77777777" w:rsidR="00D6679E" w:rsidRPr="00AD6E0D" w:rsidRDefault="00D6679E" w:rsidP="00376C59">
            <w:pPr>
              <w:jc w:val="right"/>
              <w:rPr>
                <w:rFonts w:eastAsia="Calibri" w:cs="Calibri"/>
                <w:szCs w:val="22"/>
                <w:lang w:val="es-MX"/>
              </w:rPr>
            </w:pPr>
            <w:r w:rsidRPr="00AD6E0D">
              <w:rPr>
                <w:rFonts w:eastAsia="Calibri" w:cs="Calibri"/>
                <w:szCs w:val="22"/>
                <w:lang w:val="es-MX"/>
              </w:rPr>
              <w:t>Alcázar 40, Rancagua.</w:t>
            </w:r>
          </w:p>
        </w:tc>
      </w:tr>
    </w:tbl>
    <w:p w14:paraId="0E4AE245" w14:textId="77777777" w:rsidR="00D6679E" w:rsidRPr="00AD6E0D" w:rsidRDefault="00D6679E" w:rsidP="00D6679E">
      <w:pPr>
        <w:jc w:val="both"/>
        <w:rPr>
          <w:rFonts w:ascii="Calibri" w:eastAsia="Calibri" w:hAnsi="Calibri" w:cs="Calibri"/>
          <w:szCs w:val="22"/>
          <w:lang w:val="es-MX" w:eastAsia="es-CL"/>
        </w:rPr>
      </w:pPr>
    </w:p>
    <w:p w14:paraId="69D719FA" w14:textId="77777777" w:rsidR="00D6679E" w:rsidRPr="00AD6E0D" w:rsidRDefault="00D6679E" w:rsidP="00D6679E">
      <w:pPr>
        <w:jc w:val="both"/>
        <w:rPr>
          <w:rFonts w:eastAsia="Calibri" w:cs="Calibri"/>
          <w:szCs w:val="22"/>
          <w:lang w:val="es-MX" w:eastAsia="es-CL"/>
        </w:rPr>
      </w:pPr>
      <w:r w:rsidRPr="00AD6E0D">
        <w:rPr>
          <w:rFonts w:eastAsia="Calibri" w:cs="Calibri"/>
          <w:szCs w:val="22"/>
          <w:lang w:val="es-MX" w:eastAsia="es-CL"/>
        </w:rPr>
        <w:t>El horario de atención del Punto Mipe es:</w:t>
      </w:r>
    </w:p>
    <w:p w14:paraId="7C0C6C66" w14:textId="77777777" w:rsidR="00D6679E" w:rsidRPr="00AD6E0D" w:rsidRDefault="00D6679E" w:rsidP="00D6679E">
      <w:pPr>
        <w:jc w:val="both"/>
        <w:rPr>
          <w:rFonts w:eastAsia="Calibri" w:cs="Calibri"/>
          <w:szCs w:val="22"/>
          <w:lang w:val="es-MX" w:eastAsia="es-CL"/>
        </w:rPr>
      </w:pPr>
    </w:p>
    <w:p w14:paraId="03A78A6E" w14:textId="77777777" w:rsidR="00D6679E" w:rsidRPr="00AD6E0D" w:rsidRDefault="00D6679E" w:rsidP="00D6679E">
      <w:pPr>
        <w:numPr>
          <w:ilvl w:val="0"/>
          <w:numId w:val="20"/>
        </w:numPr>
        <w:spacing w:after="160" w:line="259" w:lineRule="auto"/>
        <w:jc w:val="both"/>
        <w:rPr>
          <w:rFonts w:eastAsia="Calibri" w:cs="Calibri"/>
          <w:szCs w:val="22"/>
          <w:lang w:val="es-MX" w:eastAsia="es-CL"/>
        </w:rPr>
      </w:pPr>
      <w:r w:rsidRPr="00AD6E0D">
        <w:rPr>
          <w:rFonts w:eastAsia="Calibri" w:cs="Calibri"/>
          <w:szCs w:val="22"/>
          <w:lang w:val="es-MX" w:eastAsia="es-CL"/>
        </w:rPr>
        <w:lastRenderedPageBreak/>
        <w:t>De lunes a jueves desde las 8:30 - 13:00 hrs</w:t>
      </w:r>
      <w:r>
        <w:rPr>
          <w:rFonts w:eastAsia="Calibri" w:cs="Calibri"/>
          <w:szCs w:val="22"/>
          <w:lang w:val="es-MX" w:eastAsia="es-CL"/>
        </w:rPr>
        <w:t>.</w:t>
      </w:r>
      <w:r w:rsidRPr="00AD6E0D">
        <w:rPr>
          <w:rFonts w:eastAsia="Calibri" w:cs="Calibri"/>
          <w:szCs w:val="22"/>
          <w:lang w:val="es-MX" w:eastAsia="es-CL"/>
        </w:rPr>
        <w:t xml:space="preserve"> y de 14:00 – 18:00 hrs.</w:t>
      </w:r>
    </w:p>
    <w:p w14:paraId="7A5CBBCF" w14:textId="124A9441" w:rsidR="00582D28" w:rsidRDefault="00D6679E" w:rsidP="00582D28">
      <w:pPr>
        <w:numPr>
          <w:ilvl w:val="0"/>
          <w:numId w:val="20"/>
        </w:numPr>
        <w:spacing w:after="160" w:line="259" w:lineRule="auto"/>
        <w:jc w:val="both"/>
        <w:rPr>
          <w:rFonts w:eastAsia="Calibri" w:cs="Calibri"/>
          <w:szCs w:val="22"/>
          <w:lang w:val="es-MX" w:eastAsia="es-CL"/>
        </w:rPr>
      </w:pPr>
      <w:r w:rsidRPr="00AD6E0D">
        <w:rPr>
          <w:rFonts w:eastAsia="Calibri" w:cs="Calibri"/>
          <w:szCs w:val="22"/>
          <w:lang w:val="es-MX" w:eastAsia="es-CL"/>
        </w:rPr>
        <w:t>Viernes de 8:30 - 13:00 hrs</w:t>
      </w:r>
      <w:r>
        <w:rPr>
          <w:rFonts w:eastAsia="Calibri" w:cs="Calibri"/>
          <w:szCs w:val="22"/>
          <w:lang w:val="es-MX" w:eastAsia="es-CL"/>
        </w:rPr>
        <w:t>.</w:t>
      </w:r>
      <w:r w:rsidRPr="00AD6E0D">
        <w:rPr>
          <w:rFonts w:eastAsia="Calibri" w:cs="Calibri"/>
          <w:szCs w:val="22"/>
          <w:lang w:val="es-MX" w:eastAsia="es-CL"/>
        </w:rPr>
        <w:t xml:space="preserve"> y de 14:00 – 16:00 hrs.</w:t>
      </w:r>
    </w:p>
    <w:p w14:paraId="52263131" w14:textId="70C88D05" w:rsidR="00582D28" w:rsidRDefault="00582D28" w:rsidP="00927E16">
      <w:pPr>
        <w:spacing w:after="160" w:line="259" w:lineRule="auto"/>
        <w:jc w:val="both"/>
        <w:rPr>
          <w:rFonts w:eastAsia="Calibri" w:cs="Calibri"/>
          <w:szCs w:val="22"/>
          <w:lang w:val="es-MX" w:eastAsia="es-CL"/>
        </w:rPr>
      </w:pPr>
    </w:p>
    <w:p w14:paraId="58D6E935" w14:textId="656C9ACB" w:rsidR="00582D28" w:rsidRDefault="00582D28" w:rsidP="00927E16">
      <w:pPr>
        <w:spacing w:after="160" w:line="259" w:lineRule="auto"/>
        <w:jc w:val="both"/>
        <w:rPr>
          <w:rFonts w:eastAsia="Calibri" w:cs="Calibri"/>
          <w:szCs w:val="22"/>
          <w:lang w:val="es-MX" w:eastAsia="es-CL"/>
        </w:rPr>
      </w:pPr>
      <w:r>
        <w:rPr>
          <w:rFonts w:eastAsia="Calibri" w:cs="Calibri"/>
          <w:szCs w:val="22"/>
          <w:lang w:val="es-MX" w:eastAsia="es-CL"/>
        </w:rPr>
        <w:t xml:space="preserve">También apoya la postulación el Agente Operador, que para esta convocatoria corresponde a </w:t>
      </w:r>
      <w:r w:rsidR="00BA0000">
        <w:rPr>
          <w:rFonts w:eastAsia="Calibri" w:cs="Calibri"/>
          <w:szCs w:val="22"/>
          <w:lang w:val="es-MX" w:eastAsia="es-CL"/>
        </w:rPr>
        <w:t xml:space="preserve">Donoso &amp; Bouillet Consultores Limitada (Territoria), teléfono </w:t>
      </w:r>
      <w:r w:rsidR="00BA0000" w:rsidRPr="00BA0000">
        <w:rPr>
          <w:rFonts w:eastAsia="Calibri" w:cs="Calibri"/>
          <w:szCs w:val="22"/>
          <w:lang w:val="es-MX" w:eastAsia="es-CL"/>
        </w:rPr>
        <w:t>722240908</w:t>
      </w:r>
      <w:r w:rsidR="00BA0000">
        <w:rPr>
          <w:rFonts w:eastAsia="Calibri" w:cs="Calibri"/>
          <w:szCs w:val="22"/>
          <w:lang w:val="es-MX" w:eastAsia="es-CL"/>
        </w:rPr>
        <w:t xml:space="preserve">, correo electrónico </w:t>
      </w:r>
      <w:hyperlink r:id="rId12" w:history="1">
        <w:r w:rsidR="00BA0000" w:rsidRPr="005F2EF6">
          <w:rPr>
            <w:rStyle w:val="Hipervnculo"/>
            <w:rFonts w:eastAsia="Calibri" w:cs="Calibri"/>
            <w:szCs w:val="22"/>
            <w:lang w:val="es-MX" w:eastAsia="es-CL"/>
          </w:rPr>
          <w:t>crojas@territoriaconsultores.cl</w:t>
        </w:r>
      </w:hyperlink>
      <w:r w:rsidR="00BA0000">
        <w:rPr>
          <w:rFonts w:eastAsia="Calibri" w:cs="Calibri"/>
          <w:szCs w:val="22"/>
          <w:lang w:val="es-MX" w:eastAsia="es-CL"/>
        </w:rPr>
        <w:t>.</w:t>
      </w:r>
    </w:p>
    <w:p w14:paraId="1A56935F" w14:textId="639DC7E6" w:rsidR="00226CF2" w:rsidRPr="00226CF2" w:rsidRDefault="00226CF2" w:rsidP="00226CF2">
      <w:pPr>
        <w:jc w:val="both"/>
        <w:rPr>
          <w:lang w:val="es-CL"/>
        </w:rPr>
      </w:pPr>
      <w:r w:rsidRPr="00226CF2">
        <w:rPr>
          <w:lang w:val="es-CL"/>
        </w:rPr>
        <w:t xml:space="preserve">La postulación a la presente convocatoria consta de dos etapas: la Etapa de Preselección y la Etapa de Formulación y Evaluación de Proyectos de Negocio. En la Etapa de Preselección, los </w:t>
      </w:r>
      <w:r w:rsidR="00852B6D">
        <w:rPr>
          <w:lang w:val="es-CL"/>
        </w:rPr>
        <w:t>postulante</w:t>
      </w:r>
      <w:r w:rsidRPr="00226CF2">
        <w:rPr>
          <w:lang w:val="es-CL"/>
        </w:rPr>
        <w:t>s deben completar un test de preselección y adjuntar la carpeta tributaria para solicitar créditos. S</w:t>
      </w:r>
      <w:r w:rsidR="008F4D77">
        <w:rPr>
          <w:lang w:val="es-CL"/>
        </w:rPr>
        <w:t>ó</w:t>
      </w:r>
      <w:r w:rsidRPr="00226CF2">
        <w:rPr>
          <w:lang w:val="es-CL"/>
        </w:rPr>
        <w:t xml:space="preserve">lo </w:t>
      </w:r>
      <w:r w:rsidR="00852B6D" w:rsidRPr="00226CF2">
        <w:rPr>
          <w:lang w:val="es-CL"/>
        </w:rPr>
        <w:t>aquellas postulaciones</w:t>
      </w:r>
      <w:r w:rsidR="00852B6D">
        <w:rPr>
          <w:lang w:val="es-CL"/>
        </w:rPr>
        <w:t xml:space="preserve"> </w:t>
      </w:r>
      <w:r w:rsidRPr="00226CF2">
        <w:rPr>
          <w:lang w:val="es-CL"/>
        </w:rPr>
        <w:t xml:space="preserve">cuyos puntajes en el test de preselección superen el puntaje de corte regional accederán a la Etapa de Formulación y Evaluación de Proyectos de Negocio. En esta segunda etapa, se requiere completar y enviar un Canvas, un Video Pitch y la estructura de </w:t>
      </w:r>
      <w:r>
        <w:rPr>
          <w:lang w:val="es-CL"/>
        </w:rPr>
        <w:t>costos del proyecto que se desea</w:t>
      </w:r>
      <w:r w:rsidRPr="00226CF2">
        <w:rPr>
          <w:lang w:val="es-CL"/>
        </w:rPr>
        <w:t xml:space="preserve"> financiar. Ambas etapas incluyen la evaluación de los requisitos para la admisibilidad automática.</w:t>
      </w:r>
    </w:p>
    <w:p w14:paraId="066055A5" w14:textId="77777777" w:rsidR="00226CF2" w:rsidRPr="00226CF2" w:rsidRDefault="00226CF2" w:rsidP="00226CF2">
      <w:pPr>
        <w:jc w:val="both"/>
        <w:rPr>
          <w:vanish/>
          <w:lang w:val="es-CL"/>
        </w:rPr>
      </w:pPr>
      <w:r w:rsidRPr="00226CF2">
        <w:rPr>
          <w:vanish/>
          <w:lang w:val="es-CL"/>
        </w:rPr>
        <w:t>Principio del formulario</w:t>
      </w:r>
    </w:p>
    <w:p w14:paraId="0E81307D" w14:textId="243AE739" w:rsidR="00A52407" w:rsidRPr="00A52407" w:rsidRDefault="00A52407" w:rsidP="00A52407">
      <w:pPr>
        <w:jc w:val="both"/>
      </w:pPr>
    </w:p>
    <w:p w14:paraId="0D2DF2E5" w14:textId="77777777" w:rsidR="00A52407" w:rsidRDefault="00A52407" w:rsidP="00A52407">
      <w:pPr>
        <w:jc w:val="both"/>
      </w:pPr>
      <w:r w:rsidRPr="00A52407">
        <w:t>A contin</w:t>
      </w:r>
      <w:r w:rsidR="00AB59F0">
        <w:t>uación, se describen las etapas:</w:t>
      </w:r>
    </w:p>
    <w:p w14:paraId="36CBF99C" w14:textId="77777777" w:rsidR="00AB59F0" w:rsidRDefault="00AB59F0" w:rsidP="00A52407">
      <w:pPr>
        <w:jc w:val="both"/>
      </w:pPr>
    </w:p>
    <w:p w14:paraId="4A3394E9" w14:textId="77777777" w:rsidR="00AB59F0" w:rsidRPr="00E046D1" w:rsidRDefault="00AB59F0" w:rsidP="00E046D1">
      <w:pPr>
        <w:pStyle w:val="Ttulo20"/>
        <w:numPr>
          <w:ilvl w:val="1"/>
          <w:numId w:val="4"/>
        </w:numPr>
        <w:ind w:left="720"/>
        <w:jc w:val="both"/>
        <w:rPr>
          <w:szCs w:val="22"/>
        </w:rPr>
      </w:pPr>
      <w:bookmarkStart w:id="35" w:name="_Toc151021019"/>
      <w:r w:rsidRPr="00E046D1">
        <w:rPr>
          <w:szCs w:val="22"/>
        </w:rPr>
        <w:t>Etapa de Preselección</w:t>
      </w:r>
      <w:bookmarkEnd w:id="35"/>
    </w:p>
    <w:p w14:paraId="37E4942C" w14:textId="77777777" w:rsidR="00AB59F0" w:rsidRDefault="00AB59F0" w:rsidP="00AB59F0">
      <w:pPr>
        <w:jc w:val="both"/>
        <w:rPr>
          <w:b/>
        </w:rPr>
      </w:pPr>
    </w:p>
    <w:p w14:paraId="57153A8B" w14:textId="77777777" w:rsidR="00AB59F0" w:rsidRPr="00AB59F0" w:rsidRDefault="00AB59F0" w:rsidP="00AB59F0">
      <w:pPr>
        <w:pStyle w:val="Prrafodelista"/>
        <w:numPr>
          <w:ilvl w:val="2"/>
          <w:numId w:val="4"/>
        </w:numPr>
        <w:rPr>
          <w:b/>
        </w:rPr>
      </w:pPr>
      <w:r w:rsidRPr="00AB59F0">
        <w:rPr>
          <w:b/>
        </w:rPr>
        <w:t xml:space="preserve">Registro de usuario/a Sercotec </w:t>
      </w:r>
    </w:p>
    <w:p w14:paraId="6473C92D" w14:textId="77777777" w:rsidR="00AB59F0" w:rsidRDefault="00AB59F0" w:rsidP="00AB59F0">
      <w:pPr>
        <w:jc w:val="both"/>
        <w:rPr>
          <w:b/>
        </w:rPr>
      </w:pPr>
    </w:p>
    <w:p w14:paraId="48F9A5A7" w14:textId="77777777" w:rsidR="00AB59F0" w:rsidRDefault="00AB59F0" w:rsidP="00AB59F0">
      <w:pPr>
        <w:jc w:val="both"/>
      </w:pPr>
      <w:r w:rsidRPr="00AB59F0">
        <w:t>Registrarse como usuario/a en www.sercotec.cl, o bien, actualizar sus antecedentes de registro (revisar que se encuentre vinculada la empresa a postular).  El/la postulante realiza la postulación con la información ingresada en este registro, la cual será utilizada por Sercotec durante todo el proceso.</w:t>
      </w:r>
    </w:p>
    <w:p w14:paraId="4EC22535" w14:textId="77777777" w:rsidR="00AB59F0" w:rsidRDefault="00AB59F0" w:rsidP="00AB59F0">
      <w:pPr>
        <w:pStyle w:val="Prrafodelista"/>
        <w:numPr>
          <w:ilvl w:val="2"/>
          <w:numId w:val="4"/>
        </w:numPr>
        <w:jc w:val="both"/>
        <w:rPr>
          <w:b/>
        </w:rPr>
      </w:pPr>
      <w:r>
        <w:rPr>
          <w:b/>
        </w:rPr>
        <w:t>Test de Preselección</w:t>
      </w:r>
    </w:p>
    <w:p w14:paraId="091A3474" w14:textId="77777777" w:rsidR="00AB59F0" w:rsidRDefault="00AB59F0" w:rsidP="00AB59F0">
      <w:pPr>
        <w:jc w:val="both"/>
        <w:rPr>
          <w:b/>
        </w:rPr>
      </w:pPr>
    </w:p>
    <w:p w14:paraId="37A542DF" w14:textId="543817B9" w:rsidR="00416DFE" w:rsidRDefault="00AB59F0" w:rsidP="00AB59F0">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sidR="00416DFE">
        <w:rPr>
          <w:rFonts w:cs="Arial"/>
          <w:szCs w:val="22"/>
          <w:lang w:val="es-CL"/>
        </w:rPr>
        <w:t xml:space="preserve"> El test evalúa los siguientes ámbitos, con las siguientes ponderaciones:</w:t>
      </w:r>
    </w:p>
    <w:p w14:paraId="06F2F3BF" w14:textId="77777777" w:rsidR="001C2E1B" w:rsidRDefault="001C2E1B" w:rsidP="00AB59F0">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416DFE" w:rsidRPr="00176AC1" w14:paraId="2E69D6D6" w14:textId="77777777" w:rsidTr="00A3154A">
        <w:trPr>
          <w:jc w:val="center"/>
        </w:trPr>
        <w:tc>
          <w:tcPr>
            <w:tcW w:w="546" w:type="dxa"/>
            <w:shd w:val="pct15" w:color="auto" w:fill="FFFFFF" w:themeFill="background1"/>
            <w:vAlign w:val="center"/>
          </w:tcPr>
          <w:p w14:paraId="5A033363" w14:textId="77777777" w:rsidR="00416DFE" w:rsidRPr="00176AC1" w:rsidRDefault="00416DFE" w:rsidP="00A3154A">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47D736A7" w14:textId="77777777" w:rsidR="00416DFE" w:rsidRPr="00176AC1" w:rsidRDefault="00416DFE" w:rsidP="00A3154A">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26588EC5" w14:textId="77777777" w:rsidR="00416DFE" w:rsidRPr="00176AC1" w:rsidRDefault="00416DFE" w:rsidP="00A3154A">
            <w:pPr>
              <w:jc w:val="center"/>
              <w:rPr>
                <w:rFonts w:cs="Arial"/>
                <w:b/>
                <w:iCs/>
                <w:color w:val="000000" w:themeColor="text1"/>
                <w:sz w:val="20"/>
                <w:szCs w:val="18"/>
              </w:rPr>
            </w:pPr>
            <w:r w:rsidRPr="00176AC1">
              <w:rPr>
                <w:rFonts w:cs="Arial"/>
                <w:b/>
                <w:iCs/>
                <w:color w:val="000000" w:themeColor="text1"/>
                <w:sz w:val="20"/>
                <w:szCs w:val="18"/>
              </w:rPr>
              <w:t>Ponderación</w:t>
            </w:r>
          </w:p>
        </w:tc>
      </w:tr>
      <w:tr w:rsidR="00416DFE" w:rsidRPr="00C842D4" w14:paraId="373B420E" w14:textId="77777777" w:rsidTr="00A3154A">
        <w:trPr>
          <w:jc w:val="center"/>
        </w:trPr>
        <w:tc>
          <w:tcPr>
            <w:tcW w:w="546" w:type="dxa"/>
            <w:shd w:val="clear" w:color="auto" w:fill="auto"/>
            <w:vAlign w:val="center"/>
          </w:tcPr>
          <w:p w14:paraId="2D639D38" w14:textId="77777777" w:rsidR="00416DFE" w:rsidRPr="005F1942" w:rsidRDefault="00416DFE" w:rsidP="00A3154A">
            <w:pPr>
              <w:jc w:val="center"/>
              <w:rPr>
                <w:rFonts w:cs="Arial"/>
                <w:iCs/>
                <w:sz w:val="20"/>
                <w:szCs w:val="18"/>
              </w:rPr>
            </w:pPr>
            <w:r w:rsidRPr="005F1942">
              <w:rPr>
                <w:rFonts w:cs="Arial"/>
                <w:iCs/>
                <w:sz w:val="20"/>
                <w:szCs w:val="18"/>
              </w:rPr>
              <w:t>1</w:t>
            </w:r>
          </w:p>
        </w:tc>
        <w:tc>
          <w:tcPr>
            <w:tcW w:w="3560" w:type="dxa"/>
            <w:shd w:val="clear" w:color="auto" w:fill="auto"/>
            <w:vAlign w:val="center"/>
          </w:tcPr>
          <w:p w14:paraId="61934023" w14:textId="77777777" w:rsidR="00416DFE" w:rsidRPr="005F1942" w:rsidRDefault="00416DFE" w:rsidP="00A3154A">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1073E7" w14:textId="77777777" w:rsidR="00416DFE" w:rsidRPr="005F1942" w:rsidRDefault="00416DFE" w:rsidP="00A3154A">
            <w:pPr>
              <w:jc w:val="center"/>
              <w:rPr>
                <w:rFonts w:cs="Arial"/>
                <w:iCs/>
                <w:sz w:val="20"/>
                <w:szCs w:val="18"/>
              </w:rPr>
            </w:pPr>
            <w:r>
              <w:rPr>
                <w:rFonts w:cs="Arial"/>
                <w:iCs/>
                <w:sz w:val="20"/>
                <w:szCs w:val="18"/>
              </w:rPr>
              <w:t>70</w:t>
            </w:r>
            <w:r w:rsidRPr="005F1942">
              <w:rPr>
                <w:rFonts w:cs="Arial"/>
                <w:iCs/>
                <w:sz w:val="20"/>
                <w:szCs w:val="18"/>
              </w:rPr>
              <w:t>%</w:t>
            </w:r>
          </w:p>
        </w:tc>
      </w:tr>
      <w:tr w:rsidR="00416DFE" w:rsidRPr="00C842D4" w14:paraId="1ADA7D31" w14:textId="77777777" w:rsidTr="00A3154A">
        <w:trPr>
          <w:jc w:val="center"/>
        </w:trPr>
        <w:tc>
          <w:tcPr>
            <w:tcW w:w="546" w:type="dxa"/>
            <w:shd w:val="clear" w:color="auto" w:fill="auto"/>
            <w:vAlign w:val="center"/>
          </w:tcPr>
          <w:p w14:paraId="7761E474" w14:textId="77777777" w:rsidR="00416DFE" w:rsidRPr="005F1942" w:rsidRDefault="00416DFE" w:rsidP="00A3154A">
            <w:pPr>
              <w:jc w:val="center"/>
              <w:rPr>
                <w:rFonts w:cs="Arial"/>
                <w:iCs/>
                <w:sz w:val="20"/>
                <w:szCs w:val="18"/>
              </w:rPr>
            </w:pPr>
            <w:r w:rsidRPr="005F1942">
              <w:rPr>
                <w:rFonts w:cs="Arial"/>
                <w:iCs/>
                <w:sz w:val="20"/>
                <w:szCs w:val="18"/>
              </w:rPr>
              <w:t>2</w:t>
            </w:r>
          </w:p>
        </w:tc>
        <w:tc>
          <w:tcPr>
            <w:tcW w:w="3560" w:type="dxa"/>
            <w:shd w:val="clear" w:color="auto" w:fill="auto"/>
            <w:vAlign w:val="center"/>
          </w:tcPr>
          <w:p w14:paraId="01864063" w14:textId="77777777" w:rsidR="00416DFE" w:rsidRPr="005F1942" w:rsidRDefault="00416DFE" w:rsidP="00A3154A">
            <w:pPr>
              <w:rPr>
                <w:rFonts w:cs="Arial"/>
                <w:iCs/>
                <w:sz w:val="20"/>
                <w:szCs w:val="18"/>
              </w:rPr>
            </w:pPr>
            <w:r>
              <w:rPr>
                <w:rFonts w:cs="Arial"/>
                <w:iCs/>
                <w:sz w:val="20"/>
                <w:szCs w:val="18"/>
              </w:rPr>
              <w:t>Perfil del negocio</w:t>
            </w:r>
          </w:p>
        </w:tc>
        <w:tc>
          <w:tcPr>
            <w:tcW w:w="1559" w:type="dxa"/>
            <w:shd w:val="clear" w:color="auto" w:fill="auto"/>
            <w:vAlign w:val="center"/>
          </w:tcPr>
          <w:p w14:paraId="1660CE64" w14:textId="77777777" w:rsidR="00416DFE" w:rsidRPr="005F1942" w:rsidRDefault="00416DFE" w:rsidP="00A3154A">
            <w:pPr>
              <w:jc w:val="center"/>
              <w:rPr>
                <w:rFonts w:cs="Arial"/>
                <w:iCs/>
                <w:sz w:val="20"/>
                <w:szCs w:val="18"/>
              </w:rPr>
            </w:pPr>
            <w:r>
              <w:rPr>
                <w:rFonts w:cs="Arial"/>
                <w:iCs/>
                <w:sz w:val="20"/>
                <w:szCs w:val="18"/>
              </w:rPr>
              <w:t>30</w:t>
            </w:r>
            <w:r w:rsidRPr="005F1942">
              <w:rPr>
                <w:rFonts w:cs="Arial"/>
                <w:iCs/>
                <w:sz w:val="20"/>
                <w:szCs w:val="18"/>
              </w:rPr>
              <w:t>%</w:t>
            </w:r>
          </w:p>
        </w:tc>
      </w:tr>
      <w:tr w:rsidR="00416DFE" w:rsidRPr="00C842D4" w14:paraId="29B53F7D" w14:textId="77777777" w:rsidTr="00A3154A">
        <w:trPr>
          <w:jc w:val="center"/>
        </w:trPr>
        <w:tc>
          <w:tcPr>
            <w:tcW w:w="4106" w:type="dxa"/>
            <w:gridSpan w:val="2"/>
            <w:shd w:val="clear" w:color="auto" w:fill="auto"/>
            <w:vAlign w:val="center"/>
          </w:tcPr>
          <w:p w14:paraId="4B017BE2" w14:textId="77777777" w:rsidR="00416DFE" w:rsidRPr="005F1942" w:rsidRDefault="00416DFE" w:rsidP="00A3154A">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12FA5C57" w14:textId="77777777" w:rsidR="00416DFE" w:rsidRPr="005F1942" w:rsidRDefault="00416DFE" w:rsidP="00A3154A">
            <w:pPr>
              <w:jc w:val="center"/>
              <w:rPr>
                <w:rFonts w:cs="Arial"/>
                <w:b/>
                <w:iCs/>
                <w:sz w:val="20"/>
                <w:szCs w:val="18"/>
              </w:rPr>
            </w:pPr>
            <w:r w:rsidRPr="005F1942">
              <w:rPr>
                <w:rFonts w:cs="Arial"/>
                <w:b/>
                <w:iCs/>
                <w:sz w:val="20"/>
                <w:szCs w:val="18"/>
              </w:rPr>
              <w:t>100%</w:t>
            </w:r>
          </w:p>
        </w:tc>
      </w:tr>
    </w:tbl>
    <w:p w14:paraId="735ADBA4" w14:textId="77777777" w:rsidR="00D6679E" w:rsidRDefault="00D6679E" w:rsidP="00D6679E">
      <w:pPr>
        <w:pStyle w:val="Prrafodelista"/>
        <w:ind w:left="4123"/>
        <w:jc w:val="both"/>
        <w:rPr>
          <w:rFonts w:cs="Arial"/>
          <w:b/>
          <w:szCs w:val="22"/>
          <w:lang w:val="es-CL"/>
        </w:rPr>
      </w:pPr>
    </w:p>
    <w:p w14:paraId="304EFCAC" w14:textId="6748EA8C" w:rsidR="00416DFE" w:rsidRDefault="00416DFE" w:rsidP="00416DFE">
      <w:pPr>
        <w:pStyle w:val="Prrafodelista"/>
        <w:numPr>
          <w:ilvl w:val="2"/>
          <w:numId w:val="4"/>
        </w:numPr>
        <w:jc w:val="both"/>
        <w:rPr>
          <w:rFonts w:cs="Arial"/>
          <w:b/>
          <w:szCs w:val="22"/>
          <w:lang w:val="es-CL"/>
        </w:rPr>
      </w:pPr>
      <w:r>
        <w:rPr>
          <w:rFonts w:cs="Arial"/>
          <w:b/>
          <w:szCs w:val="22"/>
          <w:lang w:val="es-CL"/>
        </w:rPr>
        <w:t>Carpeta tributaria</w:t>
      </w:r>
    </w:p>
    <w:p w14:paraId="61401DA3" w14:textId="77777777" w:rsidR="00416DFE" w:rsidRDefault="00416DFE" w:rsidP="00416DFE">
      <w:pPr>
        <w:jc w:val="both"/>
        <w:rPr>
          <w:rFonts w:cs="Arial"/>
          <w:b/>
          <w:szCs w:val="22"/>
          <w:lang w:val="es-CL"/>
        </w:rPr>
      </w:pPr>
    </w:p>
    <w:p w14:paraId="73BDD72B" w14:textId="77777777" w:rsidR="00416DFE" w:rsidRDefault="00416DFE" w:rsidP="00416DFE">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3">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54F48E79" w14:textId="77777777" w:rsidR="00416DFE" w:rsidRDefault="00416DFE" w:rsidP="00416DFE">
      <w:pPr>
        <w:jc w:val="both"/>
        <w:rPr>
          <w:rFonts w:eastAsia="Arial Unicode MS" w:cs="Arial"/>
          <w:szCs w:val="22"/>
          <w:lang w:val="es-CL"/>
        </w:rPr>
      </w:pPr>
    </w:p>
    <w:p w14:paraId="450A898E" w14:textId="77777777" w:rsidR="00416DFE" w:rsidRDefault="00416DFE" w:rsidP="00416DFE">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4" w:anchor="collapseTwo">
        <w:r w:rsidRPr="00264E71">
          <w:rPr>
            <w:rFonts w:cs="Arial"/>
            <w:shd w:val="clear" w:color="auto" w:fill="FFFFFF"/>
          </w:rPr>
          <w:t>Seleccionar “G</w:t>
        </w:r>
        <w:r>
          <w:rPr>
            <w:rStyle w:val="Hipervnculo"/>
            <w:rFonts w:cs="Arial"/>
            <w:shd w:val="clear" w:color="auto" w:fill="FFFFFF"/>
          </w:rPr>
          <w:t>enerar Carpeta T</w:t>
        </w:r>
        <w:r w:rsidRPr="00264E71">
          <w:rPr>
            <w:rStyle w:val="Hipervnculo"/>
            <w:rFonts w:cs="Arial"/>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04BDF02" w14:textId="77777777" w:rsidR="00416DFE" w:rsidRDefault="00416DFE" w:rsidP="00416DFE">
      <w:pPr>
        <w:jc w:val="both"/>
        <w:rPr>
          <w:rFonts w:eastAsia="Arial Unicode MS" w:cs="Arial"/>
          <w:szCs w:val="22"/>
          <w:lang w:val="es-CL"/>
        </w:rPr>
      </w:pPr>
    </w:p>
    <w:p w14:paraId="39B72213" w14:textId="77777777" w:rsidR="00416DFE" w:rsidRDefault="00416DFE" w:rsidP="00416DFE">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1A2FE48" w14:textId="77777777" w:rsidR="00416DFE" w:rsidRPr="00017271" w:rsidRDefault="00416DFE" w:rsidP="00416DFE">
      <w:pPr>
        <w:jc w:val="both"/>
        <w:rPr>
          <w:rFonts w:eastAsia="Arial Unicode MS" w:cs="Arial"/>
          <w:szCs w:val="22"/>
          <w:lang w:val="es-CL"/>
        </w:rPr>
      </w:pPr>
    </w:p>
    <w:p w14:paraId="2501DFA8" w14:textId="77777777" w:rsidR="00416DFE" w:rsidRPr="00017271" w:rsidRDefault="00416DFE" w:rsidP="00416DFE">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53EDFF28" w14:textId="77777777" w:rsidR="00416DFE" w:rsidRPr="00017271" w:rsidRDefault="00416DFE" w:rsidP="00416DFE">
      <w:pPr>
        <w:jc w:val="both"/>
        <w:rPr>
          <w:rFonts w:eastAsia="Arial Unicode MS" w:cs="Arial"/>
          <w:szCs w:val="22"/>
          <w:lang w:val="es-CL"/>
        </w:rPr>
      </w:pPr>
    </w:p>
    <w:p w14:paraId="6C62742D" w14:textId="77777777" w:rsidR="00416DFE" w:rsidRPr="00017271" w:rsidRDefault="00416DFE" w:rsidP="00416DFE">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80FC99A" w14:textId="77777777" w:rsidR="00416DFE" w:rsidRPr="00017271" w:rsidRDefault="00416DFE" w:rsidP="00416DFE">
      <w:pPr>
        <w:jc w:val="both"/>
        <w:rPr>
          <w:rFonts w:eastAsia="Arial Unicode MS" w:cs="Arial"/>
          <w:szCs w:val="22"/>
          <w:lang w:val="es-CL"/>
        </w:rPr>
      </w:pPr>
    </w:p>
    <w:p w14:paraId="30B5D81C" w14:textId="77777777" w:rsidR="00416DFE" w:rsidRDefault="00416DFE" w:rsidP="00416DFE">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B3088BB" w14:textId="77777777" w:rsidR="00416DFE" w:rsidRPr="00017271" w:rsidRDefault="00416DFE" w:rsidP="00416DFE">
      <w:pPr>
        <w:pBdr>
          <w:top w:val="nil"/>
          <w:left w:val="nil"/>
          <w:bottom w:val="nil"/>
          <w:right w:val="nil"/>
          <w:between w:val="nil"/>
        </w:pBdr>
        <w:jc w:val="both"/>
        <w:rPr>
          <w:rFonts w:cs="Arial"/>
          <w:color w:val="202124"/>
          <w:sz w:val="20"/>
          <w:szCs w:val="20"/>
          <w:shd w:val="clear" w:color="auto" w:fill="FFFFFF"/>
        </w:rPr>
      </w:pPr>
    </w:p>
    <w:p w14:paraId="1FFA509E" w14:textId="77777777" w:rsidR="00416DFE" w:rsidRDefault="00416DFE" w:rsidP="00416DFE">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60F37957" w14:textId="77777777" w:rsidR="00416DFE" w:rsidRDefault="00416DFE" w:rsidP="00416DFE">
      <w:pPr>
        <w:jc w:val="both"/>
        <w:rPr>
          <w:rFonts w:eastAsia="Arial Unicode MS" w:cs="Arial"/>
          <w:szCs w:val="22"/>
          <w:lang w:val="es-CL"/>
        </w:rPr>
      </w:pPr>
    </w:p>
    <w:p w14:paraId="7782E46E" w14:textId="2C073D76" w:rsidR="00AB59F0" w:rsidRDefault="00416DFE" w:rsidP="00AB59F0">
      <w:pPr>
        <w:jc w:val="both"/>
        <w:rPr>
          <w:rFonts w:eastAsia="Arial Unicode MS" w:cs="Arial"/>
          <w:szCs w:val="22"/>
          <w:lang w:val="es-CL"/>
        </w:rPr>
      </w:pPr>
      <w:r>
        <w:rPr>
          <w:rFonts w:eastAsia="Arial Unicode MS" w:cs="Arial"/>
          <w:szCs w:val="22"/>
          <w:lang w:val="es-CL"/>
        </w:rPr>
        <w:t>Una vez realizado lo antes mencionado, se podrá enviar su postulación a través de la plataforma, siempre y cuando la empresa cumpla con requisitos de admisibilidad establecidos, haya respondido el test de preselección, y haya adjuntado la carpeta tributar</w:t>
      </w:r>
      <w:r w:rsidR="00837FB8">
        <w:rPr>
          <w:rFonts w:eastAsia="Arial Unicode MS" w:cs="Arial"/>
          <w:szCs w:val="22"/>
          <w:lang w:val="es-CL"/>
        </w:rPr>
        <w:t>ia electrónica correspondiente.</w:t>
      </w:r>
    </w:p>
    <w:p w14:paraId="2CCDA9B1" w14:textId="77777777" w:rsidR="001C2E1B" w:rsidRPr="00110660" w:rsidRDefault="001C2E1B" w:rsidP="00AB59F0">
      <w:pPr>
        <w:jc w:val="both"/>
        <w:rPr>
          <w:rFonts w:eastAsia="Arial Unicode MS" w:cs="Arial"/>
          <w:szCs w:val="22"/>
          <w:lang w:val="es-CL"/>
        </w:rPr>
      </w:pPr>
    </w:p>
    <w:p w14:paraId="73824A64" w14:textId="77777777" w:rsidR="00AB59F0" w:rsidRDefault="004C1559" w:rsidP="004C1559">
      <w:pPr>
        <w:pStyle w:val="Prrafodelista"/>
        <w:numPr>
          <w:ilvl w:val="2"/>
          <w:numId w:val="4"/>
        </w:numPr>
        <w:jc w:val="both"/>
        <w:rPr>
          <w:b/>
        </w:rPr>
      </w:pPr>
      <w:r>
        <w:rPr>
          <w:b/>
        </w:rPr>
        <w:t>Evaluación de requisitos de admisibilidad</w:t>
      </w:r>
    </w:p>
    <w:p w14:paraId="686CD709" w14:textId="77777777" w:rsidR="004C1559" w:rsidRDefault="004C1559" w:rsidP="004C1559">
      <w:pPr>
        <w:jc w:val="both"/>
        <w:rPr>
          <w:b/>
        </w:rPr>
      </w:pPr>
    </w:p>
    <w:p w14:paraId="32826616" w14:textId="77777777" w:rsidR="004C1559" w:rsidRDefault="002B45B9" w:rsidP="004C1559">
      <w:pPr>
        <w:jc w:val="both"/>
      </w:pPr>
      <w:r w:rsidRPr="002B45B9">
        <w:t>Los/as postulantes, deberán cumplir con todos los requisitos establecidos en la presentes Bases de Convocatoria, los que serán verificados en las distintas etapas, a través de la plataforma de postulación.</w:t>
      </w:r>
      <w:r w:rsidR="00015C73">
        <w:t xml:space="preserve"> El detalle de los requisitos de admisibilidad automática y manual están disponibles en el Anexo Nº 1. </w:t>
      </w:r>
      <w:r w:rsidRPr="002B45B9">
        <w:t xml:space="preserve">   </w:t>
      </w:r>
    </w:p>
    <w:p w14:paraId="4F933075" w14:textId="77777777" w:rsidR="0097773B" w:rsidRDefault="0097773B" w:rsidP="004C1559">
      <w:pPr>
        <w:jc w:val="both"/>
      </w:pPr>
    </w:p>
    <w:p w14:paraId="5CB6E9DE" w14:textId="77777777" w:rsidR="0097773B" w:rsidRDefault="00015C73" w:rsidP="0069594E">
      <w:pPr>
        <w:pStyle w:val="Prrafodelista"/>
        <w:numPr>
          <w:ilvl w:val="0"/>
          <w:numId w:val="8"/>
        </w:numPr>
        <w:ind w:left="851" w:hanging="567"/>
        <w:jc w:val="both"/>
        <w:rPr>
          <w:b/>
        </w:rPr>
      </w:pPr>
      <w:r>
        <w:rPr>
          <w:b/>
        </w:rPr>
        <w:t>Requisitos</w:t>
      </w:r>
      <w:r w:rsidR="0097773B">
        <w:rPr>
          <w:b/>
        </w:rPr>
        <w:t xml:space="preserve"> de admisibilidad automática</w:t>
      </w:r>
    </w:p>
    <w:p w14:paraId="7036E308" w14:textId="77777777" w:rsidR="0097773B" w:rsidRDefault="0097773B" w:rsidP="0097773B">
      <w:pPr>
        <w:jc w:val="both"/>
        <w:rPr>
          <w:b/>
        </w:rPr>
      </w:pPr>
    </w:p>
    <w:p w14:paraId="04B08DA4" w14:textId="77777777" w:rsidR="0097773B" w:rsidRPr="002916AD" w:rsidRDefault="0097773B" w:rsidP="0069594E">
      <w:pPr>
        <w:pStyle w:val="Prrafodelista"/>
        <w:numPr>
          <w:ilvl w:val="0"/>
          <w:numId w:val="7"/>
        </w:numPr>
        <w:jc w:val="both"/>
        <w:rPr>
          <w:rFonts w:cs="Arial"/>
          <w:szCs w:val="22"/>
          <w:lang w:val="es-CL"/>
        </w:rPr>
      </w:pPr>
      <w:r w:rsidRPr="002916AD">
        <w:rPr>
          <w:rFonts w:cs="Arial"/>
          <w:szCs w:val="22"/>
          <w:lang w:val="es-CL"/>
        </w:rPr>
        <w:t xml:space="preserve">Ser persona natural y/o jurídica con iniciación de actividades en primera categoría ante el Servicio de Impuestos Internos (SII), a la fecha de inicio de la convocatoria. </w:t>
      </w:r>
    </w:p>
    <w:p w14:paraId="04367711" w14:textId="77777777"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No tener deudas laborales o previsionales ni multas impagas, asociadas al Rut de la empresa postulante, a la fecha de cierre de las postulaciones. Sercotec validará nuevamente esta condición al momento de formalizar.</w:t>
      </w:r>
    </w:p>
    <w:p w14:paraId="38827A47" w14:textId="77777777"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No tener deudas tributarias liquidadas morosas, asociadas al Rut de la empresa postulante, a la fecha de cierre de las postulaciones. Sercotec validará nuevamente esta condición al momento de formalizar.</w:t>
      </w:r>
    </w:p>
    <w:p w14:paraId="0099CAFE" w14:textId="77777777"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 xml:space="preserve">No haber sido condenado por prácticas antisindicales y/o infracción a derechos fundamentales del trabajador, dentro de los dos años anteriores a la fecha de cierre </w:t>
      </w:r>
      <w:r w:rsidRPr="002F1117">
        <w:rPr>
          <w:rFonts w:cs="Arial"/>
          <w:szCs w:val="22"/>
          <w:lang w:val="es-CL"/>
        </w:rPr>
        <w:lastRenderedPageBreak/>
        <w:t>de las postulaciones. Sercotec validará nuevamente esta condición al momento de formalizar.</w:t>
      </w:r>
    </w:p>
    <w:p w14:paraId="270D138B" w14:textId="77777777"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No tener rendiciones pendientes con Sercotec, a la fecha de inicio de la convocatoria.</w:t>
      </w:r>
    </w:p>
    <w:p w14:paraId="3BB387DA" w14:textId="77777777"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16F78B1" w14:textId="77777777" w:rsidR="0097773B" w:rsidRPr="002F1117" w:rsidRDefault="0097773B" w:rsidP="0069594E">
      <w:pPr>
        <w:pStyle w:val="Prrafodelista"/>
        <w:numPr>
          <w:ilvl w:val="0"/>
          <w:numId w:val="7"/>
        </w:numPr>
        <w:jc w:val="both"/>
        <w:rPr>
          <w:rFonts w:cs="Arial"/>
          <w:szCs w:val="22"/>
          <w:lang w:val="es-CL"/>
        </w:rPr>
      </w:pPr>
      <w:r w:rsidRPr="002F1117">
        <w:rPr>
          <w:rFonts w:cs="Arial"/>
          <w:szCs w:val="22"/>
          <w:lang w:val="es-CL"/>
        </w:rPr>
        <w:t>No haber sido beneficiado del instrumento Crece años 2021, 2022 y 2023, y Digitaliza tu Almacén 2021, 2022 y 2023, cualquier fuente de financiamiento. Sercotec validará nuevamente esta condición al momento de formalizar.</w:t>
      </w:r>
    </w:p>
    <w:p w14:paraId="5C761330" w14:textId="77777777" w:rsidR="00F0395F" w:rsidRPr="00F0395F" w:rsidRDefault="00F0395F" w:rsidP="0044141C">
      <w:pPr>
        <w:pStyle w:val="Prrafodelista"/>
        <w:numPr>
          <w:ilvl w:val="0"/>
          <w:numId w:val="7"/>
        </w:numPr>
        <w:jc w:val="both"/>
        <w:rPr>
          <w:rFonts w:cs="Arial"/>
          <w:szCs w:val="22"/>
          <w:lang w:val="es-CL"/>
        </w:rPr>
      </w:pPr>
      <w:r w:rsidRPr="00F0395F">
        <w:rPr>
          <w:rFonts w:cs="Arial"/>
          <w:szCs w:val="22"/>
          <w:lang w:val="es-CL"/>
        </w:rPr>
        <w:t>Contar con una empresa registrada en las comunas de Pichilemu, Navidad, Paredones, Litueche, La Estrella, Lolol, y Pumanque, en el portal www.sercotec.cl.</w:t>
      </w:r>
    </w:p>
    <w:p w14:paraId="38CB0010" w14:textId="77777777" w:rsidR="0097773B" w:rsidRDefault="0097773B" w:rsidP="0097773B">
      <w:pPr>
        <w:jc w:val="both"/>
        <w:rPr>
          <w:rFonts w:cs="Arial"/>
          <w:szCs w:val="22"/>
          <w:lang w:val="es-CL"/>
        </w:rPr>
      </w:pPr>
    </w:p>
    <w:p w14:paraId="5ECE47AB" w14:textId="77777777" w:rsidR="0097773B" w:rsidRDefault="0097773B" w:rsidP="0097773B">
      <w:pPr>
        <w:jc w:val="both"/>
        <w:rPr>
          <w:rFonts w:cs="Arial"/>
          <w:szCs w:val="22"/>
          <w:lang w:val="es-CL"/>
        </w:rPr>
      </w:pPr>
      <w:r>
        <w:rPr>
          <w:rFonts w:cs="Arial"/>
          <w:szCs w:val="22"/>
          <w:lang w:val="es-CL"/>
        </w:rPr>
        <w:t>L</w:t>
      </w:r>
      <w:r w:rsidRPr="00FF20F8">
        <w:rPr>
          <w:rFonts w:cs="Arial"/>
          <w:szCs w:val="22"/>
          <w:lang w:val="es-CL"/>
        </w:rPr>
        <w:t xml:space="preserve">a revisión del cumplimiento </w:t>
      </w:r>
      <w:r>
        <w:rPr>
          <w:rFonts w:cs="Arial"/>
          <w:szCs w:val="22"/>
          <w:lang w:val="es-CL"/>
        </w:rPr>
        <w:t xml:space="preserve">de estos requisitos, que se precisan en </w:t>
      </w:r>
      <w:r w:rsidRPr="00127FAE">
        <w:rPr>
          <w:rFonts w:cs="Arial"/>
          <w:szCs w:val="22"/>
          <w:lang w:val="es-CL"/>
        </w:rPr>
        <w:t>Anexo N° 1</w:t>
      </w:r>
      <w:r>
        <w:rPr>
          <w:rFonts w:cs="Arial"/>
          <w:szCs w:val="22"/>
          <w:lang w:val="es-CL"/>
        </w:rPr>
        <w:t>,</w:t>
      </w:r>
      <w:r w:rsidRPr="00FF20F8">
        <w:rPr>
          <w:rFonts w:cs="Arial"/>
          <w:szCs w:val="22"/>
          <w:lang w:val="es-CL"/>
        </w:rPr>
        <w:t xml:space="preserve"> será realizada automáticamente a través de la plataforma de postulación, </w:t>
      </w:r>
      <w:r>
        <w:rPr>
          <w:rFonts w:cs="Arial"/>
          <w:szCs w:val="22"/>
          <w:lang w:val="es-CL"/>
        </w:rPr>
        <w:t>y solo quienes cumplan con todos ellos p</w:t>
      </w:r>
      <w:r w:rsidRPr="00FF20F8">
        <w:rPr>
          <w:rFonts w:cs="Arial"/>
          <w:szCs w:val="22"/>
          <w:lang w:val="es-CL"/>
        </w:rPr>
        <w:t xml:space="preserve">odrán </w:t>
      </w:r>
      <w:r>
        <w:rPr>
          <w:rFonts w:cs="Arial"/>
          <w:szCs w:val="22"/>
          <w:lang w:val="es-CL"/>
        </w:rPr>
        <w:t>enviar su postulación.</w:t>
      </w:r>
    </w:p>
    <w:p w14:paraId="2AA04D81" w14:textId="77777777" w:rsidR="00894FB8" w:rsidRDefault="00894FB8" w:rsidP="0097773B">
      <w:pPr>
        <w:jc w:val="both"/>
        <w:rPr>
          <w:rFonts w:cs="Arial"/>
          <w:szCs w:val="22"/>
          <w:lang w:val="es-CL"/>
        </w:rPr>
      </w:pPr>
    </w:p>
    <w:p w14:paraId="62CA144B" w14:textId="77777777" w:rsidR="00894FB8" w:rsidRDefault="00894FB8" w:rsidP="00894FB8">
      <w:pPr>
        <w:jc w:val="both"/>
        <w:rPr>
          <w:rFonts w:cs="Arial"/>
          <w:szCs w:val="22"/>
        </w:rPr>
      </w:pPr>
      <w:r>
        <w:rPr>
          <w:rFonts w:cs="Arial"/>
          <w:szCs w:val="22"/>
        </w:rPr>
        <w:t>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15" w:history="1">
        <w:r w:rsidRPr="00B93A85">
          <w:rPr>
            <w:rStyle w:val="Hipervnculo"/>
            <w:rFonts w:cs="Arial"/>
            <w:szCs w:val="22"/>
          </w:rPr>
          <w:t>www.sercotec.cl</w:t>
        </w:r>
      </w:hyperlink>
      <w:r w:rsidRPr="00B93A85">
        <w:rPr>
          <w:rFonts w:cs="Arial"/>
          <w:szCs w:val="22"/>
        </w:rPr>
        <w:t>, indicando la recepción exitosa de la postulación.</w:t>
      </w:r>
    </w:p>
    <w:p w14:paraId="7D79778E" w14:textId="77777777" w:rsidR="00894FB8" w:rsidRDefault="00894FB8" w:rsidP="00894FB8">
      <w:pPr>
        <w:jc w:val="both"/>
        <w:rPr>
          <w:rFonts w:cs="Arial"/>
          <w:szCs w:val="22"/>
        </w:rPr>
      </w:pPr>
    </w:p>
    <w:p w14:paraId="37EC7B85" w14:textId="77777777" w:rsidR="00894FB8" w:rsidRDefault="000C0F4A" w:rsidP="00894FB8">
      <w:pPr>
        <w:jc w:val="both"/>
        <w:rPr>
          <w:rFonts w:cs="Arial"/>
          <w:b/>
          <w:szCs w:val="22"/>
        </w:rPr>
      </w:pPr>
      <w:r>
        <w:rPr>
          <w:rFonts w:cs="Arial"/>
          <w:b/>
          <w:szCs w:val="22"/>
        </w:rPr>
        <w:t>UNA VEZ ENVIADA</w:t>
      </w:r>
      <w:r w:rsidR="00894FB8">
        <w:rPr>
          <w:rFonts w:cs="Arial"/>
          <w:b/>
          <w:szCs w:val="22"/>
        </w:rPr>
        <w:t xml:space="preserve"> LA POSTULACIÓN (ETAPA DE PRESELECCIÓN), ÉSTA NO PODRÁ SER MODIFICADA O REENVIADA</w:t>
      </w:r>
      <w:r w:rsidR="00894FB8" w:rsidRPr="00B93A85">
        <w:rPr>
          <w:rFonts w:cs="Arial"/>
          <w:b/>
          <w:szCs w:val="22"/>
        </w:rPr>
        <w:t>.</w:t>
      </w:r>
    </w:p>
    <w:p w14:paraId="064B7DC1" w14:textId="77777777" w:rsidR="00894FB8" w:rsidRDefault="00894FB8" w:rsidP="00894FB8">
      <w:pPr>
        <w:jc w:val="both"/>
        <w:rPr>
          <w:rFonts w:cs="Arial"/>
          <w:b/>
          <w:szCs w:val="22"/>
        </w:rPr>
      </w:pPr>
    </w:p>
    <w:p w14:paraId="151A09A9" w14:textId="1DA1EBF9" w:rsidR="0097773B" w:rsidRPr="00120AA1" w:rsidRDefault="0097773B" w:rsidP="0097773B">
      <w:pPr>
        <w:tabs>
          <w:tab w:val="num" w:pos="0"/>
        </w:tabs>
        <w:jc w:val="both"/>
        <w:rPr>
          <w:rFonts w:cs="MS Shell Dlg 2"/>
          <w:color w:val="000000"/>
          <w:szCs w:val="22"/>
        </w:rPr>
      </w:pPr>
      <w:r>
        <w:rPr>
          <w:rFonts w:cs="MS Shell Dlg 2"/>
          <w:color w:val="000000"/>
          <w:szCs w:val="22"/>
        </w:rPr>
        <w:t xml:space="preserve">Finalizado el plazo para la postulación de la etapa de preselección, existirá un período de </w:t>
      </w:r>
      <w:r w:rsidRPr="0097773B">
        <w:rPr>
          <w:rFonts w:cs="MS Shell Dlg 2"/>
          <w:b/>
          <w:color w:val="000000"/>
          <w:szCs w:val="22"/>
        </w:rPr>
        <w:t>3 (tres) días hábiles</w:t>
      </w:r>
      <w:r w:rsidRPr="0097773B">
        <w:rPr>
          <w:rFonts w:cs="MS Shell Dlg 2"/>
          <w:color w:val="000000"/>
          <w:szCs w:val="22"/>
        </w:rPr>
        <w:t xml:space="preserve">, en el cual los postulantes podrán apelar, en caso de no haber podido enviar el test de preselección, debido al no cumplimiento de alguno de los requisitos de admisibilidad establecidos. Para lo anterior, deberá presentar al Agente Operador correspondiente, los antecedentes necesarios que acrediten dicho cumplimiento, los cuales serán </w:t>
      </w:r>
      <w:r w:rsidRPr="0097773B">
        <w:rPr>
          <w:rFonts w:cs="MS Shell Dlg 2"/>
          <w:szCs w:val="22"/>
        </w:rPr>
        <w:t xml:space="preserve">revisados y, en los casos que corresponda, se </w:t>
      </w:r>
      <w:r w:rsidRPr="00120AA1">
        <w:rPr>
          <w:rFonts w:cs="MS Shell Dlg 2"/>
          <w:color w:val="000000"/>
          <w:szCs w:val="22"/>
        </w:rPr>
        <w:t xml:space="preserve">procederá a cambiar su estado </w:t>
      </w:r>
      <w:r w:rsidR="00E0030F" w:rsidRPr="00120AA1">
        <w:rPr>
          <w:rFonts w:cs="MS Shell Dlg 2"/>
          <w:color w:val="000000"/>
          <w:szCs w:val="22"/>
        </w:rPr>
        <w:t>a “</w:t>
      </w:r>
      <w:r w:rsidRPr="00120AA1">
        <w:rPr>
          <w:rFonts w:cs="MS Shell Dlg 2"/>
          <w:color w:val="000000"/>
          <w:szCs w:val="22"/>
        </w:rPr>
        <w:t>admisible</w:t>
      </w:r>
      <w:r w:rsidR="00E0030F" w:rsidRPr="00120AA1">
        <w:rPr>
          <w:rFonts w:cs="MS Shell Dlg 2"/>
          <w:color w:val="000000"/>
          <w:szCs w:val="22"/>
        </w:rPr>
        <w:t>”</w:t>
      </w:r>
      <w:r w:rsidRPr="00120AA1">
        <w:rPr>
          <w:rFonts w:cs="MS Shell Dlg 2"/>
          <w:color w:val="000000"/>
          <w:szCs w:val="22"/>
        </w:rPr>
        <w:t xml:space="preserve">. </w:t>
      </w:r>
      <w:r w:rsidR="00E0030F" w:rsidRPr="00120AA1">
        <w:rPr>
          <w:rFonts w:cs="MS Shell Dlg 2"/>
          <w:color w:val="000000"/>
          <w:szCs w:val="22"/>
        </w:rPr>
        <w:t xml:space="preserve"> Una vez modificado el estado, se enviará un correo electrónico al postulante a la dirección registrada en </w:t>
      </w:r>
      <w:hyperlink r:id="rId16" w:tgtFrame="_new" w:history="1">
        <w:r w:rsidR="00E0030F" w:rsidRPr="00120AA1">
          <w:rPr>
            <w:rStyle w:val="Hipervnculo"/>
            <w:rFonts w:cs="Arial"/>
          </w:rPr>
          <w:t>www.sercotec.cl</w:t>
        </w:r>
      </w:hyperlink>
      <w:r w:rsidR="00120AA1" w:rsidRPr="00120AA1">
        <w:rPr>
          <w:rStyle w:val="Hipervnculo"/>
          <w:rFonts w:cs="Arial"/>
        </w:rPr>
        <w:t>.</w:t>
      </w:r>
      <w:r w:rsidR="00120AA1">
        <w:rPr>
          <w:rFonts w:cs="MS Shell Dlg 2"/>
          <w:color w:val="000000"/>
          <w:szCs w:val="22"/>
        </w:rPr>
        <w:t xml:space="preserve"> </w:t>
      </w:r>
      <w:r w:rsidR="00E0030F" w:rsidRPr="00120AA1">
        <w:rPr>
          <w:rFonts w:cs="MS Shell Dlg 2"/>
          <w:color w:val="000000"/>
          <w:szCs w:val="22"/>
        </w:rPr>
        <w:t>Este correo contendrá un link mediante el cual el postulante podrá acceder a su formulario de postulación y completar el proceso de envío. Cabe destacar que el envío del formulario debe llevarse a cabo en un plazo no superior a 2 (dos) días hábiles a partir de la fecha de envío del link.</w:t>
      </w:r>
    </w:p>
    <w:p w14:paraId="22F1613A" w14:textId="77777777" w:rsidR="00894FB8" w:rsidRPr="00A25675" w:rsidRDefault="00894FB8" w:rsidP="0097773B">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97773B" w:rsidRPr="00B93A85" w14:paraId="30EC38BF" w14:textId="77777777" w:rsidTr="00A3154A">
        <w:trPr>
          <w:jc w:val="center"/>
        </w:trPr>
        <w:tc>
          <w:tcPr>
            <w:tcW w:w="8637" w:type="dxa"/>
            <w:shd w:val="clear" w:color="auto" w:fill="D9D9D9" w:themeFill="background1" w:themeFillShade="D9"/>
            <w:tcMar>
              <w:top w:w="57" w:type="dxa"/>
              <w:bottom w:w="57" w:type="dxa"/>
            </w:tcMar>
          </w:tcPr>
          <w:p w14:paraId="212BB6D4" w14:textId="77777777" w:rsidR="0097773B" w:rsidRPr="004160DB" w:rsidRDefault="0097773B" w:rsidP="00A3154A">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14:paraId="2511A4CE" w14:textId="77777777" w:rsidR="0097773B" w:rsidRPr="00602D7B" w:rsidRDefault="0097773B" w:rsidP="00A3154A">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w:t>
            </w:r>
            <w:r>
              <w:rPr>
                <w:rFonts w:cs="Arial"/>
                <w:szCs w:val="22"/>
                <w:lang w:val="es-CL"/>
              </w:rPr>
              <w:t xml:space="preserve">el test de preselección </w:t>
            </w:r>
            <w:r w:rsidRPr="00602D7B">
              <w:rPr>
                <w:rFonts w:cs="Arial"/>
                <w:szCs w:val="22"/>
                <w:lang w:val="es-CL"/>
              </w:rPr>
              <w:t xml:space="preserve">y </w:t>
            </w:r>
            <w:r>
              <w:rPr>
                <w:rFonts w:cs="Arial"/>
                <w:szCs w:val="22"/>
                <w:lang w:val="es-CL"/>
              </w:rPr>
              <w:t xml:space="preserve">hayan adjuntado </w:t>
            </w:r>
            <w:r w:rsidRPr="00602D7B">
              <w:rPr>
                <w:rFonts w:cs="Arial"/>
                <w:szCs w:val="22"/>
                <w:lang w:val="es-CL"/>
              </w:rPr>
              <w:t>la Carpeta Tributaria Electrónica especificada en estas Bases, ya que si bien se podrá acceder al formulario para su envío, no se podrá hacer ninguna modificación en éste.</w:t>
            </w:r>
          </w:p>
        </w:tc>
      </w:tr>
    </w:tbl>
    <w:p w14:paraId="7149BCEB" w14:textId="77777777" w:rsidR="0097773B" w:rsidRDefault="0097773B" w:rsidP="0097773B">
      <w:pPr>
        <w:jc w:val="both"/>
        <w:rPr>
          <w:rFonts w:cs="Arial"/>
          <w:szCs w:val="22"/>
          <w:lang w:val="es-CL"/>
        </w:rPr>
      </w:pPr>
    </w:p>
    <w:p w14:paraId="34E172CA" w14:textId="77777777" w:rsidR="0097773B" w:rsidRDefault="00110660" w:rsidP="0097773B">
      <w:pPr>
        <w:jc w:val="both"/>
        <w:rPr>
          <w:rFonts w:cs="Arial"/>
          <w:szCs w:val="22"/>
          <w:lang w:val="es-CL"/>
        </w:rPr>
      </w:pPr>
      <w:r>
        <w:rPr>
          <w:rFonts w:cs="Arial"/>
          <w:szCs w:val="22"/>
          <w:lang w:val="es-CL"/>
        </w:rPr>
        <w:t>En base</w:t>
      </w:r>
      <w:r w:rsidR="0097773B">
        <w:rPr>
          <w:rFonts w:cs="Arial"/>
          <w:szCs w:val="22"/>
          <w:lang w:val="es-CL"/>
        </w:rPr>
        <w:t xml:space="preserve"> a los </w:t>
      </w:r>
      <w:r w:rsidR="0097773B" w:rsidRPr="007F647B">
        <w:rPr>
          <w:rFonts w:cs="Arial"/>
          <w:szCs w:val="22"/>
          <w:lang w:val="es-CL"/>
        </w:rPr>
        <w:t>resultados de</w:t>
      </w:r>
      <w:r w:rsidR="0097773B">
        <w:rPr>
          <w:rFonts w:cs="Arial"/>
          <w:szCs w:val="22"/>
          <w:lang w:val="es-CL"/>
        </w:rPr>
        <w:t xml:space="preserve"> </w:t>
      </w:r>
      <w:r w:rsidR="0097773B" w:rsidRPr="007F647B">
        <w:rPr>
          <w:rFonts w:cs="Arial"/>
          <w:szCs w:val="22"/>
          <w:lang w:val="es-CL"/>
        </w:rPr>
        <w:t>l</w:t>
      </w:r>
      <w:r w:rsidR="0097773B">
        <w:rPr>
          <w:rFonts w:cs="Arial"/>
          <w:szCs w:val="22"/>
          <w:lang w:val="es-CL"/>
        </w:rPr>
        <w:t>a evaluación del</w:t>
      </w:r>
      <w:r w:rsidR="0097773B" w:rsidRPr="007F647B">
        <w:rPr>
          <w:rFonts w:cs="Arial"/>
          <w:szCs w:val="22"/>
          <w:lang w:val="es-CL"/>
        </w:rPr>
        <w:t xml:space="preserve"> </w:t>
      </w:r>
      <w:r w:rsidR="0097773B">
        <w:rPr>
          <w:rFonts w:cs="Arial"/>
          <w:szCs w:val="22"/>
          <w:lang w:val="es-CL"/>
        </w:rPr>
        <w:t>t</w:t>
      </w:r>
      <w:r w:rsidR="0097773B" w:rsidRPr="007F647B">
        <w:rPr>
          <w:rFonts w:cs="Arial"/>
          <w:szCs w:val="22"/>
          <w:lang w:val="es-CL"/>
        </w:rPr>
        <w:t xml:space="preserve">est </w:t>
      </w:r>
      <w:r w:rsidR="0097773B">
        <w:rPr>
          <w:rFonts w:cs="Arial"/>
          <w:szCs w:val="22"/>
          <w:lang w:val="es-CL"/>
        </w:rPr>
        <w:t xml:space="preserve">de preselección, </w:t>
      </w:r>
      <w:r w:rsidR="0097773B" w:rsidRPr="007F647B">
        <w:rPr>
          <w:rFonts w:cs="Arial"/>
          <w:szCs w:val="22"/>
          <w:lang w:val="es-CL"/>
        </w:rPr>
        <w:t>respondido por cada postulante</w:t>
      </w:r>
      <w:r w:rsidR="0097773B">
        <w:rPr>
          <w:rFonts w:cs="Arial"/>
          <w:szCs w:val="22"/>
          <w:lang w:val="es-CL"/>
        </w:rPr>
        <w:t xml:space="preserve">, </w:t>
      </w:r>
      <w:r w:rsidR="0097773B" w:rsidRPr="00260EE3">
        <w:rPr>
          <w:rFonts w:cs="Arial"/>
          <w:b/>
          <w:szCs w:val="22"/>
          <w:lang w:val="es-CL"/>
        </w:rPr>
        <w:t>y en base a disponibilidad presupuestaria, cada Dirección Regional establecerá un puntaje de corte y realizará la selección de aquellos/as postulantes que serán evaluados en la próxima etapa.</w:t>
      </w:r>
      <w:r w:rsidR="0097773B">
        <w:rPr>
          <w:rFonts w:cs="Arial"/>
          <w:szCs w:val="22"/>
          <w:lang w:val="es-CL"/>
        </w:rPr>
        <w:t xml:space="preserve"> En el caso de que uno o más beneficiarios hayan obtenido la misma nota en el Test y ésta coincida con la nota de corte establecida </w:t>
      </w:r>
      <w:r w:rsidR="0097773B">
        <w:rPr>
          <w:rFonts w:cs="Arial"/>
          <w:szCs w:val="22"/>
          <w:lang w:val="es-CL"/>
        </w:rPr>
        <w:lastRenderedPageBreak/>
        <w:t>por la Dirección Regional, se priorizará a aquel postulante que haya enviado primero la postulación.</w:t>
      </w:r>
    </w:p>
    <w:p w14:paraId="47FD8D1E" w14:textId="77777777" w:rsidR="0097773B" w:rsidRDefault="0097773B" w:rsidP="0097773B">
      <w:pPr>
        <w:jc w:val="both"/>
        <w:rPr>
          <w:rFonts w:cs="Arial"/>
          <w:szCs w:val="22"/>
          <w:lang w:val="es-CL"/>
        </w:rPr>
      </w:pPr>
    </w:p>
    <w:p w14:paraId="651B9AA7" w14:textId="77777777" w:rsidR="0097773B" w:rsidRDefault="00015C73" w:rsidP="0069594E">
      <w:pPr>
        <w:pStyle w:val="Prrafodelista"/>
        <w:numPr>
          <w:ilvl w:val="0"/>
          <w:numId w:val="8"/>
        </w:numPr>
        <w:ind w:left="851" w:hanging="425"/>
        <w:jc w:val="both"/>
        <w:rPr>
          <w:b/>
        </w:rPr>
      </w:pPr>
      <w:r>
        <w:rPr>
          <w:b/>
        </w:rPr>
        <w:t>Requisitos de admisibilidad manual</w:t>
      </w:r>
    </w:p>
    <w:p w14:paraId="6F08E1F1" w14:textId="77777777" w:rsidR="00015C73" w:rsidRDefault="00015C73" w:rsidP="00015C73">
      <w:pPr>
        <w:jc w:val="both"/>
        <w:rPr>
          <w:b/>
        </w:rPr>
      </w:pPr>
    </w:p>
    <w:p w14:paraId="42D0BC42" w14:textId="77777777" w:rsidR="00015C73" w:rsidRPr="002F1117" w:rsidRDefault="00015C73" w:rsidP="0069594E">
      <w:pPr>
        <w:pStyle w:val="Prrafodelista"/>
        <w:numPr>
          <w:ilvl w:val="0"/>
          <w:numId w:val="9"/>
        </w:numPr>
        <w:jc w:val="both"/>
        <w:rPr>
          <w:rFonts w:cs="Arial"/>
          <w:szCs w:val="22"/>
          <w:lang w:val="es-CL"/>
        </w:rPr>
      </w:pPr>
      <w:r w:rsidRPr="002916AD">
        <w:rPr>
          <w:rFonts w:cs="Arial"/>
          <w:szCs w:val="22"/>
          <w:lang w:val="es-CL"/>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71179D8C" w14:textId="77777777" w:rsidR="00376C59" w:rsidRDefault="00376C59" w:rsidP="001C2E1B">
      <w:pPr>
        <w:jc w:val="both"/>
        <w:rPr>
          <w:rFonts w:cs="Arial"/>
          <w:b/>
          <w:szCs w:val="22"/>
          <w:lang w:val="es-CL"/>
        </w:rPr>
      </w:pPr>
    </w:p>
    <w:p w14:paraId="6A2C6D07" w14:textId="787D118F" w:rsidR="00BA0000" w:rsidRPr="001C2E1B" w:rsidRDefault="00015C73" w:rsidP="001C2E1B">
      <w:pPr>
        <w:jc w:val="both"/>
        <w:rPr>
          <w:rFonts w:cs="Arial"/>
          <w:b/>
          <w:szCs w:val="22"/>
          <w:lang w:val="es-CL"/>
        </w:rPr>
      </w:pPr>
      <w:r w:rsidRPr="001C2E1B">
        <w:rPr>
          <w:rFonts w:cs="Arial"/>
          <w:b/>
          <w:szCs w:val="22"/>
          <w:lang w:val="es-CL"/>
        </w:rPr>
        <w:t xml:space="preserve">Para el cálculo del nivel de ventas netas, se considerará el valor de la UF correspondiente a la fecha de inicio de la presente convocatoria, y los códigos 538, 020 y 142 de los respectivos Formularios 29.  Por su parte, se utilizará el siguiente período: </w:t>
      </w:r>
    </w:p>
    <w:p w14:paraId="69E7C6D7" w14:textId="77777777" w:rsidR="00015C73" w:rsidRDefault="00015C73" w:rsidP="00015C73">
      <w:pPr>
        <w:ind w:left="709"/>
        <w:jc w:val="both"/>
        <w:rPr>
          <w:rFonts w:cs="Arial"/>
          <w:szCs w:val="22"/>
          <w:lang w:val="es-CL"/>
        </w:rPr>
      </w:pPr>
    </w:p>
    <w:tbl>
      <w:tblPr>
        <w:tblStyle w:val="Tablaconcuadrcula"/>
        <w:tblW w:w="0" w:type="auto"/>
        <w:jc w:val="center"/>
        <w:tblLook w:val="04A0" w:firstRow="1" w:lastRow="0" w:firstColumn="1" w:lastColumn="0" w:noHBand="0" w:noVBand="1"/>
      </w:tblPr>
      <w:tblGrid>
        <w:gridCol w:w="3120"/>
        <w:gridCol w:w="3244"/>
      </w:tblGrid>
      <w:tr w:rsidR="00015C73" w:rsidRPr="00C56E8D" w14:paraId="283CB64E" w14:textId="77777777" w:rsidTr="00110660">
        <w:trPr>
          <w:jc w:val="center"/>
        </w:trPr>
        <w:tc>
          <w:tcPr>
            <w:tcW w:w="0" w:type="auto"/>
            <w:shd w:val="pct15" w:color="auto" w:fill="FFFFFF" w:themeFill="background1"/>
          </w:tcPr>
          <w:p w14:paraId="7BC42614" w14:textId="77777777" w:rsidR="00015C73" w:rsidRPr="007B7EAC" w:rsidRDefault="00015C73" w:rsidP="007B7EAC">
            <w:pPr>
              <w:pStyle w:val="Prrafodelista"/>
              <w:ind w:left="25"/>
              <w:jc w:val="both"/>
              <w:rPr>
                <w:rFonts w:eastAsia="Arial Unicode MS" w:cs="Arial"/>
                <w:b/>
                <w:color w:val="000000"/>
                <w:szCs w:val="22"/>
              </w:rPr>
            </w:pPr>
            <w:r w:rsidRPr="007B7EAC">
              <w:rPr>
                <w:rFonts w:eastAsia="Arial Unicode MS" w:cs="Arial"/>
                <w:b/>
                <w:color w:val="000000"/>
                <w:szCs w:val="22"/>
              </w:rPr>
              <w:t>Mes de Inicio de Convocatoria</w:t>
            </w:r>
          </w:p>
        </w:tc>
        <w:tc>
          <w:tcPr>
            <w:tcW w:w="0" w:type="auto"/>
            <w:shd w:val="pct15" w:color="auto" w:fill="FFFFFF" w:themeFill="background1"/>
          </w:tcPr>
          <w:p w14:paraId="2EF5D6C3" w14:textId="77777777" w:rsidR="00015C73" w:rsidRPr="007B7EAC" w:rsidRDefault="00015C73" w:rsidP="007B7EAC">
            <w:pPr>
              <w:pStyle w:val="Prrafodelista"/>
              <w:ind w:left="720" w:hanging="541"/>
              <w:jc w:val="center"/>
              <w:rPr>
                <w:rFonts w:eastAsia="Arial Unicode MS" w:cs="Arial"/>
                <w:b/>
                <w:color w:val="000000"/>
                <w:szCs w:val="22"/>
              </w:rPr>
            </w:pPr>
            <w:r w:rsidRPr="007B7EAC">
              <w:rPr>
                <w:rFonts w:eastAsia="Arial Unicode MS" w:cs="Arial"/>
                <w:b/>
                <w:color w:val="000000"/>
                <w:szCs w:val="22"/>
              </w:rPr>
              <w:t>Período de cálculo de ventas</w:t>
            </w:r>
          </w:p>
        </w:tc>
      </w:tr>
      <w:tr w:rsidR="00015C73" w:rsidRPr="009562EE" w14:paraId="40E0F7A0" w14:textId="77777777" w:rsidTr="00110660">
        <w:trPr>
          <w:jc w:val="center"/>
        </w:trPr>
        <w:tc>
          <w:tcPr>
            <w:tcW w:w="0" w:type="auto"/>
          </w:tcPr>
          <w:p w14:paraId="3C2AA268" w14:textId="18D877E5" w:rsidR="00015C73" w:rsidRPr="002F1117" w:rsidRDefault="008709D0" w:rsidP="007B7EAC">
            <w:pPr>
              <w:pStyle w:val="Prrafodelista"/>
              <w:ind w:left="0" w:firstLine="25"/>
              <w:jc w:val="center"/>
              <w:rPr>
                <w:rFonts w:eastAsia="Arial Unicode MS" w:cs="Arial"/>
                <w:color w:val="000000"/>
                <w:szCs w:val="22"/>
              </w:rPr>
            </w:pPr>
            <w:r>
              <w:rPr>
                <w:rFonts w:eastAsia="Arial Unicode MS" w:cs="Arial"/>
                <w:color w:val="000000"/>
                <w:szCs w:val="22"/>
              </w:rPr>
              <w:t>Noviem</w:t>
            </w:r>
            <w:r w:rsidR="00015C73" w:rsidRPr="002F1117">
              <w:rPr>
                <w:rFonts w:eastAsia="Arial Unicode MS" w:cs="Arial"/>
                <w:color w:val="000000"/>
                <w:szCs w:val="22"/>
              </w:rPr>
              <w:t>bre 2023</w:t>
            </w:r>
          </w:p>
        </w:tc>
        <w:tc>
          <w:tcPr>
            <w:tcW w:w="0" w:type="auto"/>
          </w:tcPr>
          <w:p w14:paraId="4AA541FA" w14:textId="00B501E5" w:rsidR="00015C73" w:rsidRPr="002F1117" w:rsidRDefault="008709D0" w:rsidP="008709D0">
            <w:pPr>
              <w:pStyle w:val="Prrafodelista"/>
              <w:ind w:left="462" w:hanging="392"/>
              <w:rPr>
                <w:rFonts w:eastAsia="Arial Unicode MS" w:cs="Arial"/>
                <w:color w:val="000000"/>
                <w:szCs w:val="22"/>
              </w:rPr>
            </w:pPr>
            <w:r>
              <w:rPr>
                <w:rFonts w:eastAsia="Arial Unicode MS" w:cs="Arial"/>
                <w:color w:val="000000"/>
                <w:szCs w:val="22"/>
              </w:rPr>
              <w:t>Octubre</w:t>
            </w:r>
            <w:r w:rsidR="00015C73" w:rsidRPr="002F1117">
              <w:rPr>
                <w:rFonts w:eastAsia="Arial Unicode MS" w:cs="Arial"/>
                <w:color w:val="000000"/>
                <w:szCs w:val="22"/>
              </w:rPr>
              <w:t xml:space="preserve"> 2022 – </w:t>
            </w:r>
            <w:r>
              <w:rPr>
                <w:rFonts w:eastAsia="Arial Unicode MS" w:cs="Arial"/>
                <w:color w:val="000000"/>
                <w:szCs w:val="22"/>
              </w:rPr>
              <w:t>Septiembre</w:t>
            </w:r>
            <w:r w:rsidR="00015C73" w:rsidRPr="002F1117">
              <w:rPr>
                <w:rFonts w:eastAsia="Arial Unicode MS" w:cs="Arial"/>
                <w:color w:val="000000"/>
                <w:szCs w:val="22"/>
              </w:rPr>
              <w:t xml:space="preserve"> 2023</w:t>
            </w:r>
          </w:p>
        </w:tc>
      </w:tr>
    </w:tbl>
    <w:p w14:paraId="11888CDF" w14:textId="77777777" w:rsidR="00015C73" w:rsidRPr="002915EB" w:rsidRDefault="00015C73" w:rsidP="00015C73">
      <w:pPr>
        <w:ind w:left="709"/>
        <w:jc w:val="both"/>
        <w:rPr>
          <w:rFonts w:cs="Arial"/>
          <w:szCs w:val="22"/>
          <w:lang w:val="es-CL"/>
        </w:rPr>
      </w:pPr>
    </w:p>
    <w:p w14:paraId="3E90EF06" w14:textId="77777777" w:rsidR="00015C73" w:rsidRPr="002915EB" w:rsidRDefault="00015C73" w:rsidP="00015C73">
      <w:pPr>
        <w:rPr>
          <w:rFonts w:cs="Arial"/>
          <w:szCs w:val="22"/>
          <w:lang w:val="es-CL"/>
        </w:rPr>
      </w:pPr>
    </w:p>
    <w:p w14:paraId="592E92DE" w14:textId="77777777" w:rsidR="00015C73" w:rsidRPr="001C2E1B" w:rsidRDefault="00015C73" w:rsidP="001C2E1B">
      <w:pPr>
        <w:jc w:val="both"/>
        <w:rPr>
          <w:rFonts w:cs="Arial"/>
          <w:szCs w:val="22"/>
          <w:lang w:val="es-CL"/>
        </w:rPr>
      </w:pPr>
      <w:r w:rsidRPr="001C2E1B">
        <w:rPr>
          <w:rFonts w:cs="Arial"/>
          <w:szCs w:val="22"/>
          <w:lang w:val="es-CL"/>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6AC538BF" w14:textId="77777777" w:rsidR="00015C73" w:rsidRPr="002915EB" w:rsidRDefault="00015C73" w:rsidP="00015C73">
      <w:pPr>
        <w:rPr>
          <w:rFonts w:cs="Arial"/>
          <w:szCs w:val="22"/>
          <w:lang w:val="es-CL"/>
        </w:rPr>
      </w:pPr>
    </w:p>
    <w:p w14:paraId="2B1ED905" w14:textId="77777777" w:rsidR="00015C73" w:rsidRPr="002F1117" w:rsidRDefault="00015C73" w:rsidP="00015C73">
      <w:pPr>
        <w:pStyle w:val="Prrafodelista"/>
        <w:ind w:left="709"/>
        <w:rPr>
          <w:rFonts w:cs="Arial"/>
          <w:b/>
          <w:szCs w:val="22"/>
          <w:lang w:val="es-CL"/>
        </w:rPr>
      </w:pPr>
      <w:r w:rsidRPr="002F1117">
        <w:rPr>
          <w:rFonts w:cs="Arial"/>
          <w:b/>
          <w:szCs w:val="22"/>
          <w:lang w:val="es-CL"/>
        </w:rPr>
        <w:t>Se excluyen las cooperativas de servicios financieros.</w:t>
      </w:r>
    </w:p>
    <w:p w14:paraId="5978625E" w14:textId="77777777" w:rsidR="00015C73" w:rsidRPr="002915EB" w:rsidRDefault="00015C73" w:rsidP="00015C73">
      <w:pPr>
        <w:rPr>
          <w:rFonts w:cs="Arial"/>
          <w:szCs w:val="22"/>
          <w:lang w:val="es-CL"/>
        </w:rPr>
      </w:pPr>
    </w:p>
    <w:p w14:paraId="7A6289E9" w14:textId="77777777" w:rsidR="00F0395F" w:rsidRDefault="00015C73" w:rsidP="009D6C5D">
      <w:pPr>
        <w:pStyle w:val="Prrafodelista"/>
        <w:numPr>
          <w:ilvl w:val="0"/>
          <w:numId w:val="9"/>
        </w:numPr>
        <w:jc w:val="both"/>
        <w:rPr>
          <w:rFonts w:cs="Arial"/>
          <w:szCs w:val="22"/>
          <w:lang w:val="es-CL"/>
        </w:rPr>
      </w:pPr>
      <w:r w:rsidRPr="00F0395F">
        <w:rPr>
          <w:rFonts w:cs="Arial"/>
          <w:szCs w:val="22"/>
          <w:lang w:val="es-C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r w:rsidR="00F0395F" w:rsidRPr="00F0395F">
        <w:rPr>
          <w:rFonts w:cs="Arial"/>
          <w:szCs w:val="22"/>
          <w:lang w:val="es-CL"/>
        </w:rPr>
        <w:t xml:space="preserve"> </w:t>
      </w:r>
    </w:p>
    <w:p w14:paraId="3151A0B6" w14:textId="77777777" w:rsidR="00F0395F" w:rsidRPr="00F0395F" w:rsidRDefault="00F0395F" w:rsidP="009D6C5D">
      <w:pPr>
        <w:pStyle w:val="Prrafodelista"/>
        <w:numPr>
          <w:ilvl w:val="0"/>
          <w:numId w:val="9"/>
        </w:numPr>
        <w:jc w:val="both"/>
        <w:rPr>
          <w:rFonts w:cs="Arial"/>
          <w:szCs w:val="22"/>
          <w:lang w:val="es-CL"/>
        </w:rPr>
      </w:pPr>
      <w:r w:rsidRPr="00F0395F">
        <w:rPr>
          <w:rFonts w:cs="Arial"/>
          <w:szCs w:val="22"/>
          <w:lang w:val="es-CL"/>
        </w:rPr>
        <w:t>Tener domicilio comercial registrado en SII en las comunas de Pichilemu, Navidad, Paredones, Litueche, La Estrella, Lolol, y Pumanque, en el portal de la presente convocatoria.</w:t>
      </w:r>
    </w:p>
    <w:p w14:paraId="238F43B4" w14:textId="600BF6CC" w:rsidR="00894FB8" w:rsidRDefault="00894FB8" w:rsidP="00894FB8">
      <w:pPr>
        <w:jc w:val="both"/>
        <w:rPr>
          <w:rFonts w:cs="Arial"/>
          <w:szCs w:val="22"/>
          <w:lang w:val="es-CL"/>
        </w:rPr>
      </w:pPr>
    </w:p>
    <w:p w14:paraId="4607CCF2" w14:textId="0B8718F6" w:rsidR="008F4D77" w:rsidRDefault="008F4D77" w:rsidP="00894FB8">
      <w:pPr>
        <w:jc w:val="both"/>
        <w:rPr>
          <w:rFonts w:cs="Arial"/>
          <w:szCs w:val="22"/>
          <w:lang w:val="es-CL"/>
        </w:rPr>
      </w:pPr>
      <w:r>
        <w:rPr>
          <w:lang w:val="es-CL"/>
        </w:rPr>
        <w:t>Cabe mencionar que só</w:t>
      </w:r>
      <w:r w:rsidRPr="00226CF2">
        <w:rPr>
          <w:lang w:val="es-CL"/>
        </w:rPr>
        <w:t>lo aquellas postulaciones</w:t>
      </w:r>
      <w:r>
        <w:rPr>
          <w:lang w:val="es-CL"/>
        </w:rPr>
        <w:t xml:space="preserve"> </w:t>
      </w:r>
      <w:r w:rsidRPr="00226CF2">
        <w:rPr>
          <w:lang w:val="es-CL"/>
        </w:rPr>
        <w:t>cuyos puntajes en el test de preselección superen el puntaje de corte regional accederán a la Etapa de Formulación y Evaluación de Proyectos de Negocio.</w:t>
      </w:r>
    </w:p>
    <w:p w14:paraId="4A252536" w14:textId="77777777" w:rsidR="00110660" w:rsidRDefault="00110660" w:rsidP="00894FB8">
      <w:pPr>
        <w:jc w:val="both"/>
        <w:rPr>
          <w:rFonts w:cs="Arial"/>
          <w:szCs w:val="22"/>
          <w:lang w:val="es-CL"/>
        </w:rPr>
      </w:pPr>
    </w:p>
    <w:p w14:paraId="0E1153C6" w14:textId="77777777" w:rsidR="00353D8B" w:rsidRPr="00E046D1" w:rsidRDefault="00353D8B" w:rsidP="00E046D1">
      <w:pPr>
        <w:pStyle w:val="Ttulo20"/>
        <w:numPr>
          <w:ilvl w:val="1"/>
          <w:numId w:val="4"/>
        </w:numPr>
        <w:ind w:left="720"/>
        <w:jc w:val="both"/>
        <w:rPr>
          <w:szCs w:val="22"/>
        </w:rPr>
      </w:pPr>
      <w:bookmarkStart w:id="36" w:name="_Toc151021020"/>
      <w:r w:rsidRPr="00E046D1">
        <w:rPr>
          <w:szCs w:val="22"/>
        </w:rPr>
        <w:t>Etapa de formulación y evaluación de proyectos de negocio</w:t>
      </w:r>
      <w:bookmarkEnd w:id="36"/>
    </w:p>
    <w:p w14:paraId="49C78D86" w14:textId="77777777" w:rsidR="00353D8B" w:rsidRDefault="00353D8B" w:rsidP="00353D8B">
      <w:pPr>
        <w:jc w:val="both"/>
        <w:rPr>
          <w:b/>
        </w:rPr>
      </w:pPr>
    </w:p>
    <w:p w14:paraId="078D292C" w14:textId="77777777" w:rsidR="006A343D" w:rsidRDefault="006A343D" w:rsidP="006A343D">
      <w:pPr>
        <w:jc w:val="both"/>
        <w:rPr>
          <w:rFonts w:cs="Arial"/>
          <w:szCs w:val="22"/>
          <w:lang w:val="es-CL"/>
        </w:rPr>
      </w:pPr>
      <w:r>
        <w:rPr>
          <w:rFonts w:cs="Arial"/>
          <w:szCs w:val="22"/>
          <w:lang w:val="es-CL"/>
        </w:rPr>
        <w:t>Aquellas postulaciones que cumplan con los requisitos de evaluación automática y manual, y cuyo puntaje obtenido en el test de preselección los situó sobre el corte regional, recibirán un correo electrónico que contiene un link que les permitirá acceder a la segunda etapa del proceso de postulación, en un plazo de 10 días hábiles contados desde el envío de la notificación, que consiste en lo siguiente:</w:t>
      </w:r>
    </w:p>
    <w:p w14:paraId="4D712825" w14:textId="77777777" w:rsidR="00353D8B" w:rsidRDefault="00353D8B" w:rsidP="00353D8B">
      <w:pPr>
        <w:jc w:val="both"/>
        <w:rPr>
          <w:b/>
        </w:rPr>
      </w:pPr>
    </w:p>
    <w:p w14:paraId="091DDEE6" w14:textId="77777777" w:rsidR="00537033" w:rsidRPr="00A658D5" w:rsidRDefault="00537033" w:rsidP="00537033">
      <w:pPr>
        <w:pStyle w:val="Prrafodelista"/>
        <w:numPr>
          <w:ilvl w:val="2"/>
          <w:numId w:val="4"/>
        </w:numPr>
        <w:jc w:val="both"/>
        <w:rPr>
          <w:rFonts w:cs="Arial"/>
          <w:szCs w:val="22"/>
          <w:lang w:val="es-CL"/>
        </w:rPr>
      </w:pPr>
      <w:r>
        <w:rPr>
          <w:rFonts w:cs="Arial"/>
          <w:b/>
          <w:szCs w:val="22"/>
          <w:u w:val="single"/>
          <w:lang w:val="es-CL"/>
        </w:rPr>
        <w:t>Formulario Proyecto</w:t>
      </w:r>
      <w:r w:rsidRPr="00A658D5">
        <w:rPr>
          <w:rFonts w:cs="Arial"/>
          <w:b/>
          <w:szCs w:val="22"/>
          <w:u w:val="single"/>
          <w:lang w:val="es-CL"/>
        </w:rPr>
        <w:t xml:space="preserve"> de Negocio</w:t>
      </w:r>
    </w:p>
    <w:p w14:paraId="59FCCDA8" w14:textId="77777777" w:rsidR="00537033" w:rsidRPr="00B93A85" w:rsidRDefault="00537033" w:rsidP="00537033">
      <w:pPr>
        <w:jc w:val="both"/>
        <w:rPr>
          <w:rFonts w:cs="Arial"/>
          <w:szCs w:val="22"/>
          <w:lang w:val="es-CL"/>
        </w:rPr>
      </w:pPr>
    </w:p>
    <w:p w14:paraId="526A9766" w14:textId="77777777" w:rsidR="00537033" w:rsidRDefault="00537033" w:rsidP="00537033">
      <w:pPr>
        <w:jc w:val="both"/>
        <w:rPr>
          <w:rFonts w:cs="Arial"/>
          <w:szCs w:val="22"/>
          <w:lang w:val="es-CL"/>
        </w:rPr>
      </w:pPr>
      <w:r>
        <w:rPr>
          <w:rFonts w:cs="Arial"/>
          <w:szCs w:val="22"/>
          <w:lang w:val="es-CL"/>
        </w:rPr>
        <w:lastRenderedPageBreak/>
        <w:t xml:space="preserve">Completar el Formulario de </w:t>
      </w:r>
      <w:r>
        <w:rPr>
          <w:rFonts w:cs="Arial"/>
          <w:b/>
          <w:szCs w:val="22"/>
          <w:lang w:val="es-CL"/>
        </w:rPr>
        <w:t>Proyecto</w:t>
      </w:r>
      <w:r w:rsidRPr="0070166F">
        <w:rPr>
          <w:rFonts w:cs="Arial"/>
          <w:b/>
          <w:szCs w:val="22"/>
          <w:lang w:val="es-CL"/>
        </w:rPr>
        <w:t xml:space="preserve"> de Negocio</w:t>
      </w:r>
      <w:r>
        <w:rPr>
          <w:rFonts w:cs="Arial"/>
          <w:szCs w:val="22"/>
          <w:lang w:val="es-CL"/>
        </w:rPr>
        <w:t>, en el cual se describirá el Proyecto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61"/>
        <w:gridCol w:w="4669"/>
      </w:tblGrid>
      <w:tr w:rsidR="00537033" w:rsidRPr="0070166F" w14:paraId="0A8F52A1" w14:textId="77777777" w:rsidTr="00110660">
        <w:trPr>
          <w:trHeight w:val="340"/>
          <w:jc w:val="center"/>
        </w:trPr>
        <w:tc>
          <w:tcPr>
            <w:tcW w:w="45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EF713" w14:textId="77777777" w:rsidR="00537033" w:rsidRPr="00176AC1" w:rsidRDefault="00537033" w:rsidP="00A3154A">
            <w:pPr>
              <w:jc w:val="center"/>
              <w:rPr>
                <w:rFonts w:cs="Arial"/>
                <w:b/>
                <w:iCs/>
                <w:color w:val="000000" w:themeColor="text1"/>
                <w:sz w:val="20"/>
                <w:szCs w:val="18"/>
              </w:rPr>
            </w:pPr>
            <w:r w:rsidRPr="00176AC1">
              <w:rPr>
                <w:rFonts w:cs="Arial"/>
                <w:b/>
                <w:iCs/>
                <w:color w:val="000000" w:themeColor="text1"/>
                <w:sz w:val="20"/>
                <w:szCs w:val="18"/>
              </w:rPr>
              <w:t>Nº</w:t>
            </w:r>
          </w:p>
        </w:tc>
        <w:tc>
          <w:tcPr>
            <w:tcW w:w="4673" w:type="dxa"/>
            <w:tcBorders>
              <w:top w:val="single" w:sz="4" w:space="0" w:color="auto"/>
              <w:left w:val="nil"/>
              <w:bottom w:val="single" w:sz="4" w:space="0" w:color="auto"/>
              <w:right w:val="single" w:sz="4" w:space="0" w:color="auto"/>
            </w:tcBorders>
            <w:shd w:val="pct15" w:color="auto" w:fill="FFFFFF" w:themeFill="background1"/>
            <w:vAlign w:val="center"/>
            <w:hideMark/>
          </w:tcPr>
          <w:p w14:paraId="309977A2" w14:textId="77777777" w:rsidR="00537033" w:rsidRPr="00176AC1" w:rsidRDefault="00537033" w:rsidP="00A3154A">
            <w:pPr>
              <w:jc w:val="center"/>
              <w:rPr>
                <w:rFonts w:cs="Arial"/>
                <w:b/>
                <w:iCs/>
                <w:color w:val="000000" w:themeColor="text1"/>
                <w:sz w:val="20"/>
                <w:szCs w:val="18"/>
              </w:rPr>
            </w:pPr>
            <w:r w:rsidRPr="00176AC1">
              <w:rPr>
                <w:rFonts w:cs="Arial"/>
                <w:b/>
                <w:iCs/>
                <w:color w:val="000000" w:themeColor="text1"/>
                <w:sz w:val="20"/>
                <w:szCs w:val="18"/>
              </w:rPr>
              <w:t>Modelo de Negoc</w:t>
            </w:r>
            <w:r>
              <w:rPr>
                <w:rFonts w:cs="Arial"/>
                <w:b/>
                <w:iCs/>
                <w:color w:val="000000" w:themeColor="text1"/>
                <w:sz w:val="20"/>
                <w:szCs w:val="18"/>
              </w:rPr>
              <w:t>io</w:t>
            </w:r>
          </w:p>
        </w:tc>
      </w:tr>
      <w:tr w:rsidR="00537033" w:rsidRPr="0070166F" w14:paraId="5A6D6585" w14:textId="77777777" w:rsidTr="00110660">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61969F" w14:textId="77777777" w:rsidR="00537033" w:rsidRPr="005F1942" w:rsidRDefault="00537033" w:rsidP="00A3154A">
            <w:pPr>
              <w:ind w:left="709" w:hanging="500"/>
              <w:jc w:val="right"/>
              <w:rPr>
                <w:rFonts w:cs="Arial"/>
                <w:sz w:val="20"/>
                <w:szCs w:val="18"/>
              </w:rPr>
            </w:pPr>
            <w:r w:rsidRPr="005F1942">
              <w:rPr>
                <w:rFonts w:cs="Arial"/>
                <w:sz w:val="20"/>
                <w:szCs w:val="18"/>
              </w:rPr>
              <w:t>1</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5DC2B14" w14:textId="77777777" w:rsidR="00537033" w:rsidRPr="005F1942" w:rsidRDefault="00537033" w:rsidP="00A3154A">
            <w:pPr>
              <w:ind w:left="709" w:hanging="524"/>
              <w:jc w:val="both"/>
              <w:rPr>
                <w:rFonts w:cs="Arial"/>
                <w:sz w:val="20"/>
                <w:szCs w:val="18"/>
              </w:rPr>
            </w:pPr>
            <w:r w:rsidRPr="005F1942">
              <w:rPr>
                <w:rFonts w:cs="Arial"/>
                <w:sz w:val="20"/>
                <w:szCs w:val="18"/>
              </w:rPr>
              <w:t>Clientes</w:t>
            </w:r>
          </w:p>
        </w:tc>
      </w:tr>
      <w:tr w:rsidR="00537033" w:rsidRPr="0070166F" w14:paraId="3078F9D8" w14:textId="77777777" w:rsidTr="00110660">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DC958E" w14:textId="77777777" w:rsidR="00537033" w:rsidRPr="005F1942" w:rsidRDefault="00537033" w:rsidP="00A3154A">
            <w:pPr>
              <w:ind w:left="709" w:hanging="500"/>
              <w:jc w:val="right"/>
              <w:rPr>
                <w:rFonts w:cs="Arial"/>
                <w:sz w:val="20"/>
                <w:szCs w:val="18"/>
              </w:rPr>
            </w:pPr>
            <w:r w:rsidRPr="005F1942">
              <w:rPr>
                <w:rFonts w:cs="Arial"/>
                <w:sz w:val="20"/>
                <w:szCs w:val="18"/>
              </w:rPr>
              <w:t>2</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76623430" w14:textId="77777777" w:rsidR="00537033" w:rsidRPr="005F1942" w:rsidRDefault="00537033" w:rsidP="00A3154A">
            <w:pPr>
              <w:ind w:left="709" w:hanging="524"/>
              <w:jc w:val="both"/>
              <w:rPr>
                <w:rFonts w:cs="Arial"/>
                <w:sz w:val="20"/>
                <w:szCs w:val="18"/>
              </w:rPr>
            </w:pPr>
            <w:r w:rsidRPr="005F1942">
              <w:rPr>
                <w:rFonts w:cs="Arial"/>
                <w:sz w:val="20"/>
                <w:szCs w:val="18"/>
              </w:rPr>
              <w:t>Oferta de Valor/Elemento diferenciador</w:t>
            </w:r>
          </w:p>
        </w:tc>
      </w:tr>
      <w:tr w:rsidR="00537033" w:rsidRPr="0070166F" w14:paraId="20068C94" w14:textId="77777777" w:rsidTr="00110660">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15963B" w14:textId="77777777" w:rsidR="00537033" w:rsidRPr="005F1942" w:rsidRDefault="00537033" w:rsidP="00A3154A">
            <w:pPr>
              <w:ind w:left="709" w:hanging="500"/>
              <w:jc w:val="right"/>
              <w:rPr>
                <w:rFonts w:cs="Arial"/>
                <w:sz w:val="20"/>
                <w:szCs w:val="18"/>
              </w:rPr>
            </w:pPr>
            <w:r w:rsidRPr="005F1942">
              <w:rPr>
                <w:rFonts w:cs="Arial"/>
                <w:sz w:val="20"/>
                <w:szCs w:val="18"/>
              </w:rPr>
              <w:t>3</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53312934" w14:textId="77777777" w:rsidR="00537033" w:rsidRPr="005F1942" w:rsidRDefault="00537033" w:rsidP="00A3154A">
            <w:pPr>
              <w:ind w:left="709" w:hanging="524"/>
              <w:jc w:val="both"/>
              <w:rPr>
                <w:rFonts w:cs="Arial"/>
                <w:sz w:val="20"/>
                <w:szCs w:val="18"/>
              </w:rPr>
            </w:pPr>
            <w:r w:rsidRPr="005F1942">
              <w:rPr>
                <w:rFonts w:cs="Arial"/>
                <w:sz w:val="20"/>
                <w:szCs w:val="18"/>
              </w:rPr>
              <w:t>Canales de distribución</w:t>
            </w:r>
          </w:p>
        </w:tc>
      </w:tr>
      <w:tr w:rsidR="00537033" w:rsidRPr="0070166F" w14:paraId="585CEBF5" w14:textId="77777777" w:rsidTr="00110660">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4BD7B1" w14:textId="77777777" w:rsidR="00537033" w:rsidRPr="005F1942" w:rsidRDefault="00537033" w:rsidP="00A3154A">
            <w:pPr>
              <w:ind w:left="709" w:hanging="500"/>
              <w:jc w:val="right"/>
              <w:rPr>
                <w:rFonts w:cs="Arial"/>
                <w:sz w:val="20"/>
                <w:szCs w:val="18"/>
              </w:rPr>
            </w:pPr>
            <w:r w:rsidRPr="005F1942">
              <w:rPr>
                <w:rFonts w:cs="Arial"/>
                <w:sz w:val="20"/>
                <w:szCs w:val="18"/>
              </w:rPr>
              <w:t>4</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69E778C" w14:textId="77777777" w:rsidR="00537033" w:rsidRPr="005F1942" w:rsidRDefault="00537033" w:rsidP="00A3154A">
            <w:pPr>
              <w:ind w:left="709" w:hanging="524"/>
              <w:jc w:val="both"/>
              <w:rPr>
                <w:rFonts w:cs="Arial"/>
                <w:sz w:val="20"/>
                <w:szCs w:val="18"/>
              </w:rPr>
            </w:pPr>
            <w:r w:rsidRPr="005F1942">
              <w:rPr>
                <w:rFonts w:cs="Arial"/>
                <w:sz w:val="20"/>
                <w:szCs w:val="18"/>
              </w:rPr>
              <w:t>Relación con los clientes</w:t>
            </w:r>
          </w:p>
        </w:tc>
      </w:tr>
      <w:tr w:rsidR="00537033" w:rsidRPr="0070166F" w14:paraId="7399F160" w14:textId="77777777" w:rsidTr="00110660">
        <w:trPr>
          <w:trHeight w:val="32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D4F562" w14:textId="77777777" w:rsidR="00537033" w:rsidRPr="005F1942" w:rsidRDefault="00537033" w:rsidP="00A3154A">
            <w:pPr>
              <w:ind w:left="709" w:hanging="500"/>
              <w:jc w:val="right"/>
              <w:rPr>
                <w:rFonts w:cs="Arial"/>
                <w:sz w:val="20"/>
                <w:szCs w:val="18"/>
              </w:rPr>
            </w:pPr>
            <w:r w:rsidRPr="005F1942">
              <w:rPr>
                <w:rFonts w:cs="Arial"/>
                <w:sz w:val="20"/>
                <w:szCs w:val="18"/>
              </w:rPr>
              <w:t>5</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27D6B993" w14:textId="77777777" w:rsidR="00537033" w:rsidRPr="005F1942" w:rsidRDefault="00537033" w:rsidP="00A3154A">
            <w:pPr>
              <w:ind w:left="709" w:hanging="524"/>
              <w:jc w:val="both"/>
              <w:rPr>
                <w:rFonts w:cs="Arial"/>
                <w:sz w:val="20"/>
                <w:szCs w:val="18"/>
              </w:rPr>
            </w:pPr>
            <w:r w:rsidRPr="005F1942">
              <w:rPr>
                <w:rFonts w:cs="Arial"/>
                <w:sz w:val="20"/>
                <w:szCs w:val="18"/>
              </w:rPr>
              <w:t>Ingresos</w:t>
            </w:r>
          </w:p>
        </w:tc>
      </w:tr>
      <w:tr w:rsidR="00537033" w:rsidRPr="0070166F" w14:paraId="6005B6DD" w14:textId="77777777" w:rsidTr="00110660">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CDD9D2" w14:textId="77777777" w:rsidR="00537033" w:rsidRPr="005F1942" w:rsidRDefault="00537033" w:rsidP="00A3154A">
            <w:pPr>
              <w:ind w:left="709" w:hanging="500"/>
              <w:jc w:val="right"/>
              <w:rPr>
                <w:rFonts w:cs="Arial"/>
                <w:sz w:val="20"/>
                <w:szCs w:val="18"/>
              </w:rPr>
            </w:pPr>
            <w:r w:rsidRPr="005F1942">
              <w:rPr>
                <w:rFonts w:cs="Arial"/>
                <w:sz w:val="20"/>
                <w:szCs w:val="18"/>
              </w:rPr>
              <w:t>6</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B2A477F" w14:textId="77777777" w:rsidR="00537033" w:rsidRPr="005F1942" w:rsidRDefault="00537033" w:rsidP="00A3154A">
            <w:pPr>
              <w:ind w:left="709" w:hanging="524"/>
              <w:jc w:val="both"/>
              <w:rPr>
                <w:rFonts w:cs="Arial"/>
                <w:sz w:val="20"/>
                <w:szCs w:val="18"/>
              </w:rPr>
            </w:pPr>
            <w:r w:rsidRPr="005F1942">
              <w:rPr>
                <w:rFonts w:cs="Arial"/>
                <w:sz w:val="20"/>
                <w:szCs w:val="18"/>
              </w:rPr>
              <w:t>Recursos claves</w:t>
            </w:r>
          </w:p>
        </w:tc>
      </w:tr>
      <w:tr w:rsidR="00537033" w:rsidRPr="0070166F" w14:paraId="22D44740" w14:textId="77777777" w:rsidTr="00110660">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45336C" w14:textId="77777777" w:rsidR="00537033" w:rsidRPr="005F1942" w:rsidRDefault="00537033" w:rsidP="00A3154A">
            <w:pPr>
              <w:ind w:left="709" w:hanging="500"/>
              <w:jc w:val="right"/>
              <w:rPr>
                <w:rFonts w:cs="Arial"/>
                <w:sz w:val="20"/>
                <w:szCs w:val="18"/>
              </w:rPr>
            </w:pPr>
            <w:r w:rsidRPr="005F1942">
              <w:rPr>
                <w:rFonts w:cs="Arial"/>
                <w:sz w:val="20"/>
                <w:szCs w:val="18"/>
              </w:rPr>
              <w:t>7</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7D288BB" w14:textId="77777777" w:rsidR="00537033" w:rsidRPr="005F1942" w:rsidRDefault="00537033" w:rsidP="00A3154A">
            <w:pPr>
              <w:ind w:left="709" w:hanging="524"/>
              <w:jc w:val="both"/>
              <w:rPr>
                <w:rFonts w:cs="Arial"/>
                <w:sz w:val="20"/>
                <w:szCs w:val="18"/>
              </w:rPr>
            </w:pPr>
            <w:r w:rsidRPr="005F1942">
              <w:rPr>
                <w:rFonts w:cs="Arial"/>
                <w:sz w:val="20"/>
                <w:szCs w:val="18"/>
              </w:rPr>
              <w:t>Actividades claves</w:t>
            </w:r>
          </w:p>
        </w:tc>
      </w:tr>
      <w:tr w:rsidR="00537033" w:rsidRPr="0070166F" w14:paraId="3581210D" w14:textId="77777777" w:rsidTr="00110660">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BE2982" w14:textId="77777777" w:rsidR="00537033" w:rsidRPr="005F1942" w:rsidRDefault="00537033" w:rsidP="00A3154A">
            <w:pPr>
              <w:ind w:left="709" w:hanging="500"/>
              <w:jc w:val="right"/>
              <w:rPr>
                <w:rFonts w:cs="Arial"/>
                <w:sz w:val="20"/>
                <w:szCs w:val="18"/>
              </w:rPr>
            </w:pPr>
            <w:r w:rsidRPr="005F1942">
              <w:rPr>
                <w:rFonts w:cs="Arial"/>
                <w:sz w:val="20"/>
                <w:szCs w:val="18"/>
              </w:rPr>
              <w:t>8</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4E4B3019" w14:textId="77777777" w:rsidR="00537033" w:rsidRPr="005F1942" w:rsidRDefault="00537033" w:rsidP="00A3154A">
            <w:pPr>
              <w:ind w:left="709" w:hanging="524"/>
              <w:jc w:val="both"/>
              <w:rPr>
                <w:rFonts w:cs="Arial"/>
                <w:sz w:val="20"/>
                <w:szCs w:val="18"/>
              </w:rPr>
            </w:pPr>
            <w:r w:rsidRPr="005F1942">
              <w:rPr>
                <w:rFonts w:cs="Arial"/>
                <w:sz w:val="20"/>
                <w:szCs w:val="18"/>
              </w:rPr>
              <w:t>Costos</w:t>
            </w:r>
          </w:p>
        </w:tc>
      </w:tr>
      <w:tr w:rsidR="00537033" w:rsidRPr="0070166F" w14:paraId="412BA980" w14:textId="77777777" w:rsidTr="00110660">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DDADC4" w14:textId="77777777" w:rsidR="00537033" w:rsidRPr="005F1942" w:rsidRDefault="00537033" w:rsidP="00A3154A">
            <w:pPr>
              <w:ind w:left="709" w:hanging="500"/>
              <w:jc w:val="right"/>
              <w:rPr>
                <w:rFonts w:cs="Arial"/>
                <w:sz w:val="20"/>
                <w:szCs w:val="18"/>
              </w:rPr>
            </w:pPr>
            <w:r w:rsidRPr="005F1942">
              <w:rPr>
                <w:rFonts w:cs="Arial"/>
                <w:sz w:val="20"/>
                <w:szCs w:val="18"/>
              </w:rPr>
              <w:t>9</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45FFAF8" w14:textId="77777777" w:rsidR="00537033" w:rsidRPr="005F1942" w:rsidRDefault="00537033" w:rsidP="00A3154A">
            <w:pPr>
              <w:ind w:left="709" w:hanging="524"/>
              <w:jc w:val="both"/>
              <w:rPr>
                <w:rFonts w:cs="Arial"/>
                <w:sz w:val="20"/>
                <w:szCs w:val="18"/>
              </w:rPr>
            </w:pPr>
            <w:r w:rsidRPr="005F1942">
              <w:rPr>
                <w:rFonts w:cs="Arial"/>
                <w:sz w:val="20"/>
                <w:szCs w:val="18"/>
              </w:rPr>
              <w:t>Alianzas claves</w:t>
            </w:r>
          </w:p>
        </w:tc>
      </w:tr>
      <w:tr w:rsidR="00537033" w:rsidRPr="0070166F" w14:paraId="3F625907" w14:textId="77777777" w:rsidTr="00110660">
        <w:trPr>
          <w:trHeight w:val="300"/>
          <w:jc w:val="center"/>
        </w:trPr>
        <w:tc>
          <w:tcPr>
            <w:tcW w:w="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27030" w14:textId="77777777" w:rsidR="00537033" w:rsidRPr="005F1942" w:rsidRDefault="00537033" w:rsidP="00A3154A">
            <w:pPr>
              <w:jc w:val="right"/>
              <w:rPr>
                <w:rFonts w:cs="Arial"/>
                <w:sz w:val="20"/>
                <w:szCs w:val="18"/>
              </w:rPr>
            </w:pPr>
            <w:r>
              <w:rPr>
                <w:rFonts w:cs="Arial"/>
                <w:sz w:val="20"/>
                <w:szCs w:val="18"/>
              </w:rPr>
              <w:t>10</w:t>
            </w:r>
          </w:p>
        </w:tc>
        <w:tc>
          <w:tcPr>
            <w:tcW w:w="4673" w:type="dxa"/>
            <w:tcBorders>
              <w:top w:val="single" w:sz="4" w:space="0" w:color="auto"/>
              <w:left w:val="nil"/>
              <w:bottom w:val="single" w:sz="4" w:space="0" w:color="auto"/>
              <w:right w:val="single" w:sz="4" w:space="0" w:color="auto"/>
            </w:tcBorders>
            <w:shd w:val="clear" w:color="auto" w:fill="FFFFFF" w:themeFill="background1"/>
            <w:vAlign w:val="center"/>
          </w:tcPr>
          <w:p w14:paraId="3566AF5D" w14:textId="77777777" w:rsidR="00537033" w:rsidRPr="005F1942" w:rsidRDefault="00537033" w:rsidP="00A3154A">
            <w:pPr>
              <w:ind w:left="709" w:hanging="524"/>
              <w:jc w:val="both"/>
              <w:rPr>
                <w:rFonts w:cs="Arial"/>
                <w:sz w:val="20"/>
                <w:szCs w:val="18"/>
              </w:rPr>
            </w:pPr>
            <w:r w:rsidRPr="00E27C60">
              <w:rPr>
                <w:rFonts w:cs="Arial"/>
                <w:sz w:val="20"/>
                <w:szCs w:val="18"/>
              </w:rPr>
              <w:t xml:space="preserve">Coherencia Global </w:t>
            </w:r>
            <w:r>
              <w:rPr>
                <w:rFonts w:cs="Arial"/>
                <w:sz w:val="20"/>
                <w:szCs w:val="18"/>
              </w:rPr>
              <w:t>del Proyecto de Negocio</w:t>
            </w:r>
          </w:p>
        </w:tc>
      </w:tr>
    </w:tbl>
    <w:p w14:paraId="3AFE3E01" w14:textId="2A51D820" w:rsidR="00537033" w:rsidRDefault="00537033" w:rsidP="00537033">
      <w:pPr>
        <w:pStyle w:val="Prrafodelista"/>
        <w:ind w:left="720"/>
        <w:jc w:val="both"/>
        <w:rPr>
          <w:rFonts w:cs="Arial"/>
          <w:b/>
          <w:szCs w:val="22"/>
          <w:u w:val="single"/>
          <w:lang w:val="es-CL"/>
        </w:rPr>
      </w:pPr>
    </w:p>
    <w:p w14:paraId="20DD0723" w14:textId="77777777" w:rsidR="00BA0000" w:rsidRDefault="00BA0000" w:rsidP="00537033">
      <w:pPr>
        <w:pStyle w:val="Prrafodelista"/>
        <w:ind w:left="720"/>
        <w:jc w:val="both"/>
        <w:rPr>
          <w:rFonts w:cs="Arial"/>
          <w:b/>
          <w:szCs w:val="22"/>
          <w:u w:val="single"/>
          <w:lang w:val="es-CL"/>
        </w:rPr>
      </w:pPr>
    </w:p>
    <w:p w14:paraId="469D8BBF" w14:textId="77777777" w:rsidR="00537033" w:rsidRPr="00260EE3" w:rsidRDefault="00537033" w:rsidP="00537033">
      <w:pPr>
        <w:pStyle w:val="Prrafodelista"/>
        <w:numPr>
          <w:ilvl w:val="2"/>
          <w:numId w:val="4"/>
        </w:numPr>
        <w:rPr>
          <w:b/>
          <w:lang w:val="es-CL"/>
        </w:rPr>
      </w:pPr>
      <w:r w:rsidRPr="00260EE3">
        <w:rPr>
          <w:b/>
          <w:lang w:val="es-CL"/>
        </w:rPr>
        <w:t>Video de Presentación-Pitch</w:t>
      </w:r>
    </w:p>
    <w:p w14:paraId="250700FF" w14:textId="77777777" w:rsidR="00537033" w:rsidRDefault="00537033" w:rsidP="00537033">
      <w:pPr>
        <w:jc w:val="both"/>
        <w:rPr>
          <w:rFonts w:cs="Arial"/>
          <w:szCs w:val="22"/>
          <w:lang w:val="es-CL"/>
        </w:rPr>
      </w:pPr>
    </w:p>
    <w:p w14:paraId="18BDEB9D" w14:textId="77777777" w:rsidR="00537033" w:rsidRPr="00646E87" w:rsidRDefault="00537033" w:rsidP="00537033">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proyecto de negocio, el cual debe tener como </w:t>
      </w:r>
      <w:r w:rsidRPr="00B93A85">
        <w:rPr>
          <w:rFonts w:cs="Arial"/>
          <w:szCs w:val="22"/>
          <w:lang w:val="es-CL"/>
        </w:rPr>
        <w:t>máximo 90 segundos de duración</w:t>
      </w:r>
      <w:r>
        <w:rPr>
          <w:rFonts w:cs="Arial"/>
          <w:szCs w:val="22"/>
          <w:lang w:val="es-CL"/>
        </w:rPr>
        <w:t>.</w:t>
      </w:r>
    </w:p>
    <w:p w14:paraId="4904A99F" w14:textId="77777777" w:rsidR="00537033" w:rsidRDefault="00537033" w:rsidP="00537033">
      <w:pPr>
        <w:jc w:val="both"/>
        <w:rPr>
          <w:rFonts w:cs="Arial"/>
          <w:szCs w:val="22"/>
          <w:lang w:val="es-CL"/>
        </w:rPr>
      </w:pPr>
    </w:p>
    <w:p w14:paraId="52EC0C75" w14:textId="17492FC6" w:rsidR="00537033" w:rsidRDefault="00537033" w:rsidP="00537033">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w:t>
      </w:r>
      <w:r w:rsidR="00665AC8">
        <w:rPr>
          <w:rFonts w:cs="Arial"/>
          <w:szCs w:val="22"/>
          <w:lang w:val="es-CL"/>
        </w:rPr>
        <w:t>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4A6BA39" w14:textId="77777777" w:rsidR="00110660" w:rsidRDefault="00110660" w:rsidP="00537033">
      <w:pPr>
        <w:jc w:val="both"/>
        <w:rPr>
          <w:rFonts w:cs="Arial"/>
          <w:szCs w:val="22"/>
          <w:lang w:val="es-CL"/>
        </w:rPr>
      </w:pPr>
    </w:p>
    <w:p w14:paraId="4B42EEC1" w14:textId="77777777" w:rsidR="00537033" w:rsidRPr="007E481B" w:rsidRDefault="00537033" w:rsidP="00537033">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61CE37FB" w14:textId="77777777" w:rsidR="00537033" w:rsidRPr="009E3C44" w:rsidRDefault="00537033" w:rsidP="00537033">
      <w:pPr>
        <w:jc w:val="both"/>
        <w:rPr>
          <w:rFonts w:cs="Arial"/>
          <w:szCs w:val="22"/>
          <w:lang w:val="es-CL"/>
        </w:rPr>
      </w:pPr>
      <w:r w:rsidRPr="009E3C44">
        <w:rPr>
          <w:rFonts w:cs="Arial"/>
          <w:szCs w:val="22"/>
          <w:lang w:val="es-CL"/>
        </w:rPr>
        <w:t xml:space="preserve"> </w:t>
      </w:r>
    </w:p>
    <w:p w14:paraId="3F46782B" w14:textId="77777777" w:rsidR="00537033" w:rsidRPr="00A0167F" w:rsidRDefault="00537033" w:rsidP="0069594E">
      <w:pPr>
        <w:pStyle w:val="Prrafodelista"/>
        <w:numPr>
          <w:ilvl w:val="0"/>
          <w:numId w:val="10"/>
        </w:numPr>
        <w:ind w:left="0" w:firstLine="0"/>
        <w:jc w:val="both"/>
        <w:rPr>
          <w:rFonts w:cs="Arial"/>
          <w:szCs w:val="22"/>
          <w:lang w:val="es-CL"/>
        </w:rPr>
      </w:pPr>
      <w:r w:rsidRPr="00A0167F">
        <w:rPr>
          <w:rFonts w:cs="Arial"/>
          <w:szCs w:val="22"/>
          <w:lang w:val="es-CL"/>
        </w:rPr>
        <w:t>Presentación del postulante.</w:t>
      </w:r>
    </w:p>
    <w:p w14:paraId="0D7CD740" w14:textId="77777777" w:rsidR="00537033" w:rsidRPr="00863643" w:rsidRDefault="00537033" w:rsidP="0069594E">
      <w:pPr>
        <w:pStyle w:val="Prrafodelista"/>
        <w:numPr>
          <w:ilvl w:val="0"/>
          <w:numId w:val="10"/>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095A6C9F" w14:textId="77777777" w:rsidR="00537033" w:rsidRPr="00DA2DAD" w:rsidRDefault="00537033" w:rsidP="0069594E">
      <w:pPr>
        <w:pStyle w:val="Prrafodelista"/>
        <w:numPr>
          <w:ilvl w:val="0"/>
          <w:numId w:val="10"/>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D05D657" w14:textId="77777777" w:rsidR="00537033" w:rsidRPr="003B37EA" w:rsidRDefault="00537033" w:rsidP="0069594E">
      <w:pPr>
        <w:pStyle w:val="Prrafodelista"/>
        <w:numPr>
          <w:ilvl w:val="0"/>
          <w:numId w:val="10"/>
        </w:numPr>
        <w:ind w:left="0" w:firstLine="0"/>
        <w:jc w:val="both"/>
        <w:rPr>
          <w:rFonts w:eastAsia="Arial Unicode MS" w:cs="Arial"/>
          <w:szCs w:val="22"/>
          <w:lang w:val="es-CL"/>
        </w:rPr>
      </w:pPr>
      <w:r w:rsidRPr="00DA2DAD">
        <w:rPr>
          <w:rFonts w:cs="Arial"/>
          <w:szCs w:val="22"/>
        </w:rPr>
        <w:t>Evaluación Global del Video Pitch</w:t>
      </w:r>
    </w:p>
    <w:p w14:paraId="13FCCBDB" w14:textId="77777777" w:rsidR="00537033" w:rsidRPr="007E481B" w:rsidRDefault="00537033" w:rsidP="00537033">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537033" w:rsidRPr="00182BFF" w14:paraId="3F3A3B9E" w14:textId="77777777" w:rsidTr="00A3154A">
        <w:tc>
          <w:tcPr>
            <w:tcW w:w="8902" w:type="dxa"/>
            <w:shd w:val="clear" w:color="auto" w:fill="D9D9D9"/>
          </w:tcPr>
          <w:p w14:paraId="64255AF6" w14:textId="77777777" w:rsidR="00537033" w:rsidRDefault="00537033" w:rsidP="00A3154A">
            <w:pPr>
              <w:jc w:val="both"/>
              <w:rPr>
                <w:rFonts w:cs="Arial"/>
                <w:b/>
                <w:szCs w:val="20"/>
              </w:rPr>
            </w:pPr>
            <w:r w:rsidRPr="00634544">
              <w:rPr>
                <w:rFonts w:cs="Arial"/>
                <w:b/>
                <w:szCs w:val="20"/>
                <w:u w:val="single"/>
              </w:rPr>
              <w:t>IMPORTANTE</w:t>
            </w:r>
            <w:r w:rsidRPr="00634544">
              <w:rPr>
                <w:rFonts w:cs="Arial"/>
                <w:b/>
                <w:szCs w:val="20"/>
              </w:rPr>
              <w:t xml:space="preserve">: </w:t>
            </w:r>
          </w:p>
          <w:p w14:paraId="3A332F7C" w14:textId="30F66202" w:rsidR="00665AC8" w:rsidRDefault="00537033" w:rsidP="00A3154A">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771AC2AA" w14:textId="77777777" w:rsidR="00C45EFB" w:rsidRPr="007F6914" w:rsidRDefault="00C45EFB" w:rsidP="00A3154A">
            <w:pPr>
              <w:jc w:val="both"/>
              <w:rPr>
                <w:rFonts w:cs="Arial"/>
                <w:b/>
                <w:szCs w:val="20"/>
                <w:u w:val="single"/>
              </w:rPr>
            </w:pPr>
          </w:p>
          <w:p w14:paraId="58B175D2" w14:textId="77777777" w:rsidR="00537033" w:rsidRDefault="00537033" w:rsidP="00A3154A">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2B01E7F6" w14:textId="77777777" w:rsidR="00537033" w:rsidRDefault="00537033" w:rsidP="00A3154A">
            <w:pPr>
              <w:jc w:val="both"/>
              <w:rPr>
                <w:rFonts w:cs="Arial"/>
                <w:szCs w:val="22"/>
                <w:lang w:val="es-CL"/>
              </w:rPr>
            </w:pPr>
            <w:r w:rsidRPr="00F23922">
              <w:rPr>
                <w:rFonts w:cs="Arial"/>
                <w:szCs w:val="22"/>
              </w:rPr>
              <w:lastRenderedPageBreak/>
              <w:t>Para efectos de carga del video, la plataforma no permitirá la subida de videos con una duración mayor a 90 segundos.</w:t>
            </w:r>
            <w:r w:rsidRPr="00B93A85">
              <w:rPr>
                <w:rFonts w:cs="Arial"/>
                <w:szCs w:val="22"/>
                <w:lang w:val="es-CL"/>
              </w:rPr>
              <w:t xml:space="preserve"> </w:t>
            </w:r>
          </w:p>
          <w:p w14:paraId="5E38AC63" w14:textId="18B6AADB" w:rsidR="00537033" w:rsidRPr="00182BFF" w:rsidRDefault="00537033" w:rsidP="00A3154A">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380DEB39" w14:textId="77777777" w:rsidR="00537033" w:rsidRPr="00B93A85" w:rsidRDefault="00537033" w:rsidP="00537033">
      <w:pPr>
        <w:ind w:left="709"/>
        <w:jc w:val="both"/>
        <w:rPr>
          <w:rFonts w:cs="Arial"/>
          <w:b/>
          <w:szCs w:val="22"/>
          <w:u w:val="single"/>
          <w:lang w:val="es-CL"/>
        </w:rPr>
      </w:pPr>
    </w:p>
    <w:p w14:paraId="0905C6D9" w14:textId="77777777" w:rsidR="00537033" w:rsidRPr="00260EE3" w:rsidRDefault="00537033" w:rsidP="00537033">
      <w:pPr>
        <w:pStyle w:val="Prrafodelista"/>
        <w:numPr>
          <w:ilvl w:val="2"/>
          <w:numId w:val="4"/>
        </w:numPr>
        <w:jc w:val="both"/>
        <w:rPr>
          <w:rFonts w:cs="Arial"/>
          <w:b/>
          <w:szCs w:val="22"/>
          <w:u w:val="single"/>
          <w:lang w:val="es-CL"/>
        </w:rPr>
      </w:pPr>
      <w:r w:rsidRPr="00260EE3">
        <w:rPr>
          <w:rFonts w:cs="Arial"/>
          <w:b/>
          <w:szCs w:val="22"/>
          <w:u w:val="single"/>
          <w:lang w:val="es-CL"/>
        </w:rPr>
        <w:t>Estructura de Costos (Cuadro Presupuestario)</w:t>
      </w:r>
    </w:p>
    <w:p w14:paraId="3DAA1DD7" w14:textId="77777777" w:rsidR="00537033" w:rsidRPr="00B93A85" w:rsidRDefault="00537033" w:rsidP="00537033">
      <w:pPr>
        <w:jc w:val="both"/>
        <w:rPr>
          <w:rFonts w:cs="Arial"/>
          <w:b/>
          <w:szCs w:val="22"/>
          <w:lang w:val="es-CL"/>
        </w:rPr>
      </w:pPr>
    </w:p>
    <w:p w14:paraId="4247A4FC" w14:textId="77777777" w:rsidR="00537033" w:rsidRDefault="00537033" w:rsidP="00537033">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para la ejecución del proyecto (Proyecto</w:t>
      </w:r>
      <w:r w:rsidRPr="00B93A85">
        <w:rPr>
          <w:rFonts w:cs="Arial"/>
          <w:szCs w:val="22"/>
          <w:lang w:val="es-CL"/>
        </w:rPr>
        <w:t xml:space="preserve"> de </w:t>
      </w:r>
      <w:r>
        <w:rPr>
          <w:rFonts w:cs="Arial"/>
          <w:szCs w:val="22"/>
          <w:lang w:val="es-CL"/>
        </w:rPr>
        <w:t>N</w:t>
      </w:r>
      <w:r w:rsidRPr="00B93A85">
        <w:rPr>
          <w:rFonts w:cs="Arial"/>
          <w:szCs w:val="22"/>
          <w:lang w:val="es-CL"/>
        </w:rPr>
        <w:t>egocio que se quiere implementar), en base a los siguientes ítems:</w:t>
      </w:r>
    </w:p>
    <w:p w14:paraId="51913641" w14:textId="77777777" w:rsidR="00665AC8" w:rsidRDefault="00665AC8" w:rsidP="00537033">
      <w:pPr>
        <w:jc w:val="both"/>
        <w:rPr>
          <w:rFonts w:cs="Arial"/>
          <w:szCs w:val="22"/>
          <w:lang w:val="es-CL"/>
        </w:rPr>
      </w:pPr>
    </w:p>
    <w:p w14:paraId="4ADB4C3B" w14:textId="77777777" w:rsidR="00537033" w:rsidRPr="00B93A85" w:rsidRDefault="00537033" w:rsidP="0069594E">
      <w:pPr>
        <w:pStyle w:val="Prrafodelista"/>
        <w:numPr>
          <w:ilvl w:val="0"/>
          <w:numId w:val="11"/>
        </w:numPr>
        <w:jc w:val="both"/>
        <w:rPr>
          <w:rFonts w:cs="Arial"/>
          <w:szCs w:val="22"/>
          <w:lang w:val="es-CL"/>
        </w:rPr>
      </w:pPr>
      <w:r>
        <w:rPr>
          <w:rFonts w:cs="Arial"/>
          <w:szCs w:val="22"/>
          <w:lang w:val="es-CL"/>
        </w:rPr>
        <w:t>Acciones de Gestión Empresarial</w:t>
      </w:r>
    </w:p>
    <w:p w14:paraId="5A084D7F" w14:textId="77777777" w:rsidR="00537033" w:rsidRPr="001D15BA" w:rsidRDefault="00537033" w:rsidP="0069594E">
      <w:pPr>
        <w:pStyle w:val="Prrafodelista"/>
        <w:numPr>
          <w:ilvl w:val="0"/>
          <w:numId w:val="11"/>
        </w:numPr>
        <w:jc w:val="both"/>
        <w:rPr>
          <w:rFonts w:cs="Arial"/>
          <w:b/>
          <w:szCs w:val="22"/>
          <w:u w:val="single"/>
          <w:lang w:val="es-CL"/>
        </w:rPr>
      </w:pPr>
      <w:r w:rsidRPr="00B93A85">
        <w:rPr>
          <w:rFonts w:cs="Arial"/>
          <w:szCs w:val="22"/>
          <w:lang w:val="es-CL"/>
        </w:rPr>
        <w:t>I</w:t>
      </w:r>
      <w:r>
        <w:rPr>
          <w:rFonts w:cs="Arial"/>
          <w:szCs w:val="22"/>
          <w:lang w:val="es-CL"/>
        </w:rPr>
        <w:t>nversiones.</w:t>
      </w:r>
    </w:p>
    <w:p w14:paraId="0B91E7B8" w14:textId="77777777" w:rsidR="00537033" w:rsidRDefault="00537033" w:rsidP="00537033">
      <w:pPr>
        <w:jc w:val="both"/>
        <w:rPr>
          <w:rFonts w:eastAsia="Arial Unicode MS" w:cs="Arial"/>
          <w:szCs w:val="22"/>
          <w:lang w:val="es-CL"/>
        </w:rPr>
      </w:pPr>
    </w:p>
    <w:p w14:paraId="77732481" w14:textId="77777777" w:rsidR="00537033" w:rsidRDefault="00537033" w:rsidP="00537033">
      <w:pPr>
        <w:jc w:val="both"/>
        <w:rPr>
          <w:rFonts w:eastAsia="Arial Unicode MS" w:cs="Arial"/>
          <w:szCs w:val="22"/>
        </w:rPr>
      </w:pPr>
      <w:r>
        <w:rPr>
          <w:rFonts w:eastAsia="Arial Unicode MS" w:cs="Arial"/>
          <w:szCs w:val="22"/>
          <w:lang w:val="es-CL"/>
        </w:rPr>
        <w:t xml:space="preserve">La evaluación de esta etapa, de evaluación de proyectos de negocio, se realizará en base a las siguientes ponderaciones: </w:t>
      </w:r>
    </w:p>
    <w:p w14:paraId="174C5E94" w14:textId="77777777" w:rsidR="00665AC8" w:rsidRDefault="00665AC8" w:rsidP="0053703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537033" w:rsidRPr="00617475" w14:paraId="024E1E71" w14:textId="77777777" w:rsidTr="00A3154A">
        <w:trPr>
          <w:jc w:val="center"/>
        </w:trPr>
        <w:tc>
          <w:tcPr>
            <w:tcW w:w="4414" w:type="dxa"/>
            <w:shd w:val="pct15" w:color="auto" w:fill="FFFFFF" w:themeFill="background1"/>
          </w:tcPr>
          <w:p w14:paraId="67D51507" w14:textId="77777777" w:rsidR="00537033" w:rsidRPr="00617475" w:rsidRDefault="00537033" w:rsidP="00A3154A">
            <w:pPr>
              <w:jc w:val="center"/>
              <w:rPr>
                <w:rFonts w:eastAsia="Arial Unicode MS"/>
                <w:szCs w:val="20"/>
              </w:rPr>
            </w:pPr>
            <w:r w:rsidRPr="00617475">
              <w:rPr>
                <w:rFonts w:cstheme="minorHAnsi"/>
                <w:b/>
                <w:bCs/>
                <w:szCs w:val="20"/>
                <w:lang w:val="es-CL" w:eastAsia="es-CL"/>
              </w:rPr>
              <w:t>ELEMENTO</w:t>
            </w:r>
          </w:p>
        </w:tc>
        <w:tc>
          <w:tcPr>
            <w:tcW w:w="1960" w:type="dxa"/>
            <w:shd w:val="pct15" w:color="auto" w:fill="FFFFFF" w:themeFill="background1"/>
          </w:tcPr>
          <w:p w14:paraId="74948F65" w14:textId="77777777" w:rsidR="00537033" w:rsidRPr="00617475" w:rsidRDefault="00537033" w:rsidP="00A3154A">
            <w:pPr>
              <w:jc w:val="center"/>
              <w:rPr>
                <w:rFonts w:eastAsia="Arial Unicode MS"/>
                <w:szCs w:val="20"/>
              </w:rPr>
            </w:pPr>
            <w:r w:rsidRPr="00617475">
              <w:rPr>
                <w:rFonts w:cstheme="minorHAnsi"/>
                <w:b/>
                <w:bCs/>
                <w:szCs w:val="20"/>
                <w:lang w:val="es-CL" w:eastAsia="es-CL"/>
              </w:rPr>
              <w:t>PONDERACIÓN</w:t>
            </w:r>
          </w:p>
        </w:tc>
      </w:tr>
      <w:tr w:rsidR="00537033" w:rsidRPr="00617475" w14:paraId="10CFC913" w14:textId="77777777" w:rsidTr="00A3154A">
        <w:trPr>
          <w:jc w:val="center"/>
        </w:trPr>
        <w:tc>
          <w:tcPr>
            <w:tcW w:w="4414" w:type="dxa"/>
          </w:tcPr>
          <w:p w14:paraId="09F27533" w14:textId="77777777" w:rsidR="00537033" w:rsidRPr="00617475" w:rsidRDefault="00537033" w:rsidP="00A3154A">
            <w:pPr>
              <w:rPr>
                <w:rFonts w:cstheme="minorHAnsi"/>
                <w:bCs/>
                <w:szCs w:val="20"/>
                <w:lang w:val="es-CL" w:eastAsia="es-CL"/>
              </w:rPr>
            </w:pPr>
            <w:r>
              <w:rPr>
                <w:rFonts w:cstheme="minorHAnsi"/>
                <w:bCs/>
                <w:szCs w:val="20"/>
                <w:lang w:val="es-CL" w:eastAsia="es-CL"/>
              </w:rPr>
              <w:t>Formulario Proyecto</w:t>
            </w:r>
            <w:r w:rsidRPr="00617475">
              <w:rPr>
                <w:rFonts w:cstheme="minorHAnsi"/>
                <w:bCs/>
                <w:szCs w:val="20"/>
                <w:lang w:val="es-CL" w:eastAsia="es-CL"/>
              </w:rPr>
              <w:t xml:space="preserve"> de Negocio</w:t>
            </w:r>
          </w:p>
        </w:tc>
        <w:tc>
          <w:tcPr>
            <w:tcW w:w="1960" w:type="dxa"/>
          </w:tcPr>
          <w:p w14:paraId="3586D616" w14:textId="77777777" w:rsidR="00537033" w:rsidRPr="00617475" w:rsidRDefault="00537033" w:rsidP="00A3154A">
            <w:pPr>
              <w:jc w:val="center"/>
              <w:rPr>
                <w:rFonts w:eastAsia="Arial Unicode MS"/>
                <w:b/>
                <w:bCs/>
                <w:iCs/>
                <w:szCs w:val="20"/>
              </w:rPr>
            </w:pPr>
            <w:r w:rsidRPr="00617475">
              <w:rPr>
                <w:rFonts w:cstheme="minorHAnsi"/>
                <w:bCs/>
                <w:szCs w:val="20"/>
                <w:lang w:val="es-CL" w:eastAsia="es-CL"/>
              </w:rPr>
              <w:t>60%</w:t>
            </w:r>
          </w:p>
        </w:tc>
      </w:tr>
      <w:tr w:rsidR="00537033" w:rsidRPr="00617475" w14:paraId="459A4CA3" w14:textId="77777777" w:rsidTr="00A3154A">
        <w:trPr>
          <w:jc w:val="center"/>
        </w:trPr>
        <w:tc>
          <w:tcPr>
            <w:tcW w:w="4414" w:type="dxa"/>
          </w:tcPr>
          <w:p w14:paraId="0E61A636" w14:textId="77777777" w:rsidR="00537033" w:rsidRPr="00617475" w:rsidRDefault="00537033" w:rsidP="00A3154A">
            <w:pPr>
              <w:rPr>
                <w:rFonts w:eastAsia="Arial Unicode MS"/>
                <w:b/>
                <w:bCs/>
                <w:iCs/>
                <w:szCs w:val="20"/>
              </w:rPr>
            </w:pPr>
            <w:r w:rsidRPr="00617475">
              <w:rPr>
                <w:rFonts w:cstheme="minorHAnsi"/>
                <w:bCs/>
                <w:szCs w:val="20"/>
                <w:lang w:val="es-CL" w:eastAsia="es-CL"/>
              </w:rPr>
              <w:t>Video Pitch</w:t>
            </w:r>
          </w:p>
        </w:tc>
        <w:tc>
          <w:tcPr>
            <w:tcW w:w="1960" w:type="dxa"/>
          </w:tcPr>
          <w:p w14:paraId="533223F5" w14:textId="77777777" w:rsidR="00537033" w:rsidRPr="00617475" w:rsidRDefault="00537033" w:rsidP="00A3154A">
            <w:pPr>
              <w:jc w:val="center"/>
              <w:rPr>
                <w:rFonts w:eastAsia="Arial Unicode MS"/>
                <w:b/>
                <w:bCs/>
                <w:iCs/>
                <w:szCs w:val="20"/>
              </w:rPr>
            </w:pPr>
            <w:r w:rsidRPr="00617475">
              <w:rPr>
                <w:rFonts w:cstheme="minorHAnsi"/>
                <w:bCs/>
                <w:szCs w:val="20"/>
                <w:lang w:val="es-CL" w:eastAsia="es-CL"/>
              </w:rPr>
              <w:t>40%</w:t>
            </w:r>
          </w:p>
        </w:tc>
      </w:tr>
      <w:tr w:rsidR="00537033" w:rsidRPr="00617475" w14:paraId="646D6FCB" w14:textId="77777777" w:rsidTr="00A3154A">
        <w:trPr>
          <w:jc w:val="center"/>
        </w:trPr>
        <w:tc>
          <w:tcPr>
            <w:tcW w:w="4414" w:type="dxa"/>
          </w:tcPr>
          <w:p w14:paraId="4B7AF2DD" w14:textId="77777777" w:rsidR="00537033" w:rsidRPr="00617475" w:rsidRDefault="00537033" w:rsidP="00A3154A">
            <w:pPr>
              <w:jc w:val="right"/>
              <w:rPr>
                <w:rFonts w:cstheme="minorHAnsi"/>
                <w:b/>
                <w:bCs/>
                <w:szCs w:val="20"/>
                <w:lang w:val="es-CL" w:eastAsia="es-CL"/>
              </w:rPr>
            </w:pPr>
            <w:r w:rsidRPr="00617475">
              <w:rPr>
                <w:rFonts w:cstheme="minorHAnsi"/>
                <w:b/>
                <w:bCs/>
                <w:szCs w:val="20"/>
                <w:lang w:val="es-CL" w:eastAsia="es-CL"/>
              </w:rPr>
              <w:t>TOTAL</w:t>
            </w:r>
          </w:p>
        </w:tc>
        <w:tc>
          <w:tcPr>
            <w:tcW w:w="1960" w:type="dxa"/>
          </w:tcPr>
          <w:p w14:paraId="46C3E678" w14:textId="77777777" w:rsidR="00537033" w:rsidRPr="00617475" w:rsidRDefault="00537033" w:rsidP="00A3154A">
            <w:pPr>
              <w:jc w:val="center"/>
              <w:rPr>
                <w:rFonts w:cstheme="minorHAnsi"/>
                <w:b/>
                <w:bCs/>
                <w:szCs w:val="20"/>
                <w:lang w:val="es-CL" w:eastAsia="es-CL"/>
              </w:rPr>
            </w:pPr>
            <w:r w:rsidRPr="00617475">
              <w:rPr>
                <w:rFonts w:cstheme="minorHAnsi"/>
                <w:b/>
                <w:bCs/>
                <w:szCs w:val="20"/>
                <w:lang w:val="es-CL" w:eastAsia="es-CL"/>
              </w:rPr>
              <w:t>100%</w:t>
            </w:r>
          </w:p>
        </w:tc>
      </w:tr>
    </w:tbl>
    <w:p w14:paraId="5566B5A8" w14:textId="77777777" w:rsidR="00537033" w:rsidRDefault="00537033" w:rsidP="00537033">
      <w:pPr>
        <w:jc w:val="both"/>
        <w:rPr>
          <w:rFonts w:eastAsia="Arial Unicode MS"/>
          <w:szCs w:val="22"/>
        </w:rPr>
      </w:pPr>
    </w:p>
    <w:p w14:paraId="6053D1FC" w14:textId="77777777" w:rsidR="00537033" w:rsidRDefault="00537033" w:rsidP="00537033">
      <w:pPr>
        <w:jc w:val="both"/>
        <w:rPr>
          <w:rFonts w:eastAsia="Arial Unicode MS"/>
          <w:szCs w:val="22"/>
        </w:rPr>
      </w:pPr>
      <w:r w:rsidRPr="00B93A85">
        <w:rPr>
          <w:rFonts w:eastAsia="Arial Unicode MS"/>
          <w:szCs w:val="22"/>
        </w:rPr>
        <w:t>El detalle de los criterios y ponderaciones se encuentra en el Anexo N°</w:t>
      </w:r>
      <w:r>
        <w:rPr>
          <w:rFonts w:eastAsia="Arial Unicode MS"/>
          <w:szCs w:val="22"/>
        </w:rPr>
        <w:t xml:space="preserve"> 5</w:t>
      </w:r>
      <w:r w:rsidRPr="00B93A85">
        <w:rPr>
          <w:rFonts w:eastAsia="Arial Unicode MS"/>
          <w:szCs w:val="22"/>
        </w:rPr>
        <w:t>.</w:t>
      </w:r>
    </w:p>
    <w:p w14:paraId="0AAB963A" w14:textId="77777777" w:rsidR="004E0363" w:rsidRDefault="004E0363" w:rsidP="00537033">
      <w:pPr>
        <w:jc w:val="both"/>
        <w:rPr>
          <w:rFonts w:eastAsia="Arial Unicode MS"/>
          <w:szCs w:val="22"/>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665AC8" w:rsidRPr="00182BFF" w14:paraId="3835EAB2" w14:textId="77777777" w:rsidTr="00002E13">
        <w:tc>
          <w:tcPr>
            <w:tcW w:w="8902" w:type="dxa"/>
            <w:shd w:val="clear" w:color="auto" w:fill="D9D9D9"/>
          </w:tcPr>
          <w:p w14:paraId="73AEF533" w14:textId="77777777" w:rsidR="00665AC8" w:rsidRPr="00665AC8" w:rsidRDefault="00665AC8" w:rsidP="00665AC8">
            <w:pPr>
              <w:jc w:val="both"/>
              <w:rPr>
                <w:rFonts w:cs="Arial"/>
                <w:b/>
                <w:szCs w:val="20"/>
              </w:rPr>
            </w:pPr>
            <w:r w:rsidRPr="00634544">
              <w:rPr>
                <w:rFonts w:cs="Arial"/>
                <w:b/>
                <w:szCs w:val="20"/>
                <w:u w:val="single"/>
              </w:rPr>
              <w:t>IMPORTANTE</w:t>
            </w:r>
            <w:r w:rsidRPr="00634544">
              <w:rPr>
                <w:rFonts w:cs="Arial"/>
                <w:b/>
                <w:szCs w:val="20"/>
              </w:rPr>
              <w:t xml:space="preserve">: </w:t>
            </w:r>
          </w:p>
          <w:p w14:paraId="1A01A655" w14:textId="77777777" w:rsidR="00665AC8" w:rsidRPr="00665AC8" w:rsidRDefault="00665AC8" w:rsidP="00665AC8">
            <w:pPr>
              <w:jc w:val="both"/>
              <w:rPr>
                <w:rFonts w:cs="Arial"/>
                <w:b/>
                <w:szCs w:val="20"/>
              </w:rPr>
            </w:pPr>
            <w:r w:rsidRPr="00665AC8">
              <w:rPr>
                <w:rFonts w:cs="Arial"/>
                <w:b/>
                <w:szCs w:val="20"/>
              </w:rPr>
              <w:t>UNA VEZ ENVIADO LA POSTULACIÓN (ETAPA DE PROYECTO DE NEGOCIO), ÉSTA NO PODRÁ SER MODIFICADA O REENVIADA.</w:t>
            </w:r>
          </w:p>
          <w:p w14:paraId="4C56C7A5" w14:textId="77777777" w:rsidR="00665AC8" w:rsidRPr="008721CA" w:rsidRDefault="00665AC8" w:rsidP="00002E13">
            <w:pPr>
              <w:jc w:val="both"/>
              <w:rPr>
                <w:rFonts w:cs="Arial"/>
                <w:szCs w:val="20"/>
                <w:lang w:val="es-CL"/>
              </w:rPr>
            </w:pPr>
            <w:r w:rsidRPr="00665AC8">
              <w:rPr>
                <w:rFonts w:cs="Arial"/>
                <w:szCs w:val="20"/>
                <w:lang w:val="es-CL"/>
              </w:rPr>
              <w:t>En caso de producirse una falla técnica en la plataforma informática, que impida la postulación (tanto en la etapa de preselección como en la etapa de formulación y evaluación de proyectos de negocio), que acepte postulaciones improcedentes o que provoque la pérdida de la información ingresada por los postulantes,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630DECB8" w14:textId="77777777" w:rsidR="007B7EAC" w:rsidRPr="007B7EAC" w:rsidRDefault="007B7EAC" w:rsidP="007B7EAC">
      <w:pPr>
        <w:pStyle w:val="Ttulo20"/>
        <w:ind w:left="720"/>
        <w:jc w:val="both"/>
        <w:rPr>
          <w:b w:val="0"/>
        </w:rPr>
      </w:pPr>
    </w:p>
    <w:p w14:paraId="4195ACD5" w14:textId="7BF4CC71" w:rsidR="005A69C8" w:rsidRDefault="005A69C8" w:rsidP="005A69C8">
      <w:pPr>
        <w:pStyle w:val="Ttulo20"/>
        <w:jc w:val="both"/>
        <w:rPr>
          <w:b w:val="0"/>
        </w:rPr>
      </w:pPr>
      <w:bookmarkStart w:id="37" w:name="_Toc151021021"/>
      <w:r>
        <w:rPr>
          <w:b w:val="0"/>
        </w:rPr>
        <w:t>Con el resultado de la evaluación al Formulario de Proyecto de Negocio y video Pitch, de acuerdo a los criterios y ponderaciones indicados en el Anexo Nº5 de las presentes bases, la Dirección Regional determinará una nota de corte sobre la base de su análisis de cobertura y disponibilidad presupuestaria y establecerá aquellas postulaciones que continúan en el proceso de selección. La postulación que quede situada por debajo de la nota de corte, no continuará a la siguiente etapa de evaluación (visita en terreno).</w:t>
      </w:r>
      <w:bookmarkEnd w:id="37"/>
    </w:p>
    <w:p w14:paraId="36FEA7A5" w14:textId="14633AFE" w:rsidR="005A69C8" w:rsidRDefault="005A69C8" w:rsidP="005A69C8">
      <w:pPr>
        <w:pStyle w:val="Ttulo20"/>
        <w:jc w:val="both"/>
        <w:rPr>
          <w:b w:val="0"/>
        </w:rPr>
      </w:pPr>
    </w:p>
    <w:p w14:paraId="3DDAD959" w14:textId="77777777" w:rsidR="005A69C8" w:rsidRPr="005A69C8" w:rsidRDefault="005A69C8" w:rsidP="005A69C8">
      <w:pPr>
        <w:pStyle w:val="Ttulo20"/>
        <w:jc w:val="both"/>
        <w:rPr>
          <w:b w:val="0"/>
        </w:rPr>
      </w:pPr>
    </w:p>
    <w:p w14:paraId="07797BC5" w14:textId="02ED88D4" w:rsidR="002871F6" w:rsidRDefault="002871F6" w:rsidP="00E046D1">
      <w:pPr>
        <w:pStyle w:val="Ttulo20"/>
        <w:numPr>
          <w:ilvl w:val="1"/>
          <w:numId w:val="4"/>
        </w:numPr>
        <w:ind w:left="720"/>
        <w:jc w:val="both"/>
        <w:rPr>
          <w:b w:val="0"/>
        </w:rPr>
      </w:pPr>
      <w:bookmarkStart w:id="38" w:name="_Toc151021022"/>
      <w:r w:rsidRPr="00E046D1">
        <w:rPr>
          <w:szCs w:val="22"/>
        </w:rPr>
        <w:t>Visita en terreno</w:t>
      </w:r>
      <w:bookmarkEnd w:id="38"/>
    </w:p>
    <w:p w14:paraId="5A8DE485" w14:textId="77777777" w:rsidR="002871F6" w:rsidRDefault="002871F6" w:rsidP="002871F6">
      <w:pPr>
        <w:jc w:val="both"/>
        <w:rPr>
          <w:b/>
        </w:rPr>
      </w:pPr>
    </w:p>
    <w:p w14:paraId="1084A5C0" w14:textId="77777777" w:rsidR="002871F6" w:rsidRDefault="002871F6" w:rsidP="002871F6">
      <w:pPr>
        <w:jc w:val="both"/>
        <w:rPr>
          <w:rFonts w:cs="Arial"/>
          <w:szCs w:val="22"/>
          <w:lang w:val="es-CL"/>
        </w:rPr>
      </w:pPr>
      <w:r>
        <w:rPr>
          <w:rFonts w:eastAsia="Arial Unicode MS" w:cs="Arial"/>
          <w:szCs w:val="22"/>
        </w:rPr>
        <w:t xml:space="preserve">Todas las postulaciones evaluadas en esta etapa </w:t>
      </w:r>
      <w:r w:rsidRPr="00B93A85">
        <w:rPr>
          <w:rFonts w:eastAsia="Arial Unicode MS" w:cs="Arial"/>
          <w:szCs w:val="22"/>
        </w:rPr>
        <w:t xml:space="preserve">serán </w:t>
      </w:r>
      <w:r>
        <w:rPr>
          <w:rFonts w:eastAsia="Arial Unicode MS" w:cs="Arial"/>
          <w:szCs w:val="22"/>
        </w:rPr>
        <w:t xml:space="preserve">evaluadas cualitativamente en terreno por el Agente Operador Sercotec (Ver Anexo N° 6). </w:t>
      </w:r>
      <w:r w:rsidRPr="000C4629">
        <w:rPr>
          <w:rFonts w:eastAsia="Arial Unicode MS" w:cs="Arial"/>
          <w:szCs w:val="22"/>
        </w:rPr>
        <w:t xml:space="preserve"> </w:t>
      </w:r>
      <w:r>
        <w:rPr>
          <w:rFonts w:eastAsia="Arial Unicode MS" w:cs="Arial"/>
          <w:szCs w:val="22"/>
        </w:rPr>
        <w:t xml:space="preserve">Para lo anterior, deberá emitir </w:t>
      </w:r>
      <w:r>
        <w:rPr>
          <w:rFonts w:eastAsia="Arial Unicode MS" w:cs="Arial"/>
          <w:szCs w:val="22"/>
        </w:rPr>
        <w:lastRenderedPageBreak/>
        <w:t>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Pr>
          <w:rFonts w:cs="Arial"/>
          <w:szCs w:val="22"/>
          <w:lang w:val="es-CL"/>
        </w:rPr>
        <w:t>.</w:t>
      </w:r>
    </w:p>
    <w:p w14:paraId="4BD76BA6" w14:textId="77777777" w:rsidR="002871F6" w:rsidRDefault="002871F6" w:rsidP="002871F6">
      <w:pPr>
        <w:jc w:val="both"/>
        <w:rPr>
          <w:rFonts w:cs="Arial"/>
          <w:szCs w:val="22"/>
          <w:lang w:val="es-CL"/>
        </w:rPr>
      </w:pPr>
    </w:p>
    <w:p w14:paraId="2249A249" w14:textId="77777777" w:rsidR="002871F6" w:rsidRDefault="002871F6" w:rsidP="002871F6">
      <w:pPr>
        <w:jc w:val="both"/>
        <w:rPr>
          <w:rFonts w:cs="Arial"/>
          <w:szCs w:val="22"/>
          <w:lang w:val="es-CL"/>
        </w:rPr>
      </w:pPr>
      <w:r>
        <w:rPr>
          <w:rFonts w:cs="Arial"/>
          <w:szCs w:val="22"/>
          <w:lang w:val="es-CL"/>
        </w:rPr>
        <w:t>Además, se verificarán los requisitos siguientes requisitos:</w:t>
      </w:r>
    </w:p>
    <w:p w14:paraId="7DE3A255" w14:textId="77777777" w:rsidR="002871F6" w:rsidRDefault="002871F6" w:rsidP="002871F6">
      <w:pPr>
        <w:jc w:val="both"/>
        <w:rPr>
          <w:rFonts w:cs="Arial"/>
          <w:szCs w:val="22"/>
          <w:lang w:val="es-CL"/>
        </w:rPr>
      </w:pPr>
    </w:p>
    <w:p w14:paraId="20D79296" w14:textId="77777777" w:rsidR="002871F6" w:rsidRPr="002F1117" w:rsidRDefault="002871F6" w:rsidP="0069594E">
      <w:pPr>
        <w:pStyle w:val="Prrafodelista"/>
        <w:numPr>
          <w:ilvl w:val="0"/>
          <w:numId w:val="12"/>
        </w:numPr>
        <w:jc w:val="both"/>
        <w:rPr>
          <w:rFonts w:cs="Arial"/>
          <w:szCs w:val="22"/>
          <w:lang w:val="es-CL"/>
        </w:rPr>
      </w:pPr>
      <w:r w:rsidRPr="002F1117">
        <w:rPr>
          <w:rFonts w:cs="Arial"/>
          <w:szCs w:val="22"/>
          <w:lang w:val="es-CL"/>
        </w:rPr>
        <w:t>Tener domicilio en el territorio focalizado de la convocatoria a la cual postula y en donde implementará su proyecto. No se evaluarán proyectos a ser implementados en una región diferente a la cual postula.</w:t>
      </w:r>
    </w:p>
    <w:p w14:paraId="091F5A24" w14:textId="1926D547" w:rsidR="002871F6" w:rsidRDefault="002871F6" w:rsidP="002871F6">
      <w:pPr>
        <w:pStyle w:val="Prrafodelista"/>
        <w:numPr>
          <w:ilvl w:val="0"/>
          <w:numId w:val="12"/>
        </w:numPr>
        <w:jc w:val="both"/>
        <w:rPr>
          <w:rFonts w:cs="Arial"/>
          <w:szCs w:val="22"/>
          <w:lang w:val="es-CL"/>
        </w:rPr>
      </w:pPr>
      <w:r w:rsidRPr="002F1117">
        <w:rPr>
          <w:rFonts w:cs="Arial"/>
          <w:szCs w:val="22"/>
          <w:lang w:val="es-CL"/>
        </w:rPr>
        <w:t>En caso que el Proyecto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01D0B37A" w14:textId="77777777" w:rsidR="00240CAE" w:rsidRPr="008721CA" w:rsidRDefault="00240CAE" w:rsidP="007B7EAC">
      <w:pPr>
        <w:pStyle w:val="Prrafodelista"/>
        <w:ind w:left="720"/>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2871F6" w:rsidRPr="00B93A85" w14:paraId="24C4218F" w14:textId="77777777" w:rsidTr="00A3154A">
        <w:trPr>
          <w:jc w:val="center"/>
        </w:trPr>
        <w:tc>
          <w:tcPr>
            <w:tcW w:w="8779" w:type="dxa"/>
            <w:shd w:val="clear" w:color="auto" w:fill="D9D9D9" w:themeFill="background1" w:themeFillShade="D9"/>
            <w:tcMar>
              <w:top w:w="57" w:type="dxa"/>
              <w:bottom w:w="57" w:type="dxa"/>
            </w:tcMar>
          </w:tcPr>
          <w:p w14:paraId="131E34BD" w14:textId="77777777" w:rsidR="002871F6" w:rsidRDefault="002871F6" w:rsidP="00A3154A">
            <w:pPr>
              <w:rPr>
                <w:rFonts w:cs="Arial"/>
                <w:b/>
                <w:szCs w:val="22"/>
                <w:u w:val="single"/>
                <w:lang w:val="es-CL"/>
              </w:rPr>
            </w:pPr>
            <w:r w:rsidRPr="00B93A85">
              <w:rPr>
                <w:rFonts w:cs="Arial"/>
                <w:b/>
                <w:szCs w:val="22"/>
                <w:u w:val="single"/>
                <w:lang w:val="es-CL"/>
              </w:rPr>
              <w:t>IMPORTANTE:</w:t>
            </w:r>
          </w:p>
          <w:p w14:paraId="08D9EFE9" w14:textId="77777777" w:rsidR="002871F6" w:rsidRDefault="002871F6" w:rsidP="00A3154A">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2BD5686E" w14:textId="77777777" w:rsidR="008721CA" w:rsidRDefault="008721CA" w:rsidP="00A3154A">
            <w:pPr>
              <w:tabs>
                <w:tab w:val="num" w:pos="0"/>
              </w:tabs>
              <w:jc w:val="both"/>
              <w:rPr>
                <w:rFonts w:cs="MS Shell Dlg 2"/>
                <w:color w:val="000000"/>
                <w:szCs w:val="22"/>
              </w:rPr>
            </w:pPr>
          </w:p>
          <w:p w14:paraId="351412F0" w14:textId="77777777" w:rsidR="002871F6" w:rsidRDefault="002871F6" w:rsidP="00A3154A">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5E2745E5" w14:textId="77777777" w:rsidR="002871F6" w:rsidRDefault="002871F6" w:rsidP="00A3154A">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23B151B0" w14:textId="77777777" w:rsidR="002871F6" w:rsidRDefault="002871F6" w:rsidP="00A3154A">
            <w:pPr>
              <w:shd w:val="clear" w:color="auto" w:fill="D9D9D9" w:themeFill="background1" w:themeFillShade="D9"/>
              <w:jc w:val="both"/>
              <w:rPr>
                <w:rFonts w:cs="Arial"/>
                <w:szCs w:val="22"/>
                <w:lang w:val="es-CL"/>
              </w:rPr>
            </w:pPr>
          </w:p>
          <w:p w14:paraId="64978B33" w14:textId="77777777" w:rsidR="002871F6" w:rsidRPr="005F1942" w:rsidRDefault="002871F6" w:rsidP="00A3154A">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60DD86F" w14:textId="57D2307F" w:rsidR="00240CAE" w:rsidRDefault="00240CAE">
      <w:pPr>
        <w:spacing w:after="160" w:line="259" w:lineRule="auto"/>
        <w:rPr>
          <w:b/>
          <w:bCs/>
          <w:iCs/>
          <w:szCs w:val="22"/>
        </w:rPr>
      </w:pPr>
    </w:p>
    <w:p w14:paraId="1348325C" w14:textId="3E93B890" w:rsidR="007B3112" w:rsidRPr="00E046D1" w:rsidRDefault="007B3112" w:rsidP="00E046D1">
      <w:pPr>
        <w:pStyle w:val="Ttulo20"/>
        <w:numPr>
          <w:ilvl w:val="1"/>
          <w:numId w:val="4"/>
        </w:numPr>
        <w:ind w:left="720"/>
        <w:jc w:val="both"/>
        <w:rPr>
          <w:szCs w:val="22"/>
        </w:rPr>
      </w:pPr>
      <w:bookmarkStart w:id="39" w:name="_Toc151021023"/>
      <w:r w:rsidRPr="00E046D1">
        <w:rPr>
          <w:szCs w:val="22"/>
        </w:rPr>
        <w:t>Comité de Evaluación Regional (CER)</w:t>
      </w:r>
      <w:bookmarkEnd w:id="39"/>
    </w:p>
    <w:p w14:paraId="53C0AADE" w14:textId="77777777" w:rsidR="007B3112" w:rsidRDefault="007B3112" w:rsidP="007B3112">
      <w:pPr>
        <w:jc w:val="both"/>
        <w:rPr>
          <w:b/>
        </w:rPr>
      </w:pPr>
    </w:p>
    <w:p w14:paraId="2167F060" w14:textId="77777777" w:rsidR="007B3112" w:rsidRDefault="007B3112" w:rsidP="007B3112">
      <w:pPr>
        <w:jc w:val="both"/>
        <w:rPr>
          <w:rFonts w:eastAsia="Arial Unicode MS" w:cs="Arial"/>
          <w:szCs w:val="22"/>
        </w:rPr>
      </w:pPr>
      <w:r>
        <w:rPr>
          <w:rFonts w:eastAsia="Arial Unicode MS" w:cs="Arial"/>
          <w:szCs w:val="22"/>
          <w:lang w:val="es-CL"/>
        </w:rPr>
        <w:t>Posteriormente, los proyectos serán evaluados por e</w:t>
      </w:r>
      <w:r w:rsidRPr="005E2C05">
        <w:rPr>
          <w:rFonts w:eastAsia="Arial Unicode MS" w:cs="Arial"/>
          <w:szCs w:val="22"/>
          <w:lang w:val="es-CL"/>
        </w:rPr>
        <w:t>l Comi</w:t>
      </w:r>
      <w:r>
        <w:rPr>
          <w:rFonts w:eastAsia="Arial Unicode MS" w:cs="Arial"/>
          <w:szCs w:val="22"/>
          <w:lang w:val="es-CL"/>
        </w:rPr>
        <w:t xml:space="preserve">té de Evaluación Regional (CER); una </w:t>
      </w:r>
      <w:r w:rsidRPr="005E2C05">
        <w:rPr>
          <w:rFonts w:eastAsia="Arial Unicode MS" w:cs="Arial"/>
          <w:szCs w:val="22"/>
          <w:lang w:val="es-CL"/>
        </w:rPr>
        <w:t>instancia colegiada, que se constituye en cada una de las Direcciones Regionales de Sercotec, para realizar la evaluación técnica y financiera de los proyectos para su aprobación y asignación de recursos</w:t>
      </w:r>
      <w:r>
        <w:rPr>
          <w:rFonts w:eastAsia="Arial Unicode MS" w:cs="Arial"/>
          <w:szCs w:val="22"/>
          <w:lang w:val="es-CL"/>
        </w:rPr>
        <w:t>.</w:t>
      </w:r>
    </w:p>
    <w:p w14:paraId="2B7D51AB" w14:textId="77777777" w:rsidR="007B3112" w:rsidRPr="00791155" w:rsidRDefault="007B3112" w:rsidP="007B3112">
      <w:pPr>
        <w:jc w:val="both"/>
        <w:rPr>
          <w:rFonts w:eastAsia="Arial Unicode MS" w:cs="Arial"/>
          <w:szCs w:val="22"/>
        </w:rPr>
      </w:pPr>
    </w:p>
    <w:p w14:paraId="01B2C8D8" w14:textId="77777777" w:rsidR="007B3112" w:rsidRPr="00F707BD" w:rsidRDefault="007B3112" w:rsidP="007B3112">
      <w:pPr>
        <w:jc w:val="both"/>
        <w:rPr>
          <w:rFonts w:eastAsia="Arial Unicode MS" w:cs="Arial"/>
          <w:szCs w:val="22"/>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 xml:space="preserve">los/as postulantes sean convocados por Sercotec </w:t>
      </w:r>
      <w:r w:rsidRPr="00F707BD">
        <w:rPr>
          <w:rFonts w:eastAsia="Arial Unicode MS" w:cs="Arial"/>
          <w:szCs w:val="22"/>
        </w:rPr>
        <w:t>para real</w:t>
      </w:r>
      <w:r>
        <w:rPr>
          <w:rFonts w:eastAsia="Arial Unicode MS" w:cs="Arial"/>
          <w:szCs w:val="22"/>
        </w:rPr>
        <w:t>izar una presentación de su Proyecto</w:t>
      </w:r>
      <w:r w:rsidRPr="00F707BD">
        <w:rPr>
          <w:rFonts w:eastAsia="Arial Unicode MS" w:cs="Arial"/>
          <w:szCs w:val="22"/>
        </w:rPr>
        <w:t xml:space="preserve"> de Negocio</w:t>
      </w:r>
      <w:r w:rsidRPr="00B93A85">
        <w:rPr>
          <w:rFonts w:eastAsia="Arial Unicode MS" w:cs="Arial"/>
          <w:szCs w:val="22"/>
          <w:lang w:val="es-CL"/>
        </w:rPr>
        <w:t>, co</w:t>
      </w:r>
      <w:r>
        <w:rPr>
          <w:rFonts w:eastAsia="Arial Unicode MS" w:cs="Arial"/>
          <w:szCs w:val="22"/>
          <w:lang w:val="es-CL"/>
        </w:rPr>
        <w:t>nsiderando un tiempo máximo de 5</w:t>
      </w:r>
      <w:r w:rsidRPr="00B93A85">
        <w:rPr>
          <w:rFonts w:eastAsia="Arial Unicode MS" w:cs="Arial"/>
          <w:szCs w:val="22"/>
          <w:lang w:val="es-CL"/>
        </w:rPr>
        <w:t xml:space="preserve"> </w:t>
      </w:r>
      <w:r w:rsidRPr="00B93A85">
        <w:rPr>
          <w:rFonts w:eastAsia="Arial Unicode MS" w:cs="Arial"/>
          <w:szCs w:val="22"/>
          <w:lang w:val="es-CL"/>
        </w:rPr>
        <w:lastRenderedPageBreak/>
        <w:t xml:space="preserve">minutos. La forma y </w:t>
      </w:r>
      <w:r>
        <w:rPr>
          <w:rFonts w:eastAsia="Arial Unicode MS" w:cs="Arial"/>
          <w:szCs w:val="22"/>
          <w:lang w:val="es-CL"/>
        </w:rPr>
        <w:t xml:space="preserve">el </w:t>
      </w:r>
      <w:r w:rsidRPr="00B93A85">
        <w:rPr>
          <w:rFonts w:eastAsia="Arial Unicode MS" w:cs="Arial"/>
          <w:szCs w:val="22"/>
          <w:lang w:val="es-CL"/>
        </w:rPr>
        <w:t>lugar en que se realizará esta actividad será comunicada oportuna</w:t>
      </w:r>
      <w:r>
        <w:rPr>
          <w:rFonts w:eastAsia="Arial Unicode MS" w:cs="Arial"/>
          <w:szCs w:val="22"/>
          <w:lang w:val="es-CL"/>
        </w:rPr>
        <w:t xml:space="preserve">mente por el Agente Operador </w:t>
      </w:r>
      <w:r w:rsidRPr="00B93A85">
        <w:rPr>
          <w:rFonts w:eastAsia="Arial Unicode MS" w:cs="Arial"/>
          <w:szCs w:val="22"/>
          <w:lang w:val="es-CL"/>
        </w:rPr>
        <w:t>a</w:t>
      </w:r>
      <w:r>
        <w:rPr>
          <w:rFonts w:eastAsia="Arial Unicode MS" w:cs="Arial"/>
          <w:szCs w:val="22"/>
          <w:lang w:val="es-CL"/>
        </w:rPr>
        <w:t xml:space="preserve"> través de un correo electrónico </w:t>
      </w:r>
      <w:r w:rsidRPr="00F707BD">
        <w:rPr>
          <w:rFonts w:eastAsia="Arial Unicode MS" w:cs="Arial"/>
          <w:szCs w:val="22"/>
        </w:rPr>
        <w:t>en</w:t>
      </w:r>
      <w:r>
        <w:rPr>
          <w:rFonts w:eastAsia="Arial Unicode MS" w:cs="Arial"/>
          <w:szCs w:val="22"/>
        </w:rPr>
        <w:t>viado a la dirección registrada</w:t>
      </w:r>
      <w:r w:rsidRPr="00F707BD">
        <w:rPr>
          <w:rFonts w:eastAsia="Arial Unicode MS" w:cs="Arial"/>
          <w:szCs w:val="22"/>
        </w:rPr>
        <w:t xml:space="preserve"> </w:t>
      </w:r>
      <w:r>
        <w:rPr>
          <w:rFonts w:eastAsia="Arial Unicode MS" w:cs="Arial"/>
          <w:szCs w:val="22"/>
        </w:rPr>
        <w:t xml:space="preserve">por la empresa </w:t>
      </w:r>
      <w:r w:rsidRPr="00F707BD">
        <w:rPr>
          <w:rFonts w:eastAsia="Arial Unicode MS" w:cs="Arial"/>
          <w:szCs w:val="22"/>
        </w:rPr>
        <w:t xml:space="preserve"> </w:t>
      </w:r>
      <w:r>
        <w:rPr>
          <w:rFonts w:eastAsia="Arial Unicode MS" w:cs="Arial"/>
          <w:szCs w:val="22"/>
        </w:rPr>
        <w:t>en</w:t>
      </w:r>
      <w:r w:rsidRPr="00F707BD">
        <w:rPr>
          <w:rFonts w:eastAsia="Arial Unicode MS" w:cs="Arial"/>
          <w:szCs w:val="22"/>
        </w:rPr>
        <w:t xml:space="preserve"> </w:t>
      </w:r>
      <w:hyperlink r:id="rId17" w:tgtFrame="_blank" w:history="1">
        <w:r w:rsidRPr="00F707BD">
          <w:rPr>
            <w:rStyle w:val="Hipervnculo"/>
            <w:rFonts w:eastAsia="Arial Unicode MS" w:cs="Arial"/>
            <w:szCs w:val="22"/>
          </w:rPr>
          <w:t>www.sercotec.cl</w:t>
        </w:r>
      </w:hyperlink>
      <w:r w:rsidRPr="00F707BD">
        <w:rPr>
          <w:rFonts w:eastAsia="Arial Unicode MS" w:cs="Arial"/>
          <w:szCs w:val="22"/>
        </w:rPr>
        <w:t>. En casos excepcionales y debidamen</w:t>
      </w:r>
      <w:r>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w:t>
      </w:r>
      <w:r w:rsidR="002A4DA2">
        <w:rPr>
          <w:rFonts w:eastAsia="Arial Unicode MS" w:cs="Arial"/>
          <w:szCs w:val="22"/>
        </w:rPr>
        <w:t xml:space="preserve">que </w:t>
      </w:r>
      <w:r w:rsidRPr="007B017C">
        <w:rPr>
          <w:rFonts w:eastAsia="Arial Unicode MS" w:cs="Arial"/>
          <w:szCs w:val="22"/>
        </w:rPr>
        <w:t xml:space="preserve">la realización de dicha </w:t>
      </w:r>
      <w:r w:rsidRPr="002A4DA2">
        <w:rPr>
          <w:rFonts w:eastAsia="Arial Unicode MS" w:cs="Arial"/>
          <w:szCs w:val="22"/>
        </w:rPr>
        <w:t xml:space="preserve">presentación </w:t>
      </w:r>
      <w:r w:rsidR="002A4DA2" w:rsidRPr="00225B67">
        <w:rPr>
          <w:rFonts w:cs="Segoe UI"/>
          <w:color w:val="374151"/>
          <w:shd w:val="clear" w:color="auto" w:fill="F7F7F8"/>
        </w:rPr>
        <w:t>sea llevada a cabo por una persona distinta al titular o representante legal de la empresa</w:t>
      </w:r>
      <w:r w:rsidR="002A4DA2" w:rsidRPr="002A4DA2">
        <w:rPr>
          <w:rFonts w:eastAsia="Arial Unicode MS" w:cs="Arial"/>
          <w:szCs w:val="22"/>
        </w:rPr>
        <w:t>, así como</w:t>
      </w:r>
      <w:r w:rsidR="002A4DA2">
        <w:rPr>
          <w:rFonts w:eastAsia="Arial Unicode MS" w:cs="Arial"/>
          <w:szCs w:val="22"/>
        </w:rPr>
        <w:t xml:space="preserve"> también podrá autorizar que ésta se pueda realizar</w:t>
      </w:r>
      <w:r w:rsidR="008721CA">
        <w:rPr>
          <w:rFonts w:eastAsia="Arial Unicode MS" w:cs="Arial"/>
          <w:szCs w:val="22"/>
        </w:rPr>
        <w:t xml:space="preserve"> de</w:t>
      </w:r>
      <w:r w:rsidRPr="007B017C">
        <w:rPr>
          <w:rFonts w:eastAsia="Arial Unicode MS" w:cs="Arial"/>
          <w:szCs w:val="22"/>
        </w:rPr>
        <w:t xml:space="preserve"> forma remota, a través de videoconferencia, teléfono, Skype u otra modalidad similar que permita concretar su desarrollo.</w:t>
      </w:r>
    </w:p>
    <w:p w14:paraId="42CFB107" w14:textId="77777777" w:rsidR="007B3112" w:rsidRDefault="007B3112" w:rsidP="007B3112">
      <w:pPr>
        <w:jc w:val="both"/>
        <w:rPr>
          <w:rFonts w:eastAsia="Arial Unicode MS" w:cs="Arial"/>
          <w:szCs w:val="22"/>
        </w:rPr>
      </w:pPr>
    </w:p>
    <w:p w14:paraId="34C739FB" w14:textId="77777777" w:rsidR="007B3112" w:rsidRDefault="007B3112" w:rsidP="007B3112">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5A0813E5" w14:textId="77777777" w:rsidR="007B3112" w:rsidRDefault="007B3112" w:rsidP="007B3112">
      <w:pPr>
        <w:jc w:val="both"/>
        <w:rPr>
          <w:rFonts w:eastAsia="Arial Unicode MS" w:cs="Arial"/>
          <w:szCs w:val="22"/>
        </w:rPr>
      </w:pPr>
    </w:p>
    <w:p w14:paraId="02F01D80" w14:textId="77777777" w:rsidR="007B3112" w:rsidRDefault="007B3112" w:rsidP="007B3112">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Pr>
          <w:rFonts w:eastAsia="Arial Unicode MS" w:cs="Arial"/>
          <w:szCs w:val="22"/>
        </w:rPr>
        <w:t>so de selección del instrumento.</w:t>
      </w:r>
    </w:p>
    <w:p w14:paraId="50A85ACA" w14:textId="77777777" w:rsidR="00362110" w:rsidRPr="00CD6174" w:rsidRDefault="00362110" w:rsidP="007B3112">
      <w:pPr>
        <w:jc w:val="both"/>
        <w:rPr>
          <w:rFonts w:eastAsia="Arial Unicode MS" w:cs="Arial"/>
          <w:szCs w:val="22"/>
        </w:rPr>
      </w:pPr>
    </w:p>
    <w:p w14:paraId="2827DBC9" w14:textId="1B3E33AA" w:rsidR="007B3112" w:rsidRDefault="007B3112" w:rsidP="007B3112">
      <w:pPr>
        <w:jc w:val="both"/>
        <w:rPr>
          <w:rFonts w:eastAsia="Arial Unicode MS" w:cs="Arial"/>
          <w:szCs w:val="22"/>
        </w:rPr>
      </w:pPr>
      <w:r w:rsidRPr="00B93A85">
        <w:rPr>
          <w:rFonts w:eastAsia="Arial Unicode MS" w:cs="Arial"/>
          <w:szCs w:val="22"/>
        </w:rPr>
        <w:t>La evaluación del Comité de Evaluación Regional se realizará en base a los siguientes criterios</w:t>
      </w:r>
      <w:r w:rsidR="00A81F2E">
        <w:rPr>
          <w:rStyle w:val="Refdenotaalpie"/>
          <w:rFonts w:eastAsia="Arial Unicode MS" w:cs="Arial"/>
          <w:szCs w:val="22"/>
        </w:rPr>
        <w:footnoteReference w:id="6"/>
      </w:r>
      <w:r w:rsidRPr="00B93A85">
        <w:rPr>
          <w:rFonts w:eastAsia="Arial Unicode MS" w:cs="Arial"/>
          <w:szCs w:val="22"/>
        </w:rPr>
        <w:t>:</w:t>
      </w:r>
    </w:p>
    <w:p w14:paraId="3C50B43C" w14:textId="77777777" w:rsidR="0024355E" w:rsidRDefault="0024355E" w:rsidP="007B3112">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7B3112" w:rsidRPr="00B93A85" w14:paraId="45FE50E8" w14:textId="77777777" w:rsidTr="0024355E">
        <w:trPr>
          <w:jc w:val="center"/>
        </w:trPr>
        <w:tc>
          <w:tcPr>
            <w:tcW w:w="4149" w:type="pct"/>
            <w:shd w:val="pct15" w:color="auto" w:fill="FFFFFF" w:themeFill="background1"/>
            <w:vAlign w:val="center"/>
          </w:tcPr>
          <w:p w14:paraId="1342D575" w14:textId="77777777" w:rsidR="0024355E" w:rsidRDefault="0024355E" w:rsidP="00A3154A">
            <w:pPr>
              <w:jc w:val="center"/>
              <w:rPr>
                <w:rFonts w:eastAsia="Arial Unicode MS" w:cstheme="minorHAnsi"/>
                <w:b/>
                <w:bCs/>
                <w:color w:val="000000" w:themeColor="text1"/>
                <w:sz w:val="20"/>
                <w:szCs w:val="22"/>
              </w:rPr>
            </w:pPr>
          </w:p>
          <w:p w14:paraId="1C276EFC" w14:textId="0CE39E76" w:rsidR="007B3112" w:rsidRPr="00176AC1" w:rsidRDefault="007B3112" w:rsidP="00A3154A">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 (CER)</w:t>
            </w:r>
          </w:p>
        </w:tc>
        <w:tc>
          <w:tcPr>
            <w:tcW w:w="851" w:type="pct"/>
            <w:shd w:val="pct15" w:color="auto" w:fill="FFFFFF" w:themeFill="background1"/>
            <w:vAlign w:val="center"/>
          </w:tcPr>
          <w:p w14:paraId="2FD97F88" w14:textId="77777777" w:rsidR="007B3112" w:rsidRPr="00176AC1" w:rsidRDefault="007B3112" w:rsidP="00A3154A">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7B3112" w:rsidRPr="00B93A85" w14:paraId="44A386BD" w14:textId="77777777" w:rsidTr="0024355E">
        <w:trPr>
          <w:trHeight w:val="388"/>
          <w:jc w:val="center"/>
        </w:trPr>
        <w:tc>
          <w:tcPr>
            <w:tcW w:w="4149" w:type="pct"/>
            <w:shd w:val="clear" w:color="auto" w:fill="auto"/>
          </w:tcPr>
          <w:p w14:paraId="4872BF94" w14:textId="77777777" w:rsidR="007B3112" w:rsidRPr="000C4629" w:rsidRDefault="007B3112" w:rsidP="0069594E">
            <w:pPr>
              <w:pStyle w:val="Prrafodelista"/>
              <w:numPr>
                <w:ilvl w:val="0"/>
                <w:numId w:val="14"/>
              </w:numPr>
              <w:ind w:left="306" w:hanging="284"/>
              <w:jc w:val="both"/>
              <w:rPr>
                <w:rFonts w:eastAsia="Arial Unicode MS" w:cstheme="minorHAnsi"/>
                <w:bCs/>
                <w:szCs w:val="22"/>
              </w:rPr>
            </w:pPr>
            <w:r>
              <w:rPr>
                <w:rFonts w:eastAsia="Arial Unicode MS" w:cs="Arial"/>
                <w:bCs/>
                <w:sz w:val="20"/>
                <w:szCs w:val="18"/>
              </w:rPr>
              <w:t>Potencial del Proyecto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51" w:type="pct"/>
            <w:shd w:val="clear" w:color="auto" w:fill="auto"/>
            <w:vAlign w:val="center"/>
          </w:tcPr>
          <w:p w14:paraId="752C6ECC" w14:textId="77777777" w:rsidR="007B3112" w:rsidRPr="005F487F" w:rsidRDefault="007B3112" w:rsidP="00A3154A">
            <w:pPr>
              <w:jc w:val="center"/>
              <w:rPr>
                <w:rFonts w:eastAsia="Arial Unicode MS" w:cstheme="minorHAnsi"/>
                <w:bCs/>
                <w:sz w:val="20"/>
                <w:szCs w:val="22"/>
              </w:rPr>
            </w:pPr>
            <w:r>
              <w:rPr>
                <w:rFonts w:eastAsia="Arial Unicode MS" w:cstheme="minorHAnsi"/>
                <w:bCs/>
                <w:sz w:val="20"/>
                <w:szCs w:val="22"/>
              </w:rPr>
              <w:t>35</w:t>
            </w:r>
            <w:r w:rsidRPr="005F487F">
              <w:rPr>
                <w:rFonts w:eastAsia="Arial Unicode MS" w:cstheme="minorHAnsi"/>
                <w:bCs/>
                <w:sz w:val="20"/>
                <w:szCs w:val="22"/>
              </w:rPr>
              <w:t>%</w:t>
            </w:r>
          </w:p>
        </w:tc>
      </w:tr>
      <w:tr w:rsidR="007B3112" w:rsidRPr="00B93A85" w14:paraId="2117A4B0" w14:textId="77777777" w:rsidTr="0024355E">
        <w:trPr>
          <w:trHeight w:val="528"/>
          <w:jc w:val="center"/>
        </w:trPr>
        <w:tc>
          <w:tcPr>
            <w:tcW w:w="4149" w:type="pct"/>
            <w:shd w:val="clear" w:color="auto" w:fill="auto"/>
            <w:vAlign w:val="center"/>
          </w:tcPr>
          <w:p w14:paraId="5074D999" w14:textId="77777777" w:rsidR="007B3112" w:rsidRDefault="007B3112" w:rsidP="0069594E">
            <w:pPr>
              <w:pStyle w:val="Prrafodelista"/>
              <w:numPr>
                <w:ilvl w:val="0"/>
                <w:numId w:val="14"/>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272F57">
              <w:rPr>
                <w:rStyle w:val="Refdenotaalpie"/>
                <w:rFonts w:eastAsia="Arial" w:cs="Arial"/>
                <w:color w:val="000000"/>
                <w:sz w:val="20"/>
                <w:szCs w:val="20"/>
              </w:rPr>
              <w:footnoteReference w:id="7"/>
            </w:r>
          </w:p>
        </w:tc>
        <w:tc>
          <w:tcPr>
            <w:tcW w:w="851" w:type="pct"/>
            <w:shd w:val="clear" w:color="auto" w:fill="auto"/>
            <w:vAlign w:val="center"/>
          </w:tcPr>
          <w:p w14:paraId="2DCCB3BA" w14:textId="77777777" w:rsidR="007B3112" w:rsidRDefault="007B3112" w:rsidP="00A3154A">
            <w:pPr>
              <w:jc w:val="center"/>
              <w:rPr>
                <w:rFonts w:eastAsia="Arial Unicode MS" w:cstheme="minorHAnsi"/>
                <w:bCs/>
                <w:sz w:val="20"/>
                <w:szCs w:val="22"/>
              </w:rPr>
            </w:pPr>
            <w:r>
              <w:rPr>
                <w:rFonts w:eastAsia="Arial Unicode MS" w:cstheme="minorHAnsi"/>
                <w:bCs/>
                <w:sz w:val="20"/>
                <w:szCs w:val="22"/>
              </w:rPr>
              <w:t>5%</w:t>
            </w:r>
          </w:p>
        </w:tc>
      </w:tr>
      <w:tr w:rsidR="007B3112" w:rsidRPr="00B93A85" w14:paraId="48351AA1" w14:textId="77777777" w:rsidTr="0024355E">
        <w:trPr>
          <w:trHeight w:val="528"/>
          <w:jc w:val="center"/>
        </w:trPr>
        <w:tc>
          <w:tcPr>
            <w:tcW w:w="4149" w:type="pct"/>
            <w:shd w:val="clear" w:color="auto" w:fill="auto"/>
            <w:vAlign w:val="center"/>
          </w:tcPr>
          <w:p w14:paraId="2315BDAB" w14:textId="77777777" w:rsidR="007B3112" w:rsidRPr="00BC5DDE" w:rsidRDefault="007B3112" w:rsidP="0069594E">
            <w:pPr>
              <w:pStyle w:val="Prrafodelista"/>
              <w:numPr>
                <w:ilvl w:val="0"/>
                <w:numId w:val="14"/>
              </w:numPr>
              <w:ind w:left="306" w:hanging="284"/>
              <w:jc w:val="both"/>
              <w:rPr>
                <w:rFonts w:eastAsia="Arial Unicode MS" w:cstheme="minorHAnsi"/>
                <w:b/>
                <w:bCs/>
                <w:sz w:val="20"/>
                <w:szCs w:val="22"/>
              </w:rPr>
            </w:pPr>
            <w:r>
              <w:rPr>
                <w:rFonts w:eastAsia="Arial Unicode MS" w:cs="Arial"/>
                <w:bCs/>
                <w:sz w:val="20"/>
                <w:szCs w:val="18"/>
              </w:rPr>
              <w:t>Empresas asociadas a rubros prioritarios.</w:t>
            </w:r>
          </w:p>
        </w:tc>
        <w:tc>
          <w:tcPr>
            <w:tcW w:w="851" w:type="pct"/>
            <w:shd w:val="clear" w:color="auto" w:fill="auto"/>
            <w:vAlign w:val="center"/>
          </w:tcPr>
          <w:p w14:paraId="141A18C6" w14:textId="77777777" w:rsidR="007B3112" w:rsidRPr="005F487F" w:rsidRDefault="007B3112" w:rsidP="00A3154A">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7B3112" w:rsidRPr="00B93A85" w14:paraId="72096959" w14:textId="77777777" w:rsidTr="0024355E">
        <w:trPr>
          <w:trHeight w:val="515"/>
          <w:jc w:val="center"/>
        </w:trPr>
        <w:tc>
          <w:tcPr>
            <w:tcW w:w="4149" w:type="pct"/>
            <w:shd w:val="clear" w:color="auto" w:fill="auto"/>
            <w:vAlign w:val="center"/>
          </w:tcPr>
          <w:p w14:paraId="384B5CE5" w14:textId="77777777" w:rsidR="007B3112" w:rsidRPr="00322523" w:rsidRDefault="007B3112" w:rsidP="0069594E">
            <w:pPr>
              <w:pStyle w:val="Prrafodelista"/>
              <w:numPr>
                <w:ilvl w:val="0"/>
                <w:numId w:val="14"/>
              </w:numPr>
              <w:ind w:left="306" w:hanging="284"/>
              <w:jc w:val="both"/>
              <w:rPr>
                <w:rFonts w:eastAsia="Arial Unicode MS" w:cstheme="minorHAnsi"/>
                <w:bCs/>
                <w:szCs w:val="22"/>
              </w:rPr>
            </w:pPr>
            <w:r>
              <w:rPr>
                <w:rFonts w:eastAsia="Arial Unicode MS" w:cstheme="minorHAnsi"/>
                <w:bCs/>
                <w:sz w:val="20"/>
                <w:szCs w:val="22"/>
              </w:rPr>
              <w:t>Empresas lideradas por mujeres, adultos mayores, cuidadoras y/o personas con discapacidad.</w:t>
            </w:r>
          </w:p>
        </w:tc>
        <w:tc>
          <w:tcPr>
            <w:tcW w:w="851" w:type="pct"/>
            <w:shd w:val="clear" w:color="auto" w:fill="auto"/>
            <w:vAlign w:val="center"/>
          </w:tcPr>
          <w:p w14:paraId="3E377ED4" w14:textId="77777777" w:rsidR="007B3112" w:rsidRPr="005F487F" w:rsidRDefault="007B3112" w:rsidP="00A3154A">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7B3112" w:rsidRPr="00B93A85" w14:paraId="1190D7DD" w14:textId="77777777" w:rsidTr="0024355E">
        <w:trPr>
          <w:jc w:val="center"/>
        </w:trPr>
        <w:tc>
          <w:tcPr>
            <w:tcW w:w="4149" w:type="pct"/>
            <w:shd w:val="pct15" w:color="auto" w:fill="FFFFFF" w:themeFill="background1"/>
            <w:vAlign w:val="center"/>
          </w:tcPr>
          <w:p w14:paraId="6E1B6F78" w14:textId="77777777" w:rsidR="007B3112" w:rsidRPr="00176AC1" w:rsidRDefault="007B3112" w:rsidP="00A3154A">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51" w:type="pct"/>
            <w:shd w:val="pct15" w:color="auto" w:fill="FFFFFF" w:themeFill="background1"/>
            <w:vAlign w:val="center"/>
          </w:tcPr>
          <w:p w14:paraId="2D903D6A" w14:textId="77777777" w:rsidR="007B3112" w:rsidRPr="00176AC1" w:rsidRDefault="007B3112" w:rsidP="00A3154A">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3DEC934D" w14:textId="77777777" w:rsidR="00376549" w:rsidRDefault="00376549" w:rsidP="007B3112">
      <w:pPr>
        <w:jc w:val="both"/>
        <w:rPr>
          <w:rFonts w:eastAsia="Arial Unicode MS" w:cs="Arial"/>
          <w:szCs w:val="22"/>
        </w:rPr>
      </w:pPr>
    </w:p>
    <w:p w14:paraId="6ACFE06E" w14:textId="50F40EE7" w:rsidR="007B3112" w:rsidRDefault="007B3112" w:rsidP="007B3112">
      <w:pPr>
        <w:jc w:val="both"/>
        <w:rPr>
          <w:rFonts w:eastAsia="Arial Unicode MS" w:cs="Arial"/>
          <w:szCs w:val="22"/>
        </w:rPr>
      </w:pPr>
      <w:r w:rsidRPr="00B93A85">
        <w:rPr>
          <w:rFonts w:eastAsia="Arial Unicode MS" w:cs="Arial"/>
          <w:szCs w:val="22"/>
        </w:rPr>
        <w:t>Son atribuciones del Comité de Evaluación Regional (CER):</w:t>
      </w:r>
    </w:p>
    <w:p w14:paraId="43E1D9EA" w14:textId="77777777" w:rsidR="007B3112" w:rsidRPr="00B93A85" w:rsidRDefault="007B3112" w:rsidP="007B3112">
      <w:pPr>
        <w:jc w:val="both"/>
        <w:rPr>
          <w:rFonts w:eastAsia="Arial Unicode MS" w:cs="Arial"/>
          <w:szCs w:val="22"/>
        </w:rPr>
      </w:pPr>
    </w:p>
    <w:p w14:paraId="4A71CCE2" w14:textId="77777777" w:rsidR="007B3112" w:rsidRPr="00B93A85" w:rsidRDefault="007B3112" w:rsidP="0069594E">
      <w:pPr>
        <w:numPr>
          <w:ilvl w:val="0"/>
          <w:numId w:val="13"/>
        </w:numPr>
        <w:jc w:val="both"/>
        <w:rPr>
          <w:rFonts w:eastAsia="Arial Unicode MS" w:cs="Arial"/>
          <w:szCs w:val="22"/>
        </w:rPr>
      </w:pPr>
      <w:r w:rsidRPr="00B93A85">
        <w:rPr>
          <w:rFonts w:eastAsia="Arial Unicode MS" w:cs="Arial"/>
          <w:szCs w:val="22"/>
        </w:rPr>
        <w:t xml:space="preserve">Dar fe de la transparencia y legitimidad </w:t>
      </w:r>
      <w:r>
        <w:rPr>
          <w:rFonts w:eastAsia="Arial Unicode MS" w:cs="Arial"/>
          <w:szCs w:val="22"/>
        </w:rPr>
        <w:t>del proceso de evaluación previa</w:t>
      </w:r>
      <w:r w:rsidRPr="00B93A85">
        <w:rPr>
          <w:rFonts w:eastAsia="Arial Unicode MS" w:cs="Arial"/>
          <w:szCs w:val="22"/>
        </w:rPr>
        <w:t>.</w:t>
      </w:r>
    </w:p>
    <w:p w14:paraId="0ACDE301" w14:textId="77777777" w:rsidR="007B3112" w:rsidRPr="00B93A85" w:rsidRDefault="007B3112" w:rsidP="0069594E">
      <w:pPr>
        <w:numPr>
          <w:ilvl w:val="0"/>
          <w:numId w:val="13"/>
        </w:numPr>
        <w:jc w:val="both"/>
        <w:rPr>
          <w:rFonts w:eastAsia="Arial Unicode MS" w:cs="Arial"/>
          <w:szCs w:val="22"/>
        </w:rPr>
      </w:pPr>
      <w:r>
        <w:rPr>
          <w:rFonts w:eastAsia="Arial Unicode MS" w:cs="Arial"/>
          <w:szCs w:val="22"/>
        </w:rPr>
        <w:t>Evaluar la totalidad de postulaciones</w:t>
      </w:r>
      <w:r w:rsidRPr="00B93A85">
        <w:rPr>
          <w:rFonts w:eastAsia="Arial Unicode MS" w:cs="Arial"/>
          <w:szCs w:val="22"/>
        </w:rPr>
        <w:t xml:space="preserve"> que han llegado a la</w:t>
      </w:r>
      <w:r>
        <w:rPr>
          <w:rFonts w:eastAsia="Arial Unicode MS" w:cs="Arial"/>
          <w:szCs w:val="22"/>
        </w:rPr>
        <w:t xml:space="preserve"> instancia</w:t>
      </w:r>
      <w:r w:rsidRPr="00B93A85">
        <w:rPr>
          <w:rFonts w:eastAsia="Arial Unicode MS" w:cs="Arial"/>
          <w:szCs w:val="22"/>
        </w:rPr>
        <w:t xml:space="preserve"> de</w:t>
      </w:r>
      <w:r>
        <w:rPr>
          <w:rFonts w:eastAsia="Arial Unicode MS" w:cs="Arial"/>
          <w:szCs w:val="22"/>
        </w:rPr>
        <w:t>l</w:t>
      </w:r>
      <w:r w:rsidRPr="00B93A85">
        <w:rPr>
          <w:rFonts w:eastAsia="Arial Unicode MS" w:cs="Arial"/>
          <w:szCs w:val="22"/>
        </w:rPr>
        <w:t xml:space="preserve"> CER.</w:t>
      </w:r>
    </w:p>
    <w:p w14:paraId="178A5C3B" w14:textId="77777777" w:rsidR="007B3112" w:rsidRPr="00B93A85" w:rsidRDefault="007B3112" w:rsidP="0069594E">
      <w:pPr>
        <w:numPr>
          <w:ilvl w:val="0"/>
          <w:numId w:val="13"/>
        </w:numPr>
        <w:jc w:val="both"/>
        <w:rPr>
          <w:rFonts w:eastAsia="Arial Unicode MS" w:cs="Arial"/>
          <w:szCs w:val="22"/>
        </w:rPr>
      </w:pPr>
      <w:r>
        <w:rPr>
          <w:rFonts w:eastAsia="Arial Unicode MS" w:cs="Arial"/>
          <w:szCs w:val="22"/>
        </w:rPr>
        <w:t>S</w:t>
      </w:r>
      <w:r w:rsidRPr="00B93A85">
        <w:rPr>
          <w:rFonts w:eastAsia="Arial Unicode MS" w:cs="Arial"/>
          <w:szCs w:val="22"/>
        </w:rPr>
        <w:t xml:space="preserve">ancionar lista de </w:t>
      </w:r>
      <w:r>
        <w:rPr>
          <w:rFonts w:eastAsia="Arial Unicode MS" w:cs="Arial"/>
          <w:szCs w:val="22"/>
        </w:rPr>
        <w:t xml:space="preserve">las </w:t>
      </w:r>
      <w:r w:rsidRPr="00B93A85">
        <w:rPr>
          <w:rFonts w:eastAsia="Arial Unicode MS" w:cs="Arial"/>
          <w:szCs w:val="22"/>
        </w:rPr>
        <w:t>empre</w:t>
      </w:r>
      <w:r>
        <w:rPr>
          <w:rFonts w:eastAsia="Arial Unicode MS" w:cs="Arial"/>
          <w:szCs w:val="22"/>
        </w:rPr>
        <w:t>sas beneficiari</w:t>
      </w:r>
      <w:r w:rsidRPr="00B93A85">
        <w:rPr>
          <w:rFonts w:eastAsia="Arial Unicode MS" w:cs="Arial"/>
          <w:szCs w:val="22"/>
        </w:rPr>
        <w:t>as y lista de espera.</w:t>
      </w:r>
    </w:p>
    <w:p w14:paraId="3201061F" w14:textId="77777777" w:rsidR="007B3112" w:rsidRPr="00B93A85" w:rsidRDefault="007B3112" w:rsidP="0069594E">
      <w:pPr>
        <w:numPr>
          <w:ilvl w:val="0"/>
          <w:numId w:val="13"/>
        </w:numPr>
        <w:jc w:val="both"/>
        <w:rPr>
          <w:rFonts w:eastAsia="Arial Unicode MS" w:cs="Arial"/>
          <w:szCs w:val="22"/>
        </w:rPr>
      </w:pPr>
      <w:r w:rsidRPr="00B93A85">
        <w:rPr>
          <w:rFonts w:eastAsia="Arial Unicode MS" w:cs="Arial"/>
          <w:szCs w:val="22"/>
        </w:rPr>
        <w:t xml:space="preserve">Asignar recursos para la implementación de </w:t>
      </w:r>
      <w:r>
        <w:rPr>
          <w:rFonts w:eastAsia="Arial Unicode MS" w:cs="Arial"/>
          <w:szCs w:val="22"/>
        </w:rPr>
        <w:t>los proyectos de negocio</w:t>
      </w:r>
      <w:r w:rsidRPr="00B93A85">
        <w:rPr>
          <w:rFonts w:eastAsia="Arial Unicode MS" w:cs="Arial"/>
          <w:szCs w:val="22"/>
        </w:rPr>
        <w:t xml:space="preserve"> de </w:t>
      </w:r>
      <w:r>
        <w:rPr>
          <w:rFonts w:eastAsia="Arial Unicode MS" w:cs="Arial"/>
          <w:szCs w:val="22"/>
        </w:rPr>
        <w:t>las empresas</w:t>
      </w:r>
      <w:r w:rsidRPr="00B93A85">
        <w:rPr>
          <w:rFonts w:eastAsia="Arial Unicode MS" w:cs="Arial"/>
          <w:szCs w:val="22"/>
        </w:rPr>
        <w:t xml:space="preserve"> </w:t>
      </w:r>
      <w:r>
        <w:rPr>
          <w:rFonts w:eastAsia="Arial Unicode MS" w:cs="Arial"/>
          <w:szCs w:val="22"/>
        </w:rPr>
        <w:t>beneficiarias</w:t>
      </w:r>
      <w:r w:rsidRPr="00B93A85">
        <w:rPr>
          <w:rFonts w:eastAsia="Arial Unicode MS" w:cs="Arial"/>
          <w:szCs w:val="22"/>
        </w:rPr>
        <w:t>.</w:t>
      </w:r>
    </w:p>
    <w:p w14:paraId="6C54A010" w14:textId="77777777" w:rsidR="007B3112" w:rsidRPr="00D676A3" w:rsidRDefault="007B3112" w:rsidP="0069594E">
      <w:pPr>
        <w:numPr>
          <w:ilvl w:val="0"/>
          <w:numId w:val="13"/>
        </w:numPr>
        <w:jc w:val="both"/>
        <w:rPr>
          <w:rFonts w:eastAsia="Arial Unicode MS" w:cs="Arial"/>
          <w:szCs w:val="22"/>
        </w:rPr>
      </w:pPr>
      <w:r w:rsidRPr="00D676A3">
        <w:rPr>
          <w:rFonts w:eastAsia="Arial Unicode MS" w:cs="Arial"/>
          <w:szCs w:val="22"/>
        </w:rPr>
        <w:t>Ajustar los montos de</w:t>
      </w:r>
      <w:r>
        <w:rPr>
          <w:rFonts w:eastAsia="Arial Unicode MS" w:cs="Arial"/>
          <w:szCs w:val="22"/>
        </w:rPr>
        <w:t>l</w:t>
      </w:r>
      <w:r w:rsidRPr="00D676A3">
        <w:rPr>
          <w:rFonts w:eastAsia="Arial Unicode MS" w:cs="Arial"/>
          <w:szCs w:val="22"/>
        </w:rPr>
        <w:t xml:space="preserve"> </w:t>
      </w:r>
      <w:r>
        <w:rPr>
          <w:rFonts w:eastAsia="Arial Unicode MS" w:cs="Arial"/>
          <w:szCs w:val="22"/>
        </w:rPr>
        <w:t>subsidio</w:t>
      </w:r>
      <w:r w:rsidRPr="00D676A3">
        <w:rPr>
          <w:rFonts w:eastAsia="Arial Unicode MS" w:cs="Arial"/>
          <w:szCs w:val="22"/>
        </w:rPr>
        <w:t xml:space="preserve"> Sercotec y de aporte empresarial cuando la disponibilidad presupuestaria no permita la entrega total del subsidio solicitado. Es </w:t>
      </w:r>
      <w:r w:rsidRPr="00D676A3">
        <w:rPr>
          <w:rFonts w:eastAsia="Arial Unicode MS" w:cs="Arial"/>
          <w:szCs w:val="22"/>
        </w:rPr>
        <w:lastRenderedPageBreak/>
        <w:t>rol del CER resguardar que estos ajustes, en ningún momento, con</w:t>
      </w:r>
      <w:r>
        <w:rPr>
          <w:rFonts w:eastAsia="Arial Unicode MS" w:cs="Arial"/>
          <w:szCs w:val="22"/>
        </w:rPr>
        <w:t>travengan las Bases de C</w:t>
      </w:r>
      <w:r w:rsidRPr="00D676A3">
        <w:rPr>
          <w:rFonts w:eastAsia="Arial Unicode MS" w:cs="Arial"/>
          <w:szCs w:val="22"/>
        </w:rPr>
        <w:t>onvocatoria</w:t>
      </w:r>
      <w:r>
        <w:rPr>
          <w:rFonts w:eastAsia="Arial Unicode MS" w:cs="Arial"/>
          <w:szCs w:val="22"/>
        </w:rPr>
        <w:t>, y cuenten</w:t>
      </w:r>
      <w:r w:rsidRPr="00D676A3">
        <w:rPr>
          <w:rFonts w:eastAsia="Arial Unicode MS" w:cs="Arial"/>
          <w:szCs w:val="22"/>
        </w:rPr>
        <w:t xml:space="preserve"> con la aprobación del/la postulante.</w:t>
      </w:r>
    </w:p>
    <w:p w14:paraId="058D66A0" w14:textId="77777777" w:rsidR="007B3112" w:rsidRDefault="007B3112" w:rsidP="0069594E">
      <w:pPr>
        <w:numPr>
          <w:ilvl w:val="0"/>
          <w:numId w:val="13"/>
        </w:numPr>
        <w:jc w:val="both"/>
        <w:rPr>
          <w:rFonts w:eastAsia="Arial Unicode MS" w:cs="Arial"/>
          <w:szCs w:val="22"/>
        </w:rPr>
      </w:pPr>
      <w:r>
        <w:rPr>
          <w:rFonts w:eastAsia="Arial Unicode MS" w:cs="Arial"/>
          <w:szCs w:val="22"/>
          <w:lang w:val="es-CL"/>
        </w:rPr>
        <w:t>R</w:t>
      </w:r>
      <w:r w:rsidRPr="00B93A85">
        <w:rPr>
          <w:rFonts w:eastAsia="Arial Unicode MS" w:cs="Arial"/>
          <w:szCs w:val="22"/>
          <w:lang w:val="es-CL"/>
        </w:rPr>
        <w:t>echazar proyectos en caso q</w:t>
      </w:r>
      <w:r>
        <w:rPr>
          <w:rFonts w:eastAsia="Arial Unicode MS" w:cs="Arial"/>
          <w:szCs w:val="22"/>
          <w:lang w:val="es-CL"/>
        </w:rPr>
        <w:t>ue se detecte algún incumplimiento</w:t>
      </w:r>
      <w:r w:rsidRPr="00B93A85">
        <w:rPr>
          <w:rFonts w:eastAsia="Arial Unicode MS" w:cs="Arial"/>
          <w:szCs w:val="22"/>
          <w:lang w:val="es-CL"/>
        </w:rPr>
        <w:t xml:space="preserve"> </w:t>
      </w:r>
      <w:r>
        <w:rPr>
          <w:rFonts w:eastAsia="Arial Unicode MS" w:cs="Arial"/>
          <w:szCs w:val="22"/>
          <w:lang w:val="es-CL"/>
        </w:rPr>
        <w:t>a</w:t>
      </w:r>
      <w:r w:rsidRPr="00B93A85">
        <w:rPr>
          <w:rFonts w:eastAsia="Arial Unicode MS" w:cs="Arial"/>
          <w:szCs w:val="22"/>
          <w:lang w:val="es-CL"/>
        </w:rPr>
        <w:t xml:space="preserve"> los requisi</w:t>
      </w:r>
      <w:r>
        <w:rPr>
          <w:rFonts w:eastAsia="Arial Unicode MS" w:cs="Arial"/>
          <w:szCs w:val="22"/>
          <w:lang w:val="es-CL"/>
        </w:rPr>
        <w:t>tos descritos en las presentes B</w:t>
      </w:r>
      <w:r w:rsidRPr="00B93A85">
        <w:rPr>
          <w:rFonts w:eastAsia="Arial Unicode MS" w:cs="Arial"/>
          <w:szCs w:val="22"/>
          <w:lang w:val="es-CL"/>
        </w:rPr>
        <w:t>ases</w:t>
      </w:r>
      <w:r>
        <w:rPr>
          <w:rFonts w:eastAsia="Arial Unicode MS" w:cs="Arial"/>
          <w:szCs w:val="22"/>
          <w:lang w:val="es-CL"/>
        </w:rPr>
        <w:t xml:space="preserve"> de Convocatoria</w:t>
      </w:r>
      <w:r w:rsidRPr="00B93A85">
        <w:rPr>
          <w:rFonts w:eastAsia="Arial Unicode MS" w:cs="Arial"/>
          <w:szCs w:val="22"/>
          <w:lang w:val="es-CL"/>
        </w:rPr>
        <w:t>.</w:t>
      </w:r>
    </w:p>
    <w:p w14:paraId="1CA6AF51" w14:textId="77777777" w:rsidR="007B3112" w:rsidRPr="005E2C05" w:rsidRDefault="007B3112" w:rsidP="007B3112">
      <w:pPr>
        <w:ind w:left="720"/>
        <w:jc w:val="both"/>
        <w:rPr>
          <w:rFonts w:eastAsia="Arial Unicode MS" w:cs="Arial"/>
          <w:szCs w:val="22"/>
        </w:rPr>
      </w:pPr>
    </w:p>
    <w:p w14:paraId="41A069D4" w14:textId="77777777" w:rsidR="007B3112" w:rsidRDefault="007B3112" w:rsidP="007B3112">
      <w:pPr>
        <w:jc w:val="both"/>
        <w:rPr>
          <w:rFonts w:eastAsia="Arial Unicode MS" w:cs="Arial"/>
          <w:szCs w:val="22"/>
        </w:rPr>
      </w:pPr>
      <w:r w:rsidRPr="00B93A85">
        <w:rPr>
          <w:rFonts w:eastAsia="Arial Unicode MS" w:cs="Arial"/>
          <w:szCs w:val="22"/>
          <w:lang w:val="es-CL"/>
        </w:rPr>
        <w:t>L</w:t>
      </w:r>
      <w:r w:rsidRPr="00B93A85">
        <w:rPr>
          <w:rFonts w:eastAsia="Arial Unicode MS" w:cs="Arial"/>
          <w:szCs w:val="22"/>
        </w:rPr>
        <w:t>as notas finales de los postulantes se ponderarán de la siguiente forma:</w:t>
      </w:r>
    </w:p>
    <w:p w14:paraId="4208B4B8" w14:textId="77777777" w:rsidR="007B3112" w:rsidRDefault="007B3112" w:rsidP="007B3112">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7B3112" w:rsidRPr="00617475" w14:paraId="10A5DDEC" w14:textId="77777777" w:rsidTr="00A3154A">
        <w:trPr>
          <w:jc w:val="center"/>
        </w:trPr>
        <w:tc>
          <w:tcPr>
            <w:tcW w:w="2736" w:type="dxa"/>
            <w:shd w:val="pct15" w:color="auto" w:fill="FFFFFF" w:themeFill="background1"/>
            <w:tcMar>
              <w:top w:w="57" w:type="dxa"/>
              <w:bottom w:w="57" w:type="dxa"/>
            </w:tcMar>
            <w:vAlign w:val="center"/>
          </w:tcPr>
          <w:p w14:paraId="6309D45A" w14:textId="77777777" w:rsidR="007B3112" w:rsidRPr="005F487F" w:rsidRDefault="007B3112" w:rsidP="00A3154A">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0B2474EA" w14:textId="77777777" w:rsidR="007B3112" w:rsidRPr="005F487F" w:rsidRDefault="007B3112" w:rsidP="00A3154A">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7B3112" w:rsidRPr="00617475" w14:paraId="6437796E" w14:textId="77777777" w:rsidTr="00A3154A">
        <w:trPr>
          <w:jc w:val="center"/>
        </w:trPr>
        <w:tc>
          <w:tcPr>
            <w:tcW w:w="2736" w:type="dxa"/>
            <w:shd w:val="clear" w:color="auto" w:fill="auto"/>
            <w:tcMar>
              <w:top w:w="57" w:type="dxa"/>
              <w:bottom w:w="57" w:type="dxa"/>
            </w:tcMar>
          </w:tcPr>
          <w:p w14:paraId="463F60F4" w14:textId="77777777" w:rsidR="007B3112" w:rsidRPr="00617475" w:rsidRDefault="007B3112" w:rsidP="00A3154A">
            <w:pPr>
              <w:rPr>
                <w:rFonts w:eastAsia="Arial Unicode MS" w:cs="Arial"/>
                <w:sz w:val="20"/>
                <w:szCs w:val="20"/>
              </w:rPr>
            </w:pPr>
            <w:r w:rsidRPr="00617475">
              <w:rPr>
                <w:rFonts w:eastAsia="Arial Unicode MS" w:cs="Arial"/>
                <w:sz w:val="20"/>
                <w:szCs w:val="20"/>
              </w:rPr>
              <w:t xml:space="preserve">Evaluación </w:t>
            </w:r>
            <w:r>
              <w:rPr>
                <w:rFonts w:eastAsia="Arial Unicode MS" w:cs="Arial"/>
                <w:sz w:val="20"/>
                <w:szCs w:val="20"/>
              </w:rPr>
              <w:t>Técnica</w:t>
            </w:r>
          </w:p>
        </w:tc>
        <w:tc>
          <w:tcPr>
            <w:tcW w:w="2504" w:type="dxa"/>
            <w:tcMar>
              <w:top w:w="57" w:type="dxa"/>
              <w:bottom w:w="57" w:type="dxa"/>
            </w:tcMar>
          </w:tcPr>
          <w:p w14:paraId="08774FA7" w14:textId="77777777" w:rsidR="007B3112" w:rsidRPr="00617475" w:rsidRDefault="007B3112" w:rsidP="00A3154A">
            <w:pPr>
              <w:jc w:val="center"/>
              <w:rPr>
                <w:rFonts w:eastAsia="Arial Unicode MS" w:cs="Arial"/>
                <w:sz w:val="20"/>
                <w:szCs w:val="20"/>
              </w:rPr>
            </w:pPr>
            <w:r>
              <w:rPr>
                <w:rFonts w:eastAsia="Arial Unicode MS" w:cs="Arial"/>
                <w:sz w:val="20"/>
                <w:szCs w:val="20"/>
              </w:rPr>
              <w:t>4</w:t>
            </w:r>
            <w:r w:rsidRPr="00617475">
              <w:rPr>
                <w:rFonts w:eastAsia="Arial Unicode MS" w:cs="Arial"/>
                <w:sz w:val="20"/>
                <w:szCs w:val="20"/>
              </w:rPr>
              <w:t>0%</w:t>
            </w:r>
          </w:p>
        </w:tc>
      </w:tr>
      <w:tr w:rsidR="007B3112" w:rsidRPr="00617475" w14:paraId="66E9A693" w14:textId="77777777" w:rsidTr="00A3154A">
        <w:trPr>
          <w:jc w:val="center"/>
        </w:trPr>
        <w:tc>
          <w:tcPr>
            <w:tcW w:w="2736" w:type="dxa"/>
            <w:shd w:val="clear" w:color="auto" w:fill="FFFFFF" w:themeFill="background1"/>
            <w:tcMar>
              <w:top w:w="57" w:type="dxa"/>
              <w:bottom w:w="57" w:type="dxa"/>
            </w:tcMar>
          </w:tcPr>
          <w:p w14:paraId="3F3A60E7" w14:textId="77777777" w:rsidR="007B3112" w:rsidRPr="00617475" w:rsidRDefault="007B3112" w:rsidP="00A3154A">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3DA465FE" w14:textId="77777777" w:rsidR="007B3112" w:rsidRPr="00617475" w:rsidRDefault="007B3112" w:rsidP="00A3154A">
            <w:pPr>
              <w:jc w:val="center"/>
              <w:rPr>
                <w:rFonts w:eastAsia="Arial Unicode MS" w:cs="Arial"/>
                <w:b/>
                <w:sz w:val="20"/>
                <w:szCs w:val="20"/>
              </w:rPr>
            </w:pPr>
            <w:r>
              <w:rPr>
                <w:rFonts w:eastAsia="Arial Unicode MS" w:cs="Arial"/>
                <w:sz w:val="20"/>
                <w:szCs w:val="20"/>
              </w:rPr>
              <w:t>6</w:t>
            </w:r>
            <w:r w:rsidRPr="00617475">
              <w:rPr>
                <w:rFonts w:eastAsia="Arial Unicode MS" w:cs="Arial"/>
                <w:sz w:val="20"/>
                <w:szCs w:val="20"/>
              </w:rPr>
              <w:t>0%</w:t>
            </w:r>
          </w:p>
        </w:tc>
      </w:tr>
      <w:tr w:rsidR="007B3112" w:rsidRPr="00617475" w14:paraId="076EDA32" w14:textId="77777777" w:rsidTr="00A3154A">
        <w:trPr>
          <w:jc w:val="center"/>
        </w:trPr>
        <w:tc>
          <w:tcPr>
            <w:tcW w:w="2736" w:type="dxa"/>
            <w:shd w:val="pct15" w:color="auto" w:fill="FFFFFF" w:themeFill="background1"/>
            <w:tcMar>
              <w:top w:w="57" w:type="dxa"/>
              <w:bottom w:w="57" w:type="dxa"/>
            </w:tcMar>
          </w:tcPr>
          <w:p w14:paraId="2CA8456C" w14:textId="77777777" w:rsidR="007B3112" w:rsidRPr="005F487F" w:rsidRDefault="007B3112" w:rsidP="00A3154A">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4E7C08EA" w14:textId="77777777" w:rsidR="007B3112" w:rsidRPr="005F487F" w:rsidRDefault="007B3112" w:rsidP="00A3154A">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42B553D5" w14:textId="77777777" w:rsidR="007B3112" w:rsidRDefault="007B3112" w:rsidP="007B3112">
      <w:pPr>
        <w:jc w:val="both"/>
        <w:rPr>
          <w:rFonts w:eastAsia="Arial Unicode MS" w:cs="Arial"/>
          <w:szCs w:val="22"/>
        </w:rPr>
      </w:pPr>
    </w:p>
    <w:p w14:paraId="415DD78A" w14:textId="77777777" w:rsidR="007B3112" w:rsidRDefault="007B3112" w:rsidP="007B3112">
      <w:pPr>
        <w:jc w:val="both"/>
        <w:rPr>
          <w:rFonts w:eastAsia="Arial Unicode MS" w:cs="Arial"/>
          <w:szCs w:val="22"/>
        </w:rPr>
      </w:pPr>
      <w:r w:rsidRPr="00B93A85">
        <w:rPr>
          <w:rFonts w:eastAsia="Arial Unicode MS" w:cs="Arial"/>
          <w:szCs w:val="22"/>
        </w:rPr>
        <w:t>Luego, como resultado de la ponderación de notas</w:t>
      </w:r>
      <w:r>
        <w:rPr>
          <w:rFonts w:eastAsia="Arial Unicode MS" w:cs="Arial"/>
          <w:szCs w:val="22"/>
        </w:rPr>
        <w:t xml:space="preserve"> de cada una de los Proyectos de Negocio</w:t>
      </w:r>
      <w:r w:rsidRPr="00B93A85">
        <w:rPr>
          <w:rFonts w:eastAsia="Arial Unicode MS" w:cs="Arial"/>
          <w:szCs w:val="22"/>
        </w:rPr>
        <w:t xml:space="preserve">, se obtendrá un </w:t>
      </w:r>
      <w:r w:rsidRPr="00B93A85">
        <w:rPr>
          <w:rFonts w:eastAsia="Arial Unicode MS" w:cs="Arial"/>
          <w:b/>
          <w:szCs w:val="22"/>
        </w:rPr>
        <w:t>Ranking Final</w:t>
      </w:r>
      <w:r w:rsidRPr="00B93A85">
        <w:rPr>
          <w:rFonts w:eastAsia="Arial Unicode MS" w:cs="Arial"/>
          <w:szCs w:val="22"/>
        </w:rPr>
        <w:t xml:space="preserve">. El CER, sobre la base de este ranking y el presupuesto disponible, sancionará la lista de postulantes seleccionados/as y lista de espera correspondiente. </w:t>
      </w:r>
    </w:p>
    <w:p w14:paraId="482295B6" w14:textId="77777777" w:rsidR="007B3112" w:rsidRPr="00B93A85" w:rsidRDefault="007B3112" w:rsidP="007B3112">
      <w:pPr>
        <w:jc w:val="both"/>
        <w:rPr>
          <w:rFonts w:eastAsia="Arial Unicode MS" w:cs="Arial"/>
          <w:szCs w:val="22"/>
        </w:rPr>
      </w:pPr>
    </w:p>
    <w:p w14:paraId="71D63304" w14:textId="77777777" w:rsidR="007B3112" w:rsidRPr="00B93A85" w:rsidRDefault="007B3112" w:rsidP="007B3112">
      <w:pPr>
        <w:jc w:val="both"/>
        <w:rPr>
          <w:rFonts w:eastAsia="Arial Unicode MS" w:cs="Arial"/>
          <w:szCs w:val="22"/>
        </w:rPr>
      </w:pPr>
      <w:r w:rsidRPr="00B93A85">
        <w:rPr>
          <w:rFonts w:eastAsia="Arial Unicode MS" w:cs="Arial"/>
          <w:szCs w:val="22"/>
        </w:rPr>
        <w:t>Además, el CER podrá aprobar los proyectos con las modificaciones que considere pertinen</w:t>
      </w:r>
      <w:r>
        <w:rPr>
          <w:rFonts w:eastAsia="Arial Unicode MS" w:cs="Arial"/>
          <w:szCs w:val="22"/>
        </w:rPr>
        <w:t xml:space="preserve">tes, siempre que no se altere su naturaleza y el </w:t>
      </w:r>
      <w:r w:rsidRPr="00B93A85">
        <w:rPr>
          <w:rFonts w:eastAsia="Arial Unicode MS" w:cs="Arial"/>
          <w:szCs w:val="22"/>
        </w:rPr>
        <w:t xml:space="preserve">objetivo general, pudiendo </w:t>
      </w:r>
      <w:r>
        <w:rPr>
          <w:rFonts w:eastAsia="Arial Unicode MS" w:cs="Arial"/>
          <w:szCs w:val="22"/>
        </w:rPr>
        <w:t>solicitar</w:t>
      </w:r>
      <w:r w:rsidRPr="00B93A85">
        <w:rPr>
          <w:rFonts w:eastAsia="Arial Unicode MS" w:cs="Arial"/>
          <w:szCs w:val="22"/>
        </w:rPr>
        <w:t xml:space="preserve"> reformulaciones técnicas y/o presupuestarias.</w:t>
      </w:r>
    </w:p>
    <w:p w14:paraId="417020BB" w14:textId="77777777" w:rsidR="007B3112" w:rsidRPr="00B93A85" w:rsidRDefault="007B3112" w:rsidP="007B3112">
      <w:pPr>
        <w:jc w:val="both"/>
        <w:rPr>
          <w:rFonts w:eastAsia="Arial Unicode MS" w:cs="Arial"/>
          <w:szCs w:val="22"/>
        </w:rPr>
      </w:pPr>
    </w:p>
    <w:p w14:paraId="05A47E94" w14:textId="77777777" w:rsidR="007B3112" w:rsidRPr="00B93A85" w:rsidRDefault="007B3112" w:rsidP="007B3112">
      <w:pPr>
        <w:jc w:val="both"/>
        <w:rPr>
          <w:rFonts w:eastAsia="Arial Unicode MS" w:cs="Arial"/>
          <w:szCs w:val="22"/>
        </w:rPr>
      </w:pPr>
      <w:r w:rsidRPr="00B93A85">
        <w:rPr>
          <w:rFonts w:eastAsia="Arial Unicode MS" w:cs="Arial"/>
          <w:szCs w:val="22"/>
        </w:rPr>
        <w:t>Se aplicará el procedimiento de “Orden de Prelación”</w:t>
      </w:r>
      <w:r w:rsidRPr="00B93A85">
        <w:rPr>
          <w:rFonts w:eastAsia="Arial Unicode MS" w:cs="Arial"/>
          <w:b/>
          <w:szCs w:val="22"/>
        </w:rPr>
        <w:t xml:space="preserve"> </w:t>
      </w:r>
      <w:r w:rsidRPr="00B93A85">
        <w:rPr>
          <w:rFonts w:eastAsia="Arial Unicode MS" w:cs="Arial"/>
          <w:szCs w:val="22"/>
        </w:rPr>
        <w:t xml:space="preserve">en aquellos casos en que un seleccionado/a renuncie al </w:t>
      </w:r>
      <w:r>
        <w:rPr>
          <w:rFonts w:eastAsia="Arial Unicode MS" w:cs="Arial"/>
          <w:szCs w:val="22"/>
        </w:rPr>
        <w:t>subsidio</w:t>
      </w:r>
      <w:r w:rsidRPr="00B93A85">
        <w:rPr>
          <w:rFonts w:eastAsia="Arial Unicode MS" w:cs="Arial"/>
          <w:szCs w:val="22"/>
        </w:rPr>
        <w:t>, incumpla alg</w:t>
      </w:r>
      <w:r>
        <w:rPr>
          <w:rFonts w:eastAsia="Arial Unicode MS" w:cs="Arial"/>
          <w:szCs w:val="22"/>
        </w:rPr>
        <w:t>ún requisito establecido en las B</w:t>
      </w:r>
      <w:r w:rsidRPr="00B93A85">
        <w:rPr>
          <w:rFonts w:eastAsia="Arial Unicode MS" w:cs="Arial"/>
          <w:szCs w:val="22"/>
        </w:rPr>
        <w:t xml:space="preserve">ases de </w:t>
      </w:r>
      <w:r>
        <w:rPr>
          <w:rFonts w:eastAsia="Arial Unicode MS" w:cs="Arial"/>
          <w:szCs w:val="22"/>
        </w:rPr>
        <w:t>C</w:t>
      </w:r>
      <w:r w:rsidRPr="00B93A85">
        <w:rPr>
          <w:rFonts w:eastAsia="Arial Unicode MS" w:cs="Arial"/>
          <w:szCs w:val="22"/>
        </w:rPr>
        <w:t xml:space="preserve">onvocatoria o se encuentre en otra situación calificada por Sercotec que no permita materializar la entrega del </w:t>
      </w:r>
      <w:r>
        <w:rPr>
          <w:rFonts w:eastAsia="Arial Unicode MS" w:cs="Arial"/>
          <w:szCs w:val="22"/>
        </w:rPr>
        <w:t>subsidio</w:t>
      </w:r>
      <w:r w:rsidRPr="00B93A85">
        <w:rPr>
          <w:rFonts w:eastAsia="Arial Unicode MS" w:cs="Arial"/>
          <w:szCs w:val="22"/>
        </w:rPr>
        <w:t xml:space="preserve">, o bien, cuando la Dirección Regional disponga de mayores recursos para asignar a la convocatoria. </w:t>
      </w:r>
    </w:p>
    <w:p w14:paraId="5534B478" w14:textId="77777777" w:rsidR="00240CAE" w:rsidRPr="00B93A85" w:rsidRDefault="00240CAE" w:rsidP="007B3112">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7B3112" w:rsidRPr="00B93A85" w14:paraId="6CBBD371" w14:textId="77777777" w:rsidTr="00A3154A">
        <w:trPr>
          <w:jc w:val="center"/>
        </w:trPr>
        <w:tc>
          <w:tcPr>
            <w:tcW w:w="8907" w:type="dxa"/>
            <w:shd w:val="clear" w:color="auto" w:fill="D9D9D9" w:themeFill="background1" w:themeFillShade="D9"/>
            <w:tcMar>
              <w:top w:w="57" w:type="dxa"/>
              <w:bottom w:w="57" w:type="dxa"/>
            </w:tcMar>
          </w:tcPr>
          <w:p w14:paraId="04A56F17" w14:textId="77777777" w:rsidR="007B3112" w:rsidRPr="00B93A85" w:rsidRDefault="007B3112" w:rsidP="00A3154A">
            <w:pPr>
              <w:tabs>
                <w:tab w:val="num" w:pos="0"/>
              </w:tabs>
              <w:rPr>
                <w:rFonts w:cs="Arial"/>
                <w:b/>
                <w:szCs w:val="22"/>
              </w:rPr>
            </w:pPr>
            <w:r w:rsidRPr="00B93A85">
              <w:rPr>
                <w:rFonts w:cs="Arial"/>
                <w:b/>
                <w:szCs w:val="22"/>
                <w:u w:val="single"/>
              </w:rPr>
              <w:t>IMPORTANTE</w:t>
            </w:r>
            <w:r w:rsidRPr="00B93A85">
              <w:rPr>
                <w:rFonts w:cs="Arial"/>
                <w:b/>
                <w:szCs w:val="22"/>
              </w:rPr>
              <w:t>:</w:t>
            </w:r>
          </w:p>
          <w:p w14:paraId="59A36739" w14:textId="77777777" w:rsidR="007B3112" w:rsidRPr="00B93A85" w:rsidRDefault="007B3112" w:rsidP="00A3154A">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 xml:space="preserve">escogerán a los/as postulantes que fueron calificados con mayor nota en la evaluación CER. Si persiste el empate, se escogerá a los/as postulantes con mejor nota en la evaluación </w:t>
            </w:r>
            <w:r>
              <w:rPr>
                <w:rFonts w:eastAsia="Arial Unicode MS" w:cs="Arial"/>
                <w:szCs w:val="22"/>
                <w:lang w:val="es-CL"/>
              </w:rPr>
              <w:t>técnica</w:t>
            </w:r>
            <w:r w:rsidRPr="00B93A85">
              <w:rPr>
                <w:rFonts w:eastAsia="Arial Unicode MS" w:cs="Arial"/>
                <w:szCs w:val="22"/>
                <w:lang w:val="es-CL"/>
              </w:rPr>
              <w:t xml:space="preserve">. </w:t>
            </w:r>
            <w:r w:rsidRPr="00093685">
              <w:rPr>
                <w:rFonts w:eastAsia="Arial Unicode MS" w:cs="Arial"/>
                <w:szCs w:val="22"/>
              </w:rPr>
              <w:t>En el caso de que no sea posible</w:t>
            </w:r>
            <w:r>
              <w:rPr>
                <w:rFonts w:eastAsia="Arial Unicode MS" w:cs="Arial"/>
                <w:szCs w:val="22"/>
              </w:rPr>
              <w:t xml:space="preserve"> dirimir en base a lo señalado </w:t>
            </w:r>
            <w:r w:rsidRPr="00093685">
              <w:rPr>
                <w:rFonts w:eastAsia="Arial Unicode MS" w:cs="Arial"/>
                <w:szCs w:val="22"/>
              </w:rPr>
              <w:t xml:space="preserve">, se seleccionarán a las personas naturales de sexo </w:t>
            </w:r>
            <w:r>
              <w:rPr>
                <w:rFonts w:eastAsia="Arial Unicode MS" w:cs="Arial"/>
                <w:szCs w:val="22"/>
              </w:rPr>
              <w:t xml:space="preserve">registral </w:t>
            </w:r>
            <w:r w:rsidRPr="00093685">
              <w:rPr>
                <w:rFonts w:eastAsia="Arial Unicode MS" w:cs="Arial"/>
                <w:szCs w:val="22"/>
              </w:rPr>
              <w:t xml:space="preserve">femenino, o la </w:t>
            </w:r>
            <w:r>
              <w:rPr>
                <w:rFonts w:eastAsia="Arial Unicode MS" w:cs="Arial"/>
                <w:szCs w:val="22"/>
              </w:rPr>
              <w:t xml:space="preserve">a </w:t>
            </w:r>
            <w:r w:rsidRPr="00093685">
              <w:rPr>
                <w:rFonts w:eastAsia="Arial Unicode MS" w:cs="Arial"/>
                <w:szCs w:val="22"/>
              </w:rPr>
              <w:t xml:space="preserve">persona jurídica que esté constituida por al menos el 50% de su capital por socias mujeres y al menos una de sus representantes legales debe ser de sexo </w:t>
            </w:r>
            <w:r>
              <w:rPr>
                <w:rFonts w:eastAsia="Arial Unicode MS" w:cs="Arial"/>
                <w:szCs w:val="22"/>
              </w:rPr>
              <w:t xml:space="preserve">registral </w:t>
            </w:r>
            <w:r w:rsidRPr="00093685">
              <w:rPr>
                <w:rFonts w:eastAsia="Arial Unicode MS" w:cs="Arial"/>
                <w:szCs w:val="22"/>
              </w:rPr>
              <w:t xml:space="preserve">femenino, o la cooperativa compuesta por al menos un 50% de asociadas de sexo </w:t>
            </w:r>
            <w:r>
              <w:rPr>
                <w:rFonts w:eastAsia="Arial Unicode MS" w:cs="Arial"/>
                <w:szCs w:val="22"/>
              </w:rPr>
              <w:t xml:space="preserve">registral </w:t>
            </w:r>
            <w:r w:rsidRPr="00093685">
              <w:rPr>
                <w:rFonts w:eastAsia="Arial Unicode MS" w:cs="Arial"/>
                <w:szCs w:val="22"/>
              </w:rPr>
              <w:t>femenino.</w:t>
            </w:r>
          </w:p>
        </w:tc>
      </w:tr>
    </w:tbl>
    <w:p w14:paraId="7CAB78CE" w14:textId="77777777" w:rsidR="007B3112" w:rsidRPr="00B93A85" w:rsidRDefault="007B3112" w:rsidP="007B3112">
      <w:pPr>
        <w:jc w:val="both"/>
        <w:rPr>
          <w:rFonts w:eastAsia="Arial Unicode MS" w:cs="Arial"/>
          <w:szCs w:val="22"/>
          <w:lang w:val="es-CL"/>
        </w:rPr>
      </w:pPr>
    </w:p>
    <w:p w14:paraId="59466042" w14:textId="77777777" w:rsidR="007B3112" w:rsidRPr="00B93A85" w:rsidRDefault="007B3112" w:rsidP="007B3112">
      <w:pPr>
        <w:jc w:val="both"/>
        <w:rPr>
          <w:rFonts w:eastAsia="Arial Unicode MS" w:cs="Arial"/>
          <w:szCs w:val="22"/>
          <w:lang w:val="es-CL"/>
        </w:rPr>
      </w:pPr>
      <w:r w:rsidRPr="00B93A85">
        <w:rPr>
          <w:rFonts w:eastAsia="Arial Unicode MS" w:cs="Arial"/>
          <w:szCs w:val="22"/>
          <w:lang w:val="es-CL"/>
        </w:rPr>
        <w:t>Es importante recordar que el resultado de</w:t>
      </w:r>
      <w:r>
        <w:rPr>
          <w:rFonts w:eastAsia="Arial Unicode MS" w:cs="Arial"/>
          <w:szCs w:val="22"/>
          <w:lang w:val="es-CL"/>
        </w:rPr>
        <w:t xml:space="preserve"> la</w:t>
      </w:r>
      <w:r w:rsidRPr="00B93A85">
        <w:rPr>
          <w:rFonts w:eastAsia="Arial Unicode MS" w:cs="Arial"/>
          <w:szCs w:val="22"/>
          <w:lang w:val="es-CL"/>
        </w:rPr>
        <w:t xml:space="preserve"> postulación </w:t>
      </w:r>
      <w:r>
        <w:rPr>
          <w:rFonts w:eastAsia="Arial Unicode MS" w:cs="Arial"/>
          <w:szCs w:val="22"/>
          <w:lang w:val="es-CL"/>
        </w:rPr>
        <w:t>se informará a los/as postulantes</w:t>
      </w:r>
      <w:r w:rsidRPr="00B93A85">
        <w:rPr>
          <w:rFonts w:eastAsia="Arial Unicode MS" w:cs="Arial"/>
          <w:szCs w:val="22"/>
          <w:lang w:val="es-CL"/>
        </w:rPr>
        <w:t xml:space="preserve"> a través de correo electrónico, </w:t>
      </w:r>
      <w:r>
        <w:rPr>
          <w:rFonts w:eastAsia="Arial Unicode MS" w:cs="Arial"/>
          <w:szCs w:val="22"/>
          <w:lang w:val="es-CL"/>
        </w:rPr>
        <w:t xml:space="preserve">según </w:t>
      </w:r>
      <w:r w:rsidRPr="00B93A85">
        <w:rPr>
          <w:rFonts w:eastAsia="Arial Unicode MS" w:cs="Arial"/>
          <w:szCs w:val="22"/>
          <w:lang w:val="es-CL"/>
        </w:rPr>
        <w:t xml:space="preserve">registro de usuario/a en </w:t>
      </w:r>
      <w:r w:rsidRPr="00B93A85">
        <w:rPr>
          <w:rFonts w:eastAsia="Arial Unicode MS" w:cs="Arial"/>
          <w:szCs w:val="22"/>
          <w:lang w:val="es-CL"/>
        </w:rPr>
        <w:fldChar w:fldCharType="begin"/>
      </w:r>
      <w:r w:rsidRPr="00B93A85">
        <w:rPr>
          <w:rFonts w:eastAsia="Arial Unicode MS" w:cs="Arial"/>
          <w:szCs w:val="22"/>
          <w:lang w:val="es-CL"/>
        </w:rPr>
        <w:instrText xml:space="preserve"> HYPERLINK "http://www.sercotec.cl</w:instrText>
      </w:r>
      <w:r w:rsidRPr="00B93A85">
        <w:rPr>
          <w:rStyle w:val="Refdenotaalpie"/>
          <w:rFonts w:eastAsia="Arial Unicode MS"/>
          <w:szCs w:val="22"/>
          <w:lang w:val="es-CL"/>
        </w:rPr>
        <w:footnoteReference w:id="8"/>
      </w:r>
      <w:r w:rsidRPr="00B93A85">
        <w:rPr>
          <w:rFonts w:eastAsia="Arial Unicode MS" w:cs="Arial"/>
          <w:szCs w:val="22"/>
          <w:lang w:val="es-CL"/>
        </w:rPr>
        <w:instrText xml:space="preserve">" </w:instrText>
      </w:r>
      <w:r w:rsidRPr="00B93A85">
        <w:rPr>
          <w:rFonts w:eastAsia="Arial Unicode MS" w:cs="Arial"/>
          <w:szCs w:val="22"/>
          <w:lang w:val="es-CL"/>
        </w:rPr>
        <w:fldChar w:fldCharType="separate"/>
      </w:r>
      <w:r w:rsidRPr="00B93A85">
        <w:rPr>
          <w:rStyle w:val="Hipervnculo"/>
          <w:rFonts w:eastAsia="Arial Unicode MS" w:cs="Arial"/>
          <w:szCs w:val="22"/>
          <w:lang w:val="es-CL"/>
        </w:rPr>
        <w:t>www.sercotec.cl</w:t>
      </w:r>
      <w:r w:rsidRPr="00B93A85">
        <w:rPr>
          <w:rFonts w:eastAsia="Arial Unicode MS" w:cs="Arial"/>
          <w:szCs w:val="22"/>
          <w:lang w:val="es-CL"/>
        </w:rPr>
        <w:fldChar w:fldCharType="end"/>
      </w:r>
      <w:r w:rsidRPr="00B93A85">
        <w:rPr>
          <w:rFonts w:eastAsia="Arial Unicode MS" w:cs="Arial"/>
          <w:szCs w:val="22"/>
          <w:lang w:val="es-CL"/>
        </w:rPr>
        <w:t>. La ausencia de</w:t>
      </w:r>
      <w:r>
        <w:rPr>
          <w:rFonts w:eastAsia="Arial Unicode MS" w:cs="Arial"/>
          <w:szCs w:val="22"/>
          <w:lang w:val="es-CL"/>
        </w:rPr>
        <w:t xml:space="preserve"> </w:t>
      </w:r>
      <w:r w:rsidRPr="00B93A85">
        <w:rPr>
          <w:rFonts w:eastAsia="Arial Unicode MS" w:cs="Arial"/>
          <w:szCs w:val="22"/>
          <w:lang w:val="es-CL"/>
        </w:rPr>
        <w:t>notificación no obsta a la validez o eficacia del resultado de la etapa.</w:t>
      </w:r>
    </w:p>
    <w:p w14:paraId="7BE7B3B1" w14:textId="77777777" w:rsidR="007B3112" w:rsidRDefault="007B3112" w:rsidP="007B3112">
      <w:pPr>
        <w:jc w:val="both"/>
        <w:rPr>
          <w:b/>
        </w:rPr>
      </w:pPr>
    </w:p>
    <w:p w14:paraId="02E586D7" w14:textId="77777777" w:rsidR="00353D8B" w:rsidRDefault="00353D8B" w:rsidP="00015C73">
      <w:pPr>
        <w:jc w:val="both"/>
        <w:rPr>
          <w:b/>
        </w:rPr>
      </w:pPr>
    </w:p>
    <w:p w14:paraId="69AFEAC1" w14:textId="77777777" w:rsidR="00FE4FB6" w:rsidRDefault="00FE4FB6" w:rsidP="00FE4FB6">
      <w:pPr>
        <w:pStyle w:val="Ttulo20"/>
        <w:numPr>
          <w:ilvl w:val="0"/>
          <w:numId w:val="4"/>
        </w:numPr>
        <w:tabs>
          <w:tab w:val="clear" w:pos="709"/>
          <w:tab w:val="left" w:pos="284"/>
        </w:tabs>
        <w:ind w:hanging="720"/>
        <w:rPr>
          <w:rFonts w:eastAsia="Arial Unicode MS"/>
          <w:szCs w:val="22"/>
        </w:rPr>
      </w:pPr>
      <w:bookmarkStart w:id="40" w:name="_Toc148975820"/>
      <w:bookmarkStart w:id="41" w:name="_Toc151021024"/>
      <w:r w:rsidRPr="00373543">
        <w:rPr>
          <w:rFonts w:eastAsia="Arial Unicode MS"/>
          <w:szCs w:val="22"/>
        </w:rPr>
        <w:lastRenderedPageBreak/>
        <w:t>F</w:t>
      </w:r>
      <w:bookmarkEnd w:id="40"/>
      <w:r w:rsidR="00F252B6">
        <w:rPr>
          <w:rFonts w:eastAsia="Arial Unicode MS"/>
          <w:szCs w:val="22"/>
        </w:rPr>
        <w:t>ORMALIZACIÓN</w:t>
      </w:r>
      <w:bookmarkEnd w:id="41"/>
      <w:r w:rsidRPr="00373543">
        <w:rPr>
          <w:rFonts w:eastAsia="Arial Unicode MS"/>
          <w:szCs w:val="22"/>
        </w:rPr>
        <w:t xml:space="preserve"> </w:t>
      </w:r>
    </w:p>
    <w:p w14:paraId="1CCDCC3A" w14:textId="77777777" w:rsidR="00FE4FB6" w:rsidRDefault="00FE4FB6" w:rsidP="00FE4FB6">
      <w:pPr>
        <w:shd w:val="clear" w:color="auto" w:fill="FFFFFF"/>
        <w:jc w:val="both"/>
        <w:rPr>
          <w:rFonts w:eastAsia="Arial Unicode MS" w:cs="Arial"/>
          <w:szCs w:val="22"/>
          <w:lang w:val="es-CL"/>
        </w:rPr>
      </w:pPr>
    </w:p>
    <w:p w14:paraId="1E2085F1" w14:textId="77777777" w:rsidR="00FE4FB6" w:rsidRDefault="00FE4FB6" w:rsidP="00FE4FB6">
      <w:pPr>
        <w:shd w:val="clear" w:color="auto" w:fill="FFFFFF"/>
        <w:jc w:val="both"/>
        <w:rPr>
          <w:rFonts w:eastAsia="Arial Unicode MS" w:cs="Arial"/>
          <w:szCs w:val="22"/>
          <w:lang w:val="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60BF4338" w14:textId="77777777" w:rsidR="00FE4FB6" w:rsidRDefault="00FE4FB6" w:rsidP="00FE4FB6">
      <w:pPr>
        <w:shd w:val="clear" w:color="auto" w:fill="FFFFFF"/>
        <w:jc w:val="both"/>
        <w:rPr>
          <w:rFonts w:eastAsia="Arial Unicode MS" w:cs="Arial"/>
          <w:szCs w:val="22"/>
          <w:lang w:val="es-CL"/>
        </w:rPr>
      </w:pPr>
    </w:p>
    <w:p w14:paraId="24829EED" w14:textId="77777777" w:rsidR="00FE4FB6" w:rsidRDefault="00FE4FB6" w:rsidP="00FE4FB6">
      <w:pPr>
        <w:shd w:val="clear" w:color="auto" w:fill="FFFFFF"/>
        <w:jc w:val="both"/>
        <w:rPr>
          <w:rFonts w:eastAsia="Arial Unicode MS" w:cs="Arial"/>
          <w:szCs w:val="22"/>
          <w:lang w:val="es-CL"/>
        </w:rPr>
      </w:pPr>
      <w:r>
        <w:rPr>
          <w:rFonts w:eastAsia="Arial Unicode MS" w:cs="Arial"/>
          <w:szCs w:val="22"/>
          <w:lang w:val="es-CL"/>
        </w:rPr>
        <w:t>Los requisitos de formalización son los siguientes:</w:t>
      </w:r>
    </w:p>
    <w:p w14:paraId="4217ACEF" w14:textId="77777777" w:rsidR="00FE4FB6" w:rsidRDefault="00FE4FB6" w:rsidP="00FE4FB6">
      <w:pPr>
        <w:shd w:val="clear" w:color="auto" w:fill="FFFFFF"/>
        <w:jc w:val="both"/>
        <w:rPr>
          <w:rFonts w:eastAsia="Arial Unicode MS" w:cs="Arial"/>
          <w:szCs w:val="22"/>
          <w:lang w:val="es-CL"/>
        </w:rPr>
      </w:pPr>
    </w:p>
    <w:p w14:paraId="21522791"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No tener deudas laborales o previsionales ni multas impagas, asociadas al Rut de la empresa al momento de formalizar. El documento debe estar vigente a la fecha de firma del contrato.</w:t>
      </w:r>
    </w:p>
    <w:p w14:paraId="67C497E0"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No tener deudas tributarias liquidadas morosas, asociadas al Rut de la empresa al momento de formalizar. El documento debe estar vigente a la fecha de firma del contrato.</w:t>
      </w:r>
    </w:p>
    <w:p w14:paraId="7C036109"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No haber sido condenado por prácticas antisindicales o infracción derechos fundamentales del trabajador, dentro de los dos años anteriores a la fecha de la firma del contrato.</w:t>
      </w:r>
    </w:p>
    <w:p w14:paraId="28AE8F5B"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No haber incumplido las obligaciones contractuales de un proyecto de Sercotec con el Agente Operador Sercotec (término anticipado o incumplimiento de contrato por hecho o acto imputable a la empresa beneficiaria).</w:t>
      </w:r>
    </w:p>
    <w:p w14:paraId="4BBE5DEA"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 xml:space="preserve">No haber sido beneficiado del instrumento Crece años 2021, 2022 y 2023, y Digitaliza tu Almacén 2021, 2022 y 2023, cualquier fuente de financiamiento. </w:t>
      </w:r>
    </w:p>
    <w:p w14:paraId="6125BB43"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7F8DF0B2"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p w14:paraId="0357EA6F"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5EC94AE9"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Previo a la firma de contrato, el beneficiario/a debe entregar al Agente Operador Sercotec el aporte empresarial en efectivo, transferencia electrónica o depósito bancario.</w:t>
      </w:r>
    </w:p>
    <w:p w14:paraId="6B4BBB63" w14:textId="77777777" w:rsidR="00FE4FB6" w:rsidRPr="00260EE3" w:rsidRDefault="00FE4FB6" w:rsidP="0069594E">
      <w:pPr>
        <w:pStyle w:val="Prrafodelista"/>
        <w:numPr>
          <w:ilvl w:val="0"/>
          <w:numId w:val="21"/>
        </w:numPr>
        <w:shd w:val="clear" w:color="auto" w:fill="FFFFFF"/>
        <w:jc w:val="both"/>
        <w:rPr>
          <w:color w:val="222222"/>
          <w:lang w:eastAsia="es-CL"/>
        </w:rPr>
      </w:pPr>
      <w:r w:rsidRPr="00260EE3">
        <w:rPr>
          <w:color w:val="222222"/>
          <w:lang w:eastAsia="es-CL"/>
        </w:rPr>
        <w:t>En caso de ser persona jurídica, ésta debe estar legalmente constituida y vigente, para lo cual debe adjuntar los documentos de su constitución, los antecedentes en donde conste la personería del representante y el certificado de vigencia.</w:t>
      </w:r>
    </w:p>
    <w:p w14:paraId="5360B0A3" w14:textId="77777777" w:rsidR="00FE4FB6" w:rsidRDefault="00FE4FB6" w:rsidP="00FE4FB6">
      <w:pPr>
        <w:jc w:val="both"/>
        <w:rPr>
          <w:rFonts w:cs="Arial"/>
        </w:rPr>
      </w:pPr>
    </w:p>
    <w:p w14:paraId="3F6537CE" w14:textId="77777777" w:rsidR="00FE4FB6" w:rsidRDefault="00FE4FB6" w:rsidP="00FE4FB6">
      <w:pPr>
        <w:jc w:val="both"/>
        <w:rPr>
          <w:rFonts w:cs="Arial"/>
        </w:rPr>
      </w:pPr>
      <w:r w:rsidRPr="00A62189">
        <w:rPr>
          <w:rFonts w:cs="Arial"/>
        </w:rPr>
        <w:lastRenderedPageBreak/>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y que se detallan en el Anexo N° 1</w:t>
      </w:r>
      <w:r>
        <w:rPr>
          <w:rFonts w:cs="Arial"/>
        </w:rPr>
        <w:t xml:space="preserve">, por correo electrónico u otro mecanismo, al Agente Operador correspondiente. </w:t>
      </w:r>
      <w:r w:rsidRPr="00A62189">
        <w:rPr>
          <w:rFonts w:cs="Arial"/>
        </w:rPr>
        <w:t xml:space="preserve">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291AA477" w14:textId="77777777" w:rsidR="00FE4FB6" w:rsidRDefault="00FE4FB6" w:rsidP="00FE4FB6">
      <w:pPr>
        <w:jc w:val="both"/>
        <w:rPr>
          <w:rFonts w:cs="Arial"/>
        </w:rPr>
      </w:pPr>
    </w:p>
    <w:p w14:paraId="7E243FC5" w14:textId="77777777" w:rsidR="00FE4FB6" w:rsidRDefault="00FE4FB6" w:rsidP="00FE4FB6">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 xml:space="preserve">. </w:t>
      </w:r>
      <w:r w:rsidRPr="0077246D">
        <w:rPr>
          <w:rFonts w:cs="Arial"/>
        </w:rPr>
        <w:t>Sólo para el caso de empresas persona jurídica y para efectos de la entrega del certificado de vigencia, este plazo podría ser ampliado, lo cual deberá ser autorizado por el/la Ejecutivo de Fomento correspondiente.</w:t>
      </w:r>
      <w:r>
        <w:rPr>
          <w:rFonts w:cs="Arial"/>
        </w:rPr>
        <w:t xml:space="preserve"> </w:t>
      </w:r>
    </w:p>
    <w:p w14:paraId="4FAF60E7" w14:textId="77777777" w:rsidR="00FE4FB6" w:rsidRDefault="00FE4FB6" w:rsidP="00FE4FB6">
      <w:pPr>
        <w:jc w:val="both"/>
        <w:rPr>
          <w:rFonts w:cs="Arial"/>
        </w:rPr>
      </w:pPr>
    </w:p>
    <w:p w14:paraId="16254CF8" w14:textId="77777777" w:rsidR="00FE4FB6" w:rsidRDefault="00FE4FB6" w:rsidP="00FE4FB6">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Pr>
          <w:rStyle w:val="Refdenotaalpie"/>
        </w:rPr>
        <w:footnoteReference w:id="10"/>
      </w:r>
      <w:r>
        <w:rPr>
          <w:rFonts w:cs="Arial"/>
        </w:rPr>
        <w:t>.</w:t>
      </w:r>
    </w:p>
    <w:p w14:paraId="300691C6" w14:textId="77777777" w:rsidR="00FE4FB6" w:rsidRDefault="00FE4FB6" w:rsidP="00FE4FB6">
      <w:pPr>
        <w:jc w:val="both"/>
        <w:rPr>
          <w:rFonts w:cs="Arial"/>
          <w:color w:val="00B050"/>
        </w:rPr>
      </w:pPr>
    </w:p>
    <w:p w14:paraId="07131DF1" w14:textId="77777777" w:rsidR="00FE4FB6" w:rsidRPr="00782EE2" w:rsidRDefault="00FE4FB6" w:rsidP="00FE4FB6">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contados desde dicha notificación, deberá suscribir el contrato correspondiente.</w:t>
      </w:r>
    </w:p>
    <w:p w14:paraId="03706532" w14:textId="77777777" w:rsidR="00FE4FB6" w:rsidRDefault="00FE4FB6" w:rsidP="00FE4FB6">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09E6DCF3" w14:textId="77777777" w:rsidR="00FE4FB6" w:rsidRDefault="00FE4FB6" w:rsidP="00FE4FB6">
      <w:pPr>
        <w:jc w:val="both"/>
        <w:rPr>
          <w:rFonts w:cs="Arial"/>
        </w:rPr>
      </w:pPr>
    </w:p>
    <w:p w14:paraId="78B70913" w14:textId="77777777" w:rsidR="00FE4FB6" w:rsidRDefault="00FE4FB6" w:rsidP="00FE4FB6">
      <w:pPr>
        <w:jc w:val="both"/>
        <w:rPr>
          <w:rFonts w:cs="Arial"/>
          <w:color w:val="000000" w:themeColor="text1"/>
          <w:szCs w:val="22"/>
        </w:rPr>
      </w:pPr>
      <w:r>
        <w:rPr>
          <w:rFonts w:cs="Arial"/>
          <w:color w:val="000000" w:themeColor="text1"/>
          <w:szCs w:val="22"/>
        </w:rPr>
        <w:t>La firma del contrato y de los otros documentos requeridos para la formalización, se</w:t>
      </w:r>
      <w:r w:rsidRPr="00686FCB">
        <w:rPr>
          <w:rFonts w:cs="Arial"/>
          <w:color w:val="000000" w:themeColor="text1"/>
          <w:szCs w:val="22"/>
        </w:rPr>
        <w:t xml:space="preserve"> realizar</w:t>
      </w:r>
      <w:r>
        <w:rPr>
          <w:rFonts w:cs="Arial"/>
          <w:color w:val="000000" w:themeColor="text1"/>
          <w:szCs w:val="22"/>
        </w:rPr>
        <w:t>á</w:t>
      </w:r>
      <w:r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20E423F4" w14:textId="77777777" w:rsidR="00FE4FB6" w:rsidRDefault="00FE4FB6" w:rsidP="00FE4FB6">
      <w:pPr>
        <w:jc w:val="both"/>
        <w:rPr>
          <w:rFonts w:cs="Arial"/>
          <w:color w:val="000000" w:themeColor="text1"/>
          <w:szCs w:val="22"/>
        </w:rPr>
      </w:pPr>
    </w:p>
    <w:p w14:paraId="6B43F977" w14:textId="77777777" w:rsidR="00FE4FB6" w:rsidRPr="009E310F" w:rsidRDefault="00FE4FB6" w:rsidP="00FE4FB6">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Pr>
          <w:rFonts w:cs="Arial"/>
          <w:color w:val="000000" w:themeColor="text1"/>
          <w:szCs w:val="22"/>
        </w:rPr>
        <w:t>firma</w:t>
      </w:r>
      <w:r w:rsidRPr="009E310F">
        <w:rPr>
          <w:rFonts w:cs="Arial"/>
          <w:color w:val="000000" w:themeColor="text1"/>
          <w:szCs w:val="22"/>
        </w:rPr>
        <w:t xml:space="preserve"> física del contrato</w:t>
      </w:r>
      <w:r>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razones de </w:t>
      </w:r>
      <w:r>
        <w:rPr>
          <w:rFonts w:cs="Arial"/>
          <w:color w:val="000000" w:themeColor="text1"/>
          <w:szCs w:val="22"/>
        </w:rPr>
        <w:lastRenderedPageBreak/>
        <w:t>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29C6426B" w14:textId="77777777" w:rsidR="00FE4FB6" w:rsidRPr="00686FCB" w:rsidRDefault="00FE4FB6" w:rsidP="00FE4FB6">
      <w:pPr>
        <w:jc w:val="both"/>
        <w:rPr>
          <w:rFonts w:eastAsia="Arial Unicode MS" w:cs="Arial"/>
          <w:color w:val="000000" w:themeColor="text1"/>
          <w:szCs w:val="22"/>
          <w:highlight w:val="yellow"/>
        </w:rPr>
      </w:pPr>
    </w:p>
    <w:p w14:paraId="35EEC3D6" w14:textId="77777777" w:rsidR="00FE4FB6" w:rsidRPr="00686FCB" w:rsidRDefault="00FE4FB6" w:rsidP="00FE4FB6">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23DBAEBA" w14:textId="77777777" w:rsidR="00FE4FB6" w:rsidRDefault="00FE4FB6" w:rsidP="00FE4FB6">
      <w:pPr>
        <w:jc w:val="both"/>
        <w:rPr>
          <w:rFonts w:cs="Arial"/>
        </w:rPr>
      </w:pPr>
    </w:p>
    <w:p w14:paraId="3DCAE213" w14:textId="77777777" w:rsidR="00FE4FB6" w:rsidRDefault="00FE4FB6" w:rsidP="00FE4FB6">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2B4FB7D7" w14:textId="77777777" w:rsidR="00FE4FB6" w:rsidRDefault="00FE4FB6" w:rsidP="00FE4FB6">
      <w:pPr>
        <w:jc w:val="both"/>
        <w:rPr>
          <w:rFonts w:eastAsia="Arial Unicode MS" w:cs="Arial"/>
          <w:lang w:eastAsia="en-US"/>
        </w:rPr>
      </w:pPr>
    </w:p>
    <w:p w14:paraId="2C4C6AC7" w14:textId="77777777" w:rsidR="00FE4FB6" w:rsidRPr="000B0BF0" w:rsidRDefault="00FE4FB6" w:rsidP="00FE4FB6">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0AA92C90" w14:textId="77777777" w:rsidR="00FE4FB6" w:rsidRPr="000B0BF0" w:rsidRDefault="00FE4FB6" w:rsidP="00FE4FB6">
      <w:pPr>
        <w:rPr>
          <w:rFonts w:eastAsia="Arial Unicode MS" w:cs="Arial"/>
          <w:szCs w:val="22"/>
          <w:lang w:eastAsia="en-US"/>
        </w:rPr>
      </w:pPr>
    </w:p>
    <w:p w14:paraId="171F42BE" w14:textId="77777777" w:rsidR="00FE4FB6" w:rsidRPr="00F76F2A" w:rsidRDefault="00FE4FB6" w:rsidP="00FE4FB6">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25502FDE" w14:textId="77777777" w:rsidR="00FE4FB6" w:rsidRDefault="00FE4FB6" w:rsidP="00FE4FB6">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FE4FB6" w:rsidRPr="0027304C" w14:paraId="22CA6653" w14:textId="77777777" w:rsidTr="00A3154A">
        <w:trPr>
          <w:jc w:val="center"/>
        </w:trPr>
        <w:tc>
          <w:tcPr>
            <w:tcW w:w="8828" w:type="dxa"/>
            <w:shd w:val="clear" w:color="auto" w:fill="D9D9D9"/>
          </w:tcPr>
          <w:p w14:paraId="10491E02" w14:textId="77777777" w:rsidR="00FE4FB6" w:rsidRPr="00B62354" w:rsidRDefault="00FE4FB6" w:rsidP="00A3154A">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010FBB5" w14:textId="77777777" w:rsidR="00FE4FB6" w:rsidRDefault="00FE4FB6" w:rsidP="00A3154A">
            <w:pPr>
              <w:tabs>
                <w:tab w:val="num" w:pos="0"/>
              </w:tabs>
              <w:jc w:val="both"/>
              <w:rPr>
                <w:rFonts w:cs="MS Shell Dlg 2"/>
                <w:color w:val="000000"/>
                <w:szCs w:val="22"/>
              </w:rPr>
            </w:pPr>
            <w:r>
              <w:rPr>
                <w:rFonts w:cs="MS Shell Dlg 2"/>
                <w:color w:val="000000"/>
                <w:szCs w:val="22"/>
              </w:rPr>
              <w:t>Excepcionalmente, el/la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06952573" w14:textId="77777777" w:rsidR="00FE4FB6" w:rsidRPr="00E83703" w:rsidRDefault="00FE4FB6" w:rsidP="00A3154A">
            <w:pPr>
              <w:tabs>
                <w:tab w:val="num" w:pos="0"/>
              </w:tabs>
              <w:jc w:val="both"/>
              <w:rPr>
                <w:rFonts w:cs="MS Shell Dlg 2"/>
                <w:color w:val="000000"/>
                <w:szCs w:val="22"/>
              </w:rPr>
            </w:pPr>
          </w:p>
        </w:tc>
      </w:tr>
    </w:tbl>
    <w:p w14:paraId="09909E0E" w14:textId="220AB670" w:rsidR="00FE4FB6" w:rsidRPr="00B93A85" w:rsidRDefault="00FE4FB6" w:rsidP="00FE4FB6">
      <w:pPr>
        <w:pStyle w:val="Ttulo20"/>
        <w:numPr>
          <w:ilvl w:val="0"/>
          <w:numId w:val="4"/>
        </w:numPr>
        <w:tabs>
          <w:tab w:val="clear" w:pos="709"/>
          <w:tab w:val="left" w:pos="284"/>
        </w:tabs>
        <w:ind w:hanging="720"/>
        <w:rPr>
          <w:rFonts w:eastAsia="Arial Unicode MS"/>
          <w:szCs w:val="22"/>
        </w:rPr>
      </w:pPr>
      <w:bookmarkStart w:id="42" w:name="_Toc148975821"/>
      <w:bookmarkStart w:id="43" w:name="_Toc151021025"/>
      <w:r>
        <w:rPr>
          <w:rFonts w:eastAsia="Arial Unicode MS"/>
          <w:szCs w:val="22"/>
        </w:rPr>
        <w:t>FASE DE DESARROLLO</w:t>
      </w:r>
      <w:bookmarkEnd w:id="42"/>
      <w:bookmarkEnd w:id="43"/>
    </w:p>
    <w:p w14:paraId="0C0C454C" w14:textId="77777777" w:rsidR="00FE4FB6" w:rsidRPr="00B93A85" w:rsidRDefault="00FE4FB6" w:rsidP="00FE4FB6">
      <w:pPr>
        <w:jc w:val="both"/>
        <w:rPr>
          <w:rFonts w:eastAsia="Arial Unicode MS" w:cs="Arial"/>
          <w:szCs w:val="22"/>
          <w:lang w:val="es-CL"/>
        </w:rPr>
      </w:pPr>
    </w:p>
    <w:p w14:paraId="4DCB2FA7" w14:textId="77777777" w:rsidR="00FE4FB6" w:rsidRDefault="00FE4FB6" w:rsidP="00FE4FB6">
      <w:pPr>
        <w:jc w:val="both"/>
        <w:rPr>
          <w:rFonts w:eastAsia="Arial Unicode MS" w:cs="Arial"/>
          <w:szCs w:val="22"/>
        </w:rPr>
      </w:pPr>
      <w:r>
        <w:rPr>
          <w:rFonts w:eastAsia="Arial Unicode MS" w:cs="Arial"/>
          <w:szCs w:val="22"/>
        </w:rPr>
        <w:t>Los requisitos de la Fase de Desarrollo son los siguientes:</w:t>
      </w:r>
    </w:p>
    <w:p w14:paraId="06EFF89B" w14:textId="77777777" w:rsidR="00FE4FB6" w:rsidRDefault="00FE4FB6" w:rsidP="00FE4FB6">
      <w:pPr>
        <w:jc w:val="both"/>
        <w:rPr>
          <w:rFonts w:eastAsia="Arial Unicode MS" w:cs="Arial"/>
          <w:szCs w:val="22"/>
        </w:rPr>
      </w:pPr>
    </w:p>
    <w:p w14:paraId="3F210B1B" w14:textId="77777777" w:rsidR="00FE4FB6" w:rsidRPr="00260EE3" w:rsidRDefault="00FE4FB6" w:rsidP="0069594E">
      <w:pPr>
        <w:pStyle w:val="Prrafodelista"/>
        <w:numPr>
          <w:ilvl w:val="0"/>
          <w:numId w:val="22"/>
        </w:numPr>
        <w:jc w:val="both"/>
        <w:rPr>
          <w:rFonts w:eastAsia="Arial Unicode MS" w:cs="Arial"/>
          <w:szCs w:val="22"/>
        </w:rPr>
      </w:pPr>
      <w:r w:rsidRPr="002916AD">
        <w:rPr>
          <w:rFonts w:eastAsia="Arial Unicode MS" w:cs="Arial"/>
          <w:szCs w:val="22"/>
        </w:rPr>
        <w:t xml:space="preserve">Los gastos ejecutados para las Acciones de Gestión Empresarial y/o Inversiones no pueden corresponder a la remuneración del empresario/a, ni de los socios/as, ni de </w:t>
      </w:r>
      <w:r w:rsidRPr="00260EE3">
        <w:rPr>
          <w:rFonts w:eastAsia="Arial Unicode MS" w:cs="Arial"/>
          <w:szCs w:val="22"/>
        </w:rPr>
        <w:t>representantes, ni de su respectivo cónyuge, conviviente civil, hijos y parientes por consanguineidad hasta el segundo grado inclusive (hijos, padres, abuelos y hermanos).</w:t>
      </w:r>
    </w:p>
    <w:p w14:paraId="71B3D882" w14:textId="77777777" w:rsidR="00FE4FB6" w:rsidRPr="00260EE3" w:rsidRDefault="00FE4FB6" w:rsidP="0069594E">
      <w:pPr>
        <w:pStyle w:val="Prrafodelista"/>
        <w:numPr>
          <w:ilvl w:val="0"/>
          <w:numId w:val="22"/>
        </w:numPr>
        <w:jc w:val="both"/>
        <w:rPr>
          <w:rFonts w:eastAsia="Arial Unicode MS" w:cs="Arial"/>
          <w:szCs w:val="22"/>
        </w:rPr>
      </w:pPr>
      <w:r w:rsidRPr="00260EE3">
        <w:rPr>
          <w:rFonts w:eastAsia="Arial Unicode MS" w:cs="Arial"/>
          <w:szCs w:val="22"/>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1B85DAEE" w14:textId="77777777" w:rsidR="00FE4FB6" w:rsidRDefault="00FE4FB6" w:rsidP="00FE4FB6">
      <w:pPr>
        <w:jc w:val="both"/>
        <w:rPr>
          <w:rFonts w:eastAsia="Arial Unicode MS" w:cs="Arial"/>
          <w:szCs w:val="22"/>
        </w:rPr>
      </w:pPr>
    </w:p>
    <w:p w14:paraId="792C9EEB" w14:textId="77777777" w:rsidR="00FE4FB6" w:rsidRDefault="00FE4FB6" w:rsidP="00FE4FB6">
      <w:pPr>
        <w:jc w:val="both"/>
        <w:rPr>
          <w:rFonts w:eastAsia="Arial Unicode MS" w:cs="Arial"/>
          <w:szCs w:val="22"/>
        </w:rPr>
      </w:pPr>
      <w:r w:rsidRPr="00B8108B">
        <w:rPr>
          <w:rFonts w:eastAsia="Arial Unicode MS" w:cs="Arial"/>
          <w:szCs w:val="22"/>
        </w:rPr>
        <w:t xml:space="preserve">La Fase de Desarrollo </w:t>
      </w:r>
      <w:r>
        <w:rPr>
          <w:rFonts w:eastAsia="Arial Unicode MS" w:cs="Arial"/>
          <w:szCs w:val="22"/>
        </w:rPr>
        <w:t xml:space="preserve">deberá contemplar para su ejecución </w:t>
      </w:r>
      <w:r w:rsidRPr="0077246D">
        <w:rPr>
          <w:rFonts w:eastAsia="Arial Unicode MS" w:cs="Arial"/>
          <w:szCs w:val="22"/>
        </w:rPr>
        <w:t xml:space="preserve">un plazo máximo de </w:t>
      </w:r>
      <w:r w:rsidRPr="0077246D">
        <w:rPr>
          <w:rFonts w:eastAsia="Arial Unicode MS" w:cs="Arial"/>
          <w:b/>
          <w:szCs w:val="22"/>
        </w:rPr>
        <w:t>tres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w:t>
      </w:r>
      <w:r w:rsidRPr="00B8108B">
        <w:rPr>
          <w:rFonts w:eastAsia="Arial Unicode MS" w:cs="Arial"/>
          <w:szCs w:val="22"/>
        </w:rPr>
        <w:lastRenderedPageBreak/>
        <w:t>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 mes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FD9A1FF" w14:textId="77777777" w:rsidR="00FE4FB6" w:rsidRDefault="00FE4FB6" w:rsidP="00FE4F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E4FB6" w:rsidRPr="00B93A85" w14:paraId="7BD47736" w14:textId="77777777" w:rsidTr="00A3154A">
        <w:trPr>
          <w:jc w:val="center"/>
        </w:trPr>
        <w:tc>
          <w:tcPr>
            <w:tcW w:w="8907" w:type="dxa"/>
            <w:shd w:val="clear" w:color="auto" w:fill="D9D9D9" w:themeFill="background1" w:themeFillShade="D9"/>
            <w:tcMar>
              <w:top w:w="57" w:type="dxa"/>
              <w:bottom w:w="57" w:type="dxa"/>
            </w:tcMar>
          </w:tcPr>
          <w:p w14:paraId="1B287A99" w14:textId="77777777" w:rsidR="00FE4FB6" w:rsidRPr="00E54371" w:rsidRDefault="00FE4FB6" w:rsidP="00A3154A">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7AF3F394" w14:textId="77777777" w:rsidR="00FE4FB6" w:rsidRPr="00B8108B" w:rsidRDefault="00FE4FB6" w:rsidP="00A3154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Pr="0077246D">
              <w:rPr>
                <w:szCs w:val="22"/>
              </w:rPr>
              <w:t>término del segundo mes,</w:t>
            </w:r>
            <w:r w:rsidRPr="00863643">
              <w:rPr>
                <w:szCs w:val="22"/>
              </w:rPr>
              <w:t xml:space="preserve"> no hayan ejecutado el menos el 50% del subsidio asignado y no existan antecedentes que pudiesen justificar dicho atraso.</w:t>
            </w:r>
          </w:p>
        </w:tc>
      </w:tr>
    </w:tbl>
    <w:p w14:paraId="20EE5BF7" w14:textId="77777777" w:rsidR="00FE4FB6" w:rsidRPr="00A0167F" w:rsidRDefault="00FE4FB6" w:rsidP="00FE4FB6">
      <w:pPr>
        <w:jc w:val="both"/>
        <w:rPr>
          <w:rFonts w:eastAsia="Arial Unicode MS" w:cs="Arial"/>
          <w:szCs w:val="22"/>
          <w:lang w:val="es-CL"/>
        </w:rPr>
      </w:pPr>
    </w:p>
    <w:p w14:paraId="734AC441" w14:textId="77777777" w:rsidR="00FE4FB6" w:rsidRPr="00F27352" w:rsidRDefault="00FE4FB6" w:rsidP="00FE4FB6">
      <w:pPr>
        <w:pStyle w:val="Ttulo20"/>
        <w:numPr>
          <w:ilvl w:val="1"/>
          <w:numId w:val="4"/>
        </w:numPr>
        <w:tabs>
          <w:tab w:val="clear" w:pos="709"/>
          <w:tab w:val="left" w:pos="284"/>
        </w:tabs>
        <w:ind w:left="426" w:hanging="426"/>
        <w:rPr>
          <w:rFonts w:eastAsia="Arial Unicode MS"/>
          <w:szCs w:val="22"/>
        </w:rPr>
      </w:pPr>
      <w:bookmarkStart w:id="44" w:name="_Toc148975822"/>
      <w:bookmarkStart w:id="45" w:name="_Toc151021026"/>
      <w:r>
        <w:rPr>
          <w:rFonts w:eastAsia="Arial Unicode MS"/>
          <w:szCs w:val="22"/>
        </w:rPr>
        <w:t>Ajustes Plan de Trabajo</w:t>
      </w:r>
      <w:bookmarkEnd w:id="44"/>
      <w:bookmarkEnd w:id="45"/>
    </w:p>
    <w:p w14:paraId="1657F44B" w14:textId="77777777" w:rsidR="00FE4FB6" w:rsidRPr="00D676A3" w:rsidRDefault="00FE4FB6" w:rsidP="00FE4FB6">
      <w:pPr>
        <w:rPr>
          <w:color w:val="1F497D"/>
          <w:lang w:eastAsia="en-US"/>
        </w:rPr>
      </w:pPr>
    </w:p>
    <w:p w14:paraId="47438C54" w14:textId="77777777" w:rsidR="00FE4FB6" w:rsidRDefault="00FE4FB6" w:rsidP="00FE4FB6">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 inmediatamente después a la firma del contrato y previa a la realización de las compras,</w:t>
      </w:r>
      <w:r w:rsidRPr="00D676A3">
        <w:rPr>
          <w:lang w:eastAsia="en-US"/>
        </w:rPr>
        <w:t xml:space="preserve"> </w:t>
      </w:r>
      <w:r>
        <w:rPr>
          <w:lang w:eastAsia="en-US"/>
        </w:rPr>
        <w:t xml:space="preserve">revisarán y ajustarán el Plan de Trabajo,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056B5D5E" w14:textId="77777777" w:rsidR="00FE4FB6" w:rsidRPr="00E97525" w:rsidRDefault="00FE4FB6" w:rsidP="00FE4FB6">
      <w:pPr>
        <w:jc w:val="both"/>
        <w:rPr>
          <w:lang w:eastAsia="en-US"/>
        </w:rPr>
      </w:pPr>
    </w:p>
    <w:p w14:paraId="02E99361" w14:textId="77777777" w:rsidR="00FE4FB6" w:rsidRDefault="00FE4FB6" w:rsidP="00FE4FB6">
      <w:pPr>
        <w:jc w:val="both"/>
        <w:rPr>
          <w:szCs w:val="22"/>
        </w:rPr>
      </w:pPr>
      <w:r>
        <w:rPr>
          <w:szCs w:val="22"/>
        </w:rPr>
        <w:t>Los</w:t>
      </w:r>
      <w:r w:rsidRPr="00C468E6">
        <w:rPr>
          <w:szCs w:val="22"/>
        </w:rPr>
        <w:t xml:space="preserve"> ajustes al Plan de Trabajo, </w:t>
      </w:r>
      <w:r>
        <w:rPr>
          <w:szCs w:val="22"/>
        </w:rPr>
        <w:t>deberán ser aprobados</w:t>
      </w:r>
      <w:r w:rsidRPr="00C468E6">
        <w:rPr>
          <w:szCs w:val="22"/>
        </w:rPr>
        <w:t xml:space="preserve"> y firmado</w:t>
      </w:r>
      <w:r>
        <w:rPr>
          <w:szCs w:val="22"/>
        </w:rPr>
        <w:t>s</w:t>
      </w:r>
      <w:r w:rsidRPr="00C468E6">
        <w:rPr>
          <w:szCs w:val="22"/>
        </w:rPr>
        <w:t xml:space="preserve"> por el titular o representante de la empresa beneficiaria y</w:t>
      </w:r>
      <w:r>
        <w:rPr>
          <w:szCs w:val="22"/>
        </w:rPr>
        <w:t xml:space="preserve"> deberá ser coherente con el Proyecto </w:t>
      </w:r>
      <w:r w:rsidRPr="00C468E6">
        <w:rPr>
          <w:szCs w:val="22"/>
        </w:rPr>
        <w:t xml:space="preserve">de Negocio </w:t>
      </w:r>
      <w:r>
        <w:rPr>
          <w:szCs w:val="22"/>
        </w:rPr>
        <w:t>postulado</w:t>
      </w:r>
      <w:r w:rsidRPr="00C468E6">
        <w:rPr>
          <w:szCs w:val="22"/>
        </w:rPr>
        <w:t xml:space="preserve">; además </w:t>
      </w:r>
      <w:r>
        <w:rPr>
          <w:szCs w:val="22"/>
        </w:rPr>
        <w:t>deberá ser</w:t>
      </w:r>
      <w:r w:rsidRPr="00C468E6">
        <w:rPr>
          <w:szCs w:val="22"/>
        </w:rPr>
        <w:t xml:space="preserve"> revisado por Sercotec para su aprobación</w:t>
      </w:r>
      <w:r>
        <w:rPr>
          <w:szCs w:val="22"/>
        </w:rPr>
        <w:t xml:space="preserve"> y posterior ejecución</w:t>
      </w:r>
      <w:r w:rsidRPr="00C468E6">
        <w:rPr>
          <w:szCs w:val="22"/>
        </w:rPr>
        <w:t xml:space="preserve">. </w:t>
      </w:r>
    </w:p>
    <w:p w14:paraId="55C79481" w14:textId="77777777" w:rsidR="00FE4FB6" w:rsidRDefault="00FE4FB6" w:rsidP="00FE4FB6">
      <w:pPr>
        <w:jc w:val="both"/>
        <w:rPr>
          <w:rFonts w:eastAsia="Arial Unicode MS" w:cs="Arial"/>
          <w:szCs w:val="22"/>
        </w:rPr>
      </w:pPr>
    </w:p>
    <w:p w14:paraId="5A2551C1" w14:textId="4A66C16B" w:rsidR="00FE4FB6" w:rsidRDefault="00FE4FB6" w:rsidP="0024355E">
      <w:pPr>
        <w:jc w:val="both"/>
        <w:rPr>
          <w:rFonts w:eastAsia="Arial Unicode MS" w:cs="Arial"/>
          <w:szCs w:val="22"/>
          <w:lang w:val="es-CL"/>
        </w:rPr>
      </w:pPr>
      <w:r w:rsidRPr="00B93A85">
        <w:rPr>
          <w:rFonts w:eastAsia="Arial Unicode MS" w:cs="Arial"/>
          <w:szCs w:val="22"/>
        </w:rPr>
        <w:t>La</w:t>
      </w:r>
      <w:r>
        <w:rPr>
          <w:rFonts w:eastAsia="Arial Unicode MS" w:cs="Arial"/>
          <w:szCs w:val="22"/>
        </w:rPr>
        <w:t xml:space="preserve"> duración máxima para esta actividad</w:t>
      </w:r>
      <w:r w:rsidRPr="00B93A85">
        <w:rPr>
          <w:rFonts w:eastAsia="Arial Unicode MS" w:cs="Arial"/>
          <w:szCs w:val="22"/>
        </w:rPr>
        <w:t xml:space="preserve"> es de </w:t>
      </w:r>
      <w:r>
        <w:rPr>
          <w:rFonts w:eastAsia="Arial Unicode MS" w:cs="Arial"/>
          <w:szCs w:val="22"/>
        </w:rPr>
        <w:t>10 días hábiles administrativos.</w:t>
      </w:r>
      <w:r w:rsidRPr="00FA00D7">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w:t>
      </w:r>
      <w:r>
        <w:rPr>
          <w:rFonts w:eastAsia="Arial Unicode MS" w:cs="Arial"/>
          <w:szCs w:val="22"/>
        </w:rPr>
        <w:t xml:space="preserve">antes mencionado por una única vez y </w:t>
      </w:r>
      <w:r>
        <w:rPr>
          <w:rFonts w:eastAsia="Arial Unicode MS" w:cs="Arial"/>
          <w:szCs w:val="22"/>
          <w:lang w:val="es-CL"/>
        </w:rPr>
        <w:t>por un plazo no superior a 5</w:t>
      </w:r>
      <w:r w:rsidRPr="00A0167F">
        <w:rPr>
          <w:rFonts w:eastAsia="Arial Unicode MS" w:cs="Arial"/>
          <w:szCs w:val="22"/>
          <w:lang w:val="es-CL"/>
        </w:rPr>
        <w:t xml:space="preserve"> días </w:t>
      </w:r>
      <w:r>
        <w:rPr>
          <w:rFonts w:eastAsia="Arial Unicode MS" w:cs="Arial"/>
          <w:szCs w:val="22"/>
        </w:rPr>
        <w:t>hábiles administrativos</w:t>
      </w:r>
      <w:r>
        <w:rPr>
          <w:rFonts w:eastAsia="Arial Unicode MS" w:cs="Arial"/>
          <w:szCs w:val="22"/>
          <w:lang w:val="es-CL"/>
        </w:rPr>
        <w:t>.</w:t>
      </w:r>
    </w:p>
    <w:p w14:paraId="6316F4B2" w14:textId="77777777" w:rsidR="0024355E" w:rsidRDefault="0024355E" w:rsidP="0024355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FE4FB6" w:rsidRPr="00B93A85" w14:paraId="768FF10B" w14:textId="77777777" w:rsidTr="00A3154A">
        <w:trPr>
          <w:jc w:val="center"/>
        </w:trPr>
        <w:tc>
          <w:tcPr>
            <w:tcW w:w="8818" w:type="dxa"/>
            <w:shd w:val="clear" w:color="auto" w:fill="D9D9D9" w:themeFill="background1" w:themeFillShade="D9"/>
            <w:tcMar>
              <w:top w:w="57" w:type="dxa"/>
              <w:bottom w:w="57" w:type="dxa"/>
            </w:tcMar>
          </w:tcPr>
          <w:p w14:paraId="64BE454F" w14:textId="77777777" w:rsidR="00FE4FB6" w:rsidRPr="00B93A85" w:rsidRDefault="00FE4FB6" w:rsidP="00A3154A">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275CCA0" w14:textId="77777777" w:rsidR="00FE4FB6" w:rsidRDefault="00FE4FB6" w:rsidP="00A3154A">
            <w:pPr>
              <w:jc w:val="both"/>
              <w:rPr>
                <w:rFonts w:eastAsia="Arial Unicode MS" w:cs="Arial"/>
                <w:szCs w:val="22"/>
                <w:lang w:val="es-CL"/>
              </w:rPr>
            </w:pPr>
            <w:r w:rsidRPr="00863643">
              <w:rPr>
                <w:rFonts w:eastAsia="Arial Unicode MS" w:cs="Arial"/>
                <w:szCs w:val="22"/>
                <w:lang w:val="es-CL"/>
              </w:rPr>
              <w:t>En el caso de Acciones de Gestión Empresarial definidas en el Plan de Trabajo, el/la Ejecutivo/a de Fomento</w:t>
            </w:r>
            <w:r w:rsidRPr="00DA2DAD">
              <w:rPr>
                <w:rFonts w:eastAsia="Arial Unicode MS" w:cs="Arial"/>
                <w:szCs w:val="22"/>
                <w:lang w:val="es-CL"/>
              </w:rPr>
              <w:t>, además de considerar su pertinencia para la aprobación, verificará que éstas no sean parte de la oferta vigente de los Centros de Negocios</w:t>
            </w:r>
            <w:r w:rsidRPr="00EF359D">
              <w:rPr>
                <w:rFonts w:eastAsia="Arial Unicode MS" w:cs="Arial"/>
                <w:szCs w:val="22"/>
                <w:lang w:val="es-CL"/>
              </w:rPr>
              <w:t xml:space="preserve"> de Sercotec.</w:t>
            </w:r>
          </w:p>
          <w:p w14:paraId="2C3809AA" w14:textId="77777777" w:rsidR="00FE4FB6" w:rsidRDefault="00FE4FB6" w:rsidP="00A3154A">
            <w:pPr>
              <w:jc w:val="both"/>
              <w:rPr>
                <w:rFonts w:cs="Arial"/>
                <w:szCs w:val="22"/>
                <w:lang w:val="es-CL"/>
              </w:rPr>
            </w:pPr>
          </w:p>
          <w:p w14:paraId="7CD79C31" w14:textId="77777777" w:rsidR="00FE4FB6" w:rsidRPr="00B93A85" w:rsidRDefault="00FE4FB6" w:rsidP="00A3154A">
            <w:pPr>
              <w:jc w:val="both"/>
              <w:rPr>
                <w:rFonts w:eastAsia="Arial Unicode MS" w:cs="Arial"/>
                <w:szCs w:val="22"/>
                <w:lang w:val="es-CL"/>
              </w:rPr>
            </w:pPr>
            <w:r>
              <w:rPr>
                <w:rFonts w:cs="Arial"/>
                <w:szCs w:val="22"/>
                <w:lang w:val="es-CL"/>
              </w:rPr>
              <w:t xml:space="preserve">Excepcionalmente, el/la </w:t>
            </w:r>
            <w:r w:rsidRPr="00C01BF8">
              <w:rPr>
                <w:rFonts w:cs="Arial"/>
                <w:szCs w:val="22"/>
                <w:lang w:val="es-CL"/>
              </w:rPr>
              <w:t>Director</w:t>
            </w:r>
            <w:r>
              <w:rPr>
                <w:rFonts w:cs="Arial"/>
                <w:szCs w:val="22"/>
                <w:lang w:val="es-CL"/>
              </w:rPr>
              <w:t>/a</w:t>
            </w:r>
            <w:r w:rsidRPr="00C01BF8">
              <w:rPr>
                <w:rFonts w:cs="Arial"/>
                <w:szCs w:val="22"/>
                <w:lang w:val="es-CL"/>
              </w:rPr>
              <w:t xml:space="preserve"> Regional, pod</w:t>
            </w:r>
            <w:r>
              <w:rPr>
                <w:rFonts w:cs="Arial"/>
                <w:szCs w:val="22"/>
                <w:lang w:val="es-CL"/>
              </w:rPr>
              <w:t>rá autorizar que la realización de</w:t>
            </w:r>
            <w:r w:rsidRPr="00C01BF8">
              <w:rPr>
                <w:rFonts w:cs="Arial"/>
                <w:szCs w:val="22"/>
                <w:lang w:val="es-CL"/>
              </w:rPr>
              <w:t xml:space="preserve"> las actividades </w:t>
            </w:r>
            <w:r>
              <w:rPr>
                <w:rFonts w:cs="Arial"/>
                <w:szCs w:val="22"/>
                <w:lang w:val="es-CL"/>
              </w:rPr>
              <w:t xml:space="preserve">necesarias para los ajustes del Plan de Trabajo, sean realizadas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tc>
      </w:tr>
    </w:tbl>
    <w:p w14:paraId="0B1F2CE8" w14:textId="77777777" w:rsidR="00FE4FB6" w:rsidRDefault="00FE4FB6" w:rsidP="00FE4FB6">
      <w:pPr>
        <w:pStyle w:val="Ttulo20"/>
        <w:tabs>
          <w:tab w:val="clear" w:pos="709"/>
          <w:tab w:val="left" w:pos="284"/>
        </w:tabs>
        <w:rPr>
          <w:rFonts w:eastAsia="Arial Unicode MS"/>
          <w:szCs w:val="22"/>
        </w:rPr>
      </w:pPr>
    </w:p>
    <w:p w14:paraId="460A8823" w14:textId="77777777" w:rsidR="00FE4FB6" w:rsidRPr="00B01F33" w:rsidRDefault="00FE4FB6" w:rsidP="00FE4FB6">
      <w:pPr>
        <w:pStyle w:val="Ttulo20"/>
        <w:numPr>
          <w:ilvl w:val="1"/>
          <w:numId w:val="4"/>
        </w:numPr>
        <w:tabs>
          <w:tab w:val="clear" w:pos="709"/>
          <w:tab w:val="left" w:pos="284"/>
        </w:tabs>
        <w:ind w:left="426" w:hanging="426"/>
        <w:rPr>
          <w:rFonts w:eastAsia="Arial Unicode MS"/>
          <w:szCs w:val="22"/>
        </w:rPr>
      </w:pPr>
      <w:bookmarkStart w:id="46" w:name="_Toc148975823"/>
      <w:bookmarkStart w:id="47" w:name="_Toc151021027"/>
      <w:r w:rsidRPr="00B01F33">
        <w:rPr>
          <w:rFonts w:eastAsia="Arial Unicode MS"/>
          <w:szCs w:val="22"/>
        </w:rPr>
        <w:t>I</w:t>
      </w:r>
      <w:r>
        <w:rPr>
          <w:rFonts w:eastAsia="Arial Unicode MS"/>
          <w:szCs w:val="22"/>
        </w:rPr>
        <w:t>mplementación del Plan de Trabajo</w:t>
      </w:r>
      <w:bookmarkEnd w:id="46"/>
      <w:bookmarkEnd w:id="47"/>
    </w:p>
    <w:p w14:paraId="1D1587F9" w14:textId="77777777" w:rsidR="00FE4FB6" w:rsidRPr="00B93A85" w:rsidRDefault="00FE4FB6" w:rsidP="00FE4FB6">
      <w:pPr>
        <w:jc w:val="both"/>
        <w:rPr>
          <w:rFonts w:eastAsia="Arial Unicode MS" w:cs="Arial"/>
          <w:szCs w:val="22"/>
        </w:rPr>
      </w:pPr>
    </w:p>
    <w:p w14:paraId="5E0E2C74" w14:textId="77777777" w:rsidR="00FE4FB6" w:rsidRDefault="00FE4FB6" w:rsidP="00FE4FB6">
      <w:pPr>
        <w:jc w:val="both"/>
        <w:rPr>
          <w:rFonts w:eastAsia="Arial Unicode MS" w:cs="Arial"/>
          <w:szCs w:val="22"/>
        </w:rPr>
      </w:pPr>
      <w:r w:rsidRPr="00B93A85">
        <w:rPr>
          <w:rFonts w:eastAsia="Arial Unicode MS" w:cs="Arial"/>
          <w:szCs w:val="22"/>
        </w:rPr>
        <w:t xml:space="preserve">Los/as beneficiarios/as deberán ejecutar el Plan de </w:t>
      </w:r>
      <w:r>
        <w:rPr>
          <w:rFonts w:eastAsia="Arial Unicode MS" w:cs="Arial"/>
          <w:szCs w:val="22"/>
        </w:rPr>
        <w:t>Trabajo</w:t>
      </w:r>
      <w:r w:rsidRPr="00B93A85">
        <w:rPr>
          <w:rFonts w:eastAsia="Arial Unicode MS" w:cs="Arial"/>
          <w:szCs w:val="22"/>
        </w:rPr>
        <w:t xml:space="preserve"> aprobado</w:t>
      </w:r>
      <w:r>
        <w:rPr>
          <w:rFonts w:eastAsia="Arial Unicode MS" w:cs="Arial"/>
          <w:szCs w:val="22"/>
        </w:rPr>
        <w:t>, conforme a lo establecido en las presentes Bases de Convocatoria, en</w:t>
      </w:r>
      <w:r w:rsidRPr="00B93A85">
        <w:rPr>
          <w:rFonts w:eastAsia="Arial Unicode MS" w:cs="Arial"/>
          <w:szCs w:val="22"/>
        </w:rPr>
        <w:t xml:space="preserve"> el contrato suscrito con el Agente Operador</w:t>
      </w:r>
      <w:r>
        <w:rPr>
          <w:rFonts w:eastAsia="Arial Unicode MS" w:cs="Arial"/>
          <w:szCs w:val="22"/>
        </w:rPr>
        <w:t xml:space="preserve"> y toda la documentación vigente y atingente al instrumento</w:t>
      </w:r>
      <w:r w:rsidRPr="00B93A85">
        <w:rPr>
          <w:rFonts w:eastAsia="Arial Unicode MS" w:cs="Arial"/>
          <w:szCs w:val="22"/>
        </w:rPr>
        <w:t xml:space="preserve">. </w:t>
      </w:r>
    </w:p>
    <w:p w14:paraId="60CC458A" w14:textId="77777777" w:rsidR="00FE4FB6" w:rsidRPr="00B93A85" w:rsidRDefault="00FE4FB6" w:rsidP="00FE4FB6">
      <w:pPr>
        <w:jc w:val="both"/>
        <w:rPr>
          <w:rFonts w:eastAsia="Arial Unicode MS" w:cs="Arial"/>
          <w:szCs w:val="22"/>
        </w:rPr>
      </w:pPr>
    </w:p>
    <w:p w14:paraId="1794B273" w14:textId="77777777" w:rsidR="00FE4FB6" w:rsidRPr="00B93A85" w:rsidRDefault="00FE4FB6" w:rsidP="00FE4FB6">
      <w:pPr>
        <w:jc w:val="both"/>
        <w:rPr>
          <w:rFonts w:eastAsia="Arial Unicode MS" w:cs="Arial"/>
          <w:szCs w:val="22"/>
        </w:rPr>
      </w:pPr>
      <w:r w:rsidRPr="00B93A85">
        <w:rPr>
          <w:rFonts w:eastAsia="Arial Unicode MS" w:cs="Arial"/>
          <w:szCs w:val="22"/>
        </w:rPr>
        <w:lastRenderedPageBreak/>
        <w:t>El/la beneficiario/a contará con el acompañamiento de</w:t>
      </w:r>
      <w:r>
        <w:rPr>
          <w:rFonts w:eastAsia="Arial Unicode MS" w:cs="Arial"/>
          <w:szCs w:val="22"/>
        </w:rPr>
        <w:t>l</w:t>
      </w:r>
      <w:r w:rsidRPr="00B93A85">
        <w:rPr>
          <w:rFonts w:eastAsia="Arial Unicode MS" w:cs="Arial"/>
          <w:szCs w:val="22"/>
        </w:rPr>
        <w:t xml:space="preserve"> Agente Operador</w:t>
      </w:r>
      <w:r>
        <w:rPr>
          <w:rFonts w:eastAsia="Arial Unicode MS" w:cs="Arial"/>
          <w:szCs w:val="22"/>
        </w:rPr>
        <w:t xml:space="preserve">, </w:t>
      </w:r>
      <w:r w:rsidRPr="00B93A85">
        <w:rPr>
          <w:rFonts w:eastAsia="Arial Unicode MS" w:cs="Arial"/>
          <w:szCs w:val="22"/>
        </w:rPr>
        <w:t>con</w:t>
      </w:r>
      <w:r w:rsidRPr="00B93A85">
        <w:rPr>
          <w:rFonts w:eastAsia="Arial Unicode MS" w:cs="Arial"/>
          <w:szCs w:val="22"/>
          <w:lang w:val="es-CL"/>
        </w:rPr>
        <w:t xml:space="preserve"> la finalidad de lograr la correcta puesta en marcha e imple</w:t>
      </w:r>
      <w:r>
        <w:rPr>
          <w:rFonts w:eastAsia="Arial Unicode MS" w:cs="Arial"/>
          <w:szCs w:val="22"/>
          <w:lang w:val="es-CL"/>
        </w:rPr>
        <w:t xml:space="preserve">mentación exitosa del proyecto, asegurar la </w:t>
      </w:r>
      <w:r w:rsidRPr="00B93A85">
        <w:rPr>
          <w:rFonts w:eastAsia="Arial Unicode MS" w:cs="Arial"/>
          <w:szCs w:val="22"/>
          <w:lang w:val="es-CL"/>
        </w:rPr>
        <w:t>correcta utilización de recursos adjudicados, asistir en el proceso de rendición de recursos, así como también ofrecer una instancia donde el/la beneficiario/a mejoren sus conocimientos y capacidades empresariales.</w:t>
      </w:r>
      <w:r w:rsidRPr="00B93A85">
        <w:rPr>
          <w:rFonts w:eastAsia="Arial Unicode MS" w:cs="Arial"/>
          <w:szCs w:val="22"/>
        </w:rPr>
        <w:t xml:space="preserve"> </w:t>
      </w:r>
    </w:p>
    <w:p w14:paraId="3E8EAE29" w14:textId="77777777" w:rsidR="00FE4FB6" w:rsidRDefault="00FE4FB6" w:rsidP="00FE4FB6">
      <w:pPr>
        <w:jc w:val="both"/>
        <w:rPr>
          <w:rFonts w:eastAsia="Arial Unicode MS" w:cs="Arial"/>
          <w:szCs w:val="22"/>
        </w:rPr>
      </w:pPr>
    </w:p>
    <w:p w14:paraId="02BC2035" w14:textId="77777777" w:rsidR="00FE4FB6" w:rsidRPr="00B93A85" w:rsidRDefault="00FE4FB6" w:rsidP="00FE4FB6">
      <w:pPr>
        <w:jc w:val="both"/>
        <w:rPr>
          <w:rFonts w:eastAsia="Arial Unicode MS" w:cs="Arial"/>
          <w:szCs w:val="22"/>
        </w:rPr>
      </w:pPr>
      <w:r w:rsidRPr="00B93A85">
        <w:rPr>
          <w:rFonts w:eastAsia="Arial Unicode MS" w:cs="Arial"/>
          <w:szCs w:val="22"/>
        </w:rPr>
        <w:t>Las compras deberán realizarse con posterioridad a la fecha de suscripción del</w:t>
      </w:r>
      <w:r>
        <w:rPr>
          <w:rFonts w:eastAsia="Arial Unicode MS" w:cs="Arial"/>
          <w:szCs w:val="22"/>
        </w:rPr>
        <w:t xml:space="preserve"> contrato y durante la vigencia de éste, en consideración al Plan de Trabajo ajustado y aprobado, y </w:t>
      </w:r>
      <w:r w:rsidRPr="00B93A85">
        <w:rPr>
          <w:rFonts w:eastAsia="Arial Unicode MS" w:cs="Arial"/>
          <w:szCs w:val="22"/>
        </w:rPr>
        <w:t>podrá</w:t>
      </w:r>
      <w:r>
        <w:rPr>
          <w:rFonts w:eastAsia="Arial Unicode MS" w:cs="Arial"/>
          <w:szCs w:val="22"/>
        </w:rPr>
        <w:t>n realizarse a través de las siguientes</w:t>
      </w:r>
      <w:r w:rsidRPr="00B93A85">
        <w:rPr>
          <w:rFonts w:eastAsia="Arial Unicode MS" w:cs="Arial"/>
          <w:szCs w:val="22"/>
        </w:rPr>
        <w:t xml:space="preserve"> modalidades</w:t>
      </w:r>
      <w:r w:rsidRPr="00AA172B">
        <w:rPr>
          <w:rFonts w:eastAsia="Arial Unicode MS" w:cs="Arial"/>
          <w:szCs w:val="22"/>
        </w:rPr>
        <w:t>:</w:t>
      </w:r>
    </w:p>
    <w:p w14:paraId="062C4568" w14:textId="77777777" w:rsidR="00FE4FB6" w:rsidRPr="00B93A85" w:rsidRDefault="00FE4FB6" w:rsidP="00FE4FB6">
      <w:pPr>
        <w:jc w:val="both"/>
        <w:rPr>
          <w:rFonts w:eastAsia="Arial Unicode MS" w:cs="Arial"/>
          <w:szCs w:val="22"/>
        </w:rPr>
      </w:pPr>
    </w:p>
    <w:p w14:paraId="6B6F6A71" w14:textId="77777777" w:rsidR="00FE4FB6" w:rsidRDefault="00FE4FB6" w:rsidP="0069594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 el Agente O</w:t>
      </w:r>
      <w:r>
        <w:rPr>
          <w:rFonts w:cs="Arial"/>
          <w:szCs w:val="22"/>
        </w:rPr>
        <w:t xml:space="preserve">perador </w:t>
      </w:r>
      <w:r w:rsidRPr="00B93A85">
        <w:rPr>
          <w:rFonts w:cs="Arial"/>
          <w:szCs w:val="22"/>
        </w:rPr>
        <w:t>Sercotec. Un profesional designado por el</w:t>
      </w:r>
      <w:r>
        <w:rPr>
          <w:rFonts w:cs="Arial"/>
          <w:szCs w:val="22"/>
        </w:rPr>
        <w:t xml:space="preserve"> Agente Operador Sercotec</w:t>
      </w:r>
      <w:r w:rsidRPr="00B93A85">
        <w:rPr>
          <w:rFonts w:cs="Arial"/>
          <w:szCs w:val="22"/>
        </w:rPr>
        <w:t xml:space="preserve"> acompaña al beneficiario/a, y en conjunto proceden a realizar las compras correspondientes. El beneficiario/a deberá financiar los impuestos asociados a la/s compra/s realizada/s y no podrán corresponder al monto de su aporte. </w:t>
      </w:r>
    </w:p>
    <w:p w14:paraId="2C5362B6" w14:textId="77777777" w:rsidR="00FE4FB6" w:rsidRDefault="00FE4FB6" w:rsidP="00FE4FB6">
      <w:pPr>
        <w:ind w:left="426"/>
        <w:jc w:val="both"/>
        <w:rPr>
          <w:rFonts w:eastAsia="Arial Unicode MS" w:cs="Arial"/>
          <w:szCs w:val="22"/>
        </w:rPr>
      </w:pPr>
    </w:p>
    <w:p w14:paraId="15FE9971" w14:textId="77777777" w:rsidR="00FE4FB6" w:rsidRPr="000E3ACD" w:rsidRDefault="00FE4FB6" w:rsidP="00FE4FB6">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la compra asistida, el monto de las mismas deberá ser igual o superior a $ </w:t>
      </w:r>
      <w:r>
        <w:rPr>
          <w:rFonts w:eastAsia="Arial Unicode MS" w:cs="Arial"/>
          <w:szCs w:val="22"/>
        </w:rPr>
        <w:t>15</w:t>
      </w:r>
      <w:r w:rsidRPr="004E6C2A">
        <w:rPr>
          <w:rFonts w:eastAsia="Arial Unicode MS" w:cs="Arial"/>
          <w:szCs w:val="22"/>
        </w:rPr>
        <w:t>0.000.- (cien</w:t>
      </w:r>
      <w:r>
        <w:rPr>
          <w:rFonts w:eastAsia="Arial Unicode MS" w:cs="Arial"/>
          <w:szCs w:val="22"/>
        </w:rPr>
        <w:t>to cincuenta</w:t>
      </w:r>
      <w:r w:rsidRPr="004E6C2A">
        <w:rPr>
          <w:rFonts w:eastAsia="Arial Unicode MS" w:cs="Arial"/>
          <w:szCs w:val="22"/>
        </w:rPr>
        <w:t xml:space="preserve"> mil pesos</w:t>
      </w:r>
      <w:r w:rsidRPr="004E6C2A">
        <w:rPr>
          <w:rFonts w:eastAsia="Arial Unicode MS" w:cs="Arial"/>
          <w:color w:val="000000"/>
          <w:szCs w:val="22"/>
        </w:rPr>
        <w:t>) netos. De esta forma, todas las compras bajo dicho monto, deben ser financiadas a través</w:t>
      </w:r>
      <w:r w:rsidRPr="000E3ACD">
        <w:rPr>
          <w:rFonts w:eastAsia="Arial Unicode MS" w:cs="Arial"/>
          <w:color w:val="000000"/>
          <w:szCs w:val="22"/>
        </w:rPr>
        <w:t xml:space="preserve"> del mecanismo de reembolso.</w:t>
      </w:r>
    </w:p>
    <w:p w14:paraId="635135CD" w14:textId="77777777" w:rsidR="00FE4FB6" w:rsidRPr="00B93A85" w:rsidRDefault="00FE4FB6" w:rsidP="00FE4FB6">
      <w:pPr>
        <w:ind w:left="426" w:hanging="426"/>
        <w:jc w:val="both"/>
        <w:rPr>
          <w:rFonts w:cs="Arial"/>
          <w:szCs w:val="22"/>
        </w:rPr>
      </w:pPr>
    </w:p>
    <w:p w14:paraId="3D89EAB1" w14:textId="77777777" w:rsidR="00FE4FB6" w:rsidRDefault="00FE4FB6" w:rsidP="0069594E">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aprobados en el Plan de Trabajo. </w:t>
      </w:r>
      <w:r>
        <w:rPr>
          <w:rFonts w:cs="Arial"/>
          <w:bCs/>
          <w:szCs w:val="22"/>
        </w:rPr>
        <w:t>El Agente O</w:t>
      </w:r>
      <w:r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Pr="004746C2">
        <w:rPr>
          <w:rFonts w:cs="Arial"/>
          <w:szCs w:val="22"/>
        </w:rPr>
        <w:t xml:space="preserve"> </w:t>
      </w:r>
      <w:r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EFD4D62" w14:textId="77777777" w:rsidR="00FE4FB6" w:rsidRPr="004746C2" w:rsidRDefault="00FE4FB6" w:rsidP="00FE4FB6">
      <w:pPr>
        <w:ind w:left="426"/>
        <w:jc w:val="both"/>
        <w:rPr>
          <w:rFonts w:cs="Arial"/>
          <w:bCs/>
          <w:szCs w:val="22"/>
        </w:rPr>
      </w:pPr>
    </w:p>
    <w:p w14:paraId="068E9494" w14:textId="77777777" w:rsidR="00FE4FB6" w:rsidRPr="00281913" w:rsidRDefault="00FE4FB6" w:rsidP="00FE4FB6">
      <w:pPr>
        <w:ind w:left="426"/>
        <w:jc w:val="both"/>
        <w:rPr>
          <w:rFonts w:cs="Arial"/>
          <w:szCs w:val="22"/>
        </w:rPr>
      </w:pPr>
      <w:r>
        <w:rPr>
          <w:rFonts w:cs="Arial"/>
          <w:szCs w:val="22"/>
        </w:rPr>
        <w:t xml:space="preserve">Las </w:t>
      </w:r>
      <w:r w:rsidRPr="00281913">
        <w:rPr>
          <w:rFonts w:cs="Arial"/>
          <w:szCs w:val="22"/>
        </w:rPr>
        <w:t xml:space="preserve">compras </w:t>
      </w:r>
      <w:r>
        <w:rPr>
          <w:rFonts w:cs="Arial"/>
          <w:szCs w:val="22"/>
        </w:rPr>
        <w:t>deben realizarse en consideración</w:t>
      </w:r>
      <w:r w:rsidRPr="00281913">
        <w:rPr>
          <w:rFonts w:cs="Arial"/>
          <w:szCs w:val="22"/>
        </w:rPr>
        <w:t xml:space="preserve"> a lo establecido </w:t>
      </w:r>
      <w:r>
        <w:rPr>
          <w:rFonts w:cs="Arial"/>
          <w:szCs w:val="22"/>
        </w:rPr>
        <w:t>en el procedimiento de Rendiciones de Sercotec</w:t>
      </w:r>
      <w:r>
        <w:rPr>
          <w:rStyle w:val="Refdenotaalpie"/>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26E69B81" w14:textId="77777777" w:rsidR="00FE4FB6" w:rsidRDefault="00FE4FB6" w:rsidP="00FE4FB6">
      <w:pPr>
        <w:ind w:left="426"/>
        <w:jc w:val="both"/>
        <w:rPr>
          <w:rFonts w:cs="Arial"/>
          <w:szCs w:val="22"/>
        </w:rPr>
      </w:pPr>
    </w:p>
    <w:p w14:paraId="77E85E01" w14:textId="77777777" w:rsidR="00FE4FB6" w:rsidRDefault="00FE4FB6" w:rsidP="00FE4FB6">
      <w:pPr>
        <w:ind w:left="426"/>
        <w:jc w:val="both"/>
        <w:rPr>
          <w:rFonts w:cs="Arial"/>
          <w:szCs w:val="22"/>
        </w:rPr>
      </w:pPr>
      <w:r w:rsidRPr="00B93A85">
        <w:rPr>
          <w:rFonts w:cs="Arial"/>
          <w:szCs w:val="22"/>
        </w:rPr>
        <w:t xml:space="preserve">En todos aquellos casos en que el Plan de </w:t>
      </w:r>
      <w:r>
        <w:rPr>
          <w:rFonts w:cs="Arial"/>
          <w:szCs w:val="22"/>
        </w:rPr>
        <w:t>Trabajo</w:t>
      </w:r>
      <w:r w:rsidRPr="00B93A85">
        <w:rPr>
          <w:rFonts w:cs="Arial"/>
          <w:szCs w:val="22"/>
        </w:rPr>
        <w:t xml:space="preserve"> considere la realización de una compra internacional, por regla general, el mecanismo de compra será a través de </w:t>
      </w:r>
      <w:r>
        <w:rPr>
          <w:rFonts w:cs="Arial"/>
          <w:szCs w:val="22"/>
        </w:rPr>
        <w:t xml:space="preserve">un </w:t>
      </w:r>
      <w:r w:rsidRPr="00B93A85">
        <w:rPr>
          <w:rFonts w:cs="Arial"/>
          <w:szCs w:val="22"/>
        </w:rPr>
        <w:t xml:space="preserve">reembolso.  Excepcionalmente, la Dirección Regional podrá autorizar que éstas se realicen mediante </w:t>
      </w:r>
      <w:r>
        <w:rPr>
          <w:rFonts w:cs="Arial"/>
          <w:szCs w:val="22"/>
        </w:rPr>
        <w:t xml:space="preserve">la </w:t>
      </w:r>
      <w:r w:rsidRPr="00B93A85">
        <w:rPr>
          <w:rFonts w:cs="Arial"/>
          <w:szCs w:val="22"/>
        </w:rPr>
        <w:t>compra asistida, previo análisis de pertinencia y factibilidad con el Agente Operador</w:t>
      </w:r>
      <w:r w:rsidRPr="00467259">
        <w:rPr>
          <w:rFonts w:eastAsia="Arial Unicode MS" w:cs="Arial"/>
          <w:szCs w:val="22"/>
        </w:rPr>
        <w:t xml:space="preserve"> </w:t>
      </w:r>
      <w:r>
        <w:rPr>
          <w:rFonts w:eastAsia="Arial Unicode MS" w:cs="Arial"/>
          <w:szCs w:val="22"/>
        </w:rPr>
        <w:t>Sercotec</w:t>
      </w:r>
      <w:r w:rsidRPr="00B93A85">
        <w:rPr>
          <w:rFonts w:cs="Arial"/>
          <w:szCs w:val="22"/>
        </w:rPr>
        <w:t>.</w:t>
      </w:r>
    </w:p>
    <w:p w14:paraId="286B4AC5" w14:textId="77777777" w:rsidR="00FE4FB6" w:rsidRDefault="00FE4FB6" w:rsidP="00FE4FB6">
      <w:pPr>
        <w:jc w:val="both"/>
        <w:rPr>
          <w:rFonts w:cs="Arial"/>
          <w:szCs w:val="22"/>
        </w:rPr>
      </w:pPr>
    </w:p>
    <w:p w14:paraId="37202B87" w14:textId="77777777" w:rsidR="00FE4FB6" w:rsidRDefault="00FE4FB6" w:rsidP="00FE4FB6">
      <w:pPr>
        <w:jc w:val="both"/>
        <w:rPr>
          <w:rFonts w:eastAsia="Arial Unicode MS" w:cs="Arial"/>
          <w:szCs w:val="22"/>
        </w:rPr>
      </w:pPr>
      <w:r>
        <w:rPr>
          <w:rFonts w:eastAsia="Arial Unicode MS" w:cs="Arial"/>
          <w:szCs w:val="22"/>
        </w:rPr>
        <w:t>En</w:t>
      </w:r>
      <w:r w:rsidRPr="00B93A85">
        <w:rPr>
          <w:rFonts w:eastAsia="Arial Unicode MS" w:cs="Arial"/>
          <w:szCs w:val="22"/>
        </w:rPr>
        <w:t xml:space="preserve"> </w:t>
      </w:r>
      <w:r>
        <w:rPr>
          <w:rFonts w:eastAsia="Arial Unicode MS" w:cs="Arial"/>
          <w:szCs w:val="22"/>
        </w:rPr>
        <w:t xml:space="preserve">el </w:t>
      </w:r>
      <w:r w:rsidRPr="00B93A85">
        <w:rPr>
          <w:rFonts w:eastAsia="Arial Unicode MS" w:cs="Arial"/>
          <w:szCs w:val="22"/>
        </w:rPr>
        <w:t xml:space="preserve">caso que </w:t>
      </w:r>
      <w:r>
        <w:rPr>
          <w:rFonts w:eastAsia="Arial Unicode MS" w:cs="Arial"/>
          <w:szCs w:val="22"/>
        </w:rPr>
        <w:t xml:space="preserve">se </w:t>
      </w:r>
      <w:r w:rsidRPr="00B93A85">
        <w:rPr>
          <w:rFonts w:eastAsia="Arial Unicode MS" w:cs="Arial"/>
          <w:szCs w:val="22"/>
        </w:rPr>
        <w:t xml:space="preserve">requiera modificar o reasignar alguna de las actividades del Plan de </w:t>
      </w:r>
      <w:r>
        <w:rPr>
          <w:rFonts w:eastAsia="Arial Unicode MS" w:cs="Arial"/>
          <w:szCs w:val="22"/>
        </w:rPr>
        <w:t>Trabajo</w:t>
      </w:r>
      <w:r w:rsidRPr="00B93A85">
        <w:rPr>
          <w:rFonts w:eastAsia="Arial Unicode MS" w:cs="Arial"/>
          <w:szCs w:val="22"/>
        </w:rPr>
        <w:t xml:space="preserve"> de manera parcial -por cambio de precios, maquinaria o servicio de mejor calidad u otra circunstancia justificada-, o incorporar nuevas act</w:t>
      </w:r>
      <w:r>
        <w:rPr>
          <w:rFonts w:eastAsia="Arial Unicode MS" w:cs="Arial"/>
          <w:szCs w:val="22"/>
        </w:rPr>
        <w:t>ividades y/o ítems vinculados a los</w:t>
      </w:r>
      <w:r w:rsidRPr="00B93A85">
        <w:rPr>
          <w:rFonts w:eastAsia="Arial Unicode MS" w:cs="Arial"/>
          <w:szCs w:val="22"/>
        </w:rPr>
        <w:t xml:space="preserve"> </w:t>
      </w:r>
      <w:r w:rsidRPr="00B93A85">
        <w:rPr>
          <w:rFonts w:eastAsia="Arial Unicode MS" w:cs="Arial"/>
          <w:szCs w:val="22"/>
        </w:rPr>
        <w:lastRenderedPageBreak/>
        <w:t>objetivo</w:t>
      </w:r>
      <w:r>
        <w:rPr>
          <w:rFonts w:eastAsia="Arial Unicode MS" w:cs="Arial"/>
          <w:szCs w:val="22"/>
        </w:rPr>
        <w:t>s</w:t>
      </w:r>
      <w:r w:rsidRPr="00B93A85">
        <w:rPr>
          <w:rFonts w:eastAsia="Arial Unicode MS" w:cs="Arial"/>
          <w:szCs w:val="22"/>
        </w:rPr>
        <w:t xml:space="preserve"> del proyecto</w:t>
      </w:r>
      <w:r>
        <w:rPr>
          <w:rFonts w:eastAsia="Arial Unicode MS" w:cs="Arial"/>
          <w:szCs w:val="22"/>
        </w:rPr>
        <w:t>,</w:t>
      </w:r>
      <w:r w:rsidRPr="00B93A85">
        <w:rPr>
          <w:rFonts w:eastAsia="Arial Unicode MS" w:cs="Arial"/>
          <w:szCs w:val="22"/>
        </w:rPr>
        <w:t xml:space="preserve"> si existieran excedentes de recursos</w:t>
      </w:r>
      <w:r w:rsidRPr="00B93A85">
        <w:rPr>
          <w:rStyle w:val="Refdenotaalpie"/>
          <w:rFonts w:eastAsia="Arial Unicode MS"/>
          <w:szCs w:val="22"/>
        </w:rPr>
        <w:footnoteReference w:id="12"/>
      </w:r>
      <w:r w:rsidRPr="00B93A85">
        <w:rPr>
          <w:rFonts w:eastAsia="Arial Unicode MS" w:cs="Arial"/>
          <w:szCs w:val="22"/>
        </w:rPr>
        <w:t>, esto debe ser solicitado por el beneficiario/a de manera escrita al Agente O</w:t>
      </w:r>
      <w:r>
        <w:rPr>
          <w:rFonts w:eastAsia="Arial Unicode MS" w:cs="Arial"/>
          <w:szCs w:val="22"/>
        </w:rPr>
        <w:t xml:space="preserve">perador </w:t>
      </w:r>
      <w:r w:rsidRPr="00B93A85">
        <w:rPr>
          <w:rFonts w:eastAsia="Arial Unicode MS" w:cs="Arial"/>
          <w:szCs w:val="22"/>
        </w:rPr>
        <w:t>Sercotec y antes de la compra del bien y/o servicio</w:t>
      </w:r>
      <w:r>
        <w:rPr>
          <w:rFonts w:eastAsia="Arial Unicode MS" w:cs="Arial"/>
          <w:szCs w:val="22"/>
        </w:rPr>
        <w:t xml:space="preserve"> </w:t>
      </w:r>
      <w:r w:rsidRPr="00B93A85">
        <w:rPr>
          <w:rFonts w:eastAsia="Arial Unicode MS" w:cs="Arial"/>
          <w:szCs w:val="22"/>
        </w:rPr>
        <w:t xml:space="preserve">modificado o reasignado. El </w:t>
      </w:r>
      <w:r>
        <w:rPr>
          <w:rFonts w:eastAsia="Arial Unicode MS" w:cs="Arial"/>
          <w:szCs w:val="22"/>
        </w:rPr>
        <w:t>E</w:t>
      </w:r>
      <w:r w:rsidRPr="00B93A85">
        <w:rPr>
          <w:rFonts w:eastAsia="Arial Unicode MS" w:cs="Arial"/>
          <w:szCs w:val="22"/>
        </w:rPr>
        <w:t xml:space="preserve">jecutivo/a </w:t>
      </w:r>
      <w:r>
        <w:rPr>
          <w:rFonts w:eastAsia="Arial Unicode MS" w:cs="Arial"/>
          <w:szCs w:val="22"/>
        </w:rPr>
        <w:t xml:space="preserve">de Fomento, </w:t>
      </w:r>
      <w:r w:rsidRPr="00B93A85">
        <w:rPr>
          <w:rFonts w:eastAsia="Arial Unicode MS" w:cs="Arial"/>
          <w:szCs w:val="22"/>
        </w:rPr>
        <w:t>contraparte de Sercotec</w:t>
      </w:r>
      <w:r>
        <w:rPr>
          <w:rFonts w:eastAsia="Arial Unicode MS" w:cs="Arial"/>
          <w:szCs w:val="22"/>
        </w:rPr>
        <w:t>,</w:t>
      </w:r>
      <w:r w:rsidRPr="00B93A85">
        <w:rPr>
          <w:rFonts w:eastAsia="Arial Unicode MS" w:cs="Arial"/>
          <w:szCs w:val="22"/>
        </w:rPr>
        <w:t xml:space="preserve"> tendrá la facultad de aceptar o rechazar tal petición,</w:t>
      </w:r>
      <w:r>
        <w:rPr>
          <w:rFonts w:eastAsia="Arial Unicode MS" w:cs="Arial"/>
          <w:szCs w:val="22"/>
        </w:rPr>
        <w:t xml:space="preserve"> informando por escrito, bajo</w:t>
      </w:r>
      <w:r w:rsidRPr="00B93A85">
        <w:rPr>
          <w:rFonts w:eastAsia="Arial Unicode MS" w:cs="Arial"/>
          <w:szCs w:val="22"/>
        </w:rPr>
        <w:t xml:space="preserve"> premisa del cumplimiento del objetivo del Plan de </w:t>
      </w:r>
      <w:r>
        <w:rPr>
          <w:rFonts w:eastAsia="Arial Unicode MS" w:cs="Arial"/>
          <w:szCs w:val="22"/>
        </w:rPr>
        <w:t>Trabajo</w:t>
      </w:r>
      <w:r w:rsidRPr="00B93A85">
        <w:rPr>
          <w:rFonts w:eastAsia="Arial Unicode MS" w:cs="Arial"/>
          <w:szCs w:val="22"/>
        </w:rPr>
        <w:t xml:space="preserve">, considerando un movimiento máximo del 25% del monto total del </w:t>
      </w:r>
      <w:r w:rsidRPr="006D575A">
        <w:rPr>
          <w:rFonts w:eastAsia="Arial Unicode MS" w:cs="Arial"/>
          <w:szCs w:val="22"/>
        </w:rPr>
        <w:t xml:space="preserve">proyecto (la restricción no aplica cuando son modificaciones dentro del mismo </w:t>
      </w:r>
      <w:r>
        <w:rPr>
          <w:rFonts w:eastAsia="Arial Unicode MS" w:cs="Arial"/>
          <w:szCs w:val="22"/>
        </w:rPr>
        <w:t>ítem)</w:t>
      </w:r>
      <w:r w:rsidRPr="006D575A">
        <w:rPr>
          <w:rFonts w:eastAsia="Arial Unicode MS" w:cs="Arial"/>
          <w:szCs w:val="22"/>
        </w:rPr>
        <w:t xml:space="preserve">. </w:t>
      </w:r>
      <w:r w:rsidRPr="006D575A">
        <w:rPr>
          <w:rFonts w:eastAsia="Arial Unicode MS" w:cs="Arial"/>
          <w:b/>
          <w:szCs w:val="22"/>
        </w:rPr>
        <w:t>Esta modificación, en ningún caso, podrá vulnerar alguna de las restricciones de financiamiento establecidas en las Bases de Convocatoria</w:t>
      </w:r>
      <w:r w:rsidRPr="00B93A85">
        <w:rPr>
          <w:rFonts w:eastAsia="Arial Unicode MS" w:cs="Arial"/>
          <w:szCs w:val="22"/>
        </w:rPr>
        <w:t>.</w:t>
      </w:r>
    </w:p>
    <w:p w14:paraId="6832AA37" w14:textId="77777777" w:rsidR="00FE4FB6" w:rsidRDefault="00FE4FB6" w:rsidP="00FE4FB6">
      <w:pPr>
        <w:jc w:val="both"/>
        <w:rPr>
          <w:rFonts w:eastAsia="Arial Unicode MS" w:cs="Arial"/>
          <w:szCs w:val="22"/>
        </w:rPr>
      </w:pPr>
    </w:p>
    <w:p w14:paraId="7AB8E774" w14:textId="77777777" w:rsidR="00FE4FB6" w:rsidRPr="00E30E3A" w:rsidRDefault="00FE4FB6" w:rsidP="00FE4FB6">
      <w:pPr>
        <w:pStyle w:val="Ttulo20"/>
        <w:jc w:val="both"/>
        <w:outlineLvl w:val="9"/>
        <w:rPr>
          <w:rFonts w:eastAsia="Arial Unicode MS"/>
        </w:rPr>
      </w:pPr>
      <w:r w:rsidRPr="00E30E3A">
        <w:rPr>
          <w:rFonts w:eastAsia="Arial Unicode M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2294476D" w14:textId="77777777" w:rsidR="00FE4FB6" w:rsidRDefault="00FE4FB6" w:rsidP="00FE4FB6">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E4FB6" w:rsidRPr="00B93A85" w14:paraId="0E2250B4" w14:textId="77777777" w:rsidTr="00A3154A">
        <w:trPr>
          <w:jc w:val="center"/>
        </w:trPr>
        <w:tc>
          <w:tcPr>
            <w:tcW w:w="8907" w:type="dxa"/>
            <w:shd w:val="clear" w:color="auto" w:fill="D9D9D9" w:themeFill="background1" w:themeFillShade="D9"/>
            <w:tcMar>
              <w:top w:w="57" w:type="dxa"/>
              <w:bottom w:w="57" w:type="dxa"/>
            </w:tcMar>
          </w:tcPr>
          <w:p w14:paraId="2D84E4DC" w14:textId="77777777" w:rsidR="00FE4FB6" w:rsidRPr="00E54371" w:rsidRDefault="00FE4FB6" w:rsidP="00A3154A">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5E4C919B" w14:textId="77777777" w:rsidR="00FE4FB6" w:rsidRDefault="00FE4FB6" w:rsidP="00A3154A">
            <w:pPr>
              <w:jc w:val="both"/>
            </w:pPr>
            <w:r>
              <w:rPr>
                <w:rFonts w:eastAsia="Arial Unicode MS" w:cs="Arial"/>
                <w:szCs w:val="22"/>
                <w:lang w:val="es-CL"/>
              </w:rPr>
              <w:t>Como actividad complementaria a la ejecución del plan, las empresas beneficiarias</w:t>
            </w:r>
            <w:r>
              <w:rPr>
                <w:rFonts w:eastAsia="Arial Unicode MS" w:cs="Arial"/>
                <w:color w:val="000000" w:themeColor="text1"/>
                <w:szCs w:val="22"/>
                <w:lang w:val="es-CL"/>
              </w:rPr>
              <w:t xml:space="preserve"> 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18"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19" w:history="1">
              <w:r w:rsidRPr="00DC36C2">
                <w:rPr>
                  <w:rStyle w:val="Hipervnculo"/>
                </w:rPr>
                <w:t>https://chequeodigital.cl/landing/sercotec/Index.html</w:t>
              </w:r>
            </w:hyperlink>
            <w:r>
              <w:t xml:space="preserve">. Para lo anterior deberán responder una serie de preguntas para determinar el nivel digital de la misma en varias dimensiones transversales a su negocio (cultura organizativa, procesos, comunicaciones, entre otros). </w:t>
            </w:r>
          </w:p>
          <w:p w14:paraId="3A7ABE4D" w14:textId="77777777" w:rsidR="00FE4FB6" w:rsidRDefault="00FE4FB6" w:rsidP="00A3154A">
            <w:pPr>
              <w:jc w:val="both"/>
            </w:pPr>
          </w:p>
          <w:p w14:paraId="11E36565" w14:textId="77777777" w:rsidR="00FE4FB6" w:rsidRDefault="00FE4FB6" w:rsidP="00A3154A">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5BB589DD" w14:textId="77777777" w:rsidR="00FE4FB6" w:rsidRDefault="00FE4FB6" w:rsidP="00A3154A">
            <w:pPr>
              <w:jc w:val="both"/>
              <w:rPr>
                <w:rFonts w:eastAsia="Arial Unicode MS" w:cs="Arial"/>
                <w:color w:val="000000" w:themeColor="text1"/>
                <w:szCs w:val="22"/>
                <w:lang w:val="es-CL"/>
              </w:rPr>
            </w:pPr>
          </w:p>
          <w:p w14:paraId="5E76C9A3" w14:textId="77777777" w:rsidR="00FE4FB6" w:rsidRPr="00B8108B" w:rsidRDefault="00FE4FB6" w:rsidP="00A3154A">
            <w:pPr>
              <w:jc w:val="both"/>
              <w:rPr>
                <w:szCs w:val="22"/>
              </w:rPr>
            </w:pPr>
            <w:r>
              <w:rPr>
                <w:rFonts w:eastAsia="Arial Unicode MS" w:cs="Arial"/>
                <w:color w:val="000000" w:themeColor="text1"/>
                <w:szCs w:val="22"/>
                <w:lang w:val="es-CL"/>
              </w:rPr>
              <w:t>En caso de no realizar el “Chequeo Digital” durante el plazo de vigencia del contrato, la empresa será informada de que incumplió el contrato por causas imputables al beneficiario y de la sanción que esta condición conlleva.</w:t>
            </w:r>
          </w:p>
        </w:tc>
      </w:tr>
    </w:tbl>
    <w:p w14:paraId="557EBEBD" w14:textId="77777777" w:rsidR="00FE4FB6" w:rsidRDefault="00FE4FB6" w:rsidP="00FE4FB6">
      <w:pPr>
        <w:pStyle w:val="Ttulo20"/>
        <w:tabs>
          <w:tab w:val="clear" w:pos="709"/>
        </w:tabs>
        <w:ind w:left="284"/>
        <w:rPr>
          <w:rFonts w:eastAsia="Arial Unicode MS"/>
          <w:szCs w:val="22"/>
        </w:rPr>
      </w:pPr>
      <w:bookmarkStart w:id="48" w:name="_Toc79961815"/>
    </w:p>
    <w:p w14:paraId="7A683F15" w14:textId="77777777" w:rsidR="00FE4FB6" w:rsidRPr="00B93A85" w:rsidRDefault="00FE4FB6" w:rsidP="00FE4FB6">
      <w:pPr>
        <w:pStyle w:val="Ttulo20"/>
        <w:numPr>
          <w:ilvl w:val="0"/>
          <w:numId w:val="4"/>
        </w:numPr>
        <w:tabs>
          <w:tab w:val="clear" w:pos="709"/>
        </w:tabs>
        <w:ind w:left="284" w:hanging="284"/>
        <w:rPr>
          <w:rFonts w:eastAsia="Arial Unicode MS"/>
          <w:szCs w:val="22"/>
        </w:rPr>
      </w:pPr>
      <w:bookmarkStart w:id="49" w:name="_Toc148975824"/>
      <w:bookmarkStart w:id="50" w:name="_Toc151021028"/>
      <w:r w:rsidRPr="00B93A85">
        <w:rPr>
          <w:rFonts w:eastAsia="Arial Unicode MS"/>
          <w:szCs w:val="22"/>
        </w:rPr>
        <w:t>TÉRMINO DEL PROYECTO</w:t>
      </w:r>
      <w:bookmarkEnd w:id="48"/>
      <w:bookmarkEnd w:id="49"/>
      <w:bookmarkEnd w:id="50"/>
    </w:p>
    <w:p w14:paraId="0C491473" w14:textId="77777777" w:rsidR="00FE4FB6" w:rsidRPr="00B93A85" w:rsidRDefault="00FE4FB6" w:rsidP="00FE4FB6">
      <w:pPr>
        <w:jc w:val="both"/>
        <w:rPr>
          <w:rFonts w:eastAsia="Arial Unicode MS" w:cs="Arial"/>
          <w:szCs w:val="22"/>
        </w:rPr>
      </w:pPr>
    </w:p>
    <w:p w14:paraId="6AA23127" w14:textId="77777777" w:rsidR="00FE4FB6" w:rsidRDefault="00FE4FB6" w:rsidP="00FE4FB6">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6B4499E7" w14:textId="77777777" w:rsidR="00FE4FB6" w:rsidRDefault="00FE4FB6" w:rsidP="00FE4FB6">
      <w:pPr>
        <w:jc w:val="both"/>
        <w:rPr>
          <w:rFonts w:eastAsia="Arial Unicode MS" w:cs="Arial"/>
          <w:szCs w:val="22"/>
        </w:rPr>
      </w:pPr>
    </w:p>
    <w:p w14:paraId="41D132F8" w14:textId="77777777" w:rsidR="00FE4FB6" w:rsidRPr="00467B98" w:rsidRDefault="00FE4FB6" w:rsidP="00FE4FB6">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19D3E45" w14:textId="77777777" w:rsidR="00FE4FB6" w:rsidRPr="005954AE" w:rsidRDefault="00FE4FB6" w:rsidP="00FE4FB6">
      <w:pPr>
        <w:jc w:val="both"/>
        <w:rPr>
          <w:rFonts w:eastAsia="Arial Unicode MS" w:cs="Arial"/>
          <w:b/>
          <w:szCs w:val="22"/>
        </w:rPr>
      </w:pPr>
    </w:p>
    <w:p w14:paraId="586A9F4D" w14:textId="77777777" w:rsidR="00FE4FB6" w:rsidRPr="005954AE" w:rsidRDefault="00FE4FB6" w:rsidP="00FE4FB6">
      <w:pPr>
        <w:pStyle w:val="Prrafodelista"/>
        <w:numPr>
          <w:ilvl w:val="1"/>
          <w:numId w:val="4"/>
        </w:numPr>
        <w:ind w:left="426" w:hanging="426"/>
        <w:jc w:val="both"/>
        <w:rPr>
          <w:rFonts w:eastAsia="Arial Unicode MS" w:cs="Arial"/>
          <w:b/>
          <w:szCs w:val="22"/>
        </w:rPr>
      </w:pPr>
      <w:bookmarkStart w:id="51" w:name="_Toc521483855"/>
      <w:r w:rsidRPr="005954AE">
        <w:rPr>
          <w:rFonts w:eastAsia="Arial Unicode MS" w:cs="Arial"/>
          <w:b/>
          <w:szCs w:val="22"/>
        </w:rPr>
        <w:t xml:space="preserve">Término Anticipado del </w:t>
      </w:r>
      <w:bookmarkEnd w:id="51"/>
      <w:r>
        <w:rPr>
          <w:rFonts w:eastAsia="Arial Unicode MS" w:cs="Arial"/>
          <w:b/>
          <w:szCs w:val="22"/>
        </w:rPr>
        <w:t>Contrato</w:t>
      </w:r>
    </w:p>
    <w:p w14:paraId="0D6E3CB2" w14:textId="77777777" w:rsidR="00FE4FB6" w:rsidRPr="005954AE" w:rsidRDefault="00FE4FB6" w:rsidP="00FE4FB6">
      <w:pPr>
        <w:jc w:val="both"/>
        <w:rPr>
          <w:rFonts w:eastAsia="Arial Unicode MS" w:cs="Arial"/>
          <w:b/>
          <w:szCs w:val="22"/>
        </w:rPr>
      </w:pPr>
    </w:p>
    <w:p w14:paraId="591B2578" w14:textId="77777777" w:rsidR="00FE4FB6" w:rsidRDefault="00FE4FB6" w:rsidP="00FE4FB6">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01795E44" w14:textId="77777777" w:rsidR="00FE4FB6" w:rsidRPr="00B93A85" w:rsidRDefault="00FE4FB6" w:rsidP="00FE4FB6">
      <w:pPr>
        <w:jc w:val="both"/>
        <w:rPr>
          <w:rFonts w:eastAsia="Arial Unicode MS" w:cs="Arial"/>
          <w:szCs w:val="22"/>
        </w:rPr>
      </w:pPr>
    </w:p>
    <w:p w14:paraId="2821F8DF" w14:textId="77777777" w:rsidR="00FE4FB6" w:rsidRPr="00B93A85" w:rsidRDefault="00FE4FB6" w:rsidP="0069594E">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3A555642" w14:textId="77777777" w:rsidR="00FE4FB6" w:rsidRPr="00B93A85" w:rsidRDefault="00FE4FB6" w:rsidP="00FE4FB6">
      <w:pPr>
        <w:jc w:val="both"/>
        <w:rPr>
          <w:rFonts w:eastAsia="Arial Unicode MS" w:cs="Arial"/>
          <w:szCs w:val="22"/>
        </w:rPr>
      </w:pPr>
    </w:p>
    <w:p w14:paraId="76DAFFBF" w14:textId="77777777" w:rsidR="00FE4FB6" w:rsidRPr="00B93A85" w:rsidRDefault="00FE4FB6" w:rsidP="00FE4FB6">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4A923BC5" w14:textId="77777777" w:rsidR="00FE4FB6" w:rsidRPr="00B93A85" w:rsidRDefault="00FE4FB6" w:rsidP="00FE4FB6">
      <w:pPr>
        <w:jc w:val="both"/>
        <w:rPr>
          <w:rFonts w:eastAsia="Arial Unicode MS" w:cs="Arial"/>
          <w:szCs w:val="22"/>
        </w:rPr>
      </w:pPr>
    </w:p>
    <w:p w14:paraId="670BD84B" w14:textId="77777777" w:rsidR="00FE4FB6" w:rsidRPr="00B93A85" w:rsidRDefault="00FE4FB6" w:rsidP="00FE4FB6">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4C75AC62" w14:textId="77777777" w:rsidR="00FE4FB6" w:rsidRPr="00B93A85" w:rsidRDefault="00FE4FB6" w:rsidP="00FE4FB6">
      <w:pPr>
        <w:jc w:val="both"/>
        <w:rPr>
          <w:rFonts w:eastAsia="Arial Unicode MS" w:cs="Arial"/>
          <w:szCs w:val="22"/>
        </w:rPr>
      </w:pPr>
    </w:p>
    <w:p w14:paraId="5962FE19" w14:textId="77777777" w:rsidR="00FE4FB6" w:rsidRPr="00B93A85" w:rsidRDefault="00FE4FB6" w:rsidP="00FE4FB6">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45BADE66" w14:textId="77777777" w:rsidR="00FE4FB6" w:rsidRPr="00B93A85" w:rsidRDefault="00FE4FB6" w:rsidP="00FE4FB6">
      <w:pPr>
        <w:jc w:val="both"/>
        <w:rPr>
          <w:rFonts w:eastAsia="Arial Unicode MS" w:cs="Arial"/>
          <w:szCs w:val="22"/>
        </w:rPr>
      </w:pPr>
    </w:p>
    <w:p w14:paraId="2CF2B650" w14:textId="77777777" w:rsidR="00FE4FB6" w:rsidRPr="00B93A85" w:rsidRDefault="00FE4FB6" w:rsidP="00FE4FB6">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7648EAEF" w14:textId="77777777" w:rsidR="00FE4FB6" w:rsidRPr="00970285" w:rsidRDefault="00FE4FB6" w:rsidP="00FE4FB6">
      <w:pPr>
        <w:jc w:val="both"/>
        <w:rPr>
          <w:rFonts w:eastAsia="Arial Unicode MS" w:cs="Arial"/>
          <w:szCs w:val="22"/>
        </w:rPr>
      </w:pPr>
    </w:p>
    <w:p w14:paraId="6669C4CA" w14:textId="77777777" w:rsidR="00FE4FB6" w:rsidRPr="00B93A85" w:rsidRDefault="00FE4FB6" w:rsidP="0069594E">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02AF5DDE" w14:textId="77777777" w:rsidR="00FE4FB6" w:rsidRPr="00B93A85" w:rsidRDefault="00FE4FB6" w:rsidP="00FE4FB6">
      <w:pPr>
        <w:jc w:val="both"/>
        <w:rPr>
          <w:rFonts w:eastAsia="Arial Unicode MS" w:cs="Arial"/>
          <w:szCs w:val="22"/>
        </w:rPr>
      </w:pPr>
    </w:p>
    <w:p w14:paraId="1CB0B104" w14:textId="77777777" w:rsidR="00FE4FB6" w:rsidRPr="00B93A85" w:rsidRDefault="00FE4FB6" w:rsidP="00FE4FB6">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183B61B" w14:textId="77777777" w:rsidR="00FE4FB6" w:rsidRPr="00B93A85" w:rsidRDefault="00FE4FB6" w:rsidP="00FE4FB6">
      <w:pPr>
        <w:jc w:val="both"/>
        <w:rPr>
          <w:rFonts w:eastAsia="Arial Unicode MS" w:cs="Arial"/>
          <w:szCs w:val="22"/>
        </w:rPr>
      </w:pPr>
    </w:p>
    <w:p w14:paraId="74EDF782" w14:textId="77777777" w:rsidR="00FE4FB6" w:rsidRPr="00B93A85" w:rsidRDefault="00FE4FB6" w:rsidP="00FE4FB6">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683D1DED" w14:textId="77777777" w:rsidR="00FE4FB6" w:rsidRPr="00B93A85" w:rsidRDefault="00FE4FB6" w:rsidP="00FE4FB6">
      <w:pPr>
        <w:jc w:val="both"/>
        <w:rPr>
          <w:rFonts w:eastAsia="Arial Unicode MS" w:cs="Arial"/>
          <w:szCs w:val="22"/>
        </w:rPr>
      </w:pPr>
    </w:p>
    <w:p w14:paraId="0BB1F5ED" w14:textId="77777777" w:rsidR="00FE4FB6" w:rsidRPr="003503A8" w:rsidRDefault="00FE4FB6" w:rsidP="0069594E">
      <w:pPr>
        <w:numPr>
          <w:ilvl w:val="0"/>
          <w:numId w:val="19"/>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45343CFF" w14:textId="77777777" w:rsidR="00FE4FB6" w:rsidRPr="003C76E8" w:rsidRDefault="00FE4FB6" w:rsidP="0069594E">
      <w:pPr>
        <w:numPr>
          <w:ilvl w:val="0"/>
          <w:numId w:val="19"/>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0014C973" w14:textId="77777777" w:rsidR="00FE4FB6" w:rsidRPr="003C76E8" w:rsidRDefault="00FE4FB6" w:rsidP="0069594E">
      <w:pPr>
        <w:numPr>
          <w:ilvl w:val="0"/>
          <w:numId w:val="19"/>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3880E6D7" w14:textId="77777777" w:rsidR="00FE4FB6" w:rsidRPr="003C76E8" w:rsidRDefault="00FE4FB6" w:rsidP="0069594E">
      <w:pPr>
        <w:numPr>
          <w:ilvl w:val="0"/>
          <w:numId w:val="19"/>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w:t>
      </w:r>
      <w:r w:rsidRPr="003C76E8">
        <w:rPr>
          <w:rFonts w:eastAsia="Arial Unicode MS" w:cs="Arial"/>
          <w:szCs w:val="22"/>
        </w:rPr>
        <w:lastRenderedPageBreak/>
        <w:t>obligaciones que establece el contrato, calificadas debidamente por el/la Director/a Regional de Sercotec.</w:t>
      </w:r>
    </w:p>
    <w:p w14:paraId="4424AA70" w14:textId="77777777" w:rsidR="00FE4FB6" w:rsidRPr="00B93A85" w:rsidRDefault="00FE4FB6" w:rsidP="00FE4FB6">
      <w:pPr>
        <w:jc w:val="both"/>
        <w:rPr>
          <w:rFonts w:eastAsia="Arial Unicode MS" w:cs="Arial"/>
          <w:szCs w:val="22"/>
        </w:rPr>
      </w:pPr>
    </w:p>
    <w:p w14:paraId="4DAB541E" w14:textId="77777777" w:rsidR="00FE4FB6" w:rsidRPr="00B93A85" w:rsidRDefault="00FE4FB6" w:rsidP="00FE4FB6">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40C6DD0A" w14:textId="77777777" w:rsidR="00FE4FB6" w:rsidRPr="00B93A85" w:rsidRDefault="00FE4FB6" w:rsidP="00FE4FB6">
      <w:pPr>
        <w:jc w:val="both"/>
        <w:rPr>
          <w:rFonts w:eastAsia="Arial Unicode MS" w:cs="Arial"/>
          <w:szCs w:val="22"/>
        </w:rPr>
      </w:pPr>
    </w:p>
    <w:p w14:paraId="281A8FD1" w14:textId="77777777" w:rsidR="00FE4FB6" w:rsidRPr="00B93A85" w:rsidRDefault="00FE4FB6" w:rsidP="00FE4FB6">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1E0C0DD5" w14:textId="77777777" w:rsidR="00FE4FB6" w:rsidRPr="00B93A85" w:rsidRDefault="00FE4FB6" w:rsidP="00FE4FB6">
      <w:pPr>
        <w:jc w:val="both"/>
        <w:rPr>
          <w:rFonts w:eastAsia="Arial Unicode MS" w:cs="Arial"/>
          <w:szCs w:val="22"/>
        </w:rPr>
      </w:pPr>
    </w:p>
    <w:p w14:paraId="4F7B741A" w14:textId="77777777" w:rsidR="00FE4FB6" w:rsidRPr="00B93A85" w:rsidRDefault="00FE4FB6" w:rsidP="00FE4FB6">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4E21ED79" w14:textId="77777777" w:rsidR="00FE4FB6" w:rsidRPr="00B93A85" w:rsidRDefault="00FE4FB6" w:rsidP="00FE4FB6">
      <w:pPr>
        <w:jc w:val="both"/>
        <w:rPr>
          <w:rFonts w:eastAsia="Arial Unicode MS" w:cs="Arial"/>
          <w:szCs w:val="22"/>
        </w:rPr>
      </w:pPr>
      <w:r w:rsidRPr="00604F20">
        <w:rPr>
          <w:rFonts w:eastAsia="Arial Unicode MS" w:cs="Arial"/>
          <w:szCs w:val="22"/>
        </w:rPr>
        <w:t xml:space="preserve"> </w:t>
      </w:r>
    </w:p>
    <w:p w14:paraId="06A0279B" w14:textId="77777777" w:rsidR="00FE4FB6" w:rsidRPr="00C911B6" w:rsidRDefault="00FE4FB6" w:rsidP="00FE4FB6">
      <w:pPr>
        <w:pStyle w:val="Prrafodelista"/>
        <w:numPr>
          <w:ilvl w:val="1"/>
          <w:numId w:val="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491C2752" w14:textId="77777777" w:rsidR="00FE4FB6" w:rsidRDefault="00FE4FB6" w:rsidP="00FE4FB6">
      <w:pPr>
        <w:jc w:val="both"/>
        <w:rPr>
          <w:rFonts w:eastAsia="Arial Unicode MS" w:cs="Arial"/>
          <w:szCs w:val="22"/>
        </w:rPr>
      </w:pPr>
    </w:p>
    <w:p w14:paraId="581D4F9A" w14:textId="77777777" w:rsidR="00FE4FB6" w:rsidRPr="00B93A85" w:rsidRDefault="00FE4FB6" w:rsidP="00FE4FB6">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7783A67A" w14:textId="77777777" w:rsidR="00FE4FB6" w:rsidRDefault="00FE4FB6" w:rsidP="00FE4FB6">
      <w:pPr>
        <w:jc w:val="both"/>
        <w:rPr>
          <w:rFonts w:eastAsia="Arial Unicode MS" w:cs="Arial"/>
          <w:szCs w:val="22"/>
        </w:rPr>
      </w:pPr>
    </w:p>
    <w:p w14:paraId="109686DE" w14:textId="77777777" w:rsidR="00FE4FB6" w:rsidRPr="00FD0A1E" w:rsidRDefault="00FE4FB6" w:rsidP="00FE4FB6">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79C09F87" w14:textId="77777777" w:rsidR="00FE4FB6" w:rsidRPr="00FD0A1E" w:rsidRDefault="00FE4FB6" w:rsidP="00FE4FB6">
      <w:pPr>
        <w:jc w:val="both"/>
        <w:rPr>
          <w:rFonts w:eastAsia="Arial Unicode MS" w:cs="Arial"/>
          <w:szCs w:val="22"/>
        </w:rPr>
      </w:pPr>
    </w:p>
    <w:p w14:paraId="6DB4F6AD" w14:textId="77777777" w:rsidR="00FE4FB6" w:rsidRPr="003503A8" w:rsidRDefault="00FE4FB6" w:rsidP="0069594E">
      <w:pPr>
        <w:numPr>
          <w:ilvl w:val="0"/>
          <w:numId w:val="19"/>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26835C5" w14:textId="77777777" w:rsidR="00FE4FB6" w:rsidRPr="00AB4161" w:rsidRDefault="00FE4FB6" w:rsidP="0069594E">
      <w:pPr>
        <w:numPr>
          <w:ilvl w:val="0"/>
          <w:numId w:val="19"/>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02E3A834" w14:textId="77777777" w:rsidR="00FE4FB6" w:rsidRDefault="00FE4FB6" w:rsidP="0069594E">
      <w:pPr>
        <w:numPr>
          <w:ilvl w:val="0"/>
          <w:numId w:val="18"/>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72B87A00" w14:textId="77777777" w:rsidR="00FE4FB6" w:rsidRPr="003C76E8" w:rsidRDefault="00FE4FB6" w:rsidP="0069594E">
      <w:pPr>
        <w:numPr>
          <w:ilvl w:val="0"/>
          <w:numId w:val="18"/>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2A2D4B2A" w14:textId="77777777" w:rsidR="00FE4FB6" w:rsidRPr="003C76E8" w:rsidRDefault="00FE4FB6" w:rsidP="0069594E">
      <w:pPr>
        <w:numPr>
          <w:ilvl w:val="0"/>
          <w:numId w:val="18"/>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26A949B9" w14:textId="77777777" w:rsidR="00FE4FB6" w:rsidRPr="00FD0A1E" w:rsidRDefault="00FE4FB6" w:rsidP="00FE4FB6">
      <w:pPr>
        <w:jc w:val="both"/>
        <w:rPr>
          <w:rFonts w:eastAsia="Arial Unicode MS" w:cs="Arial"/>
          <w:szCs w:val="22"/>
        </w:rPr>
      </w:pPr>
    </w:p>
    <w:p w14:paraId="477E1247" w14:textId="77777777" w:rsidR="00FE4FB6" w:rsidRPr="00FD0A1E" w:rsidRDefault="00FE4FB6" w:rsidP="00FE4FB6">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w:t>
      </w:r>
      <w:r w:rsidRPr="00FD0A1E">
        <w:rPr>
          <w:rFonts w:eastAsia="Arial Unicode MS" w:cs="Arial"/>
          <w:szCs w:val="22"/>
        </w:rPr>
        <w:lastRenderedPageBreak/>
        <w:t>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4A8FFFFD" w14:textId="77777777" w:rsidR="00FE4FB6" w:rsidRPr="00FD0A1E" w:rsidRDefault="00FE4FB6" w:rsidP="00FE4FB6">
      <w:pPr>
        <w:jc w:val="both"/>
        <w:rPr>
          <w:rFonts w:eastAsia="Arial Unicode MS" w:cs="Arial"/>
          <w:szCs w:val="22"/>
        </w:rPr>
      </w:pPr>
    </w:p>
    <w:p w14:paraId="115C70B8" w14:textId="77777777" w:rsidR="00FE4FB6" w:rsidRPr="00F76B5D" w:rsidRDefault="00FE4FB6" w:rsidP="00FE4FB6">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225CF439" w14:textId="77777777" w:rsidR="00FE4FB6" w:rsidRPr="00FD0A1E" w:rsidRDefault="00FE4FB6" w:rsidP="00FE4FB6">
      <w:pPr>
        <w:jc w:val="both"/>
        <w:rPr>
          <w:rFonts w:eastAsia="Arial Unicode MS" w:cs="Arial"/>
          <w:szCs w:val="22"/>
        </w:rPr>
      </w:pPr>
    </w:p>
    <w:p w14:paraId="6311FD15" w14:textId="77777777" w:rsidR="00FE4FB6" w:rsidRPr="00B93A85" w:rsidRDefault="00FE4FB6" w:rsidP="00FE4FB6">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4426E851" w14:textId="77777777" w:rsidR="00FE4FB6" w:rsidRDefault="00FE4FB6" w:rsidP="00FE4FB6">
      <w:pPr>
        <w:jc w:val="both"/>
        <w:rPr>
          <w:rFonts w:eastAsia="Arial Unicode MS" w:cs="Arial"/>
          <w:color w:val="FF0000"/>
          <w:szCs w:val="22"/>
        </w:rPr>
      </w:pPr>
    </w:p>
    <w:p w14:paraId="23AB5587" w14:textId="77777777" w:rsidR="00FE4FB6" w:rsidRPr="00B93A85" w:rsidRDefault="00FE4FB6" w:rsidP="00FE4FB6">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7EFCD74F" w14:textId="77777777" w:rsidR="00FE4FB6" w:rsidRDefault="00FE4FB6" w:rsidP="00FE4FB6">
      <w:pPr>
        <w:jc w:val="both"/>
        <w:rPr>
          <w:rFonts w:eastAsia="Arial Unicode MS" w:cs="Arial"/>
          <w:szCs w:val="22"/>
        </w:rPr>
      </w:pPr>
    </w:p>
    <w:p w14:paraId="44DCE58A" w14:textId="77777777" w:rsidR="00FE4FB6" w:rsidRDefault="00FE4FB6" w:rsidP="00FE4FB6">
      <w:pPr>
        <w:jc w:val="both"/>
        <w:rPr>
          <w:rFonts w:eastAsia="Arial Unicode MS" w:cs="Arial"/>
          <w:szCs w:val="22"/>
        </w:rPr>
      </w:pPr>
      <w:r w:rsidRPr="00593757">
        <w:rPr>
          <w:rFonts w:eastAsia="Arial Unicode MS" w:cs="Arial"/>
          <w:szCs w:val="22"/>
        </w:rPr>
        <w:t>En cualquiera de las situaciones descritas</w:t>
      </w:r>
      <w:r>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70E28606" w14:textId="77777777" w:rsidR="00FE4FB6" w:rsidRDefault="00FE4FB6" w:rsidP="00FE4FB6">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3D3C8F70" w14:textId="77777777" w:rsidR="002A4DA2" w:rsidRDefault="002A4DA2" w:rsidP="00FE4FB6">
      <w:pPr>
        <w:jc w:val="both"/>
        <w:rPr>
          <w:rFonts w:eastAsia="Arial Unicode MS" w:cs="Arial"/>
          <w:szCs w:val="22"/>
        </w:rPr>
      </w:pPr>
    </w:p>
    <w:p w14:paraId="57578DE2" w14:textId="77777777" w:rsidR="00FE4FB6" w:rsidRPr="00B93A85" w:rsidRDefault="00FE4FB6" w:rsidP="00FE4FB6">
      <w:pPr>
        <w:pStyle w:val="Ttulo20"/>
        <w:numPr>
          <w:ilvl w:val="0"/>
          <w:numId w:val="4"/>
        </w:numPr>
        <w:tabs>
          <w:tab w:val="clear" w:pos="709"/>
          <w:tab w:val="left" w:pos="284"/>
        </w:tabs>
        <w:jc w:val="both"/>
        <w:rPr>
          <w:rFonts w:eastAsia="Arial Unicode MS"/>
          <w:szCs w:val="22"/>
        </w:rPr>
      </w:pPr>
      <w:bookmarkStart w:id="52" w:name="_Toc148975825"/>
      <w:bookmarkStart w:id="53" w:name="_Toc151021029"/>
      <w:r w:rsidRPr="00B93A85">
        <w:rPr>
          <w:rFonts w:eastAsia="Arial Unicode MS"/>
          <w:szCs w:val="22"/>
        </w:rPr>
        <w:t>OTROS</w:t>
      </w:r>
      <w:bookmarkEnd w:id="52"/>
      <w:bookmarkEnd w:id="53"/>
    </w:p>
    <w:p w14:paraId="54EAFAE8" w14:textId="77777777" w:rsidR="00FE4FB6" w:rsidRPr="00B93A85" w:rsidRDefault="00FE4FB6" w:rsidP="00FE4FB6">
      <w:pPr>
        <w:jc w:val="both"/>
        <w:rPr>
          <w:rFonts w:eastAsia="Arial Unicode MS" w:cs="Arial"/>
          <w:szCs w:val="22"/>
          <w:lang w:val="es-CL"/>
        </w:rPr>
      </w:pPr>
    </w:p>
    <w:p w14:paraId="55A86E05" w14:textId="77777777" w:rsidR="00FE4FB6" w:rsidRPr="00B93A85" w:rsidRDefault="00FE4FB6" w:rsidP="00FE4FB6">
      <w:pPr>
        <w:jc w:val="both"/>
        <w:rPr>
          <w:rFonts w:eastAsia="Arial Unicode MS" w:cs="Arial"/>
          <w:szCs w:val="22"/>
          <w:lang w:val="es-CL"/>
        </w:rPr>
      </w:pPr>
      <w:r w:rsidRPr="00B93A85">
        <w:rPr>
          <w:rFonts w:eastAsia="Arial Unicode MS" w:cs="Arial"/>
          <w:szCs w:val="22"/>
          <w:lang w:val="es-CL"/>
        </w:rPr>
        <w:t>Los beneficiarios/as autorizan desde ya a Sercotec para la difusión de su proyecto a través de los medios de comunicación</w:t>
      </w:r>
      <w:r w:rsidRPr="009B1EFC">
        <w:rPr>
          <w:rFonts w:eastAsia="Arial Unicode MS" w:cs="Arial"/>
          <w:szCs w:val="22"/>
          <w:lang w:val="es-CL"/>
        </w:rPr>
        <w:t xml:space="preserve"> </w:t>
      </w:r>
      <w:r>
        <w:rPr>
          <w:rFonts w:eastAsia="Arial Unicode MS" w:cs="Arial"/>
          <w:szCs w:val="22"/>
          <w:lang w:val="es-CL"/>
        </w:rPr>
        <w:t xml:space="preserve">y a </w:t>
      </w:r>
      <w:r w:rsidRPr="00497ABA">
        <w:rPr>
          <w:rFonts w:eastAsia="Arial Unicode MS" w:cs="Arial"/>
          <w:szCs w:val="22"/>
          <w:lang w:val="es-CL"/>
        </w:rPr>
        <w:t>la</w:t>
      </w:r>
      <w:r w:rsidRPr="00497ABA">
        <w:rPr>
          <w:rFonts w:eastAsia="Calibri"/>
          <w:szCs w:val="22"/>
          <w:lang w:val="es-CL" w:eastAsia="es-CL"/>
        </w:rPr>
        <w:t xml:space="preserve"> incorporación en éste, del sello físico y/o virtual distintivo que da cuenta del apoyo entregado por el Servicio</w:t>
      </w:r>
      <w:r w:rsidRPr="00B93A85">
        <w:rPr>
          <w:rFonts w:eastAsia="Arial Unicode MS" w:cs="Arial"/>
          <w:szCs w:val="22"/>
          <w:lang w:val="es-CL"/>
        </w:rPr>
        <w:t>. La participación en la presente convocatoria implica el conocimiento y aceptación de las características y normativa que regula el Instrumento.</w:t>
      </w:r>
    </w:p>
    <w:p w14:paraId="3991AA8E" w14:textId="77777777" w:rsidR="00FE4FB6" w:rsidRPr="00B93A85" w:rsidRDefault="00FE4FB6" w:rsidP="00FE4FB6">
      <w:pPr>
        <w:jc w:val="both"/>
        <w:rPr>
          <w:rFonts w:eastAsia="Arial Unicode MS" w:cs="Arial"/>
          <w:szCs w:val="22"/>
          <w:lang w:val="es-CL"/>
        </w:rPr>
      </w:pPr>
    </w:p>
    <w:p w14:paraId="2448E347" w14:textId="77777777" w:rsidR="00FE4FB6" w:rsidRDefault="00FE4FB6" w:rsidP="00FE4FB6">
      <w:pPr>
        <w:jc w:val="both"/>
        <w:rPr>
          <w:rFonts w:eastAsia="Arial Unicode MS" w:cs="Arial"/>
          <w:szCs w:val="22"/>
          <w:lang w:val="es-CL"/>
        </w:rPr>
      </w:pPr>
      <w:r w:rsidRPr="00B93A85">
        <w:rPr>
          <w:rFonts w:eastAsia="Arial Unicode MS" w:cs="Arial"/>
          <w:szCs w:val="22"/>
          <w:lang w:val="es-CL"/>
        </w:rPr>
        <w:t>Con su participación, el/</w:t>
      </w:r>
      <w:r w:rsidRPr="00B93A85">
        <w:rPr>
          <w:rFonts w:eastAsia="Arial Unicode MS" w:cs="Arial"/>
          <w:szCs w:val="22"/>
        </w:rPr>
        <w:t xml:space="preserve"> postulante acepta entregar, a solicitud de Sercotec, a sus funcionarios/as o terceros que actúen en su representación, toda la información necesaria para evaluar el Plan</w:t>
      </w:r>
      <w:r>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Pr="00B15665">
        <w:rPr>
          <w:rFonts w:cs="Arial"/>
          <w:szCs w:val="22"/>
        </w:rPr>
        <w:t xml:space="preserve">Dentro de esta colaboración, se deberá considerar a lo menos, la entrega de la información respecto de las ventas mensuales del negocio, a través de los Formularios 29. </w:t>
      </w:r>
      <w:r>
        <w:rPr>
          <w:rFonts w:cs="Arial"/>
          <w:color w:val="00B050"/>
          <w:szCs w:val="22"/>
        </w:rPr>
        <w:t xml:space="preserve"> </w:t>
      </w:r>
      <w:r w:rsidRPr="00B93A85">
        <w:rPr>
          <w:rFonts w:cs="Arial"/>
          <w:szCs w:val="22"/>
        </w:rPr>
        <w:t>Los indicadores a evaluar podrán ser, entre otros:</w:t>
      </w:r>
    </w:p>
    <w:p w14:paraId="1B43DE88" w14:textId="77777777" w:rsidR="00FE4FB6" w:rsidRPr="00B93A85" w:rsidRDefault="00FE4FB6" w:rsidP="00FE4FB6">
      <w:pPr>
        <w:jc w:val="both"/>
        <w:rPr>
          <w:rFonts w:eastAsia="Arial Unicode MS" w:cs="Arial"/>
          <w:szCs w:val="22"/>
          <w:lang w:val="es-CL"/>
        </w:rPr>
      </w:pPr>
    </w:p>
    <w:p w14:paraId="15BCC2AD" w14:textId="77777777" w:rsidR="00FE4FB6" w:rsidRPr="00B93A85" w:rsidRDefault="00FE4FB6" w:rsidP="0069594E">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Generación de ventas.</w:t>
      </w:r>
    </w:p>
    <w:p w14:paraId="05853454" w14:textId="77777777" w:rsidR="00FE4FB6" w:rsidRPr="00B93A85" w:rsidRDefault="00FE4FB6" w:rsidP="0069594E">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Generación de empleos.</w:t>
      </w:r>
    </w:p>
    <w:p w14:paraId="623526F2" w14:textId="77777777" w:rsidR="00FE4FB6" w:rsidRPr="00B93A85" w:rsidRDefault="00FE4FB6" w:rsidP="0069594E">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2C24071A" w14:textId="77777777" w:rsidR="00FE4FB6" w:rsidRPr="00B93A85" w:rsidRDefault="00FE4FB6" w:rsidP="0069594E">
      <w:pPr>
        <w:pStyle w:val="Prrafodelista"/>
        <w:numPr>
          <w:ilvl w:val="1"/>
          <w:numId w:val="17"/>
        </w:numPr>
        <w:ind w:left="426" w:hanging="284"/>
        <w:jc w:val="both"/>
        <w:rPr>
          <w:rFonts w:eastAsia="Arial Unicode MS" w:cs="Arial"/>
          <w:szCs w:val="22"/>
          <w:lang w:val="es-CL"/>
        </w:rPr>
      </w:pPr>
      <w:r w:rsidRPr="00B93A85">
        <w:rPr>
          <w:rFonts w:eastAsia="Arial Unicode MS" w:cs="Arial"/>
          <w:szCs w:val="22"/>
          <w:lang w:val="es-CL"/>
        </w:rPr>
        <w:t>Adquisición de activos tecnológicos para aumento de la productividad o competitividad.</w:t>
      </w:r>
    </w:p>
    <w:p w14:paraId="7D314D94" w14:textId="77777777" w:rsidR="00FE4FB6" w:rsidRPr="00B93A85" w:rsidRDefault="00FE4FB6" w:rsidP="00FE4FB6">
      <w:pPr>
        <w:jc w:val="both"/>
        <w:rPr>
          <w:rFonts w:eastAsia="Arial Unicode MS" w:cs="Arial"/>
          <w:szCs w:val="22"/>
          <w:lang w:val="es-CL"/>
        </w:rPr>
      </w:pPr>
    </w:p>
    <w:p w14:paraId="677A1E80" w14:textId="77777777" w:rsidR="00FE4FB6" w:rsidRPr="00B93A85" w:rsidRDefault="00FE4FB6" w:rsidP="00FE4FB6">
      <w:pPr>
        <w:jc w:val="both"/>
        <w:rPr>
          <w:rFonts w:eastAsia="Arial Unicode MS" w:cs="Arial"/>
          <w:szCs w:val="22"/>
          <w:lang w:val="es-CL"/>
        </w:rPr>
      </w:pPr>
      <w:r w:rsidRPr="00B93A85">
        <w:rPr>
          <w:rFonts w:eastAsia="Arial Unicode MS" w:cs="Arial"/>
          <w:szCs w:val="22"/>
        </w:rPr>
        <w:lastRenderedPageBreak/>
        <w:t>Sercotec se reserva el derecho de descalificar de la convocatoria, en cualquier etapa del proceso, al/la postulante que proporcione información falsa, y con ello atente contra la transparencia del proceso, igualdad de condiciones y los objetivos del instrumento</w:t>
      </w:r>
      <w:r w:rsidRPr="00B93A85">
        <w:rPr>
          <w:rFonts w:eastAsia="Arial Unicode MS" w:cs="Arial"/>
          <w:szCs w:val="22"/>
          <w:lang w:val="es-CL"/>
        </w:rPr>
        <w:t>,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F0F887" w14:textId="77777777" w:rsidR="00FE4FB6" w:rsidRPr="00B93A85" w:rsidRDefault="00FE4FB6" w:rsidP="00FE4FB6">
      <w:pPr>
        <w:jc w:val="both"/>
        <w:rPr>
          <w:rFonts w:cs="Arial"/>
          <w:szCs w:val="22"/>
          <w:lang w:val="es-CL"/>
        </w:rPr>
      </w:pPr>
    </w:p>
    <w:p w14:paraId="017B3FB1" w14:textId="77777777" w:rsidR="00FE4FB6" w:rsidRDefault="00FE4FB6" w:rsidP="00FE4FB6">
      <w:pPr>
        <w:jc w:val="both"/>
        <w:rPr>
          <w:rFonts w:cs="Arial"/>
          <w:szCs w:val="22"/>
        </w:rPr>
      </w:pPr>
      <w:r w:rsidRPr="00B93A85">
        <w:rPr>
          <w:rFonts w:cs="Arial"/>
          <w:szCs w:val="22"/>
        </w:rPr>
        <w:t xml:space="preserve">Los postulantes, al momento de completar el formulario,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70472B4F" w14:textId="4504DF1B" w:rsidR="00FE4FB6" w:rsidRDefault="00FE4FB6" w:rsidP="00FE4FB6">
      <w:pPr>
        <w:jc w:val="both"/>
        <w:rPr>
          <w:rFonts w:cs="Arial"/>
          <w:szCs w:val="22"/>
        </w:rPr>
      </w:pPr>
    </w:p>
    <w:p w14:paraId="66EFDEE8" w14:textId="224BDE5E" w:rsidR="0024355E" w:rsidRDefault="0024355E" w:rsidP="00FE4FB6">
      <w:pPr>
        <w:jc w:val="both"/>
        <w:rPr>
          <w:rFonts w:cs="Arial"/>
          <w:szCs w:val="22"/>
        </w:rPr>
      </w:pPr>
    </w:p>
    <w:p w14:paraId="539E85E1" w14:textId="7C238425" w:rsidR="0024355E" w:rsidRDefault="0024355E" w:rsidP="00FE4FB6">
      <w:pPr>
        <w:jc w:val="both"/>
        <w:rPr>
          <w:rFonts w:cs="Arial"/>
          <w:szCs w:val="22"/>
        </w:rPr>
      </w:pPr>
    </w:p>
    <w:p w14:paraId="7991687D" w14:textId="77777777" w:rsidR="0024355E" w:rsidRPr="00B93A85" w:rsidRDefault="0024355E" w:rsidP="00FE4FB6">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FE4FB6" w:rsidRPr="00B93A85" w14:paraId="23A0B6FC" w14:textId="77777777" w:rsidTr="00A3154A">
        <w:trPr>
          <w:jc w:val="center"/>
        </w:trPr>
        <w:tc>
          <w:tcPr>
            <w:tcW w:w="8818" w:type="dxa"/>
            <w:shd w:val="clear" w:color="auto" w:fill="D9D9D9" w:themeFill="background1" w:themeFillShade="D9"/>
            <w:tcMar>
              <w:top w:w="57" w:type="dxa"/>
              <w:bottom w:w="57" w:type="dxa"/>
            </w:tcMar>
          </w:tcPr>
          <w:p w14:paraId="755576E0" w14:textId="77777777" w:rsidR="00FE4FB6" w:rsidRPr="00B93A85" w:rsidRDefault="00FE4FB6" w:rsidP="00A3154A">
            <w:pPr>
              <w:rPr>
                <w:rFonts w:eastAsia="Arial Unicode MS" w:cs="Arial"/>
                <w:b/>
                <w:szCs w:val="22"/>
                <w:u w:val="single"/>
                <w:lang w:val="es-CL"/>
              </w:rPr>
            </w:pPr>
            <w:r>
              <w:rPr>
                <w:rFonts w:eastAsia="Arial Unicode MS" w:cs="Arial"/>
                <w:b/>
                <w:szCs w:val="22"/>
                <w:u w:val="single"/>
                <w:lang w:val="es-CL"/>
              </w:rPr>
              <w:t>IMPORTAN</w:t>
            </w:r>
            <w:r w:rsidRPr="00B93A85">
              <w:rPr>
                <w:rFonts w:eastAsia="Arial Unicode MS" w:cs="Arial"/>
                <w:b/>
                <w:szCs w:val="22"/>
                <w:u w:val="single"/>
                <w:lang w:val="es-CL"/>
              </w:rPr>
              <w:t>TE:</w:t>
            </w:r>
          </w:p>
          <w:p w14:paraId="6ABE5A72" w14:textId="77777777" w:rsidR="00FE4FB6" w:rsidRPr="00B93A85" w:rsidRDefault="00FE4FB6" w:rsidP="00A3154A">
            <w:pPr>
              <w:jc w:val="both"/>
              <w:rPr>
                <w:rFonts w:eastAsia="Arial Unicode MS" w:cs="Arial"/>
                <w:szCs w:val="22"/>
                <w:lang w:val="es-CL"/>
              </w:rPr>
            </w:pPr>
            <w:r w:rsidRPr="00B93A8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798A6C7" w14:textId="77777777" w:rsidR="0000293F" w:rsidRDefault="0000293F" w:rsidP="0000293F">
      <w:pPr>
        <w:jc w:val="both"/>
        <w:rPr>
          <w:b/>
        </w:rPr>
      </w:pPr>
    </w:p>
    <w:p w14:paraId="6B2B4A79" w14:textId="77777777" w:rsidR="001F6FC8" w:rsidRDefault="001F6FC8">
      <w:pPr>
        <w:spacing w:after="160" w:line="259" w:lineRule="auto"/>
        <w:rPr>
          <w:rFonts w:eastAsia="Arial Unicode MS"/>
          <w:b/>
          <w:bCs/>
          <w:iCs/>
          <w:szCs w:val="22"/>
        </w:rPr>
      </w:pPr>
      <w:bookmarkStart w:id="54" w:name="_Toc148975826"/>
      <w:r>
        <w:rPr>
          <w:rFonts w:eastAsia="Arial Unicode MS"/>
          <w:szCs w:val="22"/>
        </w:rPr>
        <w:br w:type="page"/>
      </w:r>
    </w:p>
    <w:p w14:paraId="66431A33" w14:textId="2C44EC55" w:rsidR="003876C5" w:rsidRPr="00BB53A4" w:rsidRDefault="003876C5" w:rsidP="00BB53A4">
      <w:pPr>
        <w:pStyle w:val="Ttulo20"/>
        <w:tabs>
          <w:tab w:val="clear" w:pos="709"/>
          <w:tab w:val="left" w:pos="284"/>
        </w:tabs>
        <w:jc w:val="center"/>
        <w:rPr>
          <w:rFonts w:eastAsia="Arial Unicode MS"/>
          <w:szCs w:val="22"/>
        </w:rPr>
      </w:pPr>
      <w:bookmarkStart w:id="55" w:name="_Toc151021030"/>
      <w:r w:rsidRPr="00BB53A4">
        <w:rPr>
          <w:rFonts w:eastAsia="Arial Unicode MS"/>
          <w:szCs w:val="22"/>
        </w:rPr>
        <w:lastRenderedPageBreak/>
        <w:t>ANEXO N° 1. REQUISITOS DE LA CONVOCATORIA</w:t>
      </w:r>
      <w:bookmarkEnd w:id="54"/>
      <w:bookmarkEnd w:id="55"/>
    </w:p>
    <w:p w14:paraId="375104AC" w14:textId="77777777" w:rsidR="00BB53A4" w:rsidRDefault="00BB53A4" w:rsidP="003876C5">
      <w:pPr>
        <w:rPr>
          <w:b/>
          <w:lang w:val="es-CL"/>
        </w:rPr>
      </w:pPr>
    </w:p>
    <w:p w14:paraId="3A2D14C6" w14:textId="77777777" w:rsidR="003876C5" w:rsidRPr="00B93A85" w:rsidRDefault="003876C5" w:rsidP="00BB53A4">
      <w:pPr>
        <w:jc w:val="center"/>
        <w:rPr>
          <w:b/>
          <w:sz w:val="24"/>
          <w:lang w:val="es-CL"/>
        </w:rPr>
      </w:pPr>
      <w:r w:rsidRPr="00B93A85">
        <w:rPr>
          <w:b/>
          <w:lang w:val="es-CL"/>
        </w:rPr>
        <w:t>MEDIOS DE VERIFICACIÓN DEL CUMPLIMIENTO DE LOS REQUISITOS DE LA CONVOCATORIA</w:t>
      </w:r>
    </w:p>
    <w:p w14:paraId="6E82C50C" w14:textId="77777777" w:rsidR="003876C5" w:rsidRPr="00B93A85" w:rsidRDefault="003876C5" w:rsidP="003876C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3876C5" w:rsidRPr="00B93A85" w14:paraId="65F7378B"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9CE4463" w14:textId="77777777" w:rsidR="003876C5" w:rsidRPr="00B93A85" w:rsidRDefault="003876C5" w:rsidP="00A3154A">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9225A83" w14:textId="77777777" w:rsidR="003876C5" w:rsidRPr="00B93A85" w:rsidRDefault="003876C5" w:rsidP="00A3154A">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3876C5" w:rsidRPr="00B93A85" w14:paraId="46675A1F"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tcPr>
          <w:p w14:paraId="581AB52C" w14:textId="77777777"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13A5457C" w14:textId="77777777" w:rsidR="003876C5" w:rsidRPr="00B93A85" w:rsidRDefault="003876C5" w:rsidP="00A3154A">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w:t>
            </w:r>
            <w:r w:rsidRPr="00B93A85">
              <w:rPr>
                <w:rFonts w:cs="Calibri"/>
                <w:sz w:val="18"/>
                <w:szCs w:val="18"/>
                <w:lang w:val="es-CL" w:eastAsia="en-US"/>
              </w:rPr>
              <w:t>provista</w:t>
            </w:r>
            <w:r>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Pr>
                <w:rFonts w:cs="Calibri"/>
                <w:sz w:val="18"/>
                <w:szCs w:val="18"/>
                <w:lang w:val="es-CL" w:eastAsia="en-US"/>
              </w:rPr>
              <w:t xml:space="preserve"> (se validará el requisito para el RUT de la empresa postulante).</w:t>
            </w:r>
          </w:p>
        </w:tc>
      </w:tr>
      <w:tr w:rsidR="003876C5" w:rsidRPr="00B93A85" w14:paraId="1FF72CD7"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hideMark/>
          </w:tcPr>
          <w:p w14:paraId="05F93A52" w14:textId="77777777"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453F1436" w14:textId="77777777" w:rsidR="003876C5" w:rsidRPr="00B93A85" w:rsidRDefault="003876C5" w:rsidP="00A3154A">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3876C5" w:rsidRPr="00B93A85" w14:paraId="27EBA792"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tcPr>
          <w:p w14:paraId="68800A0C" w14:textId="77777777"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0E5550" w14:textId="77777777" w:rsidR="003876C5" w:rsidRPr="00B93A85" w:rsidRDefault="003876C5" w:rsidP="00A3154A">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3876C5" w:rsidRPr="00B93A85" w14:paraId="5DDCFEE8"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tcPr>
          <w:p w14:paraId="168846C9" w14:textId="77777777"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05105016" w14:textId="77777777" w:rsidR="003876C5" w:rsidRPr="00B93A85" w:rsidRDefault="003876C5" w:rsidP="00A3154A">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en su página web (se validará el requisito para el RUT de la empresa postulante).</w:t>
            </w:r>
          </w:p>
        </w:tc>
      </w:tr>
      <w:tr w:rsidR="003876C5" w:rsidRPr="00B93A85" w14:paraId="669B0C22"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tcPr>
          <w:p w14:paraId="022BFCDA" w14:textId="77777777"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C8FE041" w14:textId="77777777" w:rsidR="003876C5" w:rsidRPr="00B93A85" w:rsidRDefault="003876C5" w:rsidP="00A3154A">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3876C5" w:rsidRPr="00B93A85" w14:paraId="19DA2544"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tcPr>
          <w:p w14:paraId="652D621F" w14:textId="77777777" w:rsidR="003876C5" w:rsidRPr="00837F58" w:rsidRDefault="003876C5" w:rsidP="0069594E">
            <w:pPr>
              <w:pStyle w:val="Prrafodelista"/>
              <w:numPr>
                <w:ilvl w:val="0"/>
                <w:numId w:val="30"/>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1A1D13" w14:textId="77777777" w:rsidR="003876C5" w:rsidRPr="00B93A85" w:rsidRDefault="003876C5" w:rsidP="00A3154A">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w:t>
            </w:r>
          </w:p>
        </w:tc>
      </w:tr>
      <w:tr w:rsidR="003876C5" w:rsidRPr="00B93A85" w14:paraId="1E48D97C"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tcPr>
          <w:p w14:paraId="60D4607E" w14:textId="77777777" w:rsidR="003876C5" w:rsidRPr="00361EEF" w:rsidRDefault="003876C5" w:rsidP="0069594E">
            <w:pPr>
              <w:pStyle w:val="Prrafodelista"/>
              <w:numPr>
                <w:ilvl w:val="0"/>
                <w:numId w:val="30"/>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Pr="00361EEF">
              <w:rPr>
                <w:rFonts w:cs="Calibri"/>
                <w:sz w:val="18"/>
                <w:szCs w:val="18"/>
                <w:lang w:val="es-CL" w:eastAsia="en-US"/>
              </w:rPr>
              <w:t xml:space="preserve">registrada en la Región de </w:t>
            </w:r>
            <w:r>
              <w:rPr>
                <w:rFonts w:cs="Calibri"/>
                <w:sz w:val="18"/>
                <w:szCs w:val="18"/>
                <w:lang w:val="es-CL" w:eastAsia="en-US"/>
              </w:rPr>
              <w:t>O’Higgins</w:t>
            </w:r>
            <w:r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E86A3DB" w14:textId="77777777" w:rsidR="003876C5" w:rsidRPr="00B93A85" w:rsidRDefault="003876C5" w:rsidP="00A3154A">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3876C5" w:rsidRPr="00B93A85" w14:paraId="38120F9D"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tcPr>
          <w:p w14:paraId="6BCC241D" w14:textId="77777777" w:rsidR="003876C5" w:rsidRPr="00C03CAB" w:rsidRDefault="003876C5" w:rsidP="0069594E">
            <w:pPr>
              <w:pStyle w:val="Prrafodelista"/>
              <w:numPr>
                <w:ilvl w:val="0"/>
                <w:numId w:val="30"/>
              </w:numPr>
              <w:ind w:left="306" w:hanging="284"/>
              <w:contextualSpacing/>
              <w:jc w:val="both"/>
              <w:rPr>
                <w:rFonts w:cs="Calibri"/>
                <w:sz w:val="18"/>
                <w:szCs w:val="18"/>
                <w:lang w:eastAsia="en-US"/>
              </w:rPr>
            </w:pPr>
            <w:r w:rsidRPr="00C03CAB">
              <w:rPr>
                <w:rFonts w:cs="Calibri"/>
                <w:sz w:val="18"/>
                <w:szCs w:val="18"/>
                <w:lang w:val="es-CL" w:eastAsia="en-US"/>
              </w:rPr>
              <w:t xml:space="preserve">No haber sido beneficiado del instrumento Crece años 2021, 2022 y 2023, y Digitaliza tu Almacén 2021, 2022 y 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19263F9" w14:textId="77777777" w:rsidR="003876C5" w:rsidRPr="00B93A85" w:rsidRDefault="003876C5" w:rsidP="00A3154A">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r w:rsidR="003876C5" w:rsidRPr="00B93A85" w14:paraId="0FD5523C" w14:textId="77777777" w:rsidTr="00A3154A">
        <w:trPr>
          <w:jc w:val="center"/>
        </w:trPr>
        <w:tc>
          <w:tcPr>
            <w:tcW w:w="4531" w:type="dxa"/>
            <w:tcBorders>
              <w:top w:val="single" w:sz="4" w:space="0" w:color="auto"/>
              <w:left w:val="single" w:sz="4" w:space="0" w:color="auto"/>
              <w:bottom w:val="single" w:sz="4" w:space="0" w:color="auto"/>
              <w:right w:val="single" w:sz="4" w:space="0" w:color="auto"/>
            </w:tcBorders>
          </w:tcPr>
          <w:p w14:paraId="27EDD0CE" w14:textId="77777777" w:rsidR="003876C5" w:rsidRPr="00F0395F" w:rsidRDefault="00F0395F" w:rsidP="00F0395F">
            <w:pPr>
              <w:pStyle w:val="Prrafodelista"/>
              <w:numPr>
                <w:ilvl w:val="0"/>
                <w:numId w:val="30"/>
              </w:numPr>
              <w:ind w:left="306" w:hanging="284"/>
              <w:rPr>
                <w:rFonts w:cs="Calibri"/>
                <w:sz w:val="18"/>
                <w:szCs w:val="18"/>
                <w:lang w:val="es-CL" w:eastAsia="en-US"/>
              </w:rPr>
            </w:pPr>
            <w:r w:rsidRPr="00F0395F">
              <w:rPr>
                <w:rFonts w:cs="Calibri"/>
                <w:sz w:val="18"/>
                <w:szCs w:val="18"/>
                <w:lang w:val="es-CL" w:eastAsia="en-US"/>
              </w:rPr>
              <w:t>Contar con una empresa registrada en las comunas de Pichilemu, Navidad, Paredones, Litueche, La Estrella, Lolol, y Pumanque, en el portal www.sercotec.cl.</w:t>
            </w:r>
          </w:p>
        </w:tc>
        <w:tc>
          <w:tcPr>
            <w:tcW w:w="4249" w:type="dxa"/>
            <w:tcBorders>
              <w:top w:val="single" w:sz="4" w:space="0" w:color="auto"/>
              <w:left w:val="single" w:sz="4" w:space="0" w:color="auto"/>
              <w:bottom w:val="single" w:sz="4" w:space="0" w:color="auto"/>
              <w:right w:val="single" w:sz="4" w:space="0" w:color="auto"/>
            </w:tcBorders>
          </w:tcPr>
          <w:p w14:paraId="69702F59" w14:textId="77777777" w:rsidR="003876C5" w:rsidRPr="00B93A85" w:rsidRDefault="003876C5" w:rsidP="00A3154A">
            <w:pPr>
              <w:jc w:val="both"/>
              <w:rPr>
                <w:rFonts w:cs="Calibri"/>
                <w:sz w:val="18"/>
                <w:szCs w:val="18"/>
                <w:lang w:val="es-CL" w:eastAsia="en-US"/>
              </w:rPr>
            </w:pPr>
            <w:r>
              <w:rPr>
                <w:rFonts w:ascii="Arial" w:eastAsia="gobCL" w:hAnsi="Arial" w:cs="Arial"/>
                <w:sz w:val="18"/>
                <w:szCs w:val="18"/>
              </w:rPr>
              <w:t>Carpeta Tributaria Electrónica completa para “Solicitar Créditos” de la empresa postulante.</w:t>
            </w:r>
          </w:p>
        </w:tc>
      </w:tr>
    </w:tbl>
    <w:p w14:paraId="05C086AA" w14:textId="77777777" w:rsidR="003876C5" w:rsidRDefault="003876C5" w:rsidP="003876C5">
      <w:pPr>
        <w:rPr>
          <w:rFonts w:cs="Calibri"/>
          <w:b/>
          <w:sz w:val="20"/>
          <w:szCs w:val="18"/>
        </w:rPr>
      </w:pPr>
    </w:p>
    <w:p w14:paraId="45FAEA72" w14:textId="77777777" w:rsidR="003876C5" w:rsidRDefault="003876C5" w:rsidP="003876C5">
      <w:pPr>
        <w:rPr>
          <w:rFonts w:cs="Calibri"/>
          <w:b/>
          <w:sz w:val="20"/>
          <w:szCs w:val="18"/>
        </w:rPr>
      </w:pPr>
    </w:p>
    <w:p w14:paraId="4600E437" w14:textId="6E3256D1" w:rsidR="003876C5" w:rsidRDefault="003876C5" w:rsidP="003876C5">
      <w:pPr>
        <w:rPr>
          <w:rFonts w:cs="Calibri"/>
          <w:b/>
          <w:sz w:val="20"/>
          <w:szCs w:val="18"/>
        </w:rPr>
      </w:pPr>
      <w:r w:rsidRPr="00B93A85">
        <w:rPr>
          <w:rFonts w:cs="Calibri"/>
          <w:b/>
          <w:sz w:val="20"/>
          <w:szCs w:val="18"/>
        </w:rPr>
        <w:t>ADMISIBILIDAD</w:t>
      </w:r>
      <w:r>
        <w:rPr>
          <w:rFonts w:cs="Calibri"/>
          <w:b/>
          <w:sz w:val="20"/>
          <w:szCs w:val="18"/>
        </w:rPr>
        <w:t xml:space="preserve"> / Validación Manual</w:t>
      </w:r>
    </w:p>
    <w:p w14:paraId="1C398651" w14:textId="77777777" w:rsidR="0024355E" w:rsidRPr="00B93A85" w:rsidRDefault="0024355E" w:rsidP="003876C5">
      <w:pPr>
        <w:rPr>
          <w:rFonts w:cs="Calibri"/>
          <w:b/>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3876C5" w:rsidRPr="00C91D77" w14:paraId="17613697" w14:textId="77777777" w:rsidTr="00A3154A">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B3FF2CA" w14:textId="77777777" w:rsidR="003876C5" w:rsidRPr="00C91D77" w:rsidRDefault="003876C5" w:rsidP="00A3154A">
            <w:pPr>
              <w:rPr>
                <w:rFonts w:cs="Calibri"/>
                <w:b/>
                <w:sz w:val="18"/>
                <w:szCs w:val="18"/>
                <w:lang w:val="es-CL"/>
              </w:rPr>
            </w:pPr>
            <w:r w:rsidRPr="00C91D77">
              <w:rPr>
                <w:rFonts w:cs="Calibri"/>
                <w:b/>
                <w:sz w:val="18"/>
                <w:szCs w:val="18"/>
              </w:rPr>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F51FCEF" w14:textId="77777777" w:rsidR="003876C5" w:rsidRPr="00C91D77" w:rsidRDefault="003876C5" w:rsidP="00A3154A">
            <w:pPr>
              <w:rPr>
                <w:rFonts w:cs="Calibri"/>
                <w:b/>
                <w:sz w:val="18"/>
                <w:szCs w:val="18"/>
                <w:lang w:val="es-CL"/>
              </w:rPr>
            </w:pPr>
            <w:r w:rsidRPr="00C91D77">
              <w:rPr>
                <w:rFonts w:cs="Calibri"/>
                <w:b/>
                <w:sz w:val="18"/>
                <w:szCs w:val="18"/>
                <w:lang w:val="es-CL"/>
              </w:rPr>
              <w:t>Medio de verificación</w:t>
            </w:r>
          </w:p>
        </w:tc>
      </w:tr>
      <w:tr w:rsidR="003876C5" w:rsidRPr="00C91D77" w14:paraId="5FFD2935" w14:textId="77777777" w:rsidTr="00A3154A">
        <w:trPr>
          <w:jc w:val="center"/>
        </w:trPr>
        <w:tc>
          <w:tcPr>
            <w:tcW w:w="3999" w:type="dxa"/>
            <w:tcBorders>
              <w:top w:val="single" w:sz="4" w:space="0" w:color="auto"/>
              <w:left w:val="single" w:sz="4" w:space="0" w:color="auto"/>
              <w:bottom w:val="single" w:sz="4" w:space="0" w:color="auto"/>
              <w:right w:val="single" w:sz="4" w:space="0" w:color="auto"/>
            </w:tcBorders>
          </w:tcPr>
          <w:p w14:paraId="07780990" w14:textId="77777777" w:rsidR="003876C5" w:rsidRPr="00BB53A4" w:rsidRDefault="003876C5" w:rsidP="0069594E">
            <w:pPr>
              <w:pStyle w:val="Prrafodelista"/>
              <w:numPr>
                <w:ilvl w:val="1"/>
                <w:numId w:val="9"/>
              </w:numPr>
              <w:ind w:left="306" w:hanging="284"/>
              <w:jc w:val="both"/>
              <w:rPr>
                <w:rFonts w:cs="Calibri"/>
                <w:sz w:val="18"/>
                <w:szCs w:val="18"/>
              </w:rPr>
            </w:pPr>
            <w:r w:rsidRPr="00BB53A4">
              <w:rPr>
                <w:rFonts w:cs="Calibri"/>
                <w:sz w:val="18"/>
                <w:szCs w:val="18"/>
              </w:rPr>
              <w:lastRenderedPageBreak/>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23139076" w14:textId="77777777" w:rsidR="003876C5" w:rsidRPr="00C91D77" w:rsidRDefault="003876C5" w:rsidP="00A3154A">
            <w:pPr>
              <w:ind w:left="306" w:hanging="284"/>
              <w:rPr>
                <w:rFonts w:cs="Calibri"/>
                <w:b/>
                <w:sz w:val="18"/>
                <w:szCs w:val="18"/>
              </w:rPr>
            </w:pPr>
          </w:p>
          <w:p w14:paraId="4099CCB8" w14:textId="77777777" w:rsidR="003876C5" w:rsidRPr="00C91D77" w:rsidRDefault="003876C5" w:rsidP="00A3154A">
            <w:pPr>
              <w:ind w:left="306" w:hanging="284"/>
              <w:rPr>
                <w:rFonts w:cs="Calibri"/>
                <w:b/>
                <w:sz w:val="18"/>
                <w:szCs w:val="18"/>
                <w:lang w:val="es-CL"/>
              </w:rPr>
            </w:pPr>
          </w:p>
        </w:tc>
        <w:tc>
          <w:tcPr>
            <w:tcW w:w="4829" w:type="dxa"/>
            <w:tcBorders>
              <w:top w:val="single" w:sz="4" w:space="0" w:color="auto"/>
              <w:left w:val="single" w:sz="4" w:space="0" w:color="auto"/>
              <w:bottom w:val="single" w:sz="4" w:space="0" w:color="auto"/>
              <w:right w:val="single" w:sz="4" w:space="0" w:color="auto"/>
            </w:tcBorders>
          </w:tcPr>
          <w:p w14:paraId="674F7E1E" w14:textId="77777777" w:rsidR="003876C5" w:rsidRDefault="003876C5" w:rsidP="00A3154A">
            <w:pPr>
              <w:jc w:val="both"/>
              <w:rPr>
                <w:rFonts w:cs="Calibri"/>
                <w:b/>
                <w:sz w:val="18"/>
                <w:szCs w:val="18"/>
                <w:u w:val="single"/>
                <w:lang w:val="es-CL"/>
              </w:rPr>
            </w:pPr>
            <w:r w:rsidRPr="00C91D77">
              <w:rPr>
                <w:rFonts w:cs="Calibri"/>
                <w:sz w:val="18"/>
                <w:szCs w:val="18"/>
              </w:rPr>
              <w:t>Carpeta Tributaria Electrónica com</w:t>
            </w:r>
            <w:r>
              <w:rPr>
                <w:rFonts w:cs="Calibri"/>
                <w:sz w:val="18"/>
                <w:szCs w:val="18"/>
              </w:rPr>
              <w:t xml:space="preserve">pleta para “Solicitar Créditos” de la empresa postulante. </w:t>
            </w:r>
            <w:r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Pr>
                <w:rFonts w:cs="Calibri"/>
                <w:b/>
                <w:sz w:val="18"/>
                <w:szCs w:val="18"/>
                <w:u w:val="single"/>
                <w:lang w:val="es-CL"/>
              </w:rPr>
              <w:t>).</w:t>
            </w:r>
          </w:p>
          <w:p w14:paraId="6FA6257A" w14:textId="77777777" w:rsidR="003876C5" w:rsidRPr="00294611" w:rsidRDefault="003876C5" w:rsidP="00A3154A">
            <w:pPr>
              <w:rPr>
                <w:rFonts w:cs="Calibri"/>
                <w:sz w:val="18"/>
                <w:szCs w:val="18"/>
                <w:lang w:val="es-CL"/>
              </w:rPr>
            </w:pPr>
          </w:p>
          <w:p w14:paraId="53F8BEB1" w14:textId="77777777" w:rsidR="003876C5" w:rsidRDefault="003876C5" w:rsidP="00A3154A">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8B8726F" w14:textId="77777777" w:rsidR="003876C5" w:rsidRDefault="003876C5" w:rsidP="00A3154A">
            <w:pPr>
              <w:jc w:val="both"/>
              <w:rPr>
                <w:rFonts w:cs="Calibri"/>
                <w:b/>
                <w:sz w:val="18"/>
                <w:szCs w:val="18"/>
                <w:lang w:val="es-CL"/>
              </w:rPr>
            </w:pPr>
          </w:p>
          <w:p w14:paraId="270AAF8B" w14:textId="77777777" w:rsidR="003876C5" w:rsidRPr="006135F5" w:rsidRDefault="00356775" w:rsidP="00A3154A">
            <w:pPr>
              <w:jc w:val="both"/>
              <w:rPr>
                <w:rFonts w:cs="Calibri"/>
                <w:b/>
                <w:i/>
                <w:sz w:val="18"/>
                <w:szCs w:val="18"/>
              </w:rPr>
            </w:pPr>
            <w:hyperlink r:id="rId20" w:history="1">
              <w:r w:rsidR="003876C5" w:rsidRPr="00C33281">
                <w:rPr>
                  <w:rStyle w:val="Hipervnculo"/>
                  <w:rFonts w:cs="Calibri"/>
                  <w:sz w:val="18"/>
                  <w:szCs w:val="18"/>
                  <w:lang w:val="es-CL"/>
                </w:rPr>
                <w:t>https://zeus.sii.cl/dii_doc/carpeta_tributaria/html/index.htm</w:t>
              </w:r>
            </w:hyperlink>
          </w:p>
        </w:tc>
      </w:tr>
      <w:tr w:rsidR="003876C5" w:rsidRPr="00C91D77" w14:paraId="4D0FD0FD" w14:textId="77777777" w:rsidTr="00A3154A">
        <w:trPr>
          <w:jc w:val="center"/>
        </w:trPr>
        <w:tc>
          <w:tcPr>
            <w:tcW w:w="3999" w:type="dxa"/>
            <w:tcBorders>
              <w:top w:val="single" w:sz="4" w:space="0" w:color="auto"/>
              <w:left w:val="single" w:sz="4" w:space="0" w:color="auto"/>
              <w:bottom w:val="single" w:sz="4" w:space="0" w:color="auto"/>
              <w:right w:val="single" w:sz="4" w:space="0" w:color="auto"/>
            </w:tcBorders>
          </w:tcPr>
          <w:p w14:paraId="0E22BB8F" w14:textId="77777777" w:rsidR="003876C5" w:rsidRPr="006F5000" w:rsidRDefault="003876C5" w:rsidP="0069594E">
            <w:pPr>
              <w:pStyle w:val="Prrafodelista"/>
              <w:numPr>
                <w:ilvl w:val="1"/>
                <w:numId w:val="9"/>
              </w:numPr>
              <w:ind w:left="306" w:hanging="284"/>
              <w:jc w:val="both"/>
              <w:rPr>
                <w:rFonts w:eastAsia="Arial Unicode MS" w:cs="Arial"/>
                <w:color w:val="000000"/>
                <w:sz w:val="18"/>
                <w:szCs w:val="22"/>
              </w:rPr>
            </w:pPr>
            <w:r w:rsidRPr="006F5000">
              <w:rPr>
                <w:rFonts w:eastAsia="Arial Unicode MS" w:cs="Arial"/>
                <w:color w:val="000000"/>
                <w:sz w:val="18"/>
                <w:szCs w:val="22"/>
                <w:lang w:val="es-ES_tradn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829" w:type="dxa"/>
            <w:tcBorders>
              <w:top w:val="single" w:sz="4" w:space="0" w:color="auto"/>
              <w:left w:val="single" w:sz="4" w:space="0" w:color="auto"/>
              <w:bottom w:val="single" w:sz="4" w:space="0" w:color="auto"/>
              <w:right w:val="single" w:sz="4" w:space="0" w:color="auto"/>
            </w:tcBorders>
          </w:tcPr>
          <w:p w14:paraId="6582269A" w14:textId="77777777" w:rsidR="003876C5" w:rsidRPr="00914490" w:rsidRDefault="003876C5" w:rsidP="00A3154A">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r w:rsidR="003876C5" w:rsidRPr="00CA2A99" w14:paraId="7A3897E8" w14:textId="77777777" w:rsidTr="00A3154A">
        <w:trPr>
          <w:jc w:val="center"/>
        </w:trPr>
        <w:tc>
          <w:tcPr>
            <w:tcW w:w="3999" w:type="dxa"/>
            <w:tcBorders>
              <w:top w:val="single" w:sz="4" w:space="0" w:color="auto"/>
              <w:left w:val="single" w:sz="4" w:space="0" w:color="auto"/>
              <w:bottom w:val="single" w:sz="4" w:space="0" w:color="auto"/>
              <w:right w:val="single" w:sz="4" w:space="0" w:color="auto"/>
            </w:tcBorders>
          </w:tcPr>
          <w:p w14:paraId="72D15B17" w14:textId="77777777" w:rsidR="003876C5" w:rsidRPr="00E3074D" w:rsidRDefault="00E3074D" w:rsidP="00E3074D">
            <w:pPr>
              <w:pStyle w:val="Prrafodelista"/>
              <w:numPr>
                <w:ilvl w:val="1"/>
                <w:numId w:val="9"/>
              </w:numPr>
              <w:ind w:left="306" w:hanging="284"/>
              <w:rPr>
                <w:rFonts w:eastAsia="Arial Unicode MS" w:cs="Arial"/>
                <w:color w:val="000000"/>
                <w:sz w:val="18"/>
                <w:szCs w:val="22"/>
                <w:lang w:val="es-ES_tradnl"/>
              </w:rPr>
            </w:pPr>
            <w:r w:rsidRPr="00E3074D">
              <w:rPr>
                <w:rFonts w:eastAsia="Arial Unicode MS" w:cs="Arial"/>
                <w:color w:val="000000"/>
                <w:sz w:val="18"/>
                <w:szCs w:val="22"/>
                <w:lang w:val="es-ES_tradnl"/>
              </w:rPr>
              <w:t>Tener domicilio comercial registrado en SII en las comunas de Pichilemu, Navidad, Paredones, Litueche, La Estrella, Lolol, y Pumanque, en el portal de la presente convocatoria.</w:t>
            </w:r>
          </w:p>
        </w:tc>
        <w:tc>
          <w:tcPr>
            <w:tcW w:w="4829" w:type="dxa"/>
            <w:tcBorders>
              <w:top w:val="single" w:sz="4" w:space="0" w:color="auto"/>
              <w:left w:val="single" w:sz="4" w:space="0" w:color="auto"/>
              <w:bottom w:val="single" w:sz="4" w:space="0" w:color="auto"/>
              <w:right w:val="single" w:sz="4" w:space="0" w:color="auto"/>
            </w:tcBorders>
          </w:tcPr>
          <w:p w14:paraId="64A071BF" w14:textId="77777777" w:rsidR="003876C5" w:rsidRPr="00CA2A99" w:rsidRDefault="003876C5" w:rsidP="00A3154A">
            <w:pPr>
              <w:jc w:val="both"/>
              <w:rPr>
                <w:rFonts w:eastAsia="Arial Unicode MS" w:cs="Arial"/>
                <w:color w:val="000000"/>
                <w:sz w:val="18"/>
                <w:szCs w:val="22"/>
                <w:lang w:val="es-ES_tradnl"/>
              </w:rPr>
            </w:pPr>
            <w:r w:rsidRPr="00CA2A99">
              <w:rPr>
                <w:rFonts w:eastAsia="Arial Unicode MS" w:cs="Arial"/>
                <w:color w:val="000000"/>
                <w:sz w:val="18"/>
                <w:szCs w:val="22"/>
                <w:lang w:val="es-ES_tradnl"/>
              </w:rPr>
              <w:t>Carpeta Tributaria Electrónica completa para “Solicitar Créditos” de la empresa postulante.</w:t>
            </w:r>
          </w:p>
        </w:tc>
      </w:tr>
    </w:tbl>
    <w:p w14:paraId="68289238" w14:textId="77777777" w:rsidR="003876C5" w:rsidRPr="00CA2A99" w:rsidRDefault="003876C5" w:rsidP="003876C5">
      <w:pPr>
        <w:rPr>
          <w:rFonts w:eastAsia="Arial Unicode MS" w:cs="Arial"/>
          <w:color w:val="000000"/>
          <w:sz w:val="18"/>
          <w:szCs w:val="22"/>
          <w:lang w:val="es-ES_tradnl"/>
        </w:rPr>
      </w:pPr>
    </w:p>
    <w:p w14:paraId="777E60C2" w14:textId="77777777" w:rsidR="003876C5" w:rsidRPr="00B93A85" w:rsidRDefault="003876C5" w:rsidP="003876C5">
      <w:pPr>
        <w:rPr>
          <w:rFonts w:cs="Calibri"/>
          <w:b/>
          <w:sz w:val="20"/>
          <w:szCs w:val="18"/>
        </w:rPr>
      </w:pPr>
      <w:r w:rsidRPr="00B93A85">
        <w:rPr>
          <w:rFonts w:cs="Calibri"/>
          <w:b/>
          <w:sz w:val="20"/>
          <w:szCs w:val="18"/>
        </w:rPr>
        <w:t xml:space="preserve"> </w:t>
      </w:r>
      <w:r>
        <w:rPr>
          <w:rFonts w:cs="Calibri"/>
          <w:b/>
          <w:sz w:val="20"/>
          <w:szCs w:val="18"/>
        </w:rPr>
        <w:t>VISITA</w:t>
      </w:r>
      <w:r w:rsidRPr="00B93A85">
        <w:rPr>
          <w:rFonts w:cs="Calibri"/>
          <w:b/>
          <w:sz w:val="20"/>
          <w:szCs w:val="18"/>
        </w:rPr>
        <w:t xml:space="preserve"> EN TERRENO </w:t>
      </w:r>
    </w:p>
    <w:p w14:paraId="4652DA54" w14:textId="77777777" w:rsidR="003876C5" w:rsidRPr="00B93A85" w:rsidRDefault="003876C5" w:rsidP="003876C5">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3876C5" w:rsidRPr="00B93A85" w14:paraId="5D78EB07" w14:textId="77777777" w:rsidTr="00FE596C">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38E9910" w14:textId="77777777" w:rsidR="003876C5" w:rsidRPr="00B93A85" w:rsidRDefault="003876C5" w:rsidP="00A3154A">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92DEC4" w14:textId="77777777" w:rsidR="003876C5" w:rsidRPr="00B93A85" w:rsidRDefault="003876C5" w:rsidP="00A3154A">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3876C5" w:rsidRPr="00B93A85" w14:paraId="018D4F44" w14:textId="77777777" w:rsidTr="00FE596C">
        <w:trPr>
          <w:jc w:val="center"/>
        </w:trPr>
        <w:tc>
          <w:tcPr>
            <w:tcW w:w="3999" w:type="dxa"/>
            <w:tcBorders>
              <w:top w:val="single" w:sz="4" w:space="0" w:color="auto"/>
              <w:left w:val="single" w:sz="4" w:space="0" w:color="auto"/>
              <w:bottom w:val="single" w:sz="4" w:space="0" w:color="auto"/>
              <w:right w:val="single" w:sz="4" w:space="0" w:color="auto"/>
            </w:tcBorders>
          </w:tcPr>
          <w:p w14:paraId="02DD65FB" w14:textId="77777777" w:rsidR="003876C5" w:rsidRPr="00E111E0" w:rsidRDefault="003876C5" w:rsidP="005877DF">
            <w:pPr>
              <w:pStyle w:val="Prrafodelista"/>
              <w:numPr>
                <w:ilvl w:val="0"/>
                <w:numId w:val="37"/>
              </w:numPr>
              <w:ind w:left="317" w:hanging="317"/>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829" w:type="dxa"/>
            <w:tcBorders>
              <w:top w:val="single" w:sz="4" w:space="0" w:color="auto"/>
              <w:left w:val="single" w:sz="4" w:space="0" w:color="auto"/>
              <w:bottom w:val="single" w:sz="4" w:space="0" w:color="auto"/>
              <w:right w:val="single" w:sz="4" w:space="0" w:color="auto"/>
            </w:tcBorders>
          </w:tcPr>
          <w:p w14:paraId="029DFA05" w14:textId="77777777" w:rsidR="003876C5" w:rsidRPr="006F3FCB" w:rsidRDefault="003876C5" w:rsidP="00A3154A">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Pr="006F3FCB">
              <w:rPr>
                <w:rFonts w:cs="Calibri"/>
                <w:sz w:val="18"/>
                <w:szCs w:val="18"/>
              </w:rPr>
              <w:t>Solicitar Créditos</w:t>
            </w:r>
            <w:r>
              <w:rPr>
                <w:rFonts w:cs="Calibri"/>
                <w:sz w:val="18"/>
                <w:szCs w:val="18"/>
              </w:rPr>
              <w:t>”</w:t>
            </w:r>
            <w:r w:rsidRPr="006F3FCB">
              <w:rPr>
                <w:rFonts w:cs="Calibri"/>
                <w:sz w:val="18"/>
                <w:szCs w:val="18"/>
              </w:rPr>
              <w:t xml:space="preserve"> de la empresa postulante.</w:t>
            </w:r>
          </w:p>
        </w:tc>
      </w:tr>
      <w:tr w:rsidR="003876C5" w:rsidRPr="00B93A85" w14:paraId="73A3EAAE" w14:textId="77777777" w:rsidTr="00FE596C">
        <w:trPr>
          <w:jc w:val="center"/>
        </w:trPr>
        <w:tc>
          <w:tcPr>
            <w:tcW w:w="3999" w:type="dxa"/>
            <w:tcBorders>
              <w:top w:val="single" w:sz="4" w:space="0" w:color="auto"/>
              <w:left w:val="single" w:sz="4" w:space="0" w:color="auto"/>
              <w:bottom w:val="single" w:sz="4" w:space="0" w:color="auto"/>
              <w:right w:val="single" w:sz="4" w:space="0" w:color="auto"/>
            </w:tcBorders>
          </w:tcPr>
          <w:p w14:paraId="252685B8" w14:textId="77777777" w:rsidR="003876C5" w:rsidRPr="00B93A85" w:rsidRDefault="003876C5" w:rsidP="005877DF">
            <w:pPr>
              <w:pStyle w:val="Prrafodelista"/>
              <w:numPr>
                <w:ilvl w:val="0"/>
                <w:numId w:val="37"/>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w:t>
            </w:r>
            <w:r>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Pr>
                <w:rFonts w:eastAsia="Arial Unicode MS" w:cs="Calibri"/>
                <w:sz w:val="18"/>
                <w:szCs w:val="18"/>
                <w:lang w:val="es-CL" w:eastAsia="en-US"/>
              </w:rPr>
              <w:t>) ceda el uso al/la empresario/a.</w:t>
            </w:r>
          </w:p>
        </w:tc>
        <w:tc>
          <w:tcPr>
            <w:tcW w:w="4829" w:type="dxa"/>
            <w:tcBorders>
              <w:top w:val="single" w:sz="4" w:space="0" w:color="auto"/>
              <w:left w:val="single" w:sz="4" w:space="0" w:color="auto"/>
              <w:bottom w:val="single" w:sz="4" w:space="0" w:color="auto"/>
              <w:right w:val="single" w:sz="4" w:space="0" w:color="auto"/>
            </w:tcBorders>
          </w:tcPr>
          <w:p w14:paraId="51E4A186" w14:textId="77777777"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4B157A5B" w14:textId="77777777"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1203C563" w14:textId="77777777"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35B80FA7" w14:textId="77777777"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713D4558" w14:textId="77777777" w:rsidR="003876C5" w:rsidRPr="00B93A85" w:rsidRDefault="003876C5" w:rsidP="00A3154A">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69A2C57" w14:textId="77777777" w:rsidR="003876C5" w:rsidRPr="00B93A85" w:rsidRDefault="003876C5" w:rsidP="00A3154A">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w:t>
            </w:r>
            <w:r w:rsidRPr="00B93A85">
              <w:rPr>
                <w:rFonts w:eastAsia="Arial Unicode MS" w:cs="Calibri"/>
                <w:sz w:val="18"/>
                <w:szCs w:val="18"/>
              </w:rPr>
              <w:lastRenderedPageBreak/>
              <w:t>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726F16AF" w14:textId="77777777" w:rsidR="003876C5" w:rsidRDefault="003876C5" w:rsidP="003876C5">
      <w:pPr>
        <w:jc w:val="both"/>
        <w:rPr>
          <w:rFonts w:cs="Calibri"/>
          <w:b/>
          <w:sz w:val="20"/>
          <w:szCs w:val="18"/>
        </w:rPr>
      </w:pPr>
    </w:p>
    <w:p w14:paraId="2AC632FC" w14:textId="77777777" w:rsidR="003876C5" w:rsidRPr="00B93A85" w:rsidRDefault="003876C5" w:rsidP="003876C5">
      <w:pPr>
        <w:jc w:val="both"/>
        <w:rPr>
          <w:rFonts w:cs="Calibri"/>
          <w:b/>
          <w:sz w:val="20"/>
          <w:szCs w:val="18"/>
        </w:rPr>
      </w:pPr>
      <w:r w:rsidRPr="00B93A85">
        <w:rPr>
          <w:rFonts w:cs="Calibri"/>
          <w:b/>
          <w:sz w:val="20"/>
          <w:szCs w:val="18"/>
        </w:rPr>
        <w:t>FORMALIZACIÓN</w:t>
      </w:r>
      <w:r>
        <w:rPr>
          <w:rFonts w:cs="Calibri"/>
          <w:b/>
          <w:sz w:val="20"/>
          <w:szCs w:val="18"/>
        </w:rPr>
        <w:t xml:space="preserve"> </w:t>
      </w:r>
    </w:p>
    <w:p w14:paraId="109EA752" w14:textId="77777777" w:rsidR="003876C5" w:rsidRPr="00B93A85" w:rsidRDefault="003876C5" w:rsidP="003876C5">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3876C5" w:rsidRPr="00B93A85" w14:paraId="2C0F61C0" w14:textId="77777777" w:rsidTr="00A3154A">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185A9FD" w14:textId="77777777" w:rsidR="003876C5" w:rsidRPr="00B93A85" w:rsidRDefault="003876C5" w:rsidP="00A3154A">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FD72766" w14:textId="77777777" w:rsidR="003876C5" w:rsidRPr="00B93A85" w:rsidRDefault="003876C5" w:rsidP="00A3154A">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3876C5" w:rsidRPr="00B93A85" w14:paraId="0112AECF" w14:textId="77777777" w:rsidTr="00A3154A">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6525D997" w14:textId="77777777" w:rsidR="003876C5" w:rsidRPr="000B6000" w:rsidRDefault="003876C5" w:rsidP="0069594E">
            <w:pPr>
              <w:pStyle w:val="Prrafodelista"/>
              <w:numPr>
                <w:ilvl w:val="0"/>
                <w:numId w:val="33"/>
              </w:numPr>
              <w:ind w:left="306" w:hanging="284"/>
              <w:contextualSpacing/>
              <w:jc w:val="both"/>
              <w:rPr>
                <w:rFonts w:eastAsia="Arial Unicode MS" w:cs="Calibri"/>
                <w:sz w:val="18"/>
                <w:szCs w:val="18"/>
                <w:lang w:val="es-CL" w:eastAsia="en-US"/>
              </w:rPr>
            </w:pPr>
            <w:r w:rsidRPr="000B6000">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781963B2" w14:textId="77777777" w:rsidR="003876C5" w:rsidRPr="00B93A85" w:rsidRDefault="003876C5" w:rsidP="00A3154A">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Pr="00751CB1">
              <w:rPr>
                <w:rFonts w:eastAsia="Arial Unicode MS" w:cs="Calibri"/>
                <w:sz w:val="18"/>
                <w:szCs w:val="18"/>
              </w:rPr>
              <w:t xml:space="preserve"> 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tc>
      </w:tr>
      <w:tr w:rsidR="003876C5" w:rsidRPr="00B93A85" w14:paraId="335611E5"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hideMark/>
          </w:tcPr>
          <w:p w14:paraId="44C8FA83" w14:textId="77777777" w:rsidR="003876C5" w:rsidRPr="000B6000" w:rsidRDefault="003876C5" w:rsidP="0069594E">
            <w:pPr>
              <w:pStyle w:val="Prrafodelista"/>
              <w:numPr>
                <w:ilvl w:val="0"/>
                <w:numId w:val="33"/>
              </w:numPr>
              <w:ind w:left="306" w:hanging="284"/>
              <w:contextualSpacing/>
              <w:jc w:val="both"/>
              <w:rPr>
                <w:rFonts w:eastAsia="Arial Unicode MS" w:cs="Calibri"/>
                <w:sz w:val="18"/>
                <w:szCs w:val="18"/>
                <w:lang w:val="es-CL" w:eastAsia="en-US"/>
              </w:rPr>
            </w:pPr>
            <w:r w:rsidRPr="000B6000">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hideMark/>
          </w:tcPr>
          <w:p w14:paraId="6D3F6016" w14:textId="77777777" w:rsidR="003876C5" w:rsidRPr="00B93A85" w:rsidRDefault="003876C5" w:rsidP="00A3154A">
            <w:pPr>
              <w:jc w:val="both"/>
              <w:rPr>
                <w:rFonts w:eastAsia="Arial Unicode MS" w:cs="Calibri"/>
                <w:sz w:val="18"/>
                <w:szCs w:val="18"/>
                <w:lang w:val="es-CL" w:eastAsia="en-US"/>
              </w:rPr>
            </w:pPr>
            <w:r>
              <w:rPr>
                <w:rFonts w:eastAsia="Arial Unicode MS" w:cs="Calibri"/>
                <w:sz w:val="18"/>
                <w:szCs w:val="18"/>
              </w:rPr>
              <w:t xml:space="preserve">Certificado de Deuda Tributaria emitido por la Tesorería General de la República. </w:t>
            </w:r>
            <w:r w:rsidRPr="00751CB1">
              <w:rPr>
                <w:rFonts w:eastAsia="Arial Unicode MS" w:cs="Calibri"/>
                <w:sz w:val="18"/>
                <w:szCs w:val="18"/>
              </w:rPr>
              <w:t>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tc>
      </w:tr>
      <w:tr w:rsidR="003876C5" w:rsidRPr="00B93A85" w14:paraId="68F73167"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07F9593C" w14:textId="77777777" w:rsidR="003876C5" w:rsidRPr="009712D9" w:rsidRDefault="003876C5" w:rsidP="0069594E">
            <w:pPr>
              <w:pStyle w:val="Prrafodelista"/>
              <w:numPr>
                <w:ilvl w:val="0"/>
                <w:numId w:val="33"/>
              </w:numPr>
              <w:ind w:left="306" w:hanging="284"/>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03E0FA83" w14:textId="77777777" w:rsidR="003876C5" w:rsidRPr="00B93A85" w:rsidRDefault="003876C5" w:rsidP="00A3154A">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3876C5" w:rsidRPr="00B93A85" w14:paraId="3FAC82FD"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6E2F3700" w14:textId="77777777" w:rsidR="003876C5" w:rsidRPr="00980343"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245DDB23" w14:textId="77777777" w:rsidR="003876C5" w:rsidRPr="00B93A85" w:rsidRDefault="003876C5" w:rsidP="00A3154A">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3876C5" w:rsidRPr="00B93A85" w14:paraId="70048E6C"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582A035E" w14:textId="77777777" w:rsidR="003876C5" w:rsidRPr="00C03CAB" w:rsidRDefault="003876C5" w:rsidP="0069594E">
            <w:pPr>
              <w:pStyle w:val="Prrafodelista"/>
              <w:numPr>
                <w:ilvl w:val="0"/>
                <w:numId w:val="33"/>
              </w:numPr>
              <w:ind w:left="306" w:hanging="306"/>
              <w:contextualSpacing/>
              <w:jc w:val="both"/>
              <w:rPr>
                <w:rFonts w:eastAsia="Arial Unicode MS" w:cs="Calibri"/>
                <w:sz w:val="18"/>
                <w:szCs w:val="18"/>
                <w:lang w:eastAsia="en-US"/>
              </w:rPr>
            </w:pPr>
            <w:r w:rsidRPr="00C03CAB">
              <w:rPr>
                <w:rFonts w:eastAsia="Arial Unicode MS" w:cs="Calibri"/>
                <w:sz w:val="18"/>
                <w:szCs w:val="18"/>
                <w:lang w:val="es-CL" w:eastAsia="en-US"/>
              </w:rPr>
              <w:t xml:space="preserve">No haber sido beneficiado del instrumento Crece años 2021, 2022 y 2023, y Digitaliza tu Almacén 2021, 2022 y 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5ED016B9" w14:textId="77777777" w:rsidR="003876C5" w:rsidRPr="00B93A85" w:rsidRDefault="003876C5" w:rsidP="00A3154A">
            <w:pPr>
              <w:jc w:val="both"/>
              <w:rPr>
                <w:rFonts w:eastAsia="Arial Unicode MS" w:cs="Calibri"/>
                <w:sz w:val="18"/>
                <w:szCs w:val="18"/>
              </w:rPr>
            </w:pPr>
            <w:r>
              <w:rPr>
                <w:rFonts w:cs="Calibri"/>
                <w:sz w:val="18"/>
                <w:szCs w:val="18"/>
                <w:lang w:val="es-CL" w:eastAsia="en-US"/>
              </w:rPr>
              <w:t>Requisito validado con información interna de Sercotec.</w:t>
            </w:r>
          </w:p>
        </w:tc>
      </w:tr>
      <w:tr w:rsidR="003876C5" w:rsidRPr="00B93A85" w14:paraId="410D59AF"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79D8AF8E" w14:textId="77777777" w:rsidR="003876C5" w:rsidRPr="009712D9"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08D3D133" w14:textId="77777777" w:rsidR="003876C5" w:rsidRPr="00914490" w:rsidRDefault="003876C5" w:rsidP="00A3154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3876C5" w:rsidRPr="00B93A85" w14:paraId="7371D495"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38366558" w14:textId="77777777" w:rsidR="003876C5" w:rsidRPr="009712D9"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19DAA17C" w14:textId="77777777" w:rsidR="003876C5" w:rsidRPr="00B93A85" w:rsidRDefault="003876C5" w:rsidP="00A3154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3876C5" w:rsidRPr="00B93A85" w14:paraId="26169FEC"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70F53D5B" w14:textId="77777777" w:rsidR="003876C5" w:rsidRPr="000B6000" w:rsidRDefault="003876C5" w:rsidP="0069594E">
            <w:pPr>
              <w:pStyle w:val="Prrafodelista"/>
              <w:numPr>
                <w:ilvl w:val="0"/>
                <w:numId w:val="33"/>
              </w:numPr>
              <w:ind w:left="306" w:hanging="284"/>
              <w:contextualSpacing/>
              <w:jc w:val="both"/>
              <w:rPr>
                <w:rFonts w:eastAsia="Arial Unicode MS" w:cs="Calibri"/>
                <w:sz w:val="18"/>
                <w:szCs w:val="18"/>
                <w:lang w:val="es-CL" w:eastAsia="en-US"/>
              </w:rPr>
            </w:pPr>
            <w:r w:rsidRPr="000B6000">
              <w:rPr>
                <w:rFonts w:eastAsia="Arial Unicode MS" w:cs="Calibri"/>
                <w:sz w:val="18"/>
                <w:szCs w:val="18"/>
                <w:lang w:val="es-ES_tradnl" w:eastAsia="en-US"/>
              </w:rPr>
              <w:t xml:space="preserve">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w:t>
            </w:r>
            <w:r w:rsidRPr="000B6000">
              <w:rPr>
                <w:rFonts w:eastAsia="Arial Unicode MS" w:cs="Calibri"/>
                <w:sz w:val="18"/>
                <w:szCs w:val="18"/>
                <w:lang w:val="es-ES_tradnl" w:eastAsia="en-US"/>
              </w:rPr>
              <w:lastRenderedPageBreak/>
              <w:t>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0B3FB530" w14:textId="77777777" w:rsidR="003876C5" w:rsidRPr="00B93A85" w:rsidRDefault="003876C5" w:rsidP="00A3154A">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3876C5" w:rsidRPr="00B93A85" w14:paraId="764238F2"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4D01DE06" w14:textId="77777777" w:rsidR="003876C5" w:rsidRPr="009712D9"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5BAF7C59" w14:textId="77777777" w:rsidR="003876C5" w:rsidRPr="00B93A85" w:rsidRDefault="003876C5" w:rsidP="00A3154A">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Proyecto de Negocio postulado.</w:t>
            </w:r>
          </w:p>
        </w:tc>
      </w:tr>
      <w:tr w:rsidR="003876C5" w:rsidRPr="00B93A85" w14:paraId="5F5F5FA4"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658F9B37" w14:textId="77777777" w:rsidR="003876C5" w:rsidRPr="009712D9" w:rsidRDefault="003876C5" w:rsidP="0069594E">
            <w:pPr>
              <w:pStyle w:val="Prrafodelista"/>
              <w:numPr>
                <w:ilvl w:val="0"/>
                <w:numId w:val="33"/>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51427E32" w14:textId="77777777" w:rsidR="003876C5" w:rsidRPr="002A456C" w:rsidRDefault="003876C5" w:rsidP="00A3154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7EF02F9C" w14:textId="77777777" w:rsidR="003876C5" w:rsidRPr="00B93A85" w:rsidRDefault="003876C5" w:rsidP="00A3154A">
            <w:pPr>
              <w:jc w:val="both"/>
              <w:rPr>
                <w:rFonts w:eastAsia="Arial Unicode MS" w:cs="Calibri"/>
                <w:sz w:val="18"/>
                <w:szCs w:val="18"/>
              </w:rPr>
            </w:pPr>
          </w:p>
        </w:tc>
      </w:tr>
    </w:tbl>
    <w:p w14:paraId="68E50D0A" w14:textId="1EB1A813" w:rsidR="003876C5" w:rsidRDefault="003876C5" w:rsidP="003876C5">
      <w:pPr>
        <w:pStyle w:val="Ttulo20"/>
        <w:tabs>
          <w:tab w:val="clear" w:pos="709"/>
          <w:tab w:val="left" w:pos="284"/>
        </w:tabs>
        <w:rPr>
          <w:rFonts w:cs="Calibri"/>
          <w:sz w:val="20"/>
          <w:szCs w:val="18"/>
        </w:rPr>
      </w:pPr>
      <w:bookmarkStart w:id="56" w:name="_Toc342319843"/>
      <w:bookmarkStart w:id="57" w:name="_Toc320871832"/>
      <w:bookmarkStart w:id="58" w:name="_Toc348601375"/>
    </w:p>
    <w:p w14:paraId="504A02A3" w14:textId="77777777" w:rsidR="0024355E" w:rsidRDefault="0024355E" w:rsidP="005877DF">
      <w:pPr>
        <w:jc w:val="both"/>
        <w:rPr>
          <w:rFonts w:cs="Calibri"/>
          <w:b/>
          <w:bCs/>
          <w:iCs/>
          <w:sz w:val="20"/>
          <w:szCs w:val="18"/>
        </w:rPr>
      </w:pPr>
      <w:bookmarkStart w:id="59" w:name="_Toc103768352"/>
      <w:bookmarkStart w:id="60" w:name="_Toc148975827"/>
    </w:p>
    <w:p w14:paraId="2FA02AA2" w14:textId="77777777" w:rsidR="0024355E" w:rsidRDefault="0024355E" w:rsidP="005877DF">
      <w:pPr>
        <w:jc w:val="both"/>
        <w:rPr>
          <w:rFonts w:cs="Calibri"/>
          <w:b/>
          <w:bCs/>
          <w:iCs/>
          <w:sz w:val="20"/>
          <w:szCs w:val="18"/>
        </w:rPr>
      </w:pPr>
    </w:p>
    <w:p w14:paraId="36321924" w14:textId="461F08C4" w:rsidR="003876C5" w:rsidRPr="005877DF" w:rsidRDefault="003876C5" w:rsidP="005877DF">
      <w:pPr>
        <w:jc w:val="both"/>
        <w:rPr>
          <w:rFonts w:cs="Calibri"/>
          <w:sz w:val="20"/>
          <w:szCs w:val="18"/>
        </w:rPr>
      </w:pPr>
      <w:r w:rsidRPr="005877DF">
        <w:rPr>
          <w:rFonts w:cs="Calibri"/>
          <w:b/>
          <w:sz w:val="20"/>
          <w:szCs w:val="18"/>
        </w:rPr>
        <w:t>DESARROLLO</w:t>
      </w:r>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3876C5" w:rsidRPr="00B93A85" w14:paraId="362EF253"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568A3325" w14:textId="77777777" w:rsidR="003876C5" w:rsidRPr="00B93A85" w:rsidRDefault="003876C5" w:rsidP="00A3154A">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ED90203" w14:textId="77777777" w:rsidR="003876C5" w:rsidRPr="00B93A85" w:rsidRDefault="003876C5" w:rsidP="00A3154A">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3876C5" w:rsidRPr="00B93A85" w14:paraId="75B2267C"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42132DB3" w14:textId="77777777" w:rsidR="003876C5" w:rsidRPr="00441883" w:rsidRDefault="003876C5" w:rsidP="0069594E">
            <w:pPr>
              <w:pStyle w:val="Prrafodelista"/>
              <w:numPr>
                <w:ilvl w:val="0"/>
                <w:numId w:val="34"/>
              </w:numPr>
              <w:ind w:left="306" w:hanging="306"/>
              <w:contextualSpacing/>
              <w:jc w:val="both"/>
              <w:rPr>
                <w:rFonts w:cs="Calibri"/>
                <w:sz w:val="18"/>
                <w:szCs w:val="18"/>
                <w:lang w:eastAsia="en-US"/>
              </w:rPr>
            </w:pPr>
            <w:r w:rsidRPr="00441883">
              <w:rPr>
                <w:rFonts w:eastAsia="Arial Unicode MS" w:cs="Calibri"/>
                <w:sz w:val="18"/>
                <w:szCs w:val="18"/>
                <w:lang w:val="es-CL" w:eastAsia="en-US"/>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74CCF3CE" w14:textId="77777777" w:rsidR="003876C5" w:rsidRPr="00980343" w:rsidRDefault="003876C5" w:rsidP="00A3154A">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3876C5" w:rsidRPr="00B93A85" w14:paraId="24B0F4C6" w14:textId="77777777" w:rsidTr="00A3154A">
        <w:trPr>
          <w:jc w:val="center"/>
        </w:trPr>
        <w:tc>
          <w:tcPr>
            <w:tcW w:w="4390" w:type="dxa"/>
            <w:tcBorders>
              <w:top w:val="single" w:sz="4" w:space="0" w:color="auto"/>
              <w:left w:val="single" w:sz="4" w:space="0" w:color="auto"/>
              <w:bottom w:val="single" w:sz="4" w:space="0" w:color="auto"/>
              <w:right w:val="single" w:sz="4" w:space="0" w:color="auto"/>
            </w:tcBorders>
          </w:tcPr>
          <w:p w14:paraId="4E7B5E9A" w14:textId="77777777" w:rsidR="003876C5" w:rsidRPr="00196112" w:rsidRDefault="003876C5" w:rsidP="0069594E">
            <w:pPr>
              <w:pStyle w:val="Prrafodelista"/>
              <w:numPr>
                <w:ilvl w:val="0"/>
                <w:numId w:val="34"/>
              </w:numPr>
              <w:ind w:left="306" w:hanging="306"/>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6DE92803" w14:textId="77777777" w:rsidR="003876C5" w:rsidRPr="00E111E0" w:rsidRDefault="003876C5" w:rsidP="00A3154A">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33AB292C" w14:textId="77777777" w:rsidR="003876C5" w:rsidRPr="00FF3462" w:rsidRDefault="003876C5" w:rsidP="003876C5">
      <w:pPr>
        <w:pStyle w:val="Ttulo20"/>
        <w:tabs>
          <w:tab w:val="clear" w:pos="709"/>
          <w:tab w:val="left" w:pos="284"/>
        </w:tabs>
        <w:jc w:val="center"/>
        <w:rPr>
          <w:szCs w:val="22"/>
        </w:rPr>
      </w:pPr>
      <w:r>
        <w:rPr>
          <w:szCs w:val="22"/>
        </w:rPr>
        <w:br w:type="page"/>
      </w:r>
      <w:bookmarkStart w:id="61" w:name="_Toc148975828"/>
      <w:bookmarkStart w:id="62" w:name="_Toc151021031"/>
      <w:r w:rsidRPr="00B93A85">
        <w:rPr>
          <w:szCs w:val="22"/>
        </w:rPr>
        <w:lastRenderedPageBreak/>
        <w:t>ANEXO N° 2</w:t>
      </w:r>
      <w:r>
        <w:rPr>
          <w:szCs w:val="22"/>
        </w:rPr>
        <w:t xml:space="preserve">. </w:t>
      </w:r>
      <w:r w:rsidRPr="00FF3462">
        <w:rPr>
          <w:szCs w:val="22"/>
        </w:rPr>
        <w:t>ÍTEMS FINANCIABLES</w:t>
      </w:r>
      <w:bookmarkEnd w:id="61"/>
      <w:bookmarkEnd w:id="62"/>
    </w:p>
    <w:p w14:paraId="48573D46" w14:textId="77777777" w:rsidR="003876C5" w:rsidRPr="00B93A85" w:rsidRDefault="003876C5" w:rsidP="003876C5">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364"/>
      </w:tblGrid>
      <w:tr w:rsidR="003876C5" w:rsidRPr="00B93A85" w14:paraId="202372D4" w14:textId="77777777" w:rsidTr="00A3154A">
        <w:trPr>
          <w:cantSplit/>
          <w:trHeight w:val="576"/>
          <w:tblHeader/>
          <w:jc w:val="center"/>
        </w:trPr>
        <w:tc>
          <w:tcPr>
            <w:tcW w:w="9209" w:type="dxa"/>
            <w:gridSpan w:val="2"/>
            <w:shd w:val="pct15" w:color="auto" w:fill="FFFFFF" w:themeFill="background1"/>
            <w:vAlign w:val="center"/>
          </w:tcPr>
          <w:p w14:paraId="55D67A6C" w14:textId="77777777" w:rsidR="003876C5" w:rsidRPr="00B93A85" w:rsidRDefault="003876C5" w:rsidP="00A3154A">
            <w:pPr>
              <w:widowControl w:val="0"/>
              <w:rPr>
                <w:rFonts w:cs="Arial"/>
                <w:b/>
                <w:snapToGrid w:val="0"/>
                <w:sz w:val="20"/>
                <w:lang w:val="es-CL"/>
              </w:rPr>
            </w:pPr>
            <w:r w:rsidRPr="00B93A85">
              <w:rPr>
                <w:rFonts w:cs="Arial"/>
                <w:b/>
                <w:snapToGrid w:val="0"/>
                <w:sz w:val="20"/>
                <w:lang w:val="es-CL"/>
              </w:rPr>
              <w:t>CATEGORÍA: ACCIONES DE GESTIÓN EMPRESARIAL</w:t>
            </w:r>
          </w:p>
        </w:tc>
      </w:tr>
      <w:tr w:rsidR="003876C5" w:rsidRPr="00B93A85" w14:paraId="202D2B40" w14:textId="77777777" w:rsidTr="00A3154A">
        <w:trPr>
          <w:cantSplit/>
          <w:trHeight w:val="332"/>
          <w:tblHeader/>
          <w:jc w:val="center"/>
        </w:trPr>
        <w:tc>
          <w:tcPr>
            <w:tcW w:w="1845" w:type="dxa"/>
            <w:tcBorders>
              <w:bottom w:val="single" w:sz="4" w:space="0" w:color="auto"/>
            </w:tcBorders>
            <w:shd w:val="pct15" w:color="auto" w:fill="FFFFFF" w:themeFill="background1"/>
          </w:tcPr>
          <w:p w14:paraId="0AF8F095" w14:textId="77777777" w:rsidR="003876C5" w:rsidRPr="00B93A85" w:rsidRDefault="003876C5" w:rsidP="00A3154A">
            <w:pPr>
              <w:jc w:val="center"/>
              <w:rPr>
                <w:rFonts w:cs="Arial"/>
                <w:b/>
                <w:sz w:val="20"/>
                <w:lang w:val="es-CL"/>
              </w:rPr>
            </w:pPr>
            <w:r w:rsidRPr="00B93A85">
              <w:rPr>
                <w:rFonts w:cs="Arial"/>
                <w:b/>
                <w:sz w:val="20"/>
                <w:lang w:val="es-CL"/>
              </w:rPr>
              <w:t>ÍTEM</w:t>
            </w:r>
          </w:p>
        </w:tc>
        <w:tc>
          <w:tcPr>
            <w:tcW w:w="7364" w:type="dxa"/>
            <w:shd w:val="pct15" w:color="auto" w:fill="FFFFFF" w:themeFill="background1"/>
          </w:tcPr>
          <w:p w14:paraId="0B323523" w14:textId="77777777" w:rsidR="003876C5" w:rsidRPr="00B93A85" w:rsidRDefault="003876C5" w:rsidP="00A3154A">
            <w:pPr>
              <w:widowControl w:val="0"/>
              <w:jc w:val="center"/>
              <w:rPr>
                <w:rFonts w:cs="Arial"/>
                <w:b/>
                <w:snapToGrid w:val="0"/>
                <w:sz w:val="20"/>
                <w:lang w:val="es-CL"/>
              </w:rPr>
            </w:pPr>
            <w:r w:rsidRPr="00B93A85">
              <w:rPr>
                <w:rFonts w:cs="Arial"/>
                <w:b/>
                <w:snapToGrid w:val="0"/>
                <w:sz w:val="20"/>
                <w:lang w:val="es-CL"/>
              </w:rPr>
              <w:t>SUBÍTEM / DESCRIPCIÓN</w:t>
            </w:r>
          </w:p>
        </w:tc>
      </w:tr>
      <w:tr w:rsidR="003876C5" w:rsidRPr="00B93A85" w14:paraId="47266653" w14:textId="77777777" w:rsidTr="00A3154A">
        <w:trPr>
          <w:jc w:val="center"/>
        </w:trPr>
        <w:tc>
          <w:tcPr>
            <w:tcW w:w="1845" w:type="dxa"/>
            <w:shd w:val="clear" w:color="auto" w:fill="auto"/>
          </w:tcPr>
          <w:p w14:paraId="7FE0FE2D" w14:textId="77777777" w:rsidR="003876C5" w:rsidRPr="00B93A85" w:rsidRDefault="003876C5" w:rsidP="0069594E">
            <w:pPr>
              <w:widowControl w:val="0"/>
              <w:numPr>
                <w:ilvl w:val="0"/>
                <w:numId w:val="27"/>
              </w:numPr>
              <w:ind w:left="214" w:hanging="214"/>
              <w:jc w:val="both"/>
              <w:rPr>
                <w:rFonts w:cs="Arial"/>
                <w:b/>
                <w:bCs/>
                <w:snapToGrid w:val="0"/>
                <w:sz w:val="20"/>
                <w:lang w:val="es-CL"/>
              </w:rPr>
            </w:pPr>
            <w:r w:rsidRPr="00B93A85">
              <w:rPr>
                <w:rFonts w:cs="Arial"/>
                <w:b/>
                <w:bCs/>
                <w:snapToGrid w:val="0"/>
                <w:sz w:val="20"/>
                <w:lang w:val="es-CL"/>
              </w:rPr>
              <w:t>Asistencia técnica y</w:t>
            </w:r>
          </w:p>
          <w:p w14:paraId="758412EF" w14:textId="77777777" w:rsidR="003876C5" w:rsidRPr="00B93A85" w:rsidRDefault="003876C5" w:rsidP="00A3154A">
            <w:pPr>
              <w:widowControl w:val="0"/>
              <w:ind w:left="214"/>
              <w:jc w:val="both"/>
              <w:rPr>
                <w:rFonts w:cs="Arial"/>
                <w:b/>
                <w:bCs/>
                <w:snapToGrid w:val="0"/>
                <w:sz w:val="20"/>
                <w:lang w:val="es-CL"/>
              </w:rPr>
            </w:pPr>
            <w:r w:rsidRPr="00B93A85">
              <w:rPr>
                <w:rFonts w:cs="Arial"/>
                <w:b/>
                <w:bCs/>
                <w:snapToGrid w:val="0"/>
                <w:sz w:val="20"/>
                <w:lang w:val="es-CL"/>
              </w:rPr>
              <w:t>asesoría en</w:t>
            </w:r>
          </w:p>
          <w:p w14:paraId="66D74E23" w14:textId="77777777" w:rsidR="003876C5" w:rsidRPr="00B93A85" w:rsidRDefault="003876C5" w:rsidP="00A3154A">
            <w:pPr>
              <w:widowControl w:val="0"/>
              <w:ind w:left="214"/>
              <w:jc w:val="both"/>
              <w:rPr>
                <w:rFonts w:cs="Arial"/>
                <w:b/>
                <w:bCs/>
                <w:snapToGrid w:val="0"/>
                <w:sz w:val="20"/>
                <w:lang w:val="es-CL"/>
              </w:rPr>
            </w:pPr>
            <w:r w:rsidRPr="00B93A85">
              <w:rPr>
                <w:rFonts w:cs="Arial"/>
                <w:b/>
                <w:bCs/>
                <w:snapToGrid w:val="0"/>
                <w:sz w:val="20"/>
                <w:lang w:val="es-CL"/>
              </w:rPr>
              <w:t>gestión</w:t>
            </w:r>
          </w:p>
        </w:tc>
        <w:tc>
          <w:tcPr>
            <w:tcW w:w="7364" w:type="dxa"/>
            <w:shd w:val="clear" w:color="auto" w:fill="auto"/>
          </w:tcPr>
          <w:p w14:paraId="6CDD8388" w14:textId="77777777" w:rsidR="003876C5" w:rsidRPr="00970285" w:rsidRDefault="003876C5" w:rsidP="00A3154A">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Pr>
                <w:rStyle w:val="Refdenotaalpie"/>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090BEB0D" w14:textId="77777777" w:rsidR="003876C5" w:rsidRPr="00970285" w:rsidRDefault="003876C5" w:rsidP="00A3154A">
            <w:pPr>
              <w:jc w:val="both"/>
              <w:rPr>
                <w:rFonts w:cs="Arial"/>
                <w:bCs/>
                <w:sz w:val="20"/>
                <w:lang w:val="es-CL"/>
              </w:rPr>
            </w:pPr>
          </w:p>
          <w:p w14:paraId="294501E7" w14:textId="77777777" w:rsidR="003876C5" w:rsidRDefault="003876C5" w:rsidP="00A3154A">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Pr>
                <w:rFonts w:cs="Arial"/>
                <w:bCs/>
                <w:sz w:val="20"/>
                <w:lang w:val="es-CL"/>
              </w:rPr>
              <w:t xml:space="preserve"> </w:t>
            </w:r>
          </w:p>
          <w:p w14:paraId="5766CCE3" w14:textId="77777777" w:rsidR="003876C5" w:rsidRDefault="003876C5" w:rsidP="00A3154A">
            <w:pPr>
              <w:jc w:val="both"/>
              <w:rPr>
                <w:rFonts w:cs="Arial"/>
                <w:bCs/>
                <w:sz w:val="20"/>
                <w:lang w:val="es-CL"/>
              </w:rPr>
            </w:pPr>
          </w:p>
          <w:p w14:paraId="1DCF15BB" w14:textId="77777777" w:rsidR="003876C5" w:rsidRDefault="003876C5" w:rsidP="00A3154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bCs/>
                <w:sz w:val="20"/>
              </w:rPr>
              <w:footnoteReference w:id="16"/>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2C8164AD" w14:textId="77777777" w:rsidR="003876C5" w:rsidRDefault="003876C5" w:rsidP="00A3154A">
            <w:pPr>
              <w:jc w:val="both"/>
              <w:rPr>
                <w:rFonts w:cs="Arial"/>
                <w:bCs/>
                <w:sz w:val="20"/>
                <w:lang w:val="es-CL"/>
              </w:rPr>
            </w:pPr>
          </w:p>
          <w:p w14:paraId="7B000E18" w14:textId="77777777" w:rsidR="003876C5" w:rsidRPr="00B93A85" w:rsidRDefault="003876C5" w:rsidP="00A3154A">
            <w:pPr>
              <w:jc w:val="both"/>
              <w:rPr>
                <w:rFonts w:cs="Arial"/>
                <w:bCs/>
                <w:sz w:val="20"/>
                <w:lang w:val="es-CL"/>
              </w:rPr>
            </w:pPr>
            <w:r w:rsidRPr="00B93A85">
              <w:rPr>
                <w:rFonts w:cs="Arial"/>
                <w:bCs/>
                <w:sz w:val="20"/>
                <w:u w:val="single"/>
                <w:lang w:val="es-CL"/>
              </w:rPr>
              <w:t>Se excluyen de este ítem</w:t>
            </w:r>
            <w:r>
              <w:rPr>
                <w:rFonts w:cs="Arial"/>
                <w:bCs/>
                <w:sz w:val="20"/>
                <w:lang w:val="es-CL"/>
              </w:rPr>
              <w:t>:</w:t>
            </w:r>
          </w:p>
          <w:p w14:paraId="4C29B956" w14:textId="77777777" w:rsidR="003876C5" w:rsidRPr="00B93A85" w:rsidRDefault="003876C5" w:rsidP="00A3154A">
            <w:pPr>
              <w:jc w:val="both"/>
              <w:rPr>
                <w:rFonts w:cs="Arial"/>
                <w:bCs/>
                <w:sz w:val="20"/>
                <w:lang w:val="es-CL"/>
              </w:rPr>
            </w:pPr>
            <w:r w:rsidRPr="00B93A85">
              <w:rPr>
                <w:rFonts w:cs="Arial"/>
                <w:bCs/>
                <w:sz w:val="20"/>
                <w:lang w:val="es-CL"/>
              </w:rPr>
              <w:t>- Los servicios de diseño, producción gráfica, audiovisual y publicitaria.</w:t>
            </w:r>
          </w:p>
          <w:p w14:paraId="77B7F394" w14:textId="77777777" w:rsidR="003876C5" w:rsidRPr="00B93A85" w:rsidRDefault="003876C5" w:rsidP="00A3154A">
            <w:pPr>
              <w:jc w:val="both"/>
              <w:rPr>
                <w:rFonts w:cs="Arial"/>
                <w:bCs/>
                <w:sz w:val="20"/>
                <w:lang w:val="es-CL"/>
              </w:rPr>
            </w:pPr>
            <w:r w:rsidRPr="00B93A85">
              <w:rPr>
                <w:rFonts w:cs="Arial"/>
                <w:bCs/>
                <w:sz w:val="20"/>
                <w:lang w:val="es-CL"/>
              </w:rPr>
              <w:lastRenderedPageBreak/>
              <w:t>- Los gastos de movilización, pasajes, alimentación y alojamiento en que incurran los consultores durante la prestación del servicio.</w:t>
            </w:r>
          </w:p>
          <w:p w14:paraId="67085EB6" w14:textId="77777777" w:rsidR="003876C5" w:rsidRPr="00B93A85" w:rsidRDefault="003876C5" w:rsidP="00A3154A">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Pr>
                <w:rFonts w:cs="Arial"/>
                <w:b/>
                <w:bCs/>
                <w:snapToGrid w:val="0"/>
                <w:sz w:val="20"/>
                <w:lang w:val="es-CL"/>
              </w:rPr>
              <w:t>Ver Anexo N° 4</w:t>
            </w:r>
            <w:r w:rsidRPr="00B93A85">
              <w:rPr>
                <w:rFonts w:cs="Arial"/>
                <w:b/>
                <w:bCs/>
                <w:snapToGrid w:val="0"/>
                <w:sz w:val="20"/>
                <w:lang w:val="es-CL"/>
              </w:rPr>
              <w:t>: Declaración Jurada de No Consanguineidad.</w:t>
            </w:r>
          </w:p>
        </w:tc>
      </w:tr>
      <w:tr w:rsidR="003876C5" w:rsidRPr="00B93A85" w14:paraId="352662D4" w14:textId="77777777" w:rsidTr="00A3154A">
        <w:trPr>
          <w:trHeight w:val="427"/>
          <w:jc w:val="center"/>
        </w:trPr>
        <w:tc>
          <w:tcPr>
            <w:tcW w:w="1845" w:type="dxa"/>
            <w:shd w:val="clear" w:color="auto" w:fill="auto"/>
          </w:tcPr>
          <w:p w14:paraId="273061CF" w14:textId="77777777" w:rsidR="003876C5" w:rsidRPr="00B93A85" w:rsidRDefault="003876C5" w:rsidP="0069594E">
            <w:pPr>
              <w:widowControl w:val="0"/>
              <w:numPr>
                <w:ilvl w:val="0"/>
                <w:numId w:val="2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06250C02" w14:textId="77777777" w:rsidR="003876C5" w:rsidRPr="00B93A85" w:rsidRDefault="003876C5" w:rsidP="00A3154A">
            <w:pPr>
              <w:widowControl w:val="0"/>
              <w:jc w:val="both"/>
              <w:rPr>
                <w:rFonts w:cs="Arial"/>
                <w:bCs/>
                <w:snapToGrid w:val="0"/>
                <w:sz w:val="20"/>
                <w:lang w:val="es-CL"/>
              </w:rPr>
            </w:pPr>
          </w:p>
        </w:tc>
        <w:tc>
          <w:tcPr>
            <w:tcW w:w="7364" w:type="dxa"/>
            <w:shd w:val="clear" w:color="auto" w:fill="auto"/>
          </w:tcPr>
          <w:p w14:paraId="564A58FB" w14:textId="77777777" w:rsidR="003876C5" w:rsidRPr="00B93A85" w:rsidRDefault="003876C5" w:rsidP="00A3154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w:t>
            </w:r>
            <w:r>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7D446E1F" w14:textId="77777777" w:rsidR="003876C5" w:rsidRPr="00B93A85" w:rsidRDefault="003876C5" w:rsidP="00A3154A">
            <w:pPr>
              <w:jc w:val="both"/>
              <w:rPr>
                <w:rFonts w:cs="Arial"/>
                <w:sz w:val="20"/>
                <w:lang w:val="es-CL"/>
              </w:rPr>
            </w:pPr>
          </w:p>
          <w:p w14:paraId="45418C67" w14:textId="77777777" w:rsidR="003876C5" w:rsidRDefault="003876C5" w:rsidP="00A3154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EB4300B" w14:textId="77777777" w:rsidR="003876C5" w:rsidRDefault="003876C5" w:rsidP="00A3154A">
            <w:pPr>
              <w:jc w:val="both"/>
              <w:rPr>
                <w:rFonts w:cs="Arial"/>
                <w:sz w:val="20"/>
                <w:lang w:val="es-CL"/>
              </w:rPr>
            </w:pPr>
          </w:p>
          <w:p w14:paraId="61A41406" w14:textId="77777777" w:rsidR="003876C5" w:rsidRPr="004B1C4D" w:rsidRDefault="003876C5" w:rsidP="00A3154A">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EA11819" w14:textId="77777777" w:rsidR="003876C5" w:rsidRPr="00EF2FAD" w:rsidRDefault="003876C5" w:rsidP="00A3154A">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3876C5" w:rsidRPr="00B93A85" w14:paraId="0A097A9C" w14:textId="77777777" w:rsidTr="00A3154A">
        <w:trPr>
          <w:trHeight w:val="393"/>
          <w:jc w:val="center"/>
        </w:trPr>
        <w:tc>
          <w:tcPr>
            <w:tcW w:w="1845" w:type="dxa"/>
            <w:shd w:val="clear" w:color="auto" w:fill="auto"/>
          </w:tcPr>
          <w:p w14:paraId="1CAA40A6" w14:textId="77777777" w:rsidR="003876C5" w:rsidRPr="00B93A85" w:rsidRDefault="003876C5" w:rsidP="0069594E">
            <w:pPr>
              <w:widowControl w:val="0"/>
              <w:numPr>
                <w:ilvl w:val="0"/>
                <w:numId w:val="27"/>
              </w:numPr>
              <w:ind w:left="356" w:hanging="356"/>
              <w:jc w:val="both"/>
              <w:rPr>
                <w:rFonts w:cs="Arial"/>
                <w:b/>
                <w:bCs/>
                <w:snapToGrid w:val="0"/>
                <w:sz w:val="20"/>
                <w:lang w:val="es-CL"/>
              </w:rPr>
            </w:pPr>
            <w:r w:rsidRPr="00B93A85">
              <w:rPr>
                <w:rFonts w:cs="Arial"/>
                <w:b/>
                <w:bCs/>
                <w:snapToGrid w:val="0"/>
                <w:sz w:val="20"/>
                <w:lang w:val="es-CL"/>
              </w:rPr>
              <w:t>Acciones de</w:t>
            </w:r>
          </w:p>
          <w:p w14:paraId="4A7EEDC8" w14:textId="77777777" w:rsidR="003876C5" w:rsidRPr="00B93A85" w:rsidRDefault="003876C5" w:rsidP="00A3154A">
            <w:pPr>
              <w:widowControl w:val="0"/>
              <w:ind w:left="356"/>
              <w:jc w:val="both"/>
              <w:rPr>
                <w:rFonts w:cs="Arial"/>
                <w:b/>
                <w:bCs/>
                <w:snapToGrid w:val="0"/>
                <w:sz w:val="20"/>
                <w:lang w:val="es-CL"/>
              </w:rPr>
            </w:pPr>
            <w:r w:rsidRPr="00B93A85">
              <w:rPr>
                <w:rFonts w:cs="Arial"/>
                <w:b/>
                <w:bCs/>
                <w:snapToGrid w:val="0"/>
                <w:sz w:val="20"/>
                <w:lang w:val="es-CL"/>
              </w:rPr>
              <w:t>marketing</w:t>
            </w:r>
          </w:p>
        </w:tc>
        <w:tc>
          <w:tcPr>
            <w:tcW w:w="7364" w:type="dxa"/>
            <w:shd w:val="clear" w:color="auto" w:fill="auto"/>
          </w:tcPr>
          <w:p w14:paraId="0274E475" w14:textId="77777777" w:rsidR="003876C5" w:rsidRDefault="003876C5" w:rsidP="0069594E">
            <w:pPr>
              <w:numPr>
                <w:ilvl w:val="0"/>
                <w:numId w:val="2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596D04F7" w14:textId="77777777" w:rsidR="003876C5" w:rsidRPr="00B93A85" w:rsidRDefault="003876C5" w:rsidP="00A3154A">
            <w:pPr>
              <w:ind w:left="212" w:hanging="201"/>
              <w:jc w:val="both"/>
              <w:rPr>
                <w:rFonts w:cs="Arial"/>
                <w:sz w:val="20"/>
                <w:lang w:val="es-CL"/>
              </w:rPr>
            </w:pPr>
            <w:r w:rsidRPr="00B93A85">
              <w:rPr>
                <w:rFonts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B93A85">
              <w:rPr>
                <w:rFonts w:cs="Arial"/>
                <w:i/>
                <w:sz w:val="20"/>
                <w:lang w:val="es-CL"/>
              </w:rPr>
              <w:t>stand</w:t>
            </w:r>
            <w:r w:rsidRPr="00B93A85">
              <w:rPr>
                <w:rFonts w:cs="Arial"/>
                <w:sz w:val="20"/>
                <w:lang w:val="es-CL"/>
              </w:rPr>
              <w:t xml:space="preserve"> (espacio físico) y folletos elaborados para la feria, muestras y otros.</w:t>
            </w:r>
          </w:p>
          <w:p w14:paraId="466454DE" w14:textId="77777777" w:rsidR="003876C5" w:rsidRPr="00B93A85" w:rsidRDefault="003876C5" w:rsidP="00A3154A">
            <w:pPr>
              <w:ind w:left="212" w:hanging="201"/>
              <w:jc w:val="both"/>
              <w:rPr>
                <w:rFonts w:cs="Arial"/>
                <w:sz w:val="20"/>
                <w:lang w:val="es-CL"/>
              </w:rPr>
            </w:pPr>
            <w:r w:rsidRPr="00B93A85">
              <w:rPr>
                <w:rFonts w:cs="Arial"/>
                <w:sz w:val="20"/>
                <w:lang w:val="es-CL"/>
              </w:rPr>
              <w:t xml:space="preserve"> </w:t>
            </w:r>
          </w:p>
          <w:p w14:paraId="1218B107" w14:textId="77777777" w:rsidR="003876C5" w:rsidRDefault="003876C5" w:rsidP="00A3154A">
            <w:pPr>
              <w:ind w:left="212" w:hanging="201"/>
              <w:jc w:val="both"/>
              <w:rPr>
                <w:rFonts w:cs="Arial"/>
                <w:sz w:val="20"/>
                <w:lang w:val="es-CL"/>
              </w:rPr>
            </w:pPr>
            <w:r w:rsidRPr="00B93A85">
              <w:rPr>
                <w:rFonts w:cs="Arial"/>
                <w:sz w:val="20"/>
                <w:lang w:val="es-CL"/>
              </w:rPr>
              <w:lastRenderedPageBreak/>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93A85">
              <w:rPr>
                <w:rFonts w:cs="Arial"/>
                <w:i/>
                <w:sz w:val="20"/>
                <w:lang w:val="es-CL"/>
              </w:rPr>
              <w:t>stand</w:t>
            </w:r>
            <w:r w:rsidRPr="00B93A85">
              <w:rPr>
                <w:rFonts w:cs="Arial"/>
                <w:sz w:val="20"/>
                <w:lang w:val="es-CL"/>
              </w:rPr>
              <w:t xml:space="preserve">, materiales de implementación de </w:t>
            </w:r>
            <w:r w:rsidRPr="00B93A85">
              <w:rPr>
                <w:rFonts w:cs="Arial"/>
                <w:i/>
                <w:sz w:val="20"/>
                <w:lang w:val="es-CL"/>
              </w:rPr>
              <w:t>stand</w:t>
            </w:r>
            <w:r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Pr>
                <w:rFonts w:cs="Arial"/>
                <w:sz w:val="20"/>
                <w:lang w:val="es-CL"/>
              </w:rPr>
              <w:t xml:space="preserve"> participación de la actividad.</w:t>
            </w:r>
          </w:p>
          <w:p w14:paraId="584C0DFE" w14:textId="77777777" w:rsidR="003876C5" w:rsidRPr="00B93A85" w:rsidRDefault="003876C5" w:rsidP="00A3154A">
            <w:pPr>
              <w:ind w:left="212" w:hanging="201"/>
              <w:jc w:val="both"/>
              <w:rPr>
                <w:rFonts w:cs="Arial"/>
                <w:sz w:val="20"/>
                <w:lang w:val="es-CL"/>
              </w:rPr>
            </w:pPr>
          </w:p>
          <w:p w14:paraId="78C1A8CE" w14:textId="77777777" w:rsidR="003876C5" w:rsidRPr="00B93A85" w:rsidRDefault="003876C5" w:rsidP="0069594E">
            <w:pPr>
              <w:numPr>
                <w:ilvl w:val="0"/>
                <w:numId w:val="2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3875D761" w14:textId="77777777" w:rsidR="003876C5" w:rsidRDefault="003876C5" w:rsidP="00A3154A">
            <w:pPr>
              <w:pStyle w:val="Prrafodelista"/>
              <w:ind w:left="212" w:hanging="201"/>
              <w:jc w:val="both"/>
              <w:rPr>
                <w:sz w:val="20"/>
                <w:szCs w:val="20"/>
                <w:lang w:val="es-CL"/>
              </w:rPr>
            </w:pPr>
            <w:r w:rsidRPr="00B93A85">
              <w:rPr>
                <w:sz w:val="20"/>
                <w:szCs w:val="20"/>
                <w:lang w:val="es-CL"/>
              </w:rPr>
              <w:t xml:space="preserve">     </w:t>
            </w:r>
          </w:p>
          <w:p w14:paraId="1BD4777C" w14:textId="77777777" w:rsidR="003876C5" w:rsidRPr="00B93A85" w:rsidRDefault="003876C5" w:rsidP="00A3154A">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40F8A252" w14:textId="77777777" w:rsidR="003876C5" w:rsidRPr="00B93A85" w:rsidRDefault="003876C5" w:rsidP="00A3154A">
            <w:pPr>
              <w:pStyle w:val="Prrafodelista"/>
              <w:ind w:left="212" w:hanging="201"/>
              <w:jc w:val="both"/>
              <w:rPr>
                <w:rFonts w:cs="Arial"/>
                <w:sz w:val="20"/>
                <w:lang w:val="es-CL"/>
              </w:rPr>
            </w:pPr>
          </w:p>
          <w:p w14:paraId="1D77E833" w14:textId="77777777" w:rsidR="003876C5" w:rsidRDefault="003876C5" w:rsidP="00A3154A">
            <w:pPr>
              <w:ind w:left="212" w:hanging="201"/>
              <w:jc w:val="both"/>
              <w:rPr>
                <w:rFonts w:cs="Arial"/>
                <w:sz w:val="20"/>
                <w:lang w:val="es-CL"/>
              </w:rPr>
            </w:pPr>
            <w:r w:rsidRPr="00B93A85">
              <w:rPr>
                <w:rFonts w:cs="Arial"/>
                <w:sz w:val="20"/>
                <w:lang w:val="es-CL"/>
              </w:rPr>
              <w:t xml:space="preserve">    Se incluye en este ítem la contratación de los servicios de diseño, producción gráfica, audiovisual y publicitaria.</w:t>
            </w:r>
            <w:r>
              <w:rPr>
                <w:rFonts w:cs="Arial"/>
                <w:sz w:val="20"/>
                <w:lang w:val="es-CL"/>
              </w:rPr>
              <w:t xml:space="preserve"> </w:t>
            </w:r>
          </w:p>
          <w:p w14:paraId="1C13C026" w14:textId="77777777" w:rsidR="003876C5" w:rsidRPr="00B93A85" w:rsidRDefault="003876C5" w:rsidP="00A3154A">
            <w:pPr>
              <w:jc w:val="both"/>
              <w:rPr>
                <w:rFonts w:cs="Arial"/>
                <w:sz w:val="20"/>
                <w:lang w:val="es-CL"/>
              </w:rPr>
            </w:pPr>
          </w:p>
          <w:p w14:paraId="3CBF408E" w14:textId="77777777" w:rsidR="003876C5" w:rsidRDefault="003876C5" w:rsidP="00A3154A">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101C5DC2" w14:textId="77777777" w:rsidR="003876C5" w:rsidRPr="00B93A85" w:rsidRDefault="003876C5" w:rsidP="00A3154A">
            <w:pPr>
              <w:ind w:left="212" w:hanging="4"/>
              <w:jc w:val="both"/>
              <w:rPr>
                <w:rFonts w:cs="Arial"/>
                <w:sz w:val="20"/>
                <w:lang w:val="es-CL"/>
              </w:rPr>
            </w:pPr>
          </w:p>
          <w:p w14:paraId="2B458A9C" w14:textId="77777777" w:rsidR="003876C5" w:rsidRPr="00B93A85" w:rsidRDefault="003876C5" w:rsidP="0069594E">
            <w:pPr>
              <w:numPr>
                <w:ilvl w:val="0"/>
                <w:numId w:val="2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25E33FD1" w14:textId="77777777" w:rsidR="003876C5" w:rsidRPr="00B93A85" w:rsidRDefault="003876C5" w:rsidP="00A3154A">
            <w:pPr>
              <w:ind w:left="212" w:hanging="201"/>
              <w:jc w:val="both"/>
              <w:rPr>
                <w:rFonts w:cs="Arial"/>
                <w:sz w:val="20"/>
                <w:lang w:val="es-CL"/>
              </w:rPr>
            </w:pPr>
          </w:p>
          <w:p w14:paraId="1A13F0CC" w14:textId="77777777" w:rsidR="003876C5" w:rsidRPr="00B93A85" w:rsidRDefault="003876C5" w:rsidP="00A3154A">
            <w:pPr>
              <w:ind w:left="212"/>
              <w:jc w:val="both"/>
              <w:rPr>
                <w:rFonts w:cs="Arial"/>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bl>
    <w:p w14:paraId="28B16480" w14:textId="77777777" w:rsidR="003876C5" w:rsidRPr="00B93A85" w:rsidRDefault="003876C5" w:rsidP="003876C5"/>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229"/>
      </w:tblGrid>
      <w:tr w:rsidR="003876C5" w:rsidRPr="00B93A85" w14:paraId="3BD4B51E" w14:textId="77777777" w:rsidTr="00A3154A">
        <w:trPr>
          <w:trHeight w:val="576"/>
          <w:tblHeader/>
        </w:trPr>
        <w:tc>
          <w:tcPr>
            <w:tcW w:w="9214" w:type="dxa"/>
            <w:gridSpan w:val="2"/>
            <w:shd w:val="pct15" w:color="auto" w:fill="FFFFFF" w:themeFill="background1"/>
            <w:vAlign w:val="center"/>
          </w:tcPr>
          <w:p w14:paraId="38695453" w14:textId="77777777" w:rsidR="003876C5" w:rsidRPr="00B93A85" w:rsidRDefault="003876C5" w:rsidP="00A3154A">
            <w:pPr>
              <w:widowControl w:val="0"/>
              <w:jc w:val="both"/>
              <w:rPr>
                <w:rFonts w:cs="Arial"/>
                <w:b/>
                <w:snapToGrid w:val="0"/>
                <w:sz w:val="20"/>
                <w:lang w:val="es-CL"/>
              </w:rPr>
            </w:pPr>
            <w:r w:rsidRPr="00B93A85">
              <w:rPr>
                <w:rFonts w:cs="Arial"/>
                <w:b/>
                <w:snapToGrid w:val="0"/>
                <w:sz w:val="20"/>
                <w:lang w:val="es-CL"/>
              </w:rPr>
              <w:t>CATEGORÍA: INVERSIONES</w:t>
            </w:r>
          </w:p>
        </w:tc>
      </w:tr>
      <w:tr w:rsidR="003876C5" w:rsidRPr="00B93A85" w14:paraId="2BA5AE3F" w14:textId="77777777" w:rsidTr="00A3154A">
        <w:trPr>
          <w:trHeight w:val="392"/>
        </w:trPr>
        <w:tc>
          <w:tcPr>
            <w:tcW w:w="1985" w:type="dxa"/>
            <w:shd w:val="pct15" w:color="auto" w:fill="FFFFFF" w:themeFill="background1"/>
          </w:tcPr>
          <w:p w14:paraId="6A3505E1" w14:textId="77777777" w:rsidR="003876C5" w:rsidRPr="00B93A85" w:rsidRDefault="003876C5" w:rsidP="00A3154A">
            <w:pPr>
              <w:jc w:val="both"/>
              <w:rPr>
                <w:rFonts w:cs="Arial"/>
                <w:b/>
                <w:sz w:val="20"/>
                <w:lang w:val="es-CL"/>
              </w:rPr>
            </w:pPr>
            <w:r w:rsidRPr="00B93A85">
              <w:rPr>
                <w:rFonts w:cs="Arial"/>
                <w:b/>
                <w:sz w:val="20"/>
                <w:lang w:val="es-CL"/>
              </w:rPr>
              <w:t>ITEM</w:t>
            </w:r>
          </w:p>
        </w:tc>
        <w:tc>
          <w:tcPr>
            <w:tcW w:w="7229" w:type="dxa"/>
            <w:shd w:val="pct15" w:color="auto" w:fill="FFFFFF" w:themeFill="background1"/>
          </w:tcPr>
          <w:p w14:paraId="0F2F7B9B" w14:textId="77777777" w:rsidR="003876C5" w:rsidRPr="00B93A85" w:rsidRDefault="003876C5" w:rsidP="00A3154A">
            <w:pPr>
              <w:widowControl w:val="0"/>
              <w:jc w:val="both"/>
              <w:rPr>
                <w:rFonts w:cs="Arial"/>
                <w:b/>
                <w:snapToGrid w:val="0"/>
                <w:sz w:val="20"/>
                <w:lang w:val="es-CL"/>
              </w:rPr>
            </w:pPr>
            <w:r w:rsidRPr="00B93A85">
              <w:rPr>
                <w:rFonts w:cs="Arial"/>
                <w:b/>
                <w:snapToGrid w:val="0"/>
                <w:sz w:val="20"/>
                <w:lang w:val="es-CL"/>
              </w:rPr>
              <w:t>SUBÍTEM / DESCRIPCIÓN</w:t>
            </w:r>
          </w:p>
        </w:tc>
      </w:tr>
      <w:tr w:rsidR="003876C5" w:rsidRPr="00B93A85" w14:paraId="1D334C52" w14:textId="77777777" w:rsidTr="00A3154A">
        <w:tc>
          <w:tcPr>
            <w:tcW w:w="1985" w:type="dxa"/>
          </w:tcPr>
          <w:p w14:paraId="0E1A5E90" w14:textId="77777777" w:rsidR="003876C5" w:rsidRPr="00B93A85" w:rsidRDefault="003876C5" w:rsidP="0069594E">
            <w:pPr>
              <w:widowControl w:val="0"/>
              <w:numPr>
                <w:ilvl w:val="0"/>
                <w:numId w:val="24"/>
              </w:numPr>
              <w:ind w:left="214" w:hanging="214"/>
              <w:jc w:val="both"/>
              <w:rPr>
                <w:rFonts w:cs="Arial"/>
                <w:b/>
                <w:bCs/>
                <w:snapToGrid w:val="0"/>
                <w:sz w:val="20"/>
                <w:lang w:val="es-CL"/>
              </w:rPr>
            </w:pPr>
            <w:r w:rsidRPr="00B93A85">
              <w:rPr>
                <w:rFonts w:cs="Arial"/>
                <w:b/>
                <w:bCs/>
                <w:snapToGrid w:val="0"/>
                <w:sz w:val="20"/>
                <w:lang w:val="es-CL"/>
              </w:rPr>
              <w:t>Activos</w:t>
            </w:r>
          </w:p>
        </w:tc>
        <w:tc>
          <w:tcPr>
            <w:tcW w:w="7229" w:type="dxa"/>
          </w:tcPr>
          <w:p w14:paraId="24AA6C37" w14:textId="77777777" w:rsidR="003876C5" w:rsidRDefault="003876C5" w:rsidP="0069594E">
            <w:pPr>
              <w:widowControl w:val="0"/>
              <w:numPr>
                <w:ilvl w:val="0"/>
                <w:numId w:val="2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90652C5" w14:textId="77777777" w:rsidR="003876C5" w:rsidRDefault="003876C5" w:rsidP="00A3154A">
            <w:pPr>
              <w:widowControl w:val="0"/>
              <w:ind w:left="360"/>
              <w:jc w:val="both"/>
              <w:rPr>
                <w:rFonts w:cs="Arial"/>
                <w:b/>
                <w:bCs/>
                <w:snapToGrid w:val="0"/>
                <w:sz w:val="20"/>
                <w:lang w:val="es-CL"/>
              </w:rPr>
            </w:pPr>
          </w:p>
          <w:p w14:paraId="42A232C6" w14:textId="77777777" w:rsidR="003876C5" w:rsidRDefault="003876C5" w:rsidP="00A3154A">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63829C49" w14:textId="77777777" w:rsidR="003876C5" w:rsidRDefault="003876C5" w:rsidP="00A3154A">
            <w:pPr>
              <w:widowControl w:val="0"/>
              <w:jc w:val="both"/>
              <w:rPr>
                <w:rFonts w:cs="Arial"/>
                <w:bCs/>
                <w:snapToGrid w:val="0"/>
                <w:sz w:val="20"/>
              </w:rPr>
            </w:pPr>
          </w:p>
          <w:p w14:paraId="24B28BDD" w14:textId="77777777" w:rsidR="003876C5" w:rsidRPr="00E26E9D" w:rsidRDefault="003876C5" w:rsidP="00A3154A">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0AC73F9" w14:textId="77777777" w:rsidR="003876C5" w:rsidRPr="00B93A85" w:rsidRDefault="003876C5" w:rsidP="00A3154A">
            <w:pPr>
              <w:widowControl w:val="0"/>
              <w:jc w:val="both"/>
              <w:rPr>
                <w:rFonts w:cs="Arial"/>
                <w:bCs/>
                <w:snapToGrid w:val="0"/>
                <w:sz w:val="20"/>
                <w:lang w:val="es-CL"/>
              </w:rPr>
            </w:pPr>
          </w:p>
          <w:p w14:paraId="22EA1DBB" w14:textId="77777777" w:rsidR="003876C5" w:rsidRPr="00B93A85" w:rsidRDefault="003876C5" w:rsidP="00A3154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0A835598" w14:textId="77777777" w:rsidR="003876C5" w:rsidRPr="00B93A85" w:rsidRDefault="003876C5" w:rsidP="00A3154A">
            <w:pPr>
              <w:widowControl w:val="0"/>
              <w:ind w:left="360"/>
              <w:jc w:val="both"/>
              <w:rPr>
                <w:rFonts w:cs="Arial"/>
                <w:bCs/>
                <w:snapToGrid w:val="0"/>
                <w:sz w:val="20"/>
                <w:lang w:val="es-CL"/>
              </w:rPr>
            </w:pPr>
          </w:p>
          <w:p w14:paraId="6B7766B5" w14:textId="77777777" w:rsidR="003876C5" w:rsidRPr="00B93A85" w:rsidRDefault="003876C5" w:rsidP="0069594E">
            <w:pPr>
              <w:widowControl w:val="0"/>
              <w:numPr>
                <w:ilvl w:val="0"/>
                <w:numId w:val="2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Pr="00DC60A3">
              <w:rPr>
                <w:rFonts w:cs="Arial"/>
                <w:bCs/>
                <w:snapToGrid w:val="0"/>
                <w:sz w:val="20"/>
              </w:rPr>
              <w:t>manejo de inv</w:t>
            </w:r>
            <w:r>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5EAC1A53" w14:textId="77777777" w:rsidR="003876C5" w:rsidRPr="00B93A85" w:rsidRDefault="003876C5" w:rsidP="00A3154A">
            <w:pPr>
              <w:widowControl w:val="0"/>
              <w:jc w:val="both"/>
              <w:rPr>
                <w:b/>
                <w:sz w:val="20"/>
                <w:lang w:val="es-CL"/>
              </w:rPr>
            </w:pPr>
          </w:p>
          <w:p w14:paraId="0B7AC3A3" w14:textId="77777777" w:rsidR="003876C5" w:rsidRDefault="003876C5" w:rsidP="00A3154A">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7FB003C0" w14:textId="77777777" w:rsidR="003876C5" w:rsidRDefault="003876C5" w:rsidP="00A3154A">
            <w:pPr>
              <w:ind w:left="245"/>
              <w:jc w:val="both"/>
              <w:rPr>
                <w:rFonts w:cs="Arial"/>
                <w:bCs/>
                <w:snapToGrid w:val="0"/>
                <w:sz w:val="20"/>
                <w:lang w:val="es-CL"/>
              </w:rPr>
            </w:pPr>
          </w:p>
          <w:p w14:paraId="1E8CDE27" w14:textId="77777777" w:rsidR="003876C5" w:rsidRPr="00F00CC9" w:rsidRDefault="003876C5" w:rsidP="00A3154A">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3876C5" w:rsidRPr="00B93A85" w14:paraId="2401E678" w14:textId="77777777" w:rsidTr="00A3154A">
        <w:tc>
          <w:tcPr>
            <w:tcW w:w="1985" w:type="dxa"/>
          </w:tcPr>
          <w:p w14:paraId="5403AA93" w14:textId="77777777" w:rsidR="003876C5" w:rsidRPr="00B93A85" w:rsidRDefault="003876C5" w:rsidP="00A3154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229" w:type="dxa"/>
          </w:tcPr>
          <w:p w14:paraId="2BB39981" w14:textId="77777777" w:rsidR="003876C5" w:rsidRPr="00B93A85" w:rsidRDefault="003876C5" w:rsidP="00A3154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bCs/>
                <w:snapToGrid w:val="0"/>
                <w:sz w:val="20"/>
                <w:lang w:val="es-CL"/>
              </w:rPr>
              <w:footnoteReference w:id="17"/>
            </w:r>
            <w:r w:rsidRPr="00B93A85">
              <w:rPr>
                <w:rFonts w:cs="Arial"/>
                <w:bCs/>
                <w:snapToGrid w:val="0"/>
                <w:sz w:val="20"/>
                <w:lang w:val="es-CL"/>
              </w:rPr>
              <w:t xml:space="preserve">; pintura del local; instalación </w:t>
            </w:r>
            <w:r>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Pr>
                <w:rFonts w:cs="Arial"/>
                <w:bCs/>
                <w:snapToGrid w:val="0"/>
                <w:sz w:val="20"/>
                <w:lang w:val="es-CL"/>
              </w:rPr>
              <w:t xml:space="preserve"> </w:t>
            </w:r>
            <w:r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414A402" w14:textId="77777777" w:rsidR="003876C5" w:rsidRPr="00B93A85" w:rsidRDefault="003876C5" w:rsidP="00A3154A">
            <w:pPr>
              <w:ind w:left="134"/>
              <w:jc w:val="both"/>
              <w:rPr>
                <w:rFonts w:cs="Arial"/>
                <w:bCs/>
                <w:snapToGrid w:val="0"/>
                <w:sz w:val="20"/>
                <w:lang w:val="es-CL"/>
              </w:rPr>
            </w:pPr>
          </w:p>
          <w:p w14:paraId="46E4B8C4" w14:textId="77777777" w:rsidR="003876C5" w:rsidRDefault="003876C5" w:rsidP="00A3154A">
            <w:pPr>
              <w:ind w:left="134"/>
              <w:jc w:val="both"/>
              <w:rPr>
                <w:rFonts w:cs="Arial"/>
                <w:bCs/>
                <w:snapToGrid w:val="0"/>
                <w:sz w:val="20"/>
              </w:rPr>
            </w:pPr>
            <w:r>
              <w:rPr>
                <w:rFonts w:cs="Arial"/>
                <w:bCs/>
                <w:snapToGrid w:val="0"/>
                <w:sz w:val="20"/>
                <w:lang w:val="es-CL"/>
              </w:rPr>
              <w:t>S</w:t>
            </w:r>
            <w:r w:rsidRPr="00B93A85">
              <w:rPr>
                <w:rFonts w:cs="Arial"/>
                <w:bCs/>
                <w:snapToGrid w:val="0"/>
                <w:sz w:val="20"/>
                <w:lang w:val="es-CL"/>
              </w:rPr>
              <w:t>e incluye el gasto asociado a la habilitación del espacio físico, previamente existente al proyecto, que facilite la obtención de Resolución Sanitaria, como</w:t>
            </w:r>
            <w:r>
              <w:rPr>
                <w:rFonts w:cs="Arial"/>
                <w:bCs/>
                <w:snapToGrid w:val="0"/>
                <w:sz w:val="20"/>
                <w:lang w:val="es-CL"/>
              </w:rPr>
              <w:t>,</w:t>
            </w:r>
            <w:r w:rsidRPr="00B93A85">
              <w:rPr>
                <w:rFonts w:cs="Arial"/>
                <w:bCs/>
                <w:snapToGrid w:val="0"/>
                <w:sz w:val="20"/>
                <w:lang w:val="es-CL"/>
              </w:rPr>
              <w:t xml:space="preserve"> por ejemplo: malla mosquitera, cubrimiento de línea de gas, doble puerta, y otros similares.</w:t>
            </w:r>
            <w:r>
              <w:rPr>
                <w:rFonts w:cs="Arial"/>
                <w:bCs/>
                <w:snapToGrid w:val="0"/>
                <w:sz w:val="20"/>
                <w:lang w:val="es-CL"/>
              </w:rPr>
              <w:t xml:space="preserve"> Asimismo, se podrán financiar </w:t>
            </w:r>
            <w:r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F912173" w14:textId="77777777" w:rsidR="003876C5" w:rsidRDefault="003876C5" w:rsidP="00A3154A">
            <w:pPr>
              <w:ind w:left="134"/>
              <w:jc w:val="both"/>
              <w:rPr>
                <w:rFonts w:cs="Arial"/>
                <w:bCs/>
                <w:snapToGrid w:val="0"/>
                <w:sz w:val="20"/>
                <w:lang w:val="es-CL"/>
              </w:rPr>
            </w:pPr>
          </w:p>
          <w:p w14:paraId="0DBD2859" w14:textId="77777777" w:rsidR="003876C5" w:rsidRPr="00B93A85" w:rsidRDefault="003876C5" w:rsidP="00A3154A">
            <w:pPr>
              <w:ind w:left="134"/>
              <w:jc w:val="both"/>
              <w:rPr>
                <w:rFonts w:cs="Arial"/>
                <w:bCs/>
                <w:snapToGrid w:val="0"/>
                <w:sz w:val="20"/>
                <w:lang w:val="es-CL"/>
              </w:rPr>
            </w:pPr>
            <w:r>
              <w:rPr>
                <w:rFonts w:cs="Arial"/>
                <w:bCs/>
                <w:snapToGrid w:val="0"/>
                <w:sz w:val="20"/>
                <w:lang w:val="es-CL"/>
              </w:rPr>
              <w:t>Só</w:t>
            </w:r>
            <w:r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w:t>
            </w:r>
            <w:r w:rsidRPr="00B93A85">
              <w:rPr>
                <w:rFonts w:cs="Arial"/>
                <w:bCs/>
                <w:snapToGrid w:val="0"/>
                <w:sz w:val="20"/>
                <w:lang w:val="es-CL"/>
              </w:rPr>
              <w:lastRenderedPageBreak/>
              <w:t>la habilitación de infraestructura en bienes inmuebles, considerando las restricciones que contemplen los reglamentos y/o manuales de los instrumentos.</w:t>
            </w:r>
          </w:p>
          <w:p w14:paraId="2CC1A391" w14:textId="77777777" w:rsidR="003876C5" w:rsidRDefault="003876C5" w:rsidP="00A3154A">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B34688">
              <w:rPr>
                <w:rFonts w:ascii="Arial" w:hAnsi="Arial" w:cs="Arial"/>
                <w:szCs w:val="22"/>
                <w:lang w:eastAsia="en-US"/>
              </w:rPr>
              <w:t xml:space="preserve"> </w:t>
            </w:r>
          </w:p>
          <w:p w14:paraId="1BACC539" w14:textId="77777777" w:rsidR="003876C5" w:rsidRDefault="003876C5" w:rsidP="00A3154A">
            <w:pPr>
              <w:jc w:val="both"/>
              <w:rPr>
                <w:rFonts w:cs="Arial"/>
                <w:bCs/>
                <w:snapToGrid w:val="0"/>
                <w:sz w:val="20"/>
                <w:lang w:val="es-CL"/>
              </w:rPr>
            </w:pPr>
          </w:p>
          <w:p w14:paraId="4E16E37D" w14:textId="77777777" w:rsidR="003876C5" w:rsidRDefault="003876C5" w:rsidP="00A3154A">
            <w:pPr>
              <w:ind w:left="134"/>
              <w:jc w:val="both"/>
              <w:rPr>
                <w:rFonts w:cs="Arial"/>
                <w:b/>
                <w:bCs/>
                <w:snapToGrid w:val="0"/>
                <w:sz w:val="20"/>
                <w:lang w:val="es-CL"/>
              </w:rPr>
            </w:pPr>
            <w:r>
              <w:rPr>
                <w:rFonts w:cs="Arial"/>
                <w:bCs/>
                <w:snapToGrid w:val="0"/>
                <w:sz w:val="20"/>
                <w:lang w:val="es-CL"/>
              </w:rPr>
              <w:t>S</w:t>
            </w:r>
            <w:r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F220CB2" w14:textId="77777777" w:rsidR="003876C5" w:rsidRDefault="003876C5" w:rsidP="00A3154A">
            <w:pPr>
              <w:ind w:left="134"/>
              <w:jc w:val="both"/>
              <w:rPr>
                <w:rFonts w:cs="Arial"/>
                <w:b/>
                <w:bCs/>
                <w:snapToGrid w:val="0"/>
                <w:sz w:val="20"/>
                <w:lang w:val="es-CL"/>
              </w:rPr>
            </w:pPr>
          </w:p>
          <w:p w14:paraId="384E0426" w14:textId="77777777" w:rsidR="003876C5" w:rsidRPr="00B93A85" w:rsidRDefault="003876C5" w:rsidP="00A3154A">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3876C5" w:rsidRPr="00A652BE" w14:paraId="62DABC87" w14:textId="77777777" w:rsidTr="00A3154A">
        <w:tc>
          <w:tcPr>
            <w:tcW w:w="1985" w:type="dxa"/>
          </w:tcPr>
          <w:p w14:paraId="77F35A10" w14:textId="77777777" w:rsidR="003876C5" w:rsidRPr="00B93A85" w:rsidRDefault="003876C5" w:rsidP="0069594E">
            <w:pPr>
              <w:numPr>
                <w:ilvl w:val="0"/>
                <w:numId w:val="2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4DD31B29" w14:textId="77777777" w:rsidR="003876C5" w:rsidRPr="00B93A85" w:rsidRDefault="003876C5" w:rsidP="00A3154A">
            <w:pPr>
              <w:ind w:left="356"/>
              <w:rPr>
                <w:rFonts w:cs="Arial"/>
                <w:b/>
                <w:bCs/>
                <w:snapToGrid w:val="0"/>
                <w:sz w:val="20"/>
                <w:lang w:val="es-CL"/>
              </w:rPr>
            </w:pPr>
          </w:p>
          <w:p w14:paraId="36C5DDC5" w14:textId="77777777" w:rsidR="003876C5" w:rsidRPr="00B93A85" w:rsidRDefault="003876C5" w:rsidP="00A3154A">
            <w:pPr>
              <w:ind w:left="356"/>
              <w:rPr>
                <w:rFonts w:cs="Arial"/>
                <w:bCs/>
                <w:snapToGrid w:val="0"/>
                <w:sz w:val="20"/>
                <w:lang w:val="es-CL"/>
              </w:rPr>
            </w:pPr>
            <w:r w:rsidRPr="00B93A85">
              <w:rPr>
                <w:rFonts w:cs="Arial"/>
                <w:bCs/>
                <w:snapToGrid w:val="0"/>
                <w:sz w:val="20"/>
                <w:lang w:val="es-CL"/>
              </w:rPr>
              <w:t>Este ítem tiene una restricción de</w:t>
            </w:r>
            <w:r>
              <w:rPr>
                <w:rFonts w:cs="Arial"/>
                <w:bCs/>
                <w:snapToGrid w:val="0"/>
                <w:sz w:val="20"/>
                <w:lang w:val="es-CL"/>
              </w:rPr>
              <w:t xml:space="preserve"> hasta un</w:t>
            </w:r>
            <w:r w:rsidRPr="00B93A85">
              <w:rPr>
                <w:rFonts w:cs="Arial"/>
                <w:bCs/>
                <w:snapToGrid w:val="0"/>
                <w:sz w:val="20"/>
                <w:lang w:val="es-CL"/>
              </w:rPr>
              <w:t xml:space="preserve"> </w:t>
            </w:r>
            <w:r>
              <w:rPr>
                <w:rFonts w:cs="Arial"/>
                <w:bCs/>
                <w:snapToGrid w:val="0"/>
                <w:sz w:val="20"/>
                <w:lang w:val="es-CL"/>
              </w:rPr>
              <w:t>4</w:t>
            </w:r>
            <w:r w:rsidRPr="00B93A85">
              <w:rPr>
                <w:rFonts w:cs="Arial"/>
                <w:bCs/>
                <w:snapToGrid w:val="0"/>
                <w:sz w:val="20"/>
                <w:lang w:val="es-CL"/>
              </w:rPr>
              <w:t>0% sobre el total de inversiones</w:t>
            </w:r>
          </w:p>
          <w:p w14:paraId="5FD99B4B" w14:textId="77777777" w:rsidR="003876C5" w:rsidRPr="00B93A85" w:rsidRDefault="003876C5" w:rsidP="00A3154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229" w:type="dxa"/>
          </w:tcPr>
          <w:p w14:paraId="3A276616" w14:textId="77777777" w:rsidR="003876C5" w:rsidRPr="00A652BE" w:rsidRDefault="003876C5" w:rsidP="0069594E">
            <w:pPr>
              <w:pStyle w:val="Prrafodelista"/>
              <w:widowControl w:val="0"/>
              <w:numPr>
                <w:ilvl w:val="0"/>
                <w:numId w:val="2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4842BAB" w14:textId="77777777" w:rsidR="003876C5" w:rsidRPr="00A652BE" w:rsidRDefault="003876C5" w:rsidP="00A3154A">
            <w:pPr>
              <w:pStyle w:val="Prrafodelista"/>
              <w:widowControl w:val="0"/>
              <w:ind w:left="356"/>
              <w:jc w:val="both"/>
              <w:rPr>
                <w:rFonts w:cs="Arial"/>
                <w:bCs/>
                <w:snapToGrid w:val="0"/>
                <w:sz w:val="20"/>
                <w:lang w:val="es-CL"/>
              </w:rPr>
            </w:pPr>
          </w:p>
          <w:p w14:paraId="2D8BF226" w14:textId="77777777" w:rsidR="003876C5" w:rsidRPr="00A652BE" w:rsidRDefault="003876C5" w:rsidP="00A3154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6CD56A07" w14:textId="77777777" w:rsidR="003876C5" w:rsidRPr="00A652BE" w:rsidRDefault="003876C5" w:rsidP="00A3154A">
            <w:pPr>
              <w:pStyle w:val="Prrafodelista"/>
              <w:widowControl w:val="0"/>
              <w:ind w:left="356"/>
              <w:jc w:val="both"/>
              <w:rPr>
                <w:rFonts w:eastAsia="Arial Unicode MS" w:cs="Arial"/>
                <w:b/>
                <w:bCs/>
                <w:snapToGrid w:val="0"/>
                <w:szCs w:val="22"/>
                <w:lang w:val="es-CL"/>
              </w:rPr>
            </w:pPr>
          </w:p>
          <w:p w14:paraId="525180A8" w14:textId="77777777" w:rsidR="003876C5" w:rsidRPr="00A652BE" w:rsidRDefault="003876C5" w:rsidP="0069594E">
            <w:pPr>
              <w:pStyle w:val="Prrafodelista"/>
              <w:widowControl w:val="0"/>
              <w:numPr>
                <w:ilvl w:val="0"/>
                <w:numId w:val="2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1BC19F73" w14:textId="77777777" w:rsidR="003876C5" w:rsidRPr="00A652BE" w:rsidRDefault="003876C5" w:rsidP="00A3154A">
            <w:pPr>
              <w:widowControl w:val="0"/>
              <w:ind w:left="356"/>
              <w:jc w:val="both"/>
              <w:rPr>
                <w:rFonts w:cs="Arial"/>
                <w:bCs/>
                <w:snapToGrid w:val="0"/>
                <w:sz w:val="20"/>
                <w:lang w:val="es-CL"/>
              </w:rPr>
            </w:pPr>
          </w:p>
          <w:p w14:paraId="6E0EC043" w14:textId="77777777" w:rsidR="003876C5" w:rsidRPr="00A652BE" w:rsidRDefault="003876C5" w:rsidP="00A3154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Ver Anexo N° 4: Declaración Jurada de No Consanguineidad.</w:t>
            </w:r>
          </w:p>
          <w:p w14:paraId="46F2C11A" w14:textId="77777777" w:rsidR="003876C5" w:rsidRPr="00A652BE" w:rsidRDefault="003876C5" w:rsidP="00A3154A">
            <w:pPr>
              <w:widowControl w:val="0"/>
              <w:ind w:left="356"/>
              <w:jc w:val="both"/>
              <w:rPr>
                <w:rFonts w:cs="Arial"/>
                <w:bCs/>
                <w:snapToGrid w:val="0"/>
                <w:sz w:val="20"/>
                <w:lang w:val="es-CL"/>
              </w:rPr>
            </w:pPr>
          </w:p>
          <w:p w14:paraId="69E6D889" w14:textId="77777777" w:rsidR="003876C5" w:rsidRPr="00A652BE" w:rsidRDefault="003876C5" w:rsidP="0069594E">
            <w:pPr>
              <w:widowControl w:val="0"/>
              <w:numPr>
                <w:ilvl w:val="0"/>
                <w:numId w:val="2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580DF4A8" w14:textId="77777777" w:rsidR="003876C5" w:rsidRPr="00A652BE" w:rsidRDefault="003876C5" w:rsidP="00A3154A">
            <w:pPr>
              <w:widowControl w:val="0"/>
              <w:ind w:left="356"/>
              <w:jc w:val="both"/>
              <w:rPr>
                <w:rFonts w:eastAsia="Arial Unicode MS" w:cs="Arial"/>
                <w:bCs/>
                <w:snapToGrid w:val="0"/>
                <w:sz w:val="20"/>
              </w:rPr>
            </w:pPr>
          </w:p>
          <w:p w14:paraId="2A6FB8A9" w14:textId="77777777" w:rsidR="003876C5" w:rsidRPr="00A652BE" w:rsidRDefault="003876C5" w:rsidP="00A3154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w:t>
            </w:r>
            <w:r w:rsidRPr="00A652BE">
              <w:rPr>
                <w:rFonts w:cs="Arial"/>
                <w:bCs/>
                <w:snapToGrid w:val="0"/>
                <w:sz w:val="20"/>
                <w:lang w:val="es-CL"/>
              </w:rPr>
              <w:lastRenderedPageBreak/>
              <w:t xml:space="preserve">para la ejecución del proyecto. </w:t>
            </w:r>
          </w:p>
          <w:p w14:paraId="1B0BE6E4" w14:textId="77777777" w:rsidR="003876C5" w:rsidRPr="00A652BE" w:rsidRDefault="003876C5" w:rsidP="00A3154A">
            <w:pPr>
              <w:widowControl w:val="0"/>
              <w:ind w:left="356"/>
              <w:jc w:val="both"/>
              <w:rPr>
                <w:rFonts w:cs="Arial"/>
                <w:bCs/>
                <w:snapToGrid w:val="0"/>
                <w:sz w:val="20"/>
                <w:lang w:val="es-CL"/>
              </w:rPr>
            </w:pPr>
          </w:p>
          <w:p w14:paraId="32A574D9" w14:textId="77777777" w:rsidR="003876C5" w:rsidRPr="00A652BE" w:rsidRDefault="003876C5" w:rsidP="00A3154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10806F45" w14:textId="77777777" w:rsidR="003876C5" w:rsidRPr="00A652BE" w:rsidRDefault="003876C5" w:rsidP="00A3154A">
            <w:pPr>
              <w:widowControl w:val="0"/>
              <w:ind w:left="356"/>
              <w:jc w:val="both"/>
              <w:rPr>
                <w:rFonts w:eastAsia="Arial Unicode MS" w:cs="Arial"/>
                <w:b/>
                <w:bCs/>
                <w:snapToGrid w:val="0"/>
                <w:szCs w:val="22"/>
                <w:lang w:val="es-CL"/>
              </w:rPr>
            </w:pPr>
          </w:p>
          <w:p w14:paraId="2A3953A7" w14:textId="77777777" w:rsidR="003876C5" w:rsidRPr="00A652BE" w:rsidRDefault="003876C5" w:rsidP="0069594E">
            <w:pPr>
              <w:widowControl w:val="0"/>
              <w:numPr>
                <w:ilvl w:val="0"/>
                <w:numId w:val="28"/>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 se compran y se venden pantalones.</w:t>
            </w:r>
          </w:p>
          <w:p w14:paraId="744B003C" w14:textId="77777777" w:rsidR="003876C5" w:rsidRPr="00A652BE" w:rsidRDefault="003876C5" w:rsidP="00A3154A">
            <w:pPr>
              <w:widowControl w:val="0"/>
              <w:ind w:left="356"/>
              <w:jc w:val="both"/>
              <w:rPr>
                <w:rFonts w:eastAsia="Arial Unicode MS" w:cs="Arial"/>
                <w:bCs/>
                <w:snapToGrid w:val="0"/>
                <w:szCs w:val="22"/>
                <w:lang w:val="es-CL"/>
              </w:rPr>
            </w:pPr>
          </w:p>
          <w:p w14:paraId="7C550471" w14:textId="77777777" w:rsidR="003876C5" w:rsidRPr="00A652BE" w:rsidRDefault="003876C5" w:rsidP="00A3154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64984C9F" w14:textId="77777777" w:rsidR="003876C5" w:rsidRPr="00A652BE" w:rsidRDefault="003876C5" w:rsidP="00A3154A">
            <w:pPr>
              <w:widowControl w:val="0"/>
              <w:ind w:left="356"/>
              <w:jc w:val="both"/>
              <w:rPr>
                <w:rFonts w:cs="Arial"/>
                <w:bCs/>
                <w:snapToGrid w:val="0"/>
                <w:sz w:val="20"/>
                <w:lang w:val="es-CL"/>
              </w:rPr>
            </w:pPr>
          </w:p>
          <w:p w14:paraId="41C06D6B" w14:textId="77777777" w:rsidR="003876C5" w:rsidRPr="00A652BE" w:rsidRDefault="003876C5" w:rsidP="00A3154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E326CCE" w14:textId="77777777" w:rsidR="003876C5" w:rsidRPr="00A652BE" w:rsidRDefault="003876C5" w:rsidP="00A3154A">
            <w:pPr>
              <w:widowControl w:val="0"/>
              <w:ind w:left="356"/>
              <w:jc w:val="both"/>
              <w:rPr>
                <w:rFonts w:cs="Arial"/>
                <w:bCs/>
                <w:snapToGrid w:val="0"/>
                <w:sz w:val="20"/>
                <w:lang w:val="es-CL"/>
              </w:rPr>
            </w:pPr>
          </w:p>
          <w:p w14:paraId="3F84C086" w14:textId="77777777" w:rsidR="003876C5" w:rsidRPr="00A652BE" w:rsidRDefault="003876C5" w:rsidP="0069594E">
            <w:pPr>
              <w:widowControl w:val="0"/>
              <w:numPr>
                <w:ilvl w:val="0"/>
                <w:numId w:val="2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7C7F7DCD" w14:textId="77777777" w:rsidR="003876C5" w:rsidRDefault="003876C5" w:rsidP="003876C5">
      <w:pPr>
        <w:rPr>
          <w:b/>
          <w:bCs/>
          <w:iCs/>
          <w:szCs w:val="22"/>
          <w:lang w:val="es-CL"/>
        </w:rPr>
      </w:pPr>
      <w:r>
        <w:rPr>
          <w:szCs w:val="22"/>
        </w:rPr>
        <w:lastRenderedPageBreak/>
        <w:br w:type="page"/>
      </w:r>
    </w:p>
    <w:p w14:paraId="420A1DDB" w14:textId="77777777" w:rsidR="003876C5" w:rsidRDefault="003876C5" w:rsidP="003876C5">
      <w:pPr>
        <w:pStyle w:val="Ttulo20"/>
        <w:tabs>
          <w:tab w:val="clear" w:pos="709"/>
          <w:tab w:val="left" w:pos="284"/>
        </w:tabs>
        <w:jc w:val="center"/>
        <w:rPr>
          <w:szCs w:val="22"/>
        </w:rPr>
      </w:pPr>
      <w:bookmarkStart w:id="63" w:name="_Toc148975829"/>
      <w:bookmarkStart w:id="64" w:name="_Toc150456064"/>
      <w:bookmarkStart w:id="65" w:name="_Toc151021032"/>
      <w:r w:rsidRPr="00B93A85">
        <w:rPr>
          <w:szCs w:val="22"/>
        </w:rPr>
        <w:lastRenderedPageBreak/>
        <w:t>ANEXO N°</w:t>
      </w:r>
      <w:bookmarkStart w:id="66" w:name="_Toc342319844"/>
      <w:bookmarkStart w:id="67" w:name="_Toc320871833"/>
      <w:bookmarkEnd w:id="56"/>
      <w:bookmarkEnd w:id="57"/>
      <w:r w:rsidRPr="00B93A85">
        <w:rPr>
          <w:szCs w:val="22"/>
        </w:rPr>
        <w:t xml:space="preserve"> </w:t>
      </w:r>
      <w:r>
        <w:rPr>
          <w:szCs w:val="22"/>
        </w:rPr>
        <w:t>3.</w:t>
      </w:r>
      <w:bookmarkEnd w:id="63"/>
      <w:bookmarkEnd w:id="64"/>
      <w:bookmarkEnd w:id="65"/>
      <w:r>
        <w:rPr>
          <w:szCs w:val="22"/>
        </w:rPr>
        <w:t xml:space="preserve"> </w:t>
      </w:r>
    </w:p>
    <w:p w14:paraId="1928221E" w14:textId="77777777" w:rsidR="003876C5" w:rsidRPr="001038B7" w:rsidRDefault="003876C5" w:rsidP="003876C5">
      <w:pPr>
        <w:pStyle w:val="Ttulo20"/>
        <w:tabs>
          <w:tab w:val="clear" w:pos="709"/>
          <w:tab w:val="left" w:pos="284"/>
        </w:tabs>
        <w:jc w:val="center"/>
      </w:pPr>
      <w:bookmarkStart w:id="68" w:name="_Toc148975830"/>
      <w:bookmarkStart w:id="69" w:name="_Toc151021033"/>
      <w:r w:rsidRPr="00EE5E15">
        <w:rPr>
          <w:szCs w:val="22"/>
        </w:rPr>
        <w:t>DECLARACIÓN JURADA SIMPLE PROBIDAD</w:t>
      </w:r>
      <w:bookmarkEnd w:id="58"/>
      <w:bookmarkEnd w:id="66"/>
      <w:bookmarkEnd w:id="67"/>
      <w:r w:rsidRPr="00EE5E15">
        <w:rPr>
          <w:szCs w:val="22"/>
        </w:rPr>
        <w:t xml:space="preserve"> Y DE NO EJERCER UN CARGO PÚBLICO </w:t>
      </w:r>
      <w:r w:rsidRPr="001038B7">
        <w:t>DE ELECCIÓN POPULAR U OTRO QUE REQUIERA EXCLUSIVIDAD EN EL EJERCICIO DEL CARGO O QUE ALGUNO DE ÉSTOS TENGA INJERENCIA EN LA ASIGNACIÓN DE FONDOS.</w:t>
      </w:r>
      <w:bookmarkEnd w:id="68"/>
      <w:bookmarkEnd w:id="69"/>
      <w:r w:rsidRPr="001038B7">
        <w:t xml:space="preserve"> </w:t>
      </w:r>
    </w:p>
    <w:p w14:paraId="33B19E48" w14:textId="77777777" w:rsidR="003876C5" w:rsidRPr="00B93A85" w:rsidRDefault="003876C5" w:rsidP="003876C5">
      <w:pPr>
        <w:jc w:val="both"/>
        <w:rPr>
          <w:rFonts w:cs="Arial"/>
          <w:lang w:val="es-ES_tradnl"/>
        </w:rPr>
      </w:pPr>
    </w:p>
    <w:p w14:paraId="401211A3" w14:textId="77777777" w:rsidR="003876C5" w:rsidRPr="00B93A85" w:rsidRDefault="003876C5" w:rsidP="003876C5">
      <w:pPr>
        <w:spacing w:after="200" w:line="276" w:lineRule="auto"/>
        <w:contextualSpacing/>
        <w:jc w:val="both"/>
      </w:pPr>
      <w:r w:rsidRPr="00B93A85">
        <w:rPr>
          <w:rFonts w:eastAsia="Calibri" w:cs="Arial"/>
          <w:szCs w:val="22"/>
          <w:lang w:val="es-CL" w:eastAsia="en-US"/>
        </w:rPr>
        <w:t>En ___________, a _______ de____</w:t>
      </w:r>
      <w:r>
        <w:rPr>
          <w:rFonts w:eastAsia="Calibri" w:cs="Arial"/>
          <w:szCs w:val="22"/>
          <w:lang w:val="es-CL" w:eastAsia="en-US"/>
        </w:rPr>
        <w:t>________________________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Pr>
          <w:b/>
        </w:rPr>
        <w:t>rece,</w:t>
      </w:r>
      <w:r w:rsidRPr="00B93A85">
        <w:rPr>
          <w:b/>
        </w:rPr>
        <w:t xml:space="preserve"> </w:t>
      </w:r>
      <w:r>
        <w:rPr>
          <w:b/>
        </w:rPr>
        <w:t>MULTISECTORIAL, Región de O’Higgins</w:t>
      </w:r>
      <w:r w:rsidRPr="00B93A85">
        <w:rPr>
          <w:rFonts w:cs="Arial"/>
          <w:b/>
        </w:rPr>
        <w:t>”</w:t>
      </w:r>
      <w:r w:rsidRPr="00B93A85">
        <w:rPr>
          <w:rFonts w:cs="Arial"/>
        </w:rPr>
        <w:t>,</w:t>
      </w:r>
      <w:r w:rsidRPr="00B93A85">
        <w:rPr>
          <w:rFonts w:cs="Arial"/>
          <w:lang w:val="es-ES_tradnl"/>
        </w:rPr>
        <w:t xml:space="preserve"> que:</w:t>
      </w:r>
    </w:p>
    <w:p w14:paraId="103B801F" w14:textId="77777777" w:rsidR="003876C5" w:rsidRPr="00B93A85" w:rsidRDefault="003876C5" w:rsidP="003876C5">
      <w:pPr>
        <w:rPr>
          <w:rFonts w:eastAsia="Arial Unicode MS" w:cs="Arial"/>
          <w:b/>
        </w:rPr>
      </w:pPr>
    </w:p>
    <w:p w14:paraId="55AED9EF" w14:textId="77777777" w:rsidR="003876C5" w:rsidRDefault="003876C5" w:rsidP="003876C5">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Pr>
          <w:rFonts w:eastAsia="Arial Unicode MS" w:cs="Arial"/>
        </w:rPr>
        <w:t xml:space="preserve"> civil</w:t>
      </w:r>
      <w:r w:rsidRPr="00B93A85">
        <w:rPr>
          <w:rFonts w:eastAsia="Arial Unicode MS" w:cs="Arial"/>
        </w:rPr>
        <w:t xml:space="preserve"> ni tiene parentesco hasta el tercer grado de consanguineidad y segundo de afinidad </w:t>
      </w:r>
      <w:r>
        <w:rPr>
          <w:rFonts w:eastAsia="Arial Unicode MS" w:cs="Arial"/>
        </w:rPr>
        <w:t xml:space="preserve">inclusive </w:t>
      </w:r>
      <w:r w:rsidRPr="00B93A85">
        <w:rPr>
          <w:rFonts w:eastAsia="Arial Unicode MS" w:cs="Arial"/>
        </w:rPr>
        <w:t>con el personal directivo de Sercotec, con</w:t>
      </w:r>
      <w:r>
        <w:rPr>
          <w:rFonts w:eastAsia="Arial Unicode MS" w:cs="Arial"/>
        </w:rPr>
        <w:t xml:space="preserve"> personal del Agente Operador 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Pr>
          <w:rFonts w:eastAsia="Arial Unicode MS" w:cs="Arial"/>
        </w:rPr>
        <w:t xml:space="preserve"> </w:t>
      </w:r>
    </w:p>
    <w:p w14:paraId="2FEB9A44" w14:textId="77777777" w:rsidR="003876C5" w:rsidRDefault="003876C5" w:rsidP="003876C5">
      <w:pPr>
        <w:jc w:val="both"/>
        <w:rPr>
          <w:rFonts w:eastAsia="Arial Unicode MS" w:cs="Arial"/>
        </w:rPr>
      </w:pPr>
    </w:p>
    <w:p w14:paraId="7C89E084" w14:textId="77777777" w:rsidR="003876C5" w:rsidRPr="006A31AE" w:rsidRDefault="003876C5" w:rsidP="003876C5">
      <w:pPr>
        <w:jc w:val="both"/>
        <w:rPr>
          <w:rFonts w:eastAsia="Arial Unicode MS" w:cs="Arial"/>
        </w:rPr>
      </w:pPr>
      <w:r w:rsidRPr="006A31AE">
        <w:rPr>
          <w:rFonts w:eastAsia="Arial Unicode MS" w:cs="Arial"/>
        </w:rPr>
        <w:t xml:space="preserve">Por su parte, en el caso de ser persona jurídica, ninguno de los socios de la empresa que represento, ejerce un cargo de público de elección popular, es funcionario/a público/a que requiera de exclusividad en el ejercicio de sus funciones y/o ejerce un cargo público que tenga injerencia en la asignación de los fondos, evaluación de los/as postulantes o selección de los/as beneficiarios/as del presente instrumento, a la fecha de firma de contrato. </w:t>
      </w:r>
    </w:p>
    <w:p w14:paraId="50772289" w14:textId="77777777" w:rsidR="003876C5" w:rsidRPr="006A31AE" w:rsidRDefault="003876C5" w:rsidP="003876C5">
      <w:pPr>
        <w:jc w:val="both"/>
        <w:rPr>
          <w:rFonts w:eastAsia="Arial Unicode MS" w:cs="Arial"/>
        </w:rPr>
      </w:pPr>
    </w:p>
    <w:p w14:paraId="0574C1E8" w14:textId="77777777" w:rsidR="003876C5" w:rsidRDefault="003876C5" w:rsidP="003876C5">
      <w:pPr>
        <w:jc w:val="both"/>
        <w:rPr>
          <w:rFonts w:eastAsia="Arial Unicode MS" w:cs="Arial"/>
        </w:rPr>
      </w:pPr>
      <w:r w:rsidRPr="006A31AE">
        <w:rPr>
          <w:rFonts w:eastAsia="Arial Unicode MS" w:cs="Arial"/>
        </w:rPr>
        <w:t>Asimismo, en el caso de ser empresa persona, declaro que no ejerzo un cargo de público de elección popular, ni soy funcionario/a público/a que requiera de exclusividad en el ejercicio de mis funciones y/o ejerzo un cargo público que tenga injerencia en la asignación de los fondos, evaluación de los/as postulantes o selección de los/as beneficiarios/as del presente instrumento, a la fecha de firma de contrato.</w:t>
      </w:r>
    </w:p>
    <w:p w14:paraId="6B3F967A" w14:textId="77777777" w:rsidR="003876C5" w:rsidRDefault="003876C5" w:rsidP="003876C5">
      <w:pPr>
        <w:spacing w:after="200" w:line="160" w:lineRule="atLeast"/>
      </w:pPr>
    </w:p>
    <w:p w14:paraId="017CC52E" w14:textId="77777777" w:rsidR="003876C5" w:rsidRDefault="003876C5" w:rsidP="003876C5">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2AA516C2" w14:textId="77777777" w:rsidR="003876C5" w:rsidRPr="00914490" w:rsidRDefault="003876C5" w:rsidP="003876C5">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3876C5" w:rsidRPr="00B93A85" w14:paraId="23197994" w14:textId="77777777" w:rsidTr="00A3154A">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3876C5" w:rsidRPr="00B93A85" w14:paraId="6366C85D" w14:textId="77777777" w:rsidTr="00A3154A">
              <w:trPr>
                <w:trHeight w:val="498"/>
              </w:trPr>
              <w:tc>
                <w:tcPr>
                  <w:tcW w:w="556" w:type="dxa"/>
                  <w:shd w:val="clear" w:color="auto" w:fill="auto"/>
                </w:tcPr>
                <w:p w14:paraId="1A66C7ED" w14:textId="77777777" w:rsidR="003876C5" w:rsidRPr="00B93A85" w:rsidRDefault="003876C5" w:rsidP="00A3154A">
                  <w:pPr>
                    <w:spacing w:after="200" w:line="276" w:lineRule="auto"/>
                    <w:rPr>
                      <w:rFonts w:eastAsia="Calibri" w:cs="Arial"/>
                      <w:szCs w:val="22"/>
                      <w:lang w:val="es-CL" w:eastAsia="en-US"/>
                    </w:rPr>
                  </w:pPr>
                </w:p>
              </w:tc>
              <w:tc>
                <w:tcPr>
                  <w:tcW w:w="644" w:type="dxa"/>
                  <w:shd w:val="clear" w:color="auto" w:fill="auto"/>
                </w:tcPr>
                <w:p w14:paraId="74109DF5" w14:textId="77777777" w:rsidR="003876C5" w:rsidRPr="00B93A85" w:rsidRDefault="003876C5" w:rsidP="00A3154A">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3C88B3CE" w14:textId="77777777" w:rsidR="003876C5" w:rsidRPr="00B93A85" w:rsidRDefault="003876C5" w:rsidP="00A3154A">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79219284" w14:textId="77777777" w:rsidR="003876C5" w:rsidRPr="00B93A85" w:rsidRDefault="003876C5" w:rsidP="00A3154A">
            <w:pPr>
              <w:spacing w:after="200" w:line="276" w:lineRule="auto"/>
              <w:jc w:val="both"/>
              <w:rPr>
                <w:rFonts w:eastAsia="Arial Unicode MS" w:cstheme="minorBidi"/>
                <w:szCs w:val="22"/>
                <w:lang w:val="es-CL" w:eastAsia="en-US"/>
              </w:rPr>
            </w:pPr>
          </w:p>
        </w:tc>
        <w:tc>
          <w:tcPr>
            <w:tcW w:w="2871" w:type="dxa"/>
            <w:shd w:val="clear" w:color="auto" w:fill="auto"/>
          </w:tcPr>
          <w:p w14:paraId="17FEC007" w14:textId="77777777" w:rsidR="003876C5" w:rsidRPr="00B93A85" w:rsidRDefault="003876C5" w:rsidP="00A3154A">
            <w:pPr>
              <w:spacing w:after="200" w:line="276" w:lineRule="auto"/>
              <w:jc w:val="both"/>
              <w:rPr>
                <w:rFonts w:eastAsia="Arial Unicode MS" w:cstheme="minorBidi"/>
                <w:szCs w:val="22"/>
                <w:lang w:val="es-CL" w:eastAsia="en-US"/>
              </w:rPr>
            </w:pPr>
          </w:p>
        </w:tc>
      </w:tr>
    </w:tbl>
    <w:p w14:paraId="162CB243" w14:textId="1F040A3F" w:rsidR="003876C5" w:rsidRPr="00DB1D50" w:rsidRDefault="003876C5" w:rsidP="00DB1D50">
      <w:pPr>
        <w:pStyle w:val="Ttulo20"/>
        <w:tabs>
          <w:tab w:val="clear" w:pos="709"/>
          <w:tab w:val="left" w:pos="284"/>
        </w:tabs>
        <w:jc w:val="center"/>
        <w:rPr>
          <w:sz w:val="18"/>
          <w:szCs w:val="22"/>
        </w:rPr>
      </w:pPr>
      <w:bookmarkStart w:id="70" w:name="_Toc507191240"/>
      <w:bookmarkStart w:id="71" w:name="_Toc348601376"/>
      <w:r>
        <w:rPr>
          <w:rFonts w:eastAsia="Arial Unicode MS" w:cs="Arial"/>
          <w:b w:val="0"/>
          <w:bCs w:val="0"/>
          <w:iCs w:val="0"/>
        </w:rPr>
        <w:br w:type="page"/>
      </w:r>
      <w:bookmarkStart w:id="72" w:name="_Toc148975831"/>
      <w:bookmarkStart w:id="73" w:name="_Toc151021034"/>
      <w:r w:rsidRPr="00F23922">
        <w:rPr>
          <w:szCs w:val="22"/>
        </w:rPr>
        <w:lastRenderedPageBreak/>
        <w:t xml:space="preserve">ANEXO N° </w:t>
      </w:r>
      <w:bookmarkEnd w:id="70"/>
      <w:r w:rsidRPr="00F23922">
        <w:rPr>
          <w:szCs w:val="22"/>
        </w:rPr>
        <w:t>4</w:t>
      </w:r>
      <w:bookmarkStart w:id="74" w:name="_Toc346882995"/>
      <w:bookmarkEnd w:id="71"/>
      <w:r w:rsidRPr="00F23922">
        <w:rPr>
          <w:szCs w:val="22"/>
        </w:rPr>
        <w:t>.</w:t>
      </w:r>
      <w:bookmarkEnd w:id="72"/>
      <w:r w:rsidRPr="00F23922">
        <w:rPr>
          <w:szCs w:val="22"/>
        </w:rPr>
        <w:t xml:space="preserve"> </w:t>
      </w:r>
      <w:bookmarkStart w:id="75" w:name="_Toc148975832"/>
      <w:r w:rsidR="00DB1D50">
        <w:rPr>
          <w:szCs w:val="22"/>
        </w:rPr>
        <w:t xml:space="preserve"> </w:t>
      </w:r>
      <w:r w:rsidRPr="00DB1D50">
        <w:rPr>
          <w:sz w:val="18"/>
          <w:szCs w:val="22"/>
        </w:rPr>
        <w:t>DECLARACIÓN JURADA SIMPLE</w:t>
      </w:r>
      <w:bookmarkEnd w:id="74"/>
      <w:r w:rsidRPr="00DB1D50">
        <w:rPr>
          <w:sz w:val="18"/>
          <w:szCs w:val="22"/>
        </w:rPr>
        <w:t xml:space="preserve"> DE NO CONSANGUINEIDAD</w:t>
      </w:r>
      <w:bookmarkStart w:id="76" w:name="_Toc31645651"/>
      <w:bookmarkStart w:id="77" w:name="_Toc31645832"/>
      <w:bookmarkStart w:id="78" w:name="_Toc103768356"/>
      <w:bookmarkStart w:id="79" w:name="_Toc148975833"/>
      <w:bookmarkEnd w:id="75"/>
      <w:r w:rsidR="001038B7" w:rsidRPr="00DB1D50">
        <w:rPr>
          <w:sz w:val="18"/>
          <w:szCs w:val="22"/>
        </w:rPr>
        <w:t xml:space="preserve"> </w:t>
      </w:r>
      <w:r w:rsidRPr="00DB1D50">
        <w:rPr>
          <w:sz w:val="18"/>
          <w:szCs w:val="22"/>
        </w:rPr>
        <w:t>EN LA RENDICIÓN DE LOS GASTOS</w:t>
      </w:r>
      <w:bookmarkEnd w:id="73"/>
      <w:bookmarkEnd w:id="76"/>
      <w:bookmarkEnd w:id="77"/>
      <w:bookmarkEnd w:id="78"/>
      <w:bookmarkEnd w:id="79"/>
    </w:p>
    <w:p w14:paraId="4BBF7C0C" w14:textId="77777777" w:rsidR="003876C5" w:rsidRDefault="003876C5" w:rsidP="003876C5">
      <w:pPr>
        <w:jc w:val="center"/>
        <w:rPr>
          <w:rFonts w:eastAsia="Calibri" w:cs="Arial"/>
          <w:b/>
          <w:bCs/>
        </w:rPr>
      </w:pPr>
    </w:p>
    <w:p w14:paraId="0C06ABAF" w14:textId="77777777" w:rsidR="003876C5" w:rsidRDefault="003876C5" w:rsidP="003876C5">
      <w:pPr>
        <w:jc w:val="center"/>
        <w:rPr>
          <w:rFonts w:eastAsia="Calibri" w:cs="Arial"/>
          <w:b/>
          <w:bCs/>
        </w:rPr>
      </w:pPr>
    </w:p>
    <w:p w14:paraId="76F50B73" w14:textId="77777777" w:rsidR="003876C5" w:rsidRPr="00B93A85" w:rsidRDefault="003876C5" w:rsidP="003876C5">
      <w:pPr>
        <w:jc w:val="center"/>
        <w:rPr>
          <w:rFonts w:eastAsia="Calibri" w:cs="Arial"/>
          <w:b/>
          <w:bCs/>
        </w:rPr>
      </w:pPr>
    </w:p>
    <w:p w14:paraId="31C5216E" w14:textId="77777777" w:rsidR="003876C5" w:rsidRDefault="003876C5" w:rsidP="003876C5">
      <w:pPr>
        <w:jc w:val="both"/>
        <w:rPr>
          <w:rFonts w:cs="Arial"/>
          <w:bCs/>
          <w:snapToGrid w:val="0"/>
        </w:rPr>
      </w:pPr>
      <w:r w:rsidRPr="00B93A85">
        <w:rPr>
          <w:rFonts w:eastAsia="Calibri" w:cs="Arial"/>
        </w:rPr>
        <w:t xml:space="preserve">En___________, a _______de_________________________ de </w:t>
      </w:r>
      <w:r>
        <w:rPr>
          <w:rFonts w:eastAsia="Calibri" w:cs="Arial"/>
        </w:rPr>
        <w:t>2023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72A04D1A" w14:textId="77777777" w:rsidR="003876C5" w:rsidRPr="00B93A85" w:rsidRDefault="003876C5" w:rsidP="003876C5">
      <w:pPr>
        <w:jc w:val="both"/>
        <w:rPr>
          <w:rFonts w:cs="Arial"/>
          <w:bCs/>
          <w:snapToGrid w:val="0"/>
        </w:rPr>
      </w:pPr>
    </w:p>
    <w:p w14:paraId="0ABADDFA" w14:textId="77777777" w:rsidR="003876C5" w:rsidRDefault="003876C5" w:rsidP="0069594E">
      <w:pPr>
        <w:numPr>
          <w:ilvl w:val="0"/>
          <w:numId w:val="2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3DE2794A" w14:textId="77777777" w:rsidR="003876C5" w:rsidRPr="00F52733" w:rsidRDefault="003876C5" w:rsidP="0069594E">
      <w:pPr>
        <w:numPr>
          <w:ilvl w:val="0"/>
          <w:numId w:val="2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3453F1F0" w14:textId="77777777" w:rsidR="003876C5" w:rsidRPr="00DD12DD" w:rsidRDefault="003876C5" w:rsidP="0069594E">
      <w:pPr>
        <w:numPr>
          <w:ilvl w:val="0"/>
          <w:numId w:val="2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137546CD" w14:textId="77777777" w:rsidR="003876C5" w:rsidRDefault="003876C5" w:rsidP="0069594E">
      <w:pPr>
        <w:numPr>
          <w:ilvl w:val="0"/>
          <w:numId w:val="2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1529EC4F" w14:textId="77777777" w:rsidR="003876C5" w:rsidRPr="00DD12DD" w:rsidRDefault="003876C5" w:rsidP="0069594E">
      <w:pPr>
        <w:numPr>
          <w:ilvl w:val="0"/>
          <w:numId w:val="2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045B5145" w14:textId="77777777" w:rsidR="003876C5" w:rsidRPr="00F52733" w:rsidRDefault="003876C5" w:rsidP="0069594E">
      <w:pPr>
        <w:numPr>
          <w:ilvl w:val="0"/>
          <w:numId w:val="2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3E496AE1" w14:textId="77777777" w:rsidR="003876C5" w:rsidRPr="00F52733" w:rsidRDefault="003876C5" w:rsidP="0069594E">
      <w:pPr>
        <w:numPr>
          <w:ilvl w:val="0"/>
          <w:numId w:val="2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lastRenderedPageBreak/>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21961707" w14:textId="77777777" w:rsidR="003876C5" w:rsidRDefault="003876C5" w:rsidP="0069594E">
      <w:pPr>
        <w:numPr>
          <w:ilvl w:val="0"/>
          <w:numId w:val="29"/>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15FE207E" w14:textId="77777777" w:rsidR="003876C5" w:rsidRPr="00AF0041" w:rsidRDefault="003876C5" w:rsidP="0069594E">
      <w:pPr>
        <w:numPr>
          <w:ilvl w:val="0"/>
          <w:numId w:val="2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5131370C" w14:textId="77777777" w:rsidR="003876C5" w:rsidRPr="00B93A85" w:rsidRDefault="003876C5" w:rsidP="0069594E">
      <w:pPr>
        <w:widowControl w:val="0"/>
        <w:numPr>
          <w:ilvl w:val="0"/>
          <w:numId w:val="2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Pr="00A15A8D">
        <w:rPr>
          <w:rFonts w:cs="Arial"/>
          <w:b/>
          <w:bCs/>
          <w:snapToGrid w:val="0"/>
          <w:u w:val="single"/>
        </w:rPr>
        <w:t>NO</w:t>
      </w:r>
      <w:r w:rsidRPr="00A15A8D">
        <w:rPr>
          <w:rFonts w:cs="Arial"/>
          <w:bCs/>
          <w:snapToGrid w:val="0"/>
          <w:u w:val="single"/>
        </w:rPr>
        <w:t xml:space="preserve"> corresponde 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6819A6D1" w14:textId="77777777" w:rsidR="003876C5" w:rsidRPr="00B93A85" w:rsidRDefault="003876C5" w:rsidP="003876C5">
      <w:pPr>
        <w:ind w:left="1065"/>
        <w:jc w:val="both"/>
        <w:rPr>
          <w:rFonts w:ascii="Courier New" w:eastAsia="Calibri" w:hAnsi="Courier New" w:cs="Courier New"/>
        </w:rPr>
      </w:pPr>
    </w:p>
    <w:p w14:paraId="3B218980" w14:textId="77777777" w:rsidR="003876C5" w:rsidRPr="00B93A85" w:rsidRDefault="003876C5" w:rsidP="003876C5">
      <w:pPr>
        <w:ind w:left="1065"/>
        <w:jc w:val="both"/>
        <w:rPr>
          <w:rFonts w:ascii="Courier New" w:eastAsia="Calibri" w:hAnsi="Courier New" w:cs="Courier New"/>
        </w:rPr>
      </w:pPr>
    </w:p>
    <w:p w14:paraId="10A4CAB8" w14:textId="77777777" w:rsidR="003876C5" w:rsidRPr="00B93A85" w:rsidRDefault="003876C5" w:rsidP="003876C5">
      <w:pPr>
        <w:ind w:left="1065"/>
        <w:jc w:val="both"/>
        <w:rPr>
          <w:rFonts w:ascii="Courier New" w:eastAsia="Calibri" w:hAnsi="Courier New" w:cs="Courier New"/>
        </w:rPr>
      </w:pPr>
    </w:p>
    <w:p w14:paraId="1D01B8CE" w14:textId="77777777" w:rsidR="003876C5" w:rsidRPr="00B93A85" w:rsidRDefault="003876C5" w:rsidP="003876C5">
      <w:pPr>
        <w:ind w:left="1065"/>
        <w:jc w:val="both"/>
        <w:rPr>
          <w:rFonts w:ascii="Courier New" w:eastAsia="Calibri" w:hAnsi="Courier New" w:cs="Courier New"/>
        </w:rPr>
      </w:pPr>
    </w:p>
    <w:p w14:paraId="661B8702" w14:textId="77777777" w:rsidR="003876C5" w:rsidRPr="00B93A85" w:rsidRDefault="003876C5" w:rsidP="003876C5">
      <w:pPr>
        <w:ind w:left="1065"/>
        <w:jc w:val="both"/>
        <w:rPr>
          <w:rFonts w:ascii="Courier New" w:eastAsia="Calibri" w:hAnsi="Courier New" w:cs="Courier New"/>
        </w:rPr>
      </w:pPr>
    </w:p>
    <w:p w14:paraId="49173F34" w14:textId="77777777" w:rsidR="003876C5" w:rsidRPr="00B93A85" w:rsidRDefault="003876C5" w:rsidP="003876C5">
      <w:pPr>
        <w:ind w:left="1065"/>
        <w:jc w:val="both"/>
        <w:rPr>
          <w:rFonts w:ascii="Courier New" w:eastAsia="Calibri" w:hAnsi="Courier New" w:cs="Courier New"/>
        </w:rPr>
      </w:pPr>
    </w:p>
    <w:p w14:paraId="1BE081D0" w14:textId="77777777" w:rsidR="003876C5" w:rsidRPr="00B93A85" w:rsidRDefault="003876C5" w:rsidP="003876C5">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3876C5" w:rsidRPr="00B93A85" w14:paraId="0A7CE538" w14:textId="77777777" w:rsidTr="00A3154A">
        <w:tc>
          <w:tcPr>
            <w:tcW w:w="540" w:type="dxa"/>
          </w:tcPr>
          <w:p w14:paraId="0EE0CCD3" w14:textId="77777777" w:rsidR="003876C5" w:rsidRPr="00B93A85" w:rsidRDefault="003876C5" w:rsidP="00A3154A">
            <w:pPr>
              <w:spacing w:after="200" w:line="276" w:lineRule="auto"/>
              <w:rPr>
                <w:rFonts w:eastAsia="Calibri" w:cs="Arial"/>
                <w:szCs w:val="22"/>
                <w:lang w:val="es-CL" w:eastAsia="en-US"/>
              </w:rPr>
            </w:pPr>
          </w:p>
        </w:tc>
        <w:tc>
          <w:tcPr>
            <w:tcW w:w="626" w:type="dxa"/>
          </w:tcPr>
          <w:p w14:paraId="611E8055" w14:textId="77777777" w:rsidR="003876C5" w:rsidRPr="00B93A85" w:rsidRDefault="003876C5" w:rsidP="00A3154A">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2E3A3B" w14:textId="77777777" w:rsidR="003876C5" w:rsidRPr="00B93A85" w:rsidRDefault="003876C5" w:rsidP="00A3154A">
            <w:pPr>
              <w:spacing w:after="200" w:line="276" w:lineRule="auto"/>
              <w:rPr>
                <w:rFonts w:eastAsia="Calibri" w:cs="Arial"/>
                <w:szCs w:val="22"/>
                <w:lang w:val="es-CL" w:eastAsia="en-US"/>
              </w:rPr>
            </w:pPr>
          </w:p>
        </w:tc>
      </w:tr>
      <w:tr w:rsidR="003876C5" w:rsidRPr="00B93A85" w14:paraId="2B595D36" w14:textId="77777777" w:rsidTr="00A3154A">
        <w:tc>
          <w:tcPr>
            <w:tcW w:w="540" w:type="dxa"/>
          </w:tcPr>
          <w:p w14:paraId="74724B84" w14:textId="77777777" w:rsidR="003876C5" w:rsidRPr="00B93A85" w:rsidRDefault="003876C5" w:rsidP="00A3154A">
            <w:pPr>
              <w:spacing w:after="200" w:line="276" w:lineRule="auto"/>
              <w:rPr>
                <w:rFonts w:eastAsia="Calibri" w:cs="Arial"/>
                <w:szCs w:val="22"/>
                <w:lang w:val="es-CL" w:eastAsia="en-US"/>
              </w:rPr>
            </w:pPr>
          </w:p>
        </w:tc>
        <w:tc>
          <w:tcPr>
            <w:tcW w:w="626" w:type="dxa"/>
          </w:tcPr>
          <w:p w14:paraId="5FC7ED4E" w14:textId="77777777" w:rsidR="003876C5" w:rsidRPr="00B93A85" w:rsidRDefault="003876C5" w:rsidP="00A3154A">
            <w:pPr>
              <w:spacing w:after="200" w:line="276" w:lineRule="auto"/>
              <w:rPr>
                <w:rFonts w:eastAsia="Calibri" w:cs="Arial"/>
                <w:szCs w:val="22"/>
                <w:lang w:val="es-CL" w:eastAsia="en-US"/>
              </w:rPr>
            </w:pPr>
          </w:p>
        </w:tc>
        <w:tc>
          <w:tcPr>
            <w:tcW w:w="2832" w:type="dxa"/>
            <w:hideMark/>
          </w:tcPr>
          <w:p w14:paraId="13E7A7F9" w14:textId="77777777" w:rsidR="003876C5" w:rsidRPr="00B93A85" w:rsidRDefault="003876C5" w:rsidP="00A3154A">
            <w:pPr>
              <w:rPr>
                <w:rFonts w:eastAsia="Calibri" w:cs="Arial"/>
                <w:b/>
              </w:rPr>
            </w:pPr>
            <w:r w:rsidRPr="00B93A85">
              <w:rPr>
                <w:rFonts w:eastAsia="Calibri" w:cs="Arial"/>
                <w:b/>
              </w:rPr>
              <w:t xml:space="preserve">Nombre y Firma </w:t>
            </w:r>
          </w:p>
          <w:p w14:paraId="3923BEBE" w14:textId="77777777" w:rsidR="003876C5" w:rsidRPr="00B93A85" w:rsidRDefault="003876C5" w:rsidP="00A3154A">
            <w:pPr>
              <w:spacing w:after="200" w:line="276" w:lineRule="auto"/>
              <w:rPr>
                <w:rFonts w:eastAsia="Calibri" w:cs="Arial"/>
                <w:szCs w:val="22"/>
                <w:lang w:val="es-CL" w:eastAsia="en-US"/>
              </w:rPr>
            </w:pPr>
            <w:r w:rsidRPr="00B93A85">
              <w:rPr>
                <w:rFonts w:eastAsia="Calibri" w:cs="Arial"/>
                <w:b/>
              </w:rPr>
              <w:t>RUT</w:t>
            </w:r>
          </w:p>
        </w:tc>
      </w:tr>
    </w:tbl>
    <w:p w14:paraId="1E59A075" w14:textId="2EFB6BC5" w:rsidR="003876C5" w:rsidRPr="00B93A85" w:rsidRDefault="003876C5" w:rsidP="003876C5">
      <w:pPr>
        <w:pStyle w:val="Ttulo1"/>
        <w:rPr>
          <w:rFonts w:eastAsia="Arial Unicode MS"/>
          <w:b/>
          <w:szCs w:val="22"/>
          <w:lang w:val="es-CL" w:eastAsia="en-US"/>
        </w:rPr>
        <w:sectPr w:rsidR="003876C5" w:rsidRPr="00B93A85" w:rsidSect="00A3154A">
          <w:headerReference w:type="even" r:id="rId21"/>
          <w:headerReference w:type="default" r:id="rId22"/>
          <w:footerReference w:type="even" r:id="rId23"/>
          <w:footerReference w:type="default" r:id="rId24"/>
          <w:headerReference w:type="first" r:id="rId25"/>
          <w:footerReference w:type="first" r:id="rId26"/>
          <w:pgSz w:w="12240" w:h="15840" w:code="1"/>
          <w:pgMar w:top="1134" w:right="1701" w:bottom="1247" w:left="1701" w:header="709" w:footer="709" w:gutter="0"/>
          <w:cols w:space="708"/>
          <w:titlePg/>
          <w:docGrid w:linePitch="360"/>
        </w:sectPr>
      </w:pPr>
    </w:p>
    <w:p w14:paraId="6F6D790D" w14:textId="77777777" w:rsidR="003876C5" w:rsidRPr="005E13EE" w:rsidRDefault="003876C5" w:rsidP="003876C5">
      <w:pPr>
        <w:pStyle w:val="Ttulo20"/>
        <w:tabs>
          <w:tab w:val="clear" w:pos="709"/>
          <w:tab w:val="left" w:pos="284"/>
        </w:tabs>
        <w:jc w:val="center"/>
        <w:rPr>
          <w:szCs w:val="22"/>
        </w:rPr>
      </w:pPr>
      <w:bookmarkStart w:id="80" w:name="_Toc148975835"/>
      <w:bookmarkStart w:id="81" w:name="_Toc151021035"/>
      <w:r w:rsidRPr="00B93A85">
        <w:rPr>
          <w:szCs w:val="22"/>
        </w:rPr>
        <w:lastRenderedPageBreak/>
        <w:t xml:space="preserve">ANEXO N° </w:t>
      </w:r>
      <w:r>
        <w:rPr>
          <w:szCs w:val="22"/>
        </w:rPr>
        <w:t xml:space="preserve">5. </w:t>
      </w:r>
      <w:r w:rsidRPr="00B93A85">
        <w:rPr>
          <w:rFonts w:eastAsia="Arial Unicode MS" w:cs="Arial"/>
          <w:szCs w:val="22"/>
          <w:lang w:eastAsia="en-US"/>
        </w:rPr>
        <w:t>CRITERIOS DE EVALUACIÓN TÉCNICA</w:t>
      </w:r>
      <w:bookmarkEnd w:id="80"/>
      <w:bookmarkEnd w:id="81"/>
    </w:p>
    <w:p w14:paraId="55C9CBAD" w14:textId="77777777" w:rsidR="003876C5" w:rsidRDefault="003876C5" w:rsidP="003876C5">
      <w:pPr>
        <w:ind w:firstLine="142"/>
        <w:rPr>
          <w:rFonts w:eastAsia="Arial Unicode MS" w:cs="Arial"/>
          <w:b/>
          <w:szCs w:val="20"/>
          <w:lang w:val="es-CL" w:eastAsia="en-US"/>
        </w:rPr>
      </w:pPr>
      <w:r w:rsidRPr="001565BB">
        <w:rPr>
          <w:rFonts w:eastAsia="Arial Unicode MS" w:cs="Arial"/>
          <w:b/>
          <w:szCs w:val="20"/>
          <w:lang w:val="es-CL" w:eastAsia="en-US"/>
        </w:rPr>
        <w:t>Proyecto de Negocio (60%)</w:t>
      </w:r>
    </w:p>
    <w:p w14:paraId="399791AD" w14:textId="77777777" w:rsidR="003876C5" w:rsidRPr="001565BB" w:rsidRDefault="003876C5" w:rsidP="003876C5">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1"/>
        <w:gridCol w:w="1675"/>
        <w:gridCol w:w="1732"/>
        <w:gridCol w:w="4997"/>
        <w:gridCol w:w="895"/>
        <w:gridCol w:w="1352"/>
      </w:tblGrid>
      <w:tr w:rsidR="003876C5" w:rsidRPr="00127A35" w14:paraId="0361F7C5" w14:textId="77777777" w:rsidTr="00A3154A">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6BC6DEC" w14:textId="77777777" w:rsidR="003876C5" w:rsidRPr="00176AC1" w:rsidRDefault="003876C5" w:rsidP="00A3154A">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05D1A292" w14:textId="77777777"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5656787B" w14:textId="77777777"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4E58DE6D" w14:textId="77777777"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259C9F9" w14:textId="77777777"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9A62F26" w14:textId="77777777"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476B888A" w14:textId="77777777" w:rsidR="003876C5" w:rsidRPr="00176AC1" w:rsidRDefault="003876C5" w:rsidP="00A3154A">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3876C5" w:rsidRPr="007D7CB2" w14:paraId="24A749EE" w14:textId="77777777" w:rsidTr="00A3154A">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AE7AD" w14:textId="77777777" w:rsidR="003876C5" w:rsidRPr="001104C4" w:rsidRDefault="003876C5" w:rsidP="00A3154A">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46D103" w14:textId="77777777" w:rsidR="003876C5" w:rsidRPr="001104C4" w:rsidRDefault="003876C5" w:rsidP="00A3154A">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D088D" w14:textId="77777777" w:rsidR="003876C5" w:rsidRPr="001104C4" w:rsidRDefault="003876C5" w:rsidP="00A3154A">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DE65C" w14:textId="77777777" w:rsidR="003876C5" w:rsidRPr="001104C4" w:rsidRDefault="003876C5" w:rsidP="00A3154A">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0B372F" w14:textId="77777777" w:rsidR="003876C5" w:rsidRPr="001104C4" w:rsidRDefault="003876C5" w:rsidP="00A3154A">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50BECC" w14:textId="77777777" w:rsidR="003876C5" w:rsidRPr="001104C4" w:rsidRDefault="003876C5" w:rsidP="00A3154A">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B45ED7" w14:textId="77777777" w:rsidR="003876C5" w:rsidRPr="001104C4" w:rsidRDefault="003876C5" w:rsidP="00A3154A">
            <w:pPr>
              <w:jc w:val="center"/>
              <w:rPr>
                <w:rFonts w:cs="Calibri Light"/>
                <w:sz w:val="18"/>
                <w:szCs w:val="18"/>
              </w:rPr>
            </w:pPr>
            <w:r w:rsidRPr="001104C4">
              <w:rPr>
                <w:rFonts w:cs="Calibri Light"/>
                <w:sz w:val="18"/>
                <w:szCs w:val="18"/>
              </w:rPr>
              <w:t>12%</w:t>
            </w:r>
          </w:p>
        </w:tc>
      </w:tr>
      <w:tr w:rsidR="003876C5" w:rsidRPr="007D7CB2" w14:paraId="2AA572F9" w14:textId="77777777"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BF18C" w14:textId="77777777"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E69A3" w14:textId="77777777"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793FE"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541D4"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19B3196" w14:textId="77777777" w:rsidR="003876C5" w:rsidRPr="001104C4" w:rsidRDefault="003876C5" w:rsidP="00A3154A">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9CA43F2" w14:textId="77777777" w:rsidR="003876C5" w:rsidRPr="001104C4" w:rsidRDefault="003876C5" w:rsidP="00A3154A">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F9D8FE1" w14:textId="77777777" w:rsidR="003876C5" w:rsidRPr="001104C4" w:rsidRDefault="003876C5" w:rsidP="00A3154A">
            <w:pPr>
              <w:jc w:val="center"/>
              <w:rPr>
                <w:rFonts w:cs="Calibri Light"/>
                <w:sz w:val="18"/>
                <w:szCs w:val="18"/>
              </w:rPr>
            </w:pPr>
          </w:p>
        </w:tc>
      </w:tr>
      <w:tr w:rsidR="003876C5" w:rsidRPr="007D7CB2" w14:paraId="0E2D1304" w14:textId="77777777"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871D5" w14:textId="77777777"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3B4C6" w14:textId="77777777"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EAD2D8"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763D0"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0ACF702" w14:textId="77777777" w:rsidR="003876C5" w:rsidRPr="001104C4" w:rsidRDefault="003876C5" w:rsidP="00A3154A">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68CD667" w14:textId="77777777" w:rsidR="003876C5" w:rsidRPr="001104C4" w:rsidRDefault="003876C5" w:rsidP="00A3154A">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409FC9F" w14:textId="77777777" w:rsidR="003876C5" w:rsidRPr="001104C4" w:rsidRDefault="003876C5" w:rsidP="00A3154A">
            <w:pPr>
              <w:jc w:val="center"/>
              <w:rPr>
                <w:rFonts w:cs="Calibri Light"/>
                <w:sz w:val="18"/>
                <w:szCs w:val="18"/>
              </w:rPr>
            </w:pPr>
          </w:p>
        </w:tc>
      </w:tr>
      <w:tr w:rsidR="003876C5" w:rsidRPr="007D7CB2" w14:paraId="5E5FB284" w14:textId="77777777"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F3D38" w14:textId="77777777"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C7318" w14:textId="77777777"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85356"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1C836"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B0A7B6A" w14:textId="77777777" w:rsidR="003876C5" w:rsidRPr="001104C4" w:rsidRDefault="003876C5" w:rsidP="00A3154A">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2D4E89" w14:textId="77777777" w:rsidR="003876C5" w:rsidRPr="001104C4" w:rsidRDefault="003876C5" w:rsidP="00A3154A">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2AB49E" w14:textId="77777777" w:rsidR="003876C5" w:rsidRPr="001104C4" w:rsidRDefault="003876C5" w:rsidP="00A3154A">
            <w:pPr>
              <w:jc w:val="center"/>
              <w:rPr>
                <w:rFonts w:cs="Calibri Light"/>
                <w:sz w:val="18"/>
                <w:szCs w:val="18"/>
              </w:rPr>
            </w:pPr>
          </w:p>
        </w:tc>
      </w:tr>
      <w:tr w:rsidR="003876C5" w:rsidRPr="007D7CB2" w14:paraId="0D79237B" w14:textId="77777777" w:rsidTr="00A3154A">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85056BC" w14:textId="77777777" w:rsidR="003876C5" w:rsidRPr="001104C4" w:rsidRDefault="003876C5" w:rsidP="00A3154A">
            <w:pPr>
              <w:jc w:val="center"/>
              <w:rPr>
                <w:rFonts w:cs="Calibri Light"/>
                <w:bCs/>
                <w:sz w:val="18"/>
                <w:szCs w:val="18"/>
              </w:rPr>
            </w:pPr>
            <w:r w:rsidRPr="001104C4">
              <w:rPr>
                <w:rFonts w:cs="Calibri Light"/>
                <w:color w:val="000000"/>
                <w:sz w:val="18"/>
                <w:szCs w:val="18"/>
              </w:rPr>
              <w:t>2</w:t>
            </w:r>
          </w:p>
          <w:p w14:paraId="5D1C3500" w14:textId="77777777" w:rsidR="003876C5" w:rsidRPr="001104C4" w:rsidRDefault="003876C5" w:rsidP="00A3154A">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E2A1E83" w14:textId="77777777" w:rsidR="003876C5" w:rsidRPr="001104C4" w:rsidRDefault="003876C5" w:rsidP="00A3154A">
            <w:pPr>
              <w:rPr>
                <w:rFonts w:cs="Calibri Light"/>
                <w:bCs/>
                <w:sz w:val="18"/>
                <w:szCs w:val="18"/>
              </w:rPr>
            </w:pPr>
            <w:r w:rsidRPr="001104C4">
              <w:rPr>
                <w:rFonts w:cs="Calibri Light"/>
                <w:color w:val="000000"/>
                <w:sz w:val="18"/>
                <w:szCs w:val="18"/>
              </w:rPr>
              <w:t>Oferta de Valor/Elemento diferenciador</w:t>
            </w:r>
          </w:p>
          <w:p w14:paraId="50E15571" w14:textId="77777777" w:rsidR="003876C5" w:rsidRPr="001104C4" w:rsidRDefault="003876C5" w:rsidP="00A3154A">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F979F53" w14:textId="77777777" w:rsidR="003876C5" w:rsidRPr="001104C4" w:rsidRDefault="003876C5" w:rsidP="00A3154A">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C813BD" w14:textId="77777777" w:rsidR="003876C5" w:rsidRPr="001104C4" w:rsidRDefault="003876C5" w:rsidP="00A3154A">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A9F261" w14:textId="77777777" w:rsidR="003876C5" w:rsidRPr="001104C4" w:rsidRDefault="003876C5" w:rsidP="00A3154A">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46055" w14:textId="77777777"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6B088B4" w14:textId="77777777" w:rsidR="003876C5" w:rsidRPr="001104C4" w:rsidRDefault="003876C5" w:rsidP="00A3154A">
            <w:pPr>
              <w:jc w:val="center"/>
              <w:rPr>
                <w:rFonts w:cs="Calibri Light"/>
                <w:sz w:val="18"/>
                <w:szCs w:val="18"/>
              </w:rPr>
            </w:pPr>
            <w:r w:rsidRPr="001104C4">
              <w:rPr>
                <w:rFonts w:cs="Calibri Light"/>
                <w:sz w:val="18"/>
                <w:szCs w:val="18"/>
              </w:rPr>
              <w:t>16%</w:t>
            </w:r>
          </w:p>
        </w:tc>
      </w:tr>
      <w:tr w:rsidR="003876C5" w:rsidRPr="007D7CB2" w14:paraId="42BD3E9E" w14:textId="77777777" w:rsidTr="00A3154A">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B52E119"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5927DDC"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F32B7A"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7B6E5"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904548" w14:textId="77777777" w:rsidR="003876C5" w:rsidRPr="001104C4" w:rsidRDefault="003876C5" w:rsidP="00A3154A">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BED00B" w14:textId="77777777"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401D9E" w14:textId="77777777" w:rsidR="003876C5" w:rsidRPr="001104C4" w:rsidRDefault="003876C5" w:rsidP="00A3154A">
            <w:pPr>
              <w:jc w:val="center"/>
              <w:rPr>
                <w:rFonts w:cs="Calibri Light"/>
                <w:sz w:val="18"/>
                <w:szCs w:val="18"/>
              </w:rPr>
            </w:pPr>
          </w:p>
        </w:tc>
      </w:tr>
      <w:tr w:rsidR="003876C5" w:rsidRPr="007D7CB2" w14:paraId="0B045774" w14:textId="77777777" w:rsidTr="00A3154A">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11815ED"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40E1FD5"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CE7F63C"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E3D0E"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DD9133B" w14:textId="77777777" w:rsidR="003876C5" w:rsidRPr="001104C4" w:rsidRDefault="003876C5" w:rsidP="00A3154A">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C3B3C6" w14:textId="77777777"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DD477C9" w14:textId="77777777" w:rsidR="003876C5" w:rsidRPr="001104C4" w:rsidRDefault="003876C5" w:rsidP="00A3154A">
            <w:pPr>
              <w:jc w:val="center"/>
              <w:rPr>
                <w:rFonts w:cs="Calibri Light"/>
                <w:sz w:val="18"/>
                <w:szCs w:val="18"/>
              </w:rPr>
            </w:pPr>
          </w:p>
        </w:tc>
      </w:tr>
      <w:tr w:rsidR="003876C5" w:rsidRPr="007D7CB2" w14:paraId="5D6ABD99"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9BB350"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03AEA6A"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F3FC2FE"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865FD"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4DD5AFA" w14:textId="77777777" w:rsidR="003876C5" w:rsidRPr="001104C4" w:rsidRDefault="003876C5" w:rsidP="00A3154A">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AF7E7E9" w14:textId="77777777"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8AD3C" w14:textId="77777777" w:rsidR="003876C5" w:rsidRPr="001104C4" w:rsidRDefault="003876C5" w:rsidP="00A3154A">
            <w:pPr>
              <w:jc w:val="center"/>
              <w:rPr>
                <w:rFonts w:cs="Calibri Light"/>
                <w:sz w:val="18"/>
                <w:szCs w:val="18"/>
              </w:rPr>
            </w:pPr>
          </w:p>
        </w:tc>
      </w:tr>
      <w:tr w:rsidR="003876C5" w:rsidRPr="007D7CB2" w14:paraId="47D33F6C" w14:textId="77777777" w:rsidTr="00A3154A">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87883" w14:textId="77777777" w:rsidR="003876C5" w:rsidRPr="001104C4" w:rsidRDefault="003876C5" w:rsidP="00A3154A">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422F0" w14:textId="77777777" w:rsidR="003876C5" w:rsidRPr="001104C4" w:rsidRDefault="003876C5" w:rsidP="00A3154A">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D39DC" w14:textId="77777777" w:rsidR="003876C5" w:rsidRPr="001104C4" w:rsidRDefault="003876C5" w:rsidP="00A3154A">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segmento de clientes? ¿Cuáles </w:t>
            </w:r>
            <w:r w:rsidRPr="001104C4">
              <w:rPr>
                <w:rFonts w:cs="Calibri Light"/>
                <w:color w:val="000000"/>
                <w:sz w:val="18"/>
                <w:szCs w:val="18"/>
              </w:rPr>
              <w:lastRenderedPageBreak/>
              <w:t xml:space="preserve">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1A3AE" w14:textId="77777777" w:rsidR="003876C5" w:rsidRPr="001104C4" w:rsidRDefault="003876C5" w:rsidP="00A3154A">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(financiera y operacionalmente) </w:t>
            </w:r>
            <w:r w:rsidRPr="001104C4">
              <w:rPr>
                <w:rFonts w:cs="Calibri Light"/>
                <w:sz w:val="18"/>
                <w:szCs w:val="18"/>
              </w:rPr>
              <w:lastRenderedPageBreak/>
              <w:t>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11C146AC" w14:textId="77777777" w:rsidR="003876C5" w:rsidRPr="001104C4" w:rsidRDefault="003876C5" w:rsidP="00A3154A">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3EC0DCB9" w14:textId="77777777" w:rsidR="003876C5" w:rsidRPr="001104C4" w:rsidRDefault="003876C5" w:rsidP="00A3154A">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07E06D71" w14:textId="77777777" w:rsidR="003876C5" w:rsidRPr="001104C4" w:rsidRDefault="003876C5" w:rsidP="00A3154A">
            <w:pPr>
              <w:jc w:val="center"/>
              <w:rPr>
                <w:rFonts w:cs="Calibri Light"/>
                <w:sz w:val="18"/>
                <w:szCs w:val="18"/>
              </w:rPr>
            </w:pPr>
            <w:r w:rsidRPr="001104C4">
              <w:rPr>
                <w:rFonts w:cs="Calibri Light"/>
                <w:sz w:val="18"/>
                <w:szCs w:val="18"/>
              </w:rPr>
              <w:t>8%</w:t>
            </w:r>
          </w:p>
        </w:tc>
      </w:tr>
      <w:tr w:rsidR="003876C5" w:rsidRPr="007D7CB2" w14:paraId="2E7A7D78" w14:textId="77777777" w:rsidTr="00A3154A">
        <w:trPr>
          <w:trHeight w:val="600"/>
        </w:trPr>
        <w:tc>
          <w:tcPr>
            <w:tcW w:w="374" w:type="dxa"/>
            <w:vMerge/>
            <w:tcBorders>
              <w:left w:val="single" w:sz="4" w:space="0" w:color="auto"/>
              <w:right w:val="single" w:sz="4" w:space="0" w:color="auto"/>
            </w:tcBorders>
            <w:shd w:val="clear" w:color="auto" w:fill="FFFFFF" w:themeFill="background1"/>
            <w:vAlign w:val="center"/>
          </w:tcPr>
          <w:p w14:paraId="0E34F4FE" w14:textId="77777777" w:rsidR="003876C5" w:rsidRPr="001104C4" w:rsidRDefault="003876C5" w:rsidP="00A3154A">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20A77730" w14:textId="77777777" w:rsidR="003876C5" w:rsidRPr="001104C4" w:rsidRDefault="003876C5" w:rsidP="00A3154A">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539427C8" w14:textId="77777777" w:rsidR="003876C5" w:rsidRPr="001104C4" w:rsidRDefault="003876C5" w:rsidP="00A3154A">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6F819"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6D28CC1E" w14:textId="77777777" w:rsidR="003876C5" w:rsidRPr="001104C4" w:rsidRDefault="003876C5" w:rsidP="00A3154A">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512B909C" w14:textId="77777777" w:rsidR="003876C5" w:rsidRPr="001104C4" w:rsidRDefault="003876C5" w:rsidP="00A3154A">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0F57984D" w14:textId="77777777" w:rsidR="003876C5" w:rsidRPr="001104C4" w:rsidRDefault="003876C5" w:rsidP="00A3154A">
            <w:pPr>
              <w:jc w:val="center"/>
              <w:rPr>
                <w:rFonts w:cs="Calibri Light"/>
                <w:sz w:val="18"/>
                <w:szCs w:val="18"/>
              </w:rPr>
            </w:pPr>
          </w:p>
        </w:tc>
      </w:tr>
      <w:tr w:rsidR="003876C5" w:rsidRPr="007D7CB2" w14:paraId="738F5685" w14:textId="77777777" w:rsidTr="00A3154A">
        <w:trPr>
          <w:trHeight w:val="600"/>
        </w:trPr>
        <w:tc>
          <w:tcPr>
            <w:tcW w:w="374" w:type="dxa"/>
            <w:vMerge/>
            <w:tcBorders>
              <w:left w:val="single" w:sz="4" w:space="0" w:color="auto"/>
              <w:right w:val="single" w:sz="4" w:space="0" w:color="auto"/>
            </w:tcBorders>
            <w:shd w:val="clear" w:color="auto" w:fill="FFFFFF" w:themeFill="background1"/>
            <w:vAlign w:val="center"/>
          </w:tcPr>
          <w:p w14:paraId="2C2C209D" w14:textId="77777777" w:rsidR="003876C5" w:rsidRPr="001104C4" w:rsidRDefault="003876C5" w:rsidP="00A3154A">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33EBED78" w14:textId="77777777" w:rsidR="003876C5" w:rsidRPr="001104C4" w:rsidRDefault="003876C5" w:rsidP="00A3154A">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D01E48A" w14:textId="77777777" w:rsidR="003876C5" w:rsidRPr="001104C4" w:rsidRDefault="003876C5" w:rsidP="00A3154A">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97B11"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1CE31B9C" w14:textId="77777777" w:rsidR="003876C5" w:rsidRPr="001104C4" w:rsidRDefault="003876C5" w:rsidP="00A3154A">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FA700BE" w14:textId="77777777" w:rsidR="003876C5" w:rsidRPr="001104C4" w:rsidRDefault="003876C5" w:rsidP="00A3154A">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4D46764" w14:textId="77777777" w:rsidR="003876C5" w:rsidRPr="001104C4" w:rsidRDefault="003876C5" w:rsidP="00A3154A">
            <w:pPr>
              <w:jc w:val="center"/>
              <w:rPr>
                <w:rFonts w:cs="Calibri Light"/>
                <w:sz w:val="18"/>
                <w:szCs w:val="18"/>
              </w:rPr>
            </w:pPr>
          </w:p>
        </w:tc>
      </w:tr>
      <w:tr w:rsidR="003876C5" w:rsidRPr="007D7CB2" w14:paraId="71929D00" w14:textId="77777777" w:rsidTr="00A3154A">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5CF71B6F" w14:textId="77777777" w:rsidR="003876C5" w:rsidRPr="001104C4" w:rsidRDefault="003876C5" w:rsidP="00A3154A">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0EE4598E" w14:textId="77777777" w:rsidR="003876C5" w:rsidRPr="001104C4" w:rsidRDefault="003876C5" w:rsidP="00A3154A">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694C4319" w14:textId="77777777" w:rsidR="003876C5" w:rsidRPr="001104C4" w:rsidRDefault="003876C5" w:rsidP="00A3154A">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6FDDC"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6035AA5A" w14:textId="77777777" w:rsidR="003876C5" w:rsidRPr="001104C4" w:rsidRDefault="003876C5" w:rsidP="00A3154A">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5D518D7" w14:textId="77777777" w:rsidR="003876C5" w:rsidRPr="001104C4" w:rsidRDefault="003876C5" w:rsidP="00A3154A">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5B2690EC" w14:textId="77777777" w:rsidR="003876C5" w:rsidRPr="001104C4" w:rsidRDefault="003876C5" w:rsidP="00A3154A">
            <w:pPr>
              <w:jc w:val="center"/>
              <w:rPr>
                <w:rFonts w:cs="Calibri Light"/>
                <w:sz w:val="18"/>
                <w:szCs w:val="18"/>
              </w:rPr>
            </w:pPr>
          </w:p>
        </w:tc>
      </w:tr>
      <w:tr w:rsidR="003876C5" w:rsidRPr="007D7CB2" w14:paraId="247CA9ED" w14:textId="77777777" w:rsidTr="00A3154A">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09DFF17" w14:textId="77777777" w:rsidR="003876C5" w:rsidRPr="001104C4" w:rsidRDefault="003876C5" w:rsidP="00A3154A">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84FD305" w14:textId="77777777" w:rsidR="003876C5" w:rsidRPr="001104C4" w:rsidRDefault="003876C5" w:rsidP="00A3154A">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95F5376" w14:textId="77777777" w:rsidR="003876C5" w:rsidRPr="001104C4" w:rsidRDefault="003876C5" w:rsidP="00A3154A">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1BE3E" w14:textId="77777777" w:rsidR="003876C5" w:rsidRPr="001104C4" w:rsidRDefault="003876C5" w:rsidP="00A3154A">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BC2B55" w14:textId="77777777" w:rsidR="003876C5" w:rsidRPr="001104C4" w:rsidRDefault="003876C5" w:rsidP="00A3154A">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D761C6" w14:textId="77777777" w:rsidR="003876C5" w:rsidRPr="001104C4" w:rsidRDefault="003876C5" w:rsidP="00A3154A">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2CED98D" w14:textId="77777777" w:rsidR="003876C5" w:rsidRPr="001104C4" w:rsidRDefault="003876C5" w:rsidP="00A3154A">
            <w:pPr>
              <w:jc w:val="center"/>
              <w:rPr>
                <w:rFonts w:cs="Calibri Light"/>
                <w:sz w:val="18"/>
                <w:szCs w:val="18"/>
              </w:rPr>
            </w:pPr>
            <w:r w:rsidRPr="001104C4">
              <w:rPr>
                <w:rFonts w:cs="Calibri Light"/>
                <w:sz w:val="18"/>
                <w:szCs w:val="18"/>
              </w:rPr>
              <w:t>8%</w:t>
            </w:r>
          </w:p>
        </w:tc>
      </w:tr>
      <w:tr w:rsidR="003876C5" w:rsidRPr="007D7CB2" w14:paraId="681FE28A"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8FA94F"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5F2F16"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9E54B4"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46503"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5442C4F" w14:textId="77777777" w:rsidR="003876C5" w:rsidRPr="001104C4" w:rsidRDefault="003876C5" w:rsidP="00A3154A">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64B53B" w14:textId="77777777" w:rsidR="003876C5" w:rsidRPr="001104C4" w:rsidRDefault="003876C5" w:rsidP="00A3154A">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9896CCE" w14:textId="77777777" w:rsidR="003876C5" w:rsidRPr="001104C4" w:rsidRDefault="003876C5" w:rsidP="00A3154A">
            <w:pPr>
              <w:jc w:val="center"/>
              <w:rPr>
                <w:rFonts w:cs="Calibri Light"/>
                <w:sz w:val="18"/>
                <w:szCs w:val="18"/>
              </w:rPr>
            </w:pPr>
          </w:p>
        </w:tc>
      </w:tr>
      <w:tr w:rsidR="003876C5" w:rsidRPr="007D7CB2" w14:paraId="5F35B26D" w14:textId="77777777" w:rsidTr="00A3154A">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2C1D1"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12482A"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E6759E8"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113A3"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48B45E3" w14:textId="77777777" w:rsidR="003876C5" w:rsidRPr="001104C4" w:rsidRDefault="003876C5" w:rsidP="00A3154A">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04B7A1" w14:textId="77777777" w:rsidR="003876C5" w:rsidRPr="001104C4" w:rsidRDefault="003876C5" w:rsidP="00A3154A">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059519" w14:textId="77777777" w:rsidR="003876C5" w:rsidRPr="001104C4" w:rsidRDefault="003876C5" w:rsidP="00A3154A">
            <w:pPr>
              <w:jc w:val="center"/>
              <w:rPr>
                <w:rFonts w:cs="Calibri Light"/>
                <w:sz w:val="18"/>
                <w:szCs w:val="18"/>
              </w:rPr>
            </w:pPr>
          </w:p>
        </w:tc>
      </w:tr>
      <w:tr w:rsidR="003876C5" w:rsidRPr="007D7CB2" w14:paraId="5994F03E"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0AF157"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0D9661C"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2EE8EF"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AEB79"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9184D58" w14:textId="77777777" w:rsidR="003876C5" w:rsidRPr="001104C4" w:rsidRDefault="003876C5" w:rsidP="00A3154A">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45C1CF5" w14:textId="77777777" w:rsidR="003876C5" w:rsidRPr="001104C4" w:rsidRDefault="003876C5" w:rsidP="00A3154A">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CCFC3BC" w14:textId="77777777" w:rsidR="003876C5" w:rsidRPr="001104C4" w:rsidRDefault="003876C5" w:rsidP="00A3154A">
            <w:pPr>
              <w:jc w:val="center"/>
              <w:rPr>
                <w:rFonts w:cs="Calibri Light"/>
                <w:sz w:val="18"/>
                <w:szCs w:val="18"/>
              </w:rPr>
            </w:pPr>
          </w:p>
        </w:tc>
      </w:tr>
      <w:tr w:rsidR="003876C5" w:rsidRPr="007D7CB2" w14:paraId="41F345E2" w14:textId="77777777" w:rsidTr="00A3154A">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1D15869" w14:textId="77777777" w:rsidR="003876C5" w:rsidRPr="001104C4" w:rsidRDefault="003876C5" w:rsidP="00A3154A">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397E7A" w14:textId="77777777" w:rsidR="003876C5" w:rsidRPr="001104C4" w:rsidRDefault="003876C5" w:rsidP="00A3154A">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3B5C8FE" w14:textId="77777777" w:rsidR="003876C5" w:rsidRPr="001104C4" w:rsidRDefault="003876C5" w:rsidP="00A3154A">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C745E" w14:textId="77777777" w:rsidR="003876C5" w:rsidRPr="001104C4" w:rsidRDefault="003876C5" w:rsidP="00A3154A">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39078C" w14:textId="77777777" w:rsidR="003876C5" w:rsidRPr="001104C4" w:rsidRDefault="003876C5" w:rsidP="00A3154A">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E3780D" w14:textId="77777777" w:rsidR="003876C5" w:rsidRPr="001104C4" w:rsidRDefault="003876C5" w:rsidP="00A3154A">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4815DAC" w14:textId="77777777" w:rsidR="003876C5" w:rsidRPr="001104C4" w:rsidRDefault="003876C5" w:rsidP="00A3154A">
            <w:pPr>
              <w:jc w:val="center"/>
              <w:rPr>
                <w:rFonts w:cs="Calibri Light"/>
                <w:sz w:val="18"/>
                <w:szCs w:val="18"/>
              </w:rPr>
            </w:pPr>
            <w:r w:rsidRPr="001104C4">
              <w:rPr>
                <w:rFonts w:cs="Calibri Light"/>
                <w:sz w:val="18"/>
                <w:szCs w:val="18"/>
              </w:rPr>
              <w:t>8%</w:t>
            </w:r>
          </w:p>
        </w:tc>
      </w:tr>
      <w:tr w:rsidR="003876C5" w:rsidRPr="007D7CB2" w14:paraId="7034733F" w14:textId="77777777" w:rsidTr="00A3154A">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CCCC3FF"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87DFC2"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9FF250"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FC2ED"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185CC1A" w14:textId="77777777" w:rsidR="003876C5" w:rsidRPr="001104C4" w:rsidRDefault="003876C5" w:rsidP="00A3154A">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F3B84B" w14:textId="77777777" w:rsidR="003876C5" w:rsidRPr="001104C4" w:rsidRDefault="003876C5" w:rsidP="00A3154A">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4F1ED97" w14:textId="77777777" w:rsidR="003876C5" w:rsidRPr="001104C4" w:rsidRDefault="003876C5" w:rsidP="00A3154A">
            <w:pPr>
              <w:jc w:val="center"/>
              <w:rPr>
                <w:rFonts w:cs="Calibri Light"/>
                <w:sz w:val="18"/>
                <w:szCs w:val="18"/>
              </w:rPr>
            </w:pPr>
          </w:p>
        </w:tc>
      </w:tr>
      <w:tr w:rsidR="003876C5" w:rsidRPr="007D7CB2" w14:paraId="0892C8F0"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7363D56"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DBD30C"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3C6627"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7A423" w14:textId="77777777" w:rsidR="003876C5" w:rsidRPr="001104C4" w:rsidRDefault="003876C5" w:rsidP="00A3154A">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DD08E81" w14:textId="77777777" w:rsidR="003876C5" w:rsidRPr="001104C4" w:rsidRDefault="003876C5" w:rsidP="00A3154A">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44F7E91E" w14:textId="77777777" w:rsidR="003876C5" w:rsidRPr="001104C4" w:rsidRDefault="003876C5" w:rsidP="00A3154A">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5B70048" w14:textId="77777777" w:rsidR="003876C5" w:rsidRPr="001104C4" w:rsidRDefault="003876C5" w:rsidP="00A3154A">
            <w:pPr>
              <w:jc w:val="center"/>
              <w:rPr>
                <w:rFonts w:cs="Calibri Light"/>
                <w:sz w:val="18"/>
                <w:szCs w:val="18"/>
              </w:rPr>
            </w:pPr>
          </w:p>
        </w:tc>
      </w:tr>
      <w:tr w:rsidR="003876C5" w:rsidRPr="007D7CB2" w14:paraId="7C0792B8" w14:textId="77777777" w:rsidTr="00A3154A">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2335F8E" w14:textId="77777777" w:rsidR="003876C5" w:rsidRPr="001104C4" w:rsidRDefault="003876C5" w:rsidP="00A3154A">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7E57F30" w14:textId="77777777" w:rsidR="003876C5" w:rsidRPr="001104C4" w:rsidRDefault="003876C5" w:rsidP="00A3154A">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4D1B8D" w14:textId="77777777" w:rsidR="003876C5" w:rsidRPr="001104C4" w:rsidRDefault="003876C5" w:rsidP="00A3154A">
            <w:pPr>
              <w:rPr>
                <w:rFonts w:cs="Calibri Light"/>
                <w:bCs/>
                <w:sz w:val="18"/>
                <w:szCs w:val="18"/>
              </w:rPr>
            </w:pPr>
            <w:r w:rsidRPr="001104C4">
              <w:rPr>
                <w:rFonts w:cs="Calibri Light"/>
                <w:sz w:val="18"/>
                <w:szCs w:val="18"/>
              </w:rPr>
              <w:t xml:space="preserve">¿Qué recursos clave se deben gestionar para que nuestra oferta de valor llegue a los diferentes segmentos de clientes definidos </w:t>
            </w:r>
            <w:r w:rsidRPr="001104C4">
              <w:rPr>
                <w:rFonts w:cs="Calibri Light"/>
                <w:sz w:val="18"/>
                <w:szCs w:val="18"/>
              </w:rPr>
              <w:lastRenderedPageBreak/>
              <w:t>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6A2CA" w14:textId="77777777" w:rsidR="003876C5" w:rsidRPr="001104C4" w:rsidRDefault="003876C5" w:rsidP="00A3154A">
            <w:pPr>
              <w:rPr>
                <w:rFonts w:cs="Calibri Light"/>
                <w:sz w:val="18"/>
                <w:szCs w:val="18"/>
              </w:rPr>
            </w:pPr>
            <w:r w:rsidRPr="001104C4">
              <w:rPr>
                <w:rFonts w:cs="Calibri Light"/>
                <w:sz w:val="18"/>
                <w:szCs w:val="18"/>
              </w:rPr>
              <w:lastRenderedPageBreak/>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24400145" w14:textId="77777777" w:rsidR="003876C5" w:rsidRPr="001104C4" w:rsidRDefault="003876C5" w:rsidP="00A3154A">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7D7780" w14:textId="77777777"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E559F" w14:textId="77777777" w:rsidR="003876C5" w:rsidRPr="001104C4" w:rsidRDefault="003876C5" w:rsidP="00A3154A">
            <w:pPr>
              <w:jc w:val="center"/>
              <w:rPr>
                <w:rFonts w:cs="Calibri Light"/>
                <w:sz w:val="18"/>
                <w:szCs w:val="18"/>
              </w:rPr>
            </w:pPr>
            <w:r w:rsidRPr="001104C4">
              <w:rPr>
                <w:rFonts w:cs="Calibri Light"/>
                <w:color w:val="000000"/>
                <w:sz w:val="18"/>
                <w:szCs w:val="18"/>
              </w:rPr>
              <w:t>8%</w:t>
            </w:r>
          </w:p>
        </w:tc>
      </w:tr>
      <w:tr w:rsidR="003876C5" w:rsidRPr="007D7CB2" w14:paraId="3FB18250" w14:textId="77777777" w:rsidTr="00A3154A">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949481"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11F5D9"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0116FA2"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45F9C"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504C1A2" w14:textId="77777777" w:rsidR="003876C5" w:rsidRPr="001104C4" w:rsidRDefault="003876C5" w:rsidP="00A3154A">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2853526" w14:textId="77777777"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4CFB7" w14:textId="77777777" w:rsidR="003876C5" w:rsidRPr="001104C4" w:rsidRDefault="003876C5" w:rsidP="00A3154A">
            <w:pPr>
              <w:jc w:val="center"/>
              <w:rPr>
                <w:rFonts w:cs="Calibri Light"/>
                <w:sz w:val="18"/>
                <w:szCs w:val="18"/>
              </w:rPr>
            </w:pPr>
          </w:p>
        </w:tc>
      </w:tr>
      <w:tr w:rsidR="003876C5" w:rsidRPr="007D7CB2" w14:paraId="4212F8BC" w14:textId="77777777" w:rsidTr="00A3154A">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7E100F2"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EDFB23"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DC84289"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AD4CED"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16CDAB1" w14:textId="77777777" w:rsidR="003876C5" w:rsidRPr="001104C4" w:rsidRDefault="003876C5" w:rsidP="00A3154A">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80E93CA" w14:textId="77777777"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87DE7" w14:textId="77777777" w:rsidR="003876C5" w:rsidRPr="001104C4" w:rsidRDefault="003876C5" w:rsidP="00A3154A">
            <w:pPr>
              <w:jc w:val="center"/>
              <w:rPr>
                <w:rFonts w:cs="Calibri Light"/>
                <w:sz w:val="18"/>
                <w:szCs w:val="18"/>
              </w:rPr>
            </w:pPr>
          </w:p>
        </w:tc>
      </w:tr>
      <w:tr w:rsidR="003876C5" w:rsidRPr="007D7CB2" w14:paraId="4E262803"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CDD1AC3"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9589C34"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6D7059"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BF11B"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9DD6C6D" w14:textId="77777777" w:rsidR="003876C5" w:rsidRPr="001104C4" w:rsidRDefault="003876C5" w:rsidP="00A3154A">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E9586B7" w14:textId="77777777"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DCA48" w14:textId="77777777" w:rsidR="003876C5" w:rsidRPr="001104C4" w:rsidRDefault="003876C5" w:rsidP="00A3154A">
            <w:pPr>
              <w:jc w:val="center"/>
              <w:rPr>
                <w:rFonts w:cs="Calibri Light"/>
                <w:sz w:val="18"/>
                <w:szCs w:val="18"/>
              </w:rPr>
            </w:pPr>
          </w:p>
        </w:tc>
      </w:tr>
      <w:tr w:rsidR="003876C5" w:rsidRPr="007D7CB2" w14:paraId="546A3A02" w14:textId="77777777" w:rsidTr="00A3154A">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9DE99" w14:textId="77777777" w:rsidR="003876C5" w:rsidRPr="001104C4" w:rsidRDefault="003876C5" w:rsidP="00A3154A">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D4F73" w14:textId="77777777" w:rsidR="003876C5" w:rsidRPr="001104C4" w:rsidRDefault="003876C5" w:rsidP="00A3154A">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1DCDA3" w14:textId="77777777" w:rsidR="003876C5" w:rsidRPr="001104C4" w:rsidRDefault="003876C5" w:rsidP="00A3154A">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6BE68" w14:textId="77777777" w:rsidR="003876C5" w:rsidRPr="001104C4" w:rsidRDefault="003876C5" w:rsidP="00A3154A">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A36D9A" w14:textId="77777777" w:rsidR="003876C5" w:rsidRPr="001104C4" w:rsidRDefault="003876C5" w:rsidP="00A3154A">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B09445" w14:textId="77777777"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3350769" w14:textId="77777777" w:rsidR="003876C5" w:rsidRPr="001104C4" w:rsidRDefault="003876C5" w:rsidP="00A3154A">
            <w:pPr>
              <w:jc w:val="center"/>
              <w:rPr>
                <w:rFonts w:cs="Calibri Light"/>
                <w:sz w:val="18"/>
                <w:szCs w:val="18"/>
              </w:rPr>
            </w:pPr>
            <w:r w:rsidRPr="001104C4">
              <w:rPr>
                <w:rFonts w:cs="Calibri Light"/>
                <w:sz w:val="18"/>
                <w:szCs w:val="18"/>
              </w:rPr>
              <w:t>8%</w:t>
            </w:r>
          </w:p>
        </w:tc>
      </w:tr>
      <w:tr w:rsidR="003876C5" w:rsidRPr="007D7CB2" w14:paraId="207DA062" w14:textId="77777777"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04A1A" w14:textId="77777777"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78615" w14:textId="77777777"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FCE24"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3EDE2"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729B06C" w14:textId="77777777" w:rsidR="003876C5" w:rsidRPr="001104C4" w:rsidRDefault="003876C5" w:rsidP="00A3154A">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561F759" w14:textId="77777777"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A5B028C" w14:textId="77777777" w:rsidR="003876C5" w:rsidRPr="001104C4" w:rsidRDefault="003876C5" w:rsidP="00A3154A">
            <w:pPr>
              <w:rPr>
                <w:rFonts w:cs="Calibri Light"/>
                <w:bCs/>
                <w:sz w:val="18"/>
                <w:szCs w:val="18"/>
              </w:rPr>
            </w:pPr>
          </w:p>
        </w:tc>
      </w:tr>
      <w:tr w:rsidR="003876C5" w:rsidRPr="007D7CB2" w14:paraId="0C47634A" w14:textId="77777777"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E9C2E" w14:textId="77777777"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A5C9D" w14:textId="77777777"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FCCF4"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65EEB"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55432A3" w14:textId="77777777" w:rsidR="003876C5" w:rsidRPr="001104C4" w:rsidRDefault="003876C5" w:rsidP="00A3154A">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A278C2E" w14:textId="77777777"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3988F0" w14:textId="77777777" w:rsidR="003876C5" w:rsidRPr="001104C4" w:rsidRDefault="003876C5" w:rsidP="00A3154A">
            <w:pPr>
              <w:rPr>
                <w:rFonts w:cs="Calibri Light"/>
                <w:bCs/>
                <w:sz w:val="18"/>
                <w:szCs w:val="18"/>
              </w:rPr>
            </w:pPr>
          </w:p>
        </w:tc>
      </w:tr>
      <w:tr w:rsidR="003876C5" w:rsidRPr="007D7CB2" w14:paraId="631C7CB9" w14:textId="77777777" w:rsidTr="00A3154A">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8CA5A" w14:textId="77777777" w:rsidR="003876C5" w:rsidRPr="001104C4" w:rsidRDefault="003876C5" w:rsidP="00A3154A">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7A893" w14:textId="77777777" w:rsidR="003876C5" w:rsidRPr="001104C4" w:rsidRDefault="003876C5" w:rsidP="00A3154A">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AECFD"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27ABB"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1ADB2317" w14:textId="77777777" w:rsidR="003876C5" w:rsidRPr="001104C4" w:rsidRDefault="003876C5" w:rsidP="00A3154A">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3DDE3F3" w14:textId="77777777"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27EBCC4" w14:textId="77777777" w:rsidR="003876C5" w:rsidRPr="001104C4" w:rsidRDefault="003876C5" w:rsidP="00A3154A">
            <w:pPr>
              <w:rPr>
                <w:rFonts w:cs="Calibri Light"/>
                <w:bCs/>
                <w:sz w:val="18"/>
                <w:szCs w:val="18"/>
              </w:rPr>
            </w:pPr>
          </w:p>
        </w:tc>
      </w:tr>
      <w:tr w:rsidR="003876C5" w:rsidRPr="007D7CB2" w14:paraId="58C714C8" w14:textId="77777777" w:rsidTr="00A3154A">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E9B706" w14:textId="77777777" w:rsidR="003876C5" w:rsidRPr="001104C4" w:rsidRDefault="003876C5" w:rsidP="00A3154A">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1F37A5" w14:textId="77777777" w:rsidR="003876C5" w:rsidRPr="001104C4" w:rsidRDefault="003876C5" w:rsidP="00A3154A">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BA6A64F" w14:textId="77777777" w:rsidR="003876C5" w:rsidRPr="001104C4" w:rsidRDefault="003876C5" w:rsidP="00A3154A">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6F7B8" w14:textId="77777777" w:rsidR="003876C5" w:rsidRPr="001104C4" w:rsidRDefault="003876C5" w:rsidP="00A3154A">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649A3192" w14:textId="77777777" w:rsidR="003876C5" w:rsidRPr="001104C4" w:rsidRDefault="003876C5" w:rsidP="00A3154A">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6CA52E" w14:textId="77777777"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981D9" w14:textId="77777777" w:rsidR="003876C5" w:rsidRPr="001104C4" w:rsidRDefault="003876C5" w:rsidP="00A3154A">
            <w:pPr>
              <w:jc w:val="center"/>
              <w:rPr>
                <w:rFonts w:cs="Calibri Light"/>
                <w:bCs/>
                <w:sz w:val="18"/>
                <w:szCs w:val="18"/>
              </w:rPr>
            </w:pPr>
            <w:r w:rsidRPr="001104C4">
              <w:rPr>
                <w:rFonts w:cs="Calibri Light"/>
                <w:color w:val="000000"/>
                <w:sz w:val="18"/>
                <w:szCs w:val="18"/>
              </w:rPr>
              <w:t>8%</w:t>
            </w:r>
          </w:p>
        </w:tc>
      </w:tr>
      <w:tr w:rsidR="003876C5" w:rsidRPr="007D7CB2" w14:paraId="12C761E5"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8752A46"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1E3B5AA"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BD2CB9"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999B0"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39BEAB" w14:textId="77777777" w:rsidR="003876C5" w:rsidRPr="001104C4" w:rsidRDefault="003876C5" w:rsidP="00A3154A">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5475C5" w14:textId="77777777"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6E3A0" w14:textId="77777777" w:rsidR="003876C5" w:rsidRPr="001104C4" w:rsidRDefault="003876C5" w:rsidP="00A3154A">
            <w:pPr>
              <w:rPr>
                <w:rFonts w:cs="Calibri Light"/>
                <w:bCs/>
                <w:sz w:val="18"/>
                <w:szCs w:val="18"/>
              </w:rPr>
            </w:pPr>
          </w:p>
        </w:tc>
      </w:tr>
      <w:tr w:rsidR="003876C5" w:rsidRPr="007D7CB2" w14:paraId="7C8AFFE5"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6034FD5"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1A565A"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56F8879"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35244"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07B90B" w14:textId="77777777" w:rsidR="003876C5" w:rsidRPr="001104C4" w:rsidRDefault="003876C5" w:rsidP="00A3154A">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352B9A1" w14:textId="77777777"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83F24" w14:textId="77777777" w:rsidR="003876C5" w:rsidRPr="001104C4" w:rsidRDefault="003876C5" w:rsidP="00A3154A">
            <w:pPr>
              <w:rPr>
                <w:rFonts w:cs="Calibri Light"/>
                <w:bCs/>
                <w:sz w:val="18"/>
                <w:szCs w:val="18"/>
              </w:rPr>
            </w:pPr>
          </w:p>
        </w:tc>
      </w:tr>
      <w:tr w:rsidR="003876C5" w:rsidRPr="007D7CB2" w14:paraId="79831BE8"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B8800C1"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91E307"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6BF4136"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57AE6" w14:textId="77777777" w:rsidR="003876C5" w:rsidRPr="001104C4" w:rsidRDefault="003876C5" w:rsidP="00A3154A">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18B8B1EF" w14:textId="77777777" w:rsidR="003876C5" w:rsidRPr="001104C4" w:rsidRDefault="003876C5" w:rsidP="00A3154A">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08ED247" w14:textId="77777777"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25A6F8" w14:textId="77777777" w:rsidR="003876C5" w:rsidRPr="001104C4" w:rsidRDefault="003876C5" w:rsidP="00A3154A">
            <w:pPr>
              <w:rPr>
                <w:rFonts w:cs="Calibri Light"/>
                <w:bCs/>
                <w:sz w:val="18"/>
                <w:szCs w:val="18"/>
              </w:rPr>
            </w:pPr>
          </w:p>
        </w:tc>
      </w:tr>
      <w:tr w:rsidR="003876C5" w:rsidRPr="007D7CB2" w14:paraId="5BC4DFDA" w14:textId="77777777" w:rsidTr="00A3154A">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5D2983D" w14:textId="77777777" w:rsidR="003876C5" w:rsidRPr="001104C4" w:rsidRDefault="003876C5" w:rsidP="00A3154A">
            <w:pPr>
              <w:jc w:val="center"/>
              <w:rPr>
                <w:rFonts w:cs="Calibri Light"/>
                <w:bCs/>
                <w:sz w:val="18"/>
                <w:szCs w:val="18"/>
              </w:rPr>
            </w:pPr>
            <w:r w:rsidRPr="001104C4">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B273E8A" w14:textId="77777777" w:rsidR="003876C5" w:rsidRPr="001104C4" w:rsidRDefault="003876C5" w:rsidP="00A3154A">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9720ED" w14:textId="77777777" w:rsidR="003876C5" w:rsidRPr="001104C4" w:rsidRDefault="003876C5" w:rsidP="00A3154A">
            <w:pPr>
              <w:rPr>
                <w:rFonts w:cs="Calibri Light"/>
                <w:bCs/>
                <w:sz w:val="18"/>
                <w:szCs w:val="18"/>
              </w:rPr>
            </w:pPr>
            <w:r w:rsidRPr="001104C4">
              <w:rPr>
                <w:rFonts w:cs="Calibri Light"/>
                <w:sz w:val="18"/>
                <w:szCs w:val="18"/>
              </w:rPr>
              <w:t xml:space="preserve">¿Cuáles son las alianzas gestionadas para mejorar la satisfacción de mis clientes a través </w:t>
            </w:r>
            <w:r w:rsidRPr="001104C4">
              <w:rPr>
                <w:rFonts w:cs="Calibri Light"/>
                <w:sz w:val="18"/>
                <w:szCs w:val="18"/>
              </w:rPr>
              <w:lastRenderedPageBreak/>
              <w:t>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D71A69" w14:textId="77777777" w:rsidR="003876C5" w:rsidRPr="001104C4" w:rsidRDefault="003876C5" w:rsidP="00A3154A">
            <w:pPr>
              <w:jc w:val="both"/>
              <w:rPr>
                <w:rFonts w:cs="Calibri Light"/>
                <w:sz w:val="18"/>
                <w:szCs w:val="18"/>
              </w:rPr>
            </w:pPr>
            <w:r w:rsidRPr="001104C4">
              <w:rPr>
                <w:rFonts w:cs="Calibri Light"/>
                <w:sz w:val="18"/>
                <w:szCs w:val="18"/>
              </w:rPr>
              <w:lastRenderedPageBreak/>
              <w:t xml:space="preserve">Definir cuáles son las actuales y potenciales alianzas clave que mi negocio debe tener para </w:t>
            </w:r>
            <w:r w:rsidRPr="001104C4">
              <w:rPr>
                <w:rFonts w:cs="Calibri Light"/>
                <w:sz w:val="18"/>
                <w:szCs w:val="18"/>
              </w:rPr>
              <w:lastRenderedPageBreak/>
              <w:t>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A1D00B8" w14:textId="77777777" w:rsidR="003876C5" w:rsidRPr="001104C4" w:rsidRDefault="003876C5" w:rsidP="00A3154A">
            <w:pPr>
              <w:jc w:val="both"/>
              <w:rPr>
                <w:rFonts w:cs="Calibri Light"/>
                <w:sz w:val="18"/>
                <w:szCs w:val="18"/>
              </w:rPr>
            </w:pPr>
            <w:r w:rsidRPr="001104C4">
              <w:rPr>
                <w:rFonts w:cs="Calibri Light"/>
                <w:sz w:val="18"/>
                <w:szCs w:val="18"/>
              </w:rPr>
              <w:lastRenderedPageBreak/>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B14CC4" w14:textId="77777777" w:rsidR="003876C5" w:rsidRPr="001104C4" w:rsidRDefault="003876C5" w:rsidP="00A3154A">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DABE57" w14:textId="77777777" w:rsidR="003876C5" w:rsidRPr="001104C4" w:rsidRDefault="003876C5" w:rsidP="00A3154A">
            <w:pPr>
              <w:jc w:val="center"/>
              <w:rPr>
                <w:rFonts w:cs="Calibri Light"/>
                <w:bCs/>
                <w:sz w:val="18"/>
                <w:szCs w:val="18"/>
              </w:rPr>
            </w:pPr>
            <w:r w:rsidRPr="001104C4">
              <w:rPr>
                <w:rFonts w:cs="Calibri Light"/>
                <w:color w:val="000000"/>
                <w:sz w:val="18"/>
                <w:szCs w:val="18"/>
              </w:rPr>
              <w:t>4%</w:t>
            </w:r>
          </w:p>
        </w:tc>
      </w:tr>
      <w:tr w:rsidR="003876C5" w:rsidRPr="007D7CB2" w14:paraId="1208DF00"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CC9CA4"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6A20F61"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234C0E0"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8138A" w14:textId="77777777" w:rsidR="003876C5" w:rsidRPr="001104C4" w:rsidRDefault="003876C5" w:rsidP="00A3154A">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8725785" w14:textId="77777777" w:rsidR="003876C5" w:rsidRPr="001104C4" w:rsidRDefault="003876C5" w:rsidP="00A3154A">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594609C" w14:textId="77777777" w:rsidR="003876C5" w:rsidRPr="001104C4" w:rsidRDefault="003876C5" w:rsidP="00A3154A">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B0B9A" w14:textId="77777777" w:rsidR="003876C5" w:rsidRPr="001104C4" w:rsidRDefault="003876C5" w:rsidP="00A3154A">
            <w:pPr>
              <w:rPr>
                <w:rFonts w:cs="Calibri Light"/>
                <w:bCs/>
                <w:sz w:val="18"/>
                <w:szCs w:val="18"/>
              </w:rPr>
            </w:pPr>
          </w:p>
        </w:tc>
      </w:tr>
      <w:tr w:rsidR="003876C5" w:rsidRPr="007D7CB2" w14:paraId="3F68B72F" w14:textId="77777777" w:rsidTr="00A3154A">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95FC47C"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1BFCE"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283E4A"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A91C6" w14:textId="77777777" w:rsidR="003876C5" w:rsidRPr="001104C4" w:rsidRDefault="003876C5" w:rsidP="00A3154A">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7BE71A30" w14:textId="77777777" w:rsidR="003876C5" w:rsidRPr="001104C4" w:rsidRDefault="003876C5" w:rsidP="00A3154A">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BE4ABA8" w14:textId="77777777" w:rsidR="003876C5" w:rsidRPr="001104C4" w:rsidRDefault="003876C5" w:rsidP="00A3154A">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A457E" w14:textId="77777777" w:rsidR="003876C5" w:rsidRPr="001104C4" w:rsidRDefault="003876C5" w:rsidP="00A3154A">
            <w:pPr>
              <w:rPr>
                <w:rFonts w:cs="Calibri Light"/>
                <w:bCs/>
                <w:sz w:val="18"/>
                <w:szCs w:val="18"/>
              </w:rPr>
            </w:pPr>
          </w:p>
        </w:tc>
      </w:tr>
      <w:tr w:rsidR="003876C5" w:rsidRPr="007D7CB2" w14:paraId="29643123" w14:textId="77777777" w:rsidTr="00A3154A">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4859B2" w14:textId="77777777" w:rsidR="003876C5" w:rsidRPr="001104C4" w:rsidRDefault="003876C5" w:rsidP="00A3154A">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5A5D06B" w14:textId="77777777" w:rsidR="003876C5" w:rsidRPr="001104C4" w:rsidRDefault="003876C5" w:rsidP="00A3154A">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3948AD" w14:textId="77777777" w:rsidR="003876C5" w:rsidRPr="001104C4" w:rsidRDefault="003876C5" w:rsidP="00A3154A">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5EA57" w14:textId="77777777" w:rsidR="003876C5" w:rsidRPr="001104C4" w:rsidRDefault="003876C5" w:rsidP="00A3154A">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151BEF1D" w14:textId="77777777" w:rsidR="003876C5" w:rsidRPr="001104C4" w:rsidRDefault="003876C5" w:rsidP="00A3154A">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BB0E767" w14:textId="77777777" w:rsidR="003876C5" w:rsidRPr="001104C4" w:rsidRDefault="003876C5" w:rsidP="00A3154A">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A3946" w14:textId="77777777" w:rsidR="003876C5" w:rsidRPr="001104C4" w:rsidRDefault="003876C5" w:rsidP="00A3154A">
            <w:pPr>
              <w:rPr>
                <w:rFonts w:cs="Calibri Light"/>
                <w:bCs/>
                <w:sz w:val="18"/>
                <w:szCs w:val="18"/>
              </w:rPr>
            </w:pPr>
          </w:p>
        </w:tc>
      </w:tr>
      <w:tr w:rsidR="003876C5" w:rsidRPr="007D7CB2" w14:paraId="65C22A11" w14:textId="77777777" w:rsidTr="00A3154A">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03BDC530" w14:textId="77777777" w:rsidR="003876C5" w:rsidRPr="001104C4" w:rsidRDefault="003876C5" w:rsidP="00A3154A">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22428221" w14:textId="77777777" w:rsidR="003876C5" w:rsidRPr="001104C4" w:rsidRDefault="003876C5" w:rsidP="00A3154A">
            <w:pPr>
              <w:rPr>
                <w:rFonts w:cs="Calibri Light"/>
                <w:sz w:val="18"/>
                <w:szCs w:val="18"/>
                <w:lang w:val="es-CL" w:eastAsia="es-CL"/>
              </w:rPr>
            </w:pPr>
          </w:p>
          <w:p w14:paraId="6C86EE99" w14:textId="77777777" w:rsidR="003876C5" w:rsidRPr="001104C4" w:rsidRDefault="003876C5" w:rsidP="00A3154A">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7C4FC8" w14:textId="77777777" w:rsidR="003876C5" w:rsidRPr="001104C4" w:rsidRDefault="003876C5" w:rsidP="00A3154A">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2F0D6A39" w14:textId="77777777" w:rsidR="003876C5" w:rsidRPr="001104C4" w:rsidRDefault="003876C5" w:rsidP="00A3154A">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30B0D9E2" w14:textId="77777777" w:rsidR="003876C5" w:rsidRPr="001104C4" w:rsidRDefault="003876C5" w:rsidP="00A3154A">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0BA39064" w14:textId="77777777" w:rsidR="003876C5" w:rsidRPr="001104C4" w:rsidRDefault="003876C5" w:rsidP="00A3154A">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CE70547" w14:textId="77777777" w:rsidR="003876C5" w:rsidRPr="001104C4" w:rsidRDefault="003876C5" w:rsidP="00A3154A">
            <w:pPr>
              <w:jc w:val="center"/>
              <w:rPr>
                <w:rFonts w:cs="Calibri Light"/>
                <w:bCs/>
                <w:sz w:val="18"/>
                <w:szCs w:val="18"/>
              </w:rPr>
            </w:pPr>
            <w:r w:rsidRPr="001104C4">
              <w:rPr>
                <w:rFonts w:cs="Calibri Light"/>
                <w:bCs/>
                <w:sz w:val="18"/>
                <w:szCs w:val="18"/>
              </w:rPr>
              <w:t>20%</w:t>
            </w:r>
          </w:p>
        </w:tc>
      </w:tr>
      <w:tr w:rsidR="003876C5" w:rsidRPr="007D7CB2" w14:paraId="62D2DAF7" w14:textId="77777777" w:rsidTr="00A3154A">
        <w:trPr>
          <w:trHeight w:val="600"/>
        </w:trPr>
        <w:tc>
          <w:tcPr>
            <w:tcW w:w="374" w:type="dxa"/>
            <w:vMerge/>
            <w:tcBorders>
              <w:left w:val="single" w:sz="4" w:space="0" w:color="auto"/>
              <w:right w:val="single" w:sz="4" w:space="0" w:color="auto"/>
            </w:tcBorders>
            <w:shd w:val="clear" w:color="auto" w:fill="FFFFFF" w:themeFill="background1"/>
            <w:vAlign w:val="center"/>
          </w:tcPr>
          <w:p w14:paraId="64D4ADA2" w14:textId="77777777" w:rsidR="003876C5" w:rsidRPr="001104C4" w:rsidRDefault="003876C5" w:rsidP="00A3154A">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4E16096D" w14:textId="77777777" w:rsidR="003876C5" w:rsidRPr="001104C4" w:rsidRDefault="003876C5" w:rsidP="00A3154A">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3E7471D1" w14:textId="77777777" w:rsidR="003876C5" w:rsidRPr="001104C4" w:rsidRDefault="003876C5" w:rsidP="00A3154A">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43F22E4" w14:textId="77777777" w:rsidR="003876C5" w:rsidRPr="001104C4" w:rsidRDefault="003876C5" w:rsidP="00A3154A">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552A2EA3" w14:textId="77777777" w:rsidR="003876C5" w:rsidRPr="001104C4" w:rsidRDefault="003876C5" w:rsidP="00A3154A">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4E4C0AB1" w14:textId="77777777" w:rsidR="003876C5" w:rsidRPr="001104C4" w:rsidRDefault="003876C5" w:rsidP="00A3154A">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5642FC38" w14:textId="77777777" w:rsidR="003876C5" w:rsidRPr="001104C4" w:rsidRDefault="003876C5" w:rsidP="00A3154A">
            <w:pPr>
              <w:rPr>
                <w:rFonts w:cs="Calibri Light"/>
                <w:bCs/>
                <w:sz w:val="18"/>
                <w:szCs w:val="18"/>
              </w:rPr>
            </w:pPr>
          </w:p>
        </w:tc>
      </w:tr>
      <w:tr w:rsidR="003876C5" w:rsidRPr="007D7CB2" w14:paraId="3BD3A6B2" w14:textId="77777777" w:rsidTr="00A3154A">
        <w:trPr>
          <w:trHeight w:val="600"/>
        </w:trPr>
        <w:tc>
          <w:tcPr>
            <w:tcW w:w="374" w:type="dxa"/>
            <w:vMerge/>
            <w:tcBorders>
              <w:left w:val="single" w:sz="4" w:space="0" w:color="auto"/>
              <w:right w:val="single" w:sz="4" w:space="0" w:color="auto"/>
            </w:tcBorders>
            <w:shd w:val="clear" w:color="auto" w:fill="FFFFFF" w:themeFill="background1"/>
            <w:vAlign w:val="center"/>
          </w:tcPr>
          <w:p w14:paraId="4E2721C7" w14:textId="77777777" w:rsidR="003876C5" w:rsidRPr="001104C4" w:rsidRDefault="003876C5" w:rsidP="00A3154A">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4E47A649" w14:textId="77777777" w:rsidR="003876C5" w:rsidRPr="001104C4" w:rsidRDefault="003876C5" w:rsidP="00A3154A">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2DC313F0" w14:textId="77777777" w:rsidR="003876C5" w:rsidRPr="001104C4" w:rsidRDefault="003876C5" w:rsidP="00A3154A">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2FE0BABA" w14:textId="77777777" w:rsidR="003876C5" w:rsidRPr="001104C4" w:rsidRDefault="003876C5" w:rsidP="00A3154A">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5B68318F" w14:textId="77777777" w:rsidR="003876C5" w:rsidRPr="001104C4" w:rsidRDefault="003876C5" w:rsidP="00A3154A">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4742196F" w14:textId="77777777" w:rsidR="003876C5" w:rsidRPr="001104C4" w:rsidRDefault="003876C5" w:rsidP="00A3154A">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4DD69309" w14:textId="77777777" w:rsidR="003876C5" w:rsidRPr="001104C4" w:rsidRDefault="003876C5" w:rsidP="00A3154A">
            <w:pPr>
              <w:rPr>
                <w:rFonts w:cs="Calibri Light"/>
                <w:bCs/>
                <w:sz w:val="18"/>
                <w:szCs w:val="18"/>
              </w:rPr>
            </w:pPr>
          </w:p>
        </w:tc>
      </w:tr>
      <w:tr w:rsidR="003876C5" w:rsidRPr="007D7CB2" w14:paraId="0CD91E13" w14:textId="77777777" w:rsidTr="00A3154A">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1AEE01E" w14:textId="77777777" w:rsidR="003876C5" w:rsidRPr="001104C4" w:rsidRDefault="003876C5" w:rsidP="00A3154A">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6CD8B67D" w14:textId="77777777" w:rsidR="003876C5" w:rsidRPr="001104C4" w:rsidRDefault="003876C5" w:rsidP="00A3154A">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50DDC036" w14:textId="77777777" w:rsidR="003876C5" w:rsidRPr="001104C4" w:rsidRDefault="003876C5" w:rsidP="00A3154A">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6623B98C" w14:textId="77777777" w:rsidR="003876C5" w:rsidRPr="001104C4" w:rsidRDefault="003876C5" w:rsidP="00A3154A">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03921936" w14:textId="77777777" w:rsidR="003876C5" w:rsidRPr="001104C4" w:rsidRDefault="003876C5" w:rsidP="00A3154A">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16DDEEEE" w14:textId="77777777" w:rsidR="003876C5" w:rsidRPr="001104C4" w:rsidRDefault="003876C5" w:rsidP="00A3154A">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5B23F0C8" w14:textId="77777777" w:rsidR="003876C5" w:rsidRPr="001104C4" w:rsidRDefault="003876C5" w:rsidP="00A3154A">
            <w:pPr>
              <w:rPr>
                <w:rFonts w:cs="Calibri Light"/>
                <w:bCs/>
                <w:sz w:val="18"/>
                <w:szCs w:val="18"/>
              </w:rPr>
            </w:pPr>
          </w:p>
        </w:tc>
      </w:tr>
    </w:tbl>
    <w:p w14:paraId="00636439" w14:textId="77777777" w:rsidR="003876C5" w:rsidRPr="00B93A85" w:rsidRDefault="003876C5" w:rsidP="003876C5">
      <w:pPr>
        <w:rPr>
          <w:rFonts w:eastAsia="Arial Unicode MS" w:cs="Arial"/>
          <w:b/>
          <w:szCs w:val="20"/>
          <w:lang w:val="es-CL" w:eastAsia="en-US"/>
        </w:rPr>
      </w:pPr>
      <w:r>
        <w:rPr>
          <w:rFonts w:eastAsia="Arial Unicode MS" w:cs="Arial"/>
          <w:b/>
          <w:sz w:val="20"/>
          <w:szCs w:val="20"/>
          <w:lang w:val="es-CL" w:eastAsia="en-US"/>
        </w:rPr>
        <w:br w:type="page"/>
      </w:r>
      <w:r w:rsidRPr="00B93A85">
        <w:rPr>
          <w:rFonts w:eastAsia="Arial Unicode MS" w:cs="Arial"/>
          <w:b/>
          <w:szCs w:val="20"/>
          <w:lang w:val="es-CL" w:eastAsia="en-US"/>
        </w:rPr>
        <w:lastRenderedPageBreak/>
        <w:t>Video Pitch</w:t>
      </w:r>
      <w:r>
        <w:rPr>
          <w:rFonts w:eastAsia="Arial Unicode MS" w:cs="Arial"/>
          <w:b/>
          <w:szCs w:val="20"/>
          <w:lang w:val="es-CL" w:eastAsia="en-US"/>
        </w:rPr>
        <w:t xml:space="preserve"> (40%)</w:t>
      </w:r>
    </w:p>
    <w:p w14:paraId="00087D5B" w14:textId="77777777" w:rsidR="003876C5" w:rsidRPr="00B93A85" w:rsidRDefault="003876C5" w:rsidP="003876C5">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3876C5" w:rsidRPr="00B93A85" w14:paraId="6601EBF3" w14:textId="77777777" w:rsidTr="00A3154A">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0BDCAB3" w14:textId="77777777"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6C16178B" w14:textId="77777777" w:rsidR="003876C5" w:rsidRPr="00176AC1" w:rsidRDefault="003876C5" w:rsidP="00A3154A">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269223DD" w14:textId="77777777"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768C35" w14:textId="77777777"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11EDAC91" w14:textId="77777777"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3876C5" w:rsidRPr="00B93A85" w14:paraId="77C3E9F6" w14:textId="77777777" w:rsidTr="00A3154A">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C5A8BC" w14:textId="77777777" w:rsidR="003876C5" w:rsidRPr="00D51944" w:rsidRDefault="003876C5" w:rsidP="00A3154A">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71DDF" w14:textId="77777777" w:rsidR="003876C5" w:rsidRPr="00D51944" w:rsidRDefault="003876C5" w:rsidP="00A3154A">
            <w:pPr>
              <w:jc w:val="center"/>
              <w:rPr>
                <w:rFonts w:cs="Calibri"/>
                <w:sz w:val="19"/>
                <w:szCs w:val="19"/>
              </w:rPr>
            </w:pPr>
            <w:r w:rsidRPr="00D51944">
              <w:rPr>
                <w:rFonts w:cs="Calibri"/>
                <w:color w:val="000000"/>
                <w:sz w:val="19"/>
                <w:szCs w:val="19"/>
              </w:rPr>
              <w:t>Presentación del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71CB4D" w14:textId="77777777"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913A44" w14:textId="77777777" w:rsidR="003876C5" w:rsidRPr="00D51944" w:rsidRDefault="003876C5" w:rsidP="00A3154A">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750EC1" w14:textId="77777777" w:rsidR="003876C5" w:rsidRPr="00D51944" w:rsidRDefault="003876C5" w:rsidP="00A3154A">
            <w:pPr>
              <w:jc w:val="center"/>
              <w:rPr>
                <w:rFonts w:cs="Calibri"/>
                <w:sz w:val="19"/>
                <w:szCs w:val="19"/>
              </w:rPr>
            </w:pPr>
            <w:r w:rsidRPr="002C4C06">
              <w:rPr>
                <w:rFonts w:cs="Calibri"/>
                <w:sz w:val="19"/>
                <w:szCs w:val="19"/>
              </w:rPr>
              <w:t>15%</w:t>
            </w:r>
          </w:p>
        </w:tc>
      </w:tr>
      <w:tr w:rsidR="003876C5" w:rsidRPr="00B93A85" w14:paraId="36037D24" w14:textId="77777777" w:rsidTr="00A3154A">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37948" w14:textId="77777777"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07CD2" w14:textId="77777777" w:rsidR="003876C5" w:rsidRPr="00D51944" w:rsidRDefault="003876C5" w:rsidP="00A3154A">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4170F0" w14:textId="77777777"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966933" w14:textId="77777777" w:rsidR="003876C5" w:rsidRPr="00D51944" w:rsidRDefault="003876C5" w:rsidP="00A3154A">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4EA456" w14:textId="77777777" w:rsidR="003876C5" w:rsidRPr="00D51944" w:rsidRDefault="003876C5" w:rsidP="00A3154A">
            <w:pPr>
              <w:jc w:val="center"/>
              <w:rPr>
                <w:rFonts w:cs="Calibri"/>
                <w:sz w:val="19"/>
                <w:szCs w:val="19"/>
              </w:rPr>
            </w:pPr>
          </w:p>
        </w:tc>
      </w:tr>
      <w:tr w:rsidR="003876C5" w:rsidRPr="00B93A85" w14:paraId="7BFFA118" w14:textId="77777777" w:rsidTr="00A3154A">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49855" w14:textId="77777777"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4CEF1" w14:textId="77777777" w:rsidR="003876C5" w:rsidRPr="00D51944" w:rsidRDefault="003876C5" w:rsidP="00A3154A">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73DA21" w14:textId="77777777"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83F103" w14:textId="77777777" w:rsidR="003876C5" w:rsidRPr="00D51944" w:rsidRDefault="003876C5" w:rsidP="00A3154A">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C1F5CE" w14:textId="77777777" w:rsidR="003876C5" w:rsidRPr="00D51944" w:rsidRDefault="003876C5" w:rsidP="00A3154A">
            <w:pPr>
              <w:jc w:val="center"/>
              <w:rPr>
                <w:rFonts w:cs="Calibri"/>
                <w:sz w:val="19"/>
                <w:szCs w:val="19"/>
              </w:rPr>
            </w:pPr>
          </w:p>
        </w:tc>
      </w:tr>
      <w:tr w:rsidR="003876C5" w:rsidRPr="00B93A85" w14:paraId="3C381616" w14:textId="77777777" w:rsidTr="00A3154A">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41DF1" w14:textId="77777777"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D62B8" w14:textId="77777777" w:rsidR="003876C5" w:rsidRPr="00D51944" w:rsidRDefault="003876C5" w:rsidP="00A3154A">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110136" w14:textId="77777777"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6862AF" w14:textId="77777777" w:rsidR="003876C5" w:rsidRPr="00D51944" w:rsidRDefault="003876C5" w:rsidP="00A3154A">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9ECD55" w14:textId="77777777" w:rsidR="003876C5" w:rsidRPr="00D51944" w:rsidRDefault="003876C5" w:rsidP="00A3154A">
            <w:pPr>
              <w:jc w:val="center"/>
              <w:rPr>
                <w:rFonts w:cs="Calibri"/>
                <w:sz w:val="19"/>
                <w:szCs w:val="19"/>
              </w:rPr>
            </w:pPr>
          </w:p>
        </w:tc>
      </w:tr>
      <w:tr w:rsidR="003876C5" w:rsidRPr="00B93A85" w14:paraId="04BD4035" w14:textId="77777777" w:rsidTr="00A3154A">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B42C86" w14:textId="77777777" w:rsidR="003876C5" w:rsidRPr="00D51944" w:rsidRDefault="003876C5" w:rsidP="00A3154A">
            <w:pPr>
              <w:jc w:val="center"/>
              <w:rPr>
                <w:rFonts w:cs="Calibri"/>
                <w:sz w:val="19"/>
                <w:szCs w:val="19"/>
              </w:rPr>
            </w:pPr>
            <w:r>
              <w:rPr>
                <w:rFonts w:cs="Calibri"/>
                <w:sz w:val="19"/>
                <w:szCs w:val="19"/>
              </w:rPr>
              <w:t>2</w:t>
            </w:r>
          </w:p>
          <w:p w14:paraId="711CE50C" w14:textId="77777777" w:rsidR="003876C5" w:rsidRPr="00D51944" w:rsidRDefault="003876C5" w:rsidP="00A3154A">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BEB6D" w14:textId="77777777" w:rsidR="003876C5" w:rsidRPr="00D51944" w:rsidRDefault="003876C5" w:rsidP="00A3154A">
            <w:pPr>
              <w:jc w:val="center"/>
              <w:rPr>
                <w:rFonts w:cs="Calibri"/>
                <w:sz w:val="19"/>
                <w:szCs w:val="19"/>
              </w:rPr>
            </w:pPr>
            <w:r w:rsidRPr="00D51944">
              <w:rPr>
                <w:rFonts w:cs="Calibri"/>
                <w:color w:val="000000"/>
                <w:sz w:val="19"/>
                <w:szCs w:val="19"/>
              </w:rPr>
              <w:t>Descripción de problemática a resolver y poténciales clientes</w:t>
            </w:r>
          </w:p>
          <w:p w14:paraId="1ED3AE5C" w14:textId="77777777" w:rsidR="003876C5" w:rsidRPr="00D51944" w:rsidRDefault="003876C5" w:rsidP="00A3154A">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39D4B958" w14:textId="77777777"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30D7281B" w14:textId="77777777" w:rsidR="003876C5" w:rsidRPr="00D51944" w:rsidRDefault="003876C5" w:rsidP="00A3154A">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2A640E" w14:textId="77777777" w:rsidR="003876C5" w:rsidRPr="00D51944" w:rsidRDefault="003876C5" w:rsidP="00A3154A">
            <w:pPr>
              <w:jc w:val="center"/>
              <w:rPr>
                <w:rFonts w:cs="Calibri"/>
                <w:sz w:val="19"/>
                <w:szCs w:val="19"/>
              </w:rPr>
            </w:pPr>
            <w:r w:rsidRPr="00D51944">
              <w:rPr>
                <w:rFonts w:cs="Calibri"/>
                <w:color w:val="000000"/>
                <w:sz w:val="19"/>
                <w:szCs w:val="19"/>
              </w:rPr>
              <w:t>30%</w:t>
            </w:r>
          </w:p>
          <w:p w14:paraId="7A4D5B87" w14:textId="77777777" w:rsidR="003876C5" w:rsidRPr="00D51944" w:rsidRDefault="003876C5" w:rsidP="00A3154A">
            <w:pPr>
              <w:jc w:val="center"/>
              <w:rPr>
                <w:rFonts w:cs="Calibri"/>
                <w:sz w:val="19"/>
                <w:szCs w:val="19"/>
              </w:rPr>
            </w:pPr>
          </w:p>
        </w:tc>
      </w:tr>
      <w:tr w:rsidR="003876C5" w:rsidRPr="00B93A85" w14:paraId="10E7269D" w14:textId="77777777" w:rsidTr="00A3154A">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4F5F6" w14:textId="77777777"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CCDDD" w14:textId="77777777" w:rsidR="003876C5" w:rsidRPr="00D51944" w:rsidRDefault="003876C5" w:rsidP="00A3154A">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A22558D" w14:textId="77777777"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describe el problema qu</w:t>
            </w:r>
            <w:r>
              <w:rPr>
                <w:rFonts w:cs="Calibri"/>
                <w:color w:val="000000"/>
                <w:sz w:val="19"/>
                <w:szCs w:val="19"/>
              </w:rPr>
              <w:t>e resuelve y a qué clientes está</w:t>
            </w:r>
            <w:r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0238D9E5" w14:textId="77777777" w:rsidR="003876C5" w:rsidRPr="00D51944" w:rsidRDefault="003876C5" w:rsidP="00A3154A">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0BC73C" w14:textId="77777777" w:rsidR="003876C5" w:rsidRPr="00D51944" w:rsidRDefault="003876C5" w:rsidP="00A3154A">
            <w:pPr>
              <w:jc w:val="center"/>
              <w:rPr>
                <w:rFonts w:cs="Calibri"/>
                <w:sz w:val="19"/>
                <w:szCs w:val="19"/>
              </w:rPr>
            </w:pPr>
          </w:p>
        </w:tc>
      </w:tr>
      <w:tr w:rsidR="003876C5" w:rsidRPr="00B93A85" w14:paraId="4F26DEA0" w14:textId="77777777" w:rsidTr="00A3154A">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C1090A" w14:textId="77777777"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47A5C" w14:textId="77777777" w:rsidR="003876C5" w:rsidRPr="00D51944" w:rsidRDefault="003876C5" w:rsidP="00A3154A">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B56D7F6" w14:textId="77777777"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DA7EF94" w14:textId="77777777" w:rsidR="003876C5" w:rsidRPr="00D51944" w:rsidRDefault="003876C5" w:rsidP="00A3154A">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EDA3B" w14:textId="77777777" w:rsidR="003876C5" w:rsidRPr="00D51944" w:rsidRDefault="003876C5" w:rsidP="00A3154A">
            <w:pPr>
              <w:jc w:val="center"/>
              <w:rPr>
                <w:rFonts w:cs="Calibri"/>
                <w:sz w:val="19"/>
                <w:szCs w:val="19"/>
              </w:rPr>
            </w:pPr>
          </w:p>
        </w:tc>
      </w:tr>
      <w:tr w:rsidR="003876C5" w:rsidRPr="00B93A85" w14:paraId="682C6449" w14:textId="77777777" w:rsidTr="00A3154A">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78E1F" w14:textId="77777777" w:rsidR="003876C5" w:rsidRPr="00D51944" w:rsidRDefault="003876C5" w:rsidP="00A3154A">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4079D" w14:textId="77777777" w:rsidR="003876C5" w:rsidRPr="00D51944" w:rsidRDefault="003876C5" w:rsidP="00A3154A">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11B4EF66" w14:textId="77777777" w:rsidR="003876C5" w:rsidRPr="00D51944" w:rsidRDefault="003876C5" w:rsidP="00A3154A">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550DC1E" w14:textId="77777777" w:rsidR="003876C5" w:rsidRPr="00D51944" w:rsidRDefault="003876C5" w:rsidP="00A3154A">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195059" w14:textId="77777777" w:rsidR="003876C5" w:rsidRPr="00D51944" w:rsidRDefault="003876C5" w:rsidP="00A3154A">
            <w:pPr>
              <w:jc w:val="center"/>
              <w:rPr>
                <w:rFonts w:cs="Calibri"/>
                <w:sz w:val="19"/>
                <w:szCs w:val="19"/>
              </w:rPr>
            </w:pPr>
          </w:p>
        </w:tc>
      </w:tr>
      <w:tr w:rsidR="003876C5" w:rsidRPr="00B93A85" w14:paraId="7036D6FD" w14:textId="77777777" w:rsidTr="00A3154A">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102B53" w14:textId="77777777" w:rsidR="003876C5" w:rsidRPr="002C4C06" w:rsidRDefault="003876C5" w:rsidP="00A3154A">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295ACAB9" w14:textId="77777777" w:rsidR="003876C5" w:rsidRPr="002C4C06" w:rsidRDefault="003876C5" w:rsidP="00A3154A">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1B1FDE32" w14:textId="77777777" w:rsidR="003876C5" w:rsidRPr="002C4C06" w:rsidRDefault="003876C5" w:rsidP="00A3154A">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309BE67A" w14:textId="77777777" w:rsidR="003876C5" w:rsidRPr="002C4C06" w:rsidRDefault="003876C5" w:rsidP="00A3154A">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67E5A6A4" w14:textId="77777777" w:rsidR="003876C5" w:rsidRPr="002C4C06" w:rsidRDefault="003876C5" w:rsidP="00A3154A">
            <w:pPr>
              <w:jc w:val="center"/>
              <w:rPr>
                <w:rFonts w:cs="Calibri"/>
                <w:sz w:val="19"/>
                <w:szCs w:val="19"/>
              </w:rPr>
            </w:pPr>
            <w:r w:rsidRPr="002C4C06">
              <w:rPr>
                <w:rFonts w:cs="Calibri"/>
                <w:color w:val="000000"/>
                <w:sz w:val="19"/>
                <w:szCs w:val="19"/>
              </w:rPr>
              <w:t>40%</w:t>
            </w:r>
          </w:p>
        </w:tc>
      </w:tr>
      <w:tr w:rsidR="003876C5" w:rsidRPr="00B93A85" w14:paraId="759029B4" w14:textId="77777777" w:rsidTr="00A3154A">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E299F5" w14:textId="77777777" w:rsidR="003876C5" w:rsidRPr="002C4C06" w:rsidRDefault="003876C5" w:rsidP="00A3154A">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4A38EACD" w14:textId="77777777" w:rsidR="003876C5" w:rsidRPr="002C4C06" w:rsidRDefault="003876C5" w:rsidP="00A3154A">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0494870E" w14:textId="77777777" w:rsidR="003876C5" w:rsidRPr="002C4C06" w:rsidRDefault="003876C5" w:rsidP="00A3154A">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510DE0A1" w14:textId="77777777" w:rsidR="003876C5" w:rsidRPr="002C4C06" w:rsidRDefault="003876C5" w:rsidP="00A3154A">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1C6F5157" w14:textId="77777777" w:rsidR="003876C5" w:rsidRPr="002C4C06" w:rsidRDefault="003876C5" w:rsidP="00A3154A">
            <w:pPr>
              <w:jc w:val="center"/>
              <w:rPr>
                <w:rFonts w:cs="Calibri"/>
                <w:sz w:val="19"/>
                <w:szCs w:val="19"/>
              </w:rPr>
            </w:pPr>
          </w:p>
        </w:tc>
      </w:tr>
      <w:tr w:rsidR="003876C5" w:rsidRPr="00B93A85" w14:paraId="013A4AE6" w14:textId="77777777" w:rsidTr="00A3154A">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CD9F3" w14:textId="77777777" w:rsidR="003876C5" w:rsidRPr="002C4C06" w:rsidRDefault="003876C5" w:rsidP="00A3154A">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3A6206FC" w14:textId="77777777" w:rsidR="003876C5" w:rsidRPr="002C4C06" w:rsidRDefault="003876C5" w:rsidP="00A3154A">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DB2C4DE" w14:textId="77777777" w:rsidR="003876C5" w:rsidRPr="002C4C06" w:rsidRDefault="003876C5" w:rsidP="00A3154A">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2E3751E4" w14:textId="77777777" w:rsidR="003876C5" w:rsidRPr="002C4C06" w:rsidRDefault="003876C5" w:rsidP="00A3154A">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1B4D581F" w14:textId="77777777" w:rsidR="003876C5" w:rsidRPr="002C4C06" w:rsidRDefault="003876C5" w:rsidP="00A3154A">
            <w:pPr>
              <w:jc w:val="center"/>
              <w:rPr>
                <w:rFonts w:cs="Calibri"/>
                <w:sz w:val="19"/>
                <w:szCs w:val="19"/>
              </w:rPr>
            </w:pPr>
          </w:p>
        </w:tc>
      </w:tr>
      <w:tr w:rsidR="003876C5" w:rsidRPr="00B93A85" w14:paraId="744075B6" w14:textId="77777777" w:rsidTr="00A3154A">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57FE6C" w14:textId="77777777" w:rsidR="003876C5" w:rsidRPr="00D51944" w:rsidRDefault="003876C5" w:rsidP="00A3154A">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2EC836CD" w14:textId="77777777" w:rsidR="003876C5" w:rsidRPr="00D51944" w:rsidRDefault="003876C5" w:rsidP="00A3154A">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1EB12FA" w14:textId="77777777" w:rsidR="003876C5" w:rsidRPr="00D51944" w:rsidRDefault="003876C5" w:rsidP="00A3154A">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4243E15E" w14:textId="77777777" w:rsidR="003876C5" w:rsidRPr="00D51944" w:rsidRDefault="003876C5" w:rsidP="00A3154A">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41299B88" w14:textId="77777777" w:rsidR="003876C5" w:rsidRPr="00D51944" w:rsidRDefault="003876C5" w:rsidP="00A3154A">
            <w:pPr>
              <w:jc w:val="center"/>
              <w:rPr>
                <w:rFonts w:cs="Calibri"/>
                <w:sz w:val="19"/>
                <w:szCs w:val="19"/>
              </w:rPr>
            </w:pPr>
          </w:p>
        </w:tc>
      </w:tr>
    </w:tbl>
    <w:p w14:paraId="67F0C7FE" w14:textId="77777777" w:rsidR="003876C5" w:rsidRDefault="003876C5" w:rsidP="003876C5">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3876C5" w:rsidRPr="00B93A85" w14:paraId="2D9DE0A5" w14:textId="77777777" w:rsidTr="00A3154A">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B35454D" w14:textId="77777777"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65B04F45" w14:textId="77777777" w:rsidR="003876C5" w:rsidRPr="00176AC1" w:rsidRDefault="003876C5" w:rsidP="00A3154A">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37DE0207" w14:textId="77777777"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B0098F6" w14:textId="77777777"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40F90E14" w14:textId="77777777" w:rsidR="003876C5" w:rsidRPr="00176AC1" w:rsidRDefault="003876C5" w:rsidP="00A3154A">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3876C5" w:rsidRPr="00B93A85" w14:paraId="64ED33D0" w14:textId="77777777" w:rsidTr="00A3154A">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BFE971" w14:textId="77777777" w:rsidR="003876C5" w:rsidRPr="00D51944" w:rsidRDefault="003876C5" w:rsidP="00A3154A">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B632E" w14:textId="77777777" w:rsidR="003876C5" w:rsidRPr="002C4C06" w:rsidRDefault="003876C5" w:rsidP="00A3154A">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77C887FE" w14:textId="77777777" w:rsidR="003876C5" w:rsidRPr="002C4C06" w:rsidRDefault="003876C5" w:rsidP="00A3154A">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Pr>
                <w:rFonts w:cs="Calibri"/>
                <w:color w:val="000000"/>
                <w:sz w:val="19"/>
                <w:szCs w:val="19"/>
              </w:rPr>
              <w:t>on el formulario (Canvas),</w:t>
            </w:r>
            <w:r w:rsidRPr="002C4C06">
              <w:rPr>
                <w:rFonts w:cs="Calibri"/>
                <w:color w:val="000000"/>
                <w:sz w:val="19"/>
                <w:szCs w:val="19"/>
              </w:rPr>
              <w:t xml:space="preserve"> la </w:t>
            </w:r>
            <w:r>
              <w:rPr>
                <w:rFonts w:cs="Calibri"/>
                <w:color w:val="000000"/>
                <w:sz w:val="19"/>
                <w:szCs w:val="19"/>
              </w:rPr>
              <w:t xml:space="preserve">convicción del empresario,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Pr>
                <w:rFonts w:cs="Calibri"/>
                <w:color w:val="000000"/>
                <w:sz w:val="19"/>
                <w:szCs w:val="19"/>
              </w:rPr>
              <w:t>l puntaje será entregado por el evaluador</w:t>
            </w:r>
            <w:r w:rsidRPr="002C4C06">
              <w:rPr>
                <w:rFonts w:cs="Calibri"/>
                <w:color w:val="000000"/>
                <w:sz w:val="19"/>
                <w:szCs w:val="19"/>
              </w:rPr>
              <w:t xml:space="preserve"> en función a lo visto en el video</w:t>
            </w:r>
            <w:r>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0286" w14:textId="77777777" w:rsidR="003876C5" w:rsidRPr="002C4C06" w:rsidRDefault="003876C5" w:rsidP="00A3154A">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6BB435" w14:textId="77777777" w:rsidR="003876C5" w:rsidRPr="002C4C06" w:rsidRDefault="003876C5" w:rsidP="00A3154A">
            <w:pPr>
              <w:jc w:val="center"/>
              <w:rPr>
                <w:rFonts w:cs="Calibri"/>
                <w:sz w:val="19"/>
                <w:szCs w:val="19"/>
              </w:rPr>
            </w:pPr>
            <w:r w:rsidRPr="002C4C06">
              <w:rPr>
                <w:rFonts w:cs="Calibri"/>
                <w:color w:val="000000"/>
                <w:sz w:val="19"/>
                <w:szCs w:val="19"/>
              </w:rPr>
              <w:t>15%</w:t>
            </w:r>
          </w:p>
        </w:tc>
      </w:tr>
    </w:tbl>
    <w:p w14:paraId="7AE9953D" w14:textId="77777777" w:rsidR="003876C5" w:rsidRDefault="003876C5" w:rsidP="003876C5">
      <w:pPr>
        <w:pStyle w:val="Ttulo20"/>
        <w:tabs>
          <w:tab w:val="clear" w:pos="709"/>
          <w:tab w:val="left" w:pos="284"/>
        </w:tabs>
        <w:jc w:val="center"/>
        <w:rPr>
          <w:szCs w:val="22"/>
        </w:rPr>
      </w:pPr>
    </w:p>
    <w:p w14:paraId="6E0F4DD4" w14:textId="77777777" w:rsidR="003876C5" w:rsidRDefault="003876C5" w:rsidP="003876C5">
      <w:pPr>
        <w:pStyle w:val="Ttulo20"/>
        <w:tabs>
          <w:tab w:val="clear" w:pos="709"/>
          <w:tab w:val="left" w:pos="284"/>
        </w:tabs>
        <w:jc w:val="center"/>
        <w:rPr>
          <w:szCs w:val="22"/>
        </w:rPr>
      </w:pPr>
    </w:p>
    <w:p w14:paraId="5C29A3D7" w14:textId="77777777" w:rsidR="003876C5" w:rsidRDefault="003876C5" w:rsidP="003876C5">
      <w:pPr>
        <w:pStyle w:val="Ttulo20"/>
        <w:tabs>
          <w:tab w:val="clear" w:pos="709"/>
          <w:tab w:val="left" w:pos="284"/>
        </w:tabs>
        <w:jc w:val="center"/>
        <w:rPr>
          <w:szCs w:val="22"/>
        </w:rPr>
      </w:pPr>
    </w:p>
    <w:p w14:paraId="447F699D" w14:textId="77777777" w:rsidR="003876C5" w:rsidRDefault="003876C5" w:rsidP="003876C5">
      <w:pPr>
        <w:pStyle w:val="Ttulo20"/>
        <w:tabs>
          <w:tab w:val="clear" w:pos="709"/>
          <w:tab w:val="left" w:pos="284"/>
        </w:tabs>
        <w:jc w:val="center"/>
        <w:rPr>
          <w:szCs w:val="22"/>
        </w:rPr>
      </w:pPr>
    </w:p>
    <w:p w14:paraId="67038533" w14:textId="77777777" w:rsidR="003876C5" w:rsidRDefault="003876C5" w:rsidP="003876C5">
      <w:pPr>
        <w:pStyle w:val="Ttulo20"/>
        <w:tabs>
          <w:tab w:val="clear" w:pos="709"/>
          <w:tab w:val="left" w:pos="284"/>
        </w:tabs>
        <w:jc w:val="center"/>
        <w:rPr>
          <w:szCs w:val="22"/>
        </w:rPr>
      </w:pPr>
    </w:p>
    <w:p w14:paraId="0D19D537" w14:textId="77777777" w:rsidR="003876C5" w:rsidRDefault="003876C5" w:rsidP="003876C5">
      <w:pPr>
        <w:rPr>
          <w:b/>
          <w:szCs w:val="22"/>
        </w:rPr>
      </w:pPr>
      <w:r>
        <w:rPr>
          <w:b/>
          <w:szCs w:val="22"/>
        </w:rPr>
        <w:br w:type="page"/>
      </w:r>
    </w:p>
    <w:p w14:paraId="331550BC" w14:textId="77777777" w:rsidR="003876C5" w:rsidRPr="005E13EE" w:rsidRDefault="003876C5" w:rsidP="003876C5">
      <w:pPr>
        <w:pStyle w:val="Ttulo20"/>
        <w:tabs>
          <w:tab w:val="clear" w:pos="709"/>
          <w:tab w:val="left" w:pos="284"/>
        </w:tabs>
        <w:jc w:val="center"/>
        <w:rPr>
          <w:szCs w:val="22"/>
        </w:rPr>
      </w:pPr>
      <w:bookmarkStart w:id="82" w:name="_Toc148975836"/>
      <w:bookmarkStart w:id="83" w:name="_Toc151021036"/>
      <w:r w:rsidRPr="00157F1D">
        <w:rPr>
          <w:szCs w:val="22"/>
        </w:rPr>
        <w:lastRenderedPageBreak/>
        <w:t>ANEXO N°</w:t>
      </w:r>
      <w:r>
        <w:rPr>
          <w:szCs w:val="22"/>
        </w:rPr>
        <w:t xml:space="preserve"> 6. </w:t>
      </w:r>
      <w:r w:rsidRPr="005E13EE">
        <w:rPr>
          <w:szCs w:val="22"/>
        </w:rPr>
        <w:t xml:space="preserve">CRITERIOS </w:t>
      </w:r>
      <w:r>
        <w:rPr>
          <w:szCs w:val="22"/>
        </w:rPr>
        <w:t>VISITA</w:t>
      </w:r>
      <w:r w:rsidRPr="005E13EE">
        <w:rPr>
          <w:szCs w:val="22"/>
        </w:rPr>
        <w:t xml:space="preserve"> EN TERRENO</w:t>
      </w:r>
      <w:bookmarkEnd w:id="82"/>
      <w:bookmarkEnd w:id="83"/>
    </w:p>
    <w:p w14:paraId="53C70726" w14:textId="77777777" w:rsidR="003876C5" w:rsidRPr="00B93A85" w:rsidRDefault="003876C5" w:rsidP="003876C5">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3876C5" w:rsidRPr="00B93A85" w14:paraId="7FD2E21E" w14:textId="77777777" w:rsidTr="00A3154A">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56A2841" w14:textId="77777777" w:rsidR="003876C5" w:rsidRPr="00176AC1" w:rsidRDefault="003876C5" w:rsidP="00A3154A">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4970B39" w14:textId="77777777" w:rsidR="003876C5" w:rsidRPr="00176AC1" w:rsidRDefault="003876C5" w:rsidP="00A3154A">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519659BB" w14:textId="77777777" w:rsidR="003876C5" w:rsidRPr="00176AC1" w:rsidRDefault="003876C5" w:rsidP="00A3154A">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FFD347A" w14:textId="77777777" w:rsidR="003876C5" w:rsidRPr="00176AC1" w:rsidRDefault="003876C5" w:rsidP="00A3154A">
            <w:pPr>
              <w:jc w:val="center"/>
              <w:rPr>
                <w:rFonts w:cs="Calibri"/>
                <w:b/>
                <w:bCs/>
                <w:color w:val="000000" w:themeColor="text1"/>
                <w:sz w:val="20"/>
                <w:szCs w:val="22"/>
              </w:rPr>
            </w:pPr>
            <w:r w:rsidRPr="00176AC1">
              <w:rPr>
                <w:rFonts w:cs="Arial"/>
                <w:b/>
                <w:bCs/>
                <w:color w:val="000000" w:themeColor="text1"/>
                <w:sz w:val="20"/>
                <w:szCs w:val="22"/>
              </w:rPr>
              <w:t>Ponderación</w:t>
            </w:r>
          </w:p>
        </w:tc>
      </w:tr>
      <w:tr w:rsidR="003876C5" w:rsidRPr="00B93A85" w14:paraId="40455F3E" w14:textId="77777777" w:rsidTr="00A3154A">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583982C5" w14:textId="77777777" w:rsidR="003876C5" w:rsidRPr="00157F1D" w:rsidRDefault="003876C5" w:rsidP="00A3154A">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315AB2BB" w14:textId="77777777" w:rsidR="003876C5" w:rsidRPr="00157F1D" w:rsidRDefault="003876C5" w:rsidP="00A3154A">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7F8790BD" w14:textId="77777777" w:rsidR="003876C5" w:rsidRPr="00157F1D" w:rsidRDefault="003876C5" w:rsidP="00A3154A">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EC89694" w14:textId="77777777"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14:paraId="49AAA967" w14:textId="77777777" w:rsidTr="00A3154A">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40639F32" w14:textId="77777777" w:rsidR="003876C5" w:rsidRPr="00157F1D" w:rsidRDefault="003876C5" w:rsidP="00A3154A">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8DF1A8E" w14:textId="77777777" w:rsidR="003876C5" w:rsidRPr="00157F1D" w:rsidRDefault="003876C5" w:rsidP="00A3154A">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320A87D0" w14:textId="77777777" w:rsidR="003876C5" w:rsidRPr="00157F1D" w:rsidRDefault="003876C5" w:rsidP="00A3154A">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59090250" w14:textId="77777777"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14:paraId="714F3544" w14:textId="77777777" w:rsidTr="00A3154A">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3331B54D" w14:textId="77777777" w:rsidR="003876C5" w:rsidRPr="00157F1D" w:rsidRDefault="003876C5" w:rsidP="00A3154A">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51F7F" w14:textId="77777777" w:rsidR="003876C5" w:rsidRPr="00157F1D" w:rsidRDefault="003876C5" w:rsidP="00A3154A">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0095FA6C" w14:textId="77777777" w:rsidR="003876C5" w:rsidRPr="00157F1D" w:rsidRDefault="003876C5" w:rsidP="00A3154A">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4B4A5F4" w14:textId="77777777"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14:paraId="72F9FAD5" w14:textId="77777777" w:rsidTr="00A3154A">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06BB5CD1" w14:textId="77777777" w:rsidR="003876C5" w:rsidRPr="00157F1D" w:rsidRDefault="003876C5" w:rsidP="00A3154A">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5CE47765" w14:textId="77777777" w:rsidR="003876C5" w:rsidRPr="00157F1D" w:rsidRDefault="003876C5" w:rsidP="00A3154A">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3C543BE" w14:textId="77777777" w:rsidR="003876C5" w:rsidRPr="00157F1D" w:rsidRDefault="003876C5" w:rsidP="00A3154A">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1C4B901" w14:textId="77777777"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14:paraId="7F094609" w14:textId="77777777" w:rsidTr="00A3154A">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7B18A24E" w14:textId="77777777" w:rsidR="003876C5" w:rsidRPr="00157F1D" w:rsidRDefault="003876C5" w:rsidP="00A3154A">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7B1794E0" w14:textId="77777777" w:rsidR="003876C5" w:rsidRPr="00157F1D" w:rsidRDefault="003876C5" w:rsidP="00A3154A">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2B75008" w14:textId="77777777" w:rsidR="003876C5" w:rsidRPr="00157F1D" w:rsidRDefault="003876C5" w:rsidP="00A3154A">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62A15" w14:textId="77777777" w:rsidR="003876C5" w:rsidRPr="00157F1D" w:rsidRDefault="003876C5" w:rsidP="00A3154A">
            <w:pPr>
              <w:jc w:val="center"/>
              <w:rPr>
                <w:rFonts w:cs="Calibri"/>
                <w:sz w:val="20"/>
                <w:szCs w:val="22"/>
              </w:rPr>
            </w:pPr>
            <w:r w:rsidRPr="00157F1D">
              <w:rPr>
                <w:rFonts w:cs="Arial"/>
                <w:color w:val="222222"/>
                <w:sz w:val="20"/>
                <w:szCs w:val="22"/>
              </w:rPr>
              <w:t>Sin puntaje; evaluación cualitativa</w:t>
            </w:r>
          </w:p>
        </w:tc>
      </w:tr>
      <w:tr w:rsidR="003876C5" w:rsidRPr="00B93A85" w14:paraId="003BF2AC" w14:textId="77777777" w:rsidTr="00A3154A">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0C261" w14:textId="77777777" w:rsidR="003876C5" w:rsidRPr="00157F1D" w:rsidRDefault="003876C5" w:rsidP="00A3154A">
            <w:pPr>
              <w:rPr>
                <w:rFonts w:cs="Calibri"/>
                <w:sz w:val="20"/>
                <w:szCs w:val="22"/>
              </w:rPr>
            </w:pPr>
            <w:r>
              <w:rPr>
                <w:rFonts w:cs="Arial"/>
                <w:b/>
                <w:bCs/>
                <w:color w:val="222222"/>
                <w:sz w:val="20"/>
                <w:szCs w:val="22"/>
              </w:rPr>
              <w:t>Etapa 4: E</w:t>
            </w:r>
            <w:r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BDC77F" w14:textId="77777777" w:rsidR="003876C5" w:rsidRPr="00157F1D" w:rsidRDefault="003876C5" w:rsidP="00A3154A">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B9B3F2E" w14:textId="77777777" w:rsidR="003876C5" w:rsidRPr="00157F1D" w:rsidRDefault="003876C5" w:rsidP="00A3154A">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D3C511" w14:textId="77777777" w:rsidR="003876C5" w:rsidRPr="00157F1D" w:rsidRDefault="003876C5" w:rsidP="00A3154A">
            <w:pPr>
              <w:rPr>
                <w:rFonts w:cs="Calibri"/>
                <w:sz w:val="20"/>
                <w:szCs w:val="22"/>
              </w:rPr>
            </w:pPr>
            <w:r w:rsidRPr="00157F1D">
              <w:rPr>
                <w:rFonts w:ascii="Calibri" w:hAnsi="Calibri" w:cs="Calibri"/>
                <w:color w:val="222222"/>
                <w:sz w:val="20"/>
                <w:szCs w:val="22"/>
              </w:rPr>
              <w:t> </w:t>
            </w:r>
          </w:p>
        </w:tc>
      </w:tr>
    </w:tbl>
    <w:p w14:paraId="16D96DA1" w14:textId="77777777" w:rsidR="003876C5" w:rsidRDefault="003876C5" w:rsidP="003876C5">
      <w:pPr>
        <w:rPr>
          <w:rFonts w:eastAsia="Arial Unicode MS" w:cs="Arial"/>
        </w:rPr>
      </w:pPr>
      <w:r>
        <w:rPr>
          <w:rFonts w:eastAsia="Arial Unicode MS" w:cs="Arial"/>
        </w:rPr>
        <w:t xml:space="preserve">     </w:t>
      </w:r>
    </w:p>
    <w:p w14:paraId="2E4F755C" w14:textId="77777777" w:rsidR="003876C5" w:rsidRDefault="003876C5" w:rsidP="003876C5">
      <w:pPr>
        <w:rPr>
          <w:b/>
          <w:bCs/>
          <w:iCs/>
          <w:szCs w:val="22"/>
          <w:lang w:val="es-CL"/>
        </w:rPr>
      </w:pPr>
      <w:r>
        <w:rPr>
          <w:szCs w:val="22"/>
        </w:rPr>
        <w:br w:type="page"/>
      </w:r>
    </w:p>
    <w:p w14:paraId="39561149" w14:textId="77777777" w:rsidR="003876C5" w:rsidRPr="005877DF" w:rsidRDefault="003876C5" w:rsidP="003876C5">
      <w:pPr>
        <w:pStyle w:val="Ttulo20"/>
        <w:tabs>
          <w:tab w:val="clear" w:pos="709"/>
          <w:tab w:val="left" w:pos="284"/>
        </w:tabs>
        <w:jc w:val="center"/>
        <w:rPr>
          <w:sz w:val="20"/>
        </w:rPr>
      </w:pPr>
      <w:bookmarkStart w:id="84" w:name="_Toc148975837"/>
      <w:bookmarkStart w:id="85" w:name="_Toc151021037"/>
      <w:r w:rsidRPr="005E13EE">
        <w:rPr>
          <w:szCs w:val="22"/>
        </w:rPr>
        <w:lastRenderedPageBreak/>
        <w:t>ANEXO N°</w:t>
      </w:r>
      <w:r>
        <w:rPr>
          <w:szCs w:val="22"/>
        </w:rPr>
        <w:t xml:space="preserve"> 7</w:t>
      </w:r>
      <w:r w:rsidRPr="005E13EE">
        <w:rPr>
          <w:szCs w:val="22"/>
        </w:rPr>
        <w:t>. CRITERIOS DE EVALUACIÓN DEL COMITÉ DE EVALUACIÓN REGIONAL</w:t>
      </w:r>
      <w:r>
        <w:rPr>
          <w:szCs w:val="22"/>
        </w:rPr>
        <w:t xml:space="preserve"> </w:t>
      </w:r>
      <w:r w:rsidRPr="005877DF">
        <w:rPr>
          <w:sz w:val="20"/>
        </w:rPr>
        <w:t>(se considerará evaluaciones previas e informe visita en terreno).</w:t>
      </w:r>
      <w:bookmarkEnd w:id="84"/>
      <w:bookmarkEnd w:id="85"/>
    </w:p>
    <w:p w14:paraId="35E1F8C8" w14:textId="77777777" w:rsidR="003876C5" w:rsidRDefault="003876C5" w:rsidP="003876C5">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3876C5" w:rsidRPr="004F6B61" w14:paraId="0D5487DE" w14:textId="77777777" w:rsidTr="00A3154A">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911F3A3" w14:textId="77777777" w:rsidR="003876C5" w:rsidRPr="00176AC1" w:rsidRDefault="003876C5" w:rsidP="00A3154A">
            <w:pPr>
              <w:jc w:val="center"/>
              <w:rPr>
                <w:rFonts w:cstheme="minorHAnsi"/>
                <w:b/>
                <w:color w:val="000000" w:themeColor="text1"/>
                <w:szCs w:val="22"/>
                <w:lang w:val="es-CL" w:eastAsia="en-US"/>
              </w:rPr>
            </w:pPr>
            <w:r w:rsidRPr="00176AC1">
              <w:rPr>
                <w:rFonts w:cstheme="minorHAnsi"/>
                <w:b/>
                <w:color w:val="000000" w:themeColor="text1"/>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0BC8C09" w14:textId="77777777" w:rsidR="003876C5" w:rsidRPr="00176AC1" w:rsidRDefault="003876C5" w:rsidP="00A3154A">
            <w:pPr>
              <w:jc w:val="center"/>
              <w:rPr>
                <w:rFonts w:cstheme="minorHAnsi"/>
                <w:b/>
                <w:color w:val="000000" w:themeColor="text1"/>
                <w:szCs w:val="22"/>
                <w:lang w:val="es-CL" w:eastAsia="en-US"/>
              </w:rPr>
            </w:pPr>
            <w:r w:rsidRPr="00176AC1">
              <w:rPr>
                <w:rFonts w:cstheme="minorHAnsi"/>
                <w:b/>
                <w:color w:val="000000" w:themeColor="text1"/>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C54E440" w14:textId="77777777" w:rsidR="003876C5" w:rsidRPr="00176AC1" w:rsidRDefault="003876C5" w:rsidP="00A3154A">
            <w:pPr>
              <w:jc w:val="center"/>
              <w:rPr>
                <w:rFonts w:cstheme="minorHAnsi"/>
                <w:b/>
                <w:color w:val="000000" w:themeColor="text1"/>
                <w:szCs w:val="22"/>
                <w:lang w:val="es-CL" w:eastAsia="en-US"/>
              </w:rPr>
            </w:pPr>
            <w:r w:rsidRPr="00176AC1">
              <w:rPr>
                <w:rFonts w:cstheme="minorHAnsi"/>
                <w:b/>
                <w:color w:val="000000" w:themeColor="text1"/>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FC540D2" w14:textId="77777777" w:rsidR="003876C5" w:rsidRPr="00176AC1" w:rsidRDefault="003876C5" w:rsidP="00A3154A">
            <w:pPr>
              <w:jc w:val="center"/>
              <w:rPr>
                <w:rFonts w:cstheme="minorHAnsi"/>
                <w:b/>
                <w:color w:val="000000" w:themeColor="text1"/>
                <w:szCs w:val="22"/>
                <w:lang w:val="es-CL" w:eastAsia="en-US"/>
              </w:rPr>
            </w:pPr>
            <w:r w:rsidRPr="00176AC1">
              <w:rPr>
                <w:rFonts w:cstheme="minorHAnsi"/>
                <w:b/>
                <w:color w:val="000000" w:themeColor="text1"/>
              </w:rPr>
              <w:t>Ponderación del ámbito</w:t>
            </w:r>
          </w:p>
        </w:tc>
      </w:tr>
      <w:tr w:rsidR="003876C5" w:rsidRPr="004F6B61" w14:paraId="08DA4850" w14:textId="77777777" w:rsidTr="00A3154A">
        <w:trPr>
          <w:jc w:val="center"/>
        </w:trPr>
        <w:tc>
          <w:tcPr>
            <w:tcW w:w="1996" w:type="dxa"/>
            <w:vMerge w:val="restart"/>
            <w:vAlign w:val="center"/>
            <w:hideMark/>
          </w:tcPr>
          <w:p w14:paraId="7EECFF60" w14:textId="77777777" w:rsidR="003876C5" w:rsidRPr="00D4197D" w:rsidRDefault="003876C5" w:rsidP="0069594E">
            <w:pPr>
              <w:pStyle w:val="Prrafodelista"/>
              <w:numPr>
                <w:ilvl w:val="1"/>
                <w:numId w:val="13"/>
              </w:numPr>
              <w:ind w:left="172" w:hanging="172"/>
              <w:jc w:val="both"/>
              <w:rPr>
                <w:rFonts w:cstheme="minorHAnsi"/>
                <w:b/>
                <w:sz w:val="19"/>
                <w:szCs w:val="19"/>
                <w:lang w:val="es-CL" w:eastAsia="en-US"/>
              </w:rPr>
            </w:pPr>
            <w:r w:rsidRPr="00D4197D">
              <w:rPr>
                <w:rFonts w:cstheme="minorHAnsi"/>
                <w:b/>
                <w:sz w:val="19"/>
                <w:szCs w:val="19"/>
              </w:rPr>
              <w:t>Potencial del Proyecto de Negocio</w:t>
            </w:r>
          </w:p>
        </w:tc>
        <w:tc>
          <w:tcPr>
            <w:tcW w:w="9072" w:type="dxa"/>
            <w:vAlign w:val="center"/>
            <w:hideMark/>
          </w:tcPr>
          <w:p w14:paraId="650DFAC3" w14:textId="77777777" w:rsidR="003876C5" w:rsidRPr="008F0968" w:rsidRDefault="003876C5" w:rsidP="00A3154A">
            <w:pPr>
              <w:jc w:val="both"/>
              <w:rPr>
                <w:rFonts w:cstheme="minorHAnsi"/>
                <w:b/>
                <w:sz w:val="18"/>
                <w:szCs w:val="19"/>
              </w:rPr>
            </w:pPr>
            <w:r w:rsidRPr="008F0968">
              <w:rPr>
                <w:rFonts w:cstheme="minorHAnsi"/>
                <w:b/>
                <w:sz w:val="18"/>
                <w:szCs w:val="19"/>
              </w:rPr>
              <w:t>Alta proyección:</w:t>
            </w:r>
          </w:p>
          <w:p w14:paraId="6459F277" w14:textId="77777777" w:rsidR="003876C5" w:rsidRPr="008F0968" w:rsidRDefault="003876C5" w:rsidP="00A3154A">
            <w:pPr>
              <w:jc w:val="both"/>
              <w:rPr>
                <w:rFonts w:cstheme="minorHAnsi"/>
                <w:sz w:val="18"/>
                <w:szCs w:val="19"/>
              </w:rPr>
            </w:pPr>
            <w:r w:rsidRPr="008F0968">
              <w:rPr>
                <w:rFonts w:cstheme="minorHAnsi"/>
                <w:sz w:val="18"/>
                <w:szCs w:val="19"/>
              </w:rPr>
              <w:t>El análisis de las</w:t>
            </w:r>
            <w:r>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69B7A116" w14:textId="77777777" w:rsidR="003876C5" w:rsidRPr="00B203A1" w:rsidRDefault="003876C5" w:rsidP="00A3154A">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44ABAB60" w14:textId="77777777" w:rsidR="003876C5" w:rsidRPr="00B203A1" w:rsidRDefault="003876C5" w:rsidP="00A3154A">
            <w:pPr>
              <w:jc w:val="center"/>
              <w:rPr>
                <w:rFonts w:cstheme="minorHAnsi"/>
                <w:sz w:val="19"/>
                <w:szCs w:val="19"/>
                <w:lang w:val="es-CL" w:eastAsia="en-US"/>
              </w:rPr>
            </w:pPr>
            <w:r>
              <w:rPr>
                <w:rFonts w:cstheme="minorHAnsi"/>
                <w:sz w:val="19"/>
                <w:szCs w:val="19"/>
              </w:rPr>
              <w:t>35</w:t>
            </w:r>
            <w:r w:rsidRPr="00B203A1">
              <w:rPr>
                <w:rFonts w:cstheme="minorHAnsi"/>
                <w:sz w:val="19"/>
                <w:szCs w:val="19"/>
              </w:rPr>
              <w:t>%</w:t>
            </w:r>
          </w:p>
        </w:tc>
      </w:tr>
      <w:tr w:rsidR="003876C5" w:rsidRPr="004F6B61" w14:paraId="56088EF3" w14:textId="77777777" w:rsidTr="00A3154A">
        <w:trPr>
          <w:jc w:val="center"/>
        </w:trPr>
        <w:tc>
          <w:tcPr>
            <w:tcW w:w="1996" w:type="dxa"/>
            <w:vMerge/>
            <w:vAlign w:val="center"/>
            <w:hideMark/>
          </w:tcPr>
          <w:p w14:paraId="3914CEA6" w14:textId="77777777" w:rsidR="003876C5" w:rsidRPr="00B203A1" w:rsidRDefault="003876C5" w:rsidP="00A3154A">
            <w:pPr>
              <w:rPr>
                <w:rFonts w:cstheme="minorHAnsi"/>
                <w:sz w:val="19"/>
                <w:szCs w:val="19"/>
                <w:lang w:val="es-CL" w:eastAsia="en-US"/>
              </w:rPr>
            </w:pPr>
          </w:p>
        </w:tc>
        <w:tc>
          <w:tcPr>
            <w:tcW w:w="9072" w:type="dxa"/>
            <w:vAlign w:val="center"/>
            <w:hideMark/>
          </w:tcPr>
          <w:p w14:paraId="6E4888E0" w14:textId="77777777" w:rsidR="003876C5" w:rsidRPr="008F0968" w:rsidRDefault="003876C5" w:rsidP="00A3154A">
            <w:pPr>
              <w:jc w:val="both"/>
              <w:rPr>
                <w:rFonts w:cstheme="minorHAnsi"/>
                <w:b/>
                <w:sz w:val="18"/>
                <w:szCs w:val="19"/>
              </w:rPr>
            </w:pPr>
            <w:r w:rsidRPr="008F0968">
              <w:rPr>
                <w:rFonts w:cstheme="minorHAnsi"/>
                <w:b/>
                <w:sz w:val="18"/>
                <w:szCs w:val="19"/>
              </w:rPr>
              <w:t>Buena proyección:</w:t>
            </w:r>
          </w:p>
          <w:p w14:paraId="6FB7D9A8" w14:textId="77777777" w:rsidR="003876C5" w:rsidRPr="008F0968" w:rsidRDefault="003876C5" w:rsidP="00A3154A">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7B25EB9A" w14:textId="77777777" w:rsidR="003876C5" w:rsidRPr="00B203A1" w:rsidRDefault="003876C5" w:rsidP="00A3154A">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8CC7099" w14:textId="77777777" w:rsidR="003876C5" w:rsidRPr="00B203A1" w:rsidRDefault="003876C5" w:rsidP="00A3154A">
            <w:pPr>
              <w:rPr>
                <w:rFonts w:cstheme="minorHAnsi"/>
                <w:b/>
                <w:sz w:val="19"/>
                <w:szCs w:val="19"/>
                <w:lang w:val="es-CL" w:eastAsia="en-US"/>
              </w:rPr>
            </w:pPr>
          </w:p>
        </w:tc>
      </w:tr>
      <w:tr w:rsidR="003876C5" w:rsidRPr="004F6B61" w14:paraId="4EA46533" w14:textId="77777777" w:rsidTr="00A3154A">
        <w:trPr>
          <w:jc w:val="center"/>
        </w:trPr>
        <w:tc>
          <w:tcPr>
            <w:tcW w:w="1996" w:type="dxa"/>
            <w:vMerge/>
            <w:vAlign w:val="center"/>
            <w:hideMark/>
          </w:tcPr>
          <w:p w14:paraId="2160D360" w14:textId="77777777" w:rsidR="003876C5" w:rsidRPr="00B203A1" w:rsidRDefault="003876C5" w:rsidP="00A3154A">
            <w:pPr>
              <w:rPr>
                <w:rFonts w:cstheme="minorHAnsi"/>
                <w:sz w:val="19"/>
                <w:szCs w:val="19"/>
                <w:lang w:val="es-CL" w:eastAsia="en-US"/>
              </w:rPr>
            </w:pPr>
          </w:p>
        </w:tc>
        <w:tc>
          <w:tcPr>
            <w:tcW w:w="9072" w:type="dxa"/>
            <w:vAlign w:val="center"/>
            <w:hideMark/>
          </w:tcPr>
          <w:p w14:paraId="1A99CE36" w14:textId="77777777" w:rsidR="003876C5" w:rsidRPr="008F0968" w:rsidRDefault="003876C5" w:rsidP="00A3154A">
            <w:pPr>
              <w:jc w:val="both"/>
              <w:rPr>
                <w:rFonts w:cstheme="minorHAnsi"/>
                <w:b/>
                <w:sz w:val="18"/>
                <w:szCs w:val="19"/>
              </w:rPr>
            </w:pPr>
            <w:r w:rsidRPr="008F0968">
              <w:rPr>
                <w:rFonts w:cstheme="minorHAnsi"/>
                <w:b/>
                <w:sz w:val="18"/>
                <w:szCs w:val="19"/>
              </w:rPr>
              <w:t>Escasa proyección:</w:t>
            </w:r>
          </w:p>
          <w:p w14:paraId="1988BA46" w14:textId="77777777" w:rsidR="003876C5" w:rsidRPr="008F0968" w:rsidRDefault="003876C5" w:rsidP="00A3154A">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2D5EBBF0" w14:textId="77777777" w:rsidR="003876C5" w:rsidRPr="00B203A1" w:rsidRDefault="003876C5" w:rsidP="00A3154A">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265CBBFB" w14:textId="77777777" w:rsidR="003876C5" w:rsidRPr="00B203A1" w:rsidRDefault="003876C5" w:rsidP="00A3154A">
            <w:pPr>
              <w:rPr>
                <w:rFonts w:cstheme="minorHAnsi"/>
                <w:b/>
                <w:sz w:val="19"/>
                <w:szCs w:val="19"/>
                <w:lang w:val="es-CL" w:eastAsia="en-US"/>
              </w:rPr>
            </w:pPr>
          </w:p>
        </w:tc>
      </w:tr>
      <w:tr w:rsidR="003876C5" w:rsidRPr="004F6B61" w14:paraId="5A460706" w14:textId="77777777" w:rsidTr="00A3154A">
        <w:trPr>
          <w:jc w:val="center"/>
        </w:trPr>
        <w:tc>
          <w:tcPr>
            <w:tcW w:w="1996" w:type="dxa"/>
            <w:vMerge/>
            <w:vAlign w:val="center"/>
            <w:hideMark/>
          </w:tcPr>
          <w:p w14:paraId="13CB2747" w14:textId="77777777" w:rsidR="003876C5" w:rsidRPr="00B203A1" w:rsidRDefault="003876C5" w:rsidP="00A3154A">
            <w:pPr>
              <w:rPr>
                <w:rFonts w:cstheme="minorHAnsi"/>
                <w:sz w:val="19"/>
                <w:szCs w:val="19"/>
                <w:lang w:val="es-CL" w:eastAsia="en-US"/>
              </w:rPr>
            </w:pPr>
          </w:p>
        </w:tc>
        <w:tc>
          <w:tcPr>
            <w:tcW w:w="9072" w:type="dxa"/>
            <w:vAlign w:val="center"/>
            <w:hideMark/>
          </w:tcPr>
          <w:p w14:paraId="73AE88C9" w14:textId="77777777" w:rsidR="003876C5" w:rsidRPr="008F0968" w:rsidRDefault="003876C5" w:rsidP="00A3154A">
            <w:pPr>
              <w:jc w:val="both"/>
              <w:rPr>
                <w:rFonts w:cstheme="minorHAnsi"/>
                <w:b/>
                <w:sz w:val="18"/>
                <w:szCs w:val="19"/>
              </w:rPr>
            </w:pPr>
            <w:r w:rsidRPr="008F0968">
              <w:rPr>
                <w:rFonts w:cstheme="minorHAnsi"/>
                <w:b/>
                <w:sz w:val="18"/>
                <w:szCs w:val="19"/>
              </w:rPr>
              <w:t>Nula proyección:</w:t>
            </w:r>
          </w:p>
          <w:p w14:paraId="09C2777E" w14:textId="77777777" w:rsidR="003876C5" w:rsidRPr="008F0968" w:rsidRDefault="003876C5" w:rsidP="00A3154A">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46EC29E" w14:textId="77777777" w:rsidR="003876C5" w:rsidRPr="00B203A1" w:rsidRDefault="003876C5" w:rsidP="00A3154A">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282CD076" w14:textId="77777777" w:rsidR="003876C5" w:rsidRPr="00B203A1" w:rsidRDefault="003876C5" w:rsidP="00A3154A">
            <w:pPr>
              <w:rPr>
                <w:rFonts w:cstheme="minorHAnsi"/>
                <w:b/>
                <w:sz w:val="19"/>
                <w:szCs w:val="19"/>
                <w:lang w:val="es-CL" w:eastAsia="en-US"/>
              </w:rPr>
            </w:pPr>
          </w:p>
        </w:tc>
      </w:tr>
      <w:tr w:rsidR="003876C5" w:rsidRPr="004F6B61" w14:paraId="6C2612A6" w14:textId="77777777" w:rsidTr="00A3154A">
        <w:trPr>
          <w:trHeight w:val="564"/>
          <w:jc w:val="center"/>
        </w:trPr>
        <w:tc>
          <w:tcPr>
            <w:tcW w:w="1996" w:type="dxa"/>
            <w:vMerge w:val="restart"/>
            <w:vAlign w:val="center"/>
          </w:tcPr>
          <w:p w14:paraId="4B8847F2" w14:textId="77777777" w:rsidR="003876C5" w:rsidRDefault="003876C5" w:rsidP="0069594E">
            <w:pPr>
              <w:pStyle w:val="Prrafodelista"/>
              <w:numPr>
                <w:ilvl w:val="1"/>
                <w:numId w:val="13"/>
              </w:numPr>
              <w:ind w:left="172" w:hanging="172"/>
              <w:jc w:val="both"/>
              <w:rPr>
                <w:rFonts w:cstheme="minorHAnsi"/>
                <w:b/>
                <w:sz w:val="19"/>
                <w:szCs w:val="19"/>
                <w:lang w:val="es-CL" w:eastAsia="en-US"/>
              </w:rPr>
            </w:pPr>
            <w:r>
              <w:rPr>
                <w:rFonts w:eastAsia="Arial" w:cs="Arial"/>
                <w:color w:val="000000"/>
                <w:szCs w:val="20"/>
              </w:rPr>
              <w:t>S</w:t>
            </w:r>
            <w:r w:rsidRPr="00C71BD8">
              <w:rPr>
                <w:rFonts w:eastAsia="Arial" w:cs="Arial"/>
                <w:color w:val="000000"/>
                <w:szCs w:val="20"/>
              </w:rPr>
              <w:t xml:space="preserve">ello “40 horas” </w:t>
            </w:r>
            <w:r w:rsidRPr="00D4197D">
              <w:rPr>
                <w:rFonts w:cstheme="minorHAnsi"/>
                <w:b/>
                <w:sz w:val="19"/>
                <w:szCs w:val="19"/>
              </w:rPr>
              <w:t>entregado</w:t>
            </w:r>
            <w:r w:rsidRPr="00C71BD8">
              <w:rPr>
                <w:rFonts w:eastAsia="Arial" w:cs="Arial"/>
                <w:color w:val="000000"/>
                <w:szCs w:val="20"/>
              </w:rPr>
              <w:t xml:space="preserve">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3CF5CA" w14:textId="77777777" w:rsidR="003876C5" w:rsidRPr="00F31056" w:rsidRDefault="003876C5" w:rsidP="00A3154A">
            <w:pPr>
              <w:jc w:val="both"/>
              <w:rPr>
                <w:rFonts w:eastAsia="Arial" w:cs="Arial"/>
                <w:color w:val="000000"/>
                <w:sz w:val="18"/>
                <w:szCs w:val="22"/>
              </w:rPr>
            </w:pPr>
            <w:r w:rsidRPr="00C71BD8">
              <w:rPr>
                <w:rFonts w:cstheme="minorHAnsi"/>
                <w:szCs w:val="20"/>
              </w:rPr>
              <w:t>Empresa</w:t>
            </w:r>
            <w:r w:rsidRPr="00C71BD8">
              <w:rPr>
                <w:rFonts w:eastAsia="Arial" w:cs="Arial"/>
                <w:color w:val="00000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2BAE2F49" w14:textId="77777777" w:rsidR="003876C5" w:rsidRPr="007B1F1E" w:rsidRDefault="003876C5" w:rsidP="00A3154A">
            <w:pPr>
              <w:jc w:val="center"/>
              <w:rPr>
                <w:rFonts w:ascii="Calibri" w:eastAsia="Arial" w:hAnsi="Calibri" w:cs="Calibri"/>
                <w:color w:val="000000"/>
                <w:sz w:val="18"/>
                <w:szCs w:val="22"/>
                <w:lang w:val="es-CL"/>
              </w:rPr>
            </w:pPr>
            <w:r w:rsidRPr="00C71BD8">
              <w:rPr>
                <w:rFonts w:eastAsia="Arial" w:cs="Calibri"/>
                <w:color w:val="000000"/>
                <w:szCs w:val="20"/>
                <w:lang w:val="es-CL"/>
              </w:rPr>
              <w:t>7</w:t>
            </w:r>
          </w:p>
        </w:tc>
        <w:tc>
          <w:tcPr>
            <w:tcW w:w="1335" w:type="dxa"/>
            <w:vMerge w:val="restart"/>
            <w:vAlign w:val="center"/>
          </w:tcPr>
          <w:p w14:paraId="5458C262" w14:textId="77777777" w:rsidR="003876C5" w:rsidRDefault="003876C5" w:rsidP="00A3154A">
            <w:pPr>
              <w:jc w:val="center"/>
              <w:rPr>
                <w:rFonts w:cstheme="minorHAnsi"/>
                <w:sz w:val="19"/>
                <w:szCs w:val="19"/>
              </w:rPr>
            </w:pPr>
            <w:r>
              <w:rPr>
                <w:rFonts w:cstheme="minorHAnsi"/>
                <w:sz w:val="18"/>
                <w:szCs w:val="18"/>
              </w:rPr>
              <w:t>5%</w:t>
            </w:r>
          </w:p>
        </w:tc>
      </w:tr>
      <w:tr w:rsidR="003876C5" w:rsidRPr="004F6B61" w14:paraId="5B457ED4" w14:textId="77777777" w:rsidTr="00A3154A">
        <w:trPr>
          <w:trHeight w:val="355"/>
          <w:jc w:val="center"/>
        </w:trPr>
        <w:tc>
          <w:tcPr>
            <w:tcW w:w="1996" w:type="dxa"/>
            <w:vMerge/>
            <w:vAlign w:val="center"/>
          </w:tcPr>
          <w:p w14:paraId="0BA65D79" w14:textId="77777777" w:rsidR="003876C5" w:rsidRDefault="003876C5" w:rsidP="00A3154A">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CA57B" w14:textId="77777777" w:rsidR="003876C5" w:rsidRPr="00F31056" w:rsidRDefault="003876C5" w:rsidP="00A3154A">
            <w:pPr>
              <w:jc w:val="both"/>
              <w:rPr>
                <w:rFonts w:eastAsia="Arial" w:cs="Arial"/>
                <w:color w:val="000000"/>
                <w:sz w:val="18"/>
                <w:szCs w:val="22"/>
              </w:rPr>
            </w:pPr>
            <w:r w:rsidRPr="00C71BD8">
              <w:rPr>
                <w:rFonts w:cstheme="minorHAnsi"/>
                <w:szCs w:val="20"/>
              </w:rPr>
              <w:t>Empresa</w:t>
            </w:r>
            <w:r w:rsidRPr="00C71BD8">
              <w:rPr>
                <w:rFonts w:eastAsia="Arial" w:cs="Arial"/>
                <w:color w:val="00000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65450DD6" w14:textId="77777777" w:rsidR="003876C5" w:rsidRPr="007B1F1E" w:rsidRDefault="003876C5" w:rsidP="00A3154A">
            <w:pPr>
              <w:jc w:val="center"/>
              <w:rPr>
                <w:rFonts w:ascii="Calibri" w:eastAsia="Arial" w:hAnsi="Calibri" w:cs="Calibri"/>
                <w:color w:val="000000"/>
                <w:sz w:val="18"/>
                <w:szCs w:val="22"/>
                <w:lang w:val="es-CL"/>
              </w:rPr>
            </w:pPr>
            <w:r w:rsidRPr="00C71BD8">
              <w:rPr>
                <w:rFonts w:eastAsia="Arial" w:cs="Calibri"/>
                <w:color w:val="000000"/>
                <w:szCs w:val="20"/>
                <w:lang w:val="es-CL"/>
              </w:rPr>
              <w:t>1</w:t>
            </w:r>
          </w:p>
        </w:tc>
        <w:tc>
          <w:tcPr>
            <w:tcW w:w="1335" w:type="dxa"/>
            <w:vMerge/>
            <w:vAlign w:val="center"/>
          </w:tcPr>
          <w:p w14:paraId="2530C6C0" w14:textId="77777777" w:rsidR="003876C5" w:rsidRDefault="003876C5" w:rsidP="00A3154A">
            <w:pPr>
              <w:jc w:val="center"/>
              <w:rPr>
                <w:rFonts w:cstheme="minorHAnsi"/>
                <w:sz w:val="19"/>
                <w:szCs w:val="19"/>
              </w:rPr>
            </w:pPr>
          </w:p>
        </w:tc>
      </w:tr>
      <w:tr w:rsidR="003876C5" w:rsidRPr="004F6B61" w14:paraId="04C651F2" w14:textId="77777777" w:rsidTr="00A3154A">
        <w:trPr>
          <w:trHeight w:val="567"/>
          <w:jc w:val="center"/>
        </w:trPr>
        <w:tc>
          <w:tcPr>
            <w:tcW w:w="1996" w:type="dxa"/>
            <w:vMerge w:val="restart"/>
            <w:vAlign w:val="center"/>
          </w:tcPr>
          <w:p w14:paraId="141F6502" w14:textId="77777777" w:rsidR="003876C5" w:rsidRPr="007B1F1E" w:rsidRDefault="003876C5" w:rsidP="0069594E">
            <w:pPr>
              <w:pStyle w:val="Prrafodelista"/>
              <w:numPr>
                <w:ilvl w:val="1"/>
                <w:numId w:val="13"/>
              </w:numPr>
              <w:ind w:left="172" w:hanging="172"/>
              <w:jc w:val="both"/>
              <w:rPr>
                <w:rFonts w:cstheme="minorHAnsi"/>
                <w:b/>
                <w:sz w:val="19"/>
                <w:szCs w:val="19"/>
                <w:lang w:eastAsia="en-US"/>
              </w:rPr>
            </w:pPr>
            <w:r>
              <w:rPr>
                <w:rFonts w:cstheme="minorHAnsi"/>
                <w:b/>
                <w:sz w:val="19"/>
                <w:szCs w:val="19"/>
                <w:lang w:eastAsia="en-US"/>
              </w:rPr>
              <w:t xml:space="preserve">Empresas asociadas a rubros </w:t>
            </w:r>
            <w:r w:rsidRPr="00D4197D">
              <w:rPr>
                <w:rFonts w:eastAsia="Arial" w:cs="Arial"/>
                <w:color w:val="000000"/>
                <w:szCs w:val="20"/>
              </w:rPr>
              <w:t>prioritarios</w:t>
            </w:r>
          </w:p>
          <w:p w14:paraId="1372B6FA" w14:textId="77777777" w:rsidR="003876C5" w:rsidRPr="0077246D" w:rsidRDefault="003876C5" w:rsidP="00A3154A">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23F9B" w14:textId="77777777" w:rsidR="003876C5" w:rsidRDefault="003876C5" w:rsidP="00A3154A">
            <w:pPr>
              <w:jc w:val="both"/>
              <w:rPr>
                <w:rFonts w:eastAsia="Arial" w:cs="Arial"/>
                <w:color w:val="000000"/>
                <w:sz w:val="18"/>
                <w:szCs w:val="22"/>
              </w:rPr>
            </w:pPr>
            <w:r w:rsidRPr="00F31056">
              <w:rPr>
                <w:rFonts w:eastAsia="Arial" w:cs="Arial"/>
                <w:color w:val="000000"/>
                <w:sz w:val="18"/>
                <w:szCs w:val="22"/>
              </w:rPr>
              <w:t>1.- Empresa relacionada al rubro Pequeña Minería de acuerdo a los siguientes códigos de actividad económica establecidos por el SII (</w:t>
            </w:r>
            <w:r w:rsidRPr="00F31056">
              <w:rPr>
                <w:rFonts w:eastAsia="Arial" w:cs="Arial"/>
                <w:color w:val="000000"/>
                <w:sz w:val="18"/>
                <w:szCs w:val="22"/>
                <w:lang w:val="es-CL"/>
              </w:rPr>
              <w:t>40000; 51000; 52000; 61000; 62000; 71000; 72100; 72910; 72991; 72992; 72999; 81000; 89110; 89190; 89200; 89300; 89900; 91001; 91002; 99001; 99002</w:t>
            </w:r>
            <w:r w:rsidRPr="00F31056">
              <w:rPr>
                <w:rFonts w:eastAsia="Arial" w:cs="Arial"/>
                <w:color w:val="000000"/>
                <w:sz w:val="18"/>
                <w:szCs w:val="22"/>
              </w:rPr>
              <w:t>)</w:t>
            </w:r>
          </w:p>
          <w:p w14:paraId="2CAEEC49" w14:textId="77777777" w:rsidR="003876C5" w:rsidRPr="002176CC" w:rsidRDefault="003876C5" w:rsidP="00A3154A">
            <w:pPr>
              <w:jc w:val="both"/>
              <w:rPr>
                <w:rFonts w:eastAsia="Arial" w:cs="Arial"/>
                <w:color w:val="000000"/>
                <w:sz w:val="18"/>
                <w:szCs w:val="22"/>
              </w:rPr>
            </w:pPr>
            <w:r w:rsidRPr="00F31056">
              <w:rPr>
                <w:rFonts w:eastAsia="Arial" w:cs="Arial"/>
                <w:color w:val="000000"/>
                <w:sz w:val="18"/>
                <w:szCs w:val="22"/>
              </w:rPr>
              <w:t>2.- Sector Turismo de acuerdo a los siguientes códigos de actividad económica establecidos por el SII (</w:t>
            </w:r>
            <w:r w:rsidRPr="00F31056">
              <w:rPr>
                <w:rFonts w:eastAsia="Arial" w:cs="Arial"/>
                <w:color w:val="000000"/>
                <w:sz w:val="18"/>
                <w:szCs w:val="22"/>
                <w:lang w:val="es-CL"/>
              </w:rPr>
              <w:t xml:space="preserve">551001; 551002; 551003; 551009; 552000; 559001; 559009; 561000; 562100; 562900; 563001; 563009; 451001; 451002; 452001; 452002; 453000; 454001; 454002; 454003; 461001; 461002; 461009; 462010; 462020; 462090; 463011; 463012; 463013; 463014; 463019; 463020; 463030; 464100; 464901; 464902; 464903; 464904; 464905; 464906; 464907; 464908; 464909; 465100; 465200; 465300; 465901; 465902; 465903; 465904; 465905; 465909; 466100; 466200; 466301; 466302; 466901; 466902; 466909; 469000; 471100; 471910; 471990; 472101; 472102; 472103; 472104; 472105; 472109; 472200; 472300; 473000; 474100; 474200; 475100; 475201; 475202; 475203; 475300; 475901; 475902; 475909; 476101; 476102; 476103; 476200; 476301; 476302; 476309; 476400; 477101; 477102; 477103; 477201; 477202; 477203; 477310; </w:t>
            </w:r>
            <w:r w:rsidRPr="00F31056">
              <w:rPr>
                <w:rFonts w:eastAsia="Arial" w:cs="Arial"/>
                <w:color w:val="000000"/>
                <w:sz w:val="18"/>
                <w:szCs w:val="22"/>
                <w:lang w:val="es-CL"/>
              </w:rPr>
              <w:lastRenderedPageBreak/>
              <w:t>477391; 477392; 477393; 477394; 477395; 477396; 477397; 477398; 477399; 477401; 477402; 477409; 478100; 478200; 478900; 479100; 479901; 479902; 479903; 479909</w:t>
            </w:r>
            <w:r w:rsidRPr="00F31056">
              <w:rPr>
                <w:rFonts w:eastAsia="Arial" w:cs="Arial"/>
                <w:color w:val="000000"/>
                <w:sz w:val="18"/>
                <w:szCs w:val="22"/>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B713A" w14:textId="77777777" w:rsidR="003876C5" w:rsidRPr="007B1F1E" w:rsidRDefault="003876C5" w:rsidP="00A3154A">
            <w:pPr>
              <w:jc w:val="center"/>
              <w:rPr>
                <w:rFonts w:cstheme="minorHAnsi"/>
                <w:sz w:val="18"/>
                <w:szCs w:val="19"/>
                <w:lang w:val="es-CL" w:eastAsia="en-US"/>
              </w:rPr>
            </w:pPr>
            <w:r w:rsidRPr="007B1F1E">
              <w:rPr>
                <w:rFonts w:ascii="Calibri" w:eastAsia="Arial" w:hAnsi="Calibri" w:cs="Calibri"/>
                <w:color w:val="000000"/>
                <w:sz w:val="18"/>
                <w:szCs w:val="22"/>
                <w:lang w:val="es-CL"/>
              </w:rPr>
              <w:lastRenderedPageBreak/>
              <w:t> </w:t>
            </w:r>
            <w:r w:rsidRPr="007B1F1E">
              <w:rPr>
                <w:rFonts w:eastAsia="Arial" w:cs="Arial"/>
                <w:color w:val="000000"/>
                <w:sz w:val="18"/>
                <w:szCs w:val="22"/>
                <w:lang w:val="es-CL"/>
              </w:rPr>
              <w:t>7</w:t>
            </w:r>
          </w:p>
        </w:tc>
        <w:tc>
          <w:tcPr>
            <w:tcW w:w="1335" w:type="dxa"/>
            <w:vMerge w:val="restart"/>
            <w:vAlign w:val="center"/>
          </w:tcPr>
          <w:p w14:paraId="4523AD90" w14:textId="77777777" w:rsidR="003876C5" w:rsidRDefault="003876C5" w:rsidP="00A3154A">
            <w:pPr>
              <w:jc w:val="center"/>
              <w:rPr>
                <w:rFonts w:cstheme="minorHAnsi"/>
                <w:sz w:val="19"/>
                <w:szCs w:val="19"/>
              </w:rPr>
            </w:pPr>
            <w:r>
              <w:rPr>
                <w:rFonts w:cstheme="minorHAnsi"/>
                <w:sz w:val="19"/>
                <w:szCs w:val="19"/>
              </w:rPr>
              <w:t>30%</w:t>
            </w:r>
          </w:p>
        </w:tc>
      </w:tr>
      <w:tr w:rsidR="003876C5" w:rsidRPr="004F6B61" w14:paraId="62341AA3" w14:textId="77777777" w:rsidTr="00A3154A">
        <w:trPr>
          <w:trHeight w:val="567"/>
          <w:jc w:val="center"/>
        </w:trPr>
        <w:tc>
          <w:tcPr>
            <w:tcW w:w="1996" w:type="dxa"/>
            <w:vMerge/>
            <w:vAlign w:val="center"/>
          </w:tcPr>
          <w:p w14:paraId="47426237" w14:textId="77777777" w:rsidR="003876C5" w:rsidRPr="0077246D" w:rsidRDefault="003876C5" w:rsidP="00A3154A">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EC5C0" w14:textId="77777777" w:rsidR="003876C5" w:rsidRPr="007B1F1E" w:rsidRDefault="003876C5" w:rsidP="00A3154A">
            <w:pPr>
              <w:jc w:val="both"/>
              <w:rPr>
                <w:rFonts w:cstheme="minorHAnsi"/>
                <w:sz w:val="18"/>
                <w:szCs w:val="19"/>
              </w:rPr>
            </w:pPr>
            <w:r w:rsidRPr="00173E28">
              <w:rPr>
                <w:rFonts w:eastAsia="Arial" w:cs="Arial"/>
                <w:color w:val="000000"/>
                <w:sz w:val="18"/>
                <w:szCs w:val="22"/>
              </w:rPr>
              <w:t>Empresa NO relacionada al rubro Pequeña Minería, y Turismo y que no se</w:t>
            </w:r>
            <w:r>
              <w:rPr>
                <w:rFonts w:eastAsia="Arial" w:cs="Arial"/>
                <w:color w:val="000000"/>
                <w:sz w:val="18"/>
                <w:szCs w:val="22"/>
              </w:rPr>
              <w:t xml:space="preserve"> </w:t>
            </w:r>
            <w:r w:rsidRPr="00173E28">
              <w:rPr>
                <w:rFonts w:eastAsia="Arial" w:cs="Arial"/>
                <w:color w:val="000000"/>
                <w:sz w:val="18"/>
                <w:szCs w:val="22"/>
              </w:rPr>
              <w:t>encuentran en Los códigos de actividad económica establecidos en el punto</w:t>
            </w:r>
            <w:r>
              <w:rPr>
                <w:rFonts w:eastAsia="Arial" w:cs="Arial"/>
                <w:color w:val="000000"/>
                <w:sz w:val="18"/>
                <w:szCs w:val="22"/>
              </w:rPr>
              <w:t xml:space="preserve"> </w:t>
            </w:r>
            <w:r w:rsidRPr="00173E28">
              <w:rPr>
                <w:rFonts w:eastAsia="Arial" w:cs="Arial"/>
                <w:color w:val="000000"/>
                <w:sz w:val="18"/>
                <w:szCs w:val="22"/>
              </w:rPr>
              <w:t>anterior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53490" w14:textId="77777777" w:rsidR="003876C5" w:rsidRPr="007B1F1E" w:rsidRDefault="003876C5" w:rsidP="00A3154A">
            <w:pPr>
              <w:jc w:val="center"/>
              <w:rPr>
                <w:rFonts w:cstheme="minorHAnsi"/>
                <w:sz w:val="18"/>
                <w:szCs w:val="19"/>
                <w:lang w:val="es-CL" w:eastAsia="en-US"/>
              </w:rPr>
            </w:pPr>
            <w:r w:rsidRPr="007B1F1E">
              <w:rPr>
                <w:rFonts w:ascii="Calibri" w:eastAsia="Arial" w:hAnsi="Calibri" w:cs="Calibri"/>
                <w:color w:val="000000"/>
                <w:sz w:val="18"/>
                <w:szCs w:val="22"/>
                <w:lang w:val="es-CL"/>
              </w:rPr>
              <w:t> </w:t>
            </w:r>
            <w:r>
              <w:rPr>
                <w:rFonts w:eastAsia="Arial" w:cs="Arial"/>
                <w:color w:val="000000"/>
                <w:sz w:val="18"/>
                <w:szCs w:val="22"/>
                <w:lang w:val="es-CL"/>
              </w:rPr>
              <w:t>1</w:t>
            </w:r>
          </w:p>
        </w:tc>
        <w:tc>
          <w:tcPr>
            <w:tcW w:w="1335" w:type="dxa"/>
            <w:vMerge/>
            <w:vAlign w:val="center"/>
          </w:tcPr>
          <w:p w14:paraId="27AE3BAD" w14:textId="77777777" w:rsidR="003876C5" w:rsidRDefault="003876C5" w:rsidP="00A3154A">
            <w:pPr>
              <w:jc w:val="center"/>
              <w:rPr>
                <w:rFonts w:cstheme="minorHAnsi"/>
                <w:sz w:val="19"/>
                <w:szCs w:val="19"/>
              </w:rPr>
            </w:pPr>
          </w:p>
        </w:tc>
      </w:tr>
      <w:tr w:rsidR="003876C5" w:rsidRPr="004F6B61" w14:paraId="348D6F97" w14:textId="77777777" w:rsidTr="00A3154A">
        <w:trPr>
          <w:trHeight w:val="567"/>
          <w:jc w:val="center"/>
        </w:trPr>
        <w:tc>
          <w:tcPr>
            <w:tcW w:w="1996" w:type="dxa"/>
            <w:vMerge w:val="restart"/>
            <w:vAlign w:val="center"/>
            <w:hideMark/>
          </w:tcPr>
          <w:p w14:paraId="03EEC14D" w14:textId="77777777" w:rsidR="003876C5" w:rsidRPr="002176CC" w:rsidRDefault="003876C5" w:rsidP="0069594E">
            <w:pPr>
              <w:pStyle w:val="Prrafodelista"/>
              <w:numPr>
                <w:ilvl w:val="1"/>
                <w:numId w:val="13"/>
              </w:numPr>
              <w:ind w:left="172" w:hanging="172"/>
              <w:jc w:val="both"/>
              <w:rPr>
                <w:rFonts w:cstheme="minorHAnsi"/>
                <w:sz w:val="19"/>
                <w:szCs w:val="19"/>
                <w:lang w:val="es-CL" w:eastAsia="en-US"/>
              </w:rPr>
            </w:pPr>
            <w:r w:rsidRPr="00261085">
              <w:rPr>
                <w:rFonts w:cstheme="minorHAnsi"/>
                <w:b/>
                <w:sz w:val="19"/>
                <w:szCs w:val="19"/>
                <w:lang w:eastAsia="en-US"/>
              </w:rPr>
              <w:t>Empresas lideradas por mujeres, adultos mayores, cuidadoras y/o personas con discapacidad.</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A5187" w14:textId="77777777" w:rsidR="003876C5" w:rsidRPr="002176CC" w:rsidRDefault="003876C5" w:rsidP="00A3154A">
            <w:pPr>
              <w:jc w:val="both"/>
              <w:rPr>
                <w:rFonts w:eastAsia="Arial" w:cs="Arial"/>
                <w:color w:val="000000"/>
                <w:sz w:val="18"/>
                <w:szCs w:val="22"/>
              </w:rPr>
            </w:pPr>
            <w:r w:rsidRPr="00FB1E63">
              <w:rPr>
                <w:rFonts w:eastAsia="Arial" w:cs="Arial"/>
                <w:color w:val="000000"/>
                <w:sz w:val="18"/>
                <w:szCs w:val="22"/>
              </w:rPr>
              <w:t>Empresas dirigidas por: mujeres, esto quiere decir que, en el caso de las personas naturales, la empresa está a nombre de una mujer, y en el caso de las personas jurídicas la representante legal es una mujer (sexo registral de mujer); Personas con discapacidad (Credencial de discapacidad o certificado de discapacidad, emitido por registro civil); adultos mayores (persona mayor de 55 años) en el caso de empresa postulante o representante legal en caso de personas jurídicas, tiene 55 años o es mayor a la fecha de inicio de la convocatoria); y/o cuidadores/as  (“certificado de cuidador” emitido por el registro social de hogares, se puede solicitar en el municipio en la unidad del registro social de hogares, o credencial otorgado por agrupación “Yo Cuido”, o certificado emitido por el encargado del programa “Red Local de Apoyo y Cuidado”).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6AED6" w14:textId="77777777" w:rsidR="003876C5" w:rsidRPr="00046A17" w:rsidRDefault="003876C5" w:rsidP="00A3154A">
            <w:pPr>
              <w:jc w:val="center"/>
              <w:rPr>
                <w:rFonts w:cstheme="minorHAnsi"/>
                <w:sz w:val="18"/>
                <w:szCs w:val="19"/>
                <w:lang w:val="es-CL" w:eastAsia="en-US"/>
              </w:rPr>
            </w:pPr>
            <w:r w:rsidRPr="00046A17">
              <w:rPr>
                <w:rFonts w:ascii="Calibri" w:eastAsia="Arial" w:hAnsi="Calibri" w:cs="Calibri"/>
                <w:color w:val="000000"/>
                <w:sz w:val="18"/>
                <w:szCs w:val="22"/>
                <w:lang w:val="es-CL"/>
              </w:rPr>
              <w:t> </w:t>
            </w:r>
            <w:r w:rsidRPr="00046A17">
              <w:rPr>
                <w:rFonts w:eastAsia="Arial" w:cs="Arial"/>
                <w:color w:val="000000"/>
                <w:sz w:val="18"/>
                <w:szCs w:val="22"/>
                <w:lang w:val="es-CL"/>
              </w:rPr>
              <w:t>7</w:t>
            </w:r>
          </w:p>
        </w:tc>
        <w:tc>
          <w:tcPr>
            <w:tcW w:w="1335" w:type="dxa"/>
            <w:vMerge w:val="restart"/>
            <w:vAlign w:val="center"/>
            <w:hideMark/>
          </w:tcPr>
          <w:p w14:paraId="03BE3F42" w14:textId="77777777" w:rsidR="003876C5" w:rsidRPr="0077246D" w:rsidRDefault="003876C5" w:rsidP="00A3154A">
            <w:pPr>
              <w:jc w:val="center"/>
              <w:rPr>
                <w:rFonts w:cstheme="minorHAnsi"/>
                <w:sz w:val="19"/>
                <w:szCs w:val="19"/>
              </w:rPr>
            </w:pPr>
            <w:r>
              <w:rPr>
                <w:rFonts w:cstheme="minorHAnsi"/>
                <w:sz w:val="19"/>
                <w:szCs w:val="19"/>
              </w:rPr>
              <w:t>3</w:t>
            </w:r>
            <w:r w:rsidRPr="0077246D">
              <w:rPr>
                <w:rFonts w:cstheme="minorHAnsi"/>
                <w:sz w:val="19"/>
                <w:szCs w:val="19"/>
              </w:rPr>
              <w:t>0%</w:t>
            </w:r>
          </w:p>
        </w:tc>
      </w:tr>
      <w:tr w:rsidR="003876C5" w:rsidRPr="004F6B61" w14:paraId="172F9CF7" w14:textId="77777777" w:rsidTr="00A3154A">
        <w:trPr>
          <w:trHeight w:val="567"/>
          <w:jc w:val="center"/>
        </w:trPr>
        <w:tc>
          <w:tcPr>
            <w:tcW w:w="1996" w:type="dxa"/>
            <w:vMerge/>
            <w:vAlign w:val="center"/>
            <w:hideMark/>
          </w:tcPr>
          <w:p w14:paraId="30FEB891" w14:textId="77777777" w:rsidR="003876C5" w:rsidRPr="0077246D" w:rsidRDefault="003876C5" w:rsidP="00A3154A">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B5BCF" w14:textId="77777777" w:rsidR="003876C5" w:rsidRPr="0077246D" w:rsidRDefault="003876C5" w:rsidP="00A3154A">
            <w:pPr>
              <w:jc w:val="both"/>
              <w:rPr>
                <w:rFonts w:cstheme="minorHAnsi"/>
                <w:sz w:val="19"/>
                <w:szCs w:val="19"/>
              </w:rPr>
            </w:pPr>
            <w:r w:rsidRPr="00213F9B">
              <w:rPr>
                <w:rFonts w:eastAsia="Arial" w:cs="Arial"/>
                <w:color w:val="000000"/>
                <w:sz w:val="18"/>
                <w:szCs w:val="22"/>
              </w:rPr>
              <w:t>Empresa no cumple con los criterios antes mencionados</w:t>
            </w:r>
            <w:r>
              <w:rPr>
                <w:rFonts w:eastAsia="Arial" w:cs="Arial"/>
                <w:color w:val="000000"/>
                <w:sz w:val="18"/>
                <w:szCs w:val="22"/>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DD276" w14:textId="77777777" w:rsidR="003876C5" w:rsidRPr="00046A17" w:rsidRDefault="003876C5" w:rsidP="00A3154A">
            <w:pPr>
              <w:jc w:val="center"/>
              <w:rPr>
                <w:rFonts w:cstheme="minorHAnsi"/>
                <w:sz w:val="18"/>
                <w:szCs w:val="19"/>
                <w:lang w:val="es-CL" w:eastAsia="en-US"/>
              </w:rPr>
            </w:pPr>
            <w:r w:rsidRPr="00046A17">
              <w:rPr>
                <w:rFonts w:ascii="Calibri" w:eastAsia="Arial" w:hAnsi="Calibri" w:cs="Calibri"/>
                <w:color w:val="000000"/>
                <w:sz w:val="18"/>
                <w:szCs w:val="22"/>
                <w:lang w:val="es-CL"/>
              </w:rPr>
              <w:t> </w:t>
            </w:r>
            <w:r>
              <w:rPr>
                <w:rFonts w:eastAsia="Arial" w:cs="Arial"/>
                <w:color w:val="000000"/>
                <w:sz w:val="18"/>
                <w:szCs w:val="22"/>
                <w:lang w:val="es-CL"/>
              </w:rPr>
              <w:t>1</w:t>
            </w:r>
          </w:p>
        </w:tc>
        <w:tc>
          <w:tcPr>
            <w:tcW w:w="1335" w:type="dxa"/>
            <w:vMerge/>
            <w:vAlign w:val="center"/>
            <w:hideMark/>
          </w:tcPr>
          <w:p w14:paraId="1B7FF6E6" w14:textId="77777777" w:rsidR="003876C5" w:rsidRPr="00B203A1" w:rsidRDefault="003876C5" w:rsidP="00A3154A">
            <w:pPr>
              <w:rPr>
                <w:rFonts w:cstheme="minorHAnsi"/>
                <w:b/>
                <w:sz w:val="19"/>
                <w:szCs w:val="19"/>
                <w:lang w:val="es-CL" w:eastAsia="en-US"/>
              </w:rPr>
            </w:pPr>
          </w:p>
        </w:tc>
      </w:tr>
    </w:tbl>
    <w:p w14:paraId="18A5672E" w14:textId="77777777" w:rsidR="003876C5" w:rsidRDefault="003876C5" w:rsidP="003876C5">
      <w:pPr>
        <w:rPr>
          <w:rFonts w:eastAsia="Arial Unicode MS" w:cs="Arial"/>
        </w:rPr>
      </w:pPr>
    </w:p>
    <w:p w14:paraId="1C741313" w14:textId="77777777" w:rsidR="003876C5" w:rsidRDefault="003876C5" w:rsidP="003876C5">
      <w:pPr>
        <w:rPr>
          <w:rFonts w:eastAsia="Arial Unicode MS" w:cs="Arial"/>
          <w:b/>
        </w:rPr>
        <w:sectPr w:rsidR="003876C5" w:rsidSect="00A3154A">
          <w:pgSz w:w="15840" w:h="12240" w:orient="landscape" w:code="1"/>
          <w:pgMar w:top="1701" w:right="1134" w:bottom="1701" w:left="1418" w:header="709" w:footer="709" w:gutter="0"/>
          <w:cols w:space="708"/>
          <w:titlePg/>
          <w:docGrid w:linePitch="360"/>
        </w:sectPr>
      </w:pPr>
    </w:p>
    <w:p w14:paraId="22B13687" w14:textId="133DA774" w:rsidR="003876C5" w:rsidRPr="005877DF" w:rsidRDefault="003876C5" w:rsidP="00DB1D50">
      <w:pPr>
        <w:pStyle w:val="Ttulo20"/>
        <w:tabs>
          <w:tab w:val="clear" w:pos="709"/>
          <w:tab w:val="left" w:pos="284"/>
        </w:tabs>
        <w:ind w:left="720"/>
        <w:jc w:val="center"/>
        <w:rPr>
          <w:szCs w:val="22"/>
        </w:rPr>
      </w:pPr>
      <w:bookmarkStart w:id="86" w:name="_Toc151021038"/>
      <w:r w:rsidRPr="005877DF">
        <w:rPr>
          <w:szCs w:val="22"/>
        </w:rPr>
        <w:lastRenderedPageBreak/>
        <w:t>ANEXO N° 8</w:t>
      </w:r>
      <w:r w:rsidR="00DB1D50">
        <w:rPr>
          <w:szCs w:val="22"/>
        </w:rPr>
        <w:t xml:space="preserve">. </w:t>
      </w:r>
      <w:r w:rsidRPr="005877DF">
        <w:rPr>
          <w:szCs w:val="22"/>
        </w:rPr>
        <w:t>GUÍA DE PROYECTOS CON ENFOQUE SUSTENTABLE</w:t>
      </w:r>
      <w:bookmarkEnd w:id="86"/>
    </w:p>
    <w:p w14:paraId="0385931E" w14:textId="77777777" w:rsidR="003876C5" w:rsidRPr="0093178B" w:rsidRDefault="003876C5" w:rsidP="003876C5">
      <w:pPr>
        <w:jc w:val="both"/>
        <w:rPr>
          <w:rFonts w:eastAsia="Arial Unicode MS" w:cs="Arial"/>
        </w:rPr>
      </w:pPr>
    </w:p>
    <w:p w14:paraId="3669909C" w14:textId="77777777" w:rsidR="003876C5" w:rsidRPr="009A77EE" w:rsidRDefault="003876C5" w:rsidP="003876C5">
      <w:pPr>
        <w:jc w:val="both"/>
        <w:rPr>
          <w:rFonts w:eastAsia="Arial Unicode MS" w:cs="Arial"/>
          <w:u w:val="single"/>
        </w:rPr>
      </w:pPr>
      <w:r w:rsidRPr="009A77EE">
        <w:rPr>
          <w:rFonts w:eastAsia="Arial Unicode MS" w:cs="Arial"/>
          <w:u w:val="single"/>
        </w:rPr>
        <w:t>¿Qué significa crear proyectos sustentables?</w:t>
      </w:r>
    </w:p>
    <w:p w14:paraId="0ADD78AE" w14:textId="77777777" w:rsidR="003876C5" w:rsidRPr="0093178B" w:rsidRDefault="003876C5" w:rsidP="003876C5">
      <w:pPr>
        <w:jc w:val="both"/>
        <w:rPr>
          <w:rFonts w:eastAsia="Arial Unicode MS" w:cs="Arial"/>
        </w:rPr>
      </w:pPr>
    </w:p>
    <w:p w14:paraId="6D6B740A" w14:textId="77777777" w:rsidR="003876C5" w:rsidRPr="0093178B" w:rsidRDefault="003876C5" w:rsidP="003876C5">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4E4F92C0" w14:textId="77777777" w:rsidR="003876C5" w:rsidRDefault="003876C5" w:rsidP="003876C5">
      <w:pPr>
        <w:jc w:val="both"/>
        <w:rPr>
          <w:rFonts w:eastAsia="Arial Unicode MS" w:cs="Arial"/>
        </w:rPr>
      </w:pPr>
    </w:p>
    <w:p w14:paraId="5DBDB7F9" w14:textId="77777777" w:rsidR="003876C5" w:rsidRPr="0093178B" w:rsidRDefault="00356775" w:rsidP="003876C5">
      <w:pPr>
        <w:jc w:val="both"/>
        <w:rPr>
          <w:rFonts w:eastAsia="Arial Unicode MS" w:cs="Arial"/>
        </w:rPr>
      </w:pPr>
      <w:hyperlink r:id="rId27" w:history="1">
        <w:r w:rsidR="003876C5" w:rsidRPr="00F60683">
          <w:rPr>
            <w:rStyle w:val="Hipervnculo"/>
            <w:rFonts w:eastAsia="Arial Unicode MS" w:cs="Arial"/>
          </w:rPr>
          <w:t>https://capacitacion.sercotec.cl/portal/content/capsula-sustentabilidad</w:t>
        </w:r>
      </w:hyperlink>
      <w:r w:rsidR="003876C5">
        <w:rPr>
          <w:rFonts w:eastAsia="Arial Unicode MS" w:cs="Arial"/>
        </w:rPr>
        <w:t xml:space="preserve"> </w:t>
      </w:r>
    </w:p>
    <w:p w14:paraId="5247BEB2" w14:textId="77777777" w:rsidR="003876C5" w:rsidRPr="0093178B" w:rsidRDefault="003876C5" w:rsidP="003876C5">
      <w:pPr>
        <w:jc w:val="both"/>
        <w:rPr>
          <w:rFonts w:eastAsia="Arial Unicode MS" w:cs="Arial"/>
        </w:rPr>
      </w:pPr>
    </w:p>
    <w:p w14:paraId="256B9A71" w14:textId="77777777" w:rsidR="003876C5" w:rsidRPr="009A77EE" w:rsidRDefault="003876C5" w:rsidP="003876C5">
      <w:pPr>
        <w:jc w:val="both"/>
        <w:rPr>
          <w:rFonts w:eastAsia="Arial Unicode MS" w:cs="Arial"/>
          <w:u w:val="single"/>
        </w:rPr>
      </w:pPr>
      <w:r w:rsidRPr="009A77EE">
        <w:rPr>
          <w:rFonts w:eastAsia="Arial Unicode MS" w:cs="Arial"/>
          <w:u w:val="single"/>
        </w:rPr>
        <w:t>¿Cómo puedo migrar a la sustentabilidad?</w:t>
      </w:r>
    </w:p>
    <w:p w14:paraId="2C10AA7B" w14:textId="77777777" w:rsidR="003876C5" w:rsidRDefault="003876C5" w:rsidP="003876C5">
      <w:pPr>
        <w:jc w:val="both"/>
        <w:rPr>
          <w:rFonts w:eastAsia="Arial Unicode MS" w:cs="Arial"/>
        </w:rPr>
      </w:pPr>
    </w:p>
    <w:p w14:paraId="16690AD3" w14:textId="77777777" w:rsidR="003876C5" w:rsidRPr="0093178B" w:rsidRDefault="003876C5" w:rsidP="003876C5">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56D107D5" w14:textId="77777777" w:rsidR="003876C5" w:rsidRPr="0093178B" w:rsidRDefault="003876C5" w:rsidP="003876C5">
      <w:pPr>
        <w:jc w:val="both"/>
        <w:rPr>
          <w:rFonts w:eastAsia="Arial Unicode MS" w:cs="Arial"/>
        </w:rPr>
      </w:pPr>
    </w:p>
    <w:p w14:paraId="2C2665A6" w14:textId="77777777" w:rsidR="003876C5" w:rsidRPr="0093178B" w:rsidRDefault="003876C5" w:rsidP="003876C5">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58166107" w14:textId="77777777" w:rsidR="003876C5" w:rsidRDefault="003876C5" w:rsidP="003876C5">
      <w:pPr>
        <w:jc w:val="both"/>
        <w:rPr>
          <w:rFonts w:eastAsia="Arial Unicode MS" w:cs="Arial"/>
        </w:rPr>
      </w:pPr>
    </w:p>
    <w:p w14:paraId="6D952D92" w14:textId="77777777" w:rsidR="003876C5" w:rsidRPr="0093178B" w:rsidRDefault="003876C5" w:rsidP="003876C5">
      <w:pPr>
        <w:jc w:val="both"/>
        <w:rPr>
          <w:rFonts w:eastAsia="Arial Unicode MS" w:cs="Arial"/>
        </w:rPr>
      </w:pPr>
      <w:r w:rsidRPr="0093178B">
        <w:rPr>
          <w:rFonts w:eastAsia="Arial Unicode MS" w:cs="Arial"/>
        </w:rPr>
        <w:t xml:space="preserve">¿Qué puedo hacer en mi negocio?  </w:t>
      </w:r>
    </w:p>
    <w:p w14:paraId="0F0226B0" w14:textId="77777777" w:rsidR="003876C5" w:rsidRPr="0093178B" w:rsidRDefault="003876C5" w:rsidP="003876C5">
      <w:pPr>
        <w:jc w:val="both"/>
        <w:rPr>
          <w:rFonts w:eastAsia="Arial Unicode MS" w:cs="Arial"/>
        </w:rPr>
      </w:pPr>
    </w:p>
    <w:p w14:paraId="6092F019" w14:textId="77777777" w:rsidR="003876C5" w:rsidRPr="0093178B" w:rsidRDefault="003876C5" w:rsidP="003876C5">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011D7D6" w14:textId="77777777" w:rsidR="003876C5" w:rsidRPr="0093178B" w:rsidRDefault="003876C5" w:rsidP="003876C5">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4791DDAC" w14:textId="77777777" w:rsidR="003876C5" w:rsidRPr="0093178B" w:rsidRDefault="003876C5" w:rsidP="003876C5">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41F1DA6A" w14:textId="77777777" w:rsidR="003876C5" w:rsidRPr="0093178B" w:rsidRDefault="003876C5" w:rsidP="003876C5">
      <w:pPr>
        <w:ind w:left="993" w:hanging="567"/>
        <w:jc w:val="both"/>
        <w:rPr>
          <w:rFonts w:eastAsia="Arial Unicode MS" w:cs="Arial"/>
        </w:rPr>
      </w:pPr>
      <w:r w:rsidRPr="0093178B">
        <w:rPr>
          <w:rFonts w:eastAsia="Arial Unicode MS" w:cs="Arial"/>
        </w:rPr>
        <w:lastRenderedPageBreak/>
        <w:t>1.4</w:t>
      </w:r>
      <w:r w:rsidRPr="0093178B">
        <w:rPr>
          <w:rFonts w:eastAsia="Arial Unicode MS" w:cs="Arial"/>
        </w:rPr>
        <w:tab/>
        <w:t>Asesoría para la realización de aud</w:t>
      </w:r>
      <w:r>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654EE32" w14:textId="77777777" w:rsidR="003876C5" w:rsidRPr="0093178B" w:rsidRDefault="003876C5" w:rsidP="003876C5">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3342DE43" w14:textId="77777777" w:rsidR="003876C5" w:rsidRPr="0093178B" w:rsidRDefault="003876C5" w:rsidP="003876C5">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275591F9" w14:textId="77777777" w:rsidR="003876C5" w:rsidRPr="0093178B" w:rsidRDefault="003876C5" w:rsidP="003876C5">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18CDCAF0" w14:textId="77777777" w:rsidR="003876C5" w:rsidRPr="0093178B" w:rsidRDefault="003876C5" w:rsidP="003876C5">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9EF059F" w14:textId="77777777" w:rsidR="003876C5" w:rsidRPr="0093178B" w:rsidRDefault="003876C5" w:rsidP="003876C5">
      <w:pPr>
        <w:jc w:val="both"/>
        <w:rPr>
          <w:rFonts w:eastAsia="Arial Unicode MS" w:cs="Arial"/>
        </w:rPr>
      </w:pPr>
    </w:p>
    <w:p w14:paraId="51B77396" w14:textId="77777777" w:rsidR="003876C5" w:rsidRPr="0093178B" w:rsidRDefault="003876C5" w:rsidP="003876C5">
      <w:pPr>
        <w:jc w:val="both"/>
        <w:rPr>
          <w:rFonts w:eastAsia="Arial Unicode MS" w:cs="Arial"/>
        </w:rPr>
      </w:pPr>
    </w:p>
    <w:p w14:paraId="05DA1EA2" w14:textId="77777777" w:rsidR="003876C5" w:rsidRPr="0093178B" w:rsidRDefault="003876C5" w:rsidP="003876C5">
      <w:pPr>
        <w:jc w:val="both"/>
        <w:rPr>
          <w:rFonts w:eastAsia="Arial Unicode MS" w:cs="Arial"/>
        </w:rPr>
      </w:pPr>
      <w:r w:rsidRPr="0093178B">
        <w:rPr>
          <w:rFonts w:eastAsia="Arial Unicode MS" w:cs="Arial"/>
        </w:rPr>
        <w:t>2.</w:t>
      </w:r>
      <w:r w:rsidRPr="0093178B">
        <w:rPr>
          <w:rFonts w:eastAsia="Arial Unicode MS" w:cs="Arial"/>
        </w:rPr>
        <w:tab/>
        <w:t>ECONOMÍA CIRCULAR</w:t>
      </w:r>
    </w:p>
    <w:p w14:paraId="1BD5D7DD" w14:textId="77777777" w:rsidR="003876C5" w:rsidRPr="0093178B" w:rsidRDefault="003876C5" w:rsidP="003876C5">
      <w:pPr>
        <w:jc w:val="both"/>
        <w:rPr>
          <w:rFonts w:eastAsia="Arial Unicode MS" w:cs="Arial"/>
        </w:rPr>
      </w:pPr>
    </w:p>
    <w:p w14:paraId="75C6F6CC" w14:textId="77777777" w:rsidR="003876C5" w:rsidRPr="0093178B" w:rsidRDefault="003876C5" w:rsidP="003876C5">
      <w:pPr>
        <w:jc w:val="both"/>
        <w:rPr>
          <w:rFonts w:eastAsia="Arial Unicode MS" w:cs="Arial"/>
        </w:rPr>
      </w:pPr>
      <w:r w:rsidRPr="0093178B">
        <w:rPr>
          <w:rFonts w:eastAsia="Arial Unicode MS" w:cs="Arial"/>
        </w:rPr>
        <w:t xml:space="preserve">¿Qué puedo hacer en mi negocio?  </w:t>
      </w:r>
    </w:p>
    <w:p w14:paraId="6CF6F52E" w14:textId="77777777" w:rsidR="003876C5" w:rsidRPr="0093178B" w:rsidRDefault="003876C5" w:rsidP="003876C5">
      <w:pPr>
        <w:jc w:val="both"/>
        <w:rPr>
          <w:rFonts w:eastAsia="Arial Unicode MS" w:cs="Arial"/>
        </w:rPr>
      </w:pPr>
    </w:p>
    <w:p w14:paraId="5928D654" w14:textId="77777777" w:rsidR="003876C5" w:rsidRPr="0093178B" w:rsidRDefault="003876C5" w:rsidP="003876C5">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0EB32EA8" w14:textId="77777777" w:rsidR="003876C5" w:rsidRPr="0093178B" w:rsidRDefault="003876C5" w:rsidP="003876C5">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0B11AA37" w14:textId="77777777" w:rsidR="003876C5" w:rsidRPr="0093178B" w:rsidRDefault="003876C5" w:rsidP="003876C5">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FBBC8E3" w14:textId="77777777" w:rsidR="003876C5" w:rsidRPr="0093178B" w:rsidRDefault="003876C5" w:rsidP="003876C5">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22167C31" w14:textId="77777777" w:rsidR="003876C5" w:rsidRPr="0093178B" w:rsidRDefault="003876C5" w:rsidP="003876C5">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53A72177" w14:textId="77777777" w:rsidR="003876C5" w:rsidRPr="0093178B" w:rsidRDefault="003876C5" w:rsidP="003876C5">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4DBBBEE0" w14:textId="77777777" w:rsidR="003876C5" w:rsidRPr="0093178B" w:rsidRDefault="003876C5" w:rsidP="003876C5">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36967FC0" w14:textId="77777777" w:rsidR="003876C5" w:rsidRPr="0093178B" w:rsidRDefault="003876C5" w:rsidP="003876C5">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46AFC390" w14:textId="77777777" w:rsidR="003876C5" w:rsidRPr="0093178B" w:rsidRDefault="003876C5" w:rsidP="003876C5">
      <w:pPr>
        <w:ind w:left="993" w:hanging="567"/>
        <w:jc w:val="both"/>
        <w:rPr>
          <w:rFonts w:eastAsia="Arial Unicode MS" w:cs="Arial"/>
        </w:rPr>
      </w:pPr>
    </w:p>
    <w:p w14:paraId="5FEE4AD8" w14:textId="77777777" w:rsidR="003876C5" w:rsidRPr="0093178B" w:rsidRDefault="003876C5" w:rsidP="003876C5">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53BA3103" w14:textId="77777777" w:rsidR="003876C5" w:rsidRPr="009A77EE" w:rsidRDefault="003876C5" w:rsidP="0069594E">
      <w:pPr>
        <w:pStyle w:val="Prrafodelista"/>
        <w:numPr>
          <w:ilvl w:val="1"/>
          <w:numId w:val="31"/>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8F71330" w14:textId="77777777" w:rsidR="003876C5" w:rsidRPr="009A77EE" w:rsidRDefault="003876C5" w:rsidP="0069594E">
      <w:pPr>
        <w:pStyle w:val="Prrafodelista"/>
        <w:numPr>
          <w:ilvl w:val="1"/>
          <w:numId w:val="31"/>
        </w:numPr>
        <w:jc w:val="both"/>
        <w:rPr>
          <w:rFonts w:eastAsia="Arial Unicode MS" w:cs="Arial"/>
        </w:rPr>
      </w:pPr>
      <w:r w:rsidRPr="009A77EE">
        <w:rPr>
          <w:rFonts w:eastAsia="Arial Unicode MS" w:cs="Arial"/>
        </w:rPr>
        <w:t>Innovación y nuevas líneas de trabajo en base a la gestión de residuos.</w:t>
      </w:r>
    </w:p>
    <w:p w14:paraId="29A7DCC6" w14:textId="77777777" w:rsidR="003876C5" w:rsidRPr="009A77EE" w:rsidRDefault="003876C5" w:rsidP="0069594E">
      <w:pPr>
        <w:pStyle w:val="Prrafodelista"/>
        <w:numPr>
          <w:ilvl w:val="1"/>
          <w:numId w:val="31"/>
        </w:numPr>
        <w:jc w:val="both"/>
        <w:rPr>
          <w:rFonts w:eastAsia="Arial Unicode MS" w:cs="Arial"/>
        </w:rPr>
      </w:pPr>
      <w:r w:rsidRPr="009A77EE">
        <w:rPr>
          <w:rFonts w:eastAsia="Arial Unicode MS" w:cs="Arial"/>
        </w:rPr>
        <w:t>Identificación y categorización de proveedores según buenas prácticas ambientales.</w:t>
      </w:r>
    </w:p>
    <w:p w14:paraId="27CD6495" w14:textId="77777777" w:rsidR="003876C5" w:rsidRPr="009A77EE" w:rsidRDefault="003876C5" w:rsidP="0069594E">
      <w:pPr>
        <w:pStyle w:val="Prrafodelista"/>
        <w:numPr>
          <w:ilvl w:val="1"/>
          <w:numId w:val="31"/>
        </w:numPr>
        <w:jc w:val="both"/>
        <w:rPr>
          <w:rFonts w:eastAsia="Arial Unicode MS" w:cs="Arial"/>
        </w:rPr>
      </w:pPr>
      <w:r w:rsidRPr="009A77EE">
        <w:rPr>
          <w:rFonts w:eastAsia="Arial Unicode MS" w:cs="Arial"/>
        </w:rPr>
        <w:t>Cómo implementar compostaje y reciclaje en mi negocio desde la caracterización de residuos.</w:t>
      </w:r>
    </w:p>
    <w:p w14:paraId="0D987B01" w14:textId="77777777" w:rsidR="003876C5" w:rsidRPr="0093178B" w:rsidRDefault="003876C5" w:rsidP="003876C5">
      <w:pPr>
        <w:jc w:val="both"/>
        <w:rPr>
          <w:rFonts w:eastAsia="Arial Unicode MS" w:cs="Arial"/>
        </w:rPr>
      </w:pPr>
    </w:p>
    <w:p w14:paraId="2DB384CB" w14:textId="77777777" w:rsidR="003876C5" w:rsidRPr="0093178B" w:rsidRDefault="003876C5" w:rsidP="003876C5">
      <w:pPr>
        <w:jc w:val="both"/>
        <w:rPr>
          <w:rFonts w:eastAsia="Arial Unicode MS" w:cs="Arial"/>
        </w:rPr>
      </w:pPr>
      <w:r w:rsidRPr="0093178B">
        <w:rPr>
          <w:rFonts w:eastAsia="Arial Unicode MS" w:cs="Arial"/>
        </w:rPr>
        <w:lastRenderedPageBreak/>
        <w:t>3.</w:t>
      </w:r>
      <w:r w:rsidRPr="0093178B">
        <w:rPr>
          <w:rFonts w:eastAsia="Arial Unicode MS" w:cs="Arial"/>
        </w:rPr>
        <w:tab/>
        <w:t xml:space="preserve">USO EFICIENTE DEL AGUA </w:t>
      </w:r>
    </w:p>
    <w:p w14:paraId="5AFA38C2" w14:textId="77777777" w:rsidR="003876C5" w:rsidRPr="0093178B" w:rsidRDefault="003876C5" w:rsidP="003876C5">
      <w:pPr>
        <w:jc w:val="both"/>
        <w:rPr>
          <w:rFonts w:eastAsia="Arial Unicode MS" w:cs="Arial"/>
        </w:rPr>
      </w:pPr>
    </w:p>
    <w:p w14:paraId="4C606296" w14:textId="77777777" w:rsidR="003876C5" w:rsidRPr="0093178B" w:rsidRDefault="003876C5" w:rsidP="003876C5">
      <w:pPr>
        <w:jc w:val="both"/>
        <w:rPr>
          <w:rFonts w:eastAsia="Arial Unicode MS" w:cs="Arial"/>
        </w:rPr>
      </w:pPr>
      <w:r w:rsidRPr="0093178B">
        <w:rPr>
          <w:rFonts w:eastAsia="Arial Unicode MS" w:cs="Arial"/>
        </w:rPr>
        <w:t xml:space="preserve">¿Qué puedo hacer en mi negocio?  </w:t>
      </w:r>
    </w:p>
    <w:p w14:paraId="28B2F4DA" w14:textId="77777777" w:rsidR="003876C5" w:rsidRPr="0093178B" w:rsidRDefault="003876C5" w:rsidP="003876C5">
      <w:pPr>
        <w:jc w:val="both"/>
        <w:rPr>
          <w:rFonts w:eastAsia="Arial Unicode MS" w:cs="Arial"/>
        </w:rPr>
      </w:pPr>
    </w:p>
    <w:p w14:paraId="7468194C" w14:textId="77777777" w:rsidR="003876C5" w:rsidRPr="0093178B" w:rsidRDefault="003876C5" w:rsidP="003876C5">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589F6B19" w14:textId="77777777" w:rsidR="003876C5" w:rsidRPr="0093178B" w:rsidRDefault="003876C5" w:rsidP="003876C5">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6DC8CE6" w14:textId="77777777" w:rsidR="003876C5" w:rsidRPr="0093178B" w:rsidRDefault="003876C5" w:rsidP="003876C5">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06164633" w14:textId="77777777" w:rsidR="003876C5" w:rsidRPr="0093178B" w:rsidRDefault="003876C5" w:rsidP="003876C5">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1F8FC2B5" w14:textId="77777777" w:rsidR="003876C5" w:rsidRPr="0093178B" w:rsidRDefault="003876C5" w:rsidP="003876C5">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692D6BB9" w14:textId="77777777" w:rsidR="003876C5" w:rsidRPr="009A77EE" w:rsidRDefault="003876C5" w:rsidP="0069594E">
      <w:pPr>
        <w:pStyle w:val="Prrafodelista"/>
        <w:numPr>
          <w:ilvl w:val="1"/>
          <w:numId w:val="32"/>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E8A8D79" w14:textId="77777777" w:rsidR="003876C5" w:rsidRPr="009A77EE" w:rsidRDefault="003876C5" w:rsidP="0069594E">
      <w:pPr>
        <w:pStyle w:val="Prrafodelista"/>
        <w:numPr>
          <w:ilvl w:val="1"/>
          <w:numId w:val="32"/>
        </w:numPr>
        <w:jc w:val="both"/>
        <w:rPr>
          <w:rFonts w:eastAsia="Arial Unicode MS" w:cs="Arial"/>
        </w:rPr>
      </w:pPr>
      <w:r w:rsidRPr="009A77EE">
        <w:rPr>
          <w:rFonts w:eastAsia="Arial Unicode MS" w:cs="Arial"/>
        </w:rPr>
        <w:t>Detección de oportunidades para la implementación de medidas para un mejor uso del recurso hídrico.</w:t>
      </w:r>
    </w:p>
    <w:p w14:paraId="746218B2" w14:textId="386538B1" w:rsidR="0035633D" w:rsidRPr="0000293F" w:rsidRDefault="003876C5" w:rsidP="003876C5">
      <w:pPr>
        <w:jc w:val="both"/>
        <w:rPr>
          <w:b/>
        </w:rPr>
      </w:pPr>
      <w:r w:rsidRPr="009A77EE">
        <w:rPr>
          <w:rFonts w:eastAsia="Arial Unicode MS" w:cs="Arial"/>
        </w:rPr>
        <w:t>Medición de huella hídrica en la producción de bi</w:t>
      </w:r>
      <w:r w:rsidR="001038B7">
        <w:rPr>
          <w:rFonts w:eastAsia="Arial Unicode MS" w:cs="Arial"/>
        </w:rPr>
        <w:t>enes y/o servicios.</w:t>
      </w:r>
    </w:p>
    <w:sectPr w:rsidR="0035633D" w:rsidRPr="000029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3CD2" w14:textId="77777777" w:rsidR="00356775" w:rsidRDefault="00356775" w:rsidP="00946063">
      <w:r>
        <w:separator/>
      </w:r>
    </w:p>
  </w:endnote>
  <w:endnote w:type="continuationSeparator" w:id="0">
    <w:p w14:paraId="72B51FD4" w14:textId="77777777" w:rsidR="00356775" w:rsidRDefault="00356775" w:rsidP="0094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0A4F" w14:textId="77777777" w:rsidR="00376C59" w:rsidRDefault="00376C5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11B7" w14:textId="1F44EE27" w:rsidR="00376C59" w:rsidRPr="00BD14F7" w:rsidRDefault="00376C59">
    <w:pPr>
      <w:pStyle w:val="Piedepgina"/>
      <w:jc w:val="right"/>
    </w:pPr>
    <w:r w:rsidRPr="00BD14F7">
      <w:fldChar w:fldCharType="begin"/>
    </w:r>
    <w:r w:rsidRPr="00BD14F7">
      <w:instrText>PAGE   \* MERGEFORMAT</w:instrText>
    </w:r>
    <w:r w:rsidRPr="00BD14F7">
      <w:fldChar w:fldCharType="separate"/>
    </w:r>
    <w:r w:rsidR="00760DE6">
      <w:rPr>
        <w:noProof/>
      </w:rPr>
      <w:t>7</w:t>
    </w:r>
    <w:r w:rsidRPr="00BD14F7">
      <w:rPr>
        <w:noProof/>
      </w:rPr>
      <w:fldChar w:fldCharType="end"/>
    </w:r>
  </w:p>
  <w:p w14:paraId="56D64204" w14:textId="77777777" w:rsidR="00376C59" w:rsidRPr="00C25B42" w:rsidRDefault="00376C59" w:rsidP="00A3154A">
    <w:pPr>
      <w:tabs>
        <w:tab w:val="center" w:pos="4252"/>
        <w:tab w:val="right" w:pos="8504"/>
      </w:tabs>
      <w:jc w:val="center"/>
      <w:rPr>
        <w:sz w:val="24"/>
      </w:rPr>
    </w:pPr>
    <w:r w:rsidRPr="00C25B42">
      <w:rPr>
        <w:noProof/>
        <w:sz w:val="24"/>
        <w:lang w:val="es-CL" w:eastAsia="es-CL"/>
      </w:rPr>
      <w:t>www.sercotec.cl</w:t>
    </w:r>
  </w:p>
  <w:p w14:paraId="74AF778E" w14:textId="77777777" w:rsidR="00376C59" w:rsidRDefault="00376C59" w:rsidP="00A3154A">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4E0D1590" w14:textId="74AAD3E9" w:rsidR="00376C59" w:rsidRDefault="00376C59">
        <w:pPr>
          <w:pStyle w:val="Piedepgina"/>
          <w:jc w:val="right"/>
        </w:pPr>
        <w:r>
          <w:fldChar w:fldCharType="begin"/>
        </w:r>
        <w:r>
          <w:instrText>PAGE   \* MERGEFORMAT</w:instrText>
        </w:r>
        <w:r>
          <w:fldChar w:fldCharType="separate"/>
        </w:r>
        <w:r w:rsidR="00760DE6">
          <w:rPr>
            <w:noProof/>
          </w:rPr>
          <w:t>1</w:t>
        </w:r>
        <w:r>
          <w:fldChar w:fldCharType="end"/>
        </w:r>
      </w:p>
    </w:sdtContent>
  </w:sdt>
  <w:p w14:paraId="670124E1" w14:textId="77777777" w:rsidR="00376C59" w:rsidRDefault="00376C59" w:rsidP="00A3154A">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9081" w14:textId="77777777" w:rsidR="00356775" w:rsidRDefault="00356775" w:rsidP="00946063">
      <w:r>
        <w:separator/>
      </w:r>
    </w:p>
  </w:footnote>
  <w:footnote w:type="continuationSeparator" w:id="0">
    <w:p w14:paraId="0F02CC27" w14:textId="77777777" w:rsidR="00356775" w:rsidRDefault="00356775" w:rsidP="00946063">
      <w:r>
        <w:continuationSeparator/>
      </w:r>
    </w:p>
  </w:footnote>
  <w:footnote w:id="1">
    <w:p w14:paraId="20CD05DE" w14:textId="57CFA88E" w:rsidR="00376C59" w:rsidRPr="004244F2" w:rsidRDefault="00376C59" w:rsidP="00946063">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6</w:t>
      </w:r>
      <w:r w:rsidRPr="004244F2">
        <w:t xml:space="preserve"> de las </w:t>
      </w:r>
      <w:r>
        <w:t>presentes</w:t>
      </w:r>
      <w:r w:rsidRPr="004244F2">
        <w:t xml:space="preserve"> bases.</w:t>
      </w:r>
    </w:p>
  </w:footnote>
  <w:footnote w:id="2">
    <w:p w14:paraId="7466C719" w14:textId="77777777" w:rsidR="00376C59" w:rsidRPr="002E7EE6" w:rsidRDefault="00376C59" w:rsidP="00946063">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5F105CA" w14:textId="77777777" w:rsidR="00376C59" w:rsidRPr="002E7EE6" w:rsidRDefault="00376C59" w:rsidP="00946063">
      <w:pPr>
        <w:pStyle w:val="Textonotapie"/>
        <w:rPr>
          <w:lang w:val="es-419"/>
        </w:rPr>
      </w:pPr>
    </w:p>
  </w:footnote>
  <w:footnote w:id="3">
    <w:p w14:paraId="2A77EC07" w14:textId="77777777" w:rsidR="00376C59" w:rsidRPr="00273436" w:rsidRDefault="00376C59" w:rsidP="0094606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4">
    <w:p w14:paraId="198603E2" w14:textId="77777777" w:rsidR="00376C59" w:rsidRPr="00E046D1" w:rsidRDefault="00376C59" w:rsidP="00D6679E">
      <w:pPr>
        <w:pStyle w:val="Textonotapie"/>
        <w:rPr>
          <w:lang w:val="es-ES"/>
        </w:rPr>
      </w:pPr>
      <w:r>
        <w:rPr>
          <w:rStyle w:val="Refdenotaalpie"/>
        </w:rPr>
        <w:footnoteRef/>
      </w:r>
      <w:r>
        <w:t xml:space="preserve"> </w:t>
      </w:r>
      <w:r w:rsidRPr="00E046D1">
        <w:t>Los plazos consideran hora continental del territorio nacional.</w:t>
      </w:r>
    </w:p>
  </w:footnote>
  <w:footnote w:id="5">
    <w:p w14:paraId="454FB40B" w14:textId="77777777" w:rsidR="00376C59" w:rsidRPr="002B0090" w:rsidRDefault="00376C59" w:rsidP="00D6679E">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6">
    <w:p w14:paraId="55A6939F" w14:textId="77777777" w:rsidR="00376C59" w:rsidRPr="00A81F2E" w:rsidRDefault="00376C59">
      <w:pPr>
        <w:pStyle w:val="Textonotapie"/>
        <w:rPr>
          <w:lang w:val="es-ES"/>
        </w:rPr>
      </w:pPr>
      <w:r w:rsidRPr="00DE07D4">
        <w:rPr>
          <w:rStyle w:val="Refdenotaalpie"/>
        </w:rPr>
        <w:footnoteRef/>
      </w:r>
      <w:r w:rsidRPr="00DE07D4">
        <w:t xml:space="preserve"> </w:t>
      </w:r>
      <w:r w:rsidRPr="00DE07D4">
        <w:rPr>
          <w:lang w:val="es-ES"/>
        </w:rPr>
        <w:t>El detalle de los criterios se encuentra en el Anexo Nº 7.</w:t>
      </w:r>
    </w:p>
  </w:footnote>
  <w:footnote w:id="7">
    <w:p w14:paraId="727A14BF" w14:textId="548246DF" w:rsidR="00376C59" w:rsidRPr="00272F57" w:rsidRDefault="00376C59" w:rsidP="00261892">
      <w:pPr>
        <w:pStyle w:val="Textonotapie"/>
        <w:jc w:val="both"/>
        <w:rPr>
          <w:lang w:val="es-ES"/>
        </w:rPr>
      </w:pPr>
      <w:r>
        <w:rPr>
          <w:rStyle w:val="Refdenotaalpie"/>
        </w:rPr>
        <w:footnoteRef/>
      </w:r>
      <w:r>
        <w:t xml:space="preserve"> </w:t>
      </w:r>
      <w:r w:rsidRPr="00261892">
        <w:t xml:space="preserve">Las empresas postulantes deberán </w:t>
      </w:r>
      <w:r>
        <w:t>contar con dicho sello al día 29</w:t>
      </w:r>
      <w:r w:rsidRPr="00261892">
        <w:t xml:space="preserve"> de </w:t>
      </w:r>
      <w:r>
        <w:t>diciembre</w:t>
      </w:r>
      <w:r w:rsidRPr="00261892">
        <w:t xml:space="preserve"> de 2023, lo que será validado con la información provista por el Ministerio del Trabajo.</w:t>
      </w:r>
    </w:p>
  </w:footnote>
  <w:footnote w:id="8">
    <w:p w14:paraId="507AE95C" w14:textId="77777777" w:rsidR="00376C59" w:rsidRPr="00D4342C" w:rsidRDefault="00376C59" w:rsidP="007B3112">
      <w:pPr>
        <w:pStyle w:val="Textonotapie"/>
      </w:pPr>
    </w:p>
  </w:footnote>
  <w:footnote w:id="9">
    <w:p w14:paraId="11CAC52A" w14:textId="77777777" w:rsidR="00376C59" w:rsidRPr="00012C13" w:rsidRDefault="00376C59" w:rsidP="00FE4FB6">
      <w:pPr>
        <w:pStyle w:val="Textonotapie"/>
        <w:jc w:val="both"/>
      </w:pPr>
      <w:r w:rsidRPr="00012C13">
        <w:rPr>
          <w:rStyle w:val="Refdenotaalpie"/>
        </w:rPr>
        <w:footnoteRef/>
      </w:r>
      <w:r>
        <w:t xml:space="preserve"> No serán días hábiles administrativos el sábado, domingo y festivos.</w:t>
      </w:r>
    </w:p>
  </w:footnote>
  <w:footnote w:id="10">
    <w:p w14:paraId="2AFAA564" w14:textId="77777777" w:rsidR="00376C59" w:rsidRPr="00686FCB" w:rsidRDefault="00376C59" w:rsidP="00FE4FB6">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CA7AB97" w14:textId="77777777" w:rsidR="00376C59" w:rsidRPr="00023CC5" w:rsidRDefault="00376C59" w:rsidP="00FE4FB6">
      <w:pPr>
        <w:pStyle w:val="Textonotapie"/>
        <w:rPr>
          <w:lang w:val="es-MX"/>
        </w:rPr>
      </w:pPr>
    </w:p>
  </w:footnote>
  <w:footnote w:id="11">
    <w:p w14:paraId="776EBDE2" w14:textId="77777777" w:rsidR="00376C59" w:rsidRPr="004746C2" w:rsidRDefault="00376C59" w:rsidP="00FE4FB6">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6E777505" w14:textId="77777777" w:rsidR="00376C59" w:rsidRPr="004746C2" w:rsidRDefault="00376C59" w:rsidP="00FE4FB6">
      <w:pPr>
        <w:pStyle w:val="Textonotapie"/>
        <w:rPr>
          <w:szCs w:val="18"/>
          <w:lang w:val="es-ES"/>
        </w:rPr>
      </w:pPr>
    </w:p>
  </w:footnote>
  <w:footnote w:id="12">
    <w:p w14:paraId="77D12CA3" w14:textId="77777777" w:rsidR="00376C59" w:rsidRPr="002B75C6" w:rsidRDefault="00376C59" w:rsidP="00FE4FB6">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2EAA51BE" w14:textId="77777777" w:rsidR="00376C59" w:rsidRPr="00A75D6D" w:rsidRDefault="00376C59" w:rsidP="00FE4FB6">
      <w:pPr>
        <w:pStyle w:val="Textonotapie"/>
        <w:jc w:val="both"/>
      </w:pPr>
      <w:r w:rsidRPr="00A75D6D">
        <w:rPr>
          <w:rStyle w:val="Refdenotaalpie"/>
        </w:rPr>
        <w:footnoteRef/>
      </w:r>
      <w:r w:rsidRPr="00A75D6D">
        <w:t xml:space="preserve"> No serán días hábiles el sábado, domingo y festivos.</w:t>
      </w:r>
    </w:p>
  </w:footnote>
  <w:footnote w:id="14">
    <w:p w14:paraId="570EA87C" w14:textId="77777777" w:rsidR="00376C59" w:rsidRPr="004B1C4D" w:rsidRDefault="00376C59" w:rsidP="003876C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68627B4E" w14:textId="77777777" w:rsidR="00376C59" w:rsidRPr="004B1C4D" w:rsidRDefault="00376C59" w:rsidP="003876C5">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25214C82" w14:textId="77777777" w:rsidR="00376C59" w:rsidRPr="00973621" w:rsidRDefault="00376C59" w:rsidP="003876C5">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0980E3A8" w14:textId="77777777" w:rsidR="00376C59" w:rsidRDefault="00376C59" w:rsidP="003876C5">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24A2" w14:textId="77777777" w:rsidR="00376C59" w:rsidRDefault="00376C5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D57D" w14:textId="77777777" w:rsidR="00376C59" w:rsidRDefault="00376C59" w:rsidP="00A3154A">
    <w:pPr>
      <w:pStyle w:val="Encabezado"/>
      <w:jc w:val="center"/>
    </w:pPr>
    <w:r w:rsidRPr="00347B9F">
      <w:rPr>
        <w:noProof/>
        <w:lang w:val="es-CL" w:eastAsia="es-CL"/>
      </w:rPr>
      <w:drawing>
        <wp:inline distT="0" distB="0" distL="0" distR="0" wp14:anchorId="66A4C90B" wp14:editId="5AC193E5">
          <wp:extent cx="1523356" cy="73127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179B0743" w14:textId="77777777" w:rsidR="00376C59" w:rsidRDefault="00376C59" w:rsidP="00A3154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566DA" w14:textId="77777777" w:rsidR="00376C59" w:rsidRDefault="00376C59">
    <w:pPr>
      <w:pStyle w:val="Encabezado"/>
      <w:jc w:val="right"/>
    </w:pPr>
  </w:p>
  <w:p w14:paraId="07A7C1B8" w14:textId="77777777" w:rsidR="00376C59" w:rsidRDefault="00376C59" w:rsidP="00A3154A">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4CC"/>
    <w:multiLevelType w:val="hybridMultilevel"/>
    <w:tmpl w:val="5E624D4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65171B"/>
    <w:multiLevelType w:val="hybridMultilevel"/>
    <w:tmpl w:val="4F4C9304"/>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F128183E"/>
    <w:lvl w:ilvl="0">
      <w:start w:val="1"/>
      <w:numFmt w:val="decimal"/>
      <w:lvlText w:val="%1."/>
      <w:lvlJc w:val="left"/>
      <w:pPr>
        <w:ind w:left="720" w:hanging="360"/>
      </w:pPr>
      <w:rPr>
        <w:rFonts w:hint="default"/>
      </w:rPr>
    </w:lvl>
    <w:lvl w:ilvl="1">
      <w:start w:val="1"/>
      <w:numFmt w:val="decimal"/>
      <w:isLgl/>
      <w:lvlText w:val="%1.%2."/>
      <w:lvlJc w:val="left"/>
      <w:pPr>
        <w:ind w:left="4123"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8435F66"/>
    <w:multiLevelType w:val="hybridMultilevel"/>
    <w:tmpl w:val="4C805D0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E2738E6"/>
    <w:multiLevelType w:val="hybridMultilevel"/>
    <w:tmpl w:val="15D6008E"/>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12C84"/>
    <w:multiLevelType w:val="hybridMultilevel"/>
    <w:tmpl w:val="030E8A30"/>
    <w:lvl w:ilvl="0" w:tplc="34AE810A">
      <w:start w:val="1"/>
      <w:numFmt w:val="lowerLetter"/>
      <w:lvlText w:val="%1."/>
      <w:lvlJc w:val="left"/>
      <w:pPr>
        <w:ind w:left="720" w:hanging="360"/>
      </w:pPr>
      <w:rPr>
        <w:rFonts w:eastAsia="Arial Unicode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6622C7"/>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272C147E"/>
    <w:lvl w:ilvl="0" w:tplc="7AEA0270">
      <w:start w:val="1"/>
      <w:numFmt w:val="lowerLetter"/>
      <w:lvlText w:val="%1."/>
      <w:lvlJc w:val="left"/>
      <w:pPr>
        <w:ind w:left="770" w:hanging="360"/>
      </w:pPr>
      <w:rPr>
        <w:rFonts w:hint="default"/>
        <w:b/>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B160CF"/>
    <w:multiLevelType w:val="hybridMultilevel"/>
    <w:tmpl w:val="7130D2F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0EF4E7F"/>
    <w:multiLevelType w:val="hybridMultilevel"/>
    <w:tmpl w:val="7130D2F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494146C"/>
    <w:multiLevelType w:val="hybridMultilevel"/>
    <w:tmpl w:val="669E57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68D5A1A"/>
    <w:multiLevelType w:val="hybridMultilevel"/>
    <w:tmpl w:val="1EBA221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9190268"/>
    <w:multiLevelType w:val="hybridMultilevel"/>
    <w:tmpl w:val="F06A93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35"/>
  </w:num>
  <w:num w:numId="3">
    <w:abstractNumId w:val="32"/>
  </w:num>
  <w:num w:numId="4">
    <w:abstractNumId w:val="7"/>
  </w:num>
  <w:num w:numId="5">
    <w:abstractNumId w:val="2"/>
  </w:num>
  <w:num w:numId="6">
    <w:abstractNumId w:val="22"/>
  </w:num>
  <w:num w:numId="7">
    <w:abstractNumId w:val="31"/>
  </w:num>
  <w:num w:numId="8">
    <w:abstractNumId w:val="11"/>
  </w:num>
  <w:num w:numId="9">
    <w:abstractNumId w:val="25"/>
  </w:num>
  <w:num w:numId="10">
    <w:abstractNumId w:val="36"/>
  </w:num>
  <w:num w:numId="11">
    <w:abstractNumId w:val="24"/>
  </w:num>
  <w:num w:numId="12">
    <w:abstractNumId w:val="34"/>
  </w:num>
  <w:num w:numId="13">
    <w:abstractNumId w:val="8"/>
  </w:num>
  <w:num w:numId="14">
    <w:abstractNumId w:val="26"/>
  </w:num>
  <w:num w:numId="15">
    <w:abstractNumId w:val="20"/>
  </w:num>
  <w:num w:numId="16">
    <w:abstractNumId w:val="4"/>
  </w:num>
  <w:num w:numId="17">
    <w:abstractNumId w:val="3"/>
  </w:num>
  <w:num w:numId="18">
    <w:abstractNumId w:val="14"/>
  </w:num>
  <w:num w:numId="19">
    <w:abstractNumId w:val="21"/>
  </w:num>
  <w:num w:numId="20">
    <w:abstractNumId w:val="9"/>
  </w:num>
  <w:num w:numId="21">
    <w:abstractNumId w:val="10"/>
  </w:num>
  <w:num w:numId="22">
    <w:abstractNumId w:val="0"/>
  </w:num>
  <w:num w:numId="23">
    <w:abstractNumId w:val="28"/>
  </w:num>
  <w:num w:numId="24">
    <w:abstractNumId w:val="5"/>
  </w:num>
  <w:num w:numId="25">
    <w:abstractNumId w:val="6"/>
  </w:num>
  <w:num w:numId="26">
    <w:abstractNumId w:val="27"/>
  </w:num>
  <w:num w:numId="27">
    <w:abstractNumId w:val="29"/>
  </w:num>
  <w:num w:numId="28">
    <w:abstractNumId w:val="19"/>
  </w:num>
  <w:num w:numId="29">
    <w:abstractNumId w:val="16"/>
  </w:num>
  <w:num w:numId="30">
    <w:abstractNumId w:val="12"/>
  </w:num>
  <w:num w:numId="31">
    <w:abstractNumId w:val="13"/>
  </w:num>
  <w:num w:numId="32">
    <w:abstractNumId w:val="17"/>
  </w:num>
  <w:num w:numId="33">
    <w:abstractNumId w:val="33"/>
  </w:num>
  <w:num w:numId="34">
    <w:abstractNumId w:val="15"/>
  </w:num>
  <w:num w:numId="35">
    <w:abstractNumId w:val="18"/>
  </w:num>
  <w:num w:numId="36">
    <w:abstractNumId w:val="1"/>
  </w:num>
  <w:num w:numId="3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63"/>
    <w:rsid w:val="0000293F"/>
    <w:rsid w:val="00002E13"/>
    <w:rsid w:val="00015C73"/>
    <w:rsid w:val="00017DCC"/>
    <w:rsid w:val="00095EC1"/>
    <w:rsid w:val="000B6000"/>
    <w:rsid w:val="000C0F4A"/>
    <w:rsid w:val="001038B7"/>
    <w:rsid w:val="00110660"/>
    <w:rsid w:val="00120AA1"/>
    <w:rsid w:val="001A2117"/>
    <w:rsid w:val="001C2E1B"/>
    <w:rsid w:val="001F6FC8"/>
    <w:rsid w:val="00225B67"/>
    <w:rsid w:val="00226CF2"/>
    <w:rsid w:val="00235D6C"/>
    <w:rsid w:val="00240CAE"/>
    <w:rsid w:val="0024355E"/>
    <w:rsid w:val="00261892"/>
    <w:rsid w:val="00272F57"/>
    <w:rsid w:val="002871F6"/>
    <w:rsid w:val="002A4DA2"/>
    <w:rsid w:val="002B45B9"/>
    <w:rsid w:val="002B5FED"/>
    <w:rsid w:val="00342507"/>
    <w:rsid w:val="00353D8B"/>
    <w:rsid w:val="0035633D"/>
    <w:rsid w:val="00356775"/>
    <w:rsid w:val="00362110"/>
    <w:rsid w:val="00363C08"/>
    <w:rsid w:val="00376549"/>
    <w:rsid w:val="00376C59"/>
    <w:rsid w:val="003876C5"/>
    <w:rsid w:val="00397EE9"/>
    <w:rsid w:val="00416DFE"/>
    <w:rsid w:val="00427148"/>
    <w:rsid w:val="0044141C"/>
    <w:rsid w:val="00441883"/>
    <w:rsid w:val="0049212F"/>
    <w:rsid w:val="004C1559"/>
    <w:rsid w:val="004D1ECC"/>
    <w:rsid w:val="004E0363"/>
    <w:rsid w:val="00537033"/>
    <w:rsid w:val="00562F36"/>
    <w:rsid w:val="00570B0B"/>
    <w:rsid w:val="0057711C"/>
    <w:rsid w:val="00582D28"/>
    <w:rsid w:val="005877A1"/>
    <w:rsid w:val="005877DF"/>
    <w:rsid w:val="005A0C12"/>
    <w:rsid w:val="005A69C8"/>
    <w:rsid w:val="005E71B1"/>
    <w:rsid w:val="00665AC8"/>
    <w:rsid w:val="00667624"/>
    <w:rsid w:val="00675AC5"/>
    <w:rsid w:val="0069594E"/>
    <w:rsid w:val="006A343D"/>
    <w:rsid w:val="006D2CE3"/>
    <w:rsid w:val="006D36DD"/>
    <w:rsid w:val="006D6B98"/>
    <w:rsid w:val="006D6CC0"/>
    <w:rsid w:val="006E41E2"/>
    <w:rsid w:val="006F5000"/>
    <w:rsid w:val="00707412"/>
    <w:rsid w:val="00721124"/>
    <w:rsid w:val="0074299C"/>
    <w:rsid w:val="00760DE6"/>
    <w:rsid w:val="00762118"/>
    <w:rsid w:val="007B3112"/>
    <w:rsid w:val="007B7EAC"/>
    <w:rsid w:val="00837FB8"/>
    <w:rsid w:val="00852B6D"/>
    <w:rsid w:val="008709D0"/>
    <w:rsid w:val="008721CA"/>
    <w:rsid w:val="00894FB8"/>
    <w:rsid w:val="008F4D77"/>
    <w:rsid w:val="00906131"/>
    <w:rsid w:val="00927E16"/>
    <w:rsid w:val="009404B4"/>
    <w:rsid w:val="00940640"/>
    <w:rsid w:val="00945069"/>
    <w:rsid w:val="00946063"/>
    <w:rsid w:val="00950B43"/>
    <w:rsid w:val="0097773B"/>
    <w:rsid w:val="009C57D8"/>
    <w:rsid w:val="009D6C5D"/>
    <w:rsid w:val="00A3154A"/>
    <w:rsid w:val="00A500E0"/>
    <w:rsid w:val="00A52407"/>
    <w:rsid w:val="00A81F2E"/>
    <w:rsid w:val="00AB59F0"/>
    <w:rsid w:val="00AB5A68"/>
    <w:rsid w:val="00B422B4"/>
    <w:rsid w:val="00B63F04"/>
    <w:rsid w:val="00BA0000"/>
    <w:rsid w:val="00BB53A4"/>
    <w:rsid w:val="00C45EFB"/>
    <w:rsid w:val="00CD19D2"/>
    <w:rsid w:val="00CE5528"/>
    <w:rsid w:val="00D6679E"/>
    <w:rsid w:val="00DA71CE"/>
    <w:rsid w:val="00DB1D50"/>
    <w:rsid w:val="00DE07D4"/>
    <w:rsid w:val="00E0030F"/>
    <w:rsid w:val="00E046D1"/>
    <w:rsid w:val="00E16D7F"/>
    <w:rsid w:val="00E17866"/>
    <w:rsid w:val="00E3074D"/>
    <w:rsid w:val="00E4660E"/>
    <w:rsid w:val="00E56CD6"/>
    <w:rsid w:val="00F0395F"/>
    <w:rsid w:val="00F22BD6"/>
    <w:rsid w:val="00F252B6"/>
    <w:rsid w:val="00F310F7"/>
    <w:rsid w:val="00F33281"/>
    <w:rsid w:val="00FB19B1"/>
    <w:rsid w:val="00FC56BF"/>
    <w:rsid w:val="00FC5DA6"/>
    <w:rsid w:val="00FE04C9"/>
    <w:rsid w:val="00FE4FB6"/>
    <w:rsid w:val="00FE596C"/>
    <w:rsid w:val="00FF33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6DD5"/>
  <w15:chartTrackingRefBased/>
  <w15:docId w15:val="{9ABACD49-5C7D-4418-9351-D39D3EED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063"/>
    <w:pPr>
      <w:spacing w:after="0" w:line="240" w:lineRule="auto"/>
    </w:pPr>
    <w:rPr>
      <w:rFonts w:ascii="gobCL" w:eastAsia="Times New Roman" w:hAnsi="gobCL" w:cs="Times New Roman"/>
      <w:szCs w:val="24"/>
      <w:lang w:val="es-ES" w:eastAsia="es-ES"/>
    </w:rPr>
  </w:style>
  <w:style w:type="paragraph" w:styleId="Ttulo1">
    <w:name w:val="heading 1"/>
    <w:basedOn w:val="Normal"/>
    <w:next w:val="Normal"/>
    <w:link w:val="Ttulo1Car"/>
    <w:qFormat/>
    <w:rsid w:val="003876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946063"/>
    <w:pPr>
      <w:keepNext/>
      <w:numPr>
        <w:numId w:val="1"/>
      </w:numPr>
      <w:spacing w:before="240" w:after="60"/>
      <w:outlineLvl w:val="1"/>
    </w:pPr>
    <w:rPr>
      <w:b/>
      <w:bCs/>
      <w:iCs/>
      <w:szCs w:val="28"/>
    </w:rPr>
  </w:style>
  <w:style w:type="paragraph" w:styleId="Ttulo3">
    <w:name w:val="heading 3"/>
    <w:basedOn w:val="Normal"/>
    <w:next w:val="Normal"/>
    <w:link w:val="Ttulo3Car"/>
    <w:semiHidden/>
    <w:unhideWhenUsed/>
    <w:qFormat/>
    <w:rsid w:val="003876C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3876C5"/>
    <w:pPr>
      <w:keepNext/>
      <w:ind w:left="2832" w:firstLine="708"/>
      <w:outlineLvl w:val="3"/>
    </w:pPr>
    <w:rPr>
      <w:b/>
      <w:bCs/>
    </w:rPr>
  </w:style>
  <w:style w:type="paragraph" w:styleId="Ttulo7">
    <w:name w:val="heading 7"/>
    <w:basedOn w:val="Normal"/>
    <w:next w:val="Normal"/>
    <w:link w:val="Ttulo7Car"/>
    <w:rsid w:val="003876C5"/>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3876C5"/>
    <w:pPr>
      <w:spacing w:before="240" w:after="60"/>
      <w:outlineLvl w:val="7"/>
    </w:pPr>
    <w:rPr>
      <w:rFonts w:ascii="Calibri" w:hAnsi="Calibri"/>
      <w:i/>
      <w:iCs/>
    </w:rPr>
  </w:style>
  <w:style w:type="paragraph" w:styleId="Ttulo9">
    <w:name w:val="heading 9"/>
    <w:basedOn w:val="Normal"/>
    <w:next w:val="Normal"/>
    <w:link w:val="Ttulo9Car"/>
    <w:rsid w:val="003876C5"/>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46063"/>
    <w:rPr>
      <w:rFonts w:ascii="gobCL" w:eastAsia="Times New Roman" w:hAnsi="gobCL" w:cs="Times New Roman"/>
      <w:b/>
      <w:bCs/>
      <w:iCs/>
      <w:szCs w:val="28"/>
      <w:lang w:val="es-ES" w:eastAsia="es-ES"/>
    </w:rPr>
  </w:style>
  <w:style w:type="character" w:styleId="Hipervnculo">
    <w:name w:val="Hyperlink"/>
    <w:uiPriority w:val="99"/>
    <w:rsid w:val="00946063"/>
    <w:rPr>
      <w:color w:val="0000FF"/>
      <w:u w:val="single"/>
    </w:rPr>
  </w:style>
  <w:style w:type="paragraph" w:styleId="Textonotapie">
    <w:name w:val="footnote text"/>
    <w:basedOn w:val="Normal"/>
    <w:link w:val="TextonotapieCar"/>
    <w:uiPriority w:val="99"/>
    <w:rsid w:val="00946063"/>
    <w:pPr>
      <w:tabs>
        <w:tab w:val="left" w:pos="284"/>
        <w:tab w:val="left" w:pos="709"/>
      </w:tabs>
    </w:pPr>
    <w:rPr>
      <w:rFonts w:cs="Arial"/>
      <w:sz w:val="18"/>
      <w:szCs w:val="20"/>
      <w:lang w:val="es-CL"/>
    </w:rPr>
  </w:style>
  <w:style w:type="character" w:customStyle="1" w:styleId="TextonotapieCar">
    <w:name w:val="Texto nota pie Car"/>
    <w:basedOn w:val="Fuentedeprrafopredeter"/>
    <w:link w:val="Textonotapie"/>
    <w:uiPriority w:val="99"/>
    <w:rsid w:val="00946063"/>
    <w:rPr>
      <w:rFonts w:ascii="gobCL" w:eastAsia="Times New Roman" w:hAnsi="gobCL" w:cs="Arial"/>
      <w:sz w:val="18"/>
      <w:szCs w:val="20"/>
      <w:lang w:eastAsia="es-ES"/>
    </w:rPr>
  </w:style>
  <w:style w:type="character" w:styleId="Refdenotaalpie">
    <w:name w:val="footnote reference"/>
    <w:uiPriority w:val="99"/>
    <w:rsid w:val="00946063"/>
    <w:rPr>
      <w:vertAlign w:val="superscript"/>
    </w:rPr>
  </w:style>
  <w:style w:type="paragraph" w:styleId="Prrafodelista">
    <w:name w:val="List Paragraph"/>
    <w:basedOn w:val="Normal"/>
    <w:link w:val="PrrafodelistaCar"/>
    <w:uiPriority w:val="34"/>
    <w:qFormat/>
    <w:rsid w:val="00946063"/>
    <w:pPr>
      <w:ind w:left="708"/>
    </w:pPr>
  </w:style>
  <w:style w:type="paragraph" w:styleId="TDC1">
    <w:name w:val="toc 1"/>
    <w:basedOn w:val="Normal"/>
    <w:next w:val="Normal"/>
    <w:autoRedefine/>
    <w:uiPriority w:val="39"/>
    <w:qFormat/>
    <w:rsid w:val="00946063"/>
    <w:pPr>
      <w:tabs>
        <w:tab w:val="left" w:pos="284"/>
        <w:tab w:val="right" w:leader="underscore" w:pos="8828"/>
      </w:tabs>
    </w:pPr>
    <w:rPr>
      <w:rFonts w:ascii="Calibri" w:hAnsi="Calibri"/>
      <w:b/>
      <w:bCs/>
      <w:i/>
      <w:iCs/>
    </w:rPr>
  </w:style>
  <w:style w:type="paragraph" w:styleId="TDC2">
    <w:name w:val="toc 2"/>
    <w:basedOn w:val="Normal"/>
    <w:next w:val="Normal"/>
    <w:autoRedefine/>
    <w:uiPriority w:val="39"/>
    <w:qFormat/>
    <w:rsid w:val="00946063"/>
    <w:pPr>
      <w:tabs>
        <w:tab w:val="left" w:pos="720"/>
        <w:tab w:val="right" w:leader="dot" w:pos="8828"/>
      </w:tabs>
      <w:spacing w:before="120"/>
      <w:ind w:left="240"/>
    </w:pPr>
    <w:rPr>
      <w:rFonts w:ascii="Calibri" w:hAnsi="Calibri"/>
      <w:b/>
      <w:bCs/>
      <w:noProof/>
      <w:sz w:val="19"/>
      <w:szCs w:val="19"/>
    </w:rPr>
  </w:style>
  <w:style w:type="paragraph" w:customStyle="1" w:styleId="Ttulo20">
    <w:name w:val="Título 2°"/>
    <w:basedOn w:val="Ttulo2"/>
    <w:link w:val="Ttulo2Car0"/>
    <w:qFormat/>
    <w:rsid w:val="00946063"/>
    <w:pPr>
      <w:numPr>
        <w:numId w:val="0"/>
      </w:numPr>
      <w:tabs>
        <w:tab w:val="left" w:pos="709"/>
      </w:tabs>
      <w:spacing w:before="0" w:after="0"/>
    </w:pPr>
  </w:style>
  <w:style w:type="character" w:customStyle="1" w:styleId="Ttulo2Car0">
    <w:name w:val="Título 2° Car"/>
    <w:basedOn w:val="Ttulo2Car"/>
    <w:link w:val="Ttulo20"/>
    <w:rsid w:val="00946063"/>
    <w:rPr>
      <w:rFonts w:ascii="gobCL" w:eastAsia="Times New Roman" w:hAnsi="gobCL" w:cs="Times New Roman"/>
      <w:b/>
      <w:bCs/>
      <w:iCs/>
      <w:szCs w:val="28"/>
      <w:lang w:val="es-ES" w:eastAsia="es-ES"/>
    </w:rPr>
  </w:style>
  <w:style w:type="character" w:customStyle="1" w:styleId="PrrafodelistaCar">
    <w:name w:val="Párrafo de lista Car"/>
    <w:basedOn w:val="Fuentedeprrafopredeter"/>
    <w:link w:val="Prrafodelista"/>
    <w:uiPriority w:val="34"/>
    <w:rsid w:val="00946063"/>
    <w:rPr>
      <w:rFonts w:ascii="gobCL" w:eastAsia="Times New Roman" w:hAnsi="gobCL" w:cs="Times New Roman"/>
      <w:szCs w:val="24"/>
      <w:lang w:val="es-ES" w:eastAsia="es-ES"/>
    </w:rPr>
  </w:style>
  <w:style w:type="table" w:styleId="Tablaconcuadrcula">
    <w:name w:val="Table Grid"/>
    <w:basedOn w:val="Tablanormal"/>
    <w:uiPriority w:val="59"/>
    <w:rsid w:val="00015C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FB6"/>
    <w:pPr>
      <w:spacing w:before="100" w:beforeAutospacing="1" w:after="100" w:afterAutospacing="1"/>
    </w:pPr>
  </w:style>
  <w:style w:type="table" w:customStyle="1" w:styleId="Tablaconcuadrcula3">
    <w:name w:val="Tabla con cuadrícula3"/>
    <w:basedOn w:val="Tablanormal"/>
    <w:next w:val="Tablaconcuadrcula"/>
    <w:uiPriority w:val="59"/>
    <w:rsid w:val="00FE4FB6"/>
    <w:pPr>
      <w:widowControl w:val="0"/>
      <w:spacing w:after="0" w:line="240" w:lineRule="auto"/>
      <w:jc w:val="both"/>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876C5"/>
    <w:rPr>
      <w:rFonts w:asciiTheme="majorHAnsi" w:eastAsiaTheme="majorEastAsia" w:hAnsiTheme="majorHAnsi" w:cstheme="majorBidi"/>
      <w:color w:val="2E74B5" w:themeColor="accent1" w:themeShade="BF"/>
      <w:sz w:val="32"/>
      <w:szCs w:val="32"/>
      <w:lang w:val="es-ES" w:eastAsia="es-ES"/>
    </w:rPr>
  </w:style>
  <w:style w:type="character" w:customStyle="1" w:styleId="Ttulo3Car">
    <w:name w:val="Título 3 Car"/>
    <w:basedOn w:val="Fuentedeprrafopredeter"/>
    <w:link w:val="Ttulo3"/>
    <w:semiHidden/>
    <w:rsid w:val="003876C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876C5"/>
    <w:rPr>
      <w:rFonts w:ascii="gobCL" w:eastAsia="Times New Roman" w:hAnsi="gobCL" w:cs="Times New Roman"/>
      <w:b/>
      <w:bCs/>
      <w:szCs w:val="24"/>
      <w:lang w:val="es-ES" w:eastAsia="es-ES"/>
    </w:rPr>
  </w:style>
  <w:style w:type="character" w:customStyle="1" w:styleId="Ttulo7Car">
    <w:name w:val="Título 7 Car"/>
    <w:basedOn w:val="Fuentedeprrafopredeter"/>
    <w:link w:val="Ttulo7"/>
    <w:rsid w:val="003876C5"/>
    <w:rPr>
      <w:rFonts w:ascii="Comic Sans MS" w:eastAsia="Times New Roman" w:hAnsi="Comic Sans MS" w:cs="Times New Roman"/>
      <w:b/>
      <w:szCs w:val="20"/>
      <w:lang w:val="es-ES" w:eastAsia="es-ES"/>
    </w:rPr>
  </w:style>
  <w:style w:type="character" w:customStyle="1" w:styleId="Ttulo8Car">
    <w:name w:val="Título 8 Car"/>
    <w:basedOn w:val="Fuentedeprrafopredeter"/>
    <w:link w:val="Ttulo8"/>
    <w:semiHidden/>
    <w:rsid w:val="003876C5"/>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3876C5"/>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3876C5"/>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3876C5"/>
    <w:rPr>
      <w:rFonts w:ascii="Verdana" w:eastAsia="Times New Roman" w:hAnsi="Verdana" w:cs="Times New Roman"/>
      <w:b/>
      <w:color w:val="000000"/>
      <w:sz w:val="20"/>
      <w:szCs w:val="24"/>
      <w:lang w:val="es-ES" w:eastAsia="es-ES"/>
    </w:rPr>
  </w:style>
  <w:style w:type="paragraph" w:customStyle="1" w:styleId="Car">
    <w:name w:val="Car"/>
    <w:basedOn w:val="Normal"/>
    <w:rsid w:val="003876C5"/>
    <w:pPr>
      <w:spacing w:after="160" w:line="240" w:lineRule="exact"/>
    </w:pPr>
    <w:rPr>
      <w:rFonts w:ascii="Verdana" w:hAnsi="Verdana"/>
      <w:spacing w:val="-5"/>
      <w:lang w:val="en-US" w:eastAsia="en-US"/>
    </w:rPr>
  </w:style>
  <w:style w:type="paragraph" w:styleId="Textodebloque">
    <w:name w:val="Block Text"/>
    <w:basedOn w:val="Normal"/>
    <w:rsid w:val="003876C5"/>
    <w:pPr>
      <w:ind w:left="539" w:right="57"/>
      <w:jc w:val="both"/>
    </w:pPr>
    <w:rPr>
      <w:rFonts w:ascii="Arial" w:hAnsi="Arial" w:cs="Arial"/>
      <w:lang w:val="es-CL"/>
    </w:rPr>
  </w:style>
  <w:style w:type="paragraph" w:customStyle="1" w:styleId="BodyText22">
    <w:name w:val="Body Text 22"/>
    <w:basedOn w:val="Normal"/>
    <w:rsid w:val="003876C5"/>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3876C5"/>
    <w:rPr>
      <w:rFonts w:ascii="Arial" w:hAnsi="Arial" w:cs="Arial"/>
      <w:lang w:val="es-CL" w:eastAsia="es-ES" w:bidi="ar-SA"/>
    </w:rPr>
  </w:style>
  <w:style w:type="character" w:styleId="Refdecomentario">
    <w:name w:val="annotation reference"/>
    <w:uiPriority w:val="99"/>
    <w:rsid w:val="003876C5"/>
    <w:rPr>
      <w:sz w:val="16"/>
      <w:szCs w:val="16"/>
    </w:rPr>
  </w:style>
  <w:style w:type="paragraph" w:styleId="Textocomentario">
    <w:name w:val="annotation text"/>
    <w:basedOn w:val="Normal"/>
    <w:link w:val="TextocomentarioCar"/>
    <w:uiPriority w:val="99"/>
    <w:rsid w:val="003876C5"/>
    <w:rPr>
      <w:sz w:val="20"/>
      <w:szCs w:val="20"/>
    </w:rPr>
  </w:style>
  <w:style w:type="character" w:customStyle="1" w:styleId="TextocomentarioCar">
    <w:name w:val="Texto comentario Car"/>
    <w:basedOn w:val="Fuentedeprrafopredeter"/>
    <w:link w:val="Textocomentario"/>
    <w:uiPriority w:val="99"/>
    <w:rsid w:val="003876C5"/>
    <w:rPr>
      <w:rFonts w:ascii="gobCL" w:eastAsia="Times New Roman" w:hAnsi="gobCL" w:cs="Times New Roman"/>
      <w:sz w:val="20"/>
      <w:szCs w:val="20"/>
      <w:lang w:val="es-ES" w:eastAsia="es-ES"/>
    </w:rPr>
  </w:style>
  <w:style w:type="paragraph" w:styleId="Textodeglobo">
    <w:name w:val="Balloon Text"/>
    <w:basedOn w:val="Normal"/>
    <w:link w:val="TextodegloboCar"/>
    <w:uiPriority w:val="99"/>
    <w:semiHidden/>
    <w:rsid w:val="003876C5"/>
    <w:rPr>
      <w:rFonts w:ascii="Tahoma" w:hAnsi="Tahoma" w:cs="Tahoma"/>
      <w:sz w:val="16"/>
      <w:szCs w:val="16"/>
    </w:rPr>
  </w:style>
  <w:style w:type="character" w:customStyle="1" w:styleId="TextodegloboCar">
    <w:name w:val="Texto de globo Car"/>
    <w:basedOn w:val="Fuentedeprrafopredeter"/>
    <w:link w:val="Textodeglobo"/>
    <w:uiPriority w:val="99"/>
    <w:semiHidden/>
    <w:rsid w:val="003876C5"/>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rsid w:val="003876C5"/>
    <w:rPr>
      <w:b/>
      <w:bCs/>
    </w:rPr>
  </w:style>
  <w:style w:type="character" w:customStyle="1" w:styleId="AsuntodelcomentarioCar">
    <w:name w:val="Asunto del comentario Car"/>
    <w:basedOn w:val="TextocomentarioCar"/>
    <w:link w:val="Asuntodelcomentario"/>
    <w:uiPriority w:val="99"/>
    <w:semiHidden/>
    <w:rsid w:val="003876C5"/>
    <w:rPr>
      <w:rFonts w:ascii="gobCL" w:eastAsia="Times New Roman" w:hAnsi="gobCL" w:cs="Times New Roman"/>
      <w:b/>
      <w:bCs/>
      <w:sz w:val="20"/>
      <w:szCs w:val="20"/>
      <w:lang w:val="es-ES" w:eastAsia="es-ES"/>
    </w:rPr>
  </w:style>
  <w:style w:type="paragraph" w:styleId="Piedepgina">
    <w:name w:val="footer"/>
    <w:basedOn w:val="Normal"/>
    <w:link w:val="PiedepginaCar"/>
    <w:uiPriority w:val="99"/>
    <w:rsid w:val="003876C5"/>
    <w:pPr>
      <w:tabs>
        <w:tab w:val="center" w:pos="4252"/>
        <w:tab w:val="right" w:pos="8504"/>
      </w:tabs>
    </w:pPr>
  </w:style>
  <w:style w:type="character" w:customStyle="1" w:styleId="PiedepginaCar">
    <w:name w:val="Pie de página Car"/>
    <w:basedOn w:val="Fuentedeprrafopredeter"/>
    <w:link w:val="Piedepgina"/>
    <w:uiPriority w:val="99"/>
    <w:rsid w:val="003876C5"/>
    <w:rPr>
      <w:rFonts w:ascii="gobCL" w:eastAsia="Times New Roman" w:hAnsi="gobCL" w:cs="Times New Roman"/>
      <w:szCs w:val="24"/>
      <w:lang w:val="es-ES" w:eastAsia="es-ES"/>
    </w:rPr>
  </w:style>
  <w:style w:type="character" w:styleId="Nmerodepgina">
    <w:name w:val="page number"/>
    <w:basedOn w:val="Fuentedeprrafopredeter"/>
    <w:rsid w:val="003876C5"/>
    <w:rPr>
      <w:rFonts w:ascii="gobCL" w:hAnsi="gobCL"/>
      <w:sz w:val="20"/>
    </w:rPr>
  </w:style>
  <w:style w:type="paragraph" w:styleId="Encabezado">
    <w:name w:val="header"/>
    <w:basedOn w:val="Normal"/>
    <w:link w:val="EncabezadoCar"/>
    <w:uiPriority w:val="99"/>
    <w:rsid w:val="003876C5"/>
    <w:pPr>
      <w:tabs>
        <w:tab w:val="center" w:pos="4252"/>
        <w:tab w:val="right" w:pos="8504"/>
      </w:tabs>
    </w:pPr>
  </w:style>
  <w:style w:type="character" w:customStyle="1" w:styleId="EncabezadoCar">
    <w:name w:val="Encabezado Car"/>
    <w:basedOn w:val="Fuentedeprrafopredeter"/>
    <w:link w:val="Encabezado"/>
    <w:uiPriority w:val="99"/>
    <w:rsid w:val="003876C5"/>
    <w:rPr>
      <w:rFonts w:ascii="gobCL" w:eastAsia="Times New Roman" w:hAnsi="gobCL" w:cs="Times New Roman"/>
      <w:szCs w:val="24"/>
      <w:lang w:val="es-ES" w:eastAsia="es-ES"/>
    </w:rPr>
  </w:style>
  <w:style w:type="paragraph" w:styleId="Subttulo">
    <w:name w:val="Subtitle"/>
    <w:basedOn w:val="Normal"/>
    <w:link w:val="SubttuloCar"/>
    <w:rsid w:val="003876C5"/>
    <w:pPr>
      <w:widowControl w:val="0"/>
      <w:jc w:val="both"/>
    </w:pPr>
    <w:rPr>
      <w:rFonts w:ascii="Book Antiqua" w:hAnsi="Book Antiqua" w:cs="Arial"/>
      <w:b/>
      <w:bCs/>
    </w:rPr>
  </w:style>
  <w:style w:type="character" w:customStyle="1" w:styleId="SubttuloCar">
    <w:name w:val="Subtítulo Car"/>
    <w:basedOn w:val="Fuentedeprrafopredeter"/>
    <w:link w:val="Subttulo"/>
    <w:rsid w:val="003876C5"/>
    <w:rPr>
      <w:rFonts w:ascii="Book Antiqua" w:eastAsia="Times New Roman" w:hAnsi="Book Antiqua" w:cs="Arial"/>
      <w:b/>
      <w:bCs/>
      <w:szCs w:val="24"/>
      <w:lang w:val="es-ES" w:eastAsia="es-ES"/>
    </w:rPr>
  </w:style>
  <w:style w:type="paragraph" w:styleId="Sangradetextonormal">
    <w:name w:val="Body Text Indent"/>
    <w:basedOn w:val="Normal"/>
    <w:link w:val="SangradetextonormalCar"/>
    <w:rsid w:val="003876C5"/>
    <w:pPr>
      <w:spacing w:after="120"/>
      <w:ind w:left="283"/>
    </w:pPr>
  </w:style>
  <w:style w:type="character" w:customStyle="1" w:styleId="SangradetextonormalCar">
    <w:name w:val="Sangría de texto normal Car"/>
    <w:basedOn w:val="Fuentedeprrafopredeter"/>
    <w:link w:val="Sangradetextonormal"/>
    <w:rsid w:val="003876C5"/>
    <w:rPr>
      <w:rFonts w:ascii="gobCL" w:eastAsia="Times New Roman" w:hAnsi="gobCL" w:cs="Times New Roman"/>
      <w:szCs w:val="24"/>
      <w:lang w:val="es-ES" w:eastAsia="es-ES"/>
    </w:rPr>
  </w:style>
  <w:style w:type="paragraph" w:styleId="ndice1">
    <w:name w:val="index 1"/>
    <w:basedOn w:val="Normal"/>
    <w:next w:val="Normal"/>
    <w:autoRedefine/>
    <w:uiPriority w:val="99"/>
    <w:semiHidden/>
    <w:rsid w:val="003876C5"/>
    <w:pPr>
      <w:ind w:left="240" w:hanging="240"/>
    </w:pPr>
  </w:style>
  <w:style w:type="character" w:customStyle="1" w:styleId="CarCar4">
    <w:name w:val="Car Car4"/>
    <w:rsid w:val="003876C5"/>
    <w:rPr>
      <w:lang w:val="es-ES" w:eastAsia="es-ES"/>
    </w:rPr>
  </w:style>
  <w:style w:type="paragraph" w:styleId="Ttulo">
    <w:name w:val="Title"/>
    <w:basedOn w:val="Normal"/>
    <w:next w:val="Normal"/>
    <w:link w:val="TtuloCar"/>
    <w:qFormat/>
    <w:rsid w:val="003876C5"/>
    <w:pPr>
      <w:spacing w:before="240" w:after="60"/>
      <w:jc w:val="center"/>
      <w:outlineLvl w:val="0"/>
    </w:pPr>
    <w:rPr>
      <w:b/>
      <w:bCs/>
      <w:color w:val="FFFFFF"/>
      <w:kern w:val="28"/>
      <w:szCs w:val="32"/>
    </w:rPr>
  </w:style>
  <w:style w:type="character" w:customStyle="1" w:styleId="TtuloCar">
    <w:name w:val="Título Car"/>
    <w:basedOn w:val="Fuentedeprrafopredeter"/>
    <w:link w:val="Ttulo"/>
    <w:rsid w:val="003876C5"/>
    <w:rPr>
      <w:rFonts w:ascii="gobCL" w:eastAsia="Times New Roman" w:hAnsi="gobCL" w:cs="Times New Roman"/>
      <w:b/>
      <w:bCs/>
      <w:color w:val="FFFFFF"/>
      <w:kern w:val="28"/>
      <w:szCs w:val="32"/>
      <w:lang w:val="es-ES" w:eastAsia="es-ES"/>
    </w:rPr>
  </w:style>
  <w:style w:type="paragraph" w:styleId="TtuloTDC">
    <w:name w:val="TOC Heading"/>
    <w:basedOn w:val="Ttulo1"/>
    <w:next w:val="Normal"/>
    <w:uiPriority w:val="39"/>
    <w:unhideWhenUsed/>
    <w:qFormat/>
    <w:rsid w:val="003876C5"/>
    <w:pPr>
      <w:spacing w:before="480" w:line="276" w:lineRule="auto"/>
      <w:outlineLvl w:val="9"/>
    </w:pPr>
    <w:rPr>
      <w:rFonts w:ascii="Cambria" w:eastAsia="Times New Roman" w:hAnsi="Cambria" w:cs="Times New Roman"/>
      <w:b/>
      <w:bCs/>
      <w:color w:val="365F91"/>
      <w:sz w:val="28"/>
      <w:szCs w:val="28"/>
      <w:lang w:val="es-MX" w:eastAsia="es-MX"/>
    </w:rPr>
  </w:style>
  <w:style w:type="paragraph" w:styleId="TDC3">
    <w:name w:val="toc 3"/>
    <w:basedOn w:val="Normal"/>
    <w:next w:val="Normal"/>
    <w:autoRedefine/>
    <w:uiPriority w:val="39"/>
    <w:qFormat/>
    <w:rsid w:val="003876C5"/>
    <w:pPr>
      <w:ind w:left="480"/>
    </w:pPr>
    <w:rPr>
      <w:rFonts w:ascii="Calibri" w:hAnsi="Calibri"/>
      <w:sz w:val="20"/>
      <w:szCs w:val="20"/>
    </w:rPr>
  </w:style>
  <w:style w:type="paragraph" w:styleId="TDC4">
    <w:name w:val="toc 4"/>
    <w:basedOn w:val="Normal"/>
    <w:next w:val="Normal"/>
    <w:autoRedefine/>
    <w:rsid w:val="003876C5"/>
    <w:pPr>
      <w:ind w:left="720"/>
    </w:pPr>
    <w:rPr>
      <w:rFonts w:ascii="Calibri" w:hAnsi="Calibri"/>
      <w:sz w:val="20"/>
      <w:szCs w:val="20"/>
    </w:rPr>
  </w:style>
  <w:style w:type="paragraph" w:styleId="TDC5">
    <w:name w:val="toc 5"/>
    <w:basedOn w:val="Normal"/>
    <w:next w:val="Normal"/>
    <w:autoRedefine/>
    <w:rsid w:val="003876C5"/>
    <w:pPr>
      <w:ind w:left="960"/>
    </w:pPr>
    <w:rPr>
      <w:rFonts w:ascii="Calibri" w:hAnsi="Calibri"/>
      <w:sz w:val="20"/>
      <w:szCs w:val="20"/>
    </w:rPr>
  </w:style>
  <w:style w:type="paragraph" w:styleId="TDC6">
    <w:name w:val="toc 6"/>
    <w:basedOn w:val="Normal"/>
    <w:next w:val="Normal"/>
    <w:autoRedefine/>
    <w:rsid w:val="003876C5"/>
    <w:pPr>
      <w:ind w:left="1200"/>
    </w:pPr>
    <w:rPr>
      <w:rFonts w:ascii="Calibri" w:hAnsi="Calibri"/>
      <w:sz w:val="20"/>
      <w:szCs w:val="20"/>
    </w:rPr>
  </w:style>
  <w:style w:type="paragraph" w:styleId="TDC7">
    <w:name w:val="toc 7"/>
    <w:basedOn w:val="Normal"/>
    <w:next w:val="Normal"/>
    <w:autoRedefine/>
    <w:rsid w:val="003876C5"/>
    <w:pPr>
      <w:ind w:left="1440"/>
    </w:pPr>
    <w:rPr>
      <w:rFonts w:ascii="Calibri" w:hAnsi="Calibri"/>
      <w:sz w:val="20"/>
      <w:szCs w:val="20"/>
    </w:rPr>
  </w:style>
  <w:style w:type="paragraph" w:styleId="TDC8">
    <w:name w:val="toc 8"/>
    <w:basedOn w:val="Normal"/>
    <w:next w:val="Normal"/>
    <w:autoRedefine/>
    <w:rsid w:val="003876C5"/>
    <w:pPr>
      <w:ind w:left="1680"/>
    </w:pPr>
    <w:rPr>
      <w:rFonts w:ascii="Calibri" w:hAnsi="Calibri"/>
      <w:sz w:val="20"/>
      <w:szCs w:val="20"/>
    </w:rPr>
  </w:style>
  <w:style w:type="paragraph" w:styleId="TDC9">
    <w:name w:val="toc 9"/>
    <w:basedOn w:val="Normal"/>
    <w:next w:val="Normal"/>
    <w:autoRedefine/>
    <w:rsid w:val="003876C5"/>
    <w:pPr>
      <w:ind w:left="1920"/>
    </w:pPr>
    <w:rPr>
      <w:rFonts w:ascii="Calibri" w:hAnsi="Calibri"/>
      <w:sz w:val="20"/>
      <w:szCs w:val="20"/>
    </w:rPr>
  </w:style>
  <w:style w:type="paragraph" w:styleId="Revisin">
    <w:name w:val="Revision"/>
    <w:hidden/>
    <w:uiPriority w:val="99"/>
    <w:semiHidden/>
    <w:rsid w:val="003876C5"/>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rsid w:val="003876C5"/>
    <w:rPr>
      <w:sz w:val="20"/>
      <w:szCs w:val="20"/>
    </w:rPr>
  </w:style>
  <w:style w:type="character" w:customStyle="1" w:styleId="TextonotaalfinalCar">
    <w:name w:val="Texto nota al final Car"/>
    <w:basedOn w:val="Fuentedeprrafopredeter"/>
    <w:link w:val="Textonotaalfinal"/>
    <w:rsid w:val="003876C5"/>
    <w:rPr>
      <w:rFonts w:ascii="gobCL" w:eastAsia="Times New Roman" w:hAnsi="gobCL" w:cs="Times New Roman"/>
      <w:sz w:val="20"/>
      <w:szCs w:val="20"/>
      <w:lang w:val="es-ES" w:eastAsia="es-ES"/>
    </w:rPr>
  </w:style>
  <w:style w:type="character" w:styleId="Refdenotaalfinal">
    <w:name w:val="endnote reference"/>
    <w:basedOn w:val="Fuentedeprrafopredeter"/>
    <w:rsid w:val="003876C5"/>
    <w:rPr>
      <w:vertAlign w:val="superscript"/>
    </w:rPr>
  </w:style>
  <w:style w:type="paragraph" w:customStyle="1" w:styleId="CarCar">
    <w:name w:val="Car Car"/>
    <w:basedOn w:val="Normal"/>
    <w:rsid w:val="003876C5"/>
    <w:pPr>
      <w:spacing w:after="160" w:line="240" w:lineRule="exact"/>
    </w:pPr>
    <w:rPr>
      <w:rFonts w:ascii="Verdana" w:hAnsi="Verdana"/>
      <w:spacing w:val="-5"/>
      <w:szCs w:val="20"/>
      <w:lang w:val="en-US" w:eastAsia="en-US"/>
    </w:rPr>
  </w:style>
  <w:style w:type="character" w:styleId="nfasis">
    <w:name w:val="Emphasis"/>
    <w:basedOn w:val="Fuentedeprrafopredeter"/>
    <w:rsid w:val="003876C5"/>
    <w:rPr>
      <w:i/>
      <w:iCs/>
    </w:rPr>
  </w:style>
  <w:style w:type="paragraph" w:customStyle="1" w:styleId="Ttulo10">
    <w:name w:val="Título 1°"/>
    <w:basedOn w:val="Normal"/>
    <w:link w:val="Ttulo1Car0"/>
    <w:qFormat/>
    <w:rsid w:val="003876C5"/>
    <w:pPr>
      <w:shd w:val="clear" w:color="auto" w:fill="2E74B5" w:themeFill="accent1" w:themeFillShade="BF"/>
      <w:jc w:val="both"/>
    </w:pPr>
    <w:rPr>
      <w:rFonts w:eastAsia="Arial Unicode MS"/>
      <w:b/>
      <w:color w:val="FFFFFF" w:themeColor="background1"/>
      <w:szCs w:val="22"/>
      <w:lang w:val="es-CL"/>
    </w:rPr>
  </w:style>
  <w:style w:type="character" w:customStyle="1" w:styleId="Ttulo1Car0">
    <w:name w:val="Título 1° Car"/>
    <w:basedOn w:val="Fuentedeprrafopredeter"/>
    <w:link w:val="Ttulo10"/>
    <w:rsid w:val="003876C5"/>
    <w:rPr>
      <w:rFonts w:ascii="gobCL" w:eastAsia="Arial Unicode MS" w:hAnsi="gobCL" w:cs="Times New Roman"/>
      <w:b/>
      <w:color w:val="FFFFFF" w:themeColor="background1"/>
      <w:shd w:val="clear" w:color="auto" w:fill="2E74B5" w:themeFill="accent1" w:themeFillShade="BF"/>
      <w:lang w:eastAsia="es-ES"/>
    </w:rPr>
  </w:style>
  <w:style w:type="character" w:customStyle="1" w:styleId="apple-converted-space">
    <w:name w:val="apple-converted-space"/>
    <w:basedOn w:val="Fuentedeprrafopredeter"/>
    <w:rsid w:val="003876C5"/>
  </w:style>
  <w:style w:type="paragraph" w:customStyle="1" w:styleId="TtuloN3">
    <w:name w:val="Título N°3"/>
    <w:basedOn w:val="Normal"/>
    <w:link w:val="TtuloN3Car"/>
    <w:qFormat/>
    <w:rsid w:val="003876C5"/>
    <w:pPr>
      <w:ind w:left="284"/>
    </w:pPr>
    <w:rPr>
      <w:color w:val="000000"/>
    </w:rPr>
  </w:style>
  <w:style w:type="character" w:customStyle="1" w:styleId="TtuloN3Car">
    <w:name w:val="Título N°3 Car"/>
    <w:basedOn w:val="Fuentedeprrafopredeter"/>
    <w:link w:val="TtuloN3"/>
    <w:rsid w:val="003876C5"/>
    <w:rPr>
      <w:rFonts w:ascii="gobCL" w:eastAsia="Times New Roman" w:hAnsi="gobCL" w:cs="Times New Roman"/>
      <w:color w:val="000000"/>
      <w:szCs w:val="24"/>
      <w:lang w:val="es-ES" w:eastAsia="es-ES"/>
    </w:rPr>
  </w:style>
  <w:style w:type="paragraph" w:styleId="Sinespaciado">
    <w:name w:val="No Spacing"/>
    <w:uiPriority w:val="1"/>
    <w:qFormat/>
    <w:rsid w:val="003876C5"/>
    <w:pPr>
      <w:spacing w:after="0" w:line="240" w:lineRule="auto"/>
    </w:pPr>
    <w:rPr>
      <w:rFonts w:ascii="gobCL" w:eastAsia="Times New Roman" w:hAnsi="gobCL" w:cs="Times New Roman"/>
      <w:szCs w:val="24"/>
      <w:lang w:val="es-ES" w:eastAsia="es-ES"/>
    </w:rPr>
  </w:style>
  <w:style w:type="character" w:styleId="Hipervnculovisitado">
    <w:name w:val="FollowedHyperlink"/>
    <w:basedOn w:val="Fuentedeprrafopredeter"/>
    <w:uiPriority w:val="99"/>
    <w:unhideWhenUsed/>
    <w:rsid w:val="003876C5"/>
    <w:rPr>
      <w:color w:val="954F72" w:themeColor="followedHyperlink"/>
      <w:u w:val="single"/>
    </w:rPr>
  </w:style>
  <w:style w:type="paragraph" w:customStyle="1" w:styleId="Default">
    <w:name w:val="Default"/>
    <w:rsid w:val="003876C5"/>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38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876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38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490729">
      <w:bodyDiv w:val="1"/>
      <w:marLeft w:val="0"/>
      <w:marRight w:val="0"/>
      <w:marTop w:val="0"/>
      <w:marBottom w:val="0"/>
      <w:divBdr>
        <w:top w:val="none" w:sz="0" w:space="0" w:color="auto"/>
        <w:left w:val="none" w:sz="0" w:space="0" w:color="auto"/>
        <w:bottom w:val="none" w:sz="0" w:space="0" w:color="auto"/>
        <w:right w:val="none" w:sz="0" w:space="0" w:color="auto"/>
      </w:divBdr>
      <w:divsChild>
        <w:div w:id="1088237231">
          <w:marLeft w:val="0"/>
          <w:marRight w:val="0"/>
          <w:marTop w:val="0"/>
          <w:marBottom w:val="0"/>
          <w:divBdr>
            <w:top w:val="single" w:sz="2" w:space="0" w:color="D9D9E3"/>
            <w:left w:val="single" w:sz="2" w:space="0" w:color="D9D9E3"/>
            <w:bottom w:val="single" w:sz="2" w:space="0" w:color="D9D9E3"/>
            <w:right w:val="single" w:sz="2" w:space="0" w:color="D9D9E3"/>
          </w:divBdr>
          <w:divsChild>
            <w:div w:id="52393170">
              <w:marLeft w:val="0"/>
              <w:marRight w:val="0"/>
              <w:marTop w:val="0"/>
              <w:marBottom w:val="0"/>
              <w:divBdr>
                <w:top w:val="single" w:sz="2" w:space="0" w:color="D9D9E3"/>
                <w:left w:val="single" w:sz="2" w:space="0" w:color="D9D9E3"/>
                <w:bottom w:val="single" w:sz="2" w:space="0" w:color="D9D9E3"/>
                <w:right w:val="single" w:sz="2" w:space="0" w:color="D9D9E3"/>
              </w:divBdr>
              <w:divsChild>
                <w:div w:id="2051420977">
                  <w:marLeft w:val="0"/>
                  <w:marRight w:val="0"/>
                  <w:marTop w:val="0"/>
                  <w:marBottom w:val="0"/>
                  <w:divBdr>
                    <w:top w:val="single" w:sz="2" w:space="0" w:color="D9D9E3"/>
                    <w:left w:val="single" w:sz="2" w:space="0" w:color="D9D9E3"/>
                    <w:bottom w:val="single" w:sz="2" w:space="0" w:color="D9D9E3"/>
                    <w:right w:val="single" w:sz="2" w:space="0" w:color="D9D9E3"/>
                  </w:divBdr>
                  <w:divsChild>
                    <w:div w:id="88745636">
                      <w:marLeft w:val="0"/>
                      <w:marRight w:val="0"/>
                      <w:marTop w:val="0"/>
                      <w:marBottom w:val="0"/>
                      <w:divBdr>
                        <w:top w:val="single" w:sz="2" w:space="0" w:color="D9D9E3"/>
                        <w:left w:val="single" w:sz="2" w:space="0" w:color="D9D9E3"/>
                        <w:bottom w:val="single" w:sz="2" w:space="0" w:color="D9D9E3"/>
                        <w:right w:val="single" w:sz="2" w:space="0" w:color="D9D9E3"/>
                      </w:divBdr>
                      <w:divsChild>
                        <w:div w:id="425687332">
                          <w:marLeft w:val="0"/>
                          <w:marRight w:val="0"/>
                          <w:marTop w:val="0"/>
                          <w:marBottom w:val="0"/>
                          <w:divBdr>
                            <w:top w:val="single" w:sz="2" w:space="0" w:color="auto"/>
                            <w:left w:val="single" w:sz="2" w:space="0" w:color="auto"/>
                            <w:bottom w:val="single" w:sz="6" w:space="0" w:color="auto"/>
                            <w:right w:val="single" w:sz="2" w:space="0" w:color="auto"/>
                          </w:divBdr>
                          <w:divsChild>
                            <w:div w:id="288708468">
                              <w:marLeft w:val="0"/>
                              <w:marRight w:val="0"/>
                              <w:marTop w:val="100"/>
                              <w:marBottom w:val="100"/>
                              <w:divBdr>
                                <w:top w:val="single" w:sz="2" w:space="0" w:color="D9D9E3"/>
                                <w:left w:val="single" w:sz="2" w:space="0" w:color="D9D9E3"/>
                                <w:bottom w:val="single" w:sz="2" w:space="0" w:color="D9D9E3"/>
                                <w:right w:val="single" w:sz="2" w:space="0" w:color="D9D9E3"/>
                              </w:divBdr>
                              <w:divsChild>
                                <w:div w:id="493304456">
                                  <w:marLeft w:val="0"/>
                                  <w:marRight w:val="0"/>
                                  <w:marTop w:val="0"/>
                                  <w:marBottom w:val="0"/>
                                  <w:divBdr>
                                    <w:top w:val="single" w:sz="2" w:space="0" w:color="D9D9E3"/>
                                    <w:left w:val="single" w:sz="2" w:space="0" w:color="D9D9E3"/>
                                    <w:bottom w:val="single" w:sz="2" w:space="0" w:color="D9D9E3"/>
                                    <w:right w:val="single" w:sz="2" w:space="0" w:color="D9D9E3"/>
                                  </w:divBdr>
                                  <w:divsChild>
                                    <w:div w:id="933326046">
                                      <w:marLeft w:val="0"/>
                                      <w:marRight w:val="0"/>
                                      <w:marTop w:val="0"/>
                                      <w:marBottom w:val="0"/>
                                      <w:divBdr>
                                        <w:top w:val="single" w:sz="2" w:space="0" w:color="D9D9E3"/>
                                        <w:left w:val="single" w:sz="2" w:space="0" w:color="D9D9E3"/>
                                        <w:bottom w:val="single" w:sz="2" w:space="0" w:color="D9D9E3"/>
                                        <w:right w:val="single" w:sz="2" w:space="0" w:color="D9D9E3"/>
                                      </w:divBdr>
                                      <w:divsChild>
                                        <w:div w:id="340280409">
                                          <w:marLeft w:val="0"/>
                                          <w:marRight w:val="0"/>
                                          <w:marTop w:val="0"/>
                                          <w:marBottom w:val="0"/>
                                          <w:divBdr>
                                            <w:top w:val="single" w:sz="2" w:space="0" w:color="D9D9E3"/>
                                            <w:left w:val="single" w:sz="2" w:space="0" w:color="D9D9E3"/>
                                            <w:bottom w:val="single" w:sz="2" w:space="0" w:color="D9D9E3"/>
                                            <w:right w:val="single" w:sz="2" w:space="0" w:color="D9D9E3"/>
                                          </w:divBdr>
                                          <w:divsChild>
                                            <w:div w:id="1226572257">
                                              <w:marLeft w:val="0"/>
                                              <w:marRight w:val="0"/>
                                              <w:marTop w:val="0"/>
                                              <w:marBottom w:val="0"/>
                                              <w:divBdr>
                                                <w:top w:val="single" w:sz="2" w:space="0" w:color="D9D9E3"/>
                                                <w:left w:val="single" w:sz="2" w:space="0" w:color="D9D9E3"/>
                                                <w:bottom w:val="single" w:sz="2" w:space="0" w:color="D9D9E3"/>
                                                <w:right w:val="single" w:sz="2" w:space="0" w:color="D9D9E3"/>
                                              </w:divBdr>
                                              <w:divsChild>
                                                <w:div w:id="1758866670">
                                                  <w:marLeft w:val="0"/>
                                                  <w:marRight w:val="0"/>
                                                  <w:marTop w:val="0"/>
                                                  <w:marBottom w:val="0"/>
                                                  <w:divBdr>
                                                    <w:top w:val="single" w:sz="2" w:space="0" w:color="D9D9E3"/>
                                                    <w:left w:val="single" w:sz="2" w:space="0" w:color="D9D9E3"/>
                                                    <w:bottom w:val="single" w:sz="2" w:space="0" w:color="D9D9E3"/>
                                                    <w:right w:val="single" w:sz="2" w:space="0" w:color="D9D9E3"/>
                                                  </w:divBdr>
                                                  <w:divsChild>
                                                    <w:div w:id="1841655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4762189">
          <w:marLeft w:val="0"/>
          <w:marRight w:val="0"/>
          <w:marTop w:val="0"/>
          <w:marBottom w:val="0"/>
          <w:divBdr>
            <w:top w:val="none" w:sz="0" w:space="0" w:color="auto"/>
            <w:left w:val="none" w:sz="0" w:space="0" w:color="auto"/>
            <w:bottom w:val="none" w:sz="0" w:space="0" w:color="auto"/>
            <w:right w:val="none" w:sz="0" w:space="0" w:color="auto"/>
          </w:divBdr>
        </w:div>
      </w:divsChild>
    </w:div>
    <w:div w:id="1722166204">
      <w:bodyDiv w:val="1"/>
      <w:marLeft w:val="0"/>
      <w:marRight w:val="0"/>
      <w:marTop w:val="0"/>
      <w:marBottom w:val="0"/>
      <w:divBdr>
        <w:top w:val="none" w:sz="0" w:space="0" w:color="auto"/>
        <w:left w:val="none" w:sz="0" w:space="0" w:color="auto"/>
        <w:bottom w:val="none" w:sz="0" w:space="0" w:color="auto"/>
        <w:right w:val="none" w:sz="0" w:space="0" w:color="auto"/>
      </w:divBdr>
      <w:divsChild>
        <w:div w:id="2013557118">
          <w:marLeft w:val="0"/>
          <w:marRight w:val="0"/>
          <w:marTop w:val="0"/>
          <w:marBottom w:val="0"/>
          <w:divBdr>
            <w:top w:val="single" w:sz="2" w:space="0" w:color="D9D9E3"/>
            <w:left w:val="single" w:sz="2" w:space="0" w:color="D9D9E3"/>
            <w:bottom w:val="single" w:sz="2" w:space="0" w:color="D9D9E3"/>
            <w:right w:val="single" w:sz="2" w:space="0" w:color="D9D9E3"/>
          </w:divBdr>
          <w:divsChild>
            <w:div w:id="1069117277">
              <w:marLeft w:val="0"/>
              <w:marRight w:val="0"/>
              <w:marTop w:val="0"/>
              <w:marBottom w:val="0"/>
              <w:divBdr>
                <w:top w:val="single" w:sz="2" w:space="0" w:color="D9D9E3"/>
                <w:left w:val="single" w:sz="2" w:space="0" w:color="D9D9E3"/>
                <w:bottom w:val="single" w:sz="2" w:space="0" w:color="D9D9E3"/>
                <w:right w:val="single" w:sz="2" w:space="0" w:color="D9D9E3"/>
              </w:divBdr>
              <w:divsChild>
                <w:div w:id="755439089">
                  <w:marLeft w:val="0"/>
                  <w:marRight w:val="0"/>
                  <w:marTop w:val="0"/>
                  <w:marBottom w:val="0"/>
                  <w:divBdr>
                    <w:top w:val="single" w:sz="2" w:space="0" w:color="D9D9E3"/>
                    <w:left w:val="single" w:sz="2" w:space="0" w:color="D9D9E3"/>
                    <w:bottom w:val="single" w:sz="2" w:space="0" w:color="D9D9E3"/>
                    <w:right w:val="single" w:sz="2" w:space="0" w:color="D9D9E3"/>
                  </w:divBdr>
                  <w:divsChild>
                    <w:div w:id="2031909544">
                      <w:marLeft w:val="0"/>
                      <w:marRight w:val="0"/>
                      <w:marTop w:val="0"/>
                      <w:marBottom w:val="0"/>
                      <w:divBdr>
                        <w:top w:val="single" w:sz="2" w:space="0" w:color="D9D9E3"/>
                        <w:left w:val="single" w:sz="2" w:space="0" w:color="D9D9E3"/>
                        <w:bottom w:val="single" w:sz="2" w:space="0" w:color="D9D9E3"/>
                        <w:right w:val="single" w:sz="2" w:space="0" w:color="D9D9E3"/>
                      </w:divBdr>
                      <w:divsChild>
                        <w:div w:id="1540629543">
                          <w:marLeft w:val="0"/>
                          <w:marRight w:val="0"/>
                          <w:marTop w:val="0"/>
                          <w:marBottom w:val="0"/>
                          <w:divBdr>
                            <w:top w:val="single" w:sz="2" w:space="0" w:color="auto"/>
                            <w:left w:val="single" w:sz="2" w:space="0" w:color="auto"/>
                            <w:bottom w:val="single" w:sz="6" w:space="0" w:color="auto"/>
                            <w:right w:val="single" w:sz="2" w:space="0" w:color="auto"/>
                          </w:divBdr>
                          <w:divsChild>
                            <w:div w:id="17639126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11322398">
                                  <w:marLeft w:val="0"/>
                                  <w:marRight w:val="0"/>
                                  <w:marTop w:val="0"/>
                                  <w:marBottom w:val="0"/>
                                  <w:divBdr>
                                    <w:top w:val="single" w:sz="2" w:space="0" w:color="D9D9E3"/>
                                    <w:left w:val="single" w:sz="2" w:space="0" w:color="D9D9E3"/>
                                    <w:bottom w:val="single" w:sz="2" w:space="0" w:color="D9D9E3"/>
                                    <w:right w:val="single" w:sz="2" w:space="0" w:color="D9D9E3"/>
                                  </w:divBdr>
                                  <w:divsChild>
                                    <w:div w:id="794836511">
                                      <w:marLeft w:val="0"/>
                                      <w:marRight w:val="0"/>
                                      <w:marTop w:val="0"/>
                                      <w:marBottom w:val="0"/>
                                      <w:divBdr>
                                        <w:top w:val="single" w:sz="2" w:space="0" w:color="D9D9E3"/>
                                        <w:left w:val="single" w:sz="2" w:space="0" w:color="D9D9E3"/>
                                        <w:bottom w:val="single" w:sz="2" w:space="0" w:color="D9D9E3"/>
                                        <w:right w:val="single" w:sz="2" w:space="0" w:color="D9D9E3"/>
                                      </w:divBdr>
                                      <w:divsChild>
                                        <w:div w:id="545917473">
                                          <w:marLeft w:val="0"/>
                                          <w:marRight w:val="0"/>
                                          <w:marTop w:val="0"/>
                                          <w:marBottom w:val="0"/>
                                          <w:divBdr>
                                            <w:top w:val="single" w:sz="2" w:space="0" w:color="D9D9E3"/>
                                            <w:left w:val="single" w:sz="2" w:space="0" w:color="D9D9E3"/>
                                            <w:bottom w:val="single" w:sz="2" w:space="0" w:color="D9D9E3"/>
                                            <w:right w:val="single" w:sz="2" w:space="0" w:color="D9D9E3"/>
                                          </w:divBdr>
                                          <w:divsChild>
                                            <w:div w:id="1819881983">
                                              <w:marLeft w:val="0"/>
                                              <w:marRight w:val="0"/>
                                              <w:marTop w:val="0"/>
                                              <w:marBottom w:val="0"/>
                                              <w:divBdr>
                                                <w:top w:val="single" w:sz="2" w:space="0" w:color="D9D9E3"/>
                                                <w:left w:val="single" w:sz="2" w:space="0" w:color="D9D9E3"/>
                                                <w:bottom w:val="single" w:sz="2" w:space="0" w:color="D9D9E3"/>
                                                <w:right w:val="single" w:sz="2" w:space="0" w:color="D9D9E3"/>
                                              </w:divBdr>
                                              <w:divsChild>
                                                <w:div w:id="1850364246">
                                                  <w:marLeft w:val="0"/>
                                                  <w:marRight w:val="0"/>
                                                  <w:marTop w:val="0"/>
                                                  <w:marBottom w:val="0"/>
                                                  <w:divBdr>
                                                    <w:top w:val="single" w:sz="2" w:space="0" w:color="D9D9E3"/>
                                                    <w:left w:val="single" w:sz="2" w:space="0" w:color="D9D9E3"/>
                                                    <w:bottom w:val="single" w:sz="2" w:space="0" w:color="D9D9E3"/>
                                                    <w:right w:val="single" w:sz="2" w:space="0" w:color="D9D9E3"/>
                                                  </w:divBdr>
                                                  <w:divsChild>
                                                    <w:div w:id="1197039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2270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i.cl" TargetMode="External"/><Relationship Id="rId18" Type="http://schemas.openxmlformats.org/officeDocument/2006/relationships/hyperlink" Target="https://www.sercotec.c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rojas@territoriaconsultores.cl" TargetMode="External"/><Relationship Id="rId17" Type="http://schemas.openxmlformats.org/officeDocument/2006/relationships/hyperlink" Target="http://www.sercotec.c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zeus.sii.cl/dii_doc/carpeta_tributaria/html/index.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s://chequeodigital.cl/landing/sercotec/Index.htm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ii.cl/servicios_online/1047-1702.html" TargetMode="External"/><Relationship Id="rId22" Type="http://schemas.openxmlformats.org/officeDocument/2006/relationships/header" Target="header2.xml"/><Relationship Id="rId27"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72338-C7B7-42B8-A46E-5516F8E7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19590</Words>
  <Characters>107747</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Madriaga Ponce</dc:creator>
  <cp:keywords/>
  <dc:description/>
  <cp:lastModifiedBy>Rodolfo Madriaga Ponce</cp:lastModifiedBy>
  <cp:revision>2</cp:revision>
  <cp:lastPrinted>2023-11-20T18:02:00Z</cp:lastPrinted>
  <dcterms:created xsi:type="dcterms:W3CDTF">2023-11-21T19:17:00Z</dcterms:created>
  <dcterms:modified xsi:type="dcterms:W3CDTF">2023-11-21T19:17:00Z</dcterms:modified>
</cp:coreProperties>
</file>