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8110E" w14:textId="77777777" w:rsidR="0097456E" w:rsidRDefault="0097456E">
      <w:pPr>
        <w:pStyle w:val="Textoindependiente"/>
        <w:rPr>
          <w:rFonts w:ascii="Times New Roman"/>
          <w:sz w:val="20"/>
        </w:rPr>
      </w:pPr>
    </w:p>
    <w:p w14:paraId="54D310A3" w14:textId="77777777" w:rsidR="0097456E" w:rsidRDefault="0097456E">
      <w:pPr>
        <w:pStyle w:val="Textoindependiente"/>
        <w:rPr>
          <w:rFonts w:ascii="Times New Roman"/>
          <w:sz w:val="20"/>
        </w:rPr>
      </w:pPr>
    </w:p>
    <w:p w14:paraId="40323327" w14:textId="77777777" w:rsidR="0097456E" w:rsidRDefault="0097456E">
      <w:pPr>
        <w:pStyle w:val="Textoindependiente"/>
        <w:rPr>
          <w:rFonts w:ascii="Times New Roman"/>
          <w:sz w:val="20"/>
        </w:rPr>
      </w:pPr>
    </w:p>
    <w:p w14:paraId="60E13542" w14:textId="77777777" w:rsidR="0097456E" w:rsidRDefault="0097456E">
      <w:pPr>
        <w:pStyle w:val="Textoindependiente"/>
        <w:rPr>
          <w:rFonts w:ascii="Times New Roman"/>
          <w:sz w:val="20"/>
        </w:rPr>
      </w:pPr>
    </w:p>
    <w:p w14:paraId="3AC519DE" w14:textId="77777777" w:rsidR="0097456E" w:rsidRDefault="0097456E">
      <w:pPr>
        <w:pStyle w:val="Textoindependiente"/>
        <w:spacing w:before="5"/>
        <w:rPr>
          <w:rFonts w:ascii="Times New Roman"/>
          <w:sz w:val="14"/>
        </w:rPr>
      </w:pPr>
    </w:p>
    <w:p w14:paraId="367E1AE9" w14:textId="77777777" w:rsidR="0097456E" w:rsidRDefault="00391081">
      <w:pPr>
        <w:pStyle w:val="Textoindependiente"/>
        <w:ind w:left="2786"/>
        <w:rPr>
          <w:rFonts w:ascii="Times New Roman"/>
          <w:sz w:val="20"/>
        </w:rPr>
      </w:pPr>
      <w:r>
        <w:rPr>
          <w:rFonts w:ascii="Times New Roman"/>
          <w:noProof/>
          <w:sz w:val="20"/>
          <w:lang w:val="es-CL" w:eastAsia="es-CL"/>
        </w:rPr>
        <w:drawing>
          <wp:inline distT="0" distB="0" distL="0" distR="0" wp14:anchorId="6B50E205" wp14:editId="18FBC50B">
            <wp:extent cx="2000459" cy="9001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00459" cy="900112"/>
                    </a:xfrm>
                    <a:prstGeom prst="rect">
                      <a:avLst/>
                    </a:prstGeom>
                  </pic:spPr>
                </pic:pic>
              </a:graphicData>
            </a:graphic>
          </wp:inline>
        </w:drawing>
      </w:r>
    </w:p>
    <w:p w14:paraId="1EDB3E81" w14:textId="77777777" w:rsidR="0097456E" w:rsidRDefault="0097456E">
      <w:pPr>
        <w:pStyle w:val="Textoindependiente"/>
        <w:rPr>
          <w:rFonts w:ascii="Times New Roman"/>
          <w:sz w:val="20"/>
        </w:rPr>
      </w:pPr>
    </w:p>
    <w:p w14:paraId="5BF996E1" w14:textId="77777777" w:rsidR="0097456E" w:rsidRDefault="0097456E">
      <w:pPr>
        <w:pStyle w:val="Textoindependiente"/>
        <w:rPr>
          <w:rFonts w:ascii="Times New Roman"/>
          <w:sz w:val="20"/>
        </w:rPr>
      </w:pPr>
    </w:p>
    <w:p w14:paraId="111E228A" w14:textId="77777777" w:rsidR="0097456E" w:rsidRDefault="0097456E">
      <w:pPr>
        <w:pStyle w:val="Textoindependiente"/>
        <w:rPr>
          <w:rFonts w:ascii="Times New Roman"/>
          <w:sz w:val="20"/>
        </w:rPr>
      </w:pPr>
    </w:p>
    <w:p w14:paraId="4C1FB1B8" w14:textId="77777777" w:rsidR="0097456E" w:rsidRDefault="0097456E">
      <w:pPr>
        <w:pStyle w:val="Textoindependiente"/>
        <w:rPr>
          <w:rFonts w:ascii="Times New Roman"/>
          <w:sz w:val="20"/>
        </w:rPr>
      </w:pPr>
    </w:p>
    <w:p w14:paraId="76F1B269" w14:textId="77777777" w:rsidR="0097456E" w:rsidRDefault="0097456E">
      <w:pPr>
        <w:pStyle w:val="Textoindependiente"/>
        <w:rPr>
          <w:rFonts w:ascii="Times New Roman"/>
          <w:sz w:val="20"/>
        </w:rPr>
      </w:pPr>
    </w:p>
    <w:p w14:paraId="31566CCB" w14:textId="77777777" w:rsidR="0097456E" w:rsidRDefault="0097456E">
      <w:pPr>
        <w:pStyle w:val="Textoindependiente"/>
        <w:rPr>
          <w:rFonts w:ascii="Times New Roman"/>
          <w:sz w:val="20"/>
        </w:rPr>
      </w:pPr>
    </w:p>
    <w:p w14:paraId="5B986AF5" w14:textId="77777777" w:rsidR="0097456E" w:rsidRDefault="0097456E">
      <w:pPr>
        <w:pStyle w:val="Textoindependiente"/>
        <w:rPr>
          <w:rFonts w:ascii="Times New Roman"/>
          <w:sz w:val="20"/>
        </w:rPr>
      </w:pPr>
    </w:p>
    <w:p w14:paraId="014C1039" w14:textId="77777777" w:rsidR="0097456E" w:rsidRDefault="0097456E">
      <w:pPr>
        <w:pStyle w:val="Textoindependiente"/>
        <w:rPr>
          <w:rFonts w:ascii="Times New Roman"/>
          <w:sz w:val="20"/>
        </w:rPr>
      </w:pPr>
    </w:p>
    <w:p w14:paraId="5E171EAA" w14:textId="77777777" w:rsidR="0097456E" w:rsidRDefault="0097456E">
      <w:pPr>
        <w:pStyle w:val="Textoindependiente"/>
        <w:rPr>
          <w:rFonts w:ascii="Times New Roman"/>
          <w:sz w:val="20"/>
        </w:rPr>
      </w:pPr>
    </w:p>
    <w:p w14:paraId="3800564C" w14:textId="77777777" w:rsidR="0097456E" w:rsidRDefault="0097456E">
      <w:pPr>
        <w:pStyle w:val="Textoindependiente"/>
        <w:spacing w:before="1"/>
        <w:rPr>
          <w:rFonts w:ascii="Times New Roman"/>
          <w:sz w:val="17"/>
        </w:rPr>
      </w:pPr>
    </w:p>
    <w:p w14:paraId="7FFB6E2F" w14:textId="77777777" w:rsidR="0097456E" w:rsidRDefault="00391081">
      <w:pPr>
        <w:pStyle w:val="Ttulo"/>
        <w:spacing w:line="259" w:lineRule="auto"/>
      </w:pPr>
      <w:r>
        <w:t>LINEAMIENTO PARA SELECCIÓN DE</w:t>
      </w:r>
      <w:r>
        <w:rPr>
          <w:spacing w:val="-115"/>
        </w:rPr>
        <w:t xml:space="preserve"> </w:t>
      </w:r>
      <w:r>
        <w:t>EMPRESAS</w:t>
      </w:r>
    </w:p>
    <w:p w14:paraId="6BBEF356" w14:textId="77777777" w:rsidR="0097456E" w:rsidRDefault="00B76A51">
      <w:pPr>
        <w:pStyle w:val="Ttulo"/>
        <w:spacing w:before="156" w:line="259" w:lineRule="auto"/>
      </w:pPr>
      <w:r>
        <w:t xml:space="preserve">EXPO PRODUCTORES </w:t>
      </w:r>
      <w:r w:rsidR="00B547C2">
        <w:t xml:space="preserve">“FESTIVAL DE LAS PYMES” </w:t>
      </w:r>
      <w:r>
        <w:t>SERCOTEC VALPARAÍSO</w:t>
      </w:r>
      <w:r w:rsidR="00391081">
        <w:rPr>
          <w:spacing w:val="1"/>
        </w:rPr>
        <w:t xml:space="preserve"> </w:t>
      </w:r>
      <w:r w:rsidR="00391081">
        <w:t>2023</w:t>
      </w:r>
    </w:p>
    <w:p w14:paraId="178A2A99" w14:textId="77777777" w:rsidR="0097456E" w:rsidRDefault="0097456E">
      <w:pPr>
        <w:spacing w:line="259" w:lineRule="auto"/>
        <w:sectPr w:rsidR="0097456E">
          <w:type w:val="continuous"/>
          <w:pgSz w:w="11910" w:h="16840"/>
          <w:pgMar w:top="1580" w:right="1580" w:bottom="280" w:left="1580" w:header="720" w:footer="720" w:gutter="0"/>
          <w:cols w:space="720"/>
        </w:sectPr>
      </w:pPr>
    </w:p>
    <w:p w14:paraId="2A90E8E7" w14:textId="77777777" w:rsidR="0097456E" w:rsidRDefault="00391081">
      <w:pPr>
        <w:pStyle w:val="Ttulo1"/>
        <w:numPr>
          <w:ilvl w:val="0"/>
          <w:numId w:val="12"/>
        </w:numPr>
        <w:tabs>
          <w:tab w:val="left" w:pos="842"/>
        </w:tabs>
        <w:spacing w:before="37"/>
        <w:ind w:hanging="361"/>
        <w:jc w:val="left"/>
      </w:pPr>
      <w:r>
        <w:lastRenderedPageBreak/>
        <w:t>Contexto</w:t>
      </w:r>
    </w:p>
    <w:p w14:paraId="1443BE09" w14:textId="77777777" w:rsidR="0097456E" w:rsidRDefault="0097456E">
      <w:pPr>
        <w:pStyle w:val="Textoindependiente"/>
        <w:rPr>
          <w:b/>
        </w:rPr>
      </w:pPr>
    </w:p>
    <w:p w14:paraId="05DE2A20" w14:textId="77777777" w:rsidR="0097456E" w:rsidRDefault="0097456E">
      <w:pPr>
        <w:pStyle w:val="Textoindependiente"/>
        <w:spacing w:before="9"/>
        <w:rPr>
          <w:b/>
          <w:sz w:val="16"/>
        </w:rPr>
      </w:pPr>
    </w:p>
    <w:p w14:paraId="3702D2B6" w14:textId="77777777" w:rsidR="0097456E" w:rsidRDefault="00391081">
      <w:pPr>
        <w:pStyle w:val="Textoindependiente"/>
        <w:spacing w:line="259" w:lineRule="auto"/>
        <w:ind w:left="122" w:right="114"/>
        <w:jc w:val="both"/>
      </w:pPr>
      <w:r>
        <w:rPr>
          <w:spacing w:val="-1"/>
        </w:rPr>
        <w:t>Las</w:t>
      </w:r>
      <w:r>
        <w:rPr>
          <w:spacing w:val="-10"/>
        </w:rPr>
        <w:t xml:space="preserve"> </w:t>
      </w:r>
      <w:r>
        <w:rPr>
          <w:spacing w:val="-1"/>
        </w:rPr>
        <w:t>empresas</w:t>
      </w:r>
      <w:r>
        <w:rPr>
          <w:spacing w:val="-9"/>
        </w:rPr>
        <w:t xml:space="preserve"> </w:t>
      </w:r>
      <w:r>
        <w:rPr>
          <w:spacing w:val="-1"/>
        </w:rPr>
        <w:t>de</w:t>
      </w:r>
      <w:r>
        <w:rPr>
          <w:spacing w:val="-11"/>
        </w:rPr>
        <w:t xml:space="preserve"> </w:t>
      </w:r>
      <w:r>
        <w:rPr>
          <w:spacing w:val="-1"/>
        </w:rPr>
        <w:t>menor</w:t>
      </w:r>
      <w:r>
        <w:rPr>
          <w:spacing w:val="-8"/>
        </w:rPr>
        <w:t xml:space="preserve"> </w:t>
      </w:r>
      <w:r>
        <w:rPr>
          <w:spacing w:val="-1"/>
        </w:rPr>
        <w:t>tamaño</w:t>
      </w:r>
      <w:r>
        <w:rPr>
          <w:spacing w:val="-11"/>
        </w:rPr>
        <w:t xml:space="preserve"> </w:t>
      </w:r>
      <w:r>
        <w:t>necesitan</w:t>
      </w:r>
      <w:r>
        <w:rPr>
          <w:spacing w:val="-10"/>
        </w:rPr>
        <w:t xml:space="preserve"> </w:t>
      </w:r>
      <w:r>
        <w:t>acceso</w:t>
      </w:r>
      <w:r>
        <w:rPr>
          <w:spacing w:val="-10"/>
        </w:rPr>
        <w:t xml:space="preserve"> </w:t>
      </w:r>
      <w:r>
        <w:t>a</w:t>
      </w:r>
      <w:r>
        <w:rPr>
          <w:spacing w:val="-10"/>
        </w:rPr>
        <w:t xml:space="preserve"> </w:t>
      </w:r>
      <w:r>
        <w:t>los</w:t>
      </w:r>
      <w:r>
        <w:rPr>
          <w:spacing w:val="-9"/>
        </w:rPr>
        <w:t xml:space="preserve"> </w:t>
      </w:r>
      <w:r>
        <w:t>canales</w:t>
      </w:r>
      <w:r>
        <w:rPr>
          <w:spacing w:val="-12"/>
        </w:rPr>
        <w:t xml:space="preserve"> </w:t>
      </w:r>
      <w:r>
        <w:t>de</w:t>
      </w:r>
      <w:r>
        <w:rPr>
          <w:spacing w:val="-8"/>
        </w:rPr>
        <w:t xml:space="preserve"> </w:t>
      </w:r>
      <w:r>
        <w:t>promoción</w:t>
      </w:r>
      <w:r>
        <w:rPr>
          <w:spacing w:val="-13"/>
        </w:rPr>
        <w:t xml:space="preserve"> </w:t>
      </w:r>
      <w:r>
        <w:t>y</w:t>
      </w:r>
      <w:r>
        <w:rPr>
          <w:spacing w:val="-11"/>
        </w:rPr>
        <w:t xml:space="preserve"> </w:t>
      </w:r>
      <w:r>
        <w:t>comercialización,</w:t>
      </w:r>
      <w:r>
        <w:rPr>
          <w:spacing w:val="-47"/>
        </w:rPr>
        <w:t xml:space="preserve"> </w:t>
      </w:r>
      <w:r>
        <w:t>porque presentan debilidades en el ingreso a comercializar y ser conocidos en los mercados.</w:t>
      </w:r>
      <w:r>
        <w:rPr>
          <w:spacing w:val="1"/>
        </w:rPr>
        <w:t xml:space="preserve"> </w:t>
      </w:r>
      <w:r>
        <w:t>Una</w:t>
      </w:r>
      <w:r>
        <w:rPr>
          <w:spacing w:val="-3"/>
        </w:rPr>
        <w:t xml:space="preserve"> </w:t>
      </w:r>
      <w:r>
        <w:t>alternativa</w:t>
      </w:r>
      <w:r>
        <w:rPr>
          <w:spacing w:val="-2"/>
        </w:rPr>
        <w:t xml:space="preserve"> </w:t>
      </w:r>
      <w:r>
        <w:t>puede</w:t>
      </w:r>
      <w:r>
        <w:rPr>
          <w:spacing w:val="-2"/>
        </w:rPr>
        <w:t xml:space="preserve"> </w:t>
      </w:r>
      <w:r>
        <w:t>ser</w:t>
      </w:r>
      <w:r>
        <w:rPr>
          <w:spacing w:val="-3"/>
        </w:rPr>
        <w:t xml:space="preserve"> </w:t>
      </w:r>
      <w:r>
        <w:t>ferias</w:t>
      </w:r>
      <w:r>
        <w:rPr>
          <w:spacing w:val="-2"/>
        </w:rPr>
        <w:t xml:space="preserve"> </w:t>
      </w:r>
      <w:r>
        <w:t>o</w:t>
      </w:r>
      <w:r>
        <w:rPr>
          <w:spacing w:val="-1"/>
        </w:rPr>
        <w:t xml:space="preserve"> </w:t>
      </w:r>
      <w:r>
        <w:t>eventos</w:t>
      </w:r>
      <w:r>
        <w:rPr>
          <w:spacing w:val="-3"/>
        </w:rPr>
        <w:t xml:space="preserve"> </w:t>
      </w:r>
      <w:r>
        <w:t>en</w:t>
      </w:r>
      <w:r>
        <w:rPr>
          <w:spacing w:val="-2"/>
        </w:rPr>
        <w:t xml:space="preserve"> </w:t>
      </w:r>
      <w:r>
        <w:t>espacios</w:t>
      </w:r>
      <w:r>
        <w:rPr>
          <w:spacing w:val="-5"/>
        </w:rPr>
        <w:t xml:space="preserve"> </w:t>
      </w:r>
      <w:r>
        <w:t>públicos</w:t>
      </w:r>
      <w:r>
        <w:rPr>
          <w:spacing w:val="-3"/>
        </w:rPr>
        <w:t xml:space="preserve"> </w:t>
      </w:r>
      <w:r>
        <w:t>o</w:t>
      </w:r>
      <w:r>
        <w:rPr>
          <w:spacing w:val="-1"/>
        </w:rPr>
        <w:t xml:space="preserve"> </w:t>
      </w:r>
      <w:r>
        <w:t>privados,</w:t>
      </w:r>
      <w:r>
        <w:rPr>
          <w:spacing w:val="-2"/>
        </w:rPr>
        <w:t xml:space="preserve"> </w:t>
      </w:r>
      <w:r>
        <w:t>mecanismos</w:t>
      </w:r>
      <w:r>
        <w:rPr>
          <w:spacing w:val="-3"/>
        </w:rPr>
        <w:t xml:space="preserve"> </w:t>
      </w:r>
      <w:r>
        <w:t>para</w:t>
      </w:r>
      <w:r>
        <w:rPr>
          <w:spacing w:val="-3"/>
        </w:rPr>
        <w:t xml:space="preserve"> </w:t>
      </w:r>
      <w:r>
        <w:t>la</w:t>
      </w:r>
      <w:r>
        <w:rPr>
          <w:spacing w:val="-47"/>
        </w:rPr>
        <w:t xml:space="preserve"> </w:t>
      </w:r>
      <w:r>
        <w:t>generación</w:t>
      </w:r>
      <w:r>
        <w:rPr>
          <w:spacing w:val="-4"/>
        </w:rPr>
        <w:t xml:space="preserve"> </w:t>
      </w:r>
      <w:r>
        <w:t>de espacios de</w:t>
      </w:r>
      <w:r>
        <w:rPr>
          <w:spacing w:val="-2"/>
        </w:rPr>
        <w:t xml:space="preserve"> </w:t>
      </w:r>
      <w:r>
        <w:t>ventas</w:t>
      </w:r>
      <w:r>
        <w:rPr>
          <w:spacing w:val="-3"/>
        </w:rPr>
        <w:t xml:space="preserve"> </w:t>
      </w:r>
      <w:r>
        <w:t>virtuales</w:t>
      </w:r>
      <w:r>
        <w:rPr>
          <w:spacing w:val="-1"/>
        </w:rPr>
        <w:t xml:space="preserve"> </w:t>
      </w:r>
      <w:r>
        <w:t>o</w:t>
      </w:r>
      <w:r>
        <w:rPr>
          <w:spacing w:val="1"/>
        </w:rPr>
        <w:t xml:space="preserve"> </w:t>
      </w:r>
      <w:r>
        <w:t>la generación</w:t>
      </w:r>
      <w:r>
        <w:rPr>
          <w:spacing w:val="-1"/>
        </w:rPr>
        <w:t xml:space="preserve"> </w:t>
      </w:r>
      <w:r>
        <w:t>de</w:t>
      </w:r>
      <w:r>
        <w:rPr>
          <w:spacing w:val="-2"/>
        </w:rPr>
        <w:t xml:space="preserve"> </w:t>
      </w:r>
      <w:r>
        <w:t>catálogos</w:t>
      </w:r>
      <w:r>
        <w:rPr>
          <w:spacing w:val="-3"/>
        </w:rPr>
        <w:t xml:space="preserve"> </w:t>
      </w:r>
      <w:r>
        <w:t>de productos</w:t>
      </w:r>
      <w:r>
        <w:rPr>
          <w:spacing w:val="-3"/>
        </w:rPr>
        <w:t xml:space="preserve"> </w:t>
      </w:r>
      <w:r>
        <w:t>en</w:t>
      </w:r>
      <w:r>
        <w:rPr>
          <w:spacing w:val="-1"/>
        </w:rPr>
        <w:t xml:space="preserve"> </w:t>
      </w:r>
      <w:r>
        <w:t>línea.</w:t>
      </w:r>
    </w:p>
    <w:p w14:paraId="025A55BB" w14:textId="77777777" w:rsidR="0097456E" w:rsidRDefault="00391081">
      <w:pPr>
        <w:pStyle w:val="Textoindependiente"/>
        <w:spacing w:before="158" w:line="259" w:lineRule="auto"/>
        <w:ind w:left="122" w:right="113"/>
        <w:jc w:val="both"/>
      </w:pPr>
      <w:r>
        <w:t>Como</w:t>
      </w:r>
      <w:r>
        <w:rPr>
          <w:spacing w:val="5"/>
        </w:rPr>
        <w:t xml:space="preserve"> </w:t>
      </w:r>
      <w:r>
        <w:t>consecuencia</w:t>
      </w:r>
      <w:r>
        <w:rPr>
          <w:spacing w:val="3"/>
        </w:rPr>
        <w:t xml:space="preserve"> </w:t>
      </w:r>
      <w:r>
        <w:t>de</w:t>
      </w:r>
      <w:r>
        <w:rPr>
          <w:spacing w:val="7"/>
        </w:rPr>
        <w:t xml:space="preserve"> </w:t>
      </w:r>
      <w:r>
        <w:t>la</w:t>
      </w:r>
      <w:r>
        <w:rPr>
          <w:spacing w:val="6"/>
        </w:rPr>
        <w:t xml:space="preserve"> </w:t>
      </w:r>
      <w:r>
        <w:t>articulación</w:t>
      </w:r>
      <w:r>
        <w:rPr>
          <w:spacing w:val="6"/>
        </w:rPr>
        <w:t xml:space="preserve"> </w:t>
      </w:r>
      <w:r>
        <w:t>del</w:t>
      </w:r>
      <w:r>
        <w:rPr>
          <w:spacing w:val="6"/>
        </w:rPr>
        <w:t xml:space="preserve"> </w:t>
      </w:r>
      <w:r>
        <w:t>interés</w:t>
      </w:r>
      <w:r>
        <w:rPr>
          <w:spacing w:val="7"/>
        </w:rPr>
        <w:t xml:space="preserve"> </w:t>
      </w:r>
      <w:r>
        <w:t>individual</w:t>
      </w:r>
      <w:r>
        <w:rPr>
          <w:spacing w:val="6"/>
        </w:rPr>
        <w:t xml:space="preserve"> </w:t>
      </w:r>
      <w:r>
        <w:t>con</w:t>
      </w:r>
      <w:r>
        <w:rPr>
          <w:spacing w:val="5"/>
        </w:rPr>
        <w:t xml:space="preserve"> </w:t>
      </w:r>
      <w:r>
        <w:t>el</w:t>
      </w:r>
      <w:r>
        <w:rPr>
          <w:spacing w:val="5"/>
        </w:rPr>
        <w:t xml:space="preserve"> </w:t>
      </w:r>
      <w:r>
        <w:t>colectivo,</w:t>
      </w:r>
      <w:r>
        <w:rPr>
          <w:spacing w:val="6"/>
        </w:rPr>
        <w:t xml:space="preserve"> </w:t>
      </w:r>
      <w:r>
        <w:t>las</w:t>
      </w:r>
      <w:r>
        <w:rPr>
          <w:spacing w:val="6"/>
        </w:rPr>
        <w:t xml:space="preserve"> </w:t>
      </w:r>
      <w:r>
        <w:t>ferias,</w:t>
      </w:r>
      <w:r>
        <w:rPr>
          <w:spacing w:val="6"/>
        </w:rPr>
        <w:t xml:space="preserve"> </w:t>
      </w:r>
      <w:r>
        <w:t>eventos</w:t>
      </w:r>
      <w:r>
        <w:rPr>
          <w:spacing w:val="-47"/>
        </w:rPr>
        <w:t xml:space="preserve"> </w:t>
      </w:r>
      <w:r>
        <w:t>y vitrinas son instrumentos importantes y estratégicos de promoción comercial, donde los</w:t>
      </w:r>
      <w:r>
        <w:rPr>
          <w:spacing w:val="1"/>
        </w:rPr>
        <w:t xml:space="preserve"> </w:t>
      </w:r>
      <w:r>
        <w:t>resultados</w:t>
      </w:r>
      <w:r>
        <w:rPr>
          <w:spacing w:val="-10"/>
        </w:rPr>
        <w:t xml:space="preserve"> </w:t>
      </w:r>
      <w:r>
        <w:t>son</w:t>
      </w:r>
      <w:r>
        <w:rPr>
          <w:spacing w:val="-10"/>
        </w:rPr>
        <w:t xml:space="preserve"> </w:t>
      </w:r>
      <w:r>
        <w:t>el</w:t>
      </w:r>
      <w:r>
        <w:rPr>
          <w:spacing w:val="-8"/>
        </w:rPr>
        <w:t xml:space="preserve"> </w:t>
      </w:r>
      <w:r>
        <w:t>incremento</w:t>
      </w:r>
      <w:r>
        <w:rPr>
          <w:spacing w:val="-6"/>
        </w:rPr>
        <w:t xml:space="preserve"> </w:t>
      </w:r>
      <w:r>
        <w:t>de</w:t>
      </w:r>
      <w:r>
        <w:rPr>
          <w:spacing w:val="-10"/>
        </w:rPr>
        <w:t xml:space="preserve"> </w:t>
      </w:r>
      <w:r>
        <w:t>las</w:t>
      </w:r>
      <w:r>
        <w:rPr>
          <w:spacing w:val="-10"/>
        </w:rPr>
        <w:t xml:space="preserve"> </w:t>
      </w:r>
      <w:r>
        <w:t>ventas,</w:t>
      </w:r>
      <w:r>
        <w:rPr>
          <w:spacing w:val="-10"/>
        </w:rPr>
        <w:t xml:space="preserve"> </w:t>
      </w:r>
      <w:r>
        <w:t>así</w:t>
      </w:r>
      <w:r>
        <w:rPr>
          <w:spacing w:val="-8"/>
        </w:rPr>
        <w:t xml:space="preserve"> </w:t>
      </w:r>
      <w:r>
        <w:t>como</w:t>
      </w:r>
      <w:r>
        <w:rPr>
          <w:spacing w:val="-9"/>
        </w:rPr>
        <w:t xml:space="preserve"> </w:t>
      </w:r>
      <w:r>
        <w:t>también</w:t>
      </w:r>
      <w:r>
        <w:rPr>
          <w:spacing w:val="-7"/>
        </w:rPr>
        <w:t xml:space="preserve"> </w:t>
      </w:r>
      <w:r>
        <w:t>la</w:t>
      </w:r>
      <w:r>
        <w:rPr>
          <w:spacing w:val="-8"/>
        </w:rPr>
        <w:t xml:space="preserve"> </w:t>
      </w:r>
      <w:r>
        <w:t>ampliación</w:t>
      </w:r>
      <w:r>
        <w:rPr>
          <w:spacing w:val="-8"/>
        </w:rPr>
        <w:t xml:space="preserve"> </w:t>
      </w:r>
      <w:r>
        <w:t>a</w:t>
      </w:r>
      <w:r>
        <w:rPr>
          <w:spacing w:val="-8"/>
        </w:rPr>
        <w:t xml:space="preserve"> </w:t>
      </w:r>
      <w:r>
        <w:t>nuevos</w:t>
      </w:r>
      <w:r>
        <w:rPr>
          <w:spacing w:val="-9"/>
        </w:rPr>
        <w:t xml:space="preserve"> </w:t>
      </w:r>
      <w:r>
        <w:t>segmentos</w:t>
      </w:r>
      <w:r>
        <w:rPr>
          <w:spacing w:val="-48"/>
        </w:rPr>
        <w:t xml:space="preserve"> </w:t>
      </w:r>
      <w:r>
        <w:t>de mercado</w:t>
      </w:r>
      <w:r>
        <w:rPr>
          <w:spacing w:val="1"/>
        </w:rPr>
        <w:t xml:space="preserve"> </w:t>
      </w:r>
      <w:r>
        <w:t>y</w:t>
      </w:r>
      <w:r>
        <w:rPr>
          <w:spacing w:val="-1"/>
        </w:rPr>
        <w:t xml:space="preserve"> </w:t>
      </w:r>
      <w:r>
        <w:t>las posibilidades</w:t>
      </w:r>
      <w:r>
        <w:rPr>
          <w:spacing w:val="1"/>
        </w:rPr>
        <w:t xml:space="preserve"> </w:t>
      </w:r>
      <w:r>
        <w:t>de</w:t>
      </w:r>
      <w:r>
        <w:rPr>
          <w:spacing w:val="1"/>
        </w:rPr>
        <w:t xml:space="preserve"> </w:t>
      </w:r>
      <w:r>
        <w:t>contar</w:t>
      </w:r>
      <w:r>
        <w:rPr>
          <w:spacing w:val="-3"/>
        </w:rPr>
        <w:t xml:space="preserve"> </w:t>
      </w:r>
      <w:r>
        <w:t>con</w:t>
      </w:r>
      <w:r>
        <w:rPr>
          <w:spacing w:val="-4"/>
        </w:rPr>
        <w:t xml:space="preserve"> </w:t>
      </w:r>
      <w:r>
        <w:t>nuevos</w:t>
      </w:r>
      <w:r>
        <w:rPr>
          <w:spacing w:val="-2"/>
        </w:rPr>
        <w:t xml:space="preserve"> </w:t>
      </w:r>
      <w:r>
        <w:t>clientes.</w:t>
      </w:r>
    </w:p>
    <w:p w14:paraId="5E979098" w14:textId="77777777" w:rsidR="0097456E" w:rsidRDefault="00391081">
      <w:pPr>
        <w:pStyle w:val="Textoindependiente"/>
        <w:spacing w:before="160" w:line="259" w:lineRule="auto"/>
        <w:ind w:left="122" w:right="116"/>
        <w:jc w:val="both"/>
      </w:pPr>
      <w:r>
        <w:t>Para</w:t>
      </w:r>
      <w:r>
        <w:rPr>
          <w:spacing w:val="-6"/>
        </w:rPr>
        <w:t xml:space="preserve"> </w:t>
      </w:r>
      <w:r>
        <w:t>estas</w:t>
      </w:r>
      <w:r>
        <w:rPr>
          <w:spacing w:val="-6"/>
        </w:rPr>
        <w:t xml:space="preserve"> </w:t>
      </w:r>
      <w:r>
        <w:t>empresas,</w:t>
      </w:r>
      <w:r>
        <w:rPr>
          <w:spacing w:val="-5"/>
        </w:rPr>
        <w:t xml:space="preserve"> </w:t>
      </w:r>
      <w:r>
        <w:t>la</w:t>
      </w:r>
      <w:r>
        <w:rPr>
          <w:spacing w:val="-6"/>
        </w:rPr>
        <w:t xml:space="preserve"> </w:t>
      </w:r>
      <w:r>
        <w:t>participación</w:t>
      </w:r>
      <w:r>
        <w:rPr>
          <w:spacing w:val="-6"/>
        </w:rPr>
        <w:t xml:space="preserve"> </w:t>
      </w:r>
      <w:r>
        <w:t>en</w:t>
      </w:r>
      <w:r>
        <w:rPr>
          <w:spacing w:val="-6"/>
        </w:rPr>
        <w:t xml:space="preserve"> </w:t>
      </w:r>
      <w:r>
        <w:t>ferias</w:t>
      </w:r>
      <w:r>
        <w:rPr>
          <w:spacing w:val="-8"/>
        </w:rPr>
        <w:t xml:space="preserve"> </w:t>
      </w:r>
      <w:r>
        <w:t>y</w:t>
      </w:r>
      <w:r>
        <w:rPr>
          <w:spacing w:val="-5"/>
        </w:rPr>
        <w:t xml:space="preserve"> </w:t>
      </w:r>
      <w:r>
        <w:t>en</w:t>
      </w:r>
      <w:r>
        <w:rPr>
          <w:spacing w:val="-6"/>
        </w:rPr>
        <w:t xml:space="preserve"> </w:t>
      </w:r>
      <w:r>
        <w:t>eventos</w:t>
      </w:r>
      <w:r>
        <w:rPr>
          <w:spacing w:val="-6"/>
        </w:rPr>
        <w:t xml:space="preserve"> </w:t>
      </w:r>
      <w:r>
        <w:t>comerciales</w:t>
      </w:r>
      <w:r>
        <w:rPr>
          <w:spacing w:val="-5"/>
        </w:rPr>
        <w:t xml:space="preserve"> </w:t>
      </w:r>
      <w:r>
        <w:t>permiten</w:t>
      </w:r>
      <w:r>
        <w:rPr>
          <w:spacing w:val="-4"/>
        </w:rPr>
        <w:t xml:space="preserve"> </w:t>
      </w:r>
      <w:r>
        <w:t>un</w:t>
      </w:r>
      <w:r>
        <w:rPr>
          <w:spacing w:val="-4"/>
        </w:rPr>
        <w:t xml:space="preserve"> </w:t>
      </w:r>
      <w:r>
        <w:t>cambio</w:t>
      </w:r>
      <w:r>
        <w:rPr>
          <w:spacing w:val="-2"/>
        </w:rPr>
        <w:t xml:space="preserve"> </w:t>
      </w:r>
      <w:r>
        <w:t>de</w:t>
      </w:r>
      <w:r>
        <w:rPr>
          <w:spacing w:val="-48"/>
        </w:rPr>
        <w:t xml:space="preserve"> </w:t>
      </w:r>
      <w:r>
        <w:t>actitud</w:t>
      </w:r>
      <w:r>
        <w:rPr>
          <w:spacing w:val="-6"/>
        </w:rPr>
        <w:t xml:space="preserve"> </w:t>
      </w:r>
      <w:r>
        <w:t>en</w:t>
      </w:r>
      <w:r>
        <w:rPr>
          <w:spacing w:val="-7"/>
        </w:rPr>
        <w:t xml:space="preserve"> </w:t>
      </w:r>
      <w:r>
        <w:t>productores</w:t>
      </w:r>
      <w:r>
        <w:rPr>
          <w:spacing w:val="-6"/>
        </w:rPr>
        <w:t xml:space="preserve"> </w:t>
      </w:r>
      <w:r>
        <w:t>y/o</w:t>
      </w:r>
      <w:r>
        <w:rPr>
          <w:spacing w:val="-9"/>
        </w:rPr>
        <w:t xml:space="preserve"> </w:t>
      </w:r>
      <w:r>
        <w:t>distribuidores,</w:t>
      </w:r>
      <w:r>
        <w:rPr>
          <w:spacing w:val="-7"/>
        </w:rPr>
        <w:t xml:space="preserve"> </w:t>
      </w:r>
      <w:r>
        <w:t>en</w:t>
      </w:r>
      <w:r>
        <w:rPr>
          <w:spacing w:val="-5"/>
        </w:rPr>
        <w:t xml:space="preserve"> </w:t>
      </w:r>
      <w:r>
        <w:t>busca</w:t>
      </w:r>
      <w:r>
        <w:rPr>
          <w:spacing w:val="-8"/>
        </w:rPr>
        <w:t xml:space="preserve"> </w:t>
      </w:r>
      <w:r>
        <w:t>de</w:t>
      </w:r>
      <w:r>
        <w:rPr>
          <w:spacing w:val="-9"/>
        </w:rPr>
        <w:t xml:space="preserve"> </w:t>
      </w:r>
      <w:r>
        <w:t>nuevos</w:t>
      </w:r>
      <w:r>
        <w:rPr>
          <w:spacing w:val="-7"/>
        </w:rPr>
        <w:t xml:space="preserve"> </w:t>
      </w:r>
      <w:r>
        <w:t>nichos</w:t>
      </w:r>
      <w:r>
        <w:rPr>
          <w:spacing w:val="-6"/>
        </w:rPr>
        <w:t xml:space="preserve"> </w:t>
      </w:r>
      <w:r>
        <w:t>de</w:t>
      </w:r>
      <w:r>
        <w:rPr>
          <w:spacing w:val="-9"/>
        </w:rPr>
        <w:t xml:space="preserve"> </w:t>
      </w:r>
      <w:r>
        <w:t>mercado,</w:t>
      </w:r>
      <w:r>
        <w:rPr>
          <w:spacing w:val="-7"/>
        </w:rPr>
        <w:t xml:space="preserve"> </w:t>
      </w:r>
      <w:r>
        <w:t>satisfaciendo</w:t>
      </w:r>
      <w:r>
        <w:rPr>
          <w:spacing w:val="-48"/>
        </w:rPr>
        <w:t xml:space="preserve"> </w:t>
      </w:r>
      <w:r>
        <w:t>las necesidades y deseos de los potenciales clientes con productos de calidad y excelencia en la</w:t>
      </w:r>
      <w:r>
        <w:rPr>
          <w:spacing w:val="-47"/>
        </w:rPr>
        <w:t xml:space="preserve"> </w:t>
      </w:r>
      <w:r>
        <w:t>atención al cliente. Son una oportunidad para conocer mejor el mercado, buscar contactos de</w:t>
      </w:r>
      <w:r>
        <w:rPr>
          <w:spacing w:val="1"/>
        </w:rPr>
        <w:t xml:space="preserve"> </w:t>
      </w:r>
      <w:r>
        <w:t>negocios,</w:t>
      </w:r>
      <w:r>
        <w:rPr>
          <w:spacing w:val="-1"/>
        </w:rPr>
        <w:t xml:space="preserve"> </w:t>
      </w:r>
      <w:r>
        <w:t>hacer testeo</w:t>
      </w:r>
      <w:r>
        <w:rPr>
          <w:spacing w:val="1"/>
        </w:rPr>
        <w:t xml:space="preserve"> </w:t>
      </w:r>
      <w:r>
        <w:t>de</w:t>
      </w:r>
      <w:r>
        <w:rPr>
          <w:spacing w:val="1"/>
        </w:rPr>
        <w:t xml:space="preserve"> </w:t>
      </w:r>
      <w:r>
        <w:t>nuevos productos</w:t>
      </w:r>
      <w:r>
        <w:rPr>
          <w:spacing w:val="-4"/>
        </w:rPr>
        <w:t xml:space="preserve"> </w:t>
      </w:r>
      <w:r>
        <w:t>y</w:t>
      </w:r>
      <w:r>
        <w:rPr>
          <w:spacing w:val="-1"/>
        </w:rPr>
        <w:t xml:space="preserve"> </w:t>
      </w:r>
      <w:r>
        <w:t>conocer</w:t>
      </w:r>
      <w:r>
        <w:rPr>
          <w:spacing w:val="-2"/>
        </w:rPr>
        <w:t xml:space="preserve"> </w:t>
      </w:r>
      <w:r>
        <w:t>tendencias.</w:t>
      </w:r>
    </w:p>
    <w:p w14:paraId="7792F0C2" w14:textId="77777777" w:rsidR="00B547C2" w:rsidRDefault="00391081" w:rsidP="00B547C2">
      <w:pPr>
        <w:pStyle w:val="Textoindependiente"/>
        <w:spacing w:before="158" w:line="259" w:lineRule="auto"/>
        <w:ind w:left="122" w:right="115"/>
        <w:jc w:val="both"/>
      </w:pPr>
      <w:r>
        <w:t xml:space="preserve">Dado esto, Sercotec </w:t>
      </w:r>
      <w:r w:rsidR="00B76A51">
        <w:t xml:space="preserve">Valparaíso realizará una nueva </w:t>
      </w:r>
      <w:r w:rsidR="00B547C2">
        <w:t>versión de su expo p</w:t>
      </w:r>
      <w:r w:rsidR="00B76A51">
        <w:t xml:space="preserve">roductores conocida como “Festival de las Pymes” los días 6, 7 y 8 de </w:t>
      </w:r>
      <w:r>
        <w:t>octubre</w:t>
      </w:r>
      <w:r>
        <w:rPr>
          <w:spacing w:val="-5"/>
        </w:rPr>
        <w:t xml:space="preserve"> </w:t>
      </w:r>
      <w:r>
        <w:t>de</w:t>
      </w:r>
      <w:r>
        <w:rPr>
          <w:spacing w:val="-5"/>
        </w:rPr>
        <w:t xml:space="preserve"> </w:t>
      </w:r>
      <w:r w:rsidR="00B76A51">
        <w:t>2023</w:t>
      </w:r>
      <w:r>
        <w:t>,</w:t>
      </w:r>
      <w:r>
        <w:rPr>
          <w:spacing w:val="-4"/>
        </w:rPr>
        <w:t xml:space="preserve"> </w:t>
      </w:r>
      <w:r>
        <w:t>en</w:t>
      </w:r>
      <w:r>
        <w:rPr>
          <w:spacing w:val="-8"/>
        </w:rPr>
        <w:t xml:space="preserve"> </w:t>
      </w:r>
      <w:r w:rsidR="00B76A51">
        <w:rPr>
          <w:spacing w:val="-8"/>
        </w:rPr>
        <w:t>el Parque Quinta Vergara de Viña del Mar</w:t>
      </w:r>
      <w:r w:rsidR="00B547C2">
        <w:t>, espacio dirigido a micro y pequeñas empresarias/os formales de la región de Valparaíso y tiene por objetivo transferir conocimiento específico sobre el uso, utilidad e impacto que en la actualidad tienen las herramientas de marketing y ventas efectivas en la gestión empresarial de las pequeñas empresas. Todo ello enmarcado en un evento de comercialización que concentrará la oferta de productos de un grupo de 52 empresas de la región.</w:t>
      </w:r>
    </w:p>
    <w:p w14:paraId="5B2B35A4" w14:textId="77777777" w:rsidR="00B547C2" w:rsidRDefault="00B547C2" w:rsidP="00B547C2">
      <w:pPr>
        <w:pStyle w:val="Textoindependiente"/>
        <w:spacing w:before="158" w:line="259" w:lineRule="auto"/>
        <w:ind w:left="122" w:right="115"/>
        <w:jc w:val="both"/>
      </w:pPr>
      <w:r>
        <w:t xml:space="preserve">La actividad tendrá una duración de tres días y se realizará en la Quinta Vergara de Viña del Mar, lo que dio origen al nombre de la actividad y busca concentrar en un sólo lugar actividades prácticas, espacios participativos, desarrollo de experiencias, conocimiento integrado, generación de impacto en la gestión empresarial de las/os participantes, además de la oportunidad de mostrar sus productos en una vitrina inmejorable de la Ciudad Jardín. </w:t>
      </w:r>
    </w:p>
    <w:p w14:paraId="23B5B576" w14:textId="77777777" w:rsidR="0097456E" w:rsidRDefault="00B547C2" w:rsidP="00B547C2">
      <w:pPr>
        <w:pStyle w:val="Textoindependiente"/>
        <w:spacing w:before="158" w:line="259" w:lineRule="auto"/>
        <w:ind w:left="122" w:right="115"/>
        <w:jc w:val="both"/>
      </w:pPr>
      <w:r>
        <w:t>La dinámica que se generará en el desarrollo de la Expo Productores Sercotec se relaciona con la puesta en escena de un montaje que generará diversos espacios de interacción entre microempresarios/as como charlas y actividades centradas en la innovación, sustentabilidad, economía circular, entre otros temas, así como un atractivo programa de actividades pensadas para toda la familia con el propósito de fomentar la participación ciudadana de grandes y chicos.</w:t>
      </w:r>
    </w:p>
    <w:p w14:paraId="0CFF4464" w14:textId="77777777" w:rsidR="00B547C2" w:rsidRDefault="00B547C2" w:rsidP="00B76A51">
      <w:pPr>
        <w:pStyle w:val="Textoindependiente"/>
        <w:spacing w:before="158" w:line="259" w:lineRule="auto"/>
        <w:ind w:left="122" w:right="115"/>
        <w:jc w:val="both"/>
      </w:pPr>
    </w:p>
    <w:p w14:paraId="37EF5F9C" w14:textId="77777777" w:rsidR="0097456E" w:rsidRDefault="0097456E">
      <w:pPr>
        <w:pStyle w:val="Textoindependiente"/>
      </w:pPr>
    </w:p>
    <w:p w14:paraId="7533AEBF" w14:textId="77777777" w:rsidR="0097456E" w:rsidRDefault="00391081">
      <w:pPr>
        <w:pStyle w:val="Ttulo1"/>
        <w:numPr>
          <w:ilvl w:val="0"/>
          <w:numId w:val="12"/>
        </w:numPr>
        <w:tabs>
          <w:tab w:val="left" w:pos="842"/>
        </w:tabs>
        <w:spacing w:before="186"/>
        <w:ind w:hanging="361"/>
        <w:jc w:val="left"/>
      </w:pPr>
      <w:r>
        <w:t>Objetivo</w:t>
      </w:r>
    </w:p>
    <w:p w14:paraId="5AC3D5BD" w14:textId="77777777" w:rsidR="0097456E" w:rsidRDefault="0097456E">
      <w:pPr>
        <w:pStyle w:val="Textoindependiente"/>
        <w:rPr>
          <w:b/>
        </w:rPr>
      </w:pPr>
    </w:p>
    <w:p w14:paraId="25EB9358" w14:textId="77777777" w:rsidR="0097456E" w:rsidRDefault="0097456E">
      <w:pPr>
        <w:pStyle w:val="Textoindependiente"/>
        <w:spacing w:before="7"/>
        <w:rPr>
          <w:b/>
          <w:sz w:val="16"/>
        </w:rPr>
      </w:pPr>
    </w:p>
    <w:p w14:paraId="59806F15" w14:textId="77777777" w:rsidR="0097456E" w:rsidRDefault="00B76A51" w:rsidP="00B547C2">
      <w:pPr>
        <w:pStyle w:val="Textoindependiente"/>
        <w:spacing w:line="259" w:lineRule="auto"/>
        <w:ind w:left="122" w:right="114"/>
        <w:jc w:val="both"/>
      </w:pPr>
      <w:r>
        <w:t>Seleccionar a 52</w:t>
      </w:r>
      <w:r w:rsidR="00B547C2">
        <w:t xml:space="preserve"> empresas productoras formales </w:t>
      </w:r>
      <w:r w:rsidR="00B547C2" w:rsidRPr="00B547C2">
        <w:t>pertenecientes a los rubros alimentarios, agroalimentarios, textil, artesanía, cosmética, papelería, entre otros</w:t>
      </w:r>
      <w:r w:rsidR="00B547C2">
        <w:t>, pertenecientes a la</w:t>
      </w:r>
      <w:r w:rsidR="00391081">
        <w:rPr>
          <w:spacing w:val="1"/>
        </w:rPr>
        <w:t xml:space="preserve"> </w:t>
      </w:r>
      <w:r w:rsidR="00B547C2">
        <w:t xml:space="preserve">Región </w:t>
      </w:r>
      <w:r w:rsidR="00391081">
        <w:t>de Valparaíso</w:t>
      </w:r>
      <w:r w:rsidR="00B547C2">
        <w:t xml:space="preserve">, a fin de </w:t>
      </w:r>
      <w:r w:rsidR="00391081">
        <w:t>facilitarles</w:t>
      </w:r>
      <w:r w:rsidR="00391081">
        <w:rPr>
          <w:spacing w:val="1"/>
        </w:rPr>
        <w:t xml:space="preserve"> </w:t>
      </w:r>
      <w:r w:rsidR="00391081">
        <w:t>una</w:t>
      </w:r>
      <w:r w:rsidR="00391081">
        <w:rPr>
          <w:spacing w:val="1"/>
        </w:rPr>
        <w:t xml:space="preserve"> </w:t>
      </w:r>
      <w:r w:rsidR="00391081">
        <w:t>vitrina</w:t>
      </w:r>
      <w:r w:rsidR="00391081">
        <w:rPr>
          <w:spacing w:val="1"/>
        </w:rPr>
        <w:t xml:space="preserve"> </w:t>
      </w:r>
      <w:r w:rsidR="00391081">
        <w:t>que</w:t>
      </w:r>
      <w:r w:rsidR="00391081">
        <w:rPr>
          <w:spacing w:val="1"/>
        </w:rPr>
        <w:t xml:space="preserve"> </w:t>
      </w:r>
      <w:r w:rsidR="00391081">
        <w:t>contribuya</w:t>
      </w:r>
      <w:r w:rsidR="00391081">
        <w:rPr>
          <w:spacing w:val="1"/>
        </w:rPr>
        <w:t xml:space="preserve"> </w:t>
      </w:r>
      <w:r w:rsidR="00391081">
        <w:t>a</w:t>
      </w:r>
      <w:r w:rsidR="00391081">
        <w:rPr>
          <w:spacing w:val="1"/>
        </w:rPr>
        <w:t xml:space="preserve"> </w:t>
      </w:r>
      <w:r w:rsidR="00391081">
        <w:t>la</w:t>
      </w:r>
      <w:r w:rsidR="00391081">
        <w:rPr>
          <w:spacing w:val="1"/>
        </w:rPr>
        <w:t xml:space="preserve"> </w:t>
      </w:r>
      <w:r w:rsidR="00391081">
        <w:t>promoción</w:t>
      </w:r>
      <w:r w:rsidR="00391081">
        <w:rPr>
          <w:spacing w:val="1"/>
        </w:rPr>
        <w:t xml:space="preserve"> </w:t>
      </w:r>
      <w:r w:rsidR="00391081">
        <w:t>y</w:t>
      </w:r>
      <w:r w:rsidR="00391081">
        <w:rPr>
          <w:spacing w:val="1"/>
        </w:rPr>
        <w:t xml:space="preserve"> </w:t>
      </w:r>
      <w:r w:rsidR="00391081">
        <w:t>comercialización</w:t>
      </w:r>
      <w:r w:rsidR="00391081">
        <w:rPr>
          <w:spacing w:val="-5"/>
        </w:rPr>
        <w:t xml:space="preserve"> </w:t>
      </w:r>
      <w:r w:rsidR="00391081">
        <w:t>de</w:t>
      </w:r>
      <w:r w:rsidR="00391081">
        <w:rPr>
          <w:spacing w:val="-5"/>
        </w:rPr>
        <w:t xml:space="preserve"> </w:t>
      </w:r>
      <w:r w:rsidR="00391081">
        <w:t>sus</w:t>
      </w:r>
      <w:r w:rsidR="00391081">
        <w:rPr>
          <w:spacing w:val="-4"/>
        </w:rPr>
        <w:t xml:space="preserve"> </w:t>
      </w:r>
      <w:r w:rsidR="00391081">
        <w:t>productos,</w:t>
      </w:r>
      <w:r w:rsidR="00391081">
        <w:rPr>
          <w:spacing w:val="-4"/>
        </w:rPr>
        <w:t xml:space="preserve"> </w:t>
      </w:r>
      <w:r w:rsidR="00391081">
        <w:t>a</w:t>
      </w:r>
      <w:r w:rsidR="00391081">
        <w:rPr>
          <w:spacing w:val="-2"/>
        </w:rPr>
        <w:t xml:space="preserve"> </w:t>
      </w:r>
      <w:r w:rsidR="00391081">
        <w:t>la</w:t>
      </w:r>
      <w:r w:rsidR="00391081">
        <w:rPr>
          <w:spacing w:val="-6"/>
        </w:rPr>
        <w:t xml:space="preserve"> </w:t>
      </w:r>
      <w:r w:rsidR="00391081">
        <w:t>generación</w:t>
      </w:r>
      <w:r w:rsidR="00391081">
        <w:rPr>
          <w:spacing w:val="-6"/>
        </w:rPr>
        <w:t xml:space="preserve"> </w:t>
      </w:r>
      <w:r w:rsidR="00391081">
        <w:t>de</w:t>
      </w:r>
      <w:r w:rsidR="00391081">
        <w:rPr>
          <w:spacing w:val="-3"/>
        </w:rPr>
        <w:t xml:space="preserve"> </w:t>
      </w:r>
      <w:r w:rsidR="00391081">
        <w:t>relaciones</w:t>
      </w:r>
      <w:r w:rsidR="00391081">
        <w:rPr>
          <w:spacing w:val="-3"/>
        </w:rPr>
        <w:t xml:space="preserve"> </w:t>
      </w:r>
      <w:r w:rsidR="00391081">
        <w:t>de</w:t>
      </w:r>
      <w:r w:rsidR="00391081">
        <w:rPr>
          <w:spacing w:val="-5"/>
        </w:rPr>
        <w:t xml:space="preserve"> </w:t>
      </w:r>
      <w:r w:rsidR="00391081">
        <w:t>negocios</w:t>
      </w:r>
      <w:r w:rsidR="00391081">
        <w:rPr>
          <w:spacing w:val="-3"/>
        </w:rPr>
        <w:t xml:space="preserve"> </w:t>
      </w:r>
      <w:r w:rsidR="00391081">
        <w:t>que</w:t>
      </w:r>
      <w:r w:rsidR="00391081">
        <w:rPr>
          <w:spacing w:val="-3"/>
        </w:rPr>
        <w:t xml:space="preserve"> </w:t>
      </w:r>
      <w:r w:rsidR="00391081">
        <w:t>les</w:t>
      </w:r>
      <w:r w:rsidR="00391081">
        <w:rPr>
          <w:spacing w:val="-47"/>
        </w:rPr>
        <w:t xml:space="preserve"> </w:t>
      </w:r>
      <w:r w:rsidR="00391081">
        <w:t>permitan</w:t>
      </w:r>
      <w:r w:rsidR="00391081">
        <w:rPr>
          <w:spacing w:val="-1"/>
        </w:rPr>
        <w:t xml:space="preserve"> </w:t>
      </w:r>
      <w:r w:rsidR="00391081">
        <w:t>generar</w:t>
      </w:r>
      <w:r w:rsidR="00391081">
        <w:rPr>
          <w:spacing w:val="-3"/>
        </w:rPr>
        <w:t xml:space="preserve"> </w:t>
      </w:r>
      <w:r w:rsidR="00391081">
        <w:t>ventas</w:t>
      </w:r>
      <w:r w:rsidR="00391081">
        <w:rPr>
          <w:spacing w:val="-2"/>
        </w:rPr>
        <w:t xml:space="preserve"> </w:t>
      </w:r>
      <w:r w:rsidR="00391081">
        <w:t>y</w:t>
      </w:r>
      <w:r w:rsidR="00391081">
        <w:rPr>
          <w:spacing w:val="-2"/>
        </w:rPr>
        <w:t xml:space="preserve"> </w:t>
      </w:r>
      <w:r w:rsidR="00391081">
        <w:t>mejorar</w:t>
      </w:r>
      <w:r w:rsidR="00391081">
        <w:rPr>
          <w:spacing w:val="-1"/>
        </w:rPr>
        <w:t xml:space="preserve"> </w:t>
      </w:r>
      <w:r w:rsidR="00391081">
        <w:t>su</w:t>
      </w:r>
      <w:r w:rsidR="00391081">
        <w:rPr>
          <w:spacing w:val="-3"/>
        </w:rPr>
        <w:t xml:space="preserve"> </w:t>
      </w:r>
      <w:r w:rsidR="00391081">
        <w:t>gestión.</w:t>
      </w:r>
    </w:p>
    <w:p w14:paraId="2F3269D9" w14:textId="77777777" w:rsidR="0097456E" w:rsidRDefault="00391081" w:rsidP="00B547C2">
      <w:pPr>
        <w:pStyle w:val="Ttulo1"/>
        <w:spacing w:before="157"/>
        <w:ind w:left="122" w:firstLine="0"/>
        <w:jc w:val="both"/>
      </w:pPr>
      <w:r>
        <w:t>Quedan</w:t>
      </w:r>
      <w:r>
        <w:rPr>
          <w:spacing w:val="-4"/>
        </w:rPr>
        <w:t xml:space="preserve"> </w:t>
      </w:r>
      <w:r>
        <w:t>excluidas</w:t>
      </w:r>
      <w:r>
        <w:rPr>
          <w:spacing w:val="-3"/>
        </w:rPr>
        <w:t xml:space="preserve"> </w:t>
      </w:r>
      <w:r>
        <w:t>de</w:t>
      </w:r>
      <w:r>
        <w:rPr>
          <w:spacing w:val="-3"/>
        </w:rPr>
        <w:t xml:space="preserve"> </w:t>
      </w:r>
      <w:r>
        <w:t>esta</w:t>
      </w:r>
      <w:r>
        <w:rPr>
          <w:spacing w:val="-6"/>
        </w:rPr>
        <w:t xml:space="preserve"> </w:t>
      </w:r>
      <w:r>
        <w:t>convocatoria</w:t>
      </w:r>
      <w:r>
        <w:rPr>
          <w:spacing w:val="-3"/>
        </w:rPr>
        <w:t xml:space="preserve"> </w:t>
      </w:r>
      <w:r>
        <w:t>aquellas</w:t>
      </w:r>
      <w:r>
        <w:rPr>
          <w:spacing w:val="-3"/>
        </w:rPr>
        <w:t xml:space="preserve"> </w:t>
      </w:r>
      <w:r>
        <w:t>empresas</w:t>
      </w:r>
      <w:r w:rsidR="00B547C2">
        <w:t xml:space="preserve"> que sean comercializadoras (reventa de productos).</w:t>
      </w:r>
    </w:p>
    <w:p w14:paraId="3C136EEB" w14:textId="77777777" w:rsidR="00B547C2" w:rsidRDefault="00B547C2" w:rsidP="00B547C2">
      <w:pPr>
        <w:pStyle w:val="Ttulo1"/>
        <w:spacing w:before="157"/>
        <w:ind w:left="122" w:firstLine="0"/>
        <w:jc w:val="both"/>
      </w:pPr>
    </w:p>
    <w:p w14:paraId="5092F2FB" w14:textId="77777777" w:rsidR="00B547C2" w:rsidRDefault="00B547C2" w:rsidP="00B547C2">
      <w:pPr>
        <w:pStyle w:val="Ttulo1"/>
        <w:spacing w:before="157"/>
        <w:ind w:left="122" w:firstLine="0"/>
        <w:jc w:val="both"/>
        <w:rPr>
          <w:b w:val="0"/>
        </w:rPr>
      </w:pPr>
    </w:p>
    <w:p w14:paraId="30805735" w14:textId="77777777" w:rsidR="0097456E" w:rsidRDefault="0097456E">
      <w:pPr>
        <w:pStyle w:val="Textoindependiente"/>
        <w:spacing w:before="5"/>
        <w:rPr>
          <w:b/>
          <w:sz w:val="23"/>
        </w:rPr>
      </w:pPr>
    </w:p>
    <w:p w14:paraId="469E65CB" w14:textId="77777777" w:rsidR="0097456E" w:rsidRDefault="00391081">
      <w:pPr>
        <w:pStyle w:val="Ttulo1"/>
        <w:numPr>
          <w:ilvl w:val="0"/>
          <w:numId w:val="12"/>
        </w:numPr>
        <w:tabs>
          <w:tab w:val="left" w:pos="842"/>
        </w:tabs>
        <w:ind w:hanging="361"/>
        <w:jc w:val="left"/>
      </w:pPr>
      <w:r>
        <w:t>Beneficio</w:t>
      </w:r>
    </w:p>
    <w:p w14:paraId="45B3F8E8" w14:textId="77777777" w:rsidR="0097456E" w:rsidRDefault="00391081">
      <w:pPr>
        <w:pStyle w:val="Textoindependiente"/>
        <w:spacing w:before="183"/>
        <w:ind w:left="122"/>
        <w:jc w:val="both"/>
      </w:pPr>
      <w:r>
        <w:t>Las</w:t>
      </w:r>
      <w:r>
        <w:rPr>
          <w:spacing w:val="-4"/>
        </w:rPr>
        <w:t xml:space="preserve"> </w:t>
      </w:r>
      <w:r w:rsidR="00B547C2">
        <w:t>52</w:t>
      </w:r>
      <w:r>
        <w:rPr>
          <w:spacing w:val="-2"/>
        </w:rPr>
        <w:t xml:space="preserve"> </w:t>
      </w:r>
      <w:r>
        <w:t>empresas</w:t>
      </w:r>
      <w:r>
        <w:rPr>
          <w:spacing w:val="-4"/>
        </w:rPr>
        <w:t xml:space="preserve"> </w:t>
      </w:r>
      <w:r>
        <w:t>seleccionadas</w:t>
      </w:r>
      <w:r>
        <w:rPr>
          <w:spacing w:val="-1"/>
        </w:rPr>
        <w:t xml:space="preserve"> </w:t>
      </w:r>
      <w:r>
        <w:t>accederán</w:t>
      </w:r>
      <w:r>
        <w:rPr>
          <w:spacing w:val="-3"/>
        </w:rPr>
        <w:t xml:space="preserve"> </w:t>
      </w:r>
      <w:r>
        <w:t>a</w:t>
      </w:r>
      <w:r>
        <w:rPr>
          <w:spacing w:val="-1"/>
        </w:rPr>
        <w:t xml:space="preserve"> </w:t>
      </w:r>
      <w:r>
        <w:t>los</w:t>
      </w:r>
      <w:r>
        <w:rPr>
          <w:spacing w:val="-2"/>
        </w:rPr>
        <w:t xml:space="preserve"> </w:t>
      </w:r>
      <w:r>
        <w:t>siguientes</w:t>
      </w:r>
      <w:r>
        <w:rPr>
          <w:spacing w:val="-1"/>
        </w:rPr>
        <w:t xml:space="preserve"> </w:t>
      </w:r>
      <w:r>
        <w:t>beneficios:</w:t>
      </w:r>
    </w:p>
    <w:p w14:paraId="2460C628" w14:textId="77777777" w:rsidR="0097456E" w:rsidRDefault="00391081">
      <w:pPr>
        <w:pStyle w:val="Prrafodelista"/>
        <w:numPr>
          <w:ilvl w:val="0"/>
          <w:numId w:val="11"/>
        </w:numPr>
        <w:tabs>
          <w:tab w:val="left" w:pos="842"/>
        </w:tabs>
        <w:spacing w:before="183"/>
        <w:ind w:left="841" w:right="115"/>
        <w:jc w:val="both"/>
      </w:pPr>
      <w:r>
        <w:t xml:space="preserve">Financiamiento para el acceso como </w:t>
      </w:r>
      <w:r>
        <w:rPr>
          <w:b/>
        </w:rPr>
        <w:t xml:space="preserve">empresa expositora </w:t>
      </w:r>
      <w:r>
        <w:t>a un evento relevante de</w:t>
      </w:r>
      <w:r>
        <w:rPr>
          <w:spacing w:val="1"/>
        </w:rPr>
        <w:t xml:space="preserve"> </w:t>
      </w:r>
      <w:r>
        <w:t>promoción</w:t>
      </w:r>
      <w:r>
        <w:rPr>
          <w:spacing w:val="-11"/>
        </w:rPr>
        <w:t xml:space="preserve"> </w:t>
      </w:r>
      <w:r>
        <w:t>y</w:t>
      </w:r>
      <w:r>
        <w:rPr>
          <w:spacing w:val="-6"/>
        </w:rPr>
        <w:t xml:space="preserve"> </w:t>
      </w:r>
      <w:r>
        <w:t>desarrollo</w:t>
      </w:r>
      <w:r>
        <w:rPr>
          <w:spacing w:val="-9"/>
        </w:rPr>
        <w:t xml:space="preserve"> </w:t>
      </w:r>
      <w:r>
        <w:t>comercial</w:t>
      </w:r>
      <w:r>
        <w:rPr>
          <w:spacing w:val="-9"/>
        </w:rPr>
        <w:t xml:space="preserve"> </w:t>
      </w:r>
      <w:r>
        <w:t>denominado</w:t>
      </w:r>
      <w:r>
        <w:rPr>
          <w:spacing w:val="-5"/>
        </w:rPr>
        <w:t xml:space="preserve"> </w:t>
      </w:r>
      <w:r>
        <w:t>para</w:t>
      </w:r>
      <w:r>
        <w:rPr>
          <w:spacing w:val="-11"/>
        </w:rPr>
        <w:t xml:space="preserve"> </w:t>
      </w:r>
      <w:r>
        <w:t>esta</w:t>
      </w:r>
      <w:r>
        <w:rPr>
          <w:spacing w:val="-6"/>
        </w:rPr>
        <w:t xml:space="preserve"> </w:t>
      </w:r>
      <w:r>
        <w:t>convocatoria</w:t>
      </w:r>
      <w:r w:rsidR="00B547C2">
        <w:rPr>
          <w:spacing w:val="-9"/>
        </w:rPr>
        <w:t xml:space="preserve"> Festival de las Pymes</w:t>
      </w:r>
      <w:r>
        <w:rPr>
          <w:spacing w:val="-7"/>
        </w:rPr>
        <w:t xml:space="preserve"> </w:t>
      </w:r>
      <w:r>
        <w:t>2023,</w:t>
      </w:r>
      <w:r>
        <w:rPr>
          <w:spacing w:val="-47"/>
        </w:rPr>
        <w:t xml:space="preserve"> </w:t>
      </w:r>
      <w:r w:rsidR="00B547C2">
        <w:t>que se desarrollará los días 6</w:t>
      </w:r>
      <w:r>
        <w:t xml:space="preserve">, </w:t>
      </w:r>
      <w:r w:rsidR="00B547C2">
        <w:t xml:space="preserve">7 y 8 </w:t>
      </w:r>
      <w:r>
        <w:t xml:space="preserve">de octubre de 2023, en el </w:t>
      </w:r>
      <w:r w:rsidR="00B547C2">
        <w:t>Parque de la Quinta Vergara de Viña del Mar</w:t>
      </w:r>
      <w:r>
        <w:t>.</w:t>
      </w:r>
    </w:p>
    <w:p w14:paraId="2F9EB942" w14:textId="06B1C7BC" w:rsidR="001034D1" w:rsidRDefault="001034D1" w:rsidP="0040064E">
      <w:pPr>
        <w:pStyle w:val="Prrafodelista"/>
        <w:numPr>
          <w:ilvl w:val="0"/>
          <w:numId w:val="11"/>
        </w:numPr>
        <w:tabs>
          <w:tab w:val="left" w:pos="842"/>
        </w:tabs>
        <w:spacing w:before="183"/>
        <w:ind w:right="115"/>
        <w:jc w:val="both"/>
      </w:pPr>
      <w:r>
        <w:t xml:space="preserve">Stand </w:t>
      </w:r>
      <w:r w:rsidR="0040064E" w:rsidRPr="0040064E">
        <w:t xml:space="preserve">de 1,5X1,5 M2 y 2,20 mts de alto aprox. </w:t>
      </w:r>
      <w:r>
        <w:t>para la exposición de los productos y marcas de las empresas seleccionadas para participar e</w:t>
      </w:r>
      <w:r w:rsidR="00682296">
        <w:t>n el evento. L</w:t>
      </w:r>
      <w:r>
        <w:t xml:space="preserve">a participación en este evento tiene principalmente un carácter </w:t>
      </w:r>
      <w:r w:rsidR="00682296">
        <w:t xml:space="preserve">de venta al usuario/a final para lo cual las empresas seleccionadas deben contar con el respectivo permiso del SII y, soporte logístico para ello. No obstante, las empresas seleccionadas pueden darle también un carácter </w:t>
      </w:r>
      <w:r>
        <w:t xml:space="preserve">expositivo </w:t>
      </w:r>
      <w:r w:rsidR="00682296">
        <w:t>a su participación, fortaleciendo sus redes de negocios entre actores de la industria.</w:t>
      </w:r>
    </w:p>
    <w:p w14:paraId="7735F2D0" w14:textId="77777777" w:rsidR="0097456E" w:rsidRDefault="001034D1" w:rsidP="00825FED">
      <w:pPr>
        <w:pStyle w:val="Prrafodelista"/>
        <w:numPr>
          <w:ilvl w:val="0"/>
          <w:numId w:val="11"/>
        </w:numPr>
        <w:tabs>
          <w:tab w:val="left" w:pos="842"/>
        </w:tabs>
        <w:spacing w:before="183"/>
        <w:ind w:right="115"/>
        <w:jc w:val="both"/>
      </w:pPr>
      <w:r>
        <w:t xml:space="preserve">Stand contará con </w:t>
      </w:r>
      <w:r w:rsidR="00825FED">
        <w:t xml:space="preserve">un máximo de dos sillas, </w:t>
      </w:r>
      <w:r>
        <w:t xml:space="preserve">gráfica institucional de Sercotec y la empresa beneficiaria, además de conexión eléctrica e iluminación. </w:t>
      </w:r>
    </w:p>
    <w:p w14:paraId="6BB10D98" w14:textId="77777777" w:rsidR="0097456E" w:rsidRDefault="001034D1">
      <w:pPr>
        <w:pStyle w:val="Prrafodelista"/>
        <w:numPr>
          <w:ilvl w:val="0"/>
          <w:numId w:val="11"/>
        </w:numPr>
        <w:tabs>
          <w:tab w:val="left" w:pos="842"/>
        </w:tabs>
        <w:ind w:hanging="361"/>
        <w:jc w:val="both"/>
      </w:pPr>
      <w:r>
        <w:t>Participación en la c</w:t>
      </w:r>
      <w:r w:rsidR="00391081">
        <w:t>ampaña</w:t>
      </w:r>
      <w:r w:rsidR="00391081">
        <w:rPr>
          <w:spacing w:val="-1"/>
        </w:rPr>
        <w:t xml:space="preserve"> </w:t>
      </w:r>
      <w:r w:rsidR="00391081">
        <w:t>comunicacional</w:t>
      </w:r>
      <w:r w:rsidR="00391081">
        <w:rPr>
          <w:spacing w:val="-1"/>
        </w:rPr>
        <w:t xml:space="preserve"> </w:t>
      </w:r>
      <w:r w:rsidR="00391081">
        <w:t>de</w:t>
      </w:r>
      <w:r w:rsidR="00391081">
        <w:rPr>
          <w:spacing w:val="1"/>
        </w:rPr>
        <w:t xml:space="preserve"> </w:t>
      </w:r>
      <w:r>
        <w:t>Festival de las Pymes</w:t>
      </w:r>
      <w:r w:rsidR="00391081">
        <w:rPr>
          <w:spacing w:val="-4"/>
        </w:rPr>
        <w:t xml:space="preserve"> </w:t>
      </w:r>
      <w:r w:rsidR="00391081">
        <w:t>2023</w:t>
      </w:r>
      <w:r>
        <w:t xml:space="preserve"> de </w:t>
      </w:r>
      <w:r w:rsidR="00391081">
        <w:t>Sercotec</w:t>
      </w:r>
      <w:r>
        <w:t xml:space="preserve"> Valparaíso</w:t>
      </w:r>
      <w:r w:rsidR="00391081">
        <w:t>.</w:t>
      </w:r>
    </w:p>
    <w:p w14:paraId="02638020" w14:textId="26BD94B7" w:rsidR="0097456E" w:rsidRDefault="00391081">
      <w:pPr>
        <w:pStyle w:val="Prrafodelista"/>
        <w:numPr>
          <w:ilvl w:val="0"/>
          <w:numId w:val="11"/>
        </w:numPr>
        <w:tabs>
          <w:tab w:val="left" w:pos="842"/>
        </w:tabs>
        <w:ind w:hanging="361"/>
        <w:jc w:val="both"/>
      </w:pPr>
      <w:r>
        <w:t>Credencial</w:t>
      </w:r>
      <w:r>
        <w:rPr>
          <w:spacing w:val="-3"/>
        </w:rPr>
        <w:t xml:space="preserve"> </w:t>
      </w:r>
      <w:r w:rsidR="001845B5">
        <w:rPr>
          <w:spacing w:val="-3"/>
        </w:rPr>
        <w:t xml:space="preserve">o pulsera </w:t>
      </w:r>
      <w:r>
        <w:t>de</w:t>
      </w:r>
      <w:r>
        <w:rPr>
          <w:spacing w:val="-4"/>
        </w:rPr>
        <w:t xml:space="preserve"> </w:t>
      </w:r>
      <w:r>
        <w:t>expositor/a</w:t>
      </w:r>
      <w:r>
        <w:rPr>
          <w:spacing w:val="-3"/>
        </w:rPr>
        <w:t xml:space="preserve"> </w:t>
      </w:r>
      <w:r>
        <w:t>hasta</w:t>
      </w:r>
      <w:r>
        <w:rPr>
          <w:spacing w:val="-1"/>
        </w:rPr>
        <w:t xml:space="preserve"> </w:t>
      </w:r>
      <w:r>
        <w:t>para</w:t>
      </w:r>
      <w:r>
        <w:rPr>
          <w:spacing w:val="-1"/>
        </w:rPr>
        <w:t xml:space="preserve"> </w:t>
      </w:r>
      <w:r w:rsidR="001034D1">
        <w:t>dos</w:t>
      </w:r>
      <w:r>
        <w:rPr>
          <w:spacing w:val="-1"/>
        </w:rPr>
        <w:t xml:space="preserve"> </w:t>
      </w:r>
      <w:r>
        <w:t>personas.</w:t>
      </w:r>
    </w:p>
    <w:p w14:paraId="3E370180" w14:textId="77777777" w:rsidR="00825FED" w:rsidRDefault="00825FED">
      <w:pPr>
        <w:pStyle w:val="Prrafodelista"/>
        <w:numPr>
          <w:ilvl w:val="0"/>
          <w:numId w:val="11"/>
        </w:numPr>
        <w:tabs>
          <w:tab w:val="left" w:pos="842"/>
        </w:tabs>
        <w:ind w:hanging="361"/>
        <w:jc w:val="both"/>
      </w:pPr>
      <w:r>
        <w:t>Participación en taller de vitrinismo y ventas que se realizará previo al evento de comercialización.</w:t>
      </w:r>
    </w:p>
    <w:p w14:paraId="5F4155FB" w14:textId="77777777" w:rsidR="0097456E" w:rsidRDefault="00391081">
      <w:pPr>
        <w:pStyle w:val="Prrafodelista"/>
        <w:numPr>
          <w:ilvl w:val="0"/>
          <w:numId w:val="11"/>
        </w:numPr>
        <w:tabs>
          <w:tab w:val="left" w:pos="842"/>
        </w:tabs>
        <w:ind w:hanging="361"/>
        <w:jc w:val="both"/>
      </w:pPr>
      <w:r>
        <w:t>Asesoría</w:t>
      </w:r>
      <w:r>
        <w:rPr>
          <w:spacing w:val="-5"/>
        </w:rPr>
        <w:t xml:space="preserve"> </w:t>
      </w:r>
      <w:r>
        <w:t>para</w:t>
      </w:r>
      <w:r>
        <w:rPr>
          <w:spacing w:val="-3"/>
        </w:rPr>
        <w:t xml:space="preserve"> </w:t>
      </w:r>
      <w:r>
        <w:t>la</w:t>
      </w:r>
      <w:r>
        <w:rPr>
          <w:spacing w:val="-1"/>
        </w:rPr>
        <w:t xml:space="preserve"> </w:t>
      </w:r>
      <w:r>
        <w:t>disposición</w:t>
      </w:r>
      <w:r>
        <w:rPr>
          <w:spacing w:val="-2"/>
        </w:rPr>
        <w:t xml:space="preserve"> </w:t>
      </w:r>
      <w:r>
        <w:t>de</w:t>
      </w:r>
      <w:r>
        <w:rPr>
          <w:spacing w:val="-1"/>
        </w:rPr>
        <w:t xml:space="preserve"> </w:t>
      </w:r>
      <w:r>
        <w:t>sus</w:t>
      </w:r>
      <w:r>
        <w:rPr>
          <w:spacing w:val="-1"/>
        </w:rPr>
        <w:t xml:space="preserve"> </w:t>
      </w:r>
      <w:r>
        <w:t>productos</w:t>
      </w:r>
      <w:r>
        <w:rPr>
          <w:spacing w:val="-1"/>
        </w:rPr>
        <w:t xml:space="preserve"> </w:t>
      </w:r>
      <w:r>
        <w:t>durante</w:t>
      </w:r>
      <w:r>
        <w:rPr>
          <w:spacing w:val="-3"/>
        </w:rPr>
        <w:t xml:space="preserve"> </w:t>
      </w:r>
      <w:r>
        <w:t>los</w:t>
      </w:r>
      <w:r>
        <w:rPr>
          <w:spacing w:val="-1"/>
        </w:rPr>
        <w:t xml:space="preserve"> </w:t>
      </w:r>
      <w:r>
        <w:t>días</w:t>
      </w:r>
      <w:r>
        <w:rPr>
          <w:spacing w:val="-4"/>
        </w:rPr>
        <w:t xml:space="preserve"> </w:t>
      </w:r>
      <w:r>
        <w:t>de</w:t>
      </w:r>
      <w:r>
        <w:rPr>
          <w:spacing w:val="-1"/>
        </w:rPr>
        <w:t xml:space="preserve"> </w:t>
      </w:r>
      <w:r>
        <w:t>la</w:t>
      </w:r>
      <w:r>
        <w:rPr>
          <w:spacing w:val="-4"/>
        </w:rPr>
        <w:t xml:space="preserve"> </w:t>
      </w:r>
      <w:r>
        <w:t>actividad.</w:t>
      </w:r>
    </w:p>
    <w:p w14:paraId="688C5DCA" w14:textId="77777777" w:rsidR="001034D1" w:rsidRPr="001034D1" w:rsidRDefault="001034D1" w:rsidP="001034D1">
      <w:pPr>
        <w:pStyle w:val="Prrafodelista"/>
        <w:numPr>
          <w:ilvl w:val="0"/>
          <w:numId w:val="11"/>
        </w:numPr>
      </w:pPr>
      <w:r w:rsidRPr="001034D1">
        <w:t>Participación en exposiciones destinadas a fortalecer el emprendimiento y desarrollo comercial que realizarán instituciones públicas como privadas durante los días en que se desarrollara la feria.</w:t>
      </w:r>
    </w:p>
    <w:p w14:paraId="6BF705E4" w14:textId="77777777" w:rsidR="001034D1" w:rsidRDefault="001034D1" w:rsidP="001034D1">
      <w:pPr>
        <w:tabs>
          <w:tab w:val="left" w:pos="842"/>
        </w:tabs>
        <w:ind w:left="482"/>
        <w:jc w:val="both"/>
      </w:pPr>
    </w:p>
    <w:p w14:paraId="7EA9F12A" w14:textId="11973534" w:rsidR="0097456E" w:rsidRDefault="00825FED">
      <w:pPr>
        <w:pStyle w:val="Ttulo1"/>
        <w:ind w:left="122" w:right="115" w:firstLine="0"/>
        <w:jc w:val="both"/>
      </w:pPr>
      <w:r>
        <w:t xml:space="preserve">IMPORTANTE: </w:t>
      </w:r>
      <w:r w:rsidR="00391081">
        <w:t>Esta</w:t>
      </w:r>
      <w:r w:rsidR="00391081">
        <w:rPr>
          <w:spacing w:val="1"/>
        </w:rPr>
        <w:t xml:space="preserve"> </w:t>
      </w:r>
      <w:r w:rsidR="00391081">
        <w:t>convocatoria</w:t>
      </w:r>
      <w:r w:rsidR="00391081">
        <w:rPr>
          <w:spacing w:val="1"/>
        </w:rPr>
        <w:t xml:space="preserve"> </w:t>
      </w:r>
      <w:r w:rsidR="00391081">
        <w:t>no</w:t>
      </w:r>
      <w:r w:rsidR="00391081">
        <w:rPr>
          <w:spacing w:val="1"/>
        </w:rPr>
        <w:t xml:space="preserve"> </w:t>
      </w:r>
      <w:r w:rsidR="00391081">
        <w:t>cubre</w:t>
      </w:r>
      <w:r w:rsidR="00391081">
        <w:rPr>
          <w:spacing w:val="1"/>
        </w:rPr>
        <w:t xml:space="preserve"> </w:t>
      </w:r>
      <w:r w:rsidR="00391081">
        <w:t>costos</w:t>
      </w:r>
      <w:r w:rsidR="00391081">
        <w:rPr>
          <w:spacing w:val="1"/>
        </w:rPr>
        <w:t xml:space="preserve"> </w:t>
      </w:r>
      <w:r w:rsidR="00391081">
        <w:t>de</w:t>
      </w:r>
      <w:r w:rsidR="00391081">
        <w:rPr>
          <w:spacing w:val="1"/>
        </w:rPr>
        <w:t xml:space="preserve"> </w:t>
      </w:r>
      <w:r w:rsidR="00391081">
        <w:t>traslados,</w:t>
      </w:r>
      <w:r w:rsidR="00391081">
        <w:rPr>
          <w:spacing w:val="1"/>
        </w:rPr>
        <w:t xml:space="preserve"> </w:t>
      </w:r>
      <w:r w:rsidR="00391081">
        <w:t>alojamiento,</w:t>
      </w:r>
      <w:r w:rsidR="00391081">
        <w:rPr>
          <w:spacing w:val="1"/>
        </w:rPr>
        <w:t xml:space="preserve"> </w:t>
      </w:r>
      <w:r w:rsidR="001845B5" w:rsidRPr="001C382F">
        <w:rPr>
          <w:spacing w:val="1"/>
        </w:rPr>
        <w:t>patentes,</w:t>
      </w:r>
      <w:r w:rsidR="001845B5">
        <w:rPr>
          <w:spacing w:val="1"/>
        </w:rPr>
        <w:t xml:space="preserve"> </w:t>
      </w:r>
      <w:r w:rsidR="00391081">
        <w:t>ni</w:t>
      </w:r>
      <w:r w:rsidR="00391081">
        <w:rPr>
          <w:spacing w:val="1"/>
        </w:rPr>
        <w:t xml:space="preserve"> </w:t>
      </w:r>
      <w:r w:rsidR="00391081">
        <w:t>alimentación u otros no especificados en el listado anterior, los cuales deberán ser asumidos</w:t>
      </w:r>
      <w:r w:rsidR="00391081">
        <w:rPr>
          <w:spacing w:val="1"/>
        </w:rPr>
        <w:t xml:space="preserve"> </w:t>
      </w:r>
      <w:r w:rsidR="00391081">
        <w:t>por</w:t>
      </w:r>
      <w:r w:rsidR="00391081">
        <w:rPr>
          <w:spacing w:val="1"/>
        </w:rPr>
        <w:t xml:space="preserve"> </w:t>
      </w:r>
      <w:r w:rsidR="00391081">
        <w:t>las</w:t>
      </w:r>
      <w:r w:rsidR="00391081">
        <w:rPr>
          <w:spacing w:val="1"/>
        </w:rPr>
        <w:t xml:space="preserve"> </w:t>
      </w:r>
      <w:r w:rsidR="00391081">
        <w:t>empresas</w:t>
      </w:r>
      <w:r w:rsidR="00391081">
        <w:rPr>
          <w:spacing w:val="1"/>
        </w:rPr>
        <w:t xml:space="preserve"> </w:t>
      </w:r>
      <w:r w:rsidR="00391081">
        <w:t>interesadas</w:t>
      </w:r>
      <w:r w:rsidR="00391081">
        <w:rPr>
          <w:spacing w:val="1"/>
        </w:rPr>
        <w:t xml:space="preserve"> </w:t>
      </w:r>
      <w:r w:rsidR="00391081">
        <w:t>y</w:t>
      </w:r>
      <w:r w:rsidR="00391081">
        <w:rPr>
          <w:spacing w:val="1"/>
        </w:rPr>
        <w:t xml:space="preserve"> </w:t>
      </w:r>
      <w:r w:rsidR="00391081">
        <w:t>seleccionadas.</w:t>
      </w:r>
      <w:r w:rsidR="00391081">
        <w:rPr>
          <w:spacing w:val="1"/>
        </w:rPr>
        <w:t xml:space="preserve"> </w:t>
      </w:r>
      <w:r w:rsidR="001034D1">
        <w:rPr>
          <w:spacing w:val="1"/>
        </w:rPr>
        <w:t>Se gestionará estacionamiento para expositores</w:t>
      </w:r>
      <w:r>
        <w:rPr>
          <w:spacing w:val="1"/>
        </w:rPr>
        <w:t xml:space="preserve"> en el sector del Parque Potrerillos</w:t>
      </w:r>
      <w:r w:rsidR="001034D1">
        <w:rPr>
          <w:spacing w:val="1"/>
        </w:rPr>
        <w:t>, lo cual se informará oportunamente en el Reglamento del Festival de las Pymes 2023</w:t>
      </w:r>
      <w:r w:rsidR="00391081">
        <w:t>.</w:t>
      </w:r>
    </w:p>
    <w:p w14:paraId="5895C37B" w14:textId="77777777" w:rsidR="0097456E" w:rsidRDefault="0097456E">
      <w:pPr>
        <w:pStyle w:val="Textoindependiente"/>
        <w:rPr>
          <w:b/>
        </w:rPr>
      </w:pPr>
    </w:p>
    <w:p w14:paraId="04791CD4" w14:textId="77777777" w:rsidR="0097456E" w:rsidRDefault="00391081">
      <w:pPr>
        <w:pStyle w:val="Prrafodelista"/>
        <w:numPr>
          <w:ilvl w:val="0"/>
          <w:numId w:val="12"/>
        </w:numPr>
        <w:tabs>
          <w:tab w:val="left" w:pos="842"/>
        </w:tabs>
        <w:spacing w:before="182"/>
        <w:ind w:hanging="361"/>
        <w:jc w:val="left"/>
        <w:rPr>
          <w:b/>
        </w:rPr>
      </w:pPr>
      <w:r>
        <w:rPr>
          <w:b/>
        </w:rPr>
        <w:t>Proceso</w:t>
      </w:r>
    </w:p>
    <w:p w14:paraId="3553AE02" w14:textId="77777777" w:rsidR="0097456E" w:rsidRDefault="0097456E">
      <w:pPr>
        <w:pStyle w:val="Textoindependiente"/>
        <w:spacing w:before="4"/>
        <w:rPr>
          <w:b/>
          <w:sz w:val="25"/>
        </w:rPr>
      </w:pPr>
    </w:p>
    <w:p w14:paraId="66475705" w14:textId="77777777" w:rsidR="0097456E" w:rsidRDefault="00391081">
      <w:pPr>
        <w:pStyle w:val="Prrafodelista"/>
        <w:numPr>
          <w:ilvl w:val="1"/>
          <w:numId w:val="10"/>
        </w:numPr>
        <w:tabs>
          <w:tab w:val="left" w:pos="830"/>
        </w:tabs>
        <w:spacing w:line="259" w:lineRule="auto"/>
        <w:ind w:right="113" w:firstLine="0"/>
        <w:jc w:val="both"/>
      </w:pPr>
      <w:r>
        <w:t>Los</w:t>
      </w:r>
      <w:r>
        <w:rPr>
          <w:spacing w:val="-2"/>
        </w:rPr>
        <w:t xml:space="preserve"> </w:t>
      </w:r>
      <w:r>
        <w:rPr>
          <w:b/>
        </w:rPr>
        <w:t>requisitos de</w:t>
      </w:r>
      <w:r>
        <w:rPr>
          <w:b/>
          <w:spacing w:val="-1"/>
        </w:rPr>
        <w:t xml:space="preserve"> </w:t>
      </w:r>
      <w:r>
        <w:rPr>
          <w:b/>
        </w:rPr>
        <w:t xml:space="preserve">admisibilidad </w:t>
      </w:r>
      <w:r>
        <w:t>son</w:t>
      </w:r>
      <w:r>
        <w:rPr>
          <w:spacing w:val="-1"/>
        </w:rPr>
        <w:t xml:space="preserve"> </w:t>
      </w:r>
      <w:r>
        <w:t>los siguientes:</w:t>
      </w:r>
    </w:p>
    <w:p w14:paraId="59E241EB" w14:textId="77777777" w:rsidR="0097456E" w:rsidRDefault="0097456E">
      <w:pPr>
        <w:pStyle w:val="Textoindependiente"/>
        <w:rPr>
          <w:sz w:val="20"/>
        </w:rPr>
      </w:pPr>
    </w:p>
    <w:p w14:paraId="5807ABD0" w14:textId="77777777" w:rsidR="0097456E" w:rsidRDefault="0097456E">
      <w:pPr>
        <w:pStyle w:val="Textoindependiente"/>
        <w:spacing w:before="12"/>
        <w:rPr>
          <w:sz w:val="1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47"/>
      </w:tblGrid>
      <w:tr w:rsidR="0097456E" w14:paraId="4365CC2B" w14:textId="77777777">
        <w:trPr>
          <w:trHeight w:val="268"/>
        </w:trPr>
        <w:tc>
          <w:tcPr>
            <w:tcW w:w="4249" w:type="dxa"/>
            <w:shd w:val="clear" w:color="auto" w:fill="BCD5ED"/>
          </w:tcPr>
          <w:p w14:paraId="3957236E" w14:textId="77777777" w:rsidR="0097456E" w:rsidRDefault="00391081">
            <w:pPr>
              <w:pStyle w:val="TableParagraph"/>
              <w:spacing w:line="248" w:lineRule="exact"/>
              <w:ind w:left="107"/>
              <w:rPr>
                <w:b/>
              </w:rPr>
            </w:pPr>
            <w:r>
              <w:rPr>
                <w:b/>
              </w:rPr>
              <w:t>REQUISITO</w:t>
            </w:r>
          </w:p>
        </w:tc>
        <w:tc>
          <w:tcPr>
            <w:tcW w:w="4247" w:type="dxa"/>
            <w:shd w:val="clear" w:color="auto" w:fill="BCD5ED"/>
          </w:tcPr>
          <w:p w14:paraId="5EF6F6C5" w14:textId="77777777" w:rsidR="0097456E" w:rsidRDefault="00391081">
            <w:pPr>
              <w:pStyle w:val="TableParagraph"/>
              <w:spacing w:line="248" w:lineRule="exact"/>
              <w:ind w:left="104"/>
              <w:rPr>
                <w:b/>
              </w:rPr>
            </w:pPr>
            <w:r>
              <w:rPr>
                <w:b/>
              </w:rPr>
              <w:t>MEDIO</w:t>
            </w:r>
            <w:r>
              <w:rPr>
                <w:b/>
                <w:spacing w:val="-2"/>
              </w:rPr>
              <w:t xml:space="preserve"> </w:t>
            </w:r>
            <w:r>
              <w:rPr>
                <w:b/>
              </w:rPr>
              <w:t>DE</w:t>
            </w:r>
            <w:r>
              <w:rPr>
                <w:b/>
                <w:spacing w:val="-1"/>
              </w:rPr>
              <w:t xml:space="preserve"> </w:t>
            </w:r>
            <w:r>
              <w:rPr>
                <w:b/>
              </w:rPr>
              <w:t>VERIFICACIÓN</w:t>
            </w:r>
          </w:p>
        </w:tc>
      </w:tr>
      <w:tr w:rsidR="00EE6A1B" w14:paraId="2994E694" w14:textId="77777777">
        <w:trPr>
          <w:trHeight w:val="3492"/>
        </w:trPr>
        <w:tc>
          <w:tcPr>
            <w:tcW w:w="4249" w:type="dxa"/>
          </w:tcPr>
          <w:p w14:paraId="335656FA" w14:textId="77777777" w:rsidR="00EE6A1B" w:rsidRDefault="00EE6A1B" w:rsidP="00EE6A1B">
            <w:pPr>
              <w:pStyle w:val="TableParagraph"/>
              <w:numPr>
                <w:ilvl w:val="1"/>
                <w:numId w:val="12"/>
              </w:numPr>
              <w:ind w:right="94"/>
            </w:pPr>
            <w:r w:rsidRPr="00EE6A1B">
              <w:t xml:space="preserve">Los/as postulantes deberán registrar sus antecedentes (o actualizar, si corresponde) en el sistema “Mis Datos” de Sercotec. </w:t>
            </w:r>
          </w:p>
        </w:tc>
        <w:tc>
          <w:tcPr>
            <w:tcW w:w="4247" w:type="dxa"/>
          </w:tcPr>
          <w:p w14:paraId="125387FE" w14:textId="77777777" w:rsidR="00EE6A1B" w:rsidRDefault="00EE6A1B" w:rsidP="00EE6A1B">
            <w:pPr>
              <w:pStyle w:val="TableParagraph"/>
              <w:tabs>
                <w:tab w:val="left" w:pos="312"/>
              </w:tabs>
              <w:ind w:left="104" w:right="98"/>
              <w:jc w:val="both"/>
            </w:pPr>
            <w:r>
              <w:t>Requisito será validado por la Dirección Regional de Sercotec.</w:t>
            </w:r>
          </w:p>
        </w:tc>
      </w:tr>
      <w:tr w:rsidR="0097456E" w14:paraId="13D7075A" w14:textId="77777777">
        <w:trPr>
          <w:trHeight w:val="3492"/>
        </w:trPr>
        <w:tc>
          <w:tcPr>
            <w:tcW w:w="4249" w:type="dxa"/>
          </w:tcPr>
          <w:p w14:paraId="505E844C" w14:textId="77777777" w:rsidR="0097456E" w:rsidRDefault="00EE6A1B">
            <w:pPr>
              <w:pStyle w:val="TableParagraph"/>
              <w:ind w:left="107" w:right="94"/>
              <w:jc w:val="both"/>
            </w:pPr>
            <w:r>
              <w:lastRenderedPageBreak/>
              <w:t>b</w:t>
            </w:r>
            <w:r w:rsidR="00391081">
              <w:t>) Ser empresa (persona natural o jurídica)</w:t>
            </w:r>
            <w:r w:rsidR="00391081">
              <w:rPr>
                <w:spacing w:val="1"/>
              </w:rPr>
              <w:t xml:space="preserve"> </w:t>
            </w:r>
            <w:r w:rsidR="00391081">
              <w:t>con</w:t>
            </w:r>
            <w:r w:rsidR="00391081">
              <w:rPr>
                <w:spacing w:val="1"/>
              </w:rPr>
              <w:t xml:space="preserve"> </w:t>
            </w:r>
            <w:r w:rsidR="00391081">
              <w:t>iniciación</w:t>
            </w:r>
            <w:r w:rsidR="00391081">
              <w:rPr>
                <w:spacing w:val="1"/>
              </w:rPr>
              <w:t xml:space="preserve"> </w:t>
            </w:r>
            <w:r w:rsidR="00391081">
              <w:t>de</w:t>
            </w:r>
            <w:r w:rsidR="00391081">
              <w:rPr>
                <w:spacing w:val="1"/>
              </w:rPr>
              <w:t xml:space="preserve"> </w:t>
            </w:r>
            <w:r w:rsidR="00391081">
              <w:t>actividades</w:t>
            </w:r>
            <w:r w:rsidR="00391081">
              <w:rPr>
                <w:spacing w:val="1"/>
              </w:rPr>
              <w:t xml:space="preserve"> </w:t>
            </w:r>
            <w:r w:rsidR="00391081">
              <w:t>en</w:t>
            </w:r>
            <w:r w:rsidR="00391081">
              <w:rPr>
                <w:spacing w:val="1"/>
              </w:rPr>
              <w:t xml:space="preserve"> </w:t>
            </w:r>
            <w:r w:rsidR="00391081">
              <w:t>primera</w:t>
            </w:r>
            <w:r w:rsidR="00391081">
              <w:rPr>
                <w:spacing w:val="1"/>
              </w:rPr>
              <w:t xml:space="preserve"> </w:t>
            </w:r>
            <w:r w:rsidR="00391081">
              <w:t>categoría</w:t>
            </w:r>
            <w:r w:rsidR="00391081">
              <w:rPr>
                <w:spacing w:val="1"/>
              </w:rPr>
              <w:t xml:space="preserve"> </w:t>
            </w:r>
            <w:r w:rsidR="00391081">
              <w:t>ante</w:t>
            </w:r>
            <w:r w:rsidR="00391081">
              <w:rPr>
                <w:spacing w:val="1"/>
              </w:rPr>
              <w:t xml:space="preserve"> </w:t>
            </w:r>
            <w:r w:rsidR="00391081">
              <w:t>el</w:t>
            </w:r>
            <w:r w:rsidR="00391081">
              <w:rPr>
                <w:spacing w:val="1"/>
              </w:rPr>
              <w:t xml:space="preserve"> </w:t>
            </w:r>
            <w:r w:rsidR="00391081">
              <w:t>Servicio</w:t>
            </w:r>
            <w:r w:rsidR="00391081">
              <w:rPr>
                <w:spacing w:val="1"/>
              </w:rPr>
              <w:t xml:space="preserve"> </w:t>
            </w:r>
            <w:r w:rsidR="00391081">
              <w:t>de</w:t>
            </w:r>
            <w:r w:rsidR="00391081">
              <w:rPr>
                <w:spacing w:val="1"/>
              </w:rPr>
              <w:t xml:space="preserve"> </w:t>
            </w:r>
            <w:r w:rsidR="00391081">
              <w:t>Impuestos</w:t>
            </w:r>
            <w:r w:rsidR="00391081">
              <w:rPr>
                <w:spacing w:val="-47"/>
              </w:rPr>
              <w:t xml:space="preserve"> </w:t>
            </w:r>
            <w:r w:rsidR="00391081">
              <w:t xml:space="preserve">Internos (SII), </w:t>
            </w:r>
            <w:r>
              <w:t xml:space="preserve">con al menos 12 meses de antigüedad al inicio de la convocatoria y </w:t>
            </w:r>
            <w:r w:rsidR="00391081">
              <w:t>con ventas netas demostrables</w:t>
            </w:r>
            <w:r>
              <w:t xml:space="preserve"> </w:t>
            </w:r>
            <w:r w:rsidR="00391081">
              <w:rPr>
                <w:spacing w:val="-47"/>
              </w:rPr>
              <w:t xml:space="preserve"> </w:t>
            </w:r>
            <w:r>
              <w:t xml:space="preserve">anuales iguales o superiores a </w:t>
            </w:r>
            <w:r w:rsidR="00391081">
              <w:t>25</w:t>
            </w:r>
            <w:r>
              <w:t xml:space="preserve"> </w:t>
            </w:r>
            <w:r w:rsidR="00391081">
              <w:t>UF</w:t>
            </w:r>
            <w:r>
              <w:t xml:space="preserve"> y que no superen las 25.000 UF</w:t>
            </w:r>
            <w:r w:rsidR="00391081">
              <w:t>.</w:t>
            </w:r>
            <w:r w:rsidR="00391081">
              <w:rPr>
                <w:spacing w:val="1"/>
              </w:rPr>
              <w:t xml:space="preserve"> </w:t>
            </w:r>
            <w:r w:rsidR="00391081">
              <w:t>Podrán</w:t>
            </w:r>
            <w:r w:rsidR="00391081">
              <w:rPr>
                <w:spacing w:val="-3"/>
              </w:rPr>
              <w:t xml:space="preserve"> </w:t>
            </w:r>
            <w:r w:rsidR="00391081">
              <w:t>ser:</w:t>
            </w:r>
          </w:p>
          <w:p w14:paraId="55062ADB" w14:textId="77777777" w:rsidR="0097456E" w:rsidRDefault="0097456E">
            <w:pPr>
              <w:pStyle w:val="TableParagraph"/>
              <w:spacing w:before="11"/>
              <w:rPr>
                <w:sz w:val="21"/>
              </w:rPr>
            </w:pPr>
          </w:p>
          <w:p w14:paraId="68A6E5D4" w14:textId="77777777" w:rsidR="0097456E" w:rsidRDefault="00391081">
            <w:pPr>
              <w:pStyle w:val="TableParagraph"/>
              <w:numPr>
                <w:ilvl w:val="0"/>
                <w:numId w:val="9"/>
              </w:numPr>
              <w:tabs>
                <w:tab w:val="left" w:pos="269"/>
              </w:tabs>
              <w:ind w:hanging="162"/>
              <w:jc w:val="both"/>
            </w:pPr>
            <w:r>
              <w:t>Persona</w:t>
            </w:r>
            <w:r>
              <w:rPr>
                <w:spacing w:val="-2"/>
              </w:rPr>
              <w:t xml:space="preserve"> </w:t>
            </w:r>
            <w:r>
              <w:t>natural</w:t>
            </w:r>
            <w:r>
              <w:rPr>
                <w:spacing w:val="-4"/>
              </w:rPr>
              <w:t xml:space="preserve"> </w:t>
            </w:r>
            <w:r>
              <w:t>mayor</w:t>
            </w:r>
            <w:r>
              <w:rPr>
                <w:spacing w:val="-1"/>
              </w:rPr>
              <w:t xml:space="preserve"> </w:t>
            </w:r>
            <w:r>
              <w:t>de</w:t>
            </w:r>
            <w:r>
              <w:rPr>
                <w:spacing w:val="-1"/>
              </w:rPr>
              <w:t xml:space="preserve"> </w:t>
            </w:r>
            <w:r>
              <w:t>18</w:t>
            </w:r>
            <w:r>
              <w:rPr>
                <w:spacing w:val="-1"/>
              </w:rPr>
              <w:t xml:space="preserve"> </w:t>
            </w:r>
            <w:r>
              <w:t>años.</w:t>
            </w:r>
          </w:p>
          <w:p w14:paraId="65CBE0C9" w14:textId="77777777" w:rsidR="0097456E" w:rsidRDefault="00391081">
            <w:pPr>
              <w:pStyle w:val="TableParagraph"/>
              <w:numPr>
                <w:ilvl w:val="0"/>
                <w:numId w:val="9"/>
              </w:numPr>
              <w:tabs>
                <w:tab w:val="left" w:pos="362"/>
              </w:tabs>
              <w:ind w:left="107" w:right="98" w:firstLine="0"/>
              <w:jc w:val="both"/>
            </w:pPr>
            <w:r>
              <w:t>Persona jurídica. Se excluyen sociedades</w:t>
            </w:r>
            <w:r>
              <w:rPr>
                <w:spacing w:val="1"/>
              </w:rPr>
              <w:t xml:space="preserve"> </w:t>
            </w:r>
            <w:r>
              <w:t>de hecho</w:t>
            </w:r>
            <w:r>
              <w:rPr>
                <w:spacing w:val="-2"/>
              </w:rPr>
              <w:t xml:space="preserve"> </w:t>
            </w:r>
            <w:r>
              <w:t>y</w:t>
            </w:r>
            <w:r>
              <w:rPr>
                <w:spacing w:val="-1"/>
              </w:rPr>
              <w:t xml:space="preserve"> </w:t>
            </w:r>
            <w:r>
              <w:t>comunidades</w:t>
            </w:r>
            <w:r>
              <w:rPr>
                <w:spacing w:val="1"/>
              </w:rPr>
              <w:t xml:space="preserve"> </w:t>
            </w:r>
            <w:r>
              <w:t>hereditarias.</w:t>
            </w:r>
          </w:p>
          <w:p w14:paraId="597B7900" w14:textId="77777777" w:rsidR="0097456E" w:rsidRDefault="0097456E">
            <w:pPr>
              <w:pStyle w:val="TableParagraph"/>
              <w:spacing w:before="4"/>
              <w:rPr>
                <w:sz w:val="20"/>
              </w:rPr>
            </w:pPr>
          </w:p>
          <w:p w14:paraId="70DDEA1C" w14:textId="77777777" w:rsidR="0097456E" w:rsidRDefault="00391081">
            <w:pPr>
              <w:pStyle w:val="TableParagraph"/>
              <w:spacing w:line="270" w:lineRule="atLeast"/>
              <w:ind w:left="107" w:right="88"/>
            </w:pPr>
            <w:r>
              <w:t>Para</w:t>
            </w:r>
            <w:r>
              <w:rPr>
                <w:spacing w:val="-6"/>
              </w:rPr>
              <w:t xml:space="preserve"> </w:t>
            </w:r>
            <w:r>
              <w:t>el</w:t>
            </w:r>
            <w:r>
              <w:rPr>
                <w:spacing w:val="-4"/>
              </w:rPr>
              <w:t xml:space="preserve"> </w:t>
            </w:r>
            <w:r>
              <w:t>cálculo</w:t>
            </w:r>
            <w:r>
              <w:rPr>
                <w:spacing w:val="-4"/>
              </w:rPr>
              <w:t xml:space="preserve"> </w:t>
            </w:r>
            <w:r>
              <w:t>del</w:t>
            </w:r>
            <w:r>
              <w:rPr>
                <w:spacing w:val="-4"/>
              </w:rPr>
              <w:t xml:space="preserve"> </w:t>
            </w:r>
            <w:r>
              <w:t>nivel</w:t>
            </w:r>
            <w:r>
              <w:rPr>
                <w:spacing w:val="-4"/>
              </w:rPr>
              <w:t xml:space="preserve"> </w:t>
            </w:r>
            <w:r>
              <w:t>de</w:t>
            </w:r>
            <w:r>
              <w:rPr>
                <w:spacing w:val="-7"/>
              </w:rPr>
              <w:t xml:space="preserve"> </w:t>
            </w:r>
            <w:r>
              <w:t>ventas,</w:t>
            </w:r>
            <w:r>
              <w:rPr>
                <w:spacing w:val="-7"/>
              </w:rPr>
              <w:t xml:space="preserve"> </w:t>
            </w:r>
            <w:r>
              <w:t>se</w:t>
            </w:r>
            <w:r>
              <w:rPr>
                <w:spacing w:val="-4"/>
              </w:rPr>
              <w:t xml:space="preserve"> </w:t>
            </w:r>
            <w:r>
              <w:t>utilizará</w:t>
            </w:r>
            <w:r>
              <w:rPr>
                <w:spacing w:val="-47"/>
              </w:rPr>
              <w:t xml:space="preserve"> </w:t>
            </w:r>
            <w:r>
              <w:t>el</w:t>
            </w:r>
            <w:r>
              <w:rPr>
                <w:spacing w:val="-2"/>
              </w:rPr>
              <w:t xml:space="preserve"> </w:t>
            </w:r>
            <w:r>
              <w:t>siguiente</w:t>
            </w:r>
            <w:r>
              <w:rPr>
                <w:spacing w:val="-3"/>
              </w:rPr>
              <w:t xml:space="preserve"> </w:t>
            </w:r>
            <w:r>
              <w:t>periodo:</w:t>
            </w:r>
            <w:r>
              <w:rPr>
                <w:spacing w:val="-3"/>
              </w:rPr>
              <w:t xml:space="preserve"> </w:t>
            </w:r>
            <w:r>
              <w:t>julio</w:t>
            </w:r>
            <w:r>
              <w:rPr>
                <w:spacing w:val="-2"/>
              </w:rPr>
              <w:t xml:space="preserve"> </w:t>
            </w:r>
            <w:r>
              <w:t>2022</w:t>
            </w:r>
            <w:r>
              <w:rPr>
                <w:spacing w:val="1"/>
              </w:rPr>
              <w:t xml:space="preserve"> </w:t>
            </w:r>
            <w:r>
              <w:t>–</w:t>
            </w:r>
            <w:r>
              <w:rPr>
                <w:spacing w:val="-3"/>
              </w:rPr>
              <w:t xml:space="preserve"> </w:t>
            </w:r>
            <w:r>
              <w:t>junio</w:t>
            </w:r>
            <w:r>
              <w:rPr>
                <w:spacing w:val="-3"/>
              </w:rPr>
              <w:t xml:space="preserve"> </w:t>
            </w:r>
            <w:r>
              <w:t>2023.</w:t>
            </w:r>
          </w:p>
        </w:tc>
        <w:tc>
          <w:tcPr>
            <w:tcW w:w="4247" w:type="dxa"/>
          </w:tcPr>
          <w:p w14:paraId="0C6B30B5" w14:textId="77777777" w:rsidR="00EE6A1B" w:rsidRDefault="00391081" w:rsidP="00EE6A1B">
            <w:pPr>
              <w:pStyle w:val="TableParagraph"/>
              <w:numPr>
                <w:ilvl w:val="0"/>
                <w:numId w:val="8"/>
              </w:numPr>
              <w:tabs>
                <w:tab w:val="left" w:pos="312"/>
              </w:tabs>
              <w:ind w:right="98" w:firstLine="0"/>
              <w:jc w:val="both"/>
            </w:pPr>
            <w:r>
              <w:t>Carpeta</w:t>
            </w:r>
            <w:r>
              <w:rPr>
                <w:spacing w:val="1"/>
              </w:rPr>
              <w:t xml:space="preserve"> </w:t>
            </w:r>
            <w:r>
              <w:t>Tributaria</w:t>
            </w:r>
            <w:r>
              <w:rPr>
                <w:spacing w:val="1"/>
              </w:rPr>
              <w:t xml:space="preserve"> </w:t>
            </w:r>
            <w:r>
              <w:t>Electrónica</w:t>
            </w:r>
            <w:r>
              <w:rPr>
                <w:spacing w:val="1"/>
              </w:rPr>
              <w:t xml:space="preserve"> </w:t>
            </w:r>
            <w:r>
              <w:t>completa</w:t>
            </w:r>
            <w:r>
              <w:rPr>
                <w:spacing w:val="1"/>
              </w:rPr>
              <w:t xml:space="preserve"> </w:t>
            </w:r>
            <w:r>
              <w:t>para</w:t>
            </w:r>
            <w:r>
              <w:rPr>
                <w:spacing w:val="-1"/>
              </w:rPr>
              <w:t xml:space="preserve"> </w:t>
            </w:r>
            <w:r>
              <w:t>Solicitar</w:t>
            </w:r>
            <w:r>
              <w:rPr>
                <w:spacing w:val="-1"/>
              </w:rPr>
              <w:t xml:space="preserve"> </w:t>
            </w:r>
            <w:r>
              <w:t>Créditos</w:t>
            </w:r>
            <w:r w:rsidR="00EE6A1B">
              <w:t>.</w:t>
            </w:r>
          </w:p>
          <w:p w14:paraId="07383F0A" w14:textId="77777777" w:rsidR="0097456E" w:rsidRDefault="0097456E" w:rsidP="00EE6A1B">
            <w:pPr>
              <w:pStyle w:val="TableParagraph"/>
              <w:tabs>
                <w:tab w:val="left" w:pos="221"/>
              </w:tabs>
              <w:ind w:left="104" w:right="95"/>
              <w:jc w:val="both"/>
            </w:pPr>
          </w:p>
        </w:tc>
      </w:tr>
      <w:tr w:rsidR="0097456E" w14:paraId="3F574690" w14:textId="77777777">
        <w:trPr>
          <w:trHeight w:val="3513"/>
        </w:trPr>
        <w:tc>
          <w:tcPr>
            <w:tcW w:w="4249" w:type="dxa"/>
          </w:tcPr>
          <w:p w14:paraId="3B41BB52" w14:textId="77777777" w:rsidR="0097456E" w:rsidRDefault="00391081">
            <w:pPr>
              <w:pStyle w:val="TableParagraph"/>
              <w:ind w:left="107" w:right="94"/>
              <w:jc w:val="both"/>
            </w:pPr>
            <w:r>
              <w:t>c) La empresa deberá contar</w:t>
            </w:r>
            <w:r>
              <w:rPr>
                <w:spacing w:val="1"/>
              </w:rPr>
              <w:t xml:space="preserve"> </w:t>
            </w:r>
            <w:r>
              <w:t>con</w:t>
            </w:r>
            <w:r>
              <w:rPr>
                <w:spacing w:val="1"/>
              </w:rPr>
              <w:t xml:space="preserve"> </w:t>
            </w:r>
            <w:r>
              <w:t>giro</w:t>
            </w:r>
            <w:r>
              <w:rPr>
                <w:spacing w:val="1"/>
              </w:rPr>
              <w:t xml:space="preserve"> </w:t>
            </w:r>
            <w:r>
              <w:t>comercial</w:t>
            </w:r>
            <w:r>
              <w:rPr>
                <w:spacing w:val="1"/>
              </w:rPr>
              <w:t xml:space="preserve"> </w:t>
            </w:r>
            <w:r>
              <w:t>perteneciente</w:t>
            </w:r>
            <w:r>
              <w:rPr>
                <w:spacing w:val="1"/>
              </w:rPr>
              <w:t xml:space="preserve"> </w:t>
            </w:r>
            <w:r>
              <w:t>o</w:t>
            </w:r>
            <w:r>
              <w:rPr>
                <w:spacing w:val="1"/>
              </w:rPr>
              <w:t xml:space="preserve"> </w:t>
            </w:r>
            <w:r w:rsidR="00EE6A1B">
              <w:t xml:space="preserve">complementario </w:t>
            </w:r>
            <w:r>
              <w:t>al</w:t>
            </w:r>
            <w:r>
              <w:rPr>
                <w:spacing w:val="1"/>
              </w:rPr>
              <w:t xml:space="preserve"> </w:t>
            </w:r>
            <w:r>
              <w:t>sector</w:t>
            </w:r>
            <w:r>
              <w:rPr>
                <w:spacing w:val="1"/>
              </w:rPr>
              <w:t xml:space="preserve"> </w:t>
            </w:r>
            <w:r>
              <w:t>de</w:t>
            </w:r>
            <w:r>
              <w:rPr>
                <w:spacing w:val="1"/>
              </w:rPr>
              <w:t xml:space="preserve"> </w:t>
            </w:r>
            <w:r>
              <w:t>la</w:t>
            </w:r>
            <w:r>
              <w:rPr>
                <w:spacing w:val="1"/>
              </w:rPr>
              <w:t xml:space="preserve"> </w:t>
            </w:r>
            <w:r>
              <w:t>industria</w:t>
            </w:r>
            <w:r>
              <w:rPr>
                <w:spacing w:val="1"/>
              </w:rPr>
              <w:t xml:space="preserve"> </w:t>
            </w:r>
            <w:r w:rsidR="00EE6A1B">
              <w:t xml:space="preserve">alimentaria, agroalimentaria, textil, artesanía, </w:t>
            </w:r>
            <w:r w:rsidR="00EE6A1B">
              <w:rPr>
                <w:spacing w:val="1"/>
              </w:rPr>
              <w:t>cosmética, entre otros. Como, por ejemplo:</w:t>
            </w:r>
          </w:p>
          <w:p w14:paraId="63BC1865" w14:textId="77777777" w:rsidR="0097456E" w:rsidRDefault="0097456E">
            <w:pPr>
              <w:pStyle w:val="TableParagraph"/>
              <w:spacing w:before="8"/>
              <w:rPr>
                <w:sz w:val="21"/>
              </w:rPr>
            </w:pPr>
          </w:p>
          <w:p w14:paraId="4200D234" w14:textId="77777777" w:rsidR="0097456E" w:rsidRDefault="00391081">
            <w:pPr>
              <w:pStyle w:val="TableParagraph"/>
              <w:numPr>
                <w:ilvl w:val="0"/>
                <w:numId w:val="6"/>
              </w:numPr>
              <w:tabs>
                <w:tab w:val="left" w:pos="815"/>
                <w:tab w:val="left" w:pos="816"/>
              </w:tabs>
              <w:ind w:hanging="709"/>
            </w:pPr>
            <w:r>
              <w:t>Elaboración</w:t>
            </w:r>
            <w:r>
              <w:rPr>
                <w:spacing w:val="-3"/>
              </w:rPr>
              <w:t xml:space="preserve"> </w:t>
            </w:r>
            <w:r>
              <w:t>de</w:t>
            </w:r>
            <w:r>
              <w:rPr>
                <w:spacing w:val="-2"/>
              </w:rPr>
              <w:t xml:space="preserve"> </w:t>
            </w:r>
            <w:r>
              <w:t>productos</w:t>
            </w:r>
            <w:r>
              <w:rPr>
                <w:spacing w:val="-1"/>
              </w:rPr>
              <w:t xml:space="preserve"> </w:t>
            </w:r>
            <w:r>
              <w:t>gourmet.</w:t>
            </w:r>
          </w:p>
          <w:p w14:paraId="348CE3DE" w14:textId="77777777" w:rsidR="0097456E" w:rsidRDefault="00391081">
            <w:pPr>
              <w:pStyle w:val="TableParagraph"/>
              <w:numPr>
                <w:ilvl w:val="0"/>
                <w:numId w:val="6"/>
              </w:numPr>
              <w:tabs>
                <w:tab w:val="left" w:pos="815"/>
                <w:tab w:val="left" w:pos="816"/>
              </w:tabs>
              <w:spacing w:before="1"/>
              <w:ind w:hanging="709"/>
            </w:pPr>
            <w:r>
              <w:t>Producción</w:t>
            </w:r>
            <w:r>
              <w:rPr>
                <w:spacing w:val="-2"/>
              </w:rPr>
              <w:t xml:space="preserve"> </w:t>
            </w:r>
            <w:r>
              <w:t>de</w:t>
            </w:r>
            <w:r>
              <w:rPr>
                <w:spacing w:val="-3"/>
              </w:rPr>
              <w:t xml:space="preserve"> </w:t>
            </w:r>
            <w:r>
              <w:t>alimentos.</w:t>
            </w:r>
          </w:p>
          <w:p w14:paraId="1C0E805C" w14:textId="77777777" w:rsidR="0097456E" w:rsidRDefault="00391081">
            <w:pPr>
              <w:pStyle w:val="TableParagraph"/>
              <w:numPr>
                <w:ilvl w:val="0"/>
                <w:numId w:val="5"/>
              </w:numPr>
              <w:tabs>
                <w:tab w:val="left" w:pos="846"/>
                <w:tab w:val="left" w:pos="847"/>
              </w:tabs>
              <w:ind w:right="94"/>
            </w:pPr>
            <w:r>
              <w:t>Joyería,</w:t>
            </w:r>
            <w:r>
              <w:rPr>
                <w:spacing w:val="24"/>
              </w:rPr>
              <w:t xml:space="preserve"> </w:t>
            </w:r>
            <w:r>
              <w:t>diseño</w:t>
            </w:r>
            <w:r>
              <w:rPr>
                <w:spacing w:val="24"/>
              </w:rPr>
              <w:t xml:space="preserve"> </w:t>
            </w:r>
            <w:r>
              <w:t>de</w:t>
            </w:r>
            <w:r>
              <w:rPr>
                <w:spacing w:val="23"/>
              </w:rPr>
              <w:t xml:space="preserve"> </w:t>
            </w:r>
            <w:r>
              <w:t>vestuario</w:t>
            </w:r>
            <w:r>
              <w:rPr>
                <w:spacing w:val="24"/>
              </w:rPr>
              <w:t xml:space="preserve"> </w:t>
            </w:r>
            <w:r>
              <w:t>u</w:t>
            </w:r>
            <w:r>
              <w:rPr>
                <w:spacing w:val="24"/>
              </w:rPr>
              <w:t xml:space="preserve"> </w:t>
            </w:r>
            <w:r>
              <w:t>otros</w:t>
            </w:r>
            <w:r>
              <w:rPr>
                <w:spacing w:val="-47"/>
              </w:rPr>
              <w:t xml:space="preserve"> </w:t>
            </w:r>
            <w:r>
              <w:t>similares.</w:t>
            </w:r>
          </w:p>
          <w:p w14:paraId="735F128D" w14:textId="77777777" w:rsidR="00EE6A1B" w:rsidRDefault="00391081" w:rsidP="00EE6A1B">
            <w:pPr>
              <w:pStyle w:val="TableParagraph"/>
              <w:numPr>
                <w:ilvl w:val="0"/>
                <w:numId w:val="5"/>
              </w:numPr>
              <w:tabs>
                <w:tab w:val="left" w:pos="827"/>
                <w:tab w:val="left" w:pos="828"/>
              </w:tabs>
              <w:spacing w:before="1"/>
            </w:pPr>
            <w:r>
              <w:t>Artesanía</w:t>
            </w:r>
          </w:p>
        </w:tc>
        <w:tc>
          <w:tcPr>
            <w:tcW w:w="4247" w:type="dxa"/>
          </w:tcPr>
          <w:p w14:paraId="21578FDB" w14:textId="77777777" w:rsidR="0097456E" w:rsidRDefault="00EE6A1B" w:rsidP="00EE6A1B">
            <w:pPr>
              <w:pStyle w:val="TableParagraph"/>
              <w:tabs>
                <w:tab w:val="left" w:pos="312"/>
              </w:tabs>
              <w:ind w:left="104" w:right="98"/>
            </w:pPr>
            <w:r>
              <w:t>Carpeta Tributaria Electrónica completa para Solicitar Créditos.</w:t>
            </w:r>
          </w:p>
          <w:p w14:paraId="373675F0" w14:textId="77777777" w:rsidR="0097456E" w:rsidRDefault="0097456E" w:rsidP="00EE6A1B">
            <w:pPr>
              <w:pStyle w:val="TableParagraph"/>
              <w:tabs>
                <w:tab w:val="left" w:pos="223"/>
              </w:tabs>
              <w:ind w:left="222"/>
            </w:pPr>
          </w:p>
        </w:tc>
      </w:tr>
      <w:tr w:rsidR="0097456E" w14:paraId="42205EB7" w14:textId="77777777">
        <w:trPr>
          <w:trHeight w:val="1343"/>
        </w:trPr>
        <w:tc>
          <w:tcPr>
            <w:tcW w:w="4249" w:type="dxa"/>
          </w:tcPr>
          <w:p w14:paraId="123ADC01" w14:textId="77777777" w:rsidR="0097456E" w:rsidRDefault="00EE6A1B" w:rsidP="00EE6A1B">
            <w:pPr>
              <w:pStyle w:val="TableParagraph"/>
              <w:ind w:left="107" w:right="95"/>
              <w:jc w:val="both"/>
            </w:pPr>
            <w:r>
              <w:t>d</w:t>
            </w:r>
            <w:r w:rsidR="00391081">
              <w:t>)</w:t>
            </w:r>
            <w:r w:rsidR="00391081">
              <w:rPr>
                <w:spacing w:val="1"/>
              </w:rPr>
              <w:t xml:space="preserve"> </w:t>
            </w:r>
            <w:r w:rsidR="00391081">
              <w:t>Contar</w:t>
            </w:r>
            <w:r w:rsidR="00391081">
              <w:rPr>
                <w:spacing w:val="1"/>
              </w:rPr>
              <w:t xml:space="preserve"> </w:t>
            </w:r>
            <w:r w:rsidR="00391081">
              <w:t>con</w:t>
            </w:r>
            <w:r w:rsidR="00391081">
              <w:rPr>
                <w:spacing w:val="1"/>
              </w:rPr>
              <w:t xml:space="preserve"> </w:t>
            </w:r>
            <w:r w:rsidR="00391081">
              <w:t>resolución</w:t>
            </w:r>
            <w:r w:rsidR="00391081">
              <w:rPr>
                <w:spacing w:val="1"/>
              </w:rPr>
              <w:t xml:space="preserve"> </w:t>
            </w:r>
            <w:r w:rsidR="00391081">
              <w:t>sanitaria</w:t>
            </w:r>
            <w:r w:rsidR="00391081">
              <w:rPr>
                <w:spacing w:val="1"/>
              </w:rPr>
              <w:t xml:space="preserve"> </w:t>
            </w:r>
            <w:r w:rsidR="00391081">
              <w:t>y</w:t>
            </w:r>
            <w:r w:rsidR="00391081">
              <w:rPr>
                <w:spacing w:val="1"/>
              </w:rPr>
              <w:t xml:space="preserve"> </w:t>
            </w:r>
            <w:r w:rsidR="00391081">
              <w:t>otros</w:t>
            </w:r>
            <w:r w:rsidR="00391081">
              <w:rPr>
                <w:spacing w:val="1"/>
              </w:rPr>
              <w:t xml:space="preserve"> </w:t>
            </w:r>
            <w:r w:rsidR="00391081">
              <w:rPr>
                <w:spacing w:val="-1"/>
              </w:rPr>
              <w:t>permisos</w:t>
            </w:r>
            <w:r w:rsidR="00391081">
              <w:rPr>
                <w:spacing w:val="-12"/>
              </w:rPr>
              <w:t xml:space="preserve"> </w:t>
            </w:r>
            <w:r w:rsidR="00391081">
              <w:t>(SAG</w:t>
            </w:r>
            <w:r>
              <w:t>, ISP</w:t>
            </w:r>
            <w:r w:rsidR="00391081">
              <w:rPr>
                <w:spacing w:val="-11"/>
              </w:rPr>
              <w:t xml:space="preserve"> </w:t>
            </w:r>
            <w:r w:rsidR="00391081">
              <w:t>u</w:t>
            </w:r>
            <w:r w:rsidR="00391081">
              <w:rPr>
                <w:spacing w:val="-14"/>
              </w:rPr>
              <w:t xml:space="preserve"> </w:t>
            </w:r>
            <w:r w:rsidR="00391081">
              <w:t>otro)</w:t>
            </w:r>
            <w:r w:rsidR="00391081">
              <w:rPr>
                <w:spacing w:val="-11"/>
              </w:rPr>
              <w:t xml:space="preserve"> </w:t>
            </w:r>
            <w:r w:rsidR="00391081">
              <w:t>que</w:t>
            </w:r>
            <w:r w:rsidR="00391081">
              <w:rPr>
                <w:spacing w:val="-9"/>
              </w:rPr>
              <w:t xml:space="preserve"> </w:t>
            </w:r>
            <w:r w:rsidR="00391081">
              <w:t>correspondan</w:t>
            </w:r>
            <w:r w:rsidR="00391081">
              <w:rPr>
                <w:spacing w:val="-12"/>
              </w:rPr>
              <w:t xml:space="preserve"> </w:t>
            </w:r>
            <w:r w:rsidR="00391081">
              <w:t>para</w:t>
            </w:r>
            <w:r>
              <w:t xml:space="preserve"> </w:t>
            </w:r>
            <w:r w:rsidR="00391081">
              <w:t>el</w:t>
            </w:r>
            <w:r w:rsidR="00391081">
              <w:rPr>
                <w:spacing w:val="1"/>
              </w:rPr>
              <w:t xml:space="preserve"> </w:t>
            </w:r>
            <w:r w:rsidR="00391081">
              <w:t>normal</w:t>
            </w:r>
            <w:r w:rsidR="00391081">
              <w:rPr>
                <w:spacing w:val="1"/>
              </w:rPr>
              <w:t xml:space="preserve"> </w:t>
            </w:r>
            <w:r w:rsidR="00391081">
              <w:t>funcionamiento</w:t>
            </w:r>
            <w:r w:rsidR="00391081">
              <w:rPr>
                <w:spacing w:val="1"/>
              </w:rPr>
              <w:t xml:space="preserve"> </w:t>
            </w:r>
            <w:r w:rsidR="00391081">
              <w:t>de</w:t>
            </w:r>
            <w:r w:rsidR="00391081">
              <w:rPr>
                <w:spacing w:val="1"/>
              </w:rPr>
              <w:t xml:space="preserve"> </w:t>
            </w:r>
            <w:r w:rsidR="00391081">
              <w:t>la</w:t>
            </w:r>
            <w:r w:rsidR="00391081">
              <w:rPr>
                <w:spacing w:val="1"/>
              </w:rPr>
              <w:t xml:space="preserve"> </w:t>
            </w:r>
            <w:r w:rsidR="00391081">
              <w:t>empresa,</w:t>
            </w:r>
            <w:r w:rsidR="00391081">
              <w:rPr>
                <w:spacing w:val="1"/>
              </w:rPr>
              <w:t xml:space="preserve"> </w:t>
            </w:r>
            <w:r w:rsidR="00391081">
              <w:t>según</w:t>
            </w:r>
            <w:r w:rsidR="00391081">
              <w:rPr>
                <w:spacing w:val="-6"/>
              </w:rPr>
              <w:t xml:space="preserve"> </w:t>
            </w:r>
            <w:r w:rsidR="00391081">
              <w:t>el</w:t>
            </w:r>
            <w:r w:rsidR="00391081">
              <w:rPr>
                <w:spacing w:val="-5"/>
              </w:rPr>
              <w:t xml:space="preserve"> </w:t>
            </w:r>
            <w:r w:rsidR="00391081">
              <w:t>marco</w:t>
            </w:r>
            <w:r w:rsidR="00391081">
              <w:rPr>
                <w:spacing w:val="-4"/>
              </w:rPr>
              <w:t xml:space="preserve"> </w:t>
            </w:r>
            <w:r w:rsidR="00391081">
              <w:t>legal</w:t>
            </w:r>
            <w:r w:rsidR="00391081">
              <w:rPr>
                <w:spacing w:val="-5"/>
              </w:rPr>
              <w:t xml:space="preserve"> </w:t>
            </w:r>
            <w:r w:rsidR="00391081">
              <w:t>que</w:t>
            </w:r>
            <w:r w:rsidR="00391081">
              <w:rPr>
                <w:spacing w:val="-5"/>
              </w:rPr>
              <w:t xml:space="preserve"> </w:t>
            </w:r>
            <w:r w:rsidR="00391081">
              <w:t>rige</w:t>
            </w:r>
            <w:r w:rsidR="00391081">
              <w:rPr>
                <w:spacing w:val="-4"/>
              </w:rPr>
              <w:t xml:space="preserve"> </w:t>
            </w:r>
            <w:r w:rsidR="00391081">
              <w:t>la</w:t>
            </w:r>
            <w:r w:rsidR="00391081">
              <w:rPr>
                <w:spacing w:val="-5"/>
              </w:rPr>
              <w:t xml:space="preserve"> </w:t>
            </w:r>
            <w:r w:rsidR="00391081">
              <w:t>actividad</w:t>
            </w:r>
            <w:r w:rsidR="00391081">
              <w:rPr>
                <w:spacing w:val="-6"/>
              </w:rPr>
              <w:t xml:space="preserve"> </w:t>
            </w:r>
            <w:r w:rsidR="00391081">
              <w:t>que</w:t>
            </w:r>
            <w:r>
              <w:t xml:space="preserve"> </w:t>
            </w:r>
            <w:r w:rsidR="00391081">
              <w:t>se desarrolla</w:t>
            </w:r>
            <w:r w:rsidR="00391081">
              <w:rPr>
                <w:spacing w:val="-1"/>
              </w:rPr>
              <w:t xml:space="preserve"> </w:t>
            </w:r>
            <w:r w:rsidR="00391081">
              <w:t>(en</w:t>
            </w:r>
            <w:r w:rsidR="00391081">
              <w:rPr>
                <w:spacing w:val="-1"/>
              </w:rPr>
              <w:t xml:space="preserve"> </w:t>
            </w:r>
            <w:r w:rsidR="00391081">
              <w:t>caso que</w:t>
            </w:r>
            <w:r w:rsidR="00391081">
              <w:rPr>
                <w:spacing w:val="-5"/>
              </w:rPr>
              <w:t xml:space="preserve"> </w:t>
            </w:r>
            <w:r w:rsidR="00391081">
              <w:t>corresponda).</w:t>
            </w:r>
          </w:p>
        </w:tc>
        <w:tc>
          <w:tcPr>
            <w:tcW w:w="4247" w:type="dxa"/>
          </w:tcPr>
          <w:p w14:paraId="7716D618" w14:textId="77777777" w:rsidR="0097456E" w:rsidRDefault="00391081">
            <w:pPr>
              <w:pStyle w:val="TableParagraph"/>
              <w:spacing w:before="1" w:line="237" w:lineRule="auto"/>
              <w:ind w:left="104" w:right="94"/>
            </w:pPr>
            <w:r>
              <w:t>Copia</w:t>
            </w:r>
            <w:r>
              <w:rPr>
                <w:spacing w:val="3"/>
              </w:rPr>
              <w:t xml:space="preserve"> </w:t>
            </w:r>
            <w:r>
              <w:t>de</w:t>
            </w:r>
            <w:r>
              <w:rPr>
                <w:spacing w:val="1"/>
              </w:rPr>
              <w:t xml:space="preserve"> </w:t>
            </w:r>
            <w:r>
              <w:t>permiso</w:t>
            </w:r>
            <w:r>
              <w:rPr>
                <w:spacing w:val="1"/>
              </w:rPr>
              <w:t xml:space="preserve"> </w:t>
            </w:r>
            <w:r>
              <w:t>vigente,</w:t>
            </w:r>
            <w:r>
              <w:rPr>
                <w:spacing w:val="1"/>
              </w:rPr>
              <w:t xml:space="preserve"> </w:t>
            </w:r>
            <w:r>
              <w:t>correspondiente</w:t>
            </w:r>
            <w:r>
              <w:rPr>
                <w:spacing w:val="3"/>
              </w:rPr>
              <w:t xml:space="preserve"> </w:t>
            </w:r>
            <w:r>
              <w:t>a</w:t>
            </w:r>
            <w:r>
              <w:rPr>
                <w:spacing w:val="-47"/>
              </w:rPr>
              <w:t xml:space="preserve"> </w:t>
            </w:r>
            <w:r>
              <w:t>Resolución</w:t>
            </w:r>
            <w:r>
              <w:rPr>
                <w:spacing w:val="-1"/>
              </w:rPr>
              <w:t xml:space="preserve"> </w:t>
            </w:r>
            <w:r>
              <w:t>Sanitaria</w:t>
            </w:r>
            <w:r>
              <w:rPr>
                <w:spacing w:val="-3"/>
              </w:rPr>
              <w:t xml:space="preserve"> </w:t>
            </w:r>
            <w:r>
              <w:t>u otro.</w:t>
            </w:r>
          </w:p>
        </w:tc>
      </w:tr>
      <w:tr w:rsidR="0097456E" w14:paraId="5E824D56" w14:textId="77777777">
        <w:trPr>
          <w:trHeight w:val="1603"/>
        </w:trPr>
        <w:tc>
          <w:tcPr>
            <w:tcW w:w="4249" w:type="dxa"/>
            <w:tcBorders>
              <w:bottom w:val="single" w:sz="6" w:space="0" w:color="000000"/>
            </w:tcBorders>
          </w:tcPr>
          <w:p w14:paraId="6EDE6007" w14:textId="77777777" w:rsidR="0097456E" w:rsidRDefault="00EE6A1B" w:rsidP="00EE6A1B">
            <w:pPr>
              <w:pStyle w:val="TableParagraph"/>
              <w:ind w:left="107"/>
            </w:pPr>
            <w:r>
              <w:t>f</w:t>
            </w:r>
            <w:r w:rsidR="00391081">
              <w:t>)</w:t>
            </w:r>
            <w:r w:rsidR="00391081">
              <w:rPr>
                <w:spacing w:val="36"/>
              </w:rPr>
              <w:t xml:space="preserve"> </w:t>
            </w:r>
            <w:r w:rsidR="00391081">
              <w:t>Domicilio</w:t>
            </w:r>
            <w:r w:rsidR="00391081">
              <w:rPr>
                <w:spacing w:val="34"/>
              </w:rPr>
              <w:t xml:space="preserve"> </w:t>
            </w:r>
            <w:r w:rsidR="00391081">
              <w:t>comercial</w:t>
            </w:r>
            <w:r w:rsidR="00391081">
              <w:rPr>
                <w:spacing w:val="36"/>
              </w:rPr>
              <w:t xml:space="preserve"> </w:t>
            </w:r>
            <w:r w:rsidR="00391081">
              <w:t>de</w:t>
            </w:r>
            <w:r w:rsidR="00391081">
              <w:rPr>
                <w:spacing w:val="36"/>
              </w:rPr>
              <w:t xml:space="preserve"> </w:t>
            </w:r>
            <w:r w:rsidR="00391081">
              <w:t>la</w:t>
            </w:r>
            <w:r w:rsidR="00391081">
              <w:rPr>
                <w:spacing w:val="35"/>
              </w:rPr>
              <w:t xml:space="preserve"> </w:t>
            </w:r>
            <w:r w:rsidR="00391081">
              <w:t>casa</w:t>
            </w:r>
            <w:r w:rsidR="00391081">
              <w:rPr>
                <w:spacing w:val="33"/>
              </w:rPr>
              <w:t xml:space="preserve"> </w:t>
            </w:r>
            <w:r w:rsidR="00391081">
              <w:t>matriz</w:t>
            </w:r>
            <w:r w:rsidR="00391081">
              <w:rPr>
                <w:spacing w:val="-47"/>
              </w:rPr>
              <w:t xml:space="preserve"> </w:t>
            </w:r>
            <w:r w:rsidR="00391081">
              <w:t>registrado</w:t>
            </w:r>
            <w:r w:rsidR="00391081">
              <w:rPr>
                <w:spacing w:val="-3"/>
              </w:rPr>
              <w:t xml:space="preserve"> </w:t>
            </w:r>
            <w:r w:rsidR="00391081">
              <w:t>en la</w:t>
            </w:r>
            <w:r w:rsidR="00391081">
              <w:rPr>
                <w:spacing w:val="-1"/>
              </w:rPr>
              <w:t xml:space="preserve"> </w:t>
            </w:r>
            <w:r>
              <w:t>Región de Valparaíso.</w:t>
            </w:r>
          </w:p>
        </w:tc>
        <w:tc>
          <w:tcPr>
            <w:tcW w:w="4247" w:type="dxa"/>
            <w:tcBorders>
              <w:bottom w:val="single" w:sz="6" w:space="0" w:color="000000"/>
            </w:tcBorders>
          </w:tcPr>
          <w:p w14:paraId="6416ECAB" w14:textId="77777777" w:rsidR="0097456E" w:rsidRDefault="00391081" w:rsidP="00EE6A1B">
            <w:pPr>
              <w:pStyle w:val="TableParagraph"/>
              <w:numPr>
                <w:ilvl w:val="0"/>
                <w:numId w:val="2"/>
              </w:numPr>
              <w:tabs>
                <w:tab w:val="left" w:pos="312"/>
              </w:tabs>
              <w:ind w:right="98" w:firstLine="0"/>
            </w:pPr>
            <w:r>
              <w:t>Carpeta</w:t>
            </w:r>
            <w:r>
              <w:rPr>
                <w:spacing w:val="34"/>
              </w:rPr>
              <w:t xml:space="preserve"> </w:t>
            </w:r>
            <w:r>
              <w:t>Tributaria</w:t>
            </w:r>
            <w:r>
              <w:rPr>
                <w:spacing w:val="34"/>
              </w:rPr>
              <w:t xml:space="preserve"> </w:t>
            </w:r>
            <w:r>
              <w:t>Electrónica</w:t>
            </w:r>
            <w:r>
              <w:rPr>
                <w:spacing w:val="34"/>
              </w:rPr>
              <w:t xml:space="preserve"> </w:t>
            </w:r>
            <w:r>
              <w:t>completa</w:t>
            </w:r>
            <w:r>
              <w:rPr>
                <w:spacing w:val="-47"/>
              </w:rPr>
              <w:t xml:space="preserve"> </w:t>
            </w:r>
            <w:r>
              <w:t>para</w:t>
            </w:r>
            <w:r>
              <w:rPr>
                <w:spacing w:val="-1"/>
              </w:rPr>
              <w:t xml:space="preserve"> </w:t>
            </w:r>
            <w:r>
              <w:t>Solicitar</w:t>
            </w:r>
            <w:r>
              <w:rPr>
                <w:spacing w:val="-3"/>
              </w:rPr>
              <w:t xml:space="preserve"> </w:t>
            </w:r>
            <w:r>
              <w:t>Créditos</w:t>
            </w:r>
            <w:r w:rsidR="00EE6A1B">
              <w:t>.</w:t>
            </w:r>
          </w:p>
        </w:tc>
      </w:tr>
      <w:tr w:rsidR="0097456E" w14:paraId="0A1ED1AA" w14:textId="77777777">
        <w:trPr>
          <w:trHeight w:val="1610"/>
        </w:trPr>
        <w:tc>
          <w:tcPr>
            <w:tcW w:w="4249" w:type="dxa"/>
            <w:tcBorders>
              <w:top w:val="single" w:sz="6" w:space="0" w:color="000000"/>
            </w:tcBorders>
          </w:tcPr>
          <w:p w14:paraId="47DDC7B0" w14:textId="77777777" w:rsidR="0097456E" w:rsidRDefault="00EE6A1B">
            <w:pPr>
              <w:pStyle w:val="TableParagraph"/>
              <w:ind w:left="107" w:right="93"/>
              <w:jc w:val="both"/>
            </w:pPr>
            <w:r>
              <w:t>g</w:t>
            </w:r>
            <w:r w:rsidR="00391081">
              <w:t>)</w:t>
            </w:r>
            <w:r w:rsidR="00391081">
              <w:rPr>
                <w:spacing w:val="1"/>
              </w:rPr>
              <w:t xml:space="preserve"> </w:t>
            </w:r>
            <w:r w:rsidR="00391081">
              <w:t>En caso de ser persona natural, no tener</w:t>
            </w:r>
            <w:r w:rsidR="00391081">
              <w:rPr>
                <w:spacing w:val="1"/>
              </w:rPr>
              <w:t xml:space="preserve"> </w:t>
            </w:r>
            <w:r w:rsidR="00391081">
              <w:t>inscripción</w:t>
            </w:r>
            <w:r w:rsidR="00391081">
              <w:rPr>
                <w:spacing w:val="1"/>
              </w:rPr>
              <w:t xml:space="preserve"> </w:t>
            </w:r>
            <w:r w:rsidR="00391081">
              <w:t>vigente</w:t>
            </w:r>
            <w:r w:rsidR="00391081">
              <w:rPr>
                <w:spacing w:val="1"/>
              </w:rPr>
              <w:t xml:space="preserve"> </w:t>
            </w:r>
            <w:r w:rsidR="00391081">
              <w:t>a</w:t>
            </w:r>
            <w:r w:rsidR="00391081">
              <w:rPr>
                <w:spacing w:val="1"/>
              </w:rPr>
              <w:t xml:space="preserve"> </w:t>
            </w:r>
            <w:r w:rsidR="00391081">
              <w:t>la</w:t>
            </w:r>
            <w:r w:rsidR="00391081">
              <w:rPr>
                <w:spacing w:val="1"/>
              </w:rPr>
              <w:t xml:space="preserve"> </w:t>
            </w:r>
            <w:r w:rsidR="00391081">
              <w:t>fecha</w:t>
            </w:r>
            <w:r w:rsidR="00391081">
              <w:rPr>
                <w:spacing w:val="1"/>
              </w:rPr>
              <w:t xml:space="preserve"> </w:t>
            </w:r>
            <w:r w:rsidR="00391081">
              <w:t>de</w:t>
            </w:r>
            <w:r w:rsidR="00391081">
              <w:rPr>
                <w:spacing w:val="1"/>
              </w:rPr>
              <w:t xml:space="preserve"> </w:t>
            </w:r>
            <w:r w:rsidR="00391081">
              <w:t>firma</w:t>
            </w:r>
            <w:r w:rsidR="00391081">
              <w:rPr>
                <w:spacing w:val="1"/>
              </w:rPr>
              <w:t xml:space="preserve"> </w:t>
            </w:r>
            <w:r w:rsidR="00391081">
              <w:t>de</w:t>
            </w:r>
            <w:r w:rsidR="00391081">
              <w:rPr>
                <w:spacing w:val="-47"/>
              </w:rPr>
              <w:t xml:space="preserve"> </w:t>
            </w:r>
            <w:r w:rsidR="00391081">
              <w:t>contrato</w:t>
            </w:r>
            <w:r w:rsidR="00391081">
              <w:rPr>
                <w:spacing w:val="-7"/>
              </w:rPr>
              <w:t xml:space="preserve"> </w:t>
            </w:r>
            <w:r w:rsidR="00391081">
              <w:t>en</w:t>
            </w:r>
            <w:r w:rsidR="00391081">
              <w:rPr>
                <w:spacing w:val="-6"/>
              </w:rPr>
              <w:t xml:space="preserve"> </w:t>
            </w:r>
            <w:r w:rsidR="00391081">
              <w:t>el</w:t>
            </w:r>
            <w:r w:rsidR="00391081">
              <w:rPr>
                <w:spacing w:val="-5"/>
              </w:rPr>
              <w:t xml:space="preserve"> </w:t>
            </w:r>
            <w:r w:rsidR="00391081">
              <w:t>Registro</w:t>
            </w:r>
            <w:r w:rsidR="00391081">
              <w:rPr>
                <w:spacing w:val="-4"/>
              </w:rPr>
              <w:t xml:space="preserve"> </w:t>
            </w:r>
            <w:r w:rsidR="00391081">
              <w:t>Nacional</w:t>
            </w:r>
            <w:r w:rsidR="00391081">
              <w:rPr>
                <w:spacing w:val="-6"/>
              </w:rPr>
              <w:t xml:space="preserve"> </w:t>
            </w:r>
            <w:r w:rsidR="00391081">
              <w:t>de</w:t>
            </w:r>
            <w:r w:rsidR="00391081">
              <w:rPr>
                <w:spacing w:val="-5"/>
              </w:rPr>
              <w:t xml:space="preserve"> </w:t>
            </w:r>
            <w:r w:rsidR="00391081">
              <w:t>Deudores</w:t>
            </w:r>
            <w:r w:rsidR="00391081">
              <w:rPr>
                <w:spacing w:val="-47"/>
              </w:rPr>
              <w:t xml:space="preserve"> </w:t>
            </w:r>
            <w:r w:rsidR="00391081">
              <w:t>de</w:t>
            </w:r>
            <w:r w:rsidR="00391081">
              <w:rPr>
                <w:spacing w:val="16"/>
              </w:rPr>
              <w:t xml:space="preserve"> </w:t>
            </w:r>
            <w:r w:rsidR="00391081">
              <w:t>Pensiones</w:t>
            </w:r>
            <w:r w:rsidR="00391081">
              <w:rPr>
                <w:spacing w:val="13"/>
              </w:rPr>
              <w:t xml:space="preserve"> </w:t>
            </w:r>
            <w:r w:rsidR="00391081">
              <w:t>de</w:t>
            </w:r>
            <w:r w:rsidR="00391081">
              <w:rPr>
                <w:spacing w:val="16"/>
              </w:rPr>
              <w:t xml:space="preserve"> </w:t>
            </w:r>
            <w:r w:rsidR="00391081">
              <w:t>Alimentos</w:t>
            </w:r>
            <w:r w:rsidR="00391081">
              <w:rPr>
                <w:spacing w:val="15"/>
              </w:rPr>
              <w:t xml:space="preserve"> </w:t>
            </w:r>
            <w:r w:rsidR="00391081">
              <w:t>en</w:t>
            </w:r>
            <w:r w:rsidR="00391081">
              <w:rPr>
                <w:spacing w:val="13"/>
              </w:rPr>
              <w:t xml:space="preserve"> </w:t>
            </w:r>
            <w:r w:rsidR="00391081">
              <w:t>calidad</w:t>
            </w:r>
            <w:r w:rsidR="00391081">
              <w:rPr>
                <w:spacing w:val="14"/>
              </w:rPr>
              <w:t xml:space="preserve"> </w:t>
            </w:r>
            <w:r w:rsidR="00391081">
              <w:t>de</w:t>
            </w:r>
          </w:p>
          <w:p w14:paraId="224296E9" w14:textId="77777777" w:rsidR="0097456E" w:rsidRDefault="00391081">
            <w:pPr>
              <w:pStyle w:val="TableParagraph"/>
              <w:spacing w:line="270" w:lineRule="atLeast"/>
              <w:ind w:left="107" w:right="93"/>
              <w:jc w:val="both"/>
            </w:pPr>
            <w:r>
              <w:t>deudor</w:t>
            </w:r>
            <w:r>
              <w:rPr>
                <w:spacing w:val="-3"/>
              </w:rPr>
              <w:t xml:space="preserve"> </w:t>
            </w:r>
            <w:r>
              <w:t>de</w:t>
            </w:r>
            <w:r>
              <w:rPr>
                <w:spacing w:val="-4"/>
              </w:rPr>
              <w:t xml:space="preserve"> </w:t>
            </w:r>
            <w:r>
              <w:t>alimentos</w:t>
            </w:r>
            <w:r>
              <w:rPr>
                <w:spacing w:val="-3"/>
              </w:rPr>
              <w:t xml:space="preserve"> </w:t>
            </w:r>
            <w:r>
              <w:t>según</w:t>
            </w:r>
            <w:r>
              <w:rPr>
                <w:spacing w:val="-3"/>
              </w:rPr>
              <w:t xml:space="preserve"> </w:t>
            </w:r>
            <w:r>
              <w:t>lo</w:t>
            </w:r>
            <w:r>
              <w:rPr>
                <w:spacing w:val="-5"/>
              </w:rPr>
              <w:t xml:space="preserve"> </w:t>
            </w:r>
            <w:r>
              <w:t>dispuesto</w:t>
            </w:r>
            <w:r>
              <w:rPr>
                <w:spacing w:val="-3"/>
              </w:rPr>
              <w:t xml:space="preserve"> </w:t>
            </w:r>
            <w:r>
              <w:t>en</w:t>
            </w:r>
            <w:r>
              <w:rPr>
                <w:spacing w:val="-3"/>
              </w:rPr>
              <w:t xml:space="preserve"> </w:t>
            </w:r>
            <w:r>
              <w:t>la</w:t>
            </w:r>
            <w:r>
              <w:rPr>
                <w:spacing w:val="-47"/>
              </w:rPr>
              <w:t xml:space="preserve"> </w:t>
            </w:r>
            <w:r>
              <w:t>Ley</w:t>
            </w:r>
            <w:r>
              <w:rPr>
                <w:spacing w:val="-2"/>
              </w:rPr>
              <w:t xml:space="preserve"> </w:t>
            </w:r>
            <w:r>
              <w:t>N°</w:t>
            </w:r>
            <w:r>
              <w:rPr>
                <w:spacing w:val="-1"/>
              </w:rPr>
              <w:t xml:space="preserve"> </w:t>
            </w:r>
            <w:r>
              <w:t>21.389.</w:t>
            </w:r>
          </w:p>
        </w:tc>
        <w:tc>
          <w:tcPr>
            <w:tcW w:w="4247" w:type="dxa"/>
            <w:tcBorders>
              <w:top w:val="single" w:sz="6" w:space="0" w:color="000000"/>
            </w:tcBorders>
          </w:tcPr>
          <w:p w14:paraId="6FA438AA" w14:textId="77777777" w:rsidR="0097456E" w:rsidRDefault="00391081">
            <w:pPr>
              <w:pStyle w:val="TableParagraph"/>
              <w:ind w:left="104" w:right="96"/>
              <w:jc w:val="both"/>
            </w:pPr>
            <w:r>
              <w:t>-</w:t>
            </w:r>
            <w:r>
              <w:rPr>
                <w:spacing w:val="1"/>
              </w:rPr>
              <w:t xml:space="preserve"> </w:t>
            </w:r>
            <w:r>
              <w:t>Requisito</w:t>
            </w:r>
            <w:r>
              <w:rPr>
                <w:spacing w:val="1"/>
              </w:rPr>
              <w:t xml:space="preserve"> </w:t>
            </w:r>
            <w:r>
              <w:t>será</w:t>
            </w:r>
            <w:r>
              <w:rPr>
                <w:spacing w:val="1"/>
              </w:rPr>
              <w:t xml:space="preserve"> </w:t>
            </w:r>
            <w:r>
              <w:t>validado</w:t>
            </w:r>
            <w:r>
              <w:rPr>
                <w:spacing w:val="1"/>
              </w:rPr>
              <w:t xml:space="preserve"> </w:t>
            </w:r>
            <w:r>
              <w:t>por</w:t>
            </w:r>
            <w:r>
              <w:rPr>
                <w:spacing w:val="1"/>
              </w:rPr>
              <w:t xml:space="preserve"> </w:t>
            </w:r>
            <w:r>
              <w:t>la</w:t>
            </w:r>
            <w:r>
              <w:rPr>
                <w:spacing w:val="1"/>
              </w:rPr>
              <w:t xml:space="preserve"> </w:t>
            </w:r>
            <w:r>
              <w:t>Dirección</w:t>
            </w:r>
            <w:r>
              <w:rPr>
                <w:spacing w:val="1"/>
              </w:rPr>
              <w:t xml:space="preserve"> </w:t>
            </w:r>
            <w:r>
              <w:t>Regional de Sercotec a través de la consulta</w:t>
            </w:r>
            <w:r>
              <w:rPr>
                <w:spacing w:val="1"/>
              </w:rPr>
              <w:t xml:space="preserve"> </w:t>
            </w:r>
            <w:r>
              <w:t>al registro</w:t>
            </w:r>
            <w:r>
              <w:rPr>
                <w:spacing w:val="-1"/>
              </w:rPr>
              <w:t xml:space="preserve"> </w:t>
            </w:r>
            <w:r>
              <w:t>mencionado.</w:t>
            </w:r>
          </w:p>
        </w:tc>
      </w:tr>
      <w:tr w:rsidR="0097456E" w14:paraId="7C80A542" w14:textId="77777777">
        <w:trPr>
          <w:trHeight w:val="2412"/>
        </w:trPr>
        <w:tc>
          <w:tcPr>
            <w:tcW w:w="4249" w:type="dxa"/>
          </w:tcPr>
          <w:p w14:paraId="5B5E1CA1" w14:textId="77777777" w:rsidR="0097456E" w:rsidRDefault="00EE6A1B">
            <w:pPr>
              <w:pStyle w:val="TableParagraph"/>
              <w:ind w:left="107" w:right="93"/>
              <w:jc w:val="both"/>
            </w:pPr>
            <w:r>
              <w:t>h</w:t>
            </w:r>
            <w:r w:rsidR="00391081">
              <w:t>) Se excluyen aquellas empresas en que uno</w:t>
            </w:r>
            <w:r w:rsidR="00391081">
              <w:rPr>
                <w:spacing w:val="-47"/>
              </w:rPr>
              <w:t xml:space="preserve"> </w:t>
            </w:r>
            <w:r w:rsidR="00391081">
              <w:t>de</w:t>
            </w:r>
            <w:r w:rsidR="00391081">
              <w:rPr>
                <w:spacing w:val="1"/>
              </w:rPr>
              <w:t xml:space="preserve"> </w:t>
            </w:r>
            <w:r w:rsidR="00391081">
              <w:t>los</w:t>
            </w:r>
            <w:r w:rsidR="00391081">
              <w:rPr>
                <w:spacing w:val="1"/>
              </w:rPr>
              <w:t xml:space="preserve"> </w:t>
            </w:r>
            <w:r w:rsidR="00391081">
              <w:t>socios,</w:t>
            </w:r>
            <w:r w:rsidR="00391081">
              <w:rPr>
                <w:spacing w:val="1"/>
              </w:rPr>
              <w:t xml:space="preserve"> </w:t>
            </w:r>
            <w:r w:rsidR="00391081">
              <w:t>en</w:t>
            </w:r>
            <w:r w:rsidR="00391081">
              <w:rPr>
                <w:spacing w:val="1"/>
              </w:rPr>
              <w:t xml:space="preserve"> </w:t>
            </w:r>
            <w:r w:rsidR="00391081">
              <w:t>el</w:t>
            </w:r>
            <w:r w:rsidR="00391081">
              <w:rPr>
                <w:spacing w:val="1"/>
              </w:rPr>
              <w:t xml:space="preserve"> </w:t>
            </w:r>
            <w:r w:rsidR="00391081">
              <w:t>caso</w:t>
            </w:r>
            <w:r w:rsidR="00391081">
              <w:rPr>
                <w:spacing w:val="1"/>
              </w:rPr>
              <w:t xml:space="preserve"> </w:t>
            </w:r>
            <w:r w:rsidR="00391081">
              <w:t>de</w:t>
            </w:r>
            <w:r w:rsidR="00391081">
              <w:rPr>
                <w:spacing w:val="1"/>
              </w:rPr>
              <w:t xml:space="preserve"> </w:t>
            </w:r>
            <w:r w:rsidR="00391081">
              <w:t>una</w:t>
            </w:r>
            <w:r w:rsidR="00391081">
              <w:rPr>
                <w:spacing w:val="1"/>
              </w:rPr>
              <w:t xml:space="preserve"> </w:t>
            </w:r>
            <w:r w:rsidR="00391081">
              <w:t>persona</w:t>
            </w:r>
            <w:r w:rsidR="00391081">
              <w:rPr>
                <w:spacing w:val="1"/>
              </w:rPr>
              <w:t xml:space="preserve"> </w:t>
            </w:r>
            <w:r w:rsidR="00391081">
              <w:t>jurídica,</w:t>
            </w:r>
            <w:r w:rsidR="00391081">
              <w:rPr>
                <w:spacing w:val="1"/>
              </w:rPr>
              <w:t xml:space="preserve"> </w:t>
            </w:r>
            <w:r w:rsidR="00391081">
              <w:t>ejerza</w:t>
            </w:r>
            <w:r w:rsidR="00391081">
              <w:rPr>
                <w:spacing w:val="1"/>
              </w:rPr>
              <w:t xml:space="preserve"> </w:t>
            </w:r>
            <w:r w:rsidR="00391081">
              <w:t>un</w:t>
            </w:r>
            <w:r w:rsidR="00391081">
              <w:rPr>
                <w:spacing w:val="1"/>
              </w:rPr>
              <w:t xml:space="preserve"> </w:t>
            </w:r>
            <w:r w:rsidR="00391081">
              <w:t>cargo</w:t>
            </w:r>
            <w:r w:rsidR="00391081">
              <w:rPr>
                <w:spacing w:val="1"/>
              </w:rPr>
              <w:t xml:space="preserve"> </w:t>
            </w:r>
            <w:r w:rsidR="00391081">
              <w:t>de</w:t>
            </w:r>
            <w:r w:rsidR="00391081">
              <w:rPr>
                <w:spacing w:val="1"/>
              </w:rPr>
              <w:t xml:space="preserve"> </w:t>
            </w:r>
            <w:r w:rsidR="00391081">
              <w:t>público</w:t>
            </w:r>
            <w:r w:rsidR="00391081">
              <w:rPr>
                <w:spacing w:val="1"/>
              </w:rPr>
              <w:t xml:space="preserve"> </w:t>
            </w:r>
            <w:r w:rsidR="00391081">
              <w:t>de</w:t>
            </w:r>
            <w:r w:rsidR="00391081">
              <w:rPr>
                <w:spacing w:val="1"/>
              </w:rPr>
              <w:t xml:space="preserve"> </w:t>
            </w:r>
            <w:r w:rsidR="00391081">
              <w:t>elección</w:t>
            </w:r>
            <w:r w:rsidR="00391081">
              <w:rPr>
                <w:spacing w:val="-7"/>
              </w:rPr>
              <w:t xml:space="preserve"> </w:t>
            </w:r>
            <w:r w:rsidR="00391081">
              <w:t>popular,</w:t>
            </w:r>
            <w:r w:rsidR="00391081">
              <w:rPr>
                <w:spacing w:val="-6"/>
              </w:rPr>
              <w:t xml:space="preserve"> </w:t>
            </w:r>
            <w:r w:rsidR="00391081">
              <w:t>sea</w:t>
            </w:r>
            <w:r w:rsidR="00391081">
              <w:rPr>
                <w:spacing w:val="-6"/>
              </w:rPr>
              <w:t xml:space="preserve"> </w:t>
            </w:r>
            <w:r w:rsidR="00391081">
              <w:t>funcionario/a</w:t>
            </w:r>
            <w:r w:rsidR="00391081">
              <w:rPr>
                <w:spacing w:val="-7"/>
              </w:rPr>
              <w:t xml:space="preserve"> </w:t>
            </w:r>
            <w:r w:rsidR="00391081">
              <w:t>público/a</w:t>
            </w:r>
            <w:r w:rsidR="00391081">
              <w:rPr>
                <w:spacing w:val="-47"/>
              </w:rPr>
              <w:t xml:space="preserve"> </w:t>
            </w:r>
            <w:r w:rsidR="00391081">
              <w:t>que requiera de exclusividad en el ejercicio</w:t>
            </w:r>
            <w:r w:rsidR="00391081">
              <w:rPr>
                <w:spacing w:val="1"/>
              </w:rPr>
              <w:t xml:space="preserve"> </w:t>
            </w:r>
            <w:r w:rsidR="00391081">
              <w:t>de sus funciones o ejerza un cargo público</w:t>
            </w:r>
            <w:r w:rsidR="00391081">
              <w:rPr>
                <w:spacing w:val="1"/>
              </w:rPr>
              <w:t xml:space="preserve"> </w:t>
            </w:r>
            <w:r w:rsidR="00391081">
              <w:t>que tenga injerencia en la asignación de los</w:t>
            </w:r>
            <w:r w:rsidR="00391081">
              <w:rPr>
                <w:spacing w:val="1"/>
              </w:rPr>
              <w:t xml:space="preserve"> </w:t>
            </w:r>
            <w:r w:rsidR="00391081">
              <w:t>fondos,</w:t>
            </w:r>
            <w:r w:rsidR="00391081">
              <w:rPr>
                <w:spacing w:val="41"/>
              </w:rPr>
              <w:t xml:space="preserve"> </w:t>
            </w:r>
            <w:r w:rsidR="00391081">
              <w:t>evaluación</w:t>
            </w:r>
            <w:r w:rsidR="00391081">
              <w:rPr>
                <w:spacing w:val="44"/>
              </w:rPr>
              <w:t xml:space="preserve"> </w:t>
            </w:r>
            <w:r w:rsidR="00391081">
              <w:t>de</w:t>
            </w:r>
            <w:r w:rsidR="00391081">
              <w:rPr>
                <w:spacing w:val="46"/>
              </w:rPr>
              <w:t xml:space="preserve"> </w:t>
            </w:r>
            <w:r w:rsidR="00391081">
              <w:t>los/as</w:t>
            </w:r>
            <w:r w:rsidR="00391081">
              <w:rPr>
                <w:spacing w:val="45"/>
              </w:rPr>
              <w:t xml:space="preserve"> </w:t>
            </w:r>
            <w:r w:rsidR="00391081">
              <w:t>postulantes</w:t>
            </w:r>
            <w:r w:rsidR="00391081">
              <w:rPr>
                <w:spacing w:val="42"/>
              </w:rPr>
              <w:t xml:space="preserve"> </w:t>
            </w:r>
            <w:r w:rsidR="00391081">
              <w:t>o</w:t>
            </w:r>
          </w:p>
          <w:p w14:paraId="447D3D55" w14:textId="77777777" w:rsidR="0097456E" w:rsidRDefault="00391081">
            <w:pPr>
              <w:pStyle w:val="TableParagraph"/>
              <w:spacing w:line="252" w:lineRule="exact"/>
              <w:ind w:left="107"/>
              <w:jc w:val="both"/>
            </w:pPr>
            <w:r>
              <w:t xml:space="preserve">selección  </w:t>
            </w:r>
            <w:r>
              <w:rPr>
                <w:spacing w:val="35"/>
              </w:rPr>
              <w:t xml:space="preserve"> </w:t>
            </w:r>
            <w:r>
              <w:t xml:space="preserve">de  </w:t>
            </w:r>
            <w:r>
              <w:rPr>
                <w:spacing w:val="34"/>
              </w:rPr>
              <w:t xml:space="preserve"> </w:t>
            </w:r>
            <w:r>
              <w:t xml:space="preserve">los/as  </w:t>
            </w:r>
            <w:r>
              <w:rPr>
                <w:spacing w:val="37"/>
              </w:rPr>
              <w:t xml:space="preserve"> </w:t>
            </w:r>
            <w:r>
              <w:t xml:space="preserve">beneficiarios/as  </w:t>
            </w:r>
            <w:r>
              <w:rPr>
                <w:spacing w:val="36"/>
              </w:rPr>
              <w:t xml:space="preserve"> </w:t>
            </w:r>
            <w:r>
              <w:t>del</w:t>
            </w:r>
          </w:p>
        </w:tc>
        <w:tc>
          <w:tcPr>
            <w:tcW w:w="4247" w:type="dxa"/>
          </w:tcPr>
          <w:p w14:paraId="13A6AE7D" w14:textId="77777777" w:rsidR="0097456E" w:rsidRDefault="00391081">
            <w:pPr>
              <w:pStyle w:val="TableParagraph"/>
              <w:ind w:left="104" w:right="93"/>
            </w:pPr>
            <w:r>
              <w:t>-</w:t>
            </w:r>
            <w:r>
              <w:rPr>
                <w:spacing w:val="-5"/>
              </w:rPr>
              <w:t xml:space="preserve"> </w:t>
            </w:r>
            <w:r>
              <w:t>Declaración</w:t>
            </w:r>
            <w:r>
              <w:rPr>
                <w:spacing w:val="-5"/>
              </w:rPr>
              <w:t xml:space="preserve"> </w:t>
            </w:r>
            <w:r>
              <w:t>Jurada</w:t>
            </w:r>
            <w:r>
              <w:rPr>
                <w:spacing w:val="-4"/>
              </w:rPr>
              <w:t xml:space="preserve"> </w:t>
            </w:r>
            <w:r>
              <w:t>de</w:t>
            </w:r>
            <w:r>
              <w:rPr>
                <w:spacing w:val="-4"/>
              </w:rPr>
              <w:t xml:space="preserve"> </w:t>
            </w:r>
            <w:r>
              <w:t>probidad</w:t>
            </w:r>
            <w:r>
              <w:rPr>
                <w:spacing w:val="-5"/>
              </w:rPr>
              <w:t xml:space="preserve"> </w:t>
            </w:r>
            <w:r>
              <w:t>firmada</w:t>
            </w:r>
            <w:r>
              <w:rPr>
                <w:spacing w:val="-4"/>
              </w:rPr>
              <w:t xml:space="preserve"> </w:t>
            </w:r>
            <w:r>
              <w:t>por</w:t>
            </w:r>
            <w:r>
              <w:rPr>
                <w:spacing w:val="-47"/>
              </w:rPr>
              <w:t xml:space="preserve"> </w:t>
            </w:r>
            <w:r>
              <w:t>la</w:t>
            </w:r>
            <w:r>
              <w:rPr>
                <w:spacing w:val="-1"/>
              </w:rPr>
              <w:t xml:space="preserve"> </w:t>
            </w:r>
            <w:r>
              <w:t>empresa</w:t>
            </w:r>
            <w:r>
              <w:rPr>
                <w:spacing w:val="1"/>
              </w:rPr>
              <w:t xml:space="preserve"> </w:t>
            </w:r>
            <w:r>
              <w:t>participante</w:t>
            </w:r>
          </w:p>
        </w:tc>
      </w:tr>
    </w:tbl>
    <w:p w14:paraId="6E50C97D" w14:textId="77777777" w:rsidR="0097456E" w:rsidRDefault="0097456E">
      <w:pPr>
        <w:sectPr w:rsidR="0097456E">
          <w:pgSz w:w="11910" w:h="16840"/>
          <w:pgMar w:top="1400" w:right="1580" w:bottom="280"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47"/>
      </w:tblGrid>
      <w:tr w:rsidR="0097456E" w14:paraId="2A6757C9" w14:textId="77777777">
        <w:trPr>
          <w:trHeight w:val="1075"/>
        </w:trPr>
        <w:tc>
          <w:tcPr>
            <w:tcW w:w="4249" w:type="dxa"/>
          </w:tcPr>
          <w:p w14:paraId="2C4EABA2" w14:textId="77777777" w:rsidR="0097456E" w:rsidRDefault="00391081">
            <w:pPr>
              <w:pStyle w:val="TableParagraph"/>
              <w:ind w:left="107" w:right="95"/>
              <w:jc w:val="both"/>
            </w:pPr>
            <w:r>
              <w:lastRenderedPageBreak/>
              <w:t>presente</w:t>
            </w:r>
            <w:r>
              <w:rPr>
                <w:spacing w:val="1"/>
              </w:rPr>
              <w:t xml:space="preserve"> </w:t>
            </w:r>
            <w:r>
              <w:t>instrumento.</w:t>
            </w:r>
            <w:r>
              <w:rPr>
                <w:spacing w:val="1"/>
              </w:rPr>
              <w:t xml:space="preserve"> </w:t>
            </w:r>
            <w:r>
              <w:t>Igual</w:t>
            </w:r>
            <w:r>
              <w:rPr>
                <w:spacing w:val="1"/>
              </w:rPr>
              <w:t xml:space="preserve"> </w:t>
            </w:r>
            <w:r>
              <w:t>restricción</w:t>
            </w:r>
            <w:r>
              <w:rPr>
                <w:spacing w:val="1"/>
              </w:rPr>
              <w:t xml:space="preserve"> </w:t>
            </w:r>
            <w:r>
              <w:t>se</w:t>
            </w:r>
            <w:r>
              <w:rPr>
                <w:spacing w:val="1"/>
              </w:rPr>
              <w:t xml:space="preserve"> </w:t>
            </w:r>
            <w:r>
              <w:t>aplicará</w:t>
            </w:r>
            <w:r>
              <w:rPr>
                <w:spacing w:val="1"/>
              </w:rPr>
              <w:t xml:space="preserve"> </w:t>
            </w:r>
            <w:r>
              <w:t>a</w:t>
            </w:r>
            <w:r>
              <w:rPr>
                <w:spacing w:val="1"/>
              </w:rPr>
              <w:t xml:space="preserve"> </w:t>
            </w:r>
            <w:r>
              <w:t>las</w:t>
            </w:r>
            <w:r>
              <w:rPr>
                <w:spacing w:val="1"/>
              </w:rPr>
              <w:t xml:space="preserve"> </w:t>
            </w:r>
            <w:r>
              <w:t>empresas</w:t>
            </w:r>
            <w:r>
              <w:rPr>
                <w:spacing w:val="1"/>
              </w:rPr>
              <w:t xml:space="preserve"> </w:t>
            </w:r>
            <w:r>
              <w:t>que</w:t>
            </w:r>
            <w:r>
              <w:rPr>
                <w:spacing w:val="1"/>
              </w:rPr>
              <w:t xml:space="preserve"> </w:t>
            </w:r>
            <w:r>
              <w:t>estén</w:t>
            </w:r>
            <w:r>
              <w:rPr>
                <w:spacing w:val="-47"/>
              </w:rPr>
              <w:t xml:space="preserve"> </w:t>
            </w:r>
            <w:r>
              <w:t>constituidas</w:t>
            </w:r>
            <w:r>
              <w:rPr>
                <w:spacing w:val="-6"/>
              </w:rPr>
              <w:t xml:space="preserve"> </w:t>
            </w:r>
            <w:r>
              <w:t>como</w:t>
            </w:r>
            <w:r>
              <w:rPr>
                <w:spacing w:val="-2"/>
              </w:rPr>
              <w:t xml:space="preserve"> </w:t>
            </w:r>
            <w:r>
              <w:t>personas</w:t>
            </w:r>
            <w:r>
              <w:rPr>
                <w:spacing w:val="-2"/>
              </w:rPr>
              <w:t xml:space="preserve"> </w:t>
            </w:r>
            <w:r>
              <w:t>naturales</w:t>
            </w:r>
            <w:r>
              <w:rPr>
                <w:spacing w:val="-3"/>
              </w:rPr>
              <w:t xml:space="preserve"> </w:t>
            </w:r>
            <w:r>
              <w:t>por</w:t>
            </w:r>
            <w:r>
              <w:rPr>
                <w:spacing w:val="-3"/>
              </w:rPr>
              <w:t xml:space="preserve"> </w:t>
            </w:r>
            <w:r>
              <w:t>las</w:t>
            </w:r>
          </w:p>
          <w:p w14:paraId="611B3CFE" w14:textId="77777777" w:rsidR="0097456E" w:rsidRDefault="00391081">
            <w:pPr>
              <w:pStyle w:val="TableParagraph"/>
              <w:spacing w:line="252" w:lineRule="exact"/>
              <w:ind w:left="107"/>
              <w:jc w:val="both"/>
            </w:pPr>
            <w:r>
              <w:t>referidas</w:t>
            </w:r>
            <w:r>
              <w:rPr>
                <w:spacing w:val="-2"/>
              </w:rPr>
              <w:t xml:space="preserve"> </w:t>
            </w:r>
            <w:r>
              <w:t>autoridades</w:t>
            </w:r>
            <w:r>
              <w:rPr>
                <w:spacing w:val="-3"/>
              </w:rPr>
              <w:t xml:space="preserve"> </w:t>
            </w:r>
            <w:r>
              <w:t>o</w:t>
            </w:r>
            <w:r>
              <w:rPr>
                <w:spacing w:val="-2"/>
              </w:rPr>
              <w:t xml:space="preserve"> </w:t>
            </w:r>
            <w:r>
              <w:t>funcionarios.</w:t>
            </w:r>
          </w:p>
        </w:tc>
        <w:tc>
          <w:tcPr>
            <w:tcW w:w="4247" w:type="dxa"/>
          </w:tcPr>
          <w:p w14:paraId="6CFFBFA0" w14:textId="77777777" w:rsidR="0097456E" w:rsidRDefault="0097456E">
            <w:pPr>
              <w:pStyle w:val="TableParagraph"/>
              <w:rPr>
                <w:rFonts w:ascii="Times New Roman"/>
              </w:rPr>
            </w:pPr>
          </w:p>
        </w:tc>
      </w:tr>
    </w:tbl>
    <w:p w14:paraId="599F7AD5" w14:textId="77777777" w:rsidR="0097456E" w:rsidRDefault="0097456E">
      <w:pPr>
        <w:pStyle w:val="Textoindependiente"/>
        <w:rPr>
          <w:sz w:val="20"/>
        </w:rPr>
      </w:pPr>
    </w:p>
    <w:p w14:paraId="56381BCA" w14:textId="77777777" w:rsidR="0097456E" w:rsidRDefault="0097456E">
      <w:pPr>
        <w:pStyle w:val="Textoindependiente"/>
        <w:spacing w:before="6"/>
        <w:rPr>
          <w:sz w:val="16"/>
        </w:rPr>
      </w:pPr>
    </w:p>
    <w:p w14:paraId="418EE920" w14:textId="77777777" w:rsidR="0097456E" w:rsidRDefault="00391081" w:rsidP="008762DF">
      <w:pPr>
        <w:pStyle w:val="Ttulo1"/>
        <w:ind w:left="481" w:firstLine="0"/>
        <w:jc w:val="both"/>
      </w:pPr>
      <w:r>
        <w:t>Todas</w:t>
      </w:r>
      <w:r>
        <w:rPr>
          <w:spacing w:val="-3"/>
        </w:rPr>
        <w:t xml:space="preserve"> </w:t>
      </w:r>
      <w:r>
        <w:t>las</w:t>
      </w:r>
      <w:r>
        <w:rPr>
          <w:spacing w:val="-5"/>
        </w:rPr>
        <w:t xml:space="preserve"> </w:t>
      </w:r>
      <w:r>
        <w:t>empresas</w:t>
      </w:r>
      <w:r>
        <w:rPr>
          <w:spacing w:val="-4"/>
        </w:rPr>
        <w:t xml:space="preserve"> </w:t>
      </w:r>
      <w:r w:rsidR="00EE6A1B">
        <w:t xml:space="preserve">postulantes a la convocatoria </w:t>
      </w:r>
      <w:r>
        <w:t>deberán</w:t>
      </w:r>
      <w:r>
        <w:rPr>
          <w:spacing w:val="-4"/>
        </w:rPr>
        <w:t xml:space="preserve"> </w:t>
      </w:r>
      <w:r>
        <w:t>completar</w:t>
      </w:r>
      <w:r>
        <w:rPr>
          <w:spacing w:val="-4"/>
        </w:rPr>
        <w:t xml:space="preserve"> </w:t>
      </w:r>
      <w:r>
        <w:t>formulario</w:t>
      </w:r>
      <w:r>
        <w:rPr>
          <w:spacing w:val="-4"/>
        </w:rPr>
        <w:t xml:space="preserve"> </w:t>
      </w:r>
      <w:r>
        <w:t>de postulación</w:t>
      </w:r>
      <w:r w:rsidR="00EE6A1B">
        <w:t xml:space="preserve"> y adjuntar los medios de verificación solicitados por la convocatoria regional</w:t>
      </w:r>
      <w:r w:rsidR="00825FED">
        <w:t xml:space="preserve">. </w:t>
      </w:r>
    </w:p>
    <w:p w14:paraId="22925B2D" w14:textId="77777777" w:rsidR="0097456E" w:rsidRDefault="0097456E">
      <w:pPr>
        <w:pStyle w:val="Textoindependiente"/>
        <w:rPr>
          <w:b/>
        </w:rPr>
      </w:pPr>
    </w:p>
    <w:p w14:paraId="63C08C10" w14:textId="77777777" w:rsidR="0097456E" w:rsidRDefault="0097456E">
      <w:pPr>
        <w:pStyle w:val="Textoindependiente"/>
        <w:spacing w:before="11"/>
        <w:rPr>
          <w:b/>
          <w:sz w:val="29"/>
        </w:rPr>
      </w:pPr>
    </w:p>
    <w:p w14:paraId="6CCA1CEC" w14:textId="77777777" w:rsidR="0097456E" w:rsidRDefault="00391081">
      <w:pPr>
        <w:pStyle w:val="Prrafodelista"/>
        <w:numPr>
          <w:ilvl w:val="1"/>
          <w:numId w:val="10"/>
        </w:numPr>
        <w:tabs>
          <w:tab w:val="left" w:pos="829"/>
          <w:tab w:val="left" w:pos="830"/>
        </w:tabs>
        <w:ind w:left="830"/>
      </w:pPr>
      <w:r>
        <w:rPr>
          <w:b/>
        </w:rPr>
        <w:t>Pr</w:t>
      </w:r>
      <w:r w:rsidR="00F2199C">
        <w:rPr>
          <w:b/>
        </w:rPr>
        <w:t>oceso de se</w:t>
      </w:r>
      <w:r>
        <w:rPr>
          <w:b/>
        </w:rPr>
        <w:t>lección</w:t>
      </w:r>
      <w:r>
        <w:rPr>
          <w:b/>
          <w:spacing w:val="-4"/>
        </w:rPr>
        <w:t xml:space="preserve"> </w:t>
      </w:r>
      <w:r>
        <w:rPr>
          <w:b/>
        </w:rPr>
        <w:t>regional</w:t>
      </w:r>
      <w:r>
        <w:t>:</w:t>
      </w:r>
    </w:p>
    <w:p w14:paraId="20C48525" w14:textId="77777777" w:rsidR="0097456E" w:rsidRDefault="0097456E">
      <w:pPr>
        <w:pStyle w:val="Textoindependiente"/>
        <w:spacing w:before="5"/>
        <w:rPr>
          <w:sz w:val="25"/>
        </w:rPr>
      </w:pPr>
    </w:p>
    <w:p w14:paraId="2E349636" w14:textId="77777777" w:rsidR="00F2199C" w:rsidRPr="00F2199C" w:rsidRDefault="00F2199C" w:rsidP="008762DF">
      <w:pPr>
        <w:pStyle w:val="Textoindependiente"/>
        <w:jc w:val="both"/>
        <w:rPr>
          <w:sz w:val="24"/>
        </w:rPr>
      </w:pPr>
      <w:r w:rsidRPr="00F2199C">
        <w:rPr>
          <w:sz w:val="24"/>
        </w:rPr>
        <w:t>A continuación, se detalla cómo se ejecutará el programa:</w:t>
      </w:r>
    </w:p>
    <w:p w14:paraId="3273712E" w14:textId="77777777" w:rsidR="00F2199C" w:rsidRDefault="00F2199C" w:rsidP="008762DF">
      <w:pPr>
        <w:pStyle w:val="Textoindependiente"/>
        <w:jc w:val="both"/>
        <w:rPr>
          <w:sz w:val="24"/>
        </w:rPr>
      </w:pPr>
    </w:p>
    <w:p w14:paraId="11C9CA34" w14:textId="77777777" w:rsidR="00F2199C" w:rsidRPr="00F2199C" w:rsidRDefault="00F2199C" w:rsidP="008762DF">
      <w:pPr>
        <w:pStyle w:val="Textoindependiente"/>
        <w:jc w:val="both"/>
        <w:rPr>
          <w:sz w:val="24"/>
        </w:rPr>
      </w:pPr>
      <w:r w:rsidRPr="00F2199C">
        <w:rPr>
          <w:sz w:val="24"/>
        </w:rPr>
        <w:t>1.</w:t>
      </w:r>
      <w:r w:rsidRPr="00F2199C">
        <w:rPr>
          <w:sz w:val="24"/>
        </w:rPr>
        <w:tab/>
        <w:t>Pasos para postular:</w:t>
      </w:r>
    </w:p>
    <w:p w14:paraId="055EF43A" w14:textId="77777777" w:rsidR="00F2199C" w:rsidRPr="00F2199C" w:rsidRDefault="00F2199C" w:rsidP="008762DF">
      <w:pPr>
        <w:pStyle w:val="Textoindependiente"/>
        <w:jc w:val="both"/>
        <w:rPr>
          <w:sz w:val="24"/>
        </w:rPr>
      </w:pPr>
      <w:r w:rsidRPr="00F2199C">
        <w:rPr>
          <w:sz w:val="24"/>
        </w:rPr>
        <w:t>•</w:t>
      </w:r>
      <w:r w:rsidRPr="00F2199C">
        <w:rPr>
          <w:sz w:val="24"/>
        </w:rPr>
        <w:tab/>
        <w:t xml:space="preserve">Registrarse como usuario/a Sercotec. </w:t>
      </w:r>
    </w:p>
    <w:p w14:paraId="26CC058D" w14:textId="77777777" w:rsidR="00F2199C" w:rsidRPr="00F2199C" w:rsidRDefault="00F2199C" w:rsidP="008762DF">
      <w:pPr>
        <w:pStyle w:val="Textoindependiente"/>
        <w:jc w:val="both"/>
        <w:rPr>
          <w:sz w:val="24"/>
        </w:rPr>
      </w:pPr>
      <w:r w:rsidRPr="00F2199C">
        <w:rPr>
          <w:sz w:val="24"/>
        </w:rPr>
        <w:t>•</w:t>
      </w:r>
      <w:r w:rsidRPr="00F2199C">
        <w:rPr>
          <w:sz w:val="24"/>
        </w:rPr>
        <w:tab/>
        <w:t>Completar Formulario de postulación y adjuntar los antecedentes solicitados por las bases de convocatoria.</w:t>
      </w:r>
    </w:p>
    <w:p w14:paraId="7BFDB9B3" w14:textId="77777777" w:rsidR="00F2199C" w:rsidRDefault="00F2199C" w:rsidP="008762DF">
      <w:pPr>
        <w:pStyle w:val="Textoindependiente"/>
        <w:jc w:val="both"/>
        <w:rPr>
          <w:sz w:val="24"/>
        </w:rPr>
      </w:pPr>
    </w:p>
    <w:p w14:paraId="4FCA132B" w14:textId="3B4415DB" w:rsidR="00A5390E" w:rsidRDefault="00F2199C" w:rsidP="008762DF">
      <w:pPr>
        <w:pStyle w:val="Textoindependiente"/>
        <w:jc w:val="both"/>
        <w:rPr>
          <w:sz w:val="24"/>
        </w:rPr>
      </w:pPr>
      <w:r w:rsidRPr="00F2199C">
        <w:rPr>
          <w:sz w:val="24"/>
        </w:rPr>
        <w:t>2.</w:t>
      </w:r>
      <w:r w:rsidR="003F1860">
        <w:rPr>
          <w:sz w:val="24"/>
        </w:rPr>
        <w:t xml:space="preserve"> </w:t>
      </w:r>
      <w:r w:rsidRPr="00F2199C">
        <w:rPr>
          <w:sz w:val="24"/>
        </w:rPr>
        <w:t xml:space="preserve">Apoyo en el proceso de postulación: Para que las personas interesadas realicen consultas, Sercotec dispondrá un AOS. Para esta convocatoria, el </w:t>
      </w:r>
      <w:r w:rsidR="00A5390E">
        <w:rPr>
          <w:sz w:val="24"/>
        </w:rPr>
        <w:t xml:space="preserve">Agente asignado </w:t>
      </w:r>
      <w:r w:rsidR="00825FED">
        <w:rPr>
          <w:sz w:val="24"/>
        </w:rPr>
        <w:t>Proaxis</w:t>
      </w:r>
      <w:r w:rsidR="00A5390E">
        <w:rPr>
          <w:sz w:val="24"/>
        </w:rPr>
        <w:t xml:space="preserve"> / correo electrónico contacto</w:t>
      </w:r>
      <w:r w:rsidR="00A5390E" w:rsidRPr="00A5390E">
        <w:rPr>
          <w:sz w:val="24"/>
        </w:rPr>
        <w:t>@</w:t>
      </w:r>
      <w:r w:rsidR="00825FED">
        <w:rPr>
          <w:sz w:val="24"/>
        </w:rPr>
        <w:t>proaxis.cl</w:t>
      </w:r>
      <w:r w:rsidRPr="00F2199C">
        <w:rPr>
          <w:sz w:val="24"/>
        </w:rPr>
        <w:t xml:space="preserve">, </w:t>
      </w:r>
      <w:r w:rsidR="00825FED">
        <w:rPr>
          <w:sz w:val="24"/>
        </w:rPr>
        <w:t xml:space="preserve">celular </w:t>
      </w:r>
      <w:r w:rsidR="008762DF">
        <w:rPr>
          <w:sz w:val="24"/>
        </w:rPr>
        <w:t>+</w:t>
      </w:r>
      <w:r w:rsidR="00825FED">
        <w:rPr>
          <w:sz w:val="24"/>
        </w:rPr>
        <w:t xml:space="preserve">56 9 </w:t>
      </w:r>
      <w:r w:rsidR="00A5390E">
        <w:rPr>
          <w:sz w:val="24"/>
        </w:rPr>
        <w:t>98170434</w:t>
      </w:r>
      <w:r w:rsidRPr="00F2199C">
        <w:rPr>
          <w:sz w:val="24"/>
        </w:rPr>
        <w:t xml:space="preserve">. Además, </w:t>
      </w:r>
      <w:r w:rsidR="00A5390E">
        <w:rPr>
          <w:sz w:val="24"/>
        </w:rPr>
        <w:t xml:space="preserve">las personas interesadas </w:t>
      </w:r>
      <w:r w:rsidR="003F1860">
        <w:rPr>
          <w:sz w:val="24"/>
        </w:rPr>
        <w:t xml:space="preserve">en postular </w:t>
      </w:r>
      <w:r w:rsidRPr="00F2199C">
        <w:rPr>
          <w:sz w:val="24"/>
        </w:rPr>
        <w:t>puede</w:t>
      </w:r>
      <w:r w:rsidR="00A5390E">
        <w:rPr>
          <w:sz w:val="24"/>
        </w:rPr>
        <w:t>n</w:t>
      </w:r>
      <w:r w:rsidRPr="00F2199C">
        <w:rPr>
          <w:sz w:val="24"/>
        </w:rPr>
        <w:t xml:space="preserve"> pedir orientación al Punto Mipe, por teléfono</w:t>
      </w:r>
      <w:r w:rsidR="00A5390E">
        <w:rPr>
          <w:sz w:val="24"/>
        </w:rPr>
        <w:t xml:space="preserve"> al 232425218 - 232425219</w:t>
      </w:r>
      <w:r w:rsidRPr="00F2199C">
        <w:rPr>
          <w:sz w:val="24"/>
        </w:rPr>
        <w:t>, o bien, al correo electrónico</w:t>
      </w:r>
      <w:r w:rsidR="00A5390E">
        <w:rPr>
          <w:sz w:val="24"/>
        </w:rPr>
        <w:t xml:space="preserve"> mipevalparaiso</w:t>
      </w:r>
      <w:r w:rsidR="00A5390E" w:rsidRPr="00A5390E">
        <w:rPr>
          <w:sz w:val="24"/>
        </w:rPr>
        <w:t>@</w:t>
      </w:r>
      <w:r w:rsidR="00A5390E">
        <w:rPr>
          <w:sz w:val="24"/>
        </w:rPr>
        <w:t>sercotec.cl</w:t>
      </w:r>
    </w:p>
    <w:p w14:paraId="164E3E4D" w14:textId="77777777" w:rsidR="00F2199C" w:rsidRDefault="00F2199C" w:rsidP="008762DF">
      <w:pPr>
        <w:pStyle w:val="Textoindependiente"/>
        <w:jc w:val="both"/>
        <w:rPr>
          <w:sz w:val="24"/>
        </w:rPr>
      </w:pPr>
    </w:p>
    <w:p w14:paraId="52B8D61B" w14:textId="049FC7D0" w:rsidR="00F2199C" w:rsidRPr="00F2199C" w:rsidRDefault="00F2199C" w:rsidP="008762DF">
      <w:pPr>
        <w:pStyle w:val="Textoindependiente"/>
        <w:jc w:val="both"/>
        <w:rPr>
          <w:sz w:val="24"/>
        </w:rPr>
      </w:pPr>
      <w:r w:rsidRPr="00F2199C">
        <w:rPr>
          <w:sz w:val="24"/>
        </w:rPr>
        <w:t>3.</w:t>
      </w:r>
      <w:r w:rsidR="003F1860">
        <w:rPr>
          <w:sz w:val="24"/>
        </w:rPr>
        <w:t xml:space="preserve"> </w:t>
      </w:r>
      <w:r w:rsidRPr="00F2199C">
        <w:rPr>
          <w:sz w:val="24"/>
        </w:rPr>
        <w:t>Evaluación y Selección: El proceso de selección consistirá de tres etapas: Evaluación de cumplimiento de requisitos (admisibilidad), Evaluación de Gabinete revisado por una instancia colegiada de asignación de beneficiarios de acuerdo a normativa institucional, es decir, Comité de Evaluación Regional de Sercotec. En caso de existir empate en las notas de evaluación, la empresa con mayor ev</w:t>
      </w:r>
      <w:r w:rsidR="003404BF">
        <w:rPr>
          <w:sz w:val="24"/>
        </w:rPr>
        <w:t>aluación en el criterio número 2</w:t>
      </w:r>
      <w:r w:rsidRPr="00F2199C">
        <w:rPr>
          <w:sz w:val="24"/>
        </w:rPr>
        <w:t xml:space="preserve"> será priorizada. De continuar el empate, primará la mejor evaluación obtenida en el criterio número 3.</w:t>
      </w:r>
    </w:p>
    <w:p w14:paraId="17FAA440" w14:textId="77777777" w:rsidR="00F2199C" w:rsidRDefault="00F2199C" w:rsidP="008762DF">
      <w:pPr>
        <w:pStyle w:val="Textoindependiente"/>
        <w:jc w:val="both"/>
        <w:rPr>
          <w:sz w:val="24"/>
        </w:rPr>
      </w:pPr>
    </w:p>
    <w:p w14:paraId="057BE7F2" w14:textId="77777777" w:rsidR="00F2199C" w:rsidRDefault="00F2199C" w:rsidP="008762DF">
      <w:pPr>
        <w:pStyle w:val="Textoindependiente"/>
        <w:jc w:val="both"/>
        <w:rPr>
          <w:sz w:val="24"/>
        </w:rPr>
      </w:pPr>
      <w:r>
        <w:rPr>
          <w:sz w:val="24"/>
        </w:rPr>
        <w:t>Las empresas seleccionadas deben tener</w:t>
      </w:r>
      <w:r w:rsidRPr="00F2199C">
        <w:rPr>
          <w:sz w:val="24"/>
        </w:rPr>
        <w:t xml:space="preserve"> plena disposición y disponibilidad </w:t>
      </w:r>
      <w:r w:rsidR="00391081">
        <w:rPr>
          <w:sz w:val="24"/>
        </w:rPr>
        <w:t>de tiempo para participar en la</w:t>
      </w:r>
      <w:r w:rsidRPr="00F2199C">
        <w:rPr>
          <w:sz w:val="24"/>
        </w:rPr>
        <w:t xml:space="preserve"> expo</w:t>
      </w:r>
      <w:r>
        <w:rPr>
          <w:sz w:val="24"/>
        </w:rPr>
        <w:t xml:space="preserve"> </w:t>
      </w:r>
      <w:r w:rsidRPr="00F2199C">
        <w:rPr>
          <w:sz w:val="24"/>
        </w:rPr>
        <w:t>Sercotec y en los procesos de</w:t>
      </w:r>
      <w:r>
        <w:rPr>
          <w:sz w:val="24"/>
        </w:rPr>
        <w:t xml:space="preserve"> </w:t>
      </w:r>
      <w:r w:rsidRPr="00F2199C">
        <w:rPr>
          <w:sz w:val="24"/>
        </w:rPr>
        <w:t xml:space="preserve">coordinación anteriores a la fecha de ejecución de la exposición. Las empresas seleccionadas deben contar con el stock suficiente para todos los días de funcionamiento de la expo </w:t>
      </w:r>
      <w:r w:rsidR="003F1860">
        <w:rPr>
          <w:sz w:val="24"/>
        </w:rPr>
        <w:t>Sercotec</w:t>
      </w:r>
      <w:r w:rsidRPr="00F2199C">
        <w:rPr>
          <w:sz w:val="24"/>
        </w:rPr>
        <w:t>.</w:t>
      </w:r>
    </w:p>
    <w:p w14:paraId="7D7DE755" w14:textId="77777777" w:rsidR="00F2199C" w:rsidRPr="00F2199C" w:rsidRDefault="00F2199C" w:rsidP="008762DF">
      <w:pPr>
        <w:pStyle w:val="Textoindependiente"/>
        <w:jc w:val="both"/>
        <w:rPr>
          <w:sz w:val="24"/>
        </w:rPr>
      </w:pPr>
    </w:p>
    <w:p w14:paraId="62209F76" w14:textId="77777777" w:rsidR="00F2199C" w:rsidRDefault="003F1860" w:rsidP="008762DF">
      <w:pPr>
        <w:pStyle w:val="Textoindependiente"/>
        <w:jc w:val="both"/>
        <w:rPr>
          <w:sz w:val="24"/>
        </w:rPr>
      </w:pPr>
      <w:r>
        <w:rPr>
          <w:sz w:val="24"/>
        </w:rPr>
        <w:t xml:space="preserve">4. </w:t>
      </w:r>
      <w:r w:rsidR="00F2199C" w:rsidRPr="00F2199C">
        <w:rPr>
          <w:sz w:val="24"/>
        </w:rPr>
        <w:t xml:space="preserve">Formalización: Los empresarios/as seleccionadas/os deben firmar una carta de compromiso y </w:t>
      </w:r>
      <w:r>
        <w:rPr>
          <w:sz w:val="24"/>
        </w:rPr>
        <w:t xml:space="preserve">el </w:t>
      </w:r>
      <w:r w:rsidR="00F2199C" w:rsidRPr="00F2199C">
        <w:rPr>
          <w:sz w:val="24"/>
        </w:rPr>
        <w:t xml:space="preserve">reglamento de </w:t>
      </w:r>
      <w:r w:rsidR="00F2199C">
        <w:rPr>
          <w:sz w:val="24"/>
        </w:rPr>
        <w:t>la</w:t>
      </w:r>
      <w:r w:rsidR="00F2199C" w:rsidRPr="00F2199C">
        <w:rPr>
          <w:sz w:val="24"/>
        </w:rPr>
        <w:t xml:space="preserve"> expo aceptando deberes y derechos de su participación en </w:t>
      </w:r>
      <w:r w:rsidR="00F2199C">
        <w:rPr>
          <w:sz w:val="24"/>
        </w:rPr>
        <w:t>el evento de comercialización</w:t>
      </w:r>
      <w:r>
        <w:rPr>
          <w:sz w:val="24"/>
        </w:rPr>
        <w:t xml:space="preserve"> de Sercotec</w:t>
      </w:r>
      <w:r w:rsidR="00F2199C">
        <w:rPr>
          <w:sz w:val="24"/>
        </w:rPr>
        <w:t>.</w:t>
      </w:r>
      <w:r w:rsidR="00F2199C" w:rsidRPr="00F2199C">
        <w:rPr>
          <w:sz w:val="24"/>
        </w:rPr>
        <w:t xml:space="preserve"> </w:t>
      </w:r>
    </w:p>
    <w:p w14:paraId="37500AA5" w14:textId="77777777" w:rsidR="008762DF" w:rsidRPr="00F2199C" w:rsidRDefault="008762DF" w:rsidP="008762DF">
      <w:pPr>
        <w:pStyle w:val="Textoindependiente"/>
        <w:jc w:val="both"/>
        <w:rPr>
          <w:sz w:val="24"/>
        </w:rPr>
      </w:pPr>
    </w:p>
    <w:p w14:paraId="18926E2D" w14:textId="77777777" w:rsidR="003F1860" w:rsidRDefault="003F1860" w:rsidP="008762DF">
      <w:pPr>
        <w:pStyle w:val="Textoindependiente"/>
        <w:jc w:val="both"/>
        <w:rPr>
          <w:sz w:val="24"/>
        </w:rPr>
      </w:pPr>
      <w:r>
        <w:rPr>
          <w:sz w:val="24"/>
        </w:rPr>
        <w:t xml:space="preserve">5. </w:t>
      </w:r>
      <w:r w:rsidRPr="003F1860">
        <w:rPr>
          <w:sz w:val="24"/>
        </w:rPr>
        <w:t>Ejecución: Las empresas seleccionadas deb</w:t>
      </w:r>
      <w:r>
        <w:rPr>
          <w:sz w:val="24"/>
        </w:rPr>
        <w:t xml:space="preserve">erán participar en la actividad denominada Festival de las Pymes 2023, evento en el cual </w:t>
      </w:r>
      <w:r w:rsidRPr="003F1860">
        <w:rPr>
          <w:sz w:val="24"/>
        </w:rPr>
        <w:t>cada empresa seleccionada tendrá acceso a un stand que les permitirá difundir y promocionar sus productos. Las empresas seleccionadas deberán contar con permiso especial de venta (traslado de boletas), requerido por el SII (exigible con anterioridad a la realización de la actividad)</w:t>
      </w:r>
      <w:r>
        <w:rPr>
          <w:sz w:val="24"/>
        </w:rPr>
        <w:t xml:space="preserve"> y el pago de los permisos municipales correspondientes</w:t>
      </w:r>
      <w:r w:rsidRPr="003F1860">
        <w:rPr>
          <w:sz w:val="24"/>
        </w:rPr>
        <w:t>.</w:t>
      </w:r>
    </w:p>
    <w:p w14:paraId="449974F0" w14:textId="77777777" w:rsidR="003F1860" w:rsidRDefault="003F1860" w:rsidP="008762DF">
      <w:pPr>
        <w:pStyle w:val="Textoindependiente"/>
        <w:jc w:val="both"/>
        <w:rPr>
          <w:sz w:val="24"/>
        </w:rPr>
      </w:pPr>
      <w:r w:rsidRPr="003F1860">
        <w:rPr>
          <w:sz w:val="24"/>
        </w:rPr>
        <w:t>Además, cada empresa seleccionada deberá participar en al menos dos reuniones de carácter virtual previas al inicio de la actividad, con el objetivo de planificar su participación.</w:t>
      </w:r>
    </w:p>
    <w:p w14:paraId="3658771D" w14:textId="77777777" w:rsidR="008762DF" w:rsidRPr="003F1860" w:rsidRDefault="008762DF" w:rsidP="008762DF">
      <w:pPr>
        <w:pStyle w:val="Textoindependiente"/>
        <w:jc w:val="both"/>
        <w:rPr>
          <w:sz w:val="24"/>
        </w:rPr>
      </w:pPr>
    </w:p>
    <w:p w14:paraId="4E27E4B1" w14:textId="77777777" w:rsidR="00F2199C" w:rsidRDefault="003F1860" w:rsidP="008762DF">
      <w:pPr>
        <w:pStyle w:val="Textoindependiente"/>
        <w:jc w:val="both"/>
        <w:rPr>
          <w:sz w:val="24"/>
        </w:rPr>
      </w:pPr>
      <w:r>
        <w:rPr>
          <w:sz w:val="24"/>
        </w:rPr>
        <w:t>6.</w:t>
      </w:r>
      <w:r w:rsidRPr="003F1860">
        <w:rPr>
          <w:sz w:val="24"/>
        </w:rPr>
        <w:t xml:space="preserve"> Cierre: Se entenderá como finalizada esta convocatoria, una vez se haya dado término </w:t>
      </w:r>
      <w:r w:rsidRPr="003F1860">
        <w:rPr>
          <w:sz w:val="24"/>
        </w:rPr>
        <w:lastRenderedPageBreak/>
        <w:t>a</w:t>
      </w:r>
      <w:r>
        <w:rPr>
          <w:sz w:val="24"/>
        </w:rPr>
        <w:t>l evento denominado</w:t>
      </w:r>
      <w:r w:rsidRPr="003F1860">
        <w:rPr>
          <w:sz w:val="24"/>
        </w:rPr>
        <w:t xml:space="preserve"> </w:t>
      </w:r>
      <w:r>
        <w:rPr>
          <w:sz w:val="24"/>
        </w:rPr>
        <w:t xml:space="preserve">Festival de las Pymes 2023 de Sercotec durante el día 8 </w:t>
      </w:r>
      <w:r w:rsidRPr="003F1860">
        <w:rPr>
          <w:sz w:val="24"/>
        </w:rPr>
        <w:t>de octubre de 2023 y cada empresa seleccionada haya hecho entrega</w:t>
      </w:r>
      <w:r>
        <w:rPr>
          <w:sz w:val="24"/>
        </w:rPr>
        <w:t xml:space="preserve">do </w:t>
      </w:r>
      <w:r w:rsidRPr="003F1860">
        <w:rPr>
          <w:sz w:val="24"/>
        </w:rPr>
        <w:t>toda la documentación e información solicitada</w:t>
      </w:r>
      <w:r>
        <w:rPr>
          <w:sz w:val="24"/>
        </w:rPr>
        <w:t xml:space="preserve"> por Sercotec Valparaíso</w:t>
      </w:r>
      <w:r w:rsidRPr="003F1860">
        <w:rPr>
          <w:sz w:val="24"/>
        </w:rPr>
        <w:t>.</w:t>
      </w:r>
    </w:p>
    <w:p w14:paraId="6B7D3B68" w14:textId="77777777" w:rsidR="003F1860" w:rsidRPr="00F2199C" w:rsidRDefault="003F1860" w:rsidP="00F2199C">
      <w:pPr>
        <w:pStyle w:val="Textoindependiente"/>
        <w:rPr>
          <w:sz w:val="24"/>
        </w:rPr>
      </w:pPr>
    </w:p>
    <w:p w14:paraId="3E5CEE35" w14:textId="77777777" w:rsidR="0097456E" w:rsidRDefault="0097456E">
      <w:pPr>
        <w:pStyle w:val="Textoindependiente"/>
        <w:rPr>
          <w:sz w:val="24"/>
        </w:rPr>
      </w:pPr>
    </w:p>
    <w:p w14:paraId="0E2B309D" w14:textId="77777777" w:rsidR="0097456E" w:rsidRDefault="00391081" w:rsidP="003F1860">
      <w:pPr>
        <w:pStyle w:val="Ttulo1"/>
        <w:numPr>
          <w:ilvl w:val="1"/>
          <w:numId w:val="15"/>
        </w:numPr>
        <w:tabs>
          <w:tab w:val="left" w:pos="550"/>
        </w:tabs>
      </w:pPr>
      <w:r>
        <w:t>Plazos</w:t>
      </w:r>
    </w:p>
    <w:p w14:paraId="29F4A3D8" w14:textId="77777777" w:rsidR="0097456E" w:rsidRDefault="0097456E">
      <w:pPr>
        <w:pStyle w:val="Textoindependiente"/>
        <w:spacing w:before="2" w:after="1"/>
        <w:rPr>
          <w:b/>
          <w:sz w:val="15"/>
        </w:rPr>
      </w:pPr>
    </w:p>
    <w:tbl>
      <w:tblPr>
        <w:tblStyle w:val="TableNormal"/>
        <w:tblW w:w="0" w:type="auto"/>
        <w:tblInd w:w="1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9"/>
        <w:gridCol w:w="1203"/>
        <w:gridCol w:w="1203"/>
      </w:tblGrid>
      <w:tr w:rsidR="0097456E" w14:paraId="5DA358CE" w14:textId="77777777">
        <w:trPr>
          <w:trHeight w:val="299"/>
        </w:trPr>
        <w:tc>
          <w:tcPr>
            <w:tcW w:w="2619" w:type="dxa"/>
            <w:shd w:val="clear" w:color="auto" w:fill="DDEBF7"/>
          </w:tcPr>
          <w:p w14:paraId="293E60C6" w14:textId="77777777" w:rsidR="0097456E" w:rsidRDefault="00391081">
            <w:pPr>
              <w:pStyle w:val="TableParagraph"/>
              <w:spacing w:before="30" w:line="249" w:lineRule="exact"/>
              <w:ind w:left="69"/>
              <w:rPr>
                <w:b/>
              </w:rPr>
            </w:pPr>
            <w:r>
              <w:rPr>
                <w:b/>
              </w:rPr>
              <w:t>ETAPA</w:t>
            </w:r>
          </w:p>
        </w:tc>
        <w:tc>
          <w:tcPr>
            <w:tcW w:w="1203" w:type="dxa"/>
            <w:shd w:val="clear" w:color="auto" w:fill="DDEBF7"/>
          </w:tcPr>
          <w:p w14:paraId="59135476" w14:textId="77777777" w:rsidR="0097456E" w:rsidRDefault="00391081">
            <w:pPr>
              <w:pStyle w:val="TableParagraph"/>
              <w:spacing w:before="30" w:line="249" w:lineRule="exact"/>
              <w:ind w:left="69"/>
              <w:rPr>
                <w:b/>
              </w:rPr>
            </w:pPr>
            <w:r>
              <w:rPr>
                <w:b/>
              </w:rPr>
              <w:t>INICIO</w:t>
            </w:r>
          </w:p>
        </w:tc>
        <w:tc>
          <w:tcPr>
            <w:tcW w:w="1203" w:type="dxa"/>
            <w:shd w:val="clear" w:color="auto" w:fill="DDEBF7"/>
          </w:tcPr>
          <w:p w14:paraId="559C061D" w14:textId="77777777" w:rsidR="0097456E" w:rsidRDefault="00391081">
            <w:pPr>
              <w:pStyle w:val="TableParagraph"/>
              <w:spacing w:before="30" w:line="249" w:lineRule="exact"/>
              <w:ind w:left="69"/>
              <w:rPr>
                <w:b/>
              </w:rPr>
            </w:pPr>
            <w:r>
              <w:rPr>
                <w:b/>
              </w:rPr>
              <w:t>TÉRMINO</w:t>
            </w:r>
          </w:p>
        </w:tc>
      </w:tr>
      <w:tr w:rsidR="0097456E" w14:paraId="6D07A4CD" w14:textId="77777777">
        <w:trPr>
          <w:trHeight w:val="299"/>
        </w:trPr>
        <w:tc>
          <w:tcPr>
            <w:tcW w:w="2619" w:type="dxa"/>
          </w:tcPr>
          <w:p w14:paraId="5E92C19B" w14:textId="77777777" w:rsidR="0097456E" w:rsidRDefault="003F1860">
            <w:pPr>
              <w:pStyle w:val="TableParagraph"/>
              <w:spacing w:before="30" w:line="249" w:lineRule="exact"/>
              <w:ind w:left="69"/>
            </w:pPr>
            <w:r>
              <w:t>Postulación convocatoria regional</w:t>
            </w:r>
          </w:p>
        </w:tc>
        <w:tc>
          <w:tcPr>
            <w:tcW w:w="1203" w:type="dxa"/>
          </w:tcPr>
          <w:p w14:paraId="3F1A514B" w14:textId="77777777" w:rsidR="0097456E" w:rsidRDefault="003F1860">
            <w:pPr>
              <w:pStyle w:val="TableParagraph"/>
              <w:spacing w:before="30" w:line="249" w:lineRule="exact"/>
              <w:ind w:left="69"/>
            </w:pPr>
            <w:r>
              <w:t>24</w:t>
            </w:r>
            <w:r w:rsidR="00391081">
              <w:t>/08/2023</w:t>
            </w:r>
          </w:p>
        </w:tc>
        <w:tc>
          <w:tcPr>
            <w:tcW w:w="1203" w:type="dxa"/>
          </w:tcPr>
          <w:p w14:paraId="6FAD78FE" w14:textId="77777777" w:rsidR="0097456E" w:rsidRDefault="003F1860">
            <w:pPr>
              <w:pStyle w:val="TableParagraph"/>
              <w:spacing w:before="30" w:line="249" w:lineRule="exact"/>
              <w:ind w:left="69"/>
            </w:pPr>
            <w:r>
              <w:t>04/09</w:t>
            </w:r>
            <w:r w:rsidR="00391081">
              <w:t>/2023</w:t>
            </w:r>
          </w:p>
        </w:tc>
      </w:tr>
      <w:tr w:rsidR="0097456E" w14:paraId="24B3C184" w14:textId="77777777">
        <w:trPr>
          <w:trHeight w:val="299"/>
        </w:trPr>
        <w:tc>
          <w:tcPr>
            <w:tcW w:w="2619" w:type="dxa"/>
          </w:tcPr>
          <w:p w14:paraId="594A487A" w14:textId="77777777" w:rsidR="0097456E" w:rsidRDefault="00391081">
            <w:pPr>
              <w:pStyle w:val="TableParagraph"/>
              <w:spacing w:before="30" w:line="249" w:lineRule="exact"/>
              <w:ind w:left="69"/>
            </w:pPr>
            <w:r>
              <w:t>Preselección regional</w:t>
            </w:r>
            <w:r w:rsidR="003F1860">
              <w:t xml:space="preserve"> (Admisibilidad, Evaluación Técnica, Selección de empresas beneficiarias)</w:t>
            </w:r>
          </w:p>
        </w:tc>
        <w:tc>
          <w:tcPr>
            <w:tcW w:w="1203" w:type="dxa"/>
          </w:tcPr>
          <w:p w14:paraId="11CB61D7" w14:textId="77777777" w:rsidR="0097456E" w:rsidRDefault="003F1860">
            <w:pPr>
              <w:pStyle w:val="TableParagraph"/>
              <w:spacing w:before="30" w:line="249" w:lineRule="exact"/>
              <w:ind w:left="69"/>
            </w:pPr>
            <w:r>
              <w:t>05/09</w:t>
            </w:r>
            <w:r w:rsidR="00391081">
              <w:t>/2023</w:t>
            </w:r>
          </w:p>
        </w:tc>
        <w:tc>
          <w:tcPr>
            <w:tcW w:w="1203" w:type="dxa"/>
          </w:tcPr>
          <w:p w14:paraId="42752FB3" w14:textId="77777777" w:rsidR="0097456E" w:rsidRDefault="003F1860">
            <w:pPr>
              <w:pStyle w:val="TableParagraph"/>
              <w:spacing w:before="30" w:line="249" w:lineRule="exact"/>
              <w:ind w:left="69"/>
            </w:pPr>
            <w:r>
              <w:t>11</w:t>
            </w:r>
            <w:r w:rsidR="00391081">
              <w:t>/09/2023</w:t>
            </w:r>
          </w:p>
        </w:tc>
      </w:tr>
      <w:tr w:rsidR="0097456E" w14:paraId="35D8C70F" w14:textId="77777777">
        <w:trPr>
          <w:trHeight w:val="299"/>
        </w:trPr>
        <w:tc>
          <w:tcPr>
            <w:tcW w:w="2619" w:type="dxa"/>
          </w:tcPr>
          <w:p w14:paraId="1F13B67A" w14:textId="77777777" w:rsidR="0097456E" w:rsidRDefault="00391081">
            <w:pPr>
              <w:pStyle w:val="TableParagraph"/>
              <w:spacing w:before="30" w:line="249" w:lineRule="exact"/>
              <w:ind w:left="69"/>
            </w:pPr>
            <w:r>
              <w:t>Notificación</w:t>
            </w:r>
            <w:r>
              <w:rPr>
                <w:spacing w:val="-2"/>
              </w:rPr>
              <w:t xml:space="preserve"> </w:t>
            </w:r>
            <w:r>
              <w:t>de</w:t>
            </w:r>
            <w:r>
              <w:rPr>
                <w:spacing w:val="-4"/>
              </w:rPr>
              <w:t xml:space="preserve"> </w:t>
            </w:r>
            <w:r>
              <w:t>resultados</w:t>
            </w:r>
          </w:p>
        </w:tc>
        <w:tc>
          <w:tcPr>
            <w:tcW w:w="1203" w:type="dxa"/>
          </w:tcPr>
          <w:p w14:paraId="524C31C6" w14:textId="77777777" w:rsidR="0097456E" w:rsidRDefault="003F1860" w:rsidP="003F1860">
            <w:pPr>
              <w:pStyle w:val="TableParagraph"/>
              <w:spacing w:before="30" w:line="249" w:lineRule="exact"/>
            </w:pPr>
            <w:r>
              <w:t>12</w:t>
            </w:r>
            <w:r w:rsidR="00391081">
              <w:t>/09/2023</w:t>
            </w:r>
          </w:p>
        </w:tc>
        <w:tc>
          <w:tcPr>
            <w:tcW w:w="1203" w:type="dxa"/>
          </w:tcPr>
          <w:p w14:paraId="501E4F65" w14:textId="77777777" w:rsidR="0097456E" w:rsidRDefault="003F1860">
            <w:pPr>
              <w:pStyle w:val="TableParagraph"/>
              <w:spacing w:before="30" w:line="249" w:lineRule="exact"/>
              <w:ind w:left="69"/>
            </w:pPr>
            <w:r>
              <w:t>12</w:t>
            </w:r>
            <w:r w:rsidR="00391081">
              <w:t>/09/2023</w:t>
            </w:r>
          </w:p>
        </w:tc>
      </w:tr>
      <w:tr w:rsidR="0097456E" w14:paraId="5B237EBE" w14:textId="77777777">
        <w:trPr>
          <w:trHeight w:val="300"/>
        </w:trPr>
        <w:tc>
          <w:tcPr>
            <w:tcW w:w="2619" w:type="dxa"/>
          </w:tcPr>
          <w:p w14:paraId="58595D78" w14:textId="77777777" w:rsidR="0097456E" w:rsidRDefault="00391081">
            <w:pPr>
              <w:pStyle w:val="TableParagraph"/>
              <w:spacing w:before="31" w:line="249" w:lineRule="exact"/>
              <w:ind w:left="69"/>
            </w:pPr>
            <w:r>
              <w:t>Ejecución</w:t>
            </w:r>
            <w:r>
              <w:rPr>
                <w:spacing w:val="-2"/>
              </w:rPr>
              <w:t xml:space="preserve"> </w:t>
            </w:r>
            <w:r>
              <w:t>de</w:t>
            </w:r>
            <w:r>
              <w:rPr>
                <w:spacing w:val="-1"/>
              </w:rPr>
              <w:t xml:space="preserve"> </w:t>
            </w:r>
            <w:r>
              <w:t>la</w:t>
            </w:r>
            <w:r>
              <w:rPr>
                <w:spacing w:val="-3"/>
              </w:rPr>
              <w:t xml:space="preserve"> </w:t>
            </w:r>
            <w:r>
              <w:t>actividad</w:t>
            </w:r>
          </w:p>
        </w:tc>
        <w:tc>
          <w:tcPr>
            <w:tcW w:w="1203" w:type="dxa"/>
          </w:tcPr>
          <w:p w14:paraId="7763A852" w14:textId="77777777" w:rsidR="0097456E" w:rsidRDefault="003F1860">
            <w:pPr>
              <w:pStyle w:val="TableParagraph"/>
              <w:spacing w:before="31" w:line="249" w:lineRule="exact"/>
              <w:ind w:left="69"/>
            </w:pPr>
            <w:r>
              <w:t>06</w:t>
            </w:r>
            <w:r w:rsidR="00391081">
              <w:t>/10/2023</w:t>
            </w:r>
          </w:p>
        </w:tc>
        <w:tc>
          <w:tcPr>
            <w:tcW w:w="1203" w:type="dxa"/>
          </w:tcPr>
          <w:p w14:paraId="453D48ED" w14:textId="77777777" w:rsidR="0097456E" w:rsidRDefault="003F1860">
            <w:pPr>
              <w:pStyle w:val="TableParagraph"/>
              <w:spacing w:before="31" w:line="249" w:lineRule="exact"/>
              <w:ind w:left="69"/>
            </w:pPr>
            <w:r>
              <w:t>08</w:t>
            </w:r>
            <w:r w:rsidR="00391081">
              <w:t>/10/2023</w:t>
            </w:r>
          </w:p>
        </w:tc>
      </w:tr>
    </w:tbl>
    <w:p w14:paraId="7BC22645" w14:textId="77777777" w:rsidR="0097456E" w:rsidRDefault="0097456E">
      <w:pPr>
        <w:pStyle w:val="Textoindependiente"/>
        <w:rPr>
          <w:b/>
        </w:rPr>
      </w:pPr>
    </w:p>
    <w:p w14:paraId="624330CE" w14:textId="77777777" w:rsidR="0097456E" w:rsidRDefault="0097456E">
      <w:pPr>
        <w:pStyle w:val="Textoindependiente"/>
        <w:rPr>
          <w:b/>
        </w:rPr>
      </w:pPr>
    </w:p>
    <w:p w14:paraId="46B445E6" w14:textId="77777777" w:rsidR="0097456E" w:rsidRDefault="0097456E">
      <w:pPr>
        <w:pStyle w:val="Textoindependiente"/>
        <w:spacing w:before="8"/>
        <w:rPr>
          <w:b/>
          <w:sz w:val="29"/>
        </w:rPr>
      </w:pPr>
    </w:p>
    <w:p w14:paraId="0CEA5416" w14:textId="77777777" w:rsidR="0097456E" w:rsidRDefault="00391081" w:rsidP="00EE6A1B">
      <w:pPr>
        <w:pStyle w:val="Prrafodelista"/>
        <w:numPr>
          <w:ilvl w:val="0"/>
          <w:numId w:val="13"/>
        </w:numPr>
        <w:tabs>
          <w:tab w:val="left" w:pos="482"/>
        </w:tabs>
        <w:ind w:left="482"/>
        <w:rPr>
          <w:b/>
        </w:rPr>
      </w:pPr>
      <w:r>
        <w:rPr>
          <w:b/>
        </w:rPr>
        <w:t>Criterios</w:t>
      </w:r>
      <w:r>
        <w:rPr>
          <w:b/>
          <w:spacing w:val="-3"/>
        </w:rPr>
        <w:t xml:space="preserve"> </w:t>
      </w:r>
      <w:r>
        <w:rPr>
          <w:b/>
        </w:rPr>
        <w:t>de</w:t>
      </w:r>
      <w:r>
        <w:rPr>
          <w:b/>
          <w:spacing w:val="-2"/>
        </w:rPr>
        <w:t xml:space="preserve"> </w:t>
      </w:r>
      <w:r w:rsidR="003F1860">
        <w:rPr>
          <w:b/>
        </w:rPr>
        <w:t>evaluación</w:t>
      </w:r>
    </w:p>
    <w:p w14:paraId="14A88711" w14:textId="77777777" w:rsidR="0097456E" w:rsidRDefault="0097456E">
      <w:pPr>
        <w:pStyle w:val="Textoindependiente"/>
        <w:spacing w:before="2"/>
        <w:rPr>
          <w:b/>
          <w:sz w:val="25"/>
        </w:rPr>
      </w:pPr>
    </w:p>
    <w:p w14:paraId="20525E0F" w14:textId="77777777" w:rsidR="0097456E" w:rsidRDefault="00391081" w:rsidP="00EE6A1B">
      <w:pPr>
        <w:pStyle w:val="Ttulo1"/>
        <w:numPr>
          <w:ilvl w:val="1"/>
          <w:numId w:val="13"/>
        </w:numPr>
        <w:tabs>
          <w:tab w:val="left" w:pos="842"/>
        </w:tabs>
        <w:ind w:hanging="361"/>
      </w:pPr>
      <w:r>
        <w:t>Preselección</w:t>
      </w:r>
      <w:r>
        <w:rPr>
          <w:spacing w:val="-5"/>
        </w:rPr>
        <w:t xml:space="preserve"> </w:t>
      </w:r>
      <w:r>
        <w:t>regional:</w:t>
      </w:r>
    </w:p>
    <w:p w14:paraId="12EF38D9" w14:textId="77777777" w:rsidR="0097456E" w:rsidRDefault="0097456E">
      <w:pPr>
        <w:pStyle w:val="Textoindependiente"/>
        <w:spacing w:before="3"/>
        <w:rPr>
          <w:b/>
          <w:sz w:val="15"/>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126"/>
        <w:gridCol w:w="2948"/>
        <w:gridCol w:w="665"/>
        <w:gridCol w:w="1774"/>
        <w:gridCol w:w="1843"/>
      </w:tblGrid>
      <w:tr w:rsidR="0097456E" w14:paraId="0DC144AA" w14:textId="77777777" w:rsidTr="00972A46">
        <w:trPr>
          <w:trHeight w:val="448"/>
        </w:trPr>
        <w:tc>
          <w:tcPr>
            <w:tcW w:w="568" w:type="dxa"/>
            <w:shd w:val="clear" w:color="auto" w:fill="D4DCE3"/>
          </w:tcPr>
          <w:p w14:paraId="7E6496AC" w14:textId="77777777" w:rsidR="0097456E" w:rsidRDefault="00391081">
            <w:pPr>
              <w:pStyle w:val="TableParagraph"/>
              <w:spacing w:line="265" w:lineRule="exact"/>
              <w:ind w:left="103" w:right="94"/>
              <w:jc w:val="center"/>
              <w:rPr>
                <w:b/>
              </w:rPr>
            </w:pPr>
            <w:r>
              <w:rPr>
                <w:b/>
              </w:rPr>
              <w:t>N°</w:t>
            </w:r>
          </w:p>
        </w:tc>
        <w:tc>
          <w:tcPr>
            <w:tcW w:w="2126" w:type="dxa"/>
            <w:shd w:val="clear" w:color="auto" w:fill="D4DCE3"/>
          </w:tcPr>
          <w:p w14:paraId="73F54D60" w14:textId="77777777" w:rsidR="0097456E" w:rsidRDefault="00391081">
            <w:pPr>
              <w:pStyle w:val="TableParagraph"/>
              <w:spacing w:line="265" w:lineRule="exact"/>
              <w:ind w:left="88" w:right="78"/>
              <w:jc w:val="center"/>
              <w:rPr>
                <w:b/>
              </w:rPr>
            </w:pPr>
            <w:r>
              <w:rPr>
                <w:b/>
              </w:rPr>
              <w:t>Criterio</w:t>
            </w:r>
          </w:p>
        </w:tc>
        <w:tc>
          <w:tcPr>
            <w:tcW w:w="2948" w:type="dxa"/>
            <w:shd w:val="clear" w:color="auto" w:fill="D4DCE3"/>
          </w:tcPr>
          <w:p w14:paraId="24A656AF" w14:textId="77777777" w:rsidR="0097456E" w:rsidRDefault="00391081">
            <w:pPr>
              <w:pStyle w:val="TableParagraph"/>
              <w:spacing w:line="265" w:lineRule="exact"/>
              <w:ind w:left="105"/>
              <w:rPr>
                <w:b/>
              </w:rPr>
            </w:pPr>
            <w:r>
              <w:rPr>
                <w:b/>
              </w:rPr>
              <w:t>Descripción</w:t>
            </w:r>
          </w:p>
        </w:tc>
        <w:tc>
          <w:tcPr>
            <w:tcW w:w="665" w:type="dxa"/>
            <w:shd w:val="clear" w:color="auto" w:fill="D4DCE3"/>
          </w:tcPr>
          <w:p w14:paraId="1C584654" w14:textId="77777777" w:rsidR="0097456E" w:rsidRDefault="00391081">
            <w:pPr>
              <w:pStyle w:val="TableParagraph"/>
              <w:spacing w:line="265" w:lineRule="exact"/>
              <w:ind w:left="85" w:right="80"/>
              <w:jc w:val="center"/>
              <w:rPr>
                <w:b/>
              </w:rPr>
            </w:pPr>
            <w:r>
              <w:rPr>
                <w:b/>
              </w:rPr>
              <w:t>Nota</w:t>
            </w:r>
          </w:p>
        </w:tc>
        <w:tc>
          <w:tcPr>
            <w:tcW w:w="1774" w:type="dxa"/>
            <w:shd w:val="clear" w:color="auto" w:fill="D4DCE3"/>
          </w:tcPr>
          <w:p w14:paraId="018EB453" w14:textId="77777777" w:rsidR="0097456E" w:rsidRDefault="00391081">
            <w:pPr>
              <w:pStyle w:val="TableParagraph"/>
              <w:spacing w:line="265" w:lineRule="exact"/>
              <w:ind w:left="85" w:right="80"/>
              <w:jc w:val="center"/>
              <w:rPr>
                <w:b/>
              </w:rPr>
            </w:pPr>
            <w:r>
              <w:rPr>
                <w:b/>
              </w:rPr>
              <w:t>Ponderación</w:t>
            </w:r>
          </w:p>
        </w:tc>
        <w:tc>
          <w:tcPr>
            <w:tcW w:w="1843" w:type="dxa"/>
            <w:shd w:val="clear" w:color="auto" w:fill="D4DCE3"/>
          </w:tcPr>
          <w:p w14:paraId="5AA88348" w14:textId="77777777" w:rsidR="0097456E" w:rsidRDefault="00391081">
            <w:pPr>
              <w:pStyle w:val="TableParagraph"/>
              <w:spacing w:line="265" w:lineRule="exact"/>
              <w:ind w:left="182"/>
              <w:rPr>
                <w:b/>
              </w:rPr>
            </w:pPr>
            <w:r>
              <w:rPr>
                <w:b/>
              </w:rPr>
              <w:t>Verificador</w:t>
            </w:r>
          </w:p>
        </w:tc>
      </w:tr>
      <w:tr w:rsidR="00043E14" w14:paraId="461E9CA1" w14:textId="77777777" w:rsidTr="00972A46">
        <w:trPr>
          <w:trHeight w:val="293"/>
        </w:trPr>
        <w:tc>
          <w:tcPr>
            <w:tcW w:w="568" w:type="dxa"/>
            <w:tcBorders>
              <w:bottom w:val="nil"/>
            </w:tcBorders>
          </w:tcPr>
          <w:p w14:paraId="4A73F517" w14:textId="77777777" w:rsidR="00043E14" w:rsidRDefault="00043E14" w:rsidP="00043E14">
            <w:pPr>
              <w:pStyle w:val="TableParagraph"/>
              <w:spacing w:line="268" w:lineRule="exact"/>
              <w:ind w:left="8"/>
              <w:jc w:val="center"/>
            </w:pPr>
            <w:r>
              <w:t>1</w:t>
            </w:r>
          </w:p>
        </w:tc>
        <w:tc>
          <w:tcPr>
            <w:tcW w:w="2126" w:type="dxa"/>
            <w:tcBorders>
              <w:bottom w:val="nil"/>
            </w:tcBorders>
          </w:tcPr>
          <w:p w14:paraId="5D8E4A32" w14:textId="77777777" w:rsidR="00043E14" w:rsidRDefault="00043E14" w:rsidP="00043E14">
            <w:r w:rsidRPr="00B66CB4">
              <w:t>Haber sido beneficiario/a en algunos de los programas Semilla Emprende, Abeja Emprende, Crece y/o Centro de Negocios de Sercotec.</w:t>
            </w:r>
          </w:p>
        </w:tc>
        <w:tc>
          <w:tcPr>
            <w:tcW w:w="2948" w:type="dxa"/>
            <w:vMerge w:val="restart"/>
          </w:tcPr>
          <w:p w14:paraId="36C14E03" w14:textId="77777777" w:rsidR="00043E14" w:rsidRDefault="00043E14" w:rsidP="00043E14">
            <w:pPr>
              <w:pStyle w:val="TableParagraph"/>
              <w:spacing w:line="268" w:lineRule="exact"/>
              <w:ind w:left="105"/>
            </w:pPr>
            <w:r>
              <w:t>Empresa declara haber sido beneficiaria de algún programa Sercotec.</w:t>
            </w:r>
          </w:p>
        </w:tc>
        <w:tc>
          <w:tcPr>
            <w:tcW w:w="665" w:type="dxa"/>
            <w:vMerge w:val="restart"/>
          </w:tcPr>
          <w:p w14:paraId="30DA8782" w14:textId="77777777" w:rsidR="00043E14" w:rsidRDefault="00043E14" w:rsidP="00043E14">
            <w:pPr>
              <w:pStyle w:val="TableParagraph"/>
              <w:spacing w:line="268" w:lineRule="exact"/>
              <w:ind w:left="4"/>
              <w:jc w:val="center"/>
            </w:pPr>
            <w:r>
              <w:t>7</w:t>
            </w:r>
          </w:p>
        </w:tc>
        <w:tc>
          <w:tcPr>
            <w:tcW w:w="1774" w:type="dxa"/>
            <w:tcBorders>
              <w:bottom w:val="nil"/>
            </w:tcBorders>
          </w:tcPr>
          <w:p w14:paraId="4A8D4577" w14:textId="77777777" w:rsidR="00043E14" w:rsidRDefault="00043E14" w:rsidP="00043E14">
            <w:pPr>
              <w:pStyle w:val="TableParagraph"/>
              <w:jc w:val="center"/>
              <w:rPr>
                <w:rFonts w:ascii="Times New Roman"/>
                <w:sz w:val="20"/>
              </w:rPr>
            </w:pPr>
          </w:p>
          <w:p w14:paraId="28AECBC3" w14:textId="77777777" w:rsidR="00043E14" w:rsidRDefault="00043E14" w:rsidP="00043E14">
            <w:pPr>
              <w:pStyle w:val="TableParagraph"/>
              <w:jc w:val="center"/>
              <w:rPr>
                <w:rFonts w:ascii="Times New Roman"/>
                <w:sz w:val="20"/>
              </w:rPr>
            </w:pPr>
          </w:p>
          <w:p w14:paraId="54CBB009" w14:textId="77777777" w:rsidR="00043E14" w:rsidRDefault="00043E14" w:rsidP="00043E14">
            <w:pPr>
              <w:pStyle w:val="TableParagraph"/>
              <w:jc w:val="center"/>
              <w:rPr>
                <w:rFonts w:ascii="Times New Roman"/>
                <w:sz w:val="20"/>
              </w:rPr>
            </w:pPr>
          </w:p>
          <w:p w14:paraId="252D2BF4" w14:textId="77777777" w:rsidR="00043E14" w:rsidRDefault="00043E14" w:rsidP="00043E14">
            <w:pPr>
              <w:pStyle w:val="TableParagraph"/>
              <w:jc w:val="center"/>
              <w:rPr>
                <w:rFonts w:ascii="Times New Roman"/>
                <w:sz w:val="20"/>
              </w:rPr>
            </w:pPr>
          </w:p>
          <w:p w14:paraId="50FBEB95" w14:textId="77777777" w:rsidR="00043E14" w:rsidRDefault="00043E14" w:rsidP="00043E14">
            <w:pPr>
              <w:pStyle w:val="TableParagraph"/>
              <w:jc w:val="center"/>
              <w:rPr>
                <w:rFonts w:ascii="Times New Roman"/>
                <w:sz w:val="20"/>
              </w:rPr>
            </w:pPr>
          </w:p>
          <w:p w14:paraId="6B8998F4" w14:textId="77777777" w:rsidR="00043E14" w:rsidRDefault="00043E14" w:rsidP="00043E14">
            <w:pPr>
              <w:pStyle w:val="TableParagraph"/>
              <w:jc w:val="center"/>
              <w:rPr>
                <w:rFonts w:ascii="Times New Roman"/>
                <w:sz w:val="20"/>
              </w:rPr>
            </w:pPr>
          </w:p>
          <w:p w14:paraId="18BDC314" w14:textId="77777777" w:rsidR="00043E14" w:rsidRDefault="00043E14" w:rsidP="00043E14">
            <w:pPr>
              <w:pStyle w:val="TableParagraph"/>
              <w:jc w:val="center"/>
              <w:rPr>
                <w:rFonts w:ascii="Times New Roman"/>
                <w:sz w:val="20"/>
              </w:rPr>
            </w:pPr>
            <w:r>
              <w:rPr>
                <w:rFonts w:ascii="Times New Roman"/>
                <w:sz w:val="20"/>
              </w:rPr>
              <w:t>10%</w:t>
            </w:r>
          </w:p>
        </w:tc>
        <w:tc>
          <w:tcPr>
            <w:tcW w:w="1843" w:type="dxa"/>
            <w:vMerge w:val="restart"/>
          </w:tcPr>
          <w:p w14:paraId="42F18240" w14:textId="77777777" w:rsidR="00043E14" w:rsidRDefault="00043E14" w:rsidP="00043E14">
            <w:pPr>
              <w:pStyle w:val="TableParagraph"/>
              <w:spacing w:before="1" w:line="259" w:lineRule="auto"/>
              <w:ind w:left="105" w:right="96" w:hanging="3"/>
              <w:jc w:val="center"/>
            </w:pPr>
            <w:r>
              <w:t>Formulario</w:t>
            </w:r>
            <w:r>
              <w:rPr>
                <w:spacing w:val="1"/>
              </w:rPr>
              <w:t xml:space="preserve"> </w:t>
            </w:r>
            <w:r>
              <w:t>de</w:t>
            </w:r>
            <w:r>
              <w:rPr>
                <w:spacing w:val="1"/>
              </w:rPr>
              <w:t xml:space="preserve"> </w:t>
            </w:r>
            <w:r>
              <w:t>postulación</w:t>
            </w:r>
            <w:r>
              <w:rPr>
                <w:spacing w:val="1"/>
              </w:rPr>
              <w:t>.</w:t>
            </w:r>
          </w:p>
        </w:tc>
      </w:tr>
      <w:tr w:rsidR="00043E14" w14:paraId="383B4156" w14:textId="77777777" w:rsidTr="00972A46">
        <w:trPr>
          <w:trHeight w:val="230"/>
        </w:trPr>
        <w:tc>
          <w:tcPr>
            <w:tcW w:w="568" w:type="dxa"/>
            <w:tcBorders>
              <w:top w:val="nil"/>
              <w:bottom w:val="nil"/>
            </w:tcBorders>
          </w:tcPr>
          <w:p w14:paraId="1F6B9BFD" w14:textId="77777777" w:rsidR="00043E14" w:rsidRDefault="00043E14" w:rsidP="00043E14">
            <w:pPr>
              <w:pStyle w:val="TableParagraph"/>
              <w:rPr>
                <w:rFonts w:ascii="Times New Roman"/>
                <w:sz w:val="20"/>
              </w:rPr>
            </w:pPr>
          </w:p>
        </w:tc>
        <w:tc>
          <w:tcPr>
            <w:tcW w:w="2126" w:type="dxa"/>
            <w:tcBorders>
              <w:top w:val="nil"/>
              <w:bottom w:val="nil"/>
            </w:tcBorders>
          </w:tcPr>
          <w:p w14:paraId="7E4C0808" w14:textId="77777777" w:rsidR="00043E14" w:rsidRDefault="00043E14" w:rsidP="00043E14"/>
        </w:tc>
        <w:tc>
          <w:tcPr>
            <w:tcW w:w="2948" w:type="dxa"/>
            <w:vMerge/>
            <w:tcBorders>
              <w:top w:val="nil"/>
            </w:tcBorders>
          </w:tcPr>
          <w:p w14:paraId="45DD13EA" w14:textId="77777777" w:rsidR="00043E14" w:rsidRDefault="00043E14" w:rsidP="00043E14">
            <w:pPr>
              <w:rPr>
                <w:sz w:val="2"/>
                <w:szCs w:val="2"/>
              </w:rPr>
            </w:pPr>
          </w:p>
        </w:tc>
        <w:tc>
          <w:tcPr>
            <w:tcW w:w="665" w:type="dxa"/>
            <w:vMerge/>
            <w:tcBorders>
              <w:top w:val="nil"/>
            </w:tcBorders>
          </w:tcPr>
          <w:p w14:paraId="4D51DF55" w14:textId="77777777" w:rsidR="00043E14" w:rsidRDefault="00043E14" w:rsidP="00043E14">
            <w:pPr>
              <w:rPr>
                <w:sz w:val="2"/>
                <w:szCs w:val="2"/>
              </w:rPr>
            </w:pPr>
          </w:p>
        </w:tc>
        <w:tc>
          <w:tcPr>
            <w:tcW w:w="1774" w:type="dxa"/>
            <w:tcBorders>
              <w:top w:val="nil"/>
              <w:bottom w:val="nil"/>
            </w:tcBorders>
          </w:tcPr>
          <w:p w14:paraId="58F1AC39" w14:textId="77777777" w:rsidR="00043E14" w:rsidRDefault="00043E14" w:rsidP="00043E14">
            <w:pPr>
              <w:pStyle w:val="TableParagraph"/>
              <w:rPr>
                <w:rFonts w:ascii="Times New Roman"/>
                <w:sz w:val="20"/>
              </w:rPr>
            </w:pPr>
          </w:p>
        </w:tc>
        <w:tc>
          <w:tcPr>
            <w:tcW w:w="1843" w:type="dxa"/>
            <w:vMerge/>
            <w:tcBorders>
              <w:top w:val="nil"/>
            </w:tcBorders>
          </w:tcPr>
          <w:p w14:paraId="4A68F992" w14:textId="77777777" w:rsidR="00043E14" w:rsidRDefault="00043E14" w:rsidP="00043E14">
            <w:pPr>
              <w:rPr>
                <w:sz w:val="2"/>
                <w:szCs w:val="2"/>
              </w:rPr>
            </w:pPr>
          </w:p>
        </w:tc>
      </w:tr>
      <w:tr w:rsidR="0097456E" w14:paraId="0555ED1A" w14:textId="77777777" w:rsidTr="00972A46">
        <w:trPr>
          <w:trHeight w:val="303"/>
        </w:trPr>
        <w:tc>
          <w:tcPr>
            <w:tcW w:w="568" w:type="dxa"/>
            <w:tcBorders>
              <w:top w:val="nil"/>
              <w:bottom w:val="nil"/>
            </w:tcBorders>
          </w:tcPr>
          <w:p w14:paraId="54465E47" w14:textId="77777777" w:rsidR="0097456E" w:rsidRDefault="0097456E">
            <w:pPr>
              <w:pStyle w:val="TableParagraph"/>
              <w:rPr>
                <w:rFonts w:ascii="Times New Roman"/>
                <w:sz w:val="20"/>
              </w:rPr>
            </w:pPr>
          </w:p>
        </w:tc>
        <w:tc>
          <w:tcPr>
            <w:tcW w:w="2126" w:type="dxa"/>
            <w:tcBorders>
              <w:top w:val="nil"/>
              <w:bottom w:val="nil"/>
            </w:tcBorders>
          </w:tcPr>
          <w:p w14:paraId="2A9BA20F" w14:textId="77777777" w:rsidR="0097456E" w:rsidRDefault="0097456E">
            <w:pPr>
              <w:pStyle w:val="TableParagraph"/>
              <w:rPr>
                <w:rFonts w:ascii="Times New Roman"/>
                <w:sz w:val="20"/>
              </w:rPr>
            </w:pPr>
          </w:p>
        </w:tc>
        <w:tc>
          <w:tcPr>
            <w:tcW w:w="2948" w:type="dxa"/>
            <w:tcBorders>
              <w:bottom w:val="nil"/>
            </w:tcBorders>
          </w:tcPr>
          <w:p w14:paraId="2FA4F23E" w14:textId="77777777" w:rsidR="0097456E" w:rsidRDefault="00043E14">
            <w:pPr>
              <w:pStyle w:val="TableParagraph"/>
              <w:spacing w:line="268" w:lineRule="exact"/>
              <w:ind w:left="105"/>
            </w:pPr>
            <w:r>
              <w:t>Empresa declara no haber sido beneficiaria de programas Sercotec.</w:t>
            </w:r>
          </w:p>
        </w:tc>
        <w:tc>
          <w:tcPr>
            <w:tcW w:w="665" w:type="dxa"/>
            <w:tcBorders>
              <w:bottom w:val="nil"/>
            </w:tcBorders>
          </w:tcPr>
          <w:p w14:paraId="65EDF15D" w14:textId="77777777" w:rsidR="0097456E" w:rsidRDefault="00391081">
            <w:pPr>
              <w:pStyle w:val="TableParagraph"/>
              <w:spacing w:before="40" w:line="243" w:lineRule="exact"/>
              <w:ind w:left="4"/>
              <w:jc w:val="center"/>
            </w:pPr>
            <w:r>
              <w:t>1</w:t>
            </w:r>
          </w:p>
        </w:tc>
        <w:tc>
          <w:tcPr>
            <w:tcW w:w="1774" w:type="dxa"/>
            <w:tcBorders>
              <w:top w:val="nil"/>
              <w:bottom w:val="nil"/>
            </w:tcBorders>
          </w:tcPr>
          <w:p w14:paraId="74516981" w14:textId="77777777" w:rsidR="0097456E" w:rsidRDefault="0097456E">
            <w:pPr>
              <w:pStyle w:val="TableParagraph"/>
              <w:rPr>
                <w:rFonts w:ascii="Times New Roman"/>
                <w:sz w:val="20"/>
              </w:rPr>
            </w:pPr>
          </w:p>
        </w:tc>
        <w:tc>
          <w:tcPr>
            <w:tcW w:w="1843" w:type="dxa"/>
            <w:vMerge/>
            <w:tcBorders>
              <w:top w:val="nil"/>
            </w:tcBorders>
          </w:tcPr>
          <w:p w14:paraId="72496934" w14:textId="77777777" w:rsidR="0097456E" w:rsidRDefault="0097456E">
            <w:pPr>
              <w:rPr>
                <w:sz w:val="2"/>
                <w:szCs w:val="2"/>
              </w:rPr>
            </w:pPr>
          </w:p>
        </w:tc>
      </w:tr>
      <w:tr w:rsidR="0097456E" w14:paraId="77287AE6" w14:textId="77777777" w:rsidTr="00972A46">
        <w:trPr>
          <w:trHeight w:val="223"/>
        </w:trPr>
        <w:tc>
          <w:tcPr>
            <w:tcW w:w="568" w:type="dxa"/>
            <w:tcBorders>
              <w:top w:val="nil"/>
            </w:tcBorders>
          </w:tcPr>
          <w:p w14:paraId="4C759FA3" w14:textId="77777777" w:rsidR="0097456E" w:rsidRDefault="0097456E">
            <w:pPr>
              <w:pStyle w:val="TableParagraph"/>
              <w:rPr>
                <w:rFonts w:ascii="Times New Roman"/>
                <w:sz w:val="16"/>
              </w:rPr>
            </w:pPr>
          </w:p>
        </w:tc>
        <w:tc>
          <w:tcPr>
            <w:tcW w:w="2126" w:type="dxa"/>
            <w:tcBorders>
              <w:top w:val="nil"/>
            </w:tcBorders>
          </w:tcPr>
          <w:p w14:paraId="577A1BF6" w14:textId="77777777" w:rsidR="0097456E" w:rsidRDefault="0097456E">
            <w:pPr>
              <w:pStyle w:val="TableParagraph"/>
              <w:rPr>
                <w:rFonts w:ascii="Times New Roman"/>
                <w:sz w:val="16"/>
              </w:rPr>
            </w:pPr>
          </w:p>
        </w:tc>
        <w:tc>
          <w:tcPr>
            <w:tcW w:w="2948" w:type="dxa"/>
            <w:tcBorders>
              <w:top w:val="nil"/>
            </w:tcBorders>
          </w:tcPr>
          <w:p w14:paraId="028F8DDA" w14:textId="77777777" w:rsidR="0097456E" w:rsidRDefault="0097456E" w:rsidP="00043E14">
            <w:pPr>
              <w:pStyle w:val="TableParagraph"/>
              <w:spacing w:line="204" w:lineRule="exact"/>
            </w:pPr>
          </w:p>
        </w:tc>
        <w:tc>
          <w:tcPr>
            <w:tcW w:w="665" w:type="dxa"/>
            <w:tcBorders>
              <w:top w:val="nil"/>
            </w:tcBorders>
          </w:tcPr>
          <w:p w14:paraId="5841A3BC" w14:textId="77777777" w:rsidR="0097456E" w:rsidRDefault="0097456E">
            <w:pPr>
              <w:pStyle w:val="TableParagraph"/>
              <w:rPr>
                <w:rFonts w:ascii="Times New Roman"/>
                <w:sz w:val="16"/>
              </w:rPr>
            </w:pPr>
          </w:p>
        </w:tc>
        <w:tc>
          <w:tcPr>
            <w:tcW w:w="1774" w:type="dxa"/>
            <w:tcBorders>
              <w:top w:val="nil"/>
            </w:tcBorders>
          </w:tcPr>
          <w:p w14:paraId="69333E56" w14:textId="77777777" w:rsidR="0097456E" w:rsidRDefault="0097456E">
            <w:pPr>
              <w:pStyle w:val="TableParagraph"/>
              <w:rPr>
                <w:rFonts w:ascii="Times New Roman"/>
                <w:sz w:val="16"/>
              </w:rPr>
            </w:pPr>
          </w:p>
        </w:tc>
        <w:tc>
          <w:tcPr>
            <w:tcW w:w="1843" w:type="dxa"/>
            <w:vMerge/>
            <w:tcBorders>
              <w:top w:val="nil"/>
            </w:tcBorders>
          </w:tcPr>
          <w:p w14:paraId="6DEB4E51" w14:textId="77777777" w:rsidR="0097456E" w:rsidRDefault="0097456E">
            <w:pPr>
              <w:rPr>
                <w:sz w:val="2"/>
                <w:szCs w:val="2"/>
              </w:rPr>
            </w:pPr>
          </w:p>
        </w:tc>
      </w:tr>
      <w:tr w:rsidR="0097456E" w14:paraId="09409C17" w14:textId="77777777" w:rsidTr="00972A46">
        <w:trPr>
          <w:trHeight w:val="1341"/>
        </w:trPr>
        <w:tc>
          <w:tcPr>
            <w:tcW w:w="568" w:type="dxa"/>
            <w:vMerge w:val="restart"/>
            <w:tcBorders>
              <w:bottom w:val="nil"/>
            </w:tcBorders>
          </w:tcPr>
          <w:p w14:paraId="66FFC4F6" w14:textId="77777777" w:rsidR="0097456E" w:rsidRDefault="00391081">
            <w:pPr>
              <w:pStyle w:val="TableParagraph"/>
              <w:spacing w:line="265" w:lineRule="exact"/>
              <w:ind w:left="8"/>
              <w:jc w:val="center"/>
            </w:pPr>
            <w:r>
              <w:t>2</w:t>
            </w:r>
          </w:p>
        </w:tc>
        <w:tc>
          <w:tcPr>
            <w:tcW w:w="2126" w:type="dxa"/>
            <w:vMerge w:val="restart"/>
            <w:tcBorders>
              <w:bottom w:val="nil"/>
            </w:tcBorders>
          </w:tcPr>
          <w:p w14:paraId="7D33F17F" w14:textId="77777777" w:rsidR="0097456E" w:rsidRDefault="00043E14">
            <w:pPr>
              <w:pStyle w:val="TableParagraph"/>
              <w:spacing w:line="256" w:lineRule="auto"/>
              <w:ind w:left="107" w:right="80"/>
            </w:pPr>
            <w:r w:rsidRPr="00043E14">
              <w:t>Demostrar capacidad de producción de productos de elaboración propia de los rubros alimentarios, agroalimentarios, textil, artesanía, cosmética, entre otros. Quedan excluidas las empresas comercializadoras (reventa) de productos.</w:t>
            </w:r>
          </w:p>
        </w:tc>
        <w:tc>
          <w:tcPr>
            <w:tcW w:w="2948" w:type="dxa"/>
          </w:tcPr>
          <w:p w14:paraId="4CC49710" w14:textId="77777777" w:rsidR="0097456E" w:rsidRDefault="00043E14" w:rsidP="00043E14">
            <w:pPr>
              <w:pStyle w:val="TableParagraph"/>
              <w:ind w:right="94"/>
              <w:jc w:val="both"/>
            </w:pPr>
            <w:r w:rsidRPr="00043E14">
              <w:t>Empresa declara haber</w:t>
            </w:r>
            <w:r w:rsidR="00972A46">
              <w:t xml:space="preserve"> participado en 3 o más </w:t>
            </w:r>
            <w:r>
              <w:t>expo productores</w:t>
            </w:r>
            <w:r w:rsidRPr="00043E14">
              <w:t xml:space="preserve"> Sercotec</w:t>
            </w:r>
            <w:r w:rsidR="00972A46">
              <w:t>.</w:t>
            </w:r>
          </w:p>
        </w:tc>
        <w:tc>
          <w:tcPr>
            <w:tcW w:w="665" w:type="dxa"/>
          </w:tcPr>
          <w:p w14:paraId="2CE41974" w14:textId="77777777" w:rsidR="0097456E" w:rsidRDefault="0097456E">
            <w:pPr>
              <w:pStyle w:val="TableParagraph"/>
              <w:rPr>
                <w:b/>
              </w:rPr>
            </w:pPr>
          </w:p>
          <w:p w14:paraId="45B14C69" w14:textId="77777777" w:rsidR="0097456E" w:rsidRDefault="00391081">
            <w:pPr>
              <w:pStyle w:val="TableParagraph"/>
              <w:spacing w:before="174"/>
              <w:ind w:left="4"/>
              <w:jc w:val="center"/>
            </w:pPr>
            <w:r>
              <w:t>7</w:t>
            </w:r>
          </w:p>
        </w:tc>
        <w:tc>
          <w:tcPr>
            <w:tcW w:w="1774" w:type="dxa"/>
            <w:vMerge w:val="restart"/>
            <w:tcBorders>
              <w:bottom w:val="nil"/>
            </w:tcBorders>
          </w:tcPr>
          <w:p w14:paraId="3DCD26BF" w14:textId="77777777" w:rsidR="0097456E" w:rsidRDefault="0097456E">
            <w:pPr>
              <w:pStyle w:val="TableParagraph"/>
              <w:rPr>
                <w:b/>
              </w:rPr>
            </w:pPr>
          </w:p>
          <w:p w14:paraId="0254359F" w14:textId="77777777" w:rsidR="0097456E" w:rsidRDefault="0097456E">
            <w:pPr>
              <w:pStyle w:val="TableParagraph"/>
              <w:rPr>
                <w:b/>
              </w:rPr>
            </w:pPr>
          </w:p>
          <w:p w14:paraId="7399CC22" w14:textId="77777777" w:rsidR="0097456E" w:rsidRDefault="0097456E">
            <w:pPr>
              <w:pStyle w:val="TableParagraph"/>
              <w:rPr>
                <w:b/>
              </w:rPr>
            </w:pPr>
          </w:p>
          <w:p w14:paraId="6E39171B" w14:textId="77777777" w:rsidR="0097456E" w:rsidRDefault="0097456E">
            <w:pPr>
              <w:pStyle w:val="TableParagraph"/>
              <w:rPr>
                <w:b/>
              </w:rPr>
            </w:pPr>
          </w:p>
          <w:p w14:paraId="1F38672A" w14:textId="77777777" w:rsidR="0097456E" w:rsidRDefault="0097456E">
            <w:pPr>
              <w:pStyle w:val="TableParagraph"/>
              <w:rPr>
                <w:b/>
              </w:rPr>
            </w:pPr>
          </w:p>
          <w:p w14:paraId="51DA6F94" w14:textId="77777777" w:rsidR="0097456E" w:rsidRDefault="0097456E">
            <w:pPr>
              <w:pStyle w:val="TableParagraph"/>
              <w:spacing w:before="2"/>
              <w:rPr>
                <w:b/>
                <w:sz w:val="26"/>
              </w:rPr>
            </w:pPr>
          </w:p>
          <w:p w14:paraId="43F758E2" w14:textId="77777777" w:rsidR="0097456E" w:rsidRDefault="00391081">
            <w:pPr>
              <w:pStyle w:val="TableParagraph"/>
              <w:ind w:left="471" w:right="466"/>
              <w:jc w:val="center"/>
            </w:pPr>
            <w:r>
              <w:t>40%</w:t>
            </w:r>
          </w:p>
        </w:tc>
        <w:tc>
          <w:tcPr>
            <w:tcW w:w="1843" w:type="dxa"/>
            <w:vMerge w:val="restart"/>
            <w:tcBorders>
              <w:bottom w:val="nil"/>
            </w:tcBorders>
          </w:tcPr>
          <w:p w14:paraId="0319A0F5" w14:textId="77777777" w:rsidR="0097456E" w:rsidRDefault="00391081" w:rsidP="00391081">
            <w:pPr>
              <w:pStyle w:val="TableParagraph"/>
              <w:spacing w:line="259" w:lineRule="auto"/>
              <w:ind w:left="105" w:right="96" w:hanging="3"/>
              <w:jc w:val="center"/>
            </w:pPr>
            <w:r>
              <w:t>Formulario</w:t>
            </w:r>
            <w:r>
              <w:rPr>
                <w:spacing w:val="1"/>
              </w:rPr>
              <w:t xml:space="preserve"> </w:t>
            </w:r>
            <w:r>
              <w:t>de</w:t>
            </w:r>
            <w:r>
              <w:rPr>
                <w:spacing w:val="1"/>
              </w:rPr>
              <w:t xml:space="preserve"> </w:t>
            </w:r>
            <w:r>
              <w:t>postulación</w:t>
            </w:r>
            <w:r w:rsidR="00043E14">
              <w:t xml:space="preserve"> y </w:t>
            </w:r>
            <w:r>
              <w:t>carpeta tributaria electrónica para solicitar créditos</w:t>
            </w:r>
          </w:p>
        </w:tc>
      </w:tr>
      <w:tr w:rsidR="0097456E" w14:paraId="4F21DA25" w14:textId="77777777" w:rsidTr="00972A46">
        <w:trPr>
          <w:trHeight w:val="1344"/>
        </w:trPr>
        <w:tc>
          <w:tcPr>
            <w:tcW w:w="568" w:type="dxa"/>
            <w:vMerge/>
            <w:tcBorders>
              <w:top w:val="nil"/>
              <w:bottom w:val="nil"/>
            </w:tcBorders>
          </w:tcPr>
          <w:p w14:paraId="0EB0E3F8" w14:textId="77777777" w:rsidR="0097456E" w:rsidRDefault="0097456E">
            <w:pPr>
              <w:rPr>
                <w:sz w:val="2"/>
                <w:szCs w:val="2"/>
              </w:rPr>
            </w:pPr>
          </w:p>
        </w:tc>
        <w:tc>
          <w:tcPr>
            <w:tcW w:w="2126" w:type="dxa"/>
            <w:vMerge/>
            <w:tcBorders>
              <w:top w:val="nil"/>
              <w:bottom w:val="nil"/>
            </w:tcBorders>
          </w:tcPr>
          <w:p w14:paraId="332661C0" w14:textId="77777777" w:rsidR="0097456E" w:rsidRDefault="0097456E">
            <w:pPr>
              <w:rPr>
                <w:sz w:val="2"/>
                <w:szCs w:val="2"/>
              </w:rPr>
            </w:pPr>
          </w:p>
        </w:tc>
        <w:tc>
          <w:tcPr>
            <w:tcW w:w="2948" w:type="dxa"/>
          </w:tcPr>
          <w:p w14:paraId="6280C3F9" w14:textId="77777777" w:rsidR="0097456E" w:rsidRDefault="00043E14">
            <w:pPr>
              <w:pStyle w:val="TableParagraph"/>
              <w:spacing w:line="249" w:lineRule="exact"/>
              <w:ind w:left="105"/>
            </w:pPr>
            <w:r w:rsidRPr="00043E14">
              <w:t>Empre</w:t>
            </w:r>
            <w:r>
              <w:t>sa declara haber participado 2</w:t>
            </w:r>
            <w:r w:rsidRPr="00043E14">
              <w:t xml:space="preserve"> o menos exposiciones Sercotec</w:t>
            </w:r>
            <w:r>
              <w:t>.</w:t>
            </w:r>
          </w:p>
        </w:tc>
        <w:tc>
          <w:tcPr>
            <w:tcW w:w="665" w:type="dxa"/>
          </w:tcPr>
          <w:p w14:paraId="00EB1904" w14:textId="77777777" w:rsidR="0097456E" w:rsidRDefault="0097456E">
            <w:pPr>
              <w:pStyle w:val="TableParagraph"/>
              <w:rPr>
                <w:b/>
              </w:rPr>
            </w:pPr>
          </w:p>
          <w:p w14:paraId="562B5950" w14:textId="77777777" w:rsidR="0097456E" w:rsidRDefault="00391081">
            <w:pPr>
              <w:pStyle w:val="TableParagraph"/>
              <w:spacing w:before="177"/>
              <w:ind w:left="4"/>
              <w:jc w:val="center"/>
            </w:pPr>
            <w:r>
              <w:t>5</w:t>
            </w:r>
          </w:p>
        </w:tc>
        <w:tc>
          <w:tcPr>
            <w:tcW w:w="1774" w:type="dxa"/>
            <w:vMerge/>
            <w:tcBorders>
              <w:top w:val="nil"/>
              <w:bottom w:val="nil"/>
            </w:tcBorders>
          </w:tcPr>
          <w:p w14:paraId="580E2801" w14:textId="77777777" w:rsidR="0097456E" w:rsidRDefault="0097456E">
            <w:pPr>
              <w:rPr>
                <w:sz w:val="2"/>
                <w:szCs w:val="2"/>
              </w:rPr>
            </w:pPr>
          </w:p>
        </w:tc>
        <w:tc>
          <w:tcPr>
            <w:tcW w:w="1843" w:type="dxa"/>
            <w:vMerge/>
            <w:tcBorders>
              <w:top w:val="nil"/>
              <w:bottom w:val="nil"/>
            </w:tcBorders>
          </w:tcPr>
          <w:p w14:paraId="3221A0C8" w14:textId="77777777" w:rsidR="0097456E" w:rsidRDefault="0097456E">
            <w:pPr>
              <w:rPr>
                <w:sz w:val="2"/>
                <w:szCs w:val="2"/>
              </w:rPr>
            </w:pPr>
          </w:p>
        </w:tc>
      </w:tr>
      <w:tr w:rsidR="0097456E" w14:paraId="7B645D26" w14:textId="77777777" w:rsidTr="00972A46">
        <w:trPr>
          <w:trHeight w:val="1074"/>
        </w:trPr>
        <w:tc>
          <w:tcPr>
            <w:tcW w:w="568" w:type="dxa"/>
            <w:tcBorders>
              <w:top w:val="nil"/>
            </w:tcBorders>
          </w:tcPr>
          <w:p w14:paraId="60BA8DD6" w14:textId="77777777" w:rsidR="0097456E" w:rsidRDefault="0097456E">
            <w:pPr>
              <w:pStyle w:val="TableParagraph"/>
              <w:rPr>
                <w:rFonts w:ascii="Times New Roman"/>
                <w:sz w:val="20"/>
              </w:rPr>
            </w:pPr>
          </w:p>
        </w:tc>
        <w:tc>
          <w:tcPr>
            <w:tcW w:w="2126" w:type="dxa"/>
            <w:tcBorders>
              <w:top w:val="nil"/>
            </w:tcBorders>
          </w:tcPr>
          <w:p w14:paraId="6FE0471F" w14:textId="77777777" w:rsidR="0097456E" w:rsidRDefault="0097456E">
            <w:pPr>
              <w:pStyle w:val="TableParagraph"/>
              <w:rPr>
                <w:rFonts w:ascii="Times New Roman"/>
                <w:sz w:val="20"/>
              </w:rPr>
            </w:pPr>
          </w:p>
        </w:tc>
        <w:tc>
          <w:tcPr>
            <w:tcW w:w="2948" w:type="dxa"/>
          </w:tcPr>
          <w:p w14:paraId="0A155E2F" w14:textId="77777777" w:rsidR="0097456E" w:rsidRDefault="00043E14">
            <w:pPr>
              <w:pStyle w:val="TableParagraph"/>
              <w:spacing w:line="270" w:lineRule="atLeast"/>
              <w:ind w:left="105" w:right="87"/>
            </w:pPr>
            <w:r>
              <w:t>Empresa declara no haber participado en exposiciones Sercotec.</w:t>
            </w:r>
          </w:p>
        </w:tc>
        <w:tc>
          <w:tcPr>
            <w:tcW w:w="665" w:type="dxa"/>
          </w:tcPr>
          <w:p w14:paraId="70CAF688" w14:textId="77777777" w:rsidR="0097456E" w:rsidRDefault="0097456E">
            <w:pPr>
              <w:pStyle w:val="TableParagraph"/>
              <w:spacing w:before="3"/>
              <w:rPr>
                <w:b/>
                <w:sz w:val="25"/>
              </w:rPr>
            </w:pPr>
          </w:p>
          <w:p w14:paraId="3560A7DB" w14:textId="77777777" w:rsidR="0097456E" w:rsidRDefault="00391081">
            <w:pPr>
              <w:pStyle w:val="TableParagraph"/>
              <w:ind w:left="4"/>
              <w:jc w:val="center"/>
            </w:pPr>
            <w:r>
              <w:t>3</w:t>
            </w:r>
          </w:p>
        </w:tc>
        <w:tc>
          <w:tcPr>
            <w:tcW w:w="1774" w:type="dxa"/>
            <w:tcBorders>
              <w:top w:val="nil"/>
            </w:tcBorders>
          </w:tcPr>
          <w:p w14:paraId="58145E7D" w14:textId="77777777" w:rsidR="0097456E" w:rsidRDefault="0097456E">
            <w:pPr>
              <w:pStyle w:val="TableParagraph"/>
              <w:rPr>
                <w:rFonts w:ascii="Times New Roman"/>
                <w:sz w:val="20"/>
              </w:rPr>
            </w:pPr>
          </w:p>
        </w:tc>
        <w:tc>
          <w:tcPr>
            <w:tcW w:w="1843" w:type="dxa"/>
            <w:tcBorders>
              <w:top w:val="nil"/>
            </w:tcBorders>
          </w:tcPr>
          <w:p w14:paraId="2079CAC3" w14:textId="77777777" w:rsidR="0097456E" w:rsidRDefault="0097456E">
            <w:pPr>
              <w:pStyle w:val="TableParagraph"/>
              <w:rPr>
                <w:rFonts w:ascii="Times New Roman"/>
                <w:sz w:val="20"/>
              </w:rPr>
            </w:pPr>
          </w:p>
        </w:tc>
      </w:tr>
      <w:tr w:rsidR="00972A46" w14:paraId="2067D020" w14:textId="77777777" w:rsidTr="00972A46">
        <w:trPr>
          <w:trHeight w:val="804"/>
        </w:trPr>
        <w:tc>
          <w:tcPr>
            <w:tcW w:w="568" w:type="dxa"/>
            <w:vMerge w:val="restart"/>
          </w:tcPr>
          <w:p w14:paraId="5456717D" w14:textId="77777777" w:rsidR="00972A46" w:rsidRDefault="00972A46">
            <w:pPr>
              <w:pStyle w:val="TableParagraph"/>
              <w:spacing w:line="263" w:lineRule="exact"/>
              <w:ind w:left="8"/>
              <w:jc w:val="center"/>
            </w:pPr>
            <w:r>
              <w:t>3</w:t>
            </w:r>
          </w:p>
        </w:tc>
        <w:tc>
          <w:tcPr>
            <w:tcW w:w="2126" w:type="dxa"/>
            <w:vMerge w:val="restart"/>
          </w:tcPr>
          <w:p w14:paraId="134CBDD3" w14:textId="77777777" w:rsidR="00972A46" w:rsidRDefault="00972A46" w:rsidP="00972A46">
            <w:pPr>
              <w:pStyle w:val="TableParagraph"/>
              <w:spacing w:line="259" w:lineRule="auto"/>
              <w:ind w:left="107" w:right="253"/>
            </w:pPr>
            <w:r>
              <w:t xml:space="preserve">Empresa con posicionamiento de marca mediante packaging, etiquetado con imagen corporativa y/o marca y presencia en redes sociales. </w:t>
            </w:r>
          </w:p>
        </w:tc>
        <w:tc>
          <w:tcPr>
            <w:tcW w:w="2948" w:type="dxa"/>
          </w:tcPr>
          <w:p w14:paraId="021B1356" w14:textId="77777777" w:rsidR="00972A46" w:rsidRDefault="00972A46">
            <w:pPr>
              <w:pStyle w:val="TableParagraph"/>
              <w:spacing w:line="249" w:lineRule="exact"/>
              <w:ind w:left="105"/>
            </w:pPr>
            <w:r w:rsidRPr="00972A46">
              <w:t>Empresa cuenta con posicionamiento de marca en los tres ítems de evaluación.</w:t>
            </w:r>
          </w:p>
        </w:tc>
        <w:tc>
          <w:tcPr>
            <w:tcW w:w="665" w:type="dxa"/>
          </w:tcPr>
          <w:p w14:paraId="63C168E3" w14:textId="77777777" w:rsidR="00972A46" w:rsidRDefault="00972A46">
            <w:pPr>
              <w:pStyle w:val="TableParagraph"/>
              <w:spacing w:before="172"/>
              <w:ind w:left="4"/>
              <w:jc w:val="center"/>
            </w:pPr>
            <w:r>
              <w:t>7</w:t>
            </w:r>
          </w:p>
        </w:tc>
        <w:tc>
          <w:tcPr>
            <w:tcW w:w="1774" w:type="dxa"/>
            <w:vMerge w:val="restart"/>
          </w:tcPr>
          <w:p w14:paraId="0DE1B179" w14:textId="77777777" w:rsidR="00972A46" w:rsidRDefault="00972A46">
            <w:pPr>
              <w:pStyle w:val="TableParagraph"/>
              <w:spacing w:before="172"/>
              <w:ind w:left="85" w:right="79"/>
              <w:jc w:val="center"/>
            </w:pPr>
            <w:r>
              <w:t>30%</w:t>
            </w:r>
          </w:p>
        </w:tc>
        <w:tc>
          <w:tcPr>
            <w:tcW w:w="1843" w:type="dxa"/>
            <w:vMerge w:val="restart"/>
          </w:tcPr>
          <w:p w14:paraId="266233BE" w14:textId="77777777" w:rsidR="00972A46" w:rsidRDefault="00972A46" w:rsidP="00972A46">
            <w:pPr>
              <w:pStyle w:val="TableParagraph"/>
              <w:spacing w:line="259" w:lineRule="auto"/>
              <w:ind w:left="576" w:right="172" w:hanging="380"/>
              <w:jc w:val="center"/>
            </w:pPr>
            <w:r>
              <w:t xml:space="preserve">Formulario </w:t>
            </w:r>
            <w:r>
              <w:rPr>
                <w:spacing w:val="-47"/>
              </w:rPr>
              <w:t xml:space="preserve"> </w:t>
            </w:r>
            <w:r>
              <w:t>de postulación</w:t>
            </w:r>
          </w:p>
        </w:tc>
      </w:tr>
      <w:tr w:rsidR="00972A46" w14:paraId="443A6F88" w14:textId="77777777" w:rsidTr="00972A46">
        <w:trPr>
          <w:trHeight w:val="804"/>
        </w:trPr>
        <w:tc>
          <w:tcPr>
            <w:tcW w:w="568" w:type="dxa"/>
            <w:vMerge/>
          </w:tcPr>
          <w:p w14:paraId="49A815C5" w14:textId="77777777" w:rsidR="00972A46" w:rsidRDefault="00972A46">
            <w:pPr>
              <w:pStyle w:val="TableParagraph"/>
              <w:spacing w:line="263" w:lineRule="exact"/>
              <w:ind w:left="8"/>
              <w:jc w:val="center"/>
            </w:pPr>
          </w:p>
        </w:tc>
        <w:tc>
          <w:tcPr>
            <w:tcW w:w="2126" w:type="dxa"/>
            <w:vMerge/>
          </w:tcPr>
          <w:p w14:paraId="5057FE9B" w14:textId="77777777" w:rsidR="00972A46" w:rsidRDefault="00972A46" w:rsidP="00972A46">
            <w:pPr>
              <w:pStyle w:val="TableParagraph"/>
              <w:spacing w:line="259" w:lineRule="auto"/>
              <w:ind w:left="107" w:right="253"/>
            </w:pPr>
          </w:p>
        </w:tc>
        <w:tc>
          <w:tcPr>
            <w:tcW w:w="2948" w:type="dxa"/>
          </w:tcPr>
          <w:p w14:paraId="5ACF6A8E" w14:textId="77777777" w:rsidR="00972A46" w:rsidRDefault="00972A46">
            <w:pPr>
              <w:pStyle w:val="TableParagraph"/>
              <w:ind w:left="105" w:right="90"/>
            </w:pPr>
            <w:r w:rsidRPr="00972A46">
              <w:t>Empresa cuenta con posicionamiento de marca en al menos un ítem de evaluación.</w:t>
            </w:r>
          </w:p>
        </w:tc>
        <w:tc>
          <w:tcPr>
            <w:tcW w:w="665" w:type="dxa"/>
          </w:tcPr>
          <w:p w14:paraId="6237B927" w14:textId="77777777" w:rsidR="00972A46" w:rsidRDefault="00972A46">
            <w:pPr>
              <w:pStyle w:val="TableParagraph"/>
              <w:spacing w:before="172"/>
              <w:ind w:left="4"/>
              <w:jc w:val="center"/>
            </w:pPr>
            <w:r>
              <w:t>5</w:t>
            </w:r>
          </w:p>
        </w:tc>
        <w:tc>
          <w:tcPr>
            <w:tcW w:w="1774" w:type="dxa"/>
            <w:vMerge/>
          </w:tcPr>
          <w:p w14:paraId="0EC6F8C5" w14:textId="77777777" w:rsidR="00972A46" w:rsidRDefault="00972A46">
            <w:pPr>
              <w:pStyle w:val="TableParagraph"/>
              <w:spacing w:before="172"/>
              <w:ind w:left="85" w:right="79"/>
              <w:jc w:val="center"/>
            </w:pPr>
          </w:p>
        </w:tc>
        <w:tc>
          <w:tcPr>
            <w:tcW w:w="1843" w:type="dxa"/>
            <w:vMerge/>
          </w:tcPr>
          <w:p w14:paraId="02424AC1" w14:textId="77777777" w:rsidR="00972A46" w:rsidRDefault="00972A46">
            <w:pPr>
              <w:pStyle w:val="TableParagraph"/>
              <w:spacing w:line="259" w:lineRule="auto"/>
              <w:ind w:left="576" w:right="172" w:hanging="380"/>
            </w:pPr>
          </w:p>
        </w:tc>
      </w:tr>
      <w:tr w:rsidR="00972A46" w14:paraId="2AB37A02" w14:textId="77777777" w:rsidTr="00972A46">
        <w:trPr>
          <w:trHeight w:val="804"/>
        </w:trPr>
        <w:tc>
          <w:tcPr>
            <w:tcW w:w="568" w:type="dxa"/>
            <w:vMerge/>
          </w:tcPr>
          <w:p w14:paraId="10D58EB3" w14:textId="77777777" w:rsidR="00972A46" w:rsidRDefault="00972A46">
            <w:pPr>
              <w:pStyle w:val="TableParagraph"/>
              <w:spacing w:line="263" w:lineRule="exact"/>
              <w:ind w:left="8"/>
              <w:jc w:val="center"/>
            </w:pPr>
          </w:p>
        </w:tc>
        <w:tc>
          <w:tcPr>
            <w:tcW w:w="2126" w:type="dxa"/>
            <w:vMerge/>
          </w:tcPr>
          <w:p w14:paraId="6BD02EC9" w14:textId="77777777" w:rsidR="00972A46" w:rsidRDefault="00972A46" w:rsidP="00972A46">
            <w:pPr>
              <w:pStyle w:val="TableParagraph"/>
              <w:spacing w:line="259" w:lineRule="auto"/>
              <w:ind w:left="107" w:right="253"/>
            </w:pPr>
          </w:p>
        </w:tc>
        <w:tc>
          <w:tcPr>
            <w:tcW w:w="2948" w:type="dxa"/>
          </w:tcPr>
          <w:p w14:paraId="2C9FB2FB" w14:textId="77777777" w:rsidR="00972A46" w:rsidRDefault="00972A46">
            <w:pPr>
              <w:pStyle w:val="TableParagraph"/>
              <w:ind w:left="105" w:right="90"/>
            </w:pPr>
            <w:r w:rsidRPr="00972A46">
              <w:t>Empresa no cuenta con posicionamiento de marca.</w:t>
            </w:r>
          </w:p>
        </w:tc>
        <w:tc>
          <w:tcPr>
            <w:tcW w:w="665" w:type="dxa"/>
          </w:tcPr>
          <w:p w14:paraId="05A218A2" w14:textId="77777777" w:rsidR="00972A46" w:rsidRDefault="00972A46">
            <w:pPr>
              <w:pStyle w:val="TableParagraph"/>
              <w:spacing w:before="172"/>
              <w:ind w:left="4"/>
              <w:jc w:val="center"/>
            </w:pPr>
            <w:r>
              <w:t>1</w:t>
            </w:r>
          </w:p>
        </w:tc>
        <w:tc>
          <w:tcPr>
            <w:tcW w:w="1774" w:type="dxa"/>
            <w:vMerge/>
          </w:tcPr>
          <w:p w14:paraId="3697C356" w14:textId="77777777" w:rsidR="00972A46" w:rsidRDefault="00972A46">
            <w:pPr>
              <w:pStyle w:val="TableParagraph"/>
              <w:spacing w:before="172"/>
              <w:ind w:left="85" w:right="79"/>
              <w:jc w:val="center"/>
            </w:pPr>
          </w:p>
        </w:tc>
        <w:tc>
          <w:tcPr>
            <w:tcW w:w="1843" w:type="dxa"/>
            <w:vMerge/>
          </w:tcPr>
          <w:p w14:paraId="772D94D4" w14:textId="77777777" w:rsidR="00972A46" w:rsidRDefault="00972A46">
            <w:pPr>
              <w:pStyle w:val="TableParagraph"/>
              <w:spacing w:line="259" w:lineRule="auto"/>
              <w:ind w:left="576" w:right="172" w:hanging="380"/>
            </w:pPr>
          </w:p>
        </w:tc>
      </w:tr>
      <w:tr w:rsidR="00972A46" w14:paraId="7629EF33" w14:textId="77777777" w:rsidTr="00B9141D">
        <w:trPr>
          <w:trHeight w:val="804"/>
        </w:trPr>
        <w:tc>
          <w:tcPr>
            <w:tcW w:w="568" w:type="dxa"/>
            <w:vMerge w:val="restart"/>
          </w:tcPr>
          <w:p w14:paraId="425C7545" w14:textId="77777777" w:rsidR="00972A46" w:rsidRDefault="00972A46" w:rsidP="00B9141D">
            <w:pPr>
              <w:pStyle w:val="TableParagraph"/>
              <w:spacing w:line="263" w:lineRule="exact"/>
              <w:ind w:left="8"/>
              <w:jc w:val="center"/>
            </w:pPr>
            <w:r>
              <w:t>4</w:t>
            </w:r>
          </w:p>
        </w:tc>
        <w:tc>
          <w:tcPr>
            <w:tcW w:w="2126" w:type="dxa"/>
            <w:vMerge w:val="restart"/>
          </w:tcPr>
          <w:p w14:paraId="700BAA09" w14:textId="77777777" w:rsidR="00391081" w:rsidRDefault="00391081" w:rsidP="00391081">
            <w:pPr>
              <w:pStyle w:val="TableParagraph"/>
              <w:spacing w:line="259" w:lineRule="auto"/>
              <w:ind w:left="107" w:right="253"/>
            </w:pPr>
            <w:r>
              <w:t>Empresa perteneciente a los rubros alimentarios, agroalimentarios, textil, papelería, artesanía, cosmética, entre otros, según corresponda.</w:t>
            </w:r>
          </w:p>
          <w:p w14:paraId="0A871089" w14:textId="77777777" w:rsidR="00972A46" w:rsidRDefault="00972A46" w:rsidP="00391081">
            <w:pPr>
              <w:pStyle w:val="TableParagraph"/>
              <w:spacing w:line="259" w:lineRule="auto"/>
              <w:ind w:right="253"/>
            </w:pPr>
          </w:p>
        </w:tc>
        <w:tc>
          <w:tcPr>
            <w:tcW w:w="2948" w:type="dxa"/>
          </w:tcPr>
          <w:p w14:paraId="7A921595" w14:textId="77777777" w:rsidR="00972A46" w:rsidRDefault="00391081" w:rsidP="00B9141D">
            <w:pPr>
              <w:pStyle w:val="TableParagraph"/>
              <w:spacing w:line="249" w:lineRule="exact"/>
              <w:ind w:left="105"/>
            </w:pPr>
            <w:r w:rsidRPr="00391081">
              <w:t>Empresa pertenece a los rubros de producción de alimentos, agroalimentarios, textil, papelería, artesanía, cosmética, entre otros.</w:t>
            </w:r>
          </w:p>
        </w:tc>
        <w:tc>
          <w:tcPr>
            <w:tcW w:w="665" w:type="dxa"/>
          </w:tcPr>
          <w:p w14:paraId="5152EFB6" w14:textId="77777777" w:rsidR="00972A46" w:rsidRDefault="00972A46" w:rsidP="00B9141D">
            <w:pPr>
              <w:pStyle w:val="TableParagraph"/>
              <w:spacing w:before="172"/>
              <w:ind w:left="4"/>
              <w:jc w:val="center"/>
            </w:pPr>
            <w:r>
              <w:t>7</w:t>
            </w:r>
          </w:p>
        </w:tc>
        <w:tc>
          <w:tcPr>
            <w:tcW w:w="1774" w:type="dxa"/>
            <w:vMerge w:val="restart"/>
          </w:tcPr>
          <w:p w14:paraId="75C2F93F" w14:textId="709BF7AC" w:rsidR="00972A46" w:rsidRDefault="00682296" w:rsidP="00B9141D">
            <w:pPr>
              <w:pStyle w:val="TableParagraph"/>
              <w:spacing w:before="172"/>
              <w:ind w:left="85" w:right="79"/>
              <w:jc w:val="center"/>
            </w:pPr>
            <w:r>
              <w:t>5</w:t>
            </w:r>
            <w:r w:rsidR="00972A46">
              <w:t>%</w:t>
            </w:r>
          </w:p>
        </w:tc>
        <w:tc>
          <w:tcPr>
            <w:tcW w:w="1843" w:type="dxa"/>
            <w:vMerge w:val="restart"/>
          </w:tcPr>
          <w:p w14:paraId="53E0E7D0" w14:textId="77777777" w:rsidR="00972A46" w:rsidRDefault="00391081" w:rsidP="00391081">
            <w:pPr>
              <w:pStyle w:val="TableParagraph"/>
              <w:spacing w:line="259" w:lineRule="auto"/>
              <w:ind w:left="576" w:right="172" w:hanging="380"/>
              <w:jc w:val="right"/>
            </w:pPr>
            <w:r>
              <w:t>Carpeta tributaria electrónica para solicitar créditos</w:t>
            </w:r>
          </w:p>
        </w:tc>
      </w:tr>
      <w:tr w:rsidR="00972A46" w14:paraId="0EE265E7" w14:textId="77777777" w:rsidTr="00B9141D">
        <w:trPr>
          <w:trHeight w:val="804"/>
        </w:trPr>
        <w:tc>
          <w:tcPr>
            <w:tcW w:w="568" w:type="dxa"/>
            <w:vMerge/>
          </w:tcPr>
          <w:p w14:paraId="41CA7329" w14:textId="77777777" w:rsidR="00972A46" w:rsidRDefault="00972A46" w:rsidP="00B9141D">
            <w:pPr>
              <w:pStyle w:val="TableParagraph"/>
              <w:spacing w:line="263" w:lineRule="exact"/>
              <w:ind w:left="8"/>
              <w:jc w:val="center"/>
            </w:pPr>
          </w:p>
        </w:tc>
        <w:tc>
          <w:tcPr>
            <w:tcW w:w="2126" w:type="dxa"/>
            <w:vMerge/>
          </w:tcPr>
          <w:p w14:paraId="0EB0BAA6" w14:textId="77777777" w:rsidR="00972A46" w:rsidRDefault="00972A46" w:rsidP="00B9141D">
            <w:pPr>
              <w:pStyle w:val="TableParagraph"/>
              <w:spacing w:line="259" w:lineRule="auto"/>
              <w:ind w:left="107" w:right="253"/>
            </w:pPr>
          </w:p>
        </w:tc>
        <w:tc>
          <w:tcPr>
            <w:tcW w:w="2948" w:type="dxa"/>
          </w:tcPr>
          <w:p w14:paraId="2CF5221C" w14:textId="77777777" w:rsidR="00972A46" w:rsidRDefault="00972A46" w:rsidP="00391081">
            <w:pPr>
              <w:pStyle w:val="TableParagraph"/>
              <w:ind w:left="105" w:right="90"/>
            </w:pPr>
            <w:r w:rsidRPr="00972A46">
              <w:t xml:space="preserve">Empresa no </w:t>
            </w:r>
            <w:r w:rsidR="00391081">
              <w:t>es productora</w:t>
            </w:r>
          </w:p>
        </w:tc>
        <w:tc>
          <w:tcPr>
            <w:tcW w:w="665" w:type="dxa"/>
          </w:tcPr>
          <w:p w14:paraId="532A61AA" w14:textId="77777777" w:rsidR="00972A46" w:rsidRDefault="00972A46" w:rsidP="00B9141D">
            <w:pPr>
              <w:pStyle w:val="TableParagraph"/>
              <w:spacing w:before="172"/>
              <w:ind w:left="4"/>
              <w:jc w:val="center"/>
            </w:pPr>
            <w:r>
              <w:t>1</w:t>
            </w:r>
          </w:p>
        </w:tc>
        <w:tc>
          <w:tcPr>
            <w:tcW w:w="1774" w:type="dxa"/>
            <w:vMerge/>
          </w:tcPr>
          <w:p w14:paraId="1BF19A44" w14:textId="77777777" w:rsidR="00972A46" w:rsidRDefault="00972A46" w:rsidP="00B9141D">
            <w:pPr>
              <w:pStyle w:val="TableParagraph"/>
              <w:spacing w:before="172"/>
              <w:ind w:left="85" w:right="79"/>
              <w:jc w:val="center"/>
            </w:pPr>
          </w:p>
        </w:tc>
        <w:tc>
          <w:tcPr>
            <w:tcW w:w="1843" w:type="dxa"/>
            <w:vMerge/>
          </w:tcPr>
          <w:p w14:paraId="1EB7DE93" w14:textId="77777777" w:rsidR="00972A46" w:rsidRDefault="00972A46" w:rsidP="00B9141D">
            <w:pPr>
              <w:pStyle w:val="TableParagraph"/>
              <w:spacing w:line="259" w:lineRule="auto"/>
              <w:ind w:left="576" w:right="172" w:hanging="380"/>
            </w:pPr>
          </w:p>
        </w:tc>
      </w:tr>
      <w:tr w:rsidR="00972A46" w14:paraId="0D01D0B7" w14:textId="77777777" w:rsidTr="00B9141D">
        <w:trPr>
          <w:trHeight w:val="804"/>
        </w:trPr>
        <w:tc>
          <w:tcPr>
            <w:tcW w:w="568" w:type="dxa"/>
            <w:vMerge w:val="restart"/>
          </w:tcPr>
          <w:p w14:paraId="1E6C00BF" w14:textId="77777777" w:rsidR="00972A46" w:rsidRDefault="00972A46" w:rsidP="00B9141D">
            <w:pPr>
              <w:pStyle w:val="TableParagraph"/>
              <w:spacing w:line="263" w:lineRule="exact"/>
              <w:ind w:left="8"/>
              <w:jc w:val="center"/>
            </w:pPr>
            <w:r>
              <w:t>5</w:t>
            </w:r>
          </w:p>
        </w:tc>
        <w:tc>
          <w:tcPr>
            <w:tcW w:w="2126" w:type="dxa"/>
            <w:vMerge w:val="restart"/>
          </w:tcPr>
          <w:p w14:paraId="30657136" w14:textId="77777777" w:rsidR="00972A46" w:rsidRDefault="00391081" w:rsidP="00391081">
            <w:pPr>
              <w:pStyle w:val="TableParagraph"/>
              <w:spacing w:line="259" w:lineRule="auto"/>
              <w:ind w:right="253"/>
            </w:pPr>
            <w:r w:rsidRPr="00391081">
              <w:t>Empresa con dirección comercial en las provincias de San Felipe, Los Andes, Quillota, San Antonio, Marga Marga, Petorca y Rapa Nui.</w:t>
            </w:r>
          </w:p>
        </w:tc>
        <w:tc>
          <w:tcPr>
            <w:tcW w:w="2948" w:type="dxa"/>
          </w:tcPr>
          <w:p w14:paraId="3EB4E595" w14:textId="77777777" w:rsidR="00972A46" w:rsidRDefault="00391081" w:rsidP="00B9141D">
            <w:pPr>
              <w:pStyle w:val="TableParagraph"/>
              <w:spacing w:line="249" w:lineRule="exact"/>
              <w:ind w:left="105"/>
            </w:pPr>
            <w:r w:rsidRPr="00391081">
              <w:t>Empresa cuenta con dirección comercial en las provincias de San Felipe, Los Andes, Quillota, San Antonio, Marga, Petorca y Rapa Nui.</w:t>
            </w:r>
          </w:p>
        </w:tc>
        <w:tc>
          <w:tcPr>
            <w:tcW w:w="665" w:type="dxa"/>
          </w:tcPr>
          <w:p w14:paraId="3CD84B1D" w14:textId="77777777" w:rsidR="00972A46" w:rsidRDefault="00972A46" w:rsidP="00B9141D">
            <w:pPr>
              <w:pStyle w:val="TableParagraph"/>
              <w:spacing w:before="172"/>
              <w:ind w:left="4"/>
              <w:jc w:val="center"/>
            </w:pPr>
            <w:r>
              <w:t>7</w:t>
            </w:r>
          </w:p>
        </w:tc>
        <w:tc>
          <w:tcPr>
            <w:tcW w:w="1774" w:type="dxa"/>
            <w:vMerge w:val="restart"/>
          </w:tcPr>
          <w:p w14:paraId="50C66409" w14:textId="77777777" w:rsidR="00972A46" w:rsidRDefault="00972A46" w:rsidP="00B9141D">
            <w:pPr>
              <w:pStyle w:val="TableParagraph"/>
              <w:spacing w:before="172"/>
              <w:ind w:left="85" w:right="79"/>
              <w:jc w:val="center"/>
            </w:pPr>
            <w:r>
              <w:t>10%</w:t>
            </w:r>
          </w:p>
        </w:tc>
        <w:tc>
          <w:tcPr>
            <w:tcW w:w="1843" w:type="dxa"/>
            <w:vMerge w:val="restart"/>
          </w:tcPr>
          <w:p w14:paraId="65F89891" w14:textId="77777777" w:rsidR="00972A46" w:rsidRDefault="00391081" w:rsidP="003404BF">
            <w:pPr>
              <w:pStyle w:val="TableParagraph"/>
              <w:spacing w:line="259" w:lineRule="auto"/>
              <w:ind w:left="576" w:right="172" w:hanging="380"/>
              <w:jc w:val="right"/>
            </w:pPr>
            <w:r>
              <w:t>Carpeta tributaria electrónica para solicitar créditos</w:t>
            </w:r>
          </w:p>
        </w:tc>
      </w:tr>
      <w:tr w:rsidR="00972A46" w14:paraId="38E6EDD2" w14:textId="77777777" w:rsidTr="00B9141D">
        <w:trPr>
          <w:trHeight w:val="804"/>
        </w:trPr>
        <w:tc>
          <w:tcPr>
            <w:tcW w:w="568" w:type="dxa"/>
            <w:vMerge/>
          </w:tcPr>
          <w:p w14:paraId="19B0AE63" w14:textId="77777777" w:rsidR="00972A46" w:rsidRDefault="00972A46" w:rsidP="00B9141D">
            <w:pPr>
              <w:pStyle w:val="TableParagraph"/>
              <w:spacing w:line="263" w:lineRule="exact"/>
              <w:ind w:left="8"/>
              <w:jc w:val="center"/>
            </w:pPr>
          </w:p>
        </w:tc>
        <w:tc>
          <w:tcPr>
            <w:tcW w:w="2126" w:type="dxa"/>
            <w:vMerge/>
          </w:tcPr>
          <w:p w14:paraId="2A1EBE65" w14:textId="77777777" w:rsidR="00972A46" w:rsidRDefault="00972A46" w:rsidP="00B9141D">
            <w:pPr>
              <w:pStyle w:val="TableParagraph"/>
              <w:spacing w:line="259" w:lineRule="auto"/>
              <w:ind w:left="107" w:right="253"/>
            </w:pPr>
          </w:p>
        </w:tc>
        <w:tc>
          <w:tcPr>
            <w:tcW w:w="2948" w:type="dxa"/>
          </w:tcPr>
          <w:p w14:paraId="787AE588" w14:textId="77777777" w:rsidR="00972A46" w:rsidRDefault="00391081" w:rsidP="00B9141D">
            <w:pPr>
              <w:pStyle w:val="TableParagraph"/>
              <w:ind w:left="105" w:right="90"/>
            </w:pPr>
            <w:r w:rsidRPr="00391081">
              <w:t>Empresa cuenta con dirección comercial en la provincia de Valparaíso.</w:t>
            </w:r>
          </w:p>
        </w:tc>
        <w:tc>
          <w:tcPr>
            <w:tcW w:w="665" w:type="dxa"/>
          </w:tcPr>
          <w:p w14:paraId="1DC47F21" w14:textId="77777777" w:rsidR="00972A46" w:rsidRDefault="00972A46" w:rsidP="00B9141D">
            <w:pPr>
              <w:pStyle w:val="TableParagraph"/>
              <w:spacing w:before="172"/>
              <w:ind w:left="4"/>
              <w:jc w:val="center"/>
            </w:pPr>
            <w:r>
              <w:t>1</w:t>
            </w:r>
          </w:p>
        </w:tc>
        <w:tc>
          <w:tcPr>
            <w:tcW w:w="1774" w:type="dxa"/>
            <w:vMerge/>
          </w:tcPr>
          <w:p w14:paraId="164DDE0C" w14:textId="77777777" w:rsidR="00972A46" w:rsidRDefault="00972A46" w:rsidP="00B9141D">
            <w:pPr>
              <w:pStyle w:val="TableParagraph"/>
              <w:spacing w:before="172"/>
              <w:ind w:left="85" w:right="79"/>
              <w:jc w:val="center"/>
            </w:pPr>
          </w:p>
        </w:tc>
        <w:tc>
          <w:tcPr>
            <w:tcW w:w="1843" w:type="dxa"/>
            <w:vMerge/>
          </w:tcPr>
          <w:p w14:paraId="444C29A8" w14:textId="77777777" w:rsidR="00972A46" w:rsidRDefault="00972A46" w:rsidP="00B9141D">
            <w:pPr>
              <w:pStyle w:val="TableParagraph"/>
              <w:spacing w:line="259" w:lineRule="auto"/>
              <w:ind w:left="576" w:right="172" w:hanging="380"/>
            </w:pPr>
          </w:p>
        </w:tc>
      </w:tr>
      <w:tr w:rsidR="00682296" w14:paraId="5071DE25" w14:textId="77777777" w:rsidTr="00B9141D">
        <w:trPr>
          <w:trHeight w:val="804"/>
        </w:trPr>
        <w:tc>
          <w:tcPr>
            <w:tcW w:w="568" w:type="dxa"/>
            <w:vMerge w:val="restart"/>
          </w:tcPr>
          <w:p w14:paraId="0D22181B" w14:textId="20238252" w:rsidR="00682296" w:rsidRDefault="00682296" w:rsidP="00B9141D">
            <w:pPr>
              <w:pStyle w:val="TableParagraph"/>
              <w:spacing w:line="263" w:lineRule="exact"/>
              <w:ind w:left="8"/>
              <w:jc w:val="center"/>
            </w:pPr>
            <w:r>
              <w:t>6</w:t>
            </w:r>
          </w:p>
        </w:tc>
        <w:tc>
          <w:tcPr>
            <w:tcW w:w="2126" w:type="dxa"/>
            <w:vMerge w:val="restart"/>
          </w:tcPr>
          <w:p w14:paraId="70037C9A" w14:textId="6EEEC02F" w:rsidR="00682296" w:rsidRDefault="003404BF" w:rsidP="003404BF">
            <w:pPr>
              <w:pStyle w:val="TableParagraph"/>
              <w:spacing w:line="259" w:lineRule="auto"/>
              <w:ind w:right="253"/>
            </w:pPr>
            <w:r>
              <w:t>Enfoque g</w:t>
            </w:r>
            <w:r w:rsidR="00682296">
              <w:t>énero</w:t>
            </w:r>
          </w:p>
        </w:tc>
        <w:tc>
          <w:tcPr>
            <w:tcW w:w="2948" w:type="dxa"/>
          </w:tcPr>
          <w:p w14:paraId="50D01402" w14:textId="05455F08" w:rsidR="00682296" w:rsidRPr="00391081" w:rsidRDefault="00682296" w:rsidP="00B9141D">
            <w:pPr>
              <w:pStyle w:val="TableParagraph"/>
              <w:ind w:left="105" w:right="90"/>
            </w:pPr>
            <w:r>
              <w:t>Representante legal de la empres</w:t>
            </w:r>
            <w:r w:rsidR="003404BF">
              <w:t>a corresponde a persona de sexo registral femenino.</w:t>
            </w:r>
          </w:p>
        </w:tc>
        <w:tc>
          <w:tcPr>
            <w:tcW w:w="665" w:type="dxa"/>
          </w:tcPr>
          <w:p w14:paraId="599C7880" w14:textId="676ED592" w:rsidR="00682296" w:rsidRDefault="00682296" w:rsidP="00B9141D">
            <w:pPr>
              <w:pStyle w:val="TableParagraph"/>
              <w:spacing w:before="172"/>
              <w:ind w:left="4"/>
              <w:jc w:val="center"/>
            </w:pPr>
            <w:r>
              <w:t>7</w:t>
            </w:r>
          </w:p>
        </w:tc>
        <w:tc>
          <w:tcPr>
            <w:tcW w:w="1774" w:type="dxa"/>
            <w:vMerge w:val="restart"/>
          </w:tcPr>
          <w:p w14:paraId="62C7B64B" w14:textId="7DC26958" w:rsidR="00682296" w:rsidRDefault="00682296" w:rsidP="00B9141D">
            <w:pPr>
              <w:pStyle w:val="TableParagraph"/>
              <w:spacing w:before="172"/>
              <w:ind w:left="85" w:right="79"/>
              <w:jc w:val="center"/>
            </w:pPr>
            <w:r>
              <w:t>5%</w:t>
            </w:r>
          </w:p>
        </w:tc>
        <w:tc>
          <w:tcPr>
            <w:tcW w:w="1843" w:type="dxa"/>
            <w:vMerge w:val="restart"/>
          </w:tcPr>
          <w:p w14:paraId="22A93563" w14:textId="690E4D46" w:rsidR="00682296" w:rsidRDefault="00682296" w:rsidP="003404BF">
            <w:pPr>
              <w:pStyle w:val="TableParagraph"/>
              <w:spacing w:line="259" w:lineRule="auto"/>
              <w:ind w:left="576" w:right="172" w:hanging="380"/>
              <w:jc w:val="right"/>
            </w:pPr>
            <w:r>
              <w:t>Carpeta tributaria electrónica para solicitar créditos</w:t>
            </w:r>
          </w:p>
        </w:tc>
      </w:tr>
      <w:tr w:rsidR="00682296" w14:paraId="7F594E73" w14:textId="77777777" w:rsidTr="00B9141D">
        <w:trPr>
          <w:trHeight w:val="804"/>
        </w:trPr>
        <w:tc>
          <w:tcPr>
            <w:tcW w:w="568" w:type="dxa"/>
            <w:vMerge/>
          </w:tcPr>
          <w:p w14:paraId="3B6420B6" w14:textId="77777777" w:rsidR="00682296" w:rsidRDefault="00682296" w:rsidP="00B9141D">
            <w:pPr>
              <w:pStyle w:val="TableParagraph"/>
              <w:spacing w:line="263" w:lineRule="exact"/>
              <w:ind w:left="8"/>
              <w:jc w:val="center"/>
            </w:pPr>
          </w:p>
        </w:tc>
        <w:tc>
          <w:tcPr>
            <w:tcW w:w="2126" w:type="dxa"/>
            <w:vMerge/>
          </w:tcPr>
          <w:p w14:paraId="0B47B5D8" w14:textId="77777777" w:rsidR="00682296" w:rsidRDefault="00682296" w:rsidP="00B9141D">
            <w:pPr>
              <w:pStyle w:val="TableParagraph"/>
              <w:spacing w:line="259" w:lineRule="auto"/>
              <w:ind w:left="107" w:right="253"/>
            </w:pPr>
          </w:p>
        </w:tc>
        <w:tc>
          <w:tcPr>
            <w:tcW w:w="2948" w:type="dxa"/>
          </w:tcPr>
          <w:p w14:paraId="5917DD22" w14:textId="0F82B5F2" w:rsidR="00682296" w:rsidRPr="00391081" w:rsidRDefault="00682296" w:rsidP="00B9141D">
            <w:pPr>
              <w:pStyle w:val="TableParagraph"/>
              <w:ind w:left="105" w:right="90"/>
            </w:pPr>
            <w:r>
              <w:t>Representante legal de la empresa n</w:t>
            </w:r>
            <w:r w:rsidR="003404BF">
              <w:t>o corresponde a persona</w:t>
            </w:r>
            <w:bookmarkStart w:id="0" w:name="_GoBack"/>
            <w:bookmarkEnd w:id="0"/>
            <w:r w:rsidR="003404BF">
              <w:t xml:space="preserve"> de sexo registral femenino.</w:t>
            </w:r>
          </w:p>
        </w:tc>
        <w:tc>
          <w:tcPr>
            <w:tcW w:w="665" w:type="dxa"/>
          </w:tcPr>
          <w:p w14:paraId="038B4E00" w14:textId="22043E46" w:rsidR="00682296" w:rsidRDefault="00682296" w:rsidP="00B9141D">
            <w:pPr>
              <w:pStyle w:val="TableParagraph"/>
              <w:spacing w:before="172"/>
              <w:ind w:left="4"/>
              <w:jc w:val="center"/>
            </w:pPr>
            <w:r>
              <w:t>1</w:t>
            </w:r>
          </w:p>
        </w:tc>
        <w:tc>
          <w:tcPr>
            <w:tcW w:w="1774" w:type="dxa"/>
            <w:vMerge/>
          </w:tcPr>
          <w:p w14:paraId="123C1804" w14:textId="77777777" w:rsidR="00682296" w:rsidRDefault="00682296" w:rsidP="00B9141D">
            <w:pPr>
              <w:pStyle w:val="TableParagraph"/>
              <w:spacing w:before="172"/>
              <w:ind w:left="85" w:right="79"/>
              <w:jc w:val="center"/>
            </w:pPr>
          </w:p>
        </w:tc>
        <w:tc>
          <w:tcPr>
            <w:tcW w:w="1843" w:type="dxa"/>
            <w:vMerge/>
          </w:tcPr>
          <w:p w14:paraId="267205E8" w14:textId="77777777" w:rsidR="00682296" w:rsidRDefault="00682296" w:rsidP="00B9141D">
            <w:pPr>
              <w:pStyle w:val="TableParagraph"/>
              <w:spacing w:line="259" w:lineRule="auto"/>
              <w:ind w:left="576" w:right="172" w:hanging="380"/>
            </w:pPr>
          </w:p>
        </w:tc>
      </w:tr>
    </w:tbl>
    <w:p w14:paraId="0E3E5853" w14:textId="77777777" w:rsidR="00972A46" w:rsidRDefault="00972A46" w:rsidP="00972A46">
      <w:pPr>
        <w:pStyle w:val="Textoindependiente"/>
        <w:spacing w:before="188" w:line="276" w:lineRule="auto"/>
        <w:ind w:right="114"/>
        <w:jc w:val="both"/>
      </w:pPr>
    </w:p>
    <w:p w14:paraId="08CF2320" w14:textId="77777777" w:rsidR="00972A46" w:rsidRDefault="00972A46" w:rsidP="00972A46">
      <w:pPr>
        <w:pStyle w:val="Textoindependiente"/>
        <w:spacing w:before="188" w:line="276" w:lineRule="auto"/>
        <w:ind w:right="114"/>
        <w:jc w:val="both"/>
      </w:pPr>
    </w:p>
    <w:p w14:paraId="0D83343B" w14:textId="77777777" w:rsidR="00972A46" w:rsidRDefault="00972A46" w:rsidP="00972A46">
      <w:pPr>
        <w:pStyle w:val="Textoindependiente"/>
        <w:spacing w:before="188" w:line="276" w:lineRule="auto"/>
        <w:ind w:right="114"/>
        <w:jc w:val="both"/>
      </w:pPr>
      <w:r>
        <w:t>IMPORTANTE:</w:t>
      </w:r>
    </w:p>
    <w:p w14:paraId="7D777859" w14:textId="77777777" w:rsidR="0097456E" w:rsidRDefault="00391081" w:rsidP="00972A46">
      <w:pPr>
        <w:pStyle w:val="Textoindependiente"/>
        <w:spacing w:before="188" w:line="276" w:lineRule="auto"/>
        <w:ind w:right="114"/>
        <w:jc w:val="both"/>
      </w:pPr>
      <w:r>
        <w:t>Sercotec</w:t>
      </w:r>
      <w:r>
        <w:rPr>
          <w:spacing w:val="-8"/>
        </w:rPr>
        <w:t xml:space="preserve"> </w:t>
      </w:r>
      <w:r>
        <w:t>podrá</w:t>
      </w:r>
      <w:r>
        <w:rPr>
          <w:spacing w:val="-8"/>
        </w:rPr>
        <w:t xml:space="preserve"> </w:t>
      </w:r>
      <w:r>
        <w:t>interpretar,</w:t>
      </w:r>
      <w:r>
        <w:rPr>
          <w:spacing w:val="-10"/>
        </w:rPr>
        <w:t xml:space="preserve"> </w:t>
      </w:r>
      <w:r>
        <w:t>aclarar</w:t>
      </w:r>
      <w:r>
        <w:rPr>
          <w:spacing w:val="-9"/>
        </w:rPr>
        <w:t xml:space="preserve"> </w:t>
      </w:r>
      <w:r>
        <w:t>o</w:t>
      </w:r>
      <w:r>
        <w:rPr>
          <w:spacing w:val="-9"/>
        </w:rPr>
        <w:t xml:space="preserve"> </w:t>
      </w:r>
      <w:r>
        <w:t>modificar</w:t>
      </w:r>
      <w:r>
        <w:rPr>
          <w:spacing w:val="-7"/>
        </w:rPr>
        <w:t xml:space="preserve"> </w:t>
      </w:r>
      <w:r>
        <w:t>los</w:t>
      </w:r>
      <w:r>
        <w:rPr>
          <w:spacing w:val="-8"/>
        </w:rPr>
        <w:t xml:space="preserve"> </w:t>
      </w:r>
      <w:r>
        <w:t>presentes</w:t>
      </w:r>
      <w:r>
        <w:rPr>
          <w:spacing w:val="-7"/>
        </w:rPr>
        <w:t xml:space="preserve"> </w:t>
      </w:r>
      <w:r>
        <w:t>lineamientos,</w:t>
      </w:r>
      <w:r>
        <w:rPr>
          <w:spacing w:val="-8"/>
        </w:rPr>
        <w:t xml:space="preserve"> </w:t>
      </w:r>
      <w:r>
        <w:t>siempre</w:t>
      </w:r>
      <w:r>
        <w:rPr>
          <w:spacing w:val="-8"/>
        </w:rPr>
        <w:t xml:space="preserve"> </w:t>
      </w:r>
      <w:r>
        <w:t>que</w:t>
      </w:r>
      <w:r>
        <w:rPr>
          <w:spacing w:val="-7"/>
        </w:rPr>
        <w:t xml:space="preserve"> </w:t>
      </w:r>
      <w:r>
        <w:t>con</w:t>
      </w:r>
      <w:r>
        <w:rPr>
          <w:spacing w:val="-9"/>
        </w:rPr>
        <w:t xml:space="preserve"> </w:t>
      </w:r>
      <w:r>
        <w:t>ello</w:t>
      </w:r>
      <w:r>
        <w:rPr>
          <w:spacing w:val="-47"/>
        </w:rPr>
        <w:t xml:space="preserve"> </w:t>
      </w:r>
      <w:r>
        <w:t>no se altere lo sustantivo de éstas ni se afecte el principio de igualdad de postulantes. Dichas</w:t>
      </w:r>
      <w:r>
        <w:rPr>
          <w:spacing w:val="1"/>
        </w:rPr>
        <w:t xml:space="preserve"> </w:t>
      </w:r>
      <w:r>
        <w:t>interpretaciones,</w:t>
      </w:r>
      <w:r>
        <w:rPr>
          <w:spacing w:val="1"/>
        </w:rPr>
        <w:t xml:space="preserve"> </w:t>
      </w:r>
      <w:r>
        <w:t>aclaraciones</w:t>
      </w:r>
      <w:r>
        <w:rPr>
          <w:spacing w:val="1"/>
        </w:rPr>
        <w:t xml:space="preserve"> </w:t>
      </w:r>
      <w:r>
        <w:t>o</w:t>
      </w:r>
      <w:r>
        <w:rPr>
          <w:spacing w:val="1"/>
        </w:rPr>
        <w:t xml:space="preserve"> </w:t>
      </w:r>
      <w:r>
        <w:t>modificaciones,</w:t>
      </w:r>
      <w:r>
        <w:rPr>
          <w:spacing w:val="1"/>
        </w:rPr>
        <w:t xml:space="preserve"> </w:t>
      </w:r>
      <w:r>
        <w:t>serán</w:t>
      </w:r>
      <w:r>
        <w:rPr>
          <w:spacing w:val="1"/>
        </w:rPr>
        <w:t xml:space="preserve"> </w:t>
      </w:r>
      <w:r>
        <w:t>oportunamente</w:t>
      </w:r>
      <w:r>
        <w:rPr>
          <w:spacing w:val="1"/>
        </w:rPr>
        <w:t xml:space="preserve"> </w:t>
      </w:r>
      <w:r>
        <w:t>informadas,</w:t>
      </w:r>
      <w:r>
        <w:rPr>
          <w:spacing w:val="1"/>
        </w:rPr>
        <w:t xml:space="preserve"> </w:t>
      </w:r>
      <w:r>
        <w:t>con</w:t>
      </w:r>
      <w:r>
        <w:rPr>
          <w:spacing w:val="1"/>
        </w:rPr>
        <w:t xml:space="preserve"> </w:t>
      </w:r>
      <w:r>
        <w:t>el</w:t>
      </w:r>
      <w:r>
        <w:rPr>
          <w:spacing w:val="1"/>
        </w:rPr>
        <w:t xml:space="preserve"> </w:t>
      </w:r>
      <w:r>
        <w:t>objetivo de garantizar el resguardo de los recursos y la correcta ejecución de las actividades. El</w:t>
      </w:r>
      <w:r>
        <w:rPr>
          <w:spacing w:val="1"/>
        </w:rPr>
        <w:t xml:space="preserve"> </w:t>
      </w:r>
      <w:r>
        <w:t>cumplimiento de los requisitos debe mantenerse desde el inicio de la presente convocatoria</w:t>
      </w:r>
      <w:r>
        <w:rPr>
          <w:spacing w:val="1"/>
        </w:rPr>
        <w:t xml:space="preserve"> </w:t>
      </w:r>
      <w:r>
        <w:t>hasta la completa ejecución de la actividad, para lo cual Sercotec se reserva el derecho a volver</w:t>
      </w:r>
      <w:r>
        <w:rPr>
          <w:spacing w:val="-47"/>
        </w:rPr>
        <w:t xml:space="preserve"> </w:t>
      </w:r>
      <w:r>
        <w:t>a</w:t>
      </w:r>
      <w:r>
        <w:rPr>
          <w:spacing w:val="-1"/>
        </w:rPr>
        <w:t xml:space="preserve"> </w:t>
      </w:r>
      <w:r>
        <w:t xml:space="preserve">solicitar </w:t>
      </w:r>
      <w:r>
        <w:lastRenderedPageBreak/>
        <w:t>los</w:t>
      </w:r>
      <w:r>
        <w:rPr>
          <w:spacing w:val="-2"/>
        </w:rPr>
        <w:t xml:space="preserve"> </w:t>
      </w:r>
      <w:r>
        <w:t>medios de</w:t>
      </w:r>
      <w:r>
        <w:rPr>
          <w:spacing w:val="-3"/>
        </w:rPr>
        <w:t xml:space="preserve"> </w:t>
      </w:r>
      <w:r>
        <w:t>verificación</w:t>
      </w:r>
      <w:r>
        <w:rPr>
          <w:spacing w:val="-1"/>
        </w:rPr>
        <w:t xml:space="preserve"> </w:t>
      </w:r>
      <w:r>
        <w:t>respectivos.</w:t>
      </w:r>
    </w:p>
    <w:sectPr w:rsidR="0097456E">
      <w:pgSz w:w="11910" w:h="16840"/>
      <w:pgMar w:top="13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784B"/>
    <w:multiLevelType w:val="hybridMultilevel"/>
    <w:tmpl w:val="A0FC713C"/>
    <w:lvl w:ilvl="0" w:tplc="340A0017">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7725FF"/>
    <w:multiLevelType w:val="hybridMultilevel"/>
    <w:tmpl w:val="A9300E0E"/>
    <w:lvl w:ilvl="0" w:tplc="A2AC12A6">
      <w:numFmt w:val="bullet"/>
      <w:lvlText w:val="-"/>
      <w:lvlJc w:val="left"/>
      <w:pPr>
        <w:ind w:left="842" w:hanging="360"/>
      </w:pPr>
      <w:rPr>
        <w:rFonts w:ascii="Calibri" w:eastAsia="Calibri" w:hAnsi="Calibri" w:cs="Calibri" w:hint="default"/>
        <w:w w:val="100"/>
        <w:sz w:val="22"/>
        <w:szCs w:val="22"/>
        <w:lang w:val="es-ES" w:eastAsia="en-US" w:bidi="ar-SA"/>
      </w:rPr>
    </w:lvl>
    <w:lvl w:ilvl="1" w:tplc="F138B4D2">
      <w:numFmt w:val="bullet"/>
      <w:lvlText w:val="•"/>
      <w:lvlJc w:val="left"/>
      <w:pPr>
        <w:ind w:left="1630" w:hanging="360"/>
      </w:pPr>
      <w:rPr>
        <w:rFonts w:hint="default"/>
        <w:lang w:val="es-ES" w:eastAsia="en-US" w:bidi="ar-SA"/>
      </w:rPr>
    </w:lvl>
    <w:lvl w:ilvl="2" w:tplc="5484BCB0">
      <w:numFmt w:val="bullet"/>
      <w:lvlText w:val="•"/>
      <w:lvlJc w:val="left"/>
      <w:pPr>
        <w:ind w:left="2421" w:hanging="360"/>
      </w:pPr>
      <w:rPr>
        <w:rFonts w:hint="default"/>
        <w:lang w:val="es-ES" w:eastAsia="en-US" w:bidi="ar-SA"/>
      </w:rPr>
    </w:lvl>
    <w:lvl w:ilvl="3" w:tplc="3F98F670">
      <w:numFmt w:val="bullet"/>
      <w:lvlText w:val="•"/>
      <w:lvlJc w:val="left"/>
      <w:pPr>
        <w:ind w:left="3211" w:hanging="360"/>
      </w:pPr>
      <w:rPr>
        <w:rFonts w:hint="default"/>
        <w:lang w:val="es-ES" w:eastAsia="en-US" w:bidi="ar-SA"/>
      </w:rPr>
    </w:lvl>
    <w:lvl w:ilvl="4" w:tplc="E8825D36">
      <w:numFmt w:val="bullet"/>
      <w:lvlText w:val="•"/>
      <w:lvlJc w:val="left"/>
      <w:pPr>
        <w:ind w:left="4002" w:hanging="360"/>
      </w:pPr>
      <w:rPr>
        <w:rFonts w:hint="default"/>
        <w:lang w:val="es-ES" w:eastAsia="en-US" w:bidi="ar-SA"/>
      </w:rPr>
    </w:lvl>
    <w:lvl w:ilvl="5" w:tplc="5CFCAD2A">
      <w:numFmt w:val="bullet"/>
      <w:lvlText w:val="•"/>
      <w:lvlJc w:val="left"/>
      <w:pPr>
        <w:ind w:left="4793" w:hanging="360"/>
      </w:pPr>
      <w:rPr>
        <w:rFonts w:hint="default"/>
        <w:lang w:val="es-ES" w:eastAsia="en-US" w:bidi="ar-SA"/>
      </w:rPr>
    </w:lvl>
    <w:lvl w:ilvl="6" w:tplc="D91A33B8">
      <w:numFmt w:val="bullet"/>
      <w:lvlText w:val="•"/>
      <w:lvlJc w:val="left"/>
      <w:pPr>
        <w:ind w:left="5583" w:hanging="360"/>
      </w:pPr>
      <w:rPr>
        <w:rFonts w:hint="default"/>
        <w:lang w:val="es-ES" w:eastAsia="en-US" w:bidi="ar-SA"/>
      </w:rPr>
    </w:lvl>
    <w:lvl w:ilvl="7" w:tplc="6568AE96">
      <w:numFmt w:val="bullet"/>
      <w:lvlText w:val="•"/>
      <w:lvlJc w:val="left"/>
      <w:pPr>
        <w:ind w:left="6374" w:hanging="360"/>
      </w:pPr>
      <w:rPr>
        <w:rFonts w:hint="default"/>
        <w:lang w:val="es-ES" w:eastAsia="en-US" w:bidi="ar-SA"/>
      </w:rPr>
    </w:lvl>
    <w:lvl w:ilvl="8" w:tplc="1B3071CC">
      <w:numFmt w:val="bullet"/>
      <w:lvlText w:val="•"/>
      <w:lvlJc w:val="left"/>
      <w:pPr>
        <w:ind w:left="7165" w:hanging="360"/>
      </w:pPr>
      <w:rPr>
        <w:rFonts w:hint="default"/>
        <w:lang w:val="es-ES" w:eastAsia="en-US" w:bidi="ar-SA"/>
      </w:rPr>
    </w:lvl>
  </w:abstractNum>
  <w:abstractNum w:abstractNumId="2" w15:restartNumberingAfterBreak="0">
    <w:nsid w:val="15EC3AF2"/>
    <w:multiLevelType w:val="hybridMultilevel"/>
    <w:tmpl w:val="0CCE87E2"/>
    <w:lvl w:ilvl="0" w:tplc="4C083D18">
      <w:start w:val="1"/>
      <w:numFmt w:val="decimal"/>
      <w:lvlText w:val="%1."/>
      <w:lvlJc w:val="left"/>
      <w:pPr>
        <w:ind w:left="842" w:hanging="360"/>
        <w:jc w:val="right"/>
      </w:pPr>
      <w:rPr>
        <w:rFonts w:ascii="Calibri" w:eastAsia="Calibri" w:hAnsi="Calibri" w:cs="Calibri" w:hint="default"/>
        <w:b/>
        <w:bCs/>
        <w:w w:val="100"/>
        <w:sz w:val="22"/>
        <w:szCs w:val="22"/>
        <w:lang w:val="es-ES" w:eastAsia="en-US" w:bidi="ar-SA"/>
      </w:rPr>
    </w:lvl>
    <w:lvl w:ilvl="1" w:tplc="4B7085A0">
      <w:start w:val="1"/>
      <w:numFmt w:val="lowerLetter"/>
      <w:lvlText w:val="%2)"/>
      <w:lvlJc w:val="left"/>
      <w:pPr>
        <w:ind w:left="842" w:hanging="360"/>
        <w:jc w:val="left"/>
      </w:pPr>
      <w:rPr>
        <w:rFonts w:ascii="Calibri" w:eastAsia="Calibri" w:hAnsi="Calibri" w:cs="Calibri" w:hint="default"/>
        <w:b/>
        <w:bCs/>
        <w:spacing w:val="-1"/>
        <w:w w:val="100"/>
        <w:sz w:val="22"/>
        <w:szCs w:val="22"/>
        <w:lang w:val="es-ES" w:eastAsia="en-US" w:bidi="ar-SA"/>
      </w:rPr>
    </w:lvl>
    <w:lvl w:ilvl="2" w:tplc="C7B87D70">
      <w:numFmt w:val="bullet"/>
      <w:lvlText w:val="•"/>
      <w:lvlJc w:val="left"/>
      <w:pPr>
        <w:ind w:left="2421" w:hanging="360"/>
      </w:pPr>
      <w:rPr>
        <w:rFonts w:hint="default"/>
        <w:lang w:val="es-ES" w:eastAsia="en-US" w:bidi="ar-SA"/>
      </w:rPr>
    </w:lvl>
    <w:lvl w:ilvl="3" w:tplc="9496CA26">
      <w:numFmt w:val="bullet"/>
      <w:lvlText w:val="•"/>
      <w:lvlJc w:val="left"/>
      <w:pPr>
        <w:ind w:left="3211" w:hanging="360"/>
      </w:pPr>
      <w:rPr>
        <w:rFonts w:hint="default"/>
        <w:lang w:val="es-ES" w:eastAsia="en-US" w:bidi="ar-SA"/>
      </w:rPr>
    </w:lvl>
    <w:lvl w:ilvl="4" w:tplc="C332CF20">
      <w:numFmt w:val="bullet"/>
      <w:lvlText w:val="•"/>
      <w:lvlJc w:val="left"/>
      <w:pPr>
        <w:ind w:left="4002" w:hanging="360"/>
      </w:pPr>
      <w:rPr>
        <w:rFonts w:hint="default"/>
        <w:lang w:val="es-ES" w:eastAsia="en-US" w:bidi="ar-SA"/>
      </w:rPr>
    </w:lvl>
    <w:lvl w:ilvl="5" w:tplc="A87C2A7C">
      <w:numFmt w:val="bullet"/>
      <w:lvlText w:val="•"/>
      <w:lvlJc w:val="left"/>
      <w:pPr>
        <w:ind w:left="4793" w:hanging="360"/>
      </w:pPr>
      <w:rPr>
        <w:rFonts w:hint="default"/>
        <w:lang w:val="es-ES" w:eastAsia="en-US" w:bidi="ar-SA"/>
      </w:rPr>
    </w:lvl>
    <w:lvl w:ilvl="6" w:tplc="4C7A7388">
      <w:numFmt w:val="bullet"/>
      <w:lvlText w:val="•"/>
      <w:lvlJc w:val="left"/>
      <w:pPr>
        <w:ind w:left="5583" w:hanging="360"/>
      </w:pPr>
      <w:rPr>
        <w:rFonts w:hint="default"/>
        <w:lang w:val="es-ES" w:eastAsia="en-US" w:bidi="ar-SA"/>
      </w:rPr>
    </w:lvl>
    <w:lvl w:ilvl="7" w:tplc="9374665C">
      <w:numFmt w:val="bullet"/>
      <w:lvlText w:val="•"/>
      <w:lvlJc w:val="left"/>
      <w:pPr>
        <w:ind w:left="6374" w:hanging="360"/>
      </w:pPr>
      <w:rPr>
        <w:rFonts w:hint="default"/>
        <w:lang w:val="es-ES" w:eastAsia="en-US" w:bidi="ar-SA"/>
      </w:rPr>
    </w:lvl>
    <w:lvl w:ilvl="8" w:tplc="5828716C">
      <w:numFmt w:val="bullet"/>
      <w:lvlText w:val="•"/>
      <w:lvlJc w:val="left"/>
      <w:pPr>
        <w:ind w:left="7165" w:hanging="360"/>
      </w:pPr>
      <w:rPr>
        <w:rFonts w:hint="default"/>
        <w:lang w:val="es-ES" w:eastAsia="en-US" w:bidi="ar-SA"/>
      </w:rPr>
    </w:lvl>
  </w:abstractNum>
  <w:abstractNum w:abstractNumId="3" w15:restartNumberingAfterBreak="0">
    <w:nsid w:val="17A83095"/>
    <w:multiLevelType w:val="hybridMultilevel"/>
    <w:tmpl w:val="4F640DD0"/>
    <w:lvl w:ilvl="0" w:tplc="340A0017">
      <w:start w:val="3"/>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4926B0"/>
    <w:multiLevelType w:val="hybridMultilevel"/>
    <w:tmpl w:val="C6F8C19A"/>
    <w:lvl w:ilvl="0" w:tplc="D77680F0">
      <w:numFmt w:val="bullet"/>
      <w:lvlText w:val="-"/>
      <w:lvlJc w:val="left"/>
      <w:pPr>
        <w:ind w:left="104" w:hanging="164"/>
      </w:pPr>
      <w:rPr>
        <w:rFonts w:ascii="Calibri" w:eastAsia="Calibri" w:hAnsi="Calibri" w:cs="Calibri" w:hint="default"/>
        <w:w w:val="100"/>
        <w:sz w:val="22"/>
        <w:szCs w:val="22"/>
        <w:lang w:val="es-ES" w:eastAsia="en-US" w:bidi="ar-SA"/>
      </w:rPr>
    </w:lvl>
    <w:lvl w:ilvl="1" w:tplc="F93AEFC6">
      <w:numFmt w:val="bullet"/>
      <w:lvlText w:val="•"/>
      <w:lvlJc w:val="left"/>
      <w:pPr>
        <w:ind w:left="513" w:hanging="164"/>
      </w:pPr>
      <w:rPr>
        <w:rFonts w:hint="default"/>
        <w:lang w:val="es-ES" w:eastAsia="en-US" w:bidi="ar-SA"/>
      </w:rPr>
    </w:lvl>
    <w:lvl w:ilvl="2" w:tplc="4454CFFE">
      <w:numFmt w:val="bullet"/>
      <w:lvlText w:val="•"/>
      <w:lvlJc w:val="left"/>
      <w:pPr>
        <w:ind w:left="927" w:hanging="164"/>
      </w:pPr>
      <w:rPr>
        <w:rFonts w:hint="default"/>
        <w:lang w:val="es-ES" w:eastAsia="en-US" w:bidi="ar-SA"/>
      </w:rPr>
    </w:lvl>
    <w:lvl w:ilvl="3" w:tplc="F5C2A5D0">
      <w:numFmt w:val="bullet"/>
      <w:lvlText w:val="•"/>
      <w:lvlJc w:val="left"/>
      <w:pPr>
        <w:ind w:left="1341" w:hanging="164"/>
      </w:pPr>
      <w:rPr>
        <w:rFonts w:hint="default"/>
        <w:lang w:val="es-ES" w:eastAsia="en-US" w:bidi="ar-SA"/>
      </w:rPr>
    </w:lvl>
    <w:lvl w:ilvl="4" w:tplc="A6661092">
      <w:numFmt w:val="bullet"/>
      <w:lvlText w:val="•"/>
      <w:lvlJc w:val="left"/>
      <w:pPr>
        <w:ind w:left="1754" w:hanging="164"/>
      </w:pPr>
      <w:rPr>
        <w:rFonts w:hint="default"/>
        <w:lang w:val="es-ES" w:eastAsia="en-US" w:bidi="ar-SA"/>
      </w:rPr>
    </w:lvl>
    <w:lvl w:ilvl="5" w:tplc="175C70BC">
      <w:numFmt w:val="bullet"/>
      <w:lvlText w:val="•"/>
      <w:lvlJc w:val="left"/>
      <w:pPr>
        <w:ind w:left="2168" w:hanging="164"/>
      </w:pPr>
      <w:rPr>
        <w:rFonts w:hint="default"/>
        <w:lang w:val="es-ES" w:eastAsia="en-US" w:bidi="ar-SA"/>
      </w:rPr>
    </w:lvl>
    <w:lvl w:ilvl="6" w:tplc="4D7A966C">
      <w:numFmt w:val="bullet"/>
      <w:lvlText w:val="•"/>
      <w:lvlJc w:val="left"/>
      <w:pPr>
        <w:ind w:left="2582" w:hanging="164"/>
      </w:pPr>
      <w:rPr>
        <w:rFonts w:hint="default"/>
        <w:lang w:val="es-ES" w:eastAsia="en-US" w:bidi="ar-SA"/>
      </w:rPr>
    </w:lvl>
    <w:lvl w:ilvl="7" w:tplc="3E8A9EEA">
      <w:numFmt w:val="bullet"/>
      <w:lvlText w:val="•"/>
      <w:lvlJc w:val="left"/>
      <w:pPr>
        <w:ind w:left="2995" w:hanging="164"/>
      </w:pPr>
      <w:rPr>
        <w:rFonts w:hint="default"/>
        <w:lang w:val="es-ES" w:eastAsia="en-US" w:bidi="ar-SA"/>
      </w:rPr>
    </w:lvl>
    <w:lvl w:ilvl="8" w:tplc="05FABF4C">
      <w:numFmt w:val="bullet"/>
      <w:lvlText w:val="•"/>
      <w:lvlJc w:val="left"/>
      <w:pPr>
        <w:ind w:left="3409" w:hanging="164"/>
      </w:pPr>
      <w:rPr>
        <w:rFonts w:hint="default"/>
        <w:lang w:val="es-ES" w:eastAsia="en-US" w:bidi="ar-SA"/>
      </w:rPr>
    </w:lvl>
  </w:abstractNum>
  <w:abstractNum w:abstractNumId="5" w15:restartNumberingAfterBreak="0">
    <w:nsid w:val="32BC139C"/>
    <w:multiLevelType w:val="hybridMultilevel"/>
    <w:tmpl w:val="D1681040"/>
    <w:lvl w:ilvl="0" w:tplc="B2563CF2">
      <w:numFmt w:val="bullet"/>
      <w:lvlText w:val="-"/>
      <w:lvlJc w:val="left"/>
      <w:pPr>
        <w:ind w:left="104" w:hanging="207"/>
      </w:pPr>
      <w:rPr>
        <w:rFonts w:ascii="Calibri" w:eastAsia="Calibri" w:hAnsi="Calibri" w:cs="Calibri" w:hint="default"/>
        <w:w w:val="100"/>
        <w:sz w:val="22"/>
        <w:szCs w:val="22"/>
        <w:lang w:val="es-ES" w:eastAsia="en-US" w:bidi="ar-SA"/>
      </w:rPr>
    </w:lvl>
    <w:lvl w:ilvl="1" w:tplc="7DEEA886">
      <w:numFmt w:val="bullet"/>
      <w:lvlText w:val="•"/>
      <w:lvlJc w:val="left"/>
      <w:pPr>
        <w:ind w:left="513" w:hanging="207"/>
      </w:pPr>
      <w:rPr>
        <w:rFonts w:hint="default"/>
        <w:lang w:val="es-ES" w:eastAsia="en-US" w:bidi="ar-SA"/>
      </w:rPr>
    </w:lvl>
    <w:lvl w:ilvl="2" w:tplc="AB3EE4A6">
      <w:numFmt w:val="bullet"/>
      <w:lvlText w:val="•"/>
      <w:lvlJc w:val="left"/>
      <w:pPr>
        <w:ind w:left="927" w:hanging="207"/>
      </w:pPr>
      <w:rPr>
        <w:rFonts w:hint="default"/>
        <w:lang w:val="es-ES" w:eastAsia="en-US" w:bidi="ar-SA"/>
      </w:rPr>
    </w:lvl>
    <w:lvl w:ilvl="3" w:tplc="365EFC4E">
      <w:numFmt w:val="bullet"/>
      <w:lvlText w:val="•"/>
      <w:lvlJc w:val="left"/>
      <w:pPr>
        <w:ind w:left="1341" w:hanging="207"/>
      </w:pPr>
      <w:rPr>
        <w:rFonts w:hint="default"/>
        <w:lang w:val="es-ES" w:eastAsia="en-US" w:bidi="ar-SA"/>
      </w:rPr>
    </w:lvl>
    <w:lvl w:ilvl="4" w:tplc="E3F4A03E">
      <w:numFmt w:val="bullet"/>
      <w:lvlText w:val="•"/>
      <w:lvlJc w:val="left"/>
      <w:pPr>
        <w:ind w:left="1754" w:hanging="207"/>
      </w:pPr>
      <w:rPr>
        <w:rFonts w:hint="default"/>
        <w:lang w:val="es-ES" w:eastAsia="en-US" w:bidi="ar-SA"/>
      </w:rPr>
    </w:lvl>
    <w:lvl w:ilvl="5" w:tplc="052CC59E">
      <w:numFmt w:val="bullet"/>
      <w:lvlText w:val="•"/>
      <w:lvlJc w:val="left"/>
      <w:pPr>
        <w:ind w:left="2168" w:hanging="207"/>
      </w:pPr>
      <w:rPr>
        <w:rFonts w:hint="default"/>
        <w:lang w:val="es-ES" w:eastAsia="en-US" w:bidi="ar-SA"/>
      </w:rPr>
    </w:lvl>
    <w:lvl w:ilvl="6" w:tplc="CF8010F4">
      <w:numFmt w:val="bullet"/>
      <w:lvlText w:val="•"/>
      <w:lvlJc w:val="left"/>
      <w:pPr>
        <w:ind w:left="2582" w:hanging="207"/>
      </w:pPr>
      <w:rPr>
        <w:rFonts w:hint="default"/>
        <w:lang w:val="es-ES" w:eastAsia="en-US" w:bidi="ar-SA"/>
      </w:rPr>
    </w:lvl>
    <w:lvl w:ilvl="7" w:tplc="B002CBC0">
      <w:numFmt w:val="bullet"/>
      <w:lvlText w:val="•"/>
      <w:lvlJc w:val="left"/>
      <w:pPr>
        <w:ind w:left="2995" w:hanging="207"/>
      </w:pPr>
      <w:rPr>
        <w:rFonts w:hint="default"/>
        <w:lang w:val="es-ES" w:eastAsia="en-US" w:bidi="ar-SA"/>
      </w:rPr>
    </w:lvl>
    <w:lvl w:ilvl="8" w:tplc="23D882FA">
      <w:numFmt w:val="bullet"/>
      <w:lvlText w:val="•"/>
      <w:lvlJc w:val="left"/>
      <w:pPr>
        <w:ind w:left="3409" w:hanging="207"/>
      </w:pPr>
      <w:rPr>
        <w:rFonts w:hint="default"/>
        <w:lang w:val="es-ES" w:eastAsia="en-US" w:bidi="ar-SA"/>
      </w:rPr>
    </w:lvl>
  </w:abstractNum>
  <w:abstractNum w:abstractNumId="6" w15:restartNumberingAfterBreak="0">
    <w:nsid w:val="35412C41"/>
    <w:multiLevelType w:val="multilevel"/>
    <w:tmpl w:val="9F6EE856"/>
    <w:lvl w:ilvl="0">
      <w:start w:val="4"/>
      <w:numFmt w:val="decimal"/>
      <w:lvlText w:val="%1"/>
      <w:lvlJc w:val="left"/>
      <w:pPr>
        <w:ind w:left="122" w:hanging="708"/>
        <w:jc w:val="left"/>
      </w:pPr>
      <w:rPr>
        <w:rFonts w:hint="default"/>
        <w:lang w:val="es-ES" w:eastAsia="en-US" w:bidi="ar-SA"/>
      </w:rPr>
    </w:lvl>
    <w:lvl w:ilvl="1">
      <w:start w:val="1"/>
      <w:numFmt w:val="decimal"/>
      <w:lvlText w:val="%1.%2."/>
      <w:lvlJc w:val="left"/>
      <w:pPr>
        <w:ind w:left="122" w:hanging="708"/>
        <w:jc w:val="left"/>
      </w:pPr>
      <w:rPr>
        <w:rFonts w:hint="default"/>
        <w:spacing w:val="-1"/>
        <w:w w:val="100"/>
        <w:lang w:val="es-ES" w:eastAsia="en-US" w:bidi="ar-SA"/>
      </w:rPr>
    </w:lvl>
    <w:lvl w:ilvl="2">
      <w:numFmt w:val="bullet"/>
      <w:lvlText w:val="-"/>
      <w:lvlJc w:val="left"/>
      <w:pPr>
        <w:ind w:left="842" w:hanging="360"/>
      </w:pPr>
      <w:rPr>
        <w:rFonts w:ascii="Calibri" w:eastAsia="Calibri" w:hAnsi="Calibri" w:cs="Calibri" w:hint="default"/>
        <w:w w:val="100"/>
        <w:sz w:val="22"/>
        <w:szCs w:val="22"/>
        <w:lang w:val="es-ES" w:eastAsia="en-US" w:bidi="ar-SA"/>
      </w:rPr>
    </w:lvl>
    <w:lvl w:ilvl="3">
      <w:numFmt w:val="bullet"/>
      <w:lvlText w:val="•"/>
      <w:lvlJc w:val="left"/>
      <w:pPr>
        <w:ind w:left="2596" w:hanging="360"/>
      </w:pPr>
      <w:rPr>
        <w:rFonts w:hint="default"/>
        <w:lang w:val="es-ES" w:eastAsia="en-US" w:bidi="ar-SA"/>
      </w:rPr>
    </w:lvl>
    <w:lvl w:ilvl="4">
      <w:numFmt w:val="bullet"/>
      <w:lvlText w:val="•"/>
      <w:lvlJc w:val="left"/>
      <w:pPr>
        <w:ind w:left="3475" w:hanging="360"/>
      </w:pPr>
      <w:rPr>
        <w:rFonts w:hint="default"/>
        <w:lang w:val="es-ES" w:eastAsia="en-US" w:bidi="ar-SA"/>
      </w:rPr>
    </w:lvl>
    <w:lvl w:ilvl="5">
      <w:numFmt w:val="bullet"/>
      <w:lvlText w:val="•"/>
      <w:lvlJc w:val="left"/>
      <w:pPr>
        <w:ind w:left="4353" w:hanging="360"/>
      </w:pPr>
      <w:rPr>
        <w:rFonts w:hint="default"/>
        <w:lang w:val="es-ES" w:eastAsia="en-US" w:bidi="ar-SA"/>
      </w:rPr>
    </w:lvl>
    <w:lvl w:ilvl="6">
      <w:numFmt w:val="bullet"/>
      <w:lvlText w:val="•"/>
      <w:lvlJc w:val="left"/>
      <w:pPr>
        <w:ind w:left="5232" w:hanging="360"/>
      </w:pPr>
      <w:rPr>
        <w:rFonts w:hint="default"/>
        <w:lang w:val="es-ES" w:eastAsia="en-US" w:bidi="ar-SA"/>
      </w:rPr>
    </w:lvl>
    <w:lvl w:ilvl="7">
      <w:numFmt w:val="bullet"/>
      <w:lvlText w:val="•"/>
      <w:lvlJc w:val="left"/>
      <w:pPr>
        <w:ind w:left="6110" w:hanging="360"/>
      </w:pPr>
      <w:rPr>
        <w:rFonts w:hint="default"/>
        <w:lang w:val="es-ES" w:eastAsia="en-US" w:bidi="ar-SA"/>
      </w:rPr>
    </w:lvl>
    <w:lvl w:ilvl="8">
      <w:numFmt w:val="bullet"/>
      <w:lvlText w:val="•"/>
      <w:lvlJc w:val="left"/>
      <w:pPr>
        <w:ind w:left="6989" w:hanging="360"/>
      </w:pPr>
      <w:rPr>
        <w:rFonts w:hint="default"/>
        <w:lang w:val="es-ES" w:eastAsia="en-US" w:bidi="ar-SA"/>
      </w:rPr>
    </w:lvl>
  </w:abstractNum>
  <w:abstractNum w:abstractNumId="7" w15:restartNumberingAfterBreak="0">
    <w:nsid w:val="3F6377CF"/>
    <w:multiLevelType w:val="hybridMultilevel"/>
    <w:tmpl w:val="1444F452"/>
    <w:lvl w:ilvl="0" w:tplc="B8949440">
      <w:numFmt w:val="bullet"/>
      <w:lvlText w:val="-"/>
      <w:lvlJc w:val="left"/>
      <w:pPr>
        <w:ind w:left="104" w:hanging="207"/>
      </w:pPr>
      <w:rPr>
        <w:rFonts w:ascii="Calibri" w:eastAsia="Calibri" w:hAnsi="Calibri" w:cs="Calibri" w:hint="default"/>
        <w:w w:val="100"/>
        <w:sz w:val="22"/>
        <w:szCs w:val="22"/>
        <w:lang w:val="es-ES" w:eastAsia="en-US" w:bidi="ar-SA"/>
      </w:rPr>
    </w:lvl>
    <w:lvl w:ilvl="1" w:tplc="BFF0FA22">
      <w:numFmt w:val="bullet"/>
      <w:lvlText w:val="•"/>
      <w:lvlJc w:val="left"/>
      <w:pPr>
        <w:ind w:left="513" w:hanging="207"/>
      </w:pPr>
      <w:rPr>
        <w:rFonts w:hint="default"/>
        <w:lang w:val="es-ES" w:eastAsia="en-US" w:bidi="ar-SA"/>
      </w:rPr>
    </w:lvl>
    <w:lvl w:ilvl="2" w:tplc="A6721180">
      <w:numFmt w:val="bullet"/>
      <w:lvlText w:val="•"/>
      <w:lvlJc w:val="left"/>
      <w:pPr>
        <w:ind w:left="927" w:hanging="207"/>
      </w:pPr>
      <w:rPr>
        <w:rFonts w:hint="default"/>
        <w:lang w:val="es-ES" w:eastAsia="en-US" w:bidi="ar-SA"/>
      </w:rPr>
    </w:lvl>
    <w:lvl w:ilvl="3" w:tplc="CA9AF856">
      <w:numFmt w:val="bullet"/>
      <w:lvlText w:val="•"/>
      <w:lvlJc w:val="left"/>
      <w:pPr>
        <w:ind w:left="1341" w:hanging="207"/>
      </w:pPr>
      <w:rPr>
        <w:rFonts w:hint="default"/>
        <w:lang w:val="es-ES" w:eastAsia="en-US" w:bidi="ar-SA"/>
      </w:rPr>
    </w:lvl>
    <w:lvl w:ilvl="4" w:tplc="8A50C98C">
      <w:numFmt w:val="bullet"/>
      <w:lvlText w:val="•"/>
      <w:lvlJc w:val="left"/>
      <w:pPr>
        <w:ind w:left="1754" w:hanging="207"/>
      </w:pPr>
      <w:rPr>
        <w:rFonts w:hint="default"/>
        <w:lang w:val="es-ES" w:eastAsia="en-US" w:bidi="ar-SA"/>
      </w:rPr>
    </w:lvl>
    <w:lvl w:ilvl="5" w:tplc="94B45978">
      <w:numFmt w:val="bullet"/>
      <w:lvlText w:val="•"/>
      <w:lvlJc w:val="left"/>
      <w:pPr>
        <w:ind w:left="2168" w:hanging="207"/>
      </w:pPr>
      <w:rPr>
        <w:rFonts w:hint="default"/>
        <w:lang w:val="es-ES" w:eastAsia="en-US" w:bidi="ar-SA"/>
      </w:rPr>
    </w:lvl>
    <w:lvl w:ilvl="6" w:tplc="C3F41606">
      <w:numFmt w:val="bullet"/>
      <w:lvlText w:val="•"/>
      <w:lvlJc w:val="left"/>
      <w:pPr>
        <w:ind w:left="2582" w:hanging="207"/>
      </w:pPr>
      <w:rPr>
        <w:rFonts w:hint="default"/>
        <w:lang w:val="es-ES" w:eastAsia="en-US" w:bidi="ar-SA"/>
      </w:rPr>
    </w:lvl>
    <w:lvl w:ilvl="7" w:tplc="54080AEA">
      <w:numFmt w:val="bullet"/>
      <w:lvlText w:val="•"/>
      <w:lvlJc w:val="left"/>
      <w:pPr>
        <w:ind w:left="2995" w:hanging="207"/>
      </w:pPr>
      <w:rPr>
        <w:rFonts w:hint="default"/>
        <w:lang w:val="es-ES" w:eastAsia="en-US" w:bidi="ar-SA"/>
      </w:rPr>
    </w:lvl>
    <w:lvl w:ilvl="8" w:tplc="100E6270">
      <w:numFmt w:val="bullet"/>
      <w:lvlText w:val="•"/>
      <w:lvlJc w:val="left"/>
      <w:pPr>
        <w:ind w:left="3409" w:hanging="207"/>
      </w:pPr>
      <w:rPr>
        <w:rFonts w:hint="default"/>
        <w:lang w:val="es-ES" w:eastAsia="en-US" w:bidi="ar-SA"/>
      </w:rPr>
    </w:lvl>
  </w:abstractNum>
  <w:abstractNum w:abstractNumId="8" w15:restartNumberingAfterBreak="0">
    <w:nsid w:val="412C6B71"/>
    <w:multiLevelType w:val="multilevel"/>
    <w:tmpl w:val="2708CD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464712"/>
    <w:multiLevelType w:val="hybridMultilevel"/>
    <w:tmpl w:val="6406D330"/>
    <w:lvl w:ilvl="0" w:tplc="5A20185C">
      <w:numFmt w:val="bullet"/>
      <w:lvlText w:val="•"/>
      <w:lvlJc w:val="left"/>
      <w:pPr>
        <w:ind w:left="815" w:hanging="708"/>
      </w:pPr>
      <w:rPr>
        <w:rFonts w:ascii="Calibri" w:eastAsia="Calibri" w:hAnsi="Calibri" w:cs="Calibri" w:hint="default"/>
        <w:w w:val="100"/>
        <w:sz w:val="22"/>
        <w:szCs w:val="22"/>
        <w:lang w:val="es-ES" w:eastAsia="en-US" w:bidi="ar-SA"/>
      </w:rPr>
    </w:lvl>
    <w:lvl w:ilvl="1" w:tplc="DB864D6A">
      <w:numFmt w:val="bullet"/>
      <w:lvlText w:val="•"/>
      <w:lvlJc w:val="left"/>
      <w:pPr>
        <w:ind w:left="1161" w:hanging="708"/>
      </w:pPr>
      <w:rPr>
        <w:rFonts w:hint="default"/>
        <w:lang w:val="es-ES" w:eastAsia="en-US" w:bidi="ar-SA"/>
      </w:rPr>
    </w:lvl>
    <w:lvl w:ilvl="2" w:tplc="37FC0B24">
      <w:numFmt w:val="bullet"/>
      <w:lvlText w:val="•"/>
      <w:lvlJc w:val="left"/>
      <w:pPr>
        <w:ind w:left="1503" w:hanging="708"/>
      </w:pPr>
      <w:rPr>
        <w:rFonts w:hint="default"/>
        <w:lang w:val="es-ES" w:eastAsia="en-US" w:bidi="ar-SA"/>
      </w:rPr>
    </w:lvl>
    <w:lvl w:ilvl="3" w:tplc="C1E64D5C">
      <w:numFmt w:val="bullet"/>
      <w:lvlText w:val="•"/>
      <w:lvlJc w:val="left"/>
      <w:pPr>
        <w:ind w:left="1845" w:hanging="708"/>
      </w:pPr>
      <w:rPr>
        <w:rFonts w:hint="default"/>
        <w:lang w:val="es-ES" w:eastAsia="en-US" w:bidi="ar-SA"/>
      </w:rPr>
    </w:lvl>
    <w:lvl w:ilvl="4" w:tplc="425AF3C8">
      <w:numFmt w:val="bullet"/>
      <w:lvlText w:val="•"/>
      <w:lvlJc w:val="left"/>
      <w:pPr>
        <w:ind w:left="2187" w:hanging="708"/>
      </w:pPr>
      <w:rPr>
        <w:rFonts w:hint="default"/>
        <w:lang w:val="es-ES" w:eastAsia="en-US" w:bidi="ar-SA"/>
      </w:rPr>
    </w:lvl>
    <w:lvl w:ilvl="5" w:tplc="DE1A3466">
      <w:numFmt w:val="bullet"/>
      <w:lvlText w:val="•"/>
      <w:lvlJc w:val="left"/>
      <w:pPr>
        <w:ind w:left="2529" w:hanging="708"/>
      </w:pPr>
      <w:rPr>
        <w:rFonts w:hint="default"/>
        <w:lang w:val="es-ES" w:eastAsia="en-US" w:bidi="ar-SA"/>
      </w:rPr>
    </w:lvl>
    <w:lvl w:ilvl="6" w:tplc="80C47C18">
      <w:numFmt w:val="bullet"/>
      <w:lvlText w:val="•"/>
      <w:lvlJc w:val="left"/>
      <w:pPr>
        <w:ind w:left="2871" w:hanging="708"/>
      </w:pPr>
      <w:rPr>
        <w:rFonts w:hint="default"/>
        <w:lang w:val="es-ES" w:eastAsia="en-US" w:bidi="ar-SA"/>
      </w:rPr>
    </w:lvl>
    <w:lvl w:ilvl="7" w:tplc="035AD5BC">
      <w:numFmt w:val="bullet"/>
      <w:lvlText w:val="•"/>
      <w:lvlJc w:val="left"/>
      <w:pPr>
        <w:ind w:left="3213" w:hanging="708"/>
      </w:pPr>
      <w:rPr>
        <w:rFonts w:hint="default"/>
        <w:lang w:val="es-ES" w:eastAsia="en-US" w:bidi="ar-SA"/>
      </w:rPr>
    </w:lvl>
    <w:lvl w:ilvl="8" w:tplc="2D4E8ECE">
      <w:numFmt w:val="bullet"/>
      <w:lvlText w:val="•"/>
      <w:lvlJc w:val="left"/>
      <w:pPr>
        <w:ind w:left="3555" w:hanging="708"/>
      </w:pPr>
      <w:rPr>
        <w:rFonts w:hint="default"/>
        <w:lang w:val="es-ES" w:eastAsia="en-US" w:bidi="ar-SA"/>
      </w:rPr>
    </w:lvl>
  </w:abstractNum>
  <w:abstractNum w:abstractNumId="10" w15:restartNumberingAfterBreak="0">
    <w:nsid w:val="4D475A10"/>
    <w:multiLevelType w:val="hybridMultilevel"/>
    <w:tmpl w:val="D9008210"/>
    <w:lvl w:ilvl="0" w:tplc="0F849E0E">
      <w:numFmt w:val="bullet"/>
      <w:lvlText w:val="-"/>
      <w:lvlJc w:val="left"/>
      <w:pPr>
        <w:ind w:left="104" w:hanging="207"/>
      </w:pPr>
      <w:rPr>
        <w:rFonts w:ascii="Calibri" w:eastAsia="Calibri" w:hAnsi="Calibri" w:cs="Calibri" w:hint="default"/>
        <w:w w:val="100"/>
        <w:sz w:val="22"/>
        <w:szCs w:val="22"/>
        <w:lang w:val="es-ES" w:eastAsia="en-US" w:bidi="ar-SA"/>
      </w:rPr>
    </w:lvl>
    <w:lvl w:ilvl="1" w:tplc="1BC24D14">
      <w:numFmt w:val="bullet"/>
      <w:lvlText w:val="•"/>
      <w:lvlJc w:val="left"/>
      <w:pPr>
        <w:ind w:left="513" w:hanging="207"/>
      </w:pPr>
      <w:rPr>
        <w:rFonts w:hint="default"/>
        <w:lang w:val="es-ES" w:eastAsia="en-US" w:bidi="ar-SA"/>
      </w:rPr>
    </w:lvl>
    <w:lvl w:ilvl="2" w:tplc="8034D014">
      <w:numFmt w:val="bullet"/>
      <w:lvlText w:val="•"/>
      <w:lvlJc w:val="left"/>
      <w:pPr>
        <w:ind w:left="927" w:hanging="207"/>
      </w:pPr>
      <w:rPr>
        <w:rFonts w:hint="default"/>
        <w:lang w:val="es-ES" w:eastAsia="en-US" w:bidi="ar-SA"/>
      </w:rPr>
    </w:lvl>
    <w:lvl w:ilvl="3" w:tplc="149A9DC2">
      <w:numFmt w:val="bullet"/>
      <w:lvlText w:val="•"/>
      <w:lvlJc w:val="left"/>
      <w:pPr>
        <w:ind w:left="1341" w:hanging="207"/>
      </w:pPr>
      <w:rPr>
        <w:rFonts w:hint="default"/>
        <w:lang w:val="es-ES" w:eastAsia="en-US" w:bidi="ar-SA"/>
      </w:rPr>
    </w:lvl>
    <w:lvl w:ilvl="4" w:tplc="9B98B398">
      <w:numFmt w:val="bullet"/>
      <w:lvlText w:val="•"/>
      <w:lvlJc w:val="left"/>
      <w:pPr>
        <w:ind w:left="1754" w:hanging="207"/>
      </w:pPr>
      <w:rPr>
        <w:rFonts w:hint="default"/>
        <w:lang w:val="es-ES" w:eastAsia="en-US" w:bidi="ar-SA"/>
      </w:rPr>
    </w:lvl>
    <w:lvl w:ilvl="5" w:tplc="3ACABA02">
      <w:numFmt w:val="bullet"/>
      <w:lvlText w:val="•"/>
      <w:lvlJc w:val="left"/>
      <w:pPr>
        <w:ind w:left="2168" w:hanging="207"/>
      </w:pPr>
      <w:rPr>
        <w:rFonts w:hint="default"/>
        <w:lang w:val="es-ES" w:eastAsia="en-US" w:bidi="ar-SA"/>
      </w:rPr>
    </w:lvl>
    <w:lvl w:ilvl="6" w:tplc="72907BE8">
      <w:numFmt w:val="bullet"/>
      <w:lvlText w:val="•"/>
      <w:lvlJc w:val="left"/>
      <w:pPr>
        <w:ind w:left="2582" w:hanging="207"/>
      </w:pPr>
      <w:rPr>
        <w:rFonts w:hint="default"/>
        <w:lang w:val="es-ES" w:eastAsia="en-US" w:bidi="ar-SA"/>
      </w:rPr>
    </w:lvl>
    <w:lvl w:ilvl="7" w:tplc="D0B69400">
      <w:numFmt w:val="bullet"/>
      <w:lvlText w:val="•"/>
      <w:lvlJc w:val="left"/>
      <w:pPr>
        <w:ind w:left="2995" w:hanging="207"/>
      </w:pPr>
      <w:rPr>
        <w:rFonts w:hint="default"/>
        <w:lang w:val="es-ES" w:eastAsia="en-US" w:bidi="ar-SA"/>
      </w:rPr>
    </w:lvl>
    <w:lvl w:ilvl="8" w:tplc="2BCE061C">
      <w:numFmt w:val="bullet"/>
      <w:lvlText w:val="•"/>
      <w:lvlJc w:val="left"/>
      <w:pPr>
        <w:ind w:left="3409" w:hanging="207"/>
      </w:pPr>
      <w:rPr>
        <w:rFonts w:hint="default"/>
        <w:lang w:val="es-ES" w:eastAsia="en-US" w:bidi="ar-SA"/>
      </w:rPr>
    </w:lvl>
  </w:abstractNum>
  <w:abstractNum w:abstractNumId="11" w15:restartNumberingAfterBreak="0">
    <w:nsid w:val="5DA12691"/>
    <w:multiLevelType w:val="hybridMultilevel"/>
    <w:tmpl w:val="6B840CB6"/>
    <w:lvl w:ilvl="0" w:tplc="22BC11F2">
      <w:start w:val="1"/>
      <w:numFmt w:val="upperRoman"/>
      <w:lvlText w:val="%1."/>
      <w:lvlJc w:val="left"/>
      <w:pPr>
        <w:ind w:left="268" w:hanging="161"/>
        <w:jc w:val="left"/>
      </w:pPr>
      <w:rPr>
        <w:rFonts w:ascii="Calibri" w:eastAsia="Calibri" w:hAnsi="Calibri" w:cs="Calibri" w:hint="default"/>
        <w:w w:val="100"/>
        <w:sz w:val="22"/>
        <w:szCs w:val="22"/>
        <w:lang w:val="es-ES" w:eastAsia="en-US" w:bidi="ar-SA"/>
      </w:rPr>
    </w:lvl>
    <w:lvl w:ilvl="1" w:tplc="CEE84892">
      <w:numFmt w:val="bullet"/>
      <w:lvlText w:val="•"/>
      <w:lvlJc w:val="left"/>
      <w:pPr>
        <w:ind w:left="657" w:hanging="161"/>
      </w:pPr>
      <w:rPr>
        <w:rFonts w:hint="default"/>
        <w:lang w:val="es-ES" w:eastAsia="en-US" w:bidi="ar-SA"/>
      </w:rPr>
    </w:lvl>
    <w:lvl w:ilvl="2" w:tplc="93AE1024">
      <w:numFmt w:val="bullet"/>
      <w:lvlText w:val="•"/>
      <w:lvlJc w:val="left"/>
      <w:pPr>
        <w:ind w:left="1055" w:hanging="161"/>
      </w:pPr>
      <w:rPr>
        <w:rFonts w:hint="default"/>
        <w:lang w:val="es-ES" w:eastAsia="en-US" w:bidi="ar-SA"/>
      </w:rPr>
    </w:lvl>
    <w:lvl w:ilvl="3" w:tplc="85046B34">
      <w:numFmt w:val="bullet"/>
      <w:lvlText w:val="•"/>
      <w:lvlJc w:val="left"/>
      <w:pPr>
        <w:ind w:left="1453" w:hanging="161"/>
      </w:pPr>
      <w:rPr>
        <w:rFonts w:hint="default"/>
        <w:lang w:val="es-ES" w:eastAsia="en-US" w:bidi="ar-SA"/>
      </w:rPr>
    </w:lvl>
    <w:lvl w:ilvl="4" w:tplc="151638D2">
      <w:numFmt w:val="bullet"/>
      <w:lvlText w:val="•"/>
      <w:lvlJc w:val="left"/>
      <w:pPr>
        <w:ind w:left="1851" w:hanging="161"/>
      </w:pPr>
      <w:rPr>
        <w:rFonts w:hint="default"/>
        <w:lang w:val="es-ES" w:eastAsia="en-US" w:bidi="ar-SA"/>
      </w:rPr>
    </w:lvl>
    <w:lvl w:ilvl="5" w:tplc="37181866">
      <w:numFmt w:val="bullet"/>
      <w:lvlText w:val="•"/>
      <w:lvlJc w:val="left"/>
      <w:pPr>
        <w:ind w:left="2249" w:hanging="161"/>
      </w:pPr>
      <w:rPr>
        <w:rFonts w:hint="default"/>
        <w:lang w:val="es-ES" w:eastAsia="en-US" w:bidi="ar-SA"/>
      </w:rPr>
    </w:lvl>
    <w:lvl w:ilvl="6" w:tplc="4002F110">
      <w:numFmt w:val="bullet"/>
      <w:lvlText w:val="•"/>
      <w:lvlJc w:val="left"/>
      <w:pPr>
        <w:ind w:left="2647" w:hanging="161"/>
      </w:pPr>
      <w:rPr>
        <w:rFonts w:hint="default"/>
        <w:lang w:val="es-ES" w:eastAsia="en-US" w:bidi="ar-SA"/>
      </w:rPr>
    </w:lvl>
    <w:lvl w:ilvl="7" w:tplc="BA4A2434">
      <w:numFmt w:val="bullet"/>
      <w:lvlText w:val="•"/>
      <w:lvlJc w:val="left"/>
      <w:pPr>
        <w:ind w:left="3045" w:hanging="161"/>
      </w:pPr>
      <w:rPr>
        <w:rFonts w:hint="default"/>
        <w:lang w:val="es-ES" w:eastAsia="en-US" w:bidi="ar-SA"/>
      </w:rPr>
    </w:lvl>
    <w:lvl w:ilvl="8" w:tplc="30A4939C">
      <w:numFmt w:val="bullet"/>
      <w:lvlText w:val="•"/>
      <w:lvlJc w:val="left"/>
      <w:pPr>
        <w:ind w:left="3443" w:hanging="161"/>
      </w:pPr>
      <w:rPr>
        <w:rFonts w:hint="default"/>
        <w:lang w:val="es-ES" w:eastAsia="en-US" w:bidi="ar-SA"/>
      </w:rPr>
    </w:lvl>
  </w:abstractNum>
  <w:abstractNum w:abstractNumId="12" w15:restartNumberingAfterBreak="0">
    <w:nsid w:val="6B835E2D"/>
    <w:multiLevelType w:val="hybridMultilevel"/>
    <w:tmpl w:val="47E44610"/>
    <w:lvl w:ilvl="0" w:tplc="25BE65BE">
      <w:numFmt w:val="bullet"/>
      <w:lvlText w:val="-"/>
      <w:lvlJc w:val="left"/>
      <w:pPr>
        <w:ind w:left="104" w:hanging="142"/>
      </w:pPr>
      <w:rPr>
        <w:rFonts w:ascii="Calibri" w:eastAsia="Calibri" w:hAnsi="Calibri" w:cs="Calibri" w:hint="default"/>
        <w:w w:val="100"/>
        <w:sz w:val="22"/>
        <w:szCs w:val="22"/>
        <w:lang w:val="es-ES" w:eastAsia="en-US" w:bidi="ar-SA"/>
      </w:rPr>
    </w:lvl>
    <w:lvl w:ilvl="1" w:tplc="8A6CF5F4">
      <w:numFmt w:val="bullet"/>
      <w:lvlText w:val="•"/>
      <w:lvlJc w:val="left"/>
      <w:pPr>
        <w:ind w:left="513" w:hanging="142"/>
      </w:pPr>
      <w:rPr>
        <w:rFonts w:hint="default"/>
        <w:lang w:val="es-ES" w:eastAsia="en-US" w:bidi="ar-SA"/>
      </w:rPr>
    </w:lvl>
    <w:lvl w:ilvl="2" w:tplc="5492E42E">
      <w:numFmt w:val="bullet"/>
      <w:lvlText w:val="•"/>
      <w:lvlJc w:val="left"/>
      <w:pPr>
        <w:ind w:left="927" w:hanging="142"/>
      </w:pPr>
      <w:rPr>
        <w:rFonts w:hint="default"/>
        <w:lang w:val="es-ES" w:eastAsia="en-US" w:bidi="ar-SA"/>
      </w:rPr>
    </w:lvl>
    <w:lvl w:ilvl="3" w:tplc="493858E4">
      <w:numFmt w:val="bullet"/>
      <w:lvlText w:val="•"/>
      <w:lvlJc w:val="left"/>
      <w:pPr>
        <w:ind w:left="1341" w:hanging="142"/>
      </w:pPr>
      <w:rPr>
        <w:rFonts w:hint="default"/>
        <w:lang w:val="es-ES" w:eastAsia="en-US" w:bidi="ar-SA"/>
      </w:rPr>
    </w:lvl>
    <w:lvl w:ilvl="4" w:tplc="B7280F7E">
      <w:numFmt w:val="bullet"/>
      <w:lvlText w:val="•"/>
      <w:lvlJc w:val="left"/>
      <w:pPr>
        <w:ind w:left="1754" w:hanging="142"/>
      </w:pPr>
      <w:rPr>
        <w:rFonts w:hint="default"/>
        <w:lang w:val="es-ES" w:eastAsia="en-US" w:bidi="ar-SA"/>
      </w:rPr>
    </w:lvl>
    <w:lvl w:ilvl="5" w:tplc="CC3A4A88">
      <w:numFmt w:val="bullet"/>
      <w:lvlText w:val="•"/>
      <w:lvlJc w:val="left"/>
      <w:pPr>
        <w:ind w:left="2168" w:hanging="142"/>
      </w:pPr>
      <w:rPr>
        <w:rFonts w:hint="default"/>
        <w:lang w:val="es-ES" w:eastAsia="en-US" w:bidi="ar-SA"/>
      </w:rPr>
    </w:lvl>
    <w:lvl w:ilvl="6" w:tplc="9AA078A6">
      <w:numFmt w:val="bullet"/>
      <w:lvlText w:val="•"/>
      <w:lvlJc w:val="left"/>
      <w:pPr>
        <w:ind w:left="2582" w:hanging="142"/>
      </w:pPr>
      <w:rPr>
        <w:rFonts w:hint="default"/>
        <w:lang w:val="es-ES" w:eastAsia="en-US" w:bidi="ar-SA"/>
      </w:rPr>
    </w:lvl>
    <w:lvl w:ilvl="7" w:tplc="121AD82C">
      <w:numFmt w:val="bullet"/>
      <w:lvlText w:val="•"/>
      <w:lvlJc w:val="left"/>
      <w:pPr>
        <w:ind w:left="2995" w:hanging="142"/>
      </w:pPr>
      <w:rPr>
        <w:rFonts w:hint="default"/>
        <w:lang w:val="es-ES" w:eastAsia="en-US" w:bidi="ar-SA"/>
      </w:rPr>
    </w:lvl>
    <w:lvl w:ilvl="8" w:tplc="8CE0CF42">
      <w:numFmt w:val="bullet"/>
      <w:lvlText w:val="•"/>
      <w:lvlJc w:val="left"/>
      <w:pPr>
        <w:ind w:left="3409" w:hanging="142"/>
      </w:pPr>
      <w:rPr>
        <w:rFonts w:hint="default"/>
        <w:lang w:val="es-ES" w:eastAsia="en-US" w:bidi="ar-SA"/>
      </w:rPr>
    </w:lvl>
  </w:abstractNum>
  <w:abstractNum w:abstractNumId="13" w15:restartNumberingAfterBreak="0">
    <w:nsid w:val="6DB75C03"/>
    <w:multiLevelType w:val="hybridMultilevel"/>
    <w:tmpl w:val="3C36412C"/>
    <w:lvl w:ilvl="0" w:tplc="C9EE5E9C">
      <w:numFmt w:val="bullet"/>
      <w:lvlText w:val="-"/>
      <w:lvlJc w:val="left"/>
      <w:pPr>
        <w:ind w:left="122" w:hanging="708"/>
      </w:pPr>
      <w:rPr>
        <w:rFonts w:ascii="Calibri" w:eastAsia="Calibri" w:hAnsi="Calibri" w:cs="Calibri" w:hint="default"/>
        <w:w w:val="100"/>
        <w:sz w:val="22"/>
        <w:szCs w:val="22"/>
        <w:lang w:val="es-ES" w:eastAsia="en-US" w:bidi="ar-SA"/>
      </w:rPr>
    </w:lvl>
    <w:lvl w:ilvl="1" w:tplc="FAA67088">
      <w:numFmt w:val="bullet"/>
      <w:lvlText w:val="-"/>
      <w:lvlJc w:val="left"/>
      <w:pPr>
        <w:ind w:left="887" w:hanging="360"/>
      </w:pPr>
      <w:rPr>
        <w:rFonts w:ascii="Calibri" w:eastAsia="Calibri" w:hAnsi="Calibri" w:cs="Calibri" w:hint="default"/>
        <w:w w:val="100"/>
        <w:sz w:val="22"/>
        <w:szCs w:val="22"/>
        <w:lang w:val="es-ES" w:eastAsia="en-US" w:bidi="ar-SA"/>
      </w:rPr>
    </w:lvl>
    <w:lvl w:ilvl="2" w:tplc="8DE88C82">
      <w:numFmt w:val="bullet"/>
      <w:lvlText w:val="•"/>
      <w:lvlJc w:val="left"/>
      <w:pPr>
        <w:ind w:left="1754" w:hanging="360"/>
      </w:pPr>
      <w:rPr>
        <w:rFonts w:hint="default"/>
        <w:lang w:val="es-ES" w:eastAsia="en-US" w:bidi="ar-SA"/>
      </w:rPr>
    </w:lvl>
    <w:lvl w:ilvl="3" w:tplc="C046BB6C">
      <w:numFmt w:val="bullet"/>
      <w:lvlText w:val="•"/>
      <w:lvlJc w:val="left"/>
      <w:pPr>
        <w:ind w:left="2628" w:hanging="360"/>
      </w:pPr>
      <w:rPr>
        <w:rFonts w:hint="default"/>
        <w:lang w:val="es-ES" w:eastAsia="en-US" w:bidi="ar-SA"/>
      </w:rPr>
    </w:lvl>
    <w:lvl w:ilvl="4" w:tplc="C9B60696">
      <w:numFmt w:val="bullet"/>
      <w:lvlText w:val="•"/>
      <w:lvlJc w:val="left"/>
      <w:pPr>
        <w:ind w:left="3502" w:hanging="360"/>
      </w:pPr>
      <w:rPr>
        <w:rFonts w:hint="default"/>
        <w:lang w:val="es-ES" w:eastAsia="en-US" w:bidi="ar-SA"/>
      </w:rPr>
    </w:lvl>
    <w:lvl w:ilvl="5" w:tplc="18D2B02E">
      <w:numFmt w:val="bullet"/>
      <w:lvlText w:val="•"/>
      <w:lvlJc w:val="left"/>
      <w:pPr>
        <w:ind w:left="4376" w:hanging="360"/>
      </w:pPr>
      <w:rPr>
        <w:rFonts w:hint="default"/>
        <w:lang w:val="es-ES" w:eastAsia="en-US" w:bidi="ar-SA"/>
      </w:rPr>
    </w:lvl>
    <w:lvl w:ilvl="6" w:tplc="73202532">
      <w:numFmt w:val="bullet"/>
      <w:lvlText w:val="•"/>
      <w:lvlJc w:val="left"/>
      <w:pPr>
        <w:ind w:left="5250" w:hanging="360"/>
      </w:pPr>
      <w:rPr>
        <w:rFonts w:hint="default"/>
        <w:lang w:val="es-ES" w:eastAsia="en-US" w:bidi="ar-SA"/>
      </w:rPr>
    </w:lvl>
    <w:lvl w:ilvl="7" w:tplc="3CF4B536">
      <w:numFmt w:val="bullet"/>
      <w:lvlText w:val="•"/>
      <w:lvlJc w:val="left"/>
      <w:pPr>
        <w:ind w:left="6124" w:hanging="360"/>
      </w:pPr>
      <w:rPr>
        <w:rFonts w:hint="default"/>
        <w:lang w:val="es-ES" w:eastAsia="en-US" w:bidi="ar-SA"/>
      </w:rPr>
    </w:lvl>
    <w:lvl w:ilvl="8" w:tplc="8160BE42">
      <w:numFmt w:val="bullet"/>
      <w:lvlText w:val="•"/>
      <w:lvlJc w:val="left"/>
      <w:pPr>
        <w:ind w:left="6998" w:hanging="360"/>
      </w:pPr>
      <w:rPr>
        <w:rFonts w:hint="default"/>
        <w:lang w:val="es-ES" w:eastAsia="en-US" w:bidi="ar-SA"/>
      </w:rPr>
    </w:lvl>
  </w:abstractNum>
  <w:abstractNum w:abstractNumId="14" w15:restartNumberingAfterBreak="0">
    <w:nsid w:val="6E7727F5"/>
    <w:multiLevelType w:val="hybridMultilevel"/>
    <w:tmpl w:val="527858FE"/>
    <w:lvl w:ilvl="0" w:tplc="78724ABA">
      <w:numFmt w:val="bullet"/>
      <w:lvlText w:val=""/>
      <w:lvlJc w:val="left"/>
      <w:pPr>
        <w:ind w:left="846" w:hanging="708"/>
      </w:pPr>
      <w:rPr>
        <w:rFonts w:ascii="Symbol" w:eastAsia="Symbol" w:hAnsi="Symbol" w:cs="Symbol" w:hint="default"/>
        <w:w w:val="100"/>
        <w:sz w:val="22"/>
        <w:szCs w:val="22"/>
        <w:lang w:val="es-ES" w:eastAsia="en-US" w:bidi="ar-SA"/>
      </w:rPr>
    </w:lvl>
    <w:lvl w:ilvl="1" w:tplc="41EC52DA">
      <w:numFmt w:val="bullet"/>
      <w:lvlText w:val="•"/>
      <w:lvlJc w:val="left"/>
      <w:pPr>
        <w:ind w:left="1179" w:hanging="708"/>
      </w:pPr>
      <w:rPr>
        <w:rFonts w:hint="default"/>
        <w:lang w:val="es-ES" w:eastAsia="en-US" w:bidi="ar-SA"/>
      </w:rPr>
    </w:lvl>
    <w:lvl w:ilvl="2" w:tplc="E3EA42DE">
      <w:numFmt w:val="bullet"/>
      <w:lvlText w:val="•"/>
      <w:lvlJc w:val="left"/>
      <w:pPr>
        <w:ind w:left="1519" w:hanging="708"/>
      </w:pPr>
      <w:rPr>
        <w:rFonts w:hint="default"/>
        <w:lang w:val="es-ES" w:eastAsia="en-US" w:bidi="ar-SA"/>
      </w:rPr>
    </w:lvl>
    <w:lvl w:ilvl="3" w:tplc="B50E7FAE">
      <w:numFmt w:val="bullet"/>
      <w:lvlText w:val="•"/>
      <w:lvlJc w:val="left"/>
      <w:pPr>
        <w:ind w:left="1859" w:hanging="708"/>
      </w:pPr>
      <w:rPr>
        <w:rFonts w:hint="default"/>
        <w:lang w:val="es-ES" w:eastAsia="en-US" w:bidi="ar-SA"/>
      </w:rPr>
    </w:lvl>
    <w:lvl w:ilvl="4" w:tplc="DA929BDC">
      <w:numFmt w:val="bullet"/>
      <w:lvlText w:val="•"/>
      <w:lvlJc w:val="left"/>
      <w:pPr>
        <w:ind w:left="2199" w:hanging="708"/>
      </w:pPr>
      <w:rPr>
        <w:rFonts w:hint="default"/>
        <w:lang w:val="es-ES" w:eastAsia="en-US" w:bidi="ar-SA"/>
      </w:rPr>
    </w:lvl>
    <w:lvl w:ilvl="5" w:tplc="F266DCEA">
      <w:numFmt w:val="bullet"/>
      <w:lvlText w:val="•"/>
      <w:lvlJc w:val="left"/>
      <w:pPr>
        <w:ind w:left="2539" w:hanging="708"/>
      </w:pPr>
      <w:rPr>
        <w:rFonts w:hint="default"/>
        <w:lang w:val="es-ES" w:eastAsia="en-US" w:bidi="ar-SA"/>
      </w:rPr>
    </w:lvl>
    <w:lvl w:ilvl="6" w:tplc="8BBAC83E">
      <w:numFmt w:val="bullet"/>
      <w:lvlText w:val="•"/>
      <w:lvlJc w:val="left"/>
      <w:pPr>
        <w:ind w:left="2879" w:hanging="708"/>
      </w:pPr>
      <w:rPr>
        <w:rFonts w:hint="default"/>
        <w:lang w:val="es-ES" w:eastAsia="en-US" w:bidi="ar-SA"/>
      </w:rPr>
    </w:lvl>
    <w:lvl w:ilvl="7" w:tplc="9AC880A0">
      <w:numFmt w:val="bullet"/>
      <w:lvlText w:val="•"/>
      <w:lvlJc w:val="left"/>
      <w:pPr>
        <w:ind w:left="3219" w:hanging="708"/>
      </w:pPr>
      <w:rPr>
        <w:rFonts w:hint="default"/>
        <w:lang w:val="es-ES" w:eastAsia="en-US" w:bidi="ar-SA"/>
      </w:rPr>
    </w:lvl>
    <w:lvl w:ilvl="8" w:tplc="16D8D4FE">
      <w:numFmt w:val="bullet"/>
      <w:lvlText w:val="•"/>
      <w:lvlJc w:val="left"/>
      <w:pPr>
        <w:ind w:left="3559" w:hanging="708"/>
      </w:pPr>
      <w:rPr>
        <w:rFonts w:hint="default"/>
        <w:lang w:val="es-ES" w:eastAsia="en-US" w:bidi="ar-SA"/>
      </w:rPr>
    </w:lvl>
  </w:abstractNum>
  <w:num w:numId="1">
    <w:abstractNumId w:val="13"/>
  </w:num>
  <w:num w:numId="2">
    <w:abstractNumId w:val="5"/>
  </w:num>
  <w:num w:numId="3">
    <w:abstractNumId w:val="4"/>
  </w:num>
  <w:num w:numId="4">
    <w:abstractNumId w:val="7"/>
  </w:num>
  <w:num w:numId="5">
    <w:abstractNumId w:val="14"/>
  </w:num>
  <w:num w:numId="6">
    <w:abstractNumId w:val="9"/>
  </w:num>
  <w:num w:numId="7">
    <w:abstractNumId w:val="12"/>
  </w:num>
  <w:num w:numId="8">
    <w:abstractNumId w:val="10"/>
  </w:num>
  <w:num w:numId="9">
    <w:abstractNumId w:val="11"/>
  </w:num>
  <w:num w:numId="10">
    <w:abstractNumId w:val="6"/>
  </w:num>
  <w:num w:numId="11">
    <w:abstractNumId w:val="1"/>
  </w:num>
  <w:num w:numId="12">
    <w:abstractNumId w:val="2"/>
  </w:num>
  <w:num w:numId="13">
    <w:abstractNumId w:val="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6E"/>
    <w:rsid w:val="00043E14"/>
    <w:rsid w:val="001034D1"/>
    <w:rsid w:val="001845B5"/>
    <w:rsid w:val="001C382F"/>
    <w:rsid w:val="002E599C"/>
    <w:rsid w:val="003404BF"/>
    <w:rsid w:val="00391081"/>
    <w:rsid w:val="003F1860"/>
    <w:rsid w:val="0040064E"/>
    <w:rsid w:val="004371C7"/>
    <w:rsid w:val="00682296"/>
    <w:rsid w:val="00825FED"/>
    <w:rsid w:val="008762DF"/>
    <w:rsid w:val="0092010A"/>
    <w:rsid w:val="00972A46"/>
    <w:rsid w:val="0097456E"/>
    <w:rsid w:val="00A5390E"/>
    <w:rsid w:val="00B547C2"/>
    <w:rsid w:val="00B76A51"/>
    <w:rsid w:val="00EE6A1B"/>
    <w:rsid w:val="00F219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7A4A"/>
  <w15:docId w15:val="{6EABD370-4A84-46B9-9391-864E212A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842" w:hanging="361"/>
      <w:outlineLvl w:val="0"/>
    </w:pPr>
    <w:rPr>
      <w:b/>
      <w:bCs/>
    </w:rPr>
  </w:style>
  <w:style w:type="paragraph" w:styleId="Ttulo2">
    <w:name w:val="heading 2"/>
    <w:basedOn w:val="Normal"/>
    <w:next w:val="Normal"/>
    <w:link w:val="Ttulo2Car"/>
    <w:uiPriority w:val="9"/>
    <w:unhideWhenUsed/>
    <w:qFormat/>
    <w:rsid w:val="00825F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left="573" w:right="573"/>
      <w:jc w:val="center"/>
    </w:pPr>
    <w:rPr>
      <w:b/>
      <w:bCs/>
      <w:sz w:val="52"/>
      <w:szCs w:val="52"/>
    </w:rPr>
  </w:style>
  <w:style w:type="paragraph" w:styleId="Prrafodelista">
    <w:name w:val="List Paragraph"/>
    <w:basedOn w:val="Normal"/>
    <w:uiPriority w:val="1"/>
    <w:qFormat/>
    <w:pPr>
      <w:ind w:left="842" w:hanging="361"/>
    </w:p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825FED"/>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2195</Words>
  <Characters>12073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Madriaga Ponce</dc:creator>
  <cp:lastModifiedBy>Evelyn Isabel Canepa Alarcon</cp:lastModifiedBy>
  <cp:revision>4</cp:revision>
  <dcterms:created xsi:type="dcterms:W3CDTF">2023-08-22T19:05:00Z</dcterms:created>
  <dcterms:modified xsi:type="dcterms:W3CDTF">2023-08-22T21:41:00Z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Word 2016</vt:lpwstr>
  </property>
  <property fmtid="{D5CDD505-2E9C-101B-9397-08002B2CF9AE}" pid="4" name="LastSaved">
    <vt:filetime>2023-08-16T00:00:00Z</vt:filetime>
  </property>
</Properties>
</file>