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723FCEBF" w:rsidR="003C16C8" w:rsidRDefault="00AC44B9" w:rsidP="00AC44B9">
      <w:pPr>
        <w:spacing w:line="276" w:lineRule="auto"/>
        <w:ind w:left="2627" w:right="2628"/>
        <w:rPr>
          <w:b/>
          <w:sz w:val="32"/>
          <w:szCs w:val="32"/>
        </w:rPr>
      </w:pPr>
      <w:r>
        <w:rPr>
          <w:b/>
          <w:sz w:val="32"/>
          <w:szCs w:val="32"/>
        </w:rPr>
        <w:t>REGIÓN DE LA ARAUCANIA</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5949D2">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25B048E2" w:rsidR="00E46871" w:rsidRPr="00494F03" w:rsidRDefault="00494F03" w:rsidP="00494F03">
            <w:pPr>
              <w:spacing w:after="0" w:line="240" w:lineRule="auto"/>
              <w:rPr>
                <w:b/>
                <w:sz w:val="20"/>
                <w:szCs w:val="20"/>
              </w:rPr>
            </w:pPr>
            <w:r>
              <w:rPr>
                <w:b/>
                <w:sz w:val="20"/>
                <w:szCs w:val="20"/>
              </w:rPr>
              <w:t>7.Criterio regional p</w:t>
            </w:r>
            <w:r w:rsidRPr="00494F03">
              <w:rPr>
                <w:b/>
                <w:sz w:val="20"/>
                <w:szCs w:val="20"/>
              </w:rPr>
              <w:t xml:space="preserve">rioridad proyectos de las comunas de la provincia de </w:t>
            </w:r>
            <w:proofErr w:type="spellStart"/>
            <w:r w:rsidRPr="00494F03">
              <w:rPr>
                <w:b/>
                <w:sz w:val="20"/>
                <w:szCs w:val="20"/>
              </w:rPr>
              <w:t>Malleco</w:t>
            </w:r>
            <w:proofErr w:type="spellEnd"/>
            <w:r w:rsidRPr="00494F03">
              <w:rPr>
                <w:b/>
                <w:sz w:val="20"/>
                <w:szCs w:val="20"/>
              </w:rPr>
              <w:t xml:space="preserve">; </w:t>
            </w:r>
            <w:r w:rsidRPr="00494F03">
              <w:rPr>
                <w:sz w:val="20"/>
                <w:szCs w:val="20"/>
              </w:rPr>
              <w:t xml:space="preserve">Se priorizarán los proyectos que pertenezcan a cualquier comuna de la Provincia de </w:t>
            </w:r>
            <w:proofErr w:type="spellStart"/>
            <w:r w:rsidRPr="00494F03">
              <w:rPr>
                <w:sz w:val="20"/>
                <w:szCs w:val="20"/>
              </w:rPr>
              <w:t>Malleco</w:t>
            </w:r>
            <w:proofErr w:type="spellEnd"/>
            <w:r w:rsidRPr="00494F03">
              <w:rPr>
                <w:sz w:val="20"/>
                <w:szCs w:val="20"/>
              </w:rPr>
              <w:t xml:space="preserve"> de la región de La Araucanía.</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35222BAD" w:rsidR="003C16C8" w:rsidRDefault="003C16C8"/>
    <w:p w14:paraId="7AF26981" w14:textId="0A68E424" w:rsidR="00EC3721" w:rsidRDefault="00EC3721"/>
    <w:p w14:paraId="7504F997" w14:textId="77777777" w:rsidR="00EC3721" w:rsidRDefault="00EC3721"/>
    <w:tbl>
      <w:tblPr>
        <w:tblStyle w:val="Tablaconcuadrcula"/>
        <w:tblW w:w="0" w:type="auto"/>
        <w:tblLook w:val="04A0" w:firstRow="1" w:lastRow="0" w:firstColumn="1" w:lastColumn="0" w:noHBand="0" w:noVBand="1"/>
      </w:tblPr>
      <w:tblGrid>
        <w:gridCol w:w="4414"/>
        <w:gridCol w:w="3945"/>
      </w:tblGrid>
      <w:tr w:rsidR="00EC3721" w14:paraId="5915C40D" w14:textId="77777777" w:rsidTr="00C42240">
        <w:tc>
          <w:tcPr>
            <w:tcW w:w="8359" w:type="dxa"/>
            <w:gridSpan w:val="2"/>
          </w:tcPr>
          <w:p w14:paraId="771E1B99" w14:textId="77777777" w:rsidR="00EC3721" w:rsidRDefault="00EC3721" w:rsidP="00EC3721">
            <w:pPr>
              <w:shd w:val="clear" w:color="auto" w:fill="FFE599" w:themeFill="accent4" w:themeFillTint="66"/>
            </w:pPr>
            <w:r>
              <w:rPr>
                <w:b/>
                <w:sz w:val="20"/>
                <w:szCs w:val="20"/>
              </w:rPr>
              <w:lastRenderedPageBreak/>
              <w:t>7.</w:t>
            </w:r>
            <w:r w:rsidRPr="008F46A1">
              <w:rPr>
                <w:rFonts w:asciiTheme="minorHAnsi" w:hAnsiTheme="minorHAnsi" w:cstheme="minorHAnsi"/>
                <w:b/>
              </w:rPr>
              <w:t>Prioridad proyectos de las comunas de la provincia de Malleco</w:t>
            </w:r>
          </w:p>
        </w:tc>
      </w:tr>
      <w:tr w:rsidR="00EC3721" w14:paraId="54AC5731" w14:textId="77777777" w:rsidTr="00C42240">
        <w:tc>
          <w:tcPr>
            <w:tcW w:w="4414" w:type="dxa"/>
          </w:tcPr>
          <w:p w14:paraId="330F1026" w14:textId="77777777" w:rsidR="00EC3721" w:rsidRPr="00EC3721" w:rsidRDefault="00EC3721" w:rsidP="00C42240">
            <w:pPr>
              <w:rPr>
                <w:rFonts w:ascii="Calibri" w:hAnsi="Calibri" w:cs="Calibri"/>
              </w:rPr>
            </w:pPr>
            <w:r w:rsidRPr="00EC3721">
              <w:rPr>
                <w:rFonts w:ascii="Calibri" w:hAnsi="Calibri" w:cs="Calibri"/>
              </w:rPr>
              <w:t>La Cooperativa postulante posee domicilio en alguna de las comunas de la Provincia de Malleco.</w:t>
            </w:r>
          </w:p>
        </w:tc>
        <w:tc>
          <w:tcPr>
            <w:tcW w:w="3945" w:type="dxa"/>
          </w:tcPr>
          <w:p w14:paraId="63EB4B15" w14:textId="77777777" w:rsidR="00EC3721" w:rsidRPr="00EC3721" w:rsidRDefault="00EC3721" w:rsidP="00C42240">
            <w:pPr>
              <w:rPr>
                <w:rFonts w:ascii="Calibri" w:hAnsi="Calibri" w:cs="Calibri"/>
              </w:rPr>
            </w:pPr>
            <w:r w:rsidRPr="00EC3721">
              <w:rPr>
                <w:rFonts w:ascii="Calibri" w:hAnsi="Calibri" w:cs="Calibri"/>
              </w:rPr>
              <w:t>La Cooperativa postulante No posee domicilio en alguna de las comunas de la Provincia de Malleco.</w:t>
            </w:r>
          </w:p>
        </w:tc>
      </w:tr>
      <w:tr w:rsidR="00EC3721" w14:paraId="6B9F96EE" w14:textId="77777777" w:rsidTr="00C42240">
        <w:tc>
          <w:tcPr>
            <w:tcW w:w="4414" w:type="dxa"/>
          </w:tcPr>
          <w:p w14:paraId="7299E896" w14:textId="77777777" w:rsidR="00EC3721" w:rsidRPr="00DF1021" w:rsidRDefault="00EC3721" w:rsidP="00C42240">
            <w:pPr>
              <w:jc w:val="center"/>
              <w:rPr>
                <w:b/>
              </w:rPr>
            </w:pPr>
            <w:r w:rsidRPr="00DF1021">
              <w:rPr>
                <w:b/>
              </w:rPr>
              <w:t>7</w:t>
            </w:r>
          </w:p>
        </w:tc>
        <w:tc>
          <w:tcPr>
            <w:tcW w:w="3945" w:type="dxa"/>
          </w:tcPr>
          <w:p w14:paraId="157CB104" w14:textId="77777777" w:rsidR="00EC3721" w:rsidRPr="00DF1021" w:rsidRDefault="00EC3721" w:rsidP="00C42240">
            <w:pPr>
              <w:jc w:val="center"/>
              <w:rPr>
                <w:b/>
              </w:rPr>
            </w:pPr>
            <w:r w:rsidRPr="00DF1021">
              <w:rPr>
                <w:b/>
              </w:rPr>
              <w:t>1</w:t>
            </w:r>
          </w:p>
        </w:tc>
      </w:tr>
    </w:tbl>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7" w:name="_heading=h.xkun2c2xelt9" w:colFirst="0" w:colLast="0"/>
      <w:bookmarkStart w:id="18" w:name="_GoBack"/>
      <w:bookmarkEnd w:id="17"/>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604D" w14:textId="77777777" w:rsidR="005949D2" w:rsidRDefault="005949D2">
      <w:pPr>
        <w:spacing w:after="0" w:line="240" w:lineRule="auto"/>
      </w:pPr>
      <w:r>
        <w:separator/>
      </w:r>
    </w:p>
  </w:endnote>
  <w:endnote w:type="continuationSeparator" w:id="0">
    <w:p w14:paraId="7A9BC864" w14:textId="77777777" w:rsidR="005949D2" w:rsidRDefault="0059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7FA10FFC"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F46A1">
      <w:rPr>
        <w:noProof/>
        <w:color w:val="000000"/>
      </w:rPr>
      <w:t>31</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07D92" w14:textId="77777777" w:rsidR="005949D2" w:rsidRDefault="005949D2">
      <w:pPr>
        <w:spacing w:after="0" w:line="240" w:lineRule="auto"/>
      </w:pPr>
      <w:r>
        <w:separator/>
      </w:r>
    </w:p>
  </w:footnote>
  <w:footnote w:type="continuationSeparator" w:id="0">
    <w:p w14:paraId="1B3464AE" w14:textId="77777777" w:rsidR="005949D2" w:rsidRDefault="005949D2">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779E1"/>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94F03"/>
    <w:rsid w:val="004B7A50"/>
    <w:rsid w:val="00513750"/>
    <w:rsid w:val="00546CE3"/>
    <w:rsid w:val="00583B6F"/>
    <w:rsid w:val="00591DE2"/>
    <w:rsid w:val="005949D2"/>
    <w:rsid w:val="005A64A3"/>
    <w:rsid w:val="005F65F4"/>
    <w:rsid w:val="0060439E"/>
    <w:rsid w:val="00643484"/>
    <w:rsid w:val="0064713B"/>
    <w:rsid w:val="00656B92"/>
    <w:rsid w:val="00682CDD"/>
    <w:rsid w:val="00687173"/>
    <w:rsid w:val="006F2111"/>
    <w:rsid w:val="006F77E0"/>
    <w:rsid w:val="007720EE"/>
    <w:rsid w:val="007B05BD"/>
    <w:rsid w:val="007D59DE"/>
    <w:rsid w:val="0080047D"/>
    <w:rsid w:val="00800C34"/>
    <w:rsid w:val="00803BF7"/>
    <w:rsid w:val="00825EC8"/>
    <w:rsid w:val="00846E38"/>
    <w:rsid w:val="008818D2"/>
    <w:rsid w:val="008B29DE"/>
    <w:rsid w:val="008F46A1"/>
    <w:rsid w:val="008F6AFA"/>
    <w:rsid w:val="00907B96"/>
    <w:rsid w:val="00927DBA"/>
    <w:rsid w:val="00935E7F"/>
    <w:rsid w:val="009F2BBA"/>
    <w:rsid w:val="00A061AC"/>
    <w:rsid w:val="00A34D4A"/>
    <w:rsid w:val="00AC44B9"/>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4053E"/>
    <w:rsid w:val="00E421A4"/>
    <w:rsid w:val="00E46871"/>
    <w:rsid w:val="00E50CB8"/>
    <w:rsid w:val="00E52B05"/>
    <w:rsid w:val="00EA1084"/>
    <w:rsid w:val="00EA2107"/>
    <w:rsid w:val="00EA37E1"/>
    <w:rsid w:val="00EC372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E098F3-F99E-43F2-BD1A-B8F3A31A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13839</Words>
  <Characters>76117</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23</cp:revision>
  <dcterms:created xsi:type="dcterms:W3CDTF">2023-07-04T14:26:00Z</dcterms:created>
  <dcterms:modified xsi:type="dcterms:W3CDTF">2023-07-04T17:46:00Z</dcterms:modified>
</cp:coreProperties>
</file>